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214B08"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bookmarkStart w:name="_GoBack" w:id="3"/>
            <w:bookmarkEnd w:id="3"/>
            <w:r w:rsidRPr="009833E2">
              <w:t>CLASIFICACIÓN DE LA INFORMACIÓN</w:t>
            </w:r>
          </w:p>
        </w:tc>
      </w:tr>
      <w:tr w:rsidRPr="00CF0D82" w:rsidR="00825377" w:rsidTr="00214B08"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214B08" w:rsidP="00825377" w:rsidRDefault="00214B08"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">
                      <v:textbox>
                        <w:txbxContent>
                          <w:p w:rsidR="00214B08" w:rsidP="00825377" w:rsidRDefault="00214B08" w14:paraId="5FFFA043"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214B08" w:rsidP="00825377" w:rsidRDefault="00214B08"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BfuL/fqgIAAHUFAAAOAAAAAAAAAAAA&#10;AAAAAC4CAABkcnMvZTJvRG9jLnhtbFBLAQItABQABgAIAAAAIQASlk9x3QAAAAkBAAAPAAAAAAAA&#10;AAAAAAAAAAQFAABkcnMvZG93bnJldi54bWxQSwUGAAAAAAQABADzAAAADgYAAAAA&#10;" w14:anchorId="7F60CCBA">
                      <v:textbox>
                        <w:txbxContent>
                          <w:p w:rsidR="00214B08" w:rsidP="00825377" w:rsidRDefault="00214B08" w14:paraId="6CB40932"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214B08" w:rsidP="00825377" w:rsidRDefault="00214B08"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" w14:anchorId="39409B17">
                      <v:textbox>
                        <w:txbxContent>
                          <w:p w:rsidR="00214B08" w:rsidP="00825377" w:rsidRDefault="00214B08" w14:paraId="51D1C1B8"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p w:rsidRPr="004760FD" w:rsidR="00825377" w:rsidP="00825377" w:rsidRDefault="00825377" w14:paraId="372447F4" w14:textId="77777777">
      <w:pPr>
        <w:jc w:val="center"/>
        <w:rPr>
          <w:b/>
          <w:bCs/>
        </w:rPr>
      </w:pPr>
      <w:r w:rsidRPr="004760FD">
        <w:rPr>
          <w:b/>
          <w:bCs/>
        </w:rPr>
        <w:t>PROCESO DE GESTIÓN CONTRACTUAL</w:t>
      </w:r>
    </w:p>
    <w:p w:rsidRPr="004760FD" w:rsidR="00825377" w:rsidP="00825377" w:rsidRDefault="00825377" w14:paraId="05E928F8" w14:textId="77777777">
      <w:pPr>
        <w:jc w:val="center"/>
        <w:rPr>
          <w:b/>
          <w:bCs/>
        </w:rPr>
      </w:pPr>
      <w:r w:rsidRPr="004760FD">
        <w:rPr>
          <w:b/>
          <w:bCs/>
        </w:rPr>
        <w:t>ETAPA POSCONTRACTUAL</w:t>
      </w:r>
    </w:p>
    <w:p w:rsidRPr="002F79F9" w:rsidR="00825377" w:rsidP="00825377" w:rsidRDefault="00825377" w14:paraId="2F50EBCD" w14:textId="5182305B">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00B34B2D" w:rsidP="00B34B2D" w:rsidRDefault="00B34B2D" w14:paraId="23823397" w14:textId="77777777">
      <w:pPr>
        <w:contextualSpacing/>
        <w:jc w:val="center"/>
        <w:rPr>
          <w:rFonts w:cs="Calibri"/>
          <w:b/>
          <w:bCs/>
        </w:rPr>
      </w:pPr>
      <w:r>
        <w:rPr>
          <w:b/>
          <w:bCs/>
        </w:rPr>
        <w:t>(</w:t>
      </w:r>
      <w:r>
        <w:rPr>
          <w:rFonts w:cs="Calibri"/>
          <w:b/>
          <w:bCs/>
        </w:rPr>
        <w:t>Borrar esta hoja una vez se diligencie el formato)</w:t>
      </w:r>
    </w:p>
    <w:p w:rsidRPr="003027E9" w:rsidR="00B34B2D" w:rsidP="00B34B2D" w:rsidRDefault="00B34B2D" w14:paraId="4436B2D1" w14:textId="77777777">
      <w:pPr>
        <w:pStyle w:val="Textoindependiente"/>
        <w:spacing w:after="0"/>
        <w:rPr>
          <w:rStyle w:val="Ttulo2Car"/>
          <w:rFonts w:cs="Calibri"/>
          <w:b w:val="0"/>
          <w:bCs/>
        </w:rPr>
      </w:pPr>
    </w:p>
    <w:p w:rsidRPr="00F97D3F" w:rsidR="00B34B2D" w:rsidP="00B34B2D" w:rsidRDefault="00B34B2D" w14:paraId="0176D88B" w14:textId="77777777">
      <w:pPr>
        <w:pStyle w:val="Textoindependiente"/>
        <w:spacing w:after="0"/>
      </w:pPr>
      <w:r w:rsidRPr="00F97D3F">
        <w:rPr>
          <w:rStyle w:val="Ttulo2Car"/>
          <w:rFonts w:cs="Calibri"/>
        </w:rPr>
        <w:t>Generalidades</w:t>
      </w:r>
      <w:r w:rsidRPr="00F97D3F">
        <w:rPr>
          <w:rFonts w:cs="Calibri"/>
        </w:rPr>
        <w:t>:</w:t>
      </w:r>
    </w:p>
    <w:p w:rsidRPr="003027E9" w:rsidR="00B34B2D" w:rsidP="00B34B2D" w:rsidRDefault="00B34B2D" w14:paraId="475DED17" w14:textId="77777777">
      <w:pPr>
        <w:pStyle w:val="Prrafodelista"/>
        <w:numPr>
          <w:ilvl w:val="0"/>
          <w:numId w:val="2"/>
        </w:numPr>
        <w:ind w:left="426" w:hanging="426"/>
        <w:rPr>
          <w:rFonts w:cs="Calibri"/>
          <w:spacing w:val="2"/>
        </w:rPr>
      </w:pPr>
      <w:r w:rsidRPr="003027E9">
        <w:rPr>
          <w:rFonts w:cs="Calibri"/>
        </w:rPr>
        <w:t xml:space="preserve">Este formato tiene como objetivo </w:t>
      </w:r>
      <w:r>
        <w:rPr>
          <w:rFonts w:cs="Calibri"/>
        </w:rPr>
        <w:t>dar cuenta del seguimiento a la ejecución del contrato para efectos de pago o actuar soporte y justificación de una modificación contractual</w:t>
      </w:r>
      <w:r w:rsidRPr="003027E9">
        <w:rPr>
          <w:rFonts w:cs="Calibri"/>
        </w:rPr>
        <w:t>.</w:t>
      </w:r>
    </w:p>
    <w:p w:rsidRPr="003027E9" w:rsidR="00B34B2D" w:rsidP="00B34B2D" w:rsidRDefault="00B34B2D" w14:paraId="795D65B8" w14:textId="77777777">
      <w:pPr>
        <w:pStyle w:val="Prrafodelista"/>
        <w:numPr>
          <w:ilvl w:val="0"/>
          <w:numId w:val="2"/>
        </w:numPr>
        <w:ind w:left="426" w:hanging="426"/>
        <w:rPr>
          <w:rFonts w:cs="Calibri"/>
          <w:spacing w:val="2"/>
        </w:rPr>
      </w:pPr>
      <w:r w:rsidRPr="003027E9">
        <w:rPr>
          <w:rFonts w:cs="Calibri"/>
        </w:rPr>
        <w:t>Este formato está asociado al Manual GCCON-M-002 Manual Supervisión e Interventoría y el GCCON-M-001 Manual de Contratación Administrativa.</w:t>
      </w:r>
    </w:p>
    <w:p w:rsidRPr="003027E9" w:rsidR="00B34B2D" w:rsidP="00B34B2D" w:rsidRDefault="00B34B2D" w14:paraId="0F142B66" w14:textId="77777777">
      <w:pPr>
        <w:pStyle w:val="Prrafodelista"/>
        <w:numPr>
          <w:ilvl w:val="0"/>
          <w:numId w:val="2"/>
        </w:numPr>
        <w:ind w:left="426" w:hanging="426"/>
        <w:rPr>
          <w:rFonts w:cs="Calibri"/>
          <w:spacing w:val="2"/>
        </w:rPr>
      </w:pPr>
      <w:r w:rsidRPr="003027E9">
        <w:rPr>
          <w:rFonts w:cs="Calibri"/>
        </w:rPr>
        <w:t>Este formato es diligenciado por el supervisor y/o interventor del contrato</w:t>
      </w:r>
      <w:r>
        <w:rPr>
          <w:rFonts w:cs="Calibri"/>
        </w:rPr>
        <w:t xml:space="preserve">, con el apoyo a la supervisión, cuando exista. De igual forma, también podrá ser suscrito por el </w:t>
      </w:r>
      <w:r w:rsidRPr="003027E9">
        <w:rPr>
          <w:rFonts w:cs="Calibri"/>
        </w:rPr>
        <w:t>ordenador del gasto.</w:t>
      </w:r>
    </w:p>
    <w:p w:rsidR="006552B6" w:rsidP="006552B6" w:rsidRDefault="006552B6" w14:paraId="71CB72BC" w14:textId="77777777">
      <w:pPr>
        <w:pStyle w:val="Prrafodelista"/>
        <w:numPr>
          <w:ilvl w:val="0"/>
          <w:numId w:val="2"/>
        </w:numPr>
        <w:ind w:left="426" w:hanging="426"/>
        <w:rPr>
          <w:rFonts w:cs="Calibri"/>
          <w:spacing w:val="2"/>
        </w:rPr>
      </w:pPr>
      <w:r w:rsidRPr="00F56BE2">
        <w:rPr>
          <w:rFonts w:cs="Calibri"/>
          <w:b/>
          <w:bCs/>
          <w:spacing w:val="2"/>
        </w:rPr>
        <w:t xml:space="preserve">Este formato no requiere ser impreso. </w:t>
      </w:r>
      <w:r w:rsidRPr="00F56BE2">
        <w:rPr>
          <w:rFonts w:cs="Calibri"/>
          <w:spacing w:val="2"/>
        </w:rPr>
        <w:t>Sin embargo, debe ser cargado en las plataformas administradas por Colombia Compra Eficiente.</w:t>
      </w:r>
    </w:p>
    <w:p w:rsidR="00B34B2D" w:rsidP="00B34B2D" w:rsidRDefault="00B34B2D" w14:paraId="6B768002" w14:textId="77777777">
      <w:pPr>
        <w:pStyle w:val="Prrafodelista"/>
        <w:numPr>
          <w:ilvl w:val="0"/>
          <w:numId w:val="2"/>
        </w:numPr>
        <w:ind w:left="426" w:hanging="426"/>
        <w:rPr>
          <w:rFonts w:cs="Calibri"/>
          <w:spacing w:val="2"/>
        </w:rPr>
      </w:pPr>
      <w:r w:rsidRPr="00806338">
        <w:rPr>
          <w:rFonts w:cs="Calibri"/>
          <w:spacing w:val="2"/>
        </w:rPr>
        <w:t xml:space="preserve">El contenido que se encuentra </w:t>
      </w:r>
      <w:r>
        <w:rPr>
          <w:rFonts w:cs="Calibri"/>
          <w:spacing w:val="2"/>
        </w:rPr>
        <w:t>en color diferente a negro</w:t>
      </w:r>
      <w:r w:rsidRPr="00806338">
        <w:rPr>
          <w:rFonts w:cs="Calibri"/>
          <w:spacing w:val="2"/>
        </w:rPr>
        <w:t>, entre paréntesis o con el signo “/” son orientaciones para el diligenciamiento del formato.</w:t>
      </w:r>
    </w:p>
    <w:p w:rsidR="00B34B2D" w:rsidP="00B34B2D" w:rsidRDefault="00B34B2D" w14:paraId="3C19B0E8" w14:textId="77777777">
      <w:pPr>
        <w:pStyle w:val="Prrafodelista"/>
        <w:numPr>
          <w:ilvl w:val="0"/>
          <w:numId w:val="2"/>
        </w:numPr>
        <w:ind w:left="426" w:hanging="426"/>
        <w:rPr>
          <w:rFonts w:cs="Calibri"/>
          <w:spacing w:val="2"/>
        </w:rPr>
      </w:pPr>
      <w:r>
        <w:rPr>
          <w:rFonts w:cs="Calibri"/>
          <w:spacing w:val="2"/>
        </w:rPr>
        <w:t>El formato puede ser modificado en aquellos apartados en que así se indique.</w:t>
      </w:r>
    </w:p>
    <w:p w:rsidR="00B34B2D" w:rsidP="00B34B2D" w:rsidRDefault="00B34B2D" w14:paraId="40A48893" w14:textId="77777777">
      <w:pPr>
        <w:pStyle w:val="Prrafodelista"/>
        <w:numPr>
          <w:ilvl w:val="0"/>
          <w:numId w:val="2"/>
        </w:numPr>
        <w:ind w:left="426" w:hanging="426"/>
        <w:rPr>
          <w:rFonts w:cs="Calibri"/>
          <w:spacing w:val="2"/>
        </w:rPr>
      </w:pPr>
      <w:r>
        <w:rPr>
          <w:rFonts w:cs="Calibri"/>
          <w:spacing w:val="2"/>
        </w:rPr>
        <w:t>Las notas internas son situaciones o recomendaciones que se deben tener en cuenta al momento de elaborar el formato. No obstante, las mismas deben ser eliminadas previa impresión o suscripción del mismo.</w:t>
      </w:r>
    </w:p>
    <w:p w:rsidRPr="00326D9A" w:rsidR="00B34B2D" w:rsidP="00B34B2D" w:rsidRDefault="00B34B2D" w14:paraId="57BB6A4E" w14:textId="77777777">
      <w:pPr>
        <w:rPr>
          <w:rFonts w:eastAsia="Arial" w:asciiTheme="majorHAnsi" w:hAnsiTheme="majorHAnsi" w:cstheme="majorHAnsi"/>
          <w:sz w:val="20"/>
          <w:lang w:eastAsia="es-CO" w:bidi="es-CO"/>
        </w:rPr>
      </w:pPr>
    </w:p>
    <w:p w:rsidR="00B34B2D" w:rsidP="00580118" w:rsidRDefault="00B34B2D" w14:paraId="61CD17F2" w14:textId="77777777">
      <w:pPr>
        <w:jc w:val="left"/>
        <w:rPr>
          <w:rFonts w:asciiTheme="majorHAnsi" w:hAnsiTheme="majorHAnsi" w:cstheme="majorHAnsi"/>
          <w:bCs/>
          <w:spacing w:val="2"/>
        </w:rPr>
      </w:pPr>
    </w:p>
    <w:p w:rsidR="00B34B2D" w:rsidRDefault="00B34B2D" w14:paraId="77EEC316" w14:textId="1DBF27C4">
      <w:pPr>
        <w:spacing w:after="160" w:line="480" w:lineRule="auto"/>
        <w:jc w:val="left"/>
        <w:rPr>
          <w:rFonts w:asciiTheme="majorHAnsi" w:hAnsiTheme="majorHAnsi" w:cstheme="majorHAnsi"/>
          <w:bCs/>
          <w:spacing w:val="2"/>
        </w:rPr>
      </w:pPr>
      <w:r>
        <w:rPr>
          <w:rFonts w:asciiTheme="majorHAnsi" w:hAnsiTheme="majorHAnsi" w:cstheme="majorHAnsi"/>
          <w:bCs/>
          <w:spacing w:val="2"/>
        </w:rPr>
        <w:br w:type="page"/>
      </w:r>
    </w:p>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E337C6" w:rsidR="0013388A" w:rsidP="5F0DC9CC" w:rsidRDefault="00154F98" w14:paraId="3FA013CC" w14:textId="4C9420DE">
      <w:pPr>
        <w:jc w:val="center"/>
        <w:rPr>
          <w:rFonts w:ascii="Calibri" w:hAnsi="Calibri" w:cs="Calibri" w:asciiTheme="majorAscii" w:hAnsiTheme="majorAscii" w:cstheme="majorAscii"/>
          <w:color w:val="000000" w:themeColor="text1"/>
        </w:rPr>
      </w:pPr>
      <w:r w:rsidRPr="5F0DC9CC" w:rsidR="00154F98">
        <w:rPr>
          <w:rFonts w:ascii="Calibri" w:hAnsi="Calibri" w:cs="Calibri" w:asciiTheme="majorAscii" w:hAnsiTheme="majorAscii" w:cstheme="majorAscii"/>
          <w:b w:val="1"/>
          <w:bCs w:val="1"/>
          <w:color w:val="000000" w:themeColor="text1" w:themeTint="FF" w:themeShade="FF"/>
        </w:rPr>
        <w:t xml:space="preserve">CONTRATO No. </w:t>
      </w:r>
      <w:r w:rsidRPr="5F0DC9CC" w:rsidR="4C1D85B2">
        <w:rPr>
          <w:rFonts w:ascii="Calibri" w:hAnsi="Calibri" w:eastAsia="Calibri" w:cs="Calibri" w:asciiTheme="majorAscii" w:hAnsiTheme="majorAscii" w:eastAsiaTheme="minorEastAsia" w:cstheme="majorAscii"/>
          <w:b w:val="1"/>
          <w:bCs w:val="1"/>
          <w:noProof w:val="0"/>
          <w:color w:val="000000" w:themeColor="text1" w:themeTint="FF" w:themeShade="FF"/>
          <w:sz w:val="22"/>
          <w:szCs w:val="22"/>
          <w:lang w:val="es-CO" w:eastAsia="en-US" w:bidi="ar-SA"/>
        </w:rPr>
        <w:t>CO1.PCCNTR.6403757</w:t>
      </w:r>
      <w:r w:rsidRPr="5F0DC9CC" w:rsidR="4C1D85B2">
        <w:rPr>
          <w:rFonts w:ascii="Calibri" w:hAnsi="Calibri" w:eastAsia="Calibri" w:cs="Calibri"/>
          <w:noProof w:val="0"/>
          <w:sz w:val="22"/>
          <w:szCs w:val="22"/>
          <w:lang w:val="es-CO"/>
        </w:rPr>
        <w:t xml:space="preserve"> </w:t>
      </w:r>
      <w:r w:rsidRPr="5F0DC9CC" w:rsidR="000C0951">
        <w:rPr>
          <w:rFonts w:ascii="Arial" w:hAnsi="Arial" w:cs="Arial"/>
          <w:b w:val="1"/>
          <w:bCs w:val="1"/>
          <w:sz w:val="20"/>
          <w:szCs w:val="20"/>
        </w:rPr>
        <w:t>DE 2024</w:t>
      </w: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633150B6" w14:paraId="2B749142" w14:textId="77777777">
        <w:trPr>
          <w:trHeight w:val="230"/>
        </w:trPr>
        <w:tc>
          <w:tcPr>
            <w:tcW w:w="1764" w:type="pct"/>
            <w:tcMar/>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tcMar/>
            <w:vAlign w:val="center"/>
          </w:tcPr>
          <w:p w:rsidR="007044AB" w:rsidP="007044AB" w:rsidRDefault="007044AB" w14:paraId="1AEC5168" w14:textId="77777777">
            <w:pPr>
              <w:spacing w:after="96" w:afterLines="40" w:line="240" w:lineRule="auto"/>
              <w:contextualSpacing/>
              <w:rPr>
                <w:rFonts w:ascii="Arial" w:hAnsi="Arial" w:eastAsia="Times New Roman" w:cs="Arial"/>
                <w:bCs/>
                <w:lang w:val="es-ES" w:eastAsia="es-ES"/>
              </w:rPr>
            </w:pPr>
            <w:r>
              <w:rPr>
                <w:rFonts w:ascii="Arial" w:hAnsi="Arial" w:eastAsia="Times New Roman" w:cs="Arial"/>
                <w:bCs/>
                <w:lang w:val="es-ES" w:eastAsia="es-ES"/>
              </w:rPr>
              <w:t>Regional Antioquia</w:t>
            </w:r>
          </w:p>
          <w:p w:rsidRPr="003045A7" w:rsidR="00E874D4" w:rsidP="007044AB" w:rsidRDefault="007044AB" w14:paraId="13186F5A" w14:textId="76FBC8D6">
            <w:pPr>
              <w:spacing w:after="96" w:afterLines="40"/>
              <w:contextualSpacing/>
              <w:rPr>
                <w:rFonts w:eastAsia="Times New Roman" w:asciiTheme="majorHAnsi" w:hAnsiTheme="majorHAnsi" w:cstheme="majorHAnsi"/>
                <w:bCs/>
                <w:color w:val="FF0000"/>
                <w:lang w:val="es-ES" w:eastAsia="es-ES"/>
              </w:rPr>
            </w:pPr>
            <w:r>
              <w:rPr>
                <w:rFonts w:ascii="Arial" w:hAnsi="Arial" w:eastAsia="Times New Roman" w:cs="Arial"/>
                <w:bCs/>
                <w:lang w:val="es-ES" w:eastAsia="es-ES"/>
              </w:rPr>
              <w:t>Centro De Formación Minero Ambiental</w:t>
            </w:r>
          </w:p>
        </w:tc>
      </w:tr>
      <w:tr w:rsidRPr="002F79F9" w:rsidR="00E874D4" w:rsidTr="633150B6" w14:paraId="3FCB4AF1" w14:textId="77777777">
        <w:trPr>
          <w:trHeight w:val="230"/>
        </w:trPr>
        <w:tc>
          <w:tcPr>
            <w:tcW w:w="1764" w:type="pct"/>
            <w:tcMar/>
            <w:vAlign w:val="center"/>
          </w:tcPr>
          <w:p w:rsidRPr="002F79F9"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sidR="0049330E">
              <w:rPr>
                <w:rFonts w:eastAsia="Times New Roman" w:asciiTheme="majorHAnsi" w:hAnsiTheme="majorHAnsi" w:cstheme="majorHAnsi"/>
                <w:b/>
                <w:lang w:val="es-ES" w:eastAsia="es-ES"/>
              </w:rPr>
              <w:t>NRO.</w:t>
            </w:r>
          </w:p>
        </w:tc>
        <w:tc>
          <w:tcPr>
            <w:tcW w:w="3236" w:type="pct"/>
            <w:tcMar/>
            <w:vAlign w:val="center"/>
          </w:tcPr>
          <w:p w:rsidRPr="00154F98" w:rsidR="00E874D4" w:rsidP="00154F98" w:rsidRDefault="00154F98" w14:paraId="400FF8DF" w14:textId="5385C132">
            <w:pPr>
              <w:rPr>
                <w:rFonts w:asciiTheme="majorHAnsi" w:hAnsiTheme="majorHAnsi" w:cstheme="majorHAnsi"/>
                <w:bCs/>
                <w:color w:val="000000" w:themeColor="text1"/>
              </w:rPr>
            </w:pPr>
            <w:r w:rsidRPr="00154F98">
              <w:rPr>
                <w:rFonts w:asciiTheme="majorHAnsi" w:hAnsiTheme="majorHAnsi" w:cstheme="majorHAnsi"/>
                <w:b/>
                <w:color w:val="000000" w:themeColor="text1"/>
              </w:rPr>
              <w:t xml:space="preserve">CONTRATO No. </w:t>
            </w:r>
            <w:r w:rsidRPr="00DB56CF" w:rsidR="00165CA3">
              <w:rPr>
                <w:rFonts w:ascii="Arial" w:hAnsi="Arial" w:cs="Arial"/>
                <w:sz w:val="20"/>
                <w:szCs w:val="20"/>
              </w:rPr>
              <w:t xml:space="preserve"> </w:t>
            </w:r>
            <w:r w:rsidRPr="00061AAB" w:rsidR="00165CA3">
              <w:rPr>
                <w:rFonts w:ascii="Arial" w:hAnsi="Arial" w:cs="Arial"/>
                <w:b/>
                <w:bCs/>
                <w:sz w:val="20"/>
                <w:szCs w:val="20"/>
              </w:rPr>
              <w:t>CO1.PCCNTR.</w:t>
            </w:r>
            <w:r w:rsidR="000A286D">
              <w:rPr>
                <w:rFonts w:ascii="Arial" w:hAnsi="Arial" w:cs="Arial"/>
                <w:b/>
                <w:bCs/>
                <w:sz w:val="20"/>
                <w:szCs w:val="20"/>
              </w:rPr>
              <w:t>6403757</w:t>
            </w:r>
            <w:r w:rsidRPr="00061AAB" w:rsidR="00165CA3">
              <w:rPr>
                <w:rFonts w:ascii="Arial" w:hAnsi="Arial" w:cs="Arial"/>
                <w:b/>
                <w:bCs/>
                <w:sz w:val="20"/>
                <w:szCs w:val="20"/>
              </w:rPr>
              <w:t xml:space="preserve"> DE 2024</w:t>
            </w:r>
          </w:p>
        </w:tc>
      </w:tr>
      <w:tr w:rsidRPr="002F79F9" w:rsidR="0049330E" w:rsidTr="633150B6" w14:paraId="4495863D" w14:textId="77777777">
        <w:trPr>
          <w:trHeight w:val="230"/>
        </w:trPr>
        <w:tc>
          <w:tcPr>
            <w:tcW w:w="1764" w:type="pct"/>
            <w:tcMar/>
            <w:vAlign w:val="center"/>
          </w:tcPr>
          <w:p w:rsidRPr="002F79F9"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tcMar/>
            <w:vAlign w:val="center"/>
          </w:tcPr>
          <w:p w:rsidRPr="003045A7" w:rsidR="0049330E" w:rsidP="5F0DC9CC" w:rsidRDefault="00214B08" w14:paraId="762D57FD" w14:textId="3F575DEE">
            <w:pPr>
              <w:spacing w:after="96" w:afterLines="40"/>
              <w:contextualSpacing/>
              <w:rPr>
                <w:rFonts w:ascii="Calibri" w:hAnsi="Calibri" w:eastAsia="Times New Roman" w:cs="Calibri" w:asciiTheme="majorAscii" w:hAnsiTheme="majorAscii" w:cstheme="majorAscii"/>
                <w:color w:val="FF0000"/>
                <w:lang w:val="es-ES" w:eastAsia="es-ES"/>
              </w:rPr>
            </w:pPr>
            <w:r w:rsidRPr="5F0DC9CC" w:rsidR="00214B08">
              <w:rPr>
                <w:rFonts w:ascii="Calibri" w:hAnsi="Calibri" w:eastAsia="Times New Roman" w:cs="Calibri" w:asciiTheme="majorAscii" w:hAnsiTheme="majorAscii" w:cstheme="majorAscii"/>
                <w:lang w:val="es-ES" w:eastAsia="es-ES"/>
              </w:rPr>
              <w:t>0</w:t>
            </w:r>
            <w:r w:rsidRPr="5F0DC9CC" w:rsidR="42F2768C">
              <w:rPr>
                <w:rFonts w:ascii="Calibri" w:hAnsi="Calibri" w:eastAsia="Times New Roman" w:cs="Calibri" w:asciiTheme="majorAscii" w:hAnsiTheme="majorAscii" w:cstheme="majorAscii"/>
                <w:lang w:val="es-ES" w:eastAsia="es-ES"/>
              </w:rPr>
              <w:t>5</w:t>
            </w:r>
            <w:r w:rsidRPr="5F0DC9CC" w:rsidR="00214B08">
              <w:rPr>
                <w:rFonts w:ascii="Calibri" w:hAnsi="Calibri" w:eastAsia="Times New Roman" w:cs="Calibri" w:asciiTheme="majorAscii" w:hAnsiTheme="majorAscii" w:cstheme="majorAscii"/>
                <w:lang w:val="es-ES" w:eastAsia="es-ES"/>
              </w:rPr>
              <w:t>/06/2024</w:t>
            </w:r>
          </w:p>
        </w:tc>
      </w:tr>
      <w:tr w:rsidRPr="002F79F9" w:rsidR="00E874D4" w:rsidTr="633150B6" w14:paraId="359B7507" w14:textId="77777777">
        <w:trPr>
          <w:trHeight w:val="230"/>
        </w:trPr>
        <w:tc>
          <w:tcPr>
            <w:tcW w:w="1764" w:type="pct"/>
            <w:tcMar/>
            <w:vAlign w:val="center"/>
          </w:tcPr>
          <w:p w:rsidRPr="002F79F9"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tcMar/>
            <w:vAlign w:val="center"/>
          </w:tcPr>
          <w:p w:rsidRPr="003045A7" w:rsidR="00E874D4" w:rsidP="633150B6" w:rsidRDefault="00165CA3" w14:paraId="00115FF9" w14:textId="1229CD8E">
            <w:pPr>
              <w:spacing w:after="96" w:afterLines="40"/>
              <w:contextualSpacing/>
              <w:rPr>
                <w:rFonts w:ascii="Arial" w:hAnsi="Arial" w:eastAsia="Arial" w:cs="Arial"/>
                <w:noProof w:val="0"/>
                <w:sz w:val="20"/>
                <w:szCs w:val="20"/>
                <w:lang w:val="es-ES"/>
              </w:rPr>
            </w:pPr>
            <w:r w:rsidRPr="633150B6" w:rsidR="00DE486E">
              <w:rPr>
                <w:rFonts w:ascii="Arial" w:hAnsi="Arial" w:eastAsia="Arial" w:cs="Arial"/>
                <w:b w:val="0"/>
                <w:bCs w:val="0"/>
                <w:i w:val="0"/>
                <w:iCs w:val="0"/>
                <w:caps w:val="0"/>
                <w:smallCaps w:val="0"/>
                <w:noProof w:val="0"/>
                <w:color w:val="000000" w:themeColor="text1" w:themeTint="FF" w:themeShade="FF"/>
                <w:sz w:val="18"/>
                <w:szCs w:val="18"/>
                <w:lang w:val="es-ES"/>
              </w:rPr>
              <w:t>5_9127_191 Prestar servicios personales de carácter temporal como instructor, para orientar formación titulada y/o complementaria en los programas de la red de conocimiento tecnologías de gestión administrativa y servicios financieros que atiende el centro de formación Minero Ambiental</w:t>
            </w:r>
          </w:p>
        </w:tc>
      </w:tr>
      <w:tr w:rsidRPr="002F79F9" w:rsidR="00E874D4" w:rsidTr="633150B6" w14:paraId="21CA1DE8" w14:textId="77777777">
        <w:trPr>
          <w:trHeight w:val="230"/>
        </w:trPr>
        <w:tc>
          <w:tcPr>
            <w:tcW w:w="1764" w:type="pct"/>
            <w:tcMar/>
            <w:vAlign w:val="center"/>
          </w:tcPr>
          <w:p w:rsidRPr="002F79F9" w:rsidR="00E874D4" w:rsidP="00580118" w:rsidRDefault="00E874D4"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tcMar/>
            <w:vAlign w:val="center"/>
          </w:tcPr>
          <w:p w:rsidRPr="00214B08" w:rsidR="00E874D4" w:rsidP="00580118" w:rsidRDefault="00214B08" w14:paraId="5BA9F287" w14:textId="6C13FFBE">
            <w:pPr>
              <w:spacing w:after="96" w:afterLines="40"/>
              <w:contextualSpacing/>
              <w:rPr>
                <w:rFonts w:eastAsia="Times New Roman" w:asciiTheme="majorHAnsi" w:hAnsiTheme="majorHAnsi" w:cstheme="majorHAnsi"/>
                <w:bCs/>
                <w:lang w:val="es-ES" w:eastAsia="es-ES"/>
              </w:rPr>
            </w:pPr>
            <w:r>
              <w:rPr>
                <w:rFonts w:eastAsia="Times New Roman" w:asciiTheme="majorHAnsi" w:hAnsiTheme="majorHAnsi" w:cstheme="majorHAnsi"/>
                <w:bCs/>
                <w:lang w:val="es-ES" w:eastAsia="es-ES"/>
              </w:rPr>
              <w:t>JOSE MIGUEL PEDROZA SOLIPA</w:t>
            </w:r>
          </w:p>
        </w:tc>
      </w:tr>
      <w:tr w:rsidRPr="002F79F9" w:rsidR="00E874D4" w:rsidTr="633150B6" w14:paraId="4FEF79F5" w14:textId="77777777">
        <w:trPr>
          <w:trHeight w:val="230"/>
        </w:trPr>
        <w:tc>
          <w:tcPr>
            <w:tcW w:w="1764" w:type="pct"/>
            <w:tcMar/>
            <w:vAlign w:val="center"/>
          </w:tcPr>
          <w:p w:rsidRPr="002F79F9" w:rsidR="00E874D4" w:rsidP="00580118" w:rsidRDefault="00F41D6E"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sidR="00E874D4">
              <w:rPr>
                <w:rFonts w:asciiTheme="majorHAnsi" w:hAnsiTheme="majorHAnsi" w:cstheme="majorHAnsi"/>
                <w:b/>
              </w:rPr>
              <w:t>NIT</w:t>
            </w:r>
          </w:p>
        </w:tc>
        <w:tc>
          <w:tcPr>
            <w:tcW w:w="3236" w:type="pct"/>
            <w:tcMar/>
            <w:vAlign w:val="center"/>
          </w:tcPr>
          <w:p w:rsidRPr="0090220D" w:rsidR="00E874D4" w:rsidP="00580118" w:rsidRDefault="0090220D" w14:paraId="6917C50D" w14:textId="509E18FF">
            <w:pPr>
              <w:spacing w:after="96" w:afterLines="40"/>
              <w:contextualSpacing/>
              <w:rPr>
                <w:rFonts w:eastAsia="Times New Roman" w:asciiTheme="majorHAnsi" w:hAnsiTheme="majorHAnsi" w:cstheme="majorHAnsi"/>
                <w:bCs/>
                <w:color w:val="000000" w:themeColor="text1"/>
                <w:lang w:val="es-ES" w:eastAsia="es-ES"/>
              </w:rPr>
            </w:pPr>
            <w:r>
              <w:rPr>
                <w:rFonts w:eastAsia="Times New Roman" w:asciiTheme="majorHAnsi" w:hAnsiTheme="majorHAnsi" w:cstheme="majorHAnsi"/>
                <w:bCs/>
                <w:color w:val="000000" w:themeColor="text1"/>
                <w:lang w:val="es-ES" w:eastAsia="es-ES"/>
              </w:rPr>
              <w:t xml:space="preserve">CC </w:t>
            </w:r>
            <w:r w:rsidR="00214B08">
              <w:rPr>
                <w:rFonts w:eastAsia="Times New Roman" w:asciiTheme="majorHAnsi" w:hAnsiTheme="majorHAnsi" w:cstheme="majorHAnsi"/>
                <w:bCs/>
                <w:color w:val="000000" w:themeColor="text1"/>
                <w:lang w:val="es-ES" w:eastAsia="es-ES"/>
              </w:rPr>
              <w:t>73.107.631</w:t>
            </w:r>
          </w:p>
        </w:tc>
      </w:tr>
      <w:tr w:rsidRPr="002F79F9" w:rsidR="00E874D4" w:rsidTr="633150B6" w14:paraId="269D4C43" w14:textId="77777777">
        <w:trPr>
          <w:trHeight w:val="230"/>
        </w:trPr>
        <w:tc>
          <w:tcPr>
            <w:tcW w:w="1764" w:type="pct"/>
            <w:tcMar/>
            <w:vAlign w:val="center"/>
          </w:tcPr>
          <w:p w:rsidRPr="002F79F9" w:rsidR="00E874D4" w:rsidP="00580118" w:rsidRDefault="00E874D4"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tcMar/>
            <w:vAlign w:val="center"/>
          </w:tcPr>
          <w:p w:rsidRPr="003045A7" w:rsidR="00E874D4" w:rsidP="00580118" w:rsidRDefault="00165CA3" w14:paraId="31871780" w14:textId="7AF716E4">
            <w:pPr>
              <w:spacing w:after="96" w:afterLines="40"/>
              <w:contextualSpacing/>
              <w:rPr>
                <w:rFonts w:eastAsia="Times New Roman" w:asciiTheme="majorHAnsi" w:hAnsiTheme="majorHAnsi" w:cstheme="majorHAnsi"/>
                <w:bCs/>
                <w:color w:val="FF0000"/>
                <w:lang w:val="es-ES" w:eastAsia="es-ES"/>
              </w:rPr>
            </w:pPr>
            <w:r>
              <w:rPr>
                <w:rFonts w:eastAsia="Arial" w:cs="Arial" w:asciiTheme="majorHAnsi" w:hAnsiTheme="majorHAnsi"/>
                <w:color w:val="000000" w:themeColor="text1"/>
                <w:lang w:eastAsia="es-CO" w:bidi="es-CO"/>
              </w:rPr>
              <w:t>EL BAGRE - ANTIOQUIA</w:t>
            </w:r>
          </w:p>
        </w:tc>
      </w:tr>
      <w:tr w:rsidRPr="002F79F9" w:rsidR="00E874D4" w:rsidTr="633150B6" w14:paraId="1EB6F644" w14:textId="77777777">
        <w:trPr>
          <w:trHeight w:val="230"/>
        </w:trPr>
        <w:tc>
          <w:tcPr>
            <w:tcW w:w="1764" w:type="pct"/>
            <w:tcMar/>
            <w:vAlign w:val="center"/>
          </w:tcPr>
          <w:p w:rsidRPr="002F79F9" w:rsidR="00E874D4" w:rsidP="00580118" w:rsidRDefault="00E874D4"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tcMar/>
            <w:vAlign w:val="center"/>
          </w:tcPr>
          <w:p w:rsidRPr="0090220D" w:rsidR="00E874D4" w:rsidP="00580118" w:rsidRDefault="00214B08" w14:paraId="21679B21" w14:textId="24409F7C">
            <w:pPr>
              <w:spacing w:after="96" w:afterLines="40"/>
              <w:contextualSpacing/>
              <w:rPr>
                <w:rFonts w:eastAsia="Times New Roman" w:asciiTheme="majorHAnsi" w:hAnsiTheme="majorHAnsi" w:cstheme="majorHAnsi"/>
                <w:bCs/>
                <w:color w:val="000000" w:themeColor="text1"/>
                <w:lang w:val="es-ES" w:eastAsia="es-ES"/>
              </w:rPr>
            </w:pPr>
            <w:r>
              <w:rPr>
                <w:rFonts w:eastAsia="Times New Roman" w:asciiTheme="majorHAnsi" w:hAnsiTheme="majorHAnsi" w:cstheme="majorHAnsi"/>
                <w:bCs/>
                <w:color w:val="000000" w:themeColor="text1"/>
                <w:lang w:val="es-ES" w:eastAsia="es-ES"/>
              </w:rPr>
              <w:t>07/06/2024</w:t>
            </w:r>
          </w:p>
        </w:tc>
      </w:tr>
      <w:tr w:rsidRPr="002F79F9" w:rsidR="00E874D4" w:rsidTr="633150B6" w14:paraId="3FF97EDE" w14:textId="77777777">
        <w:trPr>
          <w:trHeight w:val="230"/>
        </w:trPr>
        <w:tc>
          <w:tcPr>
            <w:tcW w:w="1764" w:type="pct"/>
            <w:tcMar/>
            <w:vAlign w:val="center"/>
          </w:tcPr>
          <w:p w:rsidRPr="002F79F9" w:rsidR="00E874D4" w:rsidP="00580118" w:rsidRDefault="00E874D4"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tcMar/>
            <w:vAlign w:val="center"/>
          </w:tcPr>
          <w:p w:rsidRPr="003045A7" w:rsidR="00E874D4" w:rsidP="5F0DC9CC" w:rsidRDefault="001F6795" w14:paraId="145946B0" w14:textId="083F06C6">
            <w:pPr>
              <w:spacing w:after="96" w:afterLines="40"/>
              <w:contextualSpacing/>
              <w:rPr>
                <w:rFonts w:ascii="Calibri" w:hAnsi="Calibri" w:eastAsia="Arial" w:cs="Arial" w:asciiTheme="majorAscii" w:hAnsiTheme="majorAscii"/>
                <w:color w:val="000000" w:themeColor="text1" w:themeTint="FF" w:themeShade="FF"/>
                <w:lang w:eastAsia="es-CO" w:bidi="es-CO"/>
              </w:rPr>
            </w:pPr>
            <w:r w:rsidRPr="5F0DC9CC" w:rsidR="59CB6DBB">
              <w:rPr>
                <w:rFonts w:ascii="Calibri" w:hAnsi="Calibri" w:eastAsia="Arial" w:cs="Arial" w:asciiTheme="majorAscii" w:hAnsiTheme="majorAscii"/>
                <w:color w:val="000000" w:themeColor="text1" w:themeTint="FF" w:themeShade="FF"/>
                <w:lang w:eastAsia="es-CO" w:bidi="es-CO"/>
              </w:rPr>
              <w:t xml:space="preserve">6 meses y 7 días </w:t>
            </w:r>
          </w:p>
        </w:tc>
      </w:tr>
      <w:tr w:rsidRPr="002F79F9" w:rsidR="00E75B5B" w:rsidTr="633150B6" w14:paraId="3562EBC7" w14:textId="77777777">
        <w:trPr>
          <w:trHeight w:val="230"/>
        </w:trPr>
        <w:tc>
          <w:tcPr>
            <w:tcW w:w="1764" w:type="pct"/>
            <w:tcMar/>
            <w:vAlign w:val="center"/>
          </w:tcPr>
          <w:p w:rsidRPr="002F79F9" w:rsidR="00E75B5B" w:rsidP="00580118" w:rsidRDefault="00E75B5B"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tcMar/>
            <w:vAlign w:val="center"/>
          </w:tcPr>
          <w:p w:rsidRPr="0090220D" w:rsidR="00E75B5B" w:rsidP="00580118" w:rsidRDefault="00E75B5B" w14:paraId="40025AD1" w14:textId="3E80F5C8">
            <w:pPr>
              <w:spacing w:after="96" w:afterLines="40"/>
              <w:contextualSpacing/>
              <w:rPr>
                <w:rFonts w:eastAsia="Times New Roman" w:asciiTheme="majorHAnsi" w:hAnsiTheme="majorHAnsi" w:cstheme="majorHAnsi"/>
                <w:bCs/>
                <w:color w:val="000000" w:themeColor="text1"/>
                <w:lang w:val="es-ES" w:eastAsia="es-ES"/>
              </w:rPr>
            </w:pPr>
            <w:r w:rsidRPr="0090220D">
              <w:rPr>
                <w:rFonts w:eastAsia="Arial" w:cs="Arial" w:asciiTheme="majorHAnsi" w:hAnsiTheme="majorHAnsi"/>
                <w:color w:val="000000" w:themeColor="text1"/>
                <w:lang w:eastAsia="es-CO" w:bidi="es-CO"/>
              </w:rPr>
              <w:t xml:space="preserve"> </w:t>
            </w:r>
            <w:r w:rsidR="001F6795">
              <w:rPr>
                <w:rFonts w:eastAsia="Arial" w:cs="Arial" w:asciiTheme="majorHAnsi" w:hAnsiTheme="majorHAnsi"/>
                <w:color w:val="000000" w:themeColor="text1"/>
                <w:lang w:eastAsia="es-CO" w:bidi="es-CO"/>
              </w:rPr>
              <w:t>27,</w:t>
            </w:r>
            <w:r w:rsidR="00932412">
              <w:rPr>
                <w:rFonts w:eastAsia="Arial" w:cs="Arial" w:asciiTheme="majorHAnsi" w:hAnsiTheme="majorHAnsi"/>
                <w:color w:val="000000" w:themeColor="text1"/>
                <w:lang w:eastAsia="es-CO" w:bidi="es-CO"/>
              </w:rPr>
              <w:t>8</w:t>
            </w:r>
            <w:r w:rsidR="001F6795">
              <w:rPr>
                <w:rFonts w:eastAsia="Arial" w:cs="Arial" w:asciiTheme="majorHAnsi" w:hAnsiTheme="majorHAnsi"/>
                <w:color w:val="000000" w:themeColor="text1"/>
                <w:lang w:eastAsia="es-CO" w:bidi="es-CO"/>
              </w:rPr>
              <w:t>35,231</w:t>
            </w:r>
            <w:r w:rsidRPr="0090220D" w:rsidR="0090220D">
              <w:rPr>
                <w:rFonts w:eastAsia="Arial" w:cs="Arial" w:asciiTheme="majorHAnsi" w:hAnsiTheme="majorHAnsi"/>
                <w:color w:val="000000" w:themeColor="text1"/>
                <w:lang w:eastAsia="es-CO" w:bidi="es-CO"/>
              </w:rPr>
              <w:t>,00 COP</w:t>
            </w:r>
          </w:p>
        </w:tc>
      </w:tr>
      <w:tr w:rsidRPr="002F79F9" w:rsidR="002B598B" w:rsidTr="633150B6" w14:paraId="347BFEE3" w14:textId="77777777">
        <w:trPr>
          <w:trHeight w:val="230"/>
        </w:trPr>
        <w:tc>
          <w:tcPr>
            <w:tcW w:w="1764" w:type="pct"/>
            <w:tcMar/>
            <w:vAlign w:val="center"/>
          </w:tcPr>
          <w:p w:rsidRPr="002F79F9" w:rsidR="005E4D5D" w:rsidP="00580118" w:rsidRDefault="002B598B" w14:paraId="4F4289B7" w14:textId="6F84D3F1">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sidR="00EA5CB6">
              <w:rPr>
                <w:rFonts w:eastAsia="Arial" w:cs="Arial" w:asciiTheme="majorHAnsi" w:hAnsiTheme="majorHAnsi"/>
                <w:color w:val="E36C0A" w:themeColor="accent6" w:themeShade="BF"/>
                <w:lang w:eastAsia="es-CO" w:bidi="es-CO"/>
              </w:rPr>
              <w:t xml:space="preserve"> </w:t>
            </w:r>
          </w:p>
        </w:tc>
        <w:tc>
          <w:tcPr>
            <w:tcW w:w="3236" w:type="pct"/>
            <w:tcMar/>
            <w:vAlign w:val="center"/>
          </w:tcPr>
          <w:p w:rsidRPr="0090220D" w:rsidR="002B598B" w:rsidP="00580118" w:rsidRDefault="0090220D" w14:paraId="05AC0D04" w14:textId="6E8FFAB7">
            <w:pPr>
              <w:spacing w:after="96" w:afterLines="40"/>
              <w:contextualSpacing/>
              <w:rPr>
                <w:rFonts w:eastAsia="Times New Roman" w:asciiTheme="majorHAnsi" w:hAnsiTheme="majorHAnsi" w:cstheme="majorHAnsi"/>
                <w:color w:val="000000" w:themeColor="text1"/>
                <w:lang w:val="es-ES" w:eastAsia="es-ES"/>
              </w:rPr>
            </w:pPr>
            <w:r>
              <w:rPr>
                <w:rFonts w:eastAsia="Arial" w:cs="Arial" w:asciiTheme="majorHAnsi" w:hAnsiTheme="majorHAnsi"/>
                <w:color w:val="000000" w:themeColor="text1"/>
                <w:lang w:eastAsia="es-CO" w:bidi="es-CO"/>
              </w:rPr>
              <w:t>N/A</w:t>
            </w:r>
          </w:p>
        </w:tc>
      </w:tr>
      <w:tr w:rsidRPr="002F79F9" w:rsidR="0032364C" w:rsidTr="633150B6" w14:paraId="0059ADC0" w14:textId="77777777">
        <w:trPr>
          <w:trHeight w:val="230"/>
        </w:trPr>
        <w:tc>
          <w:tcPr>
            <w:tcW w:w="1764" w:type="pct"/>
            <w:tcMar/>
            <w:vAlign w:val="center"/>
          </w:tcPr>
          <w:p w:rsidRPr="00252427" w:rsidR="0032364C" w:rsidP="00580118" w:rsidRDefault="0032364C" w14:paraId="156008E0" w14:textId="5D4B03E8">
            <w:pPr>
              <w:spacing w:after="96" w:afterLines="40"/>
              <w:contextualSpacing/>
              <w:rPr>
                <w:rFonts w:cs="Arial" w:asciiTheme="majorHAnsi" w:hAnsiTheme="majorHAnsi"/>
                <w:b/>
              </w:rPr>
            </w:pPr>
            <w:r>
              <w:rPr>
                <w:rFonts w:cs="Arial" w:asciiTheme="majorHAnsi" w:hAnsiTheme="majorHAnsi"/>
                <w:b/>
              </w:rPr>
              <w:t xml:space="preserve">FECHA </w:t>
            </w:r>
            <w:r w:rsidR="00A55A58">
              <w:rPr>
                <w:rFonts w:cs="Arial" w:asciiTheme="majorHAnsi" w:hAnsiTheme="majorHAnsi"/>
                <w:b/>
              </w:rPr>
              <w:t>DE TERMINACIÓN</w:t>
            </w:r>
          </w:p>
        </w:tc>
        <w:tc>
          <w:tcPr>
            <w:tcW w:w="3236" w:type="pct"/>
            <w:tcMar/>
            <w:vAlign w:val="center"/>
          </w:tcPr>
          <w:p w:rsidRPr="0090220D" w:rsidR="0032364C" w:rsidP="00580118" w:rsidRDefault="0090220D" w14:paraId="2041334C" w14:textId="0F3425BA">
            <w:pPr>
              <w:spacing w:after="96" w:afterLines="40"/>
              <w:contextualSpacing/>
              <w:rPr>
                <w:rFonts w:eastAsia="Arial" w:cs="Arial" w:asciiTheme="majorHAnsi" w:hAnsiTheme="majorHAnsi"/>
                <w:color w:val="000000" w:themeColor="text1"/>
                <w:lang w:eastAsia="es-CO" w:bidi="es-CO"/>
              </w:rPr>
            </w:pPr>
            <w:r>
              <w:rPr>
                <w:rFonts w:eastAsia="Arial" w:cs="Arial" w:asciiTheme="majorHAnsi" w:hAnsiTheme="majorHAnsi"/>
                <w:color w:val="000000" w:themeColor="text1"/>
                <w:lang w:eastAsia="es-CO" w:bidi="es-CO"/>
              </w:rPr>
              <w:t>13/12/2024</w:t>
            </w:r>
          </w:p>
        </w:tc>
      </w:tr>
      <w:tr w:rsidRPr="002F79F9" w:rsidR="002B598B" w:rsidTr="633150B6" w14:paraId="75A8D350" w14:textId="77777777">
        <w:trPr>
          <w:trHeight w:val="230"/>
        </w:trPr>
        <w:tc>
          <w:tcPr>
            <w:tcW w:w="1764" w:type="pct"/>
            <w:tcMar/>
            <w:vAlign w:val="center"/>
          </w:tcPr>
          <w:p w:rsidRPr="002F79F9" w:rsidR="0065261E" w:rsidP="00580118" w:rsidRDefault="002B598B" w14:paraId="13EE194B" w14:textId="24922848">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r w:rsidR="008700DC">
              <w:rPr>
                <w:rFonts w:cs="Arial" w:asciiTheme="majorHAnsi" w:hAnsiTheme="majorHAnsi"/>
                <w:b/>
              </w:rPr>
              <w:t xml:space="preserve"> </w:t>
            </w:r>
          </w:p>
        </w:tc>
        <w:tc>
          <w:tcPr>
            <w:tcW w:w="3236" w:type="pct"/>
            <w:tcMar/>
            <w:vAlign w:val="center"/>
          </w:tcPr>
          <w:p w:rsidRPr="0090220D" w:rsidR="002B598B" w:rsidP="00580118" w:rsidRDefault="0090220D" w14:paraId="165FD631" w14:textId="2A76593E">
            <w:pPr>
              <w:spacing w:after="96" w:afterLines="40"/>
              <w:contextualSpacing/>
              <w:rPr>
                <w:rFonts w:eastAsia="Times New Roman" w:asciiTheme="majorHAnsi" w:hAnsiTheme="majorHAnsi" w:cstheme="majorHAnsi"/>
                <w:bCs/>
                <w:color w:val="000000" w:themeColor="text1"/>
                <w:lang w:val="es-ES" w:eastAsia="es-ES"/>
              </w:rPr>
            </w:pPr>
            <w:r>
              <w:rPr>
                <w:rFonts w:eastAsia="Arial" w:cs="Arial" w:asciiTheme="majorHAnsi" w:hAnsiTheme="majorHAnsi"/>
                <w:color w:val="000000" w:themeColor="text1"/>
                <w:lang w:eastAsia="es-CO" w:bidi="es-CO"/>
              </w:rPr>
              <w:t>N/A</w:t>
            </w:r>
          </w:p>
        </w:tc>
      </w:tr>
      <w:tr w:rsidRPr="002F79F9" w:rsidR="00127430" w:rsidTr="633150B6" w14:paraId="6B05B726" w14:textId="77777777">
        <w:trPr>
          <w:trHeight w:val="230"/>
        </w:trPr>
        <w:tc>
          <w:tcPr>
            <w:tcW w:w="1764" w:type="pct"/>
            <w:tcMar/>
            <w:vAlign w:val="center"/>
          </w:tcPr>
          <w:p w:rsidRPr="00252427" w:rsidR="00127430" w:rsidP="00580118" w:rsidRDefault="00127430"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tcMar/>
            <w:vAlign w:val="center"/>
          </w:tcPr>
          <w:p w:rsidRPr="003045A7" w:rsidR="00127430" w:rsidP="00580118" w:rsidRDefault="001F6795" w14:paraId="26E2EF5E" w14:textId="10ED27B0">
            <w:pPr>
              <w:spacing w:after="96" w:afterLines="40"/>
              <w:contextualSpacing/>
              <w:rPr>
                <w:rFonts w:eastAsia="Arial" w:cs="Arial" w:asciiTheme="majorHAnsi" w:hAnsiTheme="majorHAnsi"/>
                <w:color w:val="FF0000"/>
                <w:lang w:eastAsia="es-CO" w:bidi="es-CO"/>
              </w:rPr>
            </w:pPr>
            <w:r>
              <w:rPr>
                <w:rFonts w:eastAsia="Arial" w:cs="Arial" w:asciiTheme="majorHAnsi" w:hAnsiTheme="majorHAnsi"/>
                <w:color w:val="000000" w:themeColor="text1"/>
                <w:lang w:eastAsia="es-CO" w:bidi="es-CO"/>
              </w:rPr>
              <w:t>27,</w:t>
            </w:r>
            <w:r w:rsidR="00932412">
              <w:rPr>
                <w:rFonts w:eastAsia="Arial" w:cs="Arial" w:asciiTheme="majorHAnsi" w:hAnsiTheme="majorHAnsi"/>
                <w:color w:val="000000" w:themeColor="text1"/>
                <w:lang w:eastAsia="es-CO" w:bidi="es-CO"/>
              </w:rPr>
              <w:t>8</w:t>
            </w:r>
            <w:r>
              <w:rPr>
                <w:rFonts w:eastAsia="Arial" w:cs="Arial" w:asciiTheme="majorHAnsi" w:hAnsiTheme="majorHAnsi"/>
                <w:color w:val="000000" w:themeColor="text1"/>
                <w:lang w:eastAsia="es-CO" w:bidi="es-CO"/>
              </w:rPr>
              <w:t>35</w:t>
            </w:r>
            <w:r w:rsidRPr="0090220D" w:rsidR="0090220D">
              <w:rPr>
                <w:rFonts w:eastAsia="Arial" w:cs="Arial" w:asciiTheme="majorHAnsi" w:hAnsiTheme="majorHAnsi"/>
                <w:color w:val="000000" w:themeColor="text1"/>
                <w:lang w:eastAsia="es-CO" w:bidi="es-CO"/>
              </w:rPr>
              <w:t>,</w:t>
            </w:r>
            <w:r>
              <w:rPr>
                <w:rFonts w:eastAsia="Arial" w:cs="Arial" w:asciiTheme="majorHAnsi" w:hAnsiTheme="majorHAnsi"/>
                <w:color w:val="000000" w:themeColor="text1"/>
                <w:lang w:eastAsia="es-CO" w:bidi="es-CO"/>
              </w:rPr>
              <w:t>231</w:t>
            </w:r>
            <w:r w:rsidRPr="0090220D" w:rsidR="0090220D">
              <w:rPr>
                <w:rFonts w:eastAsia="Arial" w:cs="Arial" w:asciiTheme="majorHAnsi" w:hAnsiTheme="majorHAnsi"/>
                <w:color w:val="000000" w:themeColor="text1"/>
                <w:lang w:eastAsia="es-CO" w:bidi="es-CO"/>
              </w:rPr>
              <w:t>00 COP</w:t>
            </w:r>
          </w:p>
        </w:tc>
      </w:tr>
      <w:tr w:rsidRPr="002F79F9" w:rsidR="00E874D4" w:rsidTr="633150B6" w14:paraId="51E086D1" w14:textId="77777777">
        <w:trPr>
          <w:trHeight w:val="230"/>
        </w:trPr>
        <w:tc>
          <w:tcPr>
            <w:tcW w:w="1764" w:type="pct"/>
            <w:tcMar/>
            <w:vAlign w:val="center"/>
          </w:tcPr>
          <w:p w:rsidRPr="002F79F9" w:rsidR="00E874D4" w:rsidP="00580118" w:rsidRDefault="00E874D4"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tcMar/>
            <w:vAlign w:val="center"/>
          </w:tcPr>
          <w:p w:rsidRPr="00E94625" w:rsidR="00932412" w:rsidP="00932412" w:rsidRDefault="00932412" w14:paraId="2E45A526" w14:textId="77777777">
            <w:pPr>
              <w:autoSpaceDE w:val="0"/>
              <w:autoSpaceDN w:val="0"/>
              <w:adjustRightInd w:val="0"/>
              <w:spacing w:line="240" w:lineRule="auto"/>
              <w:rPr>
                <w:rFonts w:ascii="Arial" w:hAnsi="Arial" w:cs="Arial" w:eastAsiaTheme="minorEastAsia"/>
                <w:color w:val="000000"/>
                <w:lang w:eastAsia="es-ES"/>
              </w:rPr>
            </w:pPr>
            <w:r w:rsidRPr="00E94625">
              <w:rPr>
                <w:rFonts w:ascii="Arial" w:hAnsi="Arial" w:cs="Arial" w:eastAsiaTheme="minorEastAsia"/>
                <w:color w:val="000000"/>
                <w:lang w:eastAsia="es-ES"/>
              </w:rPr>
              <w:t xml:space="preserve">Se fija como valor total para el contrato la suma de </w:t>
            </w:r>
            <w:r>
              <w:rPr>
                <w:rFonts w:ascii="Arial" w:hAnsi="Arial" w:cs="Arial" w:eastAsiaTheme="minorEastAsia"/>
                <w:color w:val="000000"/>
                <w:lang w:eastAsia="es-ES"/>
              </w:rPr>
              <w:t>VEINTISIETE MILLONES OCHOCIENTOS TREINTA Y CINCO MIL DOSCIENTOS TREINTA CINCO PESOS M/CTE ($27.835.231).</w:t>
            </w:r>
          </w:p>
          <w:p w:rsidRPr="009C0F15" w:rsidR="00932412" w:rsidP="00932412" w:rsidRDefault="00932412" w14:paraId="40DD7022" w14:textId="77777777">
            <w:pPr>
              <w:spacing w:line="360" w:lineRule="auto"/>
              <w:rPr>
                <w:rFonts w:asciiTheme="majorHAnsi" w:hAnsiTheme="majorHAnsi" w:cstheme="majorHAnsi"/>
                <w:sz w:val="24"/>
                <w:szCs w:val="24"/>
              </w:rPr>
            </w:pPr>
            <w:r w:rsidRPr="00E94625">
              <w:rPr>
                <w:rFonts w:ascii="Arial" w:hAnsi="Arial" w:cs="Arial" w:eastAsiaTheme="minorEastAsia"/>
                <w:color w:val="000000"/>
                <w:sz w:val="23"/>
                <w:szCs w:val="23"/>
                <w:lang w:eastAsia="es-ES"/>
              </w:rPr>
              <w:t>Esta suma será pagada por el SENA al contratista</w:t>
            </w:r>
            <w:r>
              <w:rPr>
                <w:rFonts w:ascii="Arial" w:hAnsi="Arial" w:cs="Arial" w:eastAsiaTheme="minorEastAsia"/>
                <w:color w:val="000000"/>
                <w:sz w:val="23"/>
                <w:szCs w:val="23"/>
                <w:lang w:eastAsia="es-ES"/>
              </w:rPr>
              <w:t xml:space="preserve"> </w:t>
            </w:r>
            <w:r w:rsidRPr="00E94625">
              <w:rPr>
                <w:rFonts w:ascii="Arial" w:hAnsi="Arial" w:cs="Arial" w:eastAsiaTheme="minorEastAsia"/>
                <w:color w:val="000000"/>
                <w:sz w:val="23"/>
                <w:szCs w:val="23"/>
                <w:lang w:eastAsia="es-ES"/>
              </w:rPr>
              <w:t>previo cumplimiento del respectivo trámite administrativo y aprobación por parte de la supervisión del contrato de la siguiente man</w:t>
            </w:r>
            <w:r>
              <w:rPr>
                <w:rFonts w:ascii="Arial" w:hAnsi="Arial" w:cs="Arial" w:eastAsiaTheme="minorEastAsia"/>
                <w:color w:val="000000"/>
                <w:sz w:val="23"/>
                <w:szCs w:val="23"/>
                <w:lang w:eastAsia="es-ES"/>
              </w:rPr>
              <w:t>era:</w:t>
            </w:r>
            <w:r w:rsidRPr="00E94625">
              <w:rPr>
                <w:rFonts w:ascii="Arial" w:hAnsi="Arial" w:cs="Arial" w:eastAsiaTheme="minorEastAsia"/>
                <w:color w:val="000000"/>
                <w:sz w:val="23"/>
                <w:szCs w:val="23"/>
                <w:lang w:eastAsia="es-ES"/>
              </w:rPr>
              <w:t xml:space="preserve"> a) Un (01) pago por el mes de </w:t>
            </w:r>
            <w:r>
              <w:rPr>
                <w:rFonts w:ascii="Arial" w:hAnsi="Arial" w:cs="Arial" w:eastAsiaTheme="minorEastAsia"/>
                <w:color w:val="000000"/>
                <w:sz w:val="23"/>
                <w:szCs w:val="23"/>
                <w:lang w:eastAsia="es-ES"/>
              </w:rPr>
              <w:t xml:space="preserve">junio de 2024 </w:t>
            </w:r>
            <w:r w:rsidRPr="00E94625">
              <w:rPr>
                <w:rFonts w:ascii="Arial" w:hAnsi="Arial" w:cs="Arial" w:eastAsiaTheme="minorEastAsia"/>
                <w:color w:val="000000"/>
                <w:sz w:val="23"/>
                <w:szCs w:val="23"/>
                <w:lang w:eastAsia="es-ES"/>
              </w:rPr>
              <w:t xml:space="preserve">por valor de </w:t>
            </w:r>
            <w:r>
              <w:rPr>
                <w:rFonts w:ascii="Arial" w:hAnsi="Arial" w:cs="Arial" w:eastAsiaTheme="minorEastAsia"/>
                <w:color w:val="000000"/>
                <w:sz w:val="23"/>
                <w:szCs w:val="23"/>
                <w:lang w:eastAsia="es-ES"/>
              </w:rPr>
              <w:t xml:space="preserve">TRES MILLONES CUATROCIENTOS SESENTA Y CINCO MIL QUINIENTOS CUARENTA Y CINCO PESOS M/CTE </w:t>
            </w:r>
            <w:r w:rsidRPr="00E94625">
              <w:rPr>
                <w:rFonts w:ascii="Arial" w:hAnsi="Arial" w:cs="Arial" w:eastAsiaTheme="minorEastAsia"/>
                <w:color w:val="000000"/>
                <w:sz w:val="23"/>
                <w:szCs w:val="23"/>
                <w:lang w:eastAsia="es-ES"/>
              </w:rPr>
              <w:t>($</w:t>
            </w:r>
            <w:r>
              <w:rPr>
                <w:rFonts w:ascii="Arial" w:hAnsi="Arial" w:cs="Arial" w:eastAsiaTheme="minorEastAsia"/>
                <w:color w:val="000000"/>
                <w:sz w:val="23"/>
                <w:szCs w:val="23"/>
                <w:lang w:eastAsia="es-ES"/>
              </w:rPr>
              <w:t>3.572.436</w:t>
            </w:r>
            <w:r w:rsidRPr="00E94625">
              <w:rPr>
                <w:rFonts w:ascii="Arial" w:hAnsi="Arial" w:cs="Arial" w:eastAsiaTheme="minorEastAsia"/>
                <w:color w:val="000000"/>
                <w:sz w:val="23"/>
                <w:szCs w:val="23"/>
                <w:lang w:eastAsia="es-ES"/>
              </w:rPr>
              <w:t>). b). Cinco (05) pagos por los meses de</w:t>
            </w:r>
            <w:r>
              <w:rPr>
                <w:rFonts w:ascii="Arial" w:hAnsi="Arial" w:cs="Arial" w:eastAsiaTheme="minorEastAsia"/>
                <w:color w:val="000000"/>
                <w:sz w:val="23"/>
                <w:szCs w:val="23"/>
                <w:lang w:eastAsia="es-ES"/>
              </w:rPr>
              <w:t xml:space="preserve"> julio a noviembre </w:t>
            </w:r>
            <w:r w:rsidRPr="00E94625">
              <w:rPr>
                <w:rFonts w:ascii="Arial" w:hAnsi="Arial" w:cs="Arial" w:eastAsiaTheme="minorEastAsia"/>
                <w:color w:val="000000"/>
                <w:sz w:val="23"/>
                <w:szCs w:val="23"/>
                <w:lang w:eastAsia="es-ES"/>
              </w:rPr>
              <w:t>de 202</w:t>
            </w:r>
            <w:r>
              <w:rPr>
                <w:rFonts w:ascii="Arial" w:hAnsi="Arial" w:cs="Arial" w:eastAsiaTheme="minorEastAsia"/>
                <w:color w:val="000000"/>
                <w:sz w:val="23"/>
                <w:szCs w:val="23"/>
                <w:lang w:eastAsia="es-ES"/>
              </w:rPr>
              <w:t>4</w:t>
            </w:r>
            <w:r w:rsidRPr="00E94625">
              <w:rPr>
                <w:rFonts w:ascii="Arial" w:hAnsi="Arial" w:cs="Arial" w:eastAsiaTheme="minorEastAsia"/>
                <w:color w:val="000000"/>
                <w:sz w:val="23"/>
                <w:szCs w:val="23"/>
                <w:lang w:eastAsia="es-ES"/>
              </w:rPr>
              <w:t xml:space="preserve">, proporcional a los tiempos directos a formación según informe de Tiempo de Actividades apoyo a la formación del aplicativo Sofia Plus, sin exceder el monto de los honorarios </w:t>
            </w:r>
            <w:r w:rsidRPr="00E94625">
              <w:rPr>
                <w:rFonts w:ascii="Arial" w:hAnsi="Arial" w:cs="Arial" w:eastAsiaTheme="minorEastAsia"/>
                <w:color w:val="000000"/>
                <w:sz w:val="23"/>
                <w:szCs w:val="23"/>
                <w:lang w:eastAsia="es-ES"/>
              </w:rPr>
              <w:lastRenderedPageBreak/>
              <w:t>mensuales fijados a instructores contratistas vigencia 202</w:t>
            </w:r>
            <w:r>
              <w:rPr>
                <w:rFonts w:ascii="Arial" w:hAnsi="Arial" w:cs="Arial" w:eastAsiaTheme="minorEastAsia"/>
                <w:color w:val="000000"/>
                <w:sz w:val="23"/>
                <w:szCs w:val="23"/>
                <w:lang w:eastAsia="es-ES"/>
              </w:rPr>
              <w:t>4</w:t>
            </w:r>
            <w:r w:rsidRPr="00E94625">
              <w:rPr>
                <w:rFonts w:ascii="Arial" w:hAnsi="Arial" w:cs="Arial" w:eastAsiaTheme="minorEastAsia"/>
                <w:color w:val="000000"/>
                <w:sz w:val="23"/>
                <w:szCs w:val="23"/>
                <w:lang w:eastAsia="es-ES"/>
              </w:rPr>
              <w:t xml:space="preserve"> por valor de CUATRO MILLONES </w:t>
            </w:r>
            <w:r>
              <w:rPr>
                <w:rFonts w:ascii="Arial" w:hAnsi="Arial" w:cs="Arial" w:eastAsiaTheme="minorEastAsia"/>
                <w:color w:val="000000"/>
                <w:sz w:val="23"/>
                <w:szCs w:val="23"/>
                <w:lang w:eastAsia="es-ES"/>
              </w:rPr>
              <w:t>CUATROCIENTOS SESENTA Y CINCO MIL QUINIENTOS CUARENTA Y CINCO PESOS M/CTE</w:t>
            </w:r>
            <w:r w:rsidRPr="00E94625">
              <w:rPr>
                <w:rFonts w:ascii="Arial" w:hAnsi="Arial" w:cs="Arial" w:eastAsiaTheme="minorEastAsia"/>
                <w:color w:val="000000"/>
                <w:sz w:val="23"/>
                <w:szCs w:val="23"/>
                <w:lang w:eastAsia="es-ES"/>
              </w:rPr>
              <w:t>. ($4.</w:t>
            </w:r>
            <w:r>
              <w:rPr>
                <w:rFonts w:ascii="Arial" w:hAnsi="Arial" w:cs="Arial" w:eastAsiaTheme="minorEastAsia"/>
                <w:color w:val="000000"/>
                <w:sz w:val="23"/>
                <w:szCs w:val="23"/>
                <w:lang w:eastAsia="es-ES"/>
              </w:rPr>
              <w:t>465.545</w:t>
            </w:r>
            <w:r w:rsidRPr="00E94625">
              <w:rPr>
                <w:rFonts w:ascii="Arial" w:hAnsi="Arial" w:cs="Arial" w:eastAsiaTheme="minorEastAsia"/>
                <w:color w:val="000000"/>
                <w:sz w:val="23"/>
                <w:szCs w:val="23"/>
                <w:lang w:eastAsia="es-ES"/>
              </w:rPr>
              <w:t xml:space="preserve">). c). Un (01) </w:t>
            </w:r>
            <w:r w:rsidRPr="00E94625">
              <w:rPr>
                <w:rFonts w:ascii="Arial" w:hAnsi="Arial" w:cs="Arial" w:eastAsiaTheme="minorEastAsia"/>
                <w:color w:val="000000"/>
                <w:lang w:eastAsia="es-ES"/>
              </w:rPr>
              <w:t xml:space="preserve">pago por el mes de </w:t>
            </w:r>
            <w:r>
              <w:rPr>
                <w:rFonts w:ascii="Arial" w:hAnsi="Arial" w:cs="Arial" w:eastAsiaTheme="minorEastAsia"/>
                <w:color w:val="000000"/>
                <w:lang w:eastAsia="es-ES"/>
              </w:rPr>
              <w:t>diciembre de 2024</w:t>
            </w:r>
            <w:r w:rsidRPr="00E94625">
              <w:rPr>
                <w:rFonts w:ascii="Arial" w:hAnsi="Arial" w:cs="Arial" w:eastAsiaTheme="minorEastAsia"/>
                <w:color w:val="000000"/>
                <w:lang w:eastAsia="es-ES"/>
              </w:rPr>
              <w:t xml:space="preserve"> por valor de </w:t>
            </w:r>
            <w:r>
              <w:rPr>
                <w:rFonts w:ascii="Arial" w:hAnsi="Arial" w:cs="Arial" w:eastAsiaTheme="minorEastAsia"/>
                <w:color w:val="000000"/>
                <w:lang w:eastAsia="es-ES"/>
              </w:rPr>
              <w:t>UN MILLON NOVECIENTOS TREINTA Y CINCO MIL SETENTA PESOS M/CTE</w:t>
            </w:r>
            <w:r w:rsidRPr="00E94625">
              <w:rPr>
                <w:rFonts w:ascii="Arial" w:hAnsi="Arial" w:cs="Arial" w:eastAsiaTheme="minorEastAsia"/>
                <w:color w:val="000000"/>
                <w:lang w:eastAsia="es-ES"/>
              </w:rPr>
              <w:t xml:space="preserve"> ($</w:t>
            </w:r>
            <w:r>
              <w:rPr>
                <w:rFonts w:ascii="Arial" w:hAnsi="Arial" w:cs="Arial" w:eastAsiaTheme="minorEastAsia"/>
                <w:color w:val="000000"/>
                <w:lang w:eastAsia="es-ES"/>
              </w:rPr>
              <w:t>1</w:t>
            </w:r>
            <w:r w:rsidRPr="00E94625">
              <w:rPr>
                <w:rFonts w:ascii="Arial" w:hAnsi="Arial" w:cs="Arial" w:eastAsiaTheme="minorEastAsia"/>
                <w:color w:val="000000"/>
                <w:lang w:eastAsia="es-ES"/>
              </w:rPr>
              <w:t>.9</w:t>
            </w:r>
            <w:r>
              <w:rPr>
                <w:rFonts w:ascii="Arial" w:hAnsi="Arial" w:cs="Arial" w:eastAsiaTheme="minorEastAsia"/>
                <w:color w:val="000000"/>
                <w:lang w:eastAsia="es-ES"/>
              </w:rPr>
              <w:t>35</w:t>
            </w:r>
            <w:r w:rsidRPr="00E94625">
              <w:rPr>
                <w:rFonts w:ascii="Arial" w:hAnsi="Arial" w:cs="Arial" w:eastAsiaTheme="minorEastAsia"/>
                <w:color w:val="000000"/>
                <w:lang w:eastAsia="es-ES"/>
              </w:rPr>
              <w:t>.</w:t>
            </w:r>
            <w:r>
              <w:rPr>
                <w:rFonts w:ascii="Arial" w:hAnsi="Arial" w:cs="Arial" w:eastAsiaTheme="minorEastAsia"/>
                <w:color w:val="000000"/>
                <w:lang w:eastAsia="es-ES"/>
              </w:rPr>
              <w:t>070</w:t>
            </w:r>
            <w:r w:rsidRPr="00E94625">
              <w:rPr>
                <w:rFonts w:ascii="Arial" w:hAnsi="Arial" w:cs="Arial" w:eastAsiaTheme="minorEastAsia"/>
                <w:color w:val="000000"/>
                <w:lang w:eastAsia="es-ES"/>
              </w:rPr>
              <w:t>).</w:t>
            </w:r>
          </w:p>
          <w:p w:rsidRPr="003045A7" w:rsidR="00E874D4" w:rsidP="00580118" w:rsidRDefault="00E874D4" w14:paraId="5F9AD4BF" w14:textId="2B2C3EC6">
            <w:pPr>
              <w:spacing w:after="96" w:afterLines="40"/>
              <w:contextualSpacing/>
              <w:rPr>
                <w:rFonts w:eastAsia="Times New Roman" w:asciiTheme="majorHAnsi" w:hAnsiTheme="majorHAnsi" w:cstheme="majorHAnsi"/>
                <w:b/>
                <w:bCs/>
                <w:color w:val="FF0000"/>
                <w:lang w:val="es-ES" w:eastAsia="es-ES"/>
              </w:rPr>
            </w:pPr>
          </w:p>
        </w:tc>
      </w:tr>
      <w:tr w:rsidRPr="002F79F9" w:rsidR="00417163" w:rsidTr="633150B6" w14:paraId="1E72B255" w14:textId="77777777">
        <w:trPr>
          <w:trHeight w:val="230"/>
        </w:trPr>
        <w:tc>
          <w:tcPr>
            <w:tcW w:w="1764" w:type="pct"/>
            <w:tcMar/>
            <w:vAlign w:val="center"/>
          </w:tcPr>
          <w:p w:rsidRPr="002F79F9" w:rsidR="00417163" w:rsidP="00580118" w:rsidRDefault="00D239F8" w14:paraId="13AA1253" w14:textId="617DBA7B">
            <w:pPr>
              <w:spacing w:after="96" w:afterLines="40"/>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tcMar/>
            <w:vAlign w:val="center"/>
          </w:tcPr>
          <w:p w:rsidRPr="0090220D" w:rsidR="00417163" w:rsidP="00580118" w:rsidRDefault="00932412" w14:paraId="7E8DBC03" w14:textId="4DD883EF">
            <w:pPr>
              <w:spacing w:after="96" w:afterLines="40"/>
              <w:contextualSpacing/>
              <w:rPr>
                <w:rFonts w:eastAsia="Arial" w:cs="Arial" w:asciiTheme="majorHAnsi" w:hAnsiTheme="majorHAnsi"/>
                <w:color w:val="000000" w:themeColor="text1"/>
                <w:lang w:eastAsia="es-CO" w:bidi="es-CO"/>
              </w:rPr>
            </w:pPr>
            <w:r>
              <w:rPr>
                <w:rFonts w:eastAsia="Arial" w:cs="Arial" w:asciiTheme="majorHAnsi" w:hAnsiTheme="majorHAnsi"/>
                <w:color w:val="000000" w:themeColor="text1"/>
                <w:lang w:eastAsia="es-CO" w:bidi="es-CO"/>
              </w:rPr>
              <w:t>7</w:t>
            </w:r>
          </w:p>
        </w:tc>
      </w:tr>
      <w:tr w:rsidRPr="002F79F9" w:rsidR="00D239F8" w:rsidTr="633150B6" w14:paraId="30371994" w14:textId="77777777">
        <w:trPr>
          <w:trHeight w:val="230"/>
        </w:trPr>
        <w:tc>
          <w:tcPr>
            <w:tcW w:w="1764" w:type="pct"/>
            <w:tcMar/>
            <w:vAlign w:val="center"/>
          </w:tcPr>
          <w:p w:rsidRPr="002F79F9" w:rsidR="00D239F8" w:rsidP="00580118" w:rsidRDefault="00D239F8"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tcMar/>
            <w:vAlign w:val="center"/>
          </w:tcPr>
          <w:p w:rsidR="00D239F8" w:rsidP="00580118" w:rsidRDefault="00D239F8" w14:paraId="0F1192BD" w14:textId="1DA02B5E">
            <w:pPr>
              <w:spacing w:after="96" w:afterLines="40"/>
              <w:contextualSpacing/>
              <w:rPr>
                <w:rFonts w:eastAsia="Arial" w:cs="Arial" w:asciiTheme="majorHAnsi" w:hAnsiTheme="majorHAnsi"/>
                <w:color w:val="E36C0A" w:themeColor="accent6" w:themeShade="BF"/>
                <w:lang w:eastAsia="es-CO" w:bidi="es-CO"/>
              </w:rPr>
            </w:pPr>
            <w:r w:rsidRPr="00CE63A6">
              <w:rPr>
                <w:rFonts w:eastAsia="Arial" w:cs="Arial" w:asciiTheme="majorHAnsi" w:hAnsiTheme="majorHAnsi"/>
                <w:lang w:eastAsia="es-CO" w:bidi="es-CO"/>
              </w:rPr>
              <w:t xml:space="preserve">Desde </w:t>
            </w:r>
            <w:r w:rsidRPr="00CE63A6" w:rsidR="00CE63A6">
              <w:rPr>
                <w:rFonts w:eastAsia="Arial" w:cs="Arial" w:asciiTheme="majorHAnsi" w:hAnsiTheme="majorHAnsi"/>
                <w:lang w:eastAsia="es-CO" w:bidi="es-CO"/>
              </w:rPr>
              <w:t xml:space="preserve">el </w:t>
            </w:r>
            <w:r w:rsidR="0090220D">
              <w:rPr>
                <w:rFonts w:eastAsia="Arial" w:cs="Arial" w:asciiTheme="majorHAnsi" w:hAnsiTheme="majorHAnsi"/>
                <w:color w:val="000000" w:themeColor="text1"/>
                <w:lang w:eastAsia="es-CO" w:bidi="es-CO"/>
              </w:rPr>
              <w:t>1 de diciembre hasta el 13 de diciembre de 2024</w:t>
            </w:r>
          </w:p>
        </w:tc>
      </w:tr>
    </w:tbl>
    <w:p w:rsidR="00C96348" w:rsidP="00580118" w:rsidRDefault="00C96348" w14:paraId="7C161201" w14:textId="6B98C059">
      <w:pPr>
        <w:pStyle w:val="Ttulo1"/>
      </w:pPr>
      <w:r w:rsidRPr="002F79F9">
        <w:t>EJECUCIÓN CONTRACTUAL</w:t>
      </w:r>
    </w:p>
    <w:p w:rsidR="008700DC" w:rsidP="00580118" w:rsidRDefault="008700DC" w14:paraId="5E180A78" w14:textId="20DBCE51">
      <w:pPr>
        <w:rPr>
          <w:rFonts w:asciiTheme="majorHAnsi" w:hAnsiTheme="majorHAnsi" w:cstheme="majorHAnsi"/>
          <w:bCs/>
          <w:color w:val="000000" w:themeColor="text1"/>
        </w:rPr>
      </w:pPr>
    </w:p>
    <w:tbl>
      <w:tblPr>
        <w:tblStyle w:val="Tablaconcuadrcula"/>
        <w:tblW w:w="10357" w:type="dxa"/>
        <w:tblLook w:val="04A0" w:firstRow="1" w:lastRow="0" w:firstColumn="1" w:lastColumn="0" w:noHBand="0" w:noVBand="1"/>
      </w:tblPr>
      <w:tblGrid>
        <w:gridCol w:w="3131"/>
        <w:gridCol w:w="4094"/>
        <w:gridCol w:w="3132"/>
      </w:tblGrid>
      <w:tr w:rsidR="008700DC" w:rsidTr="633150B6" w14:paraId="49F1CBED" w14:textId="77777777">
        <w:trPr>
          <w:tblHeader/>
        </w:trPr>
        <w:tc>
          <w:tcPr>
            <w:tcW w:w="3131" w:type="dxa"/>
            <w:shd w:val="clear" w:color="auto" w:fill="D9D9D9" w:themeFill="background1" w:themeFillShade="D9"/>
            <w:tcMar/>
            <w:vAlign w:val="center"/>
          </w:tcPr>
          <w:p w:rsidRPr="002F79F9" w:rsidR="008700DC" w:rsidP="00580118" w:rsidRDefault="008700DC" w14:paraId="032549F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rsidRPr="008700DC" w:rsidR="008700DC" w:rsidP="00580118" w:rsidRDefault="008700DC" w14:paraId="72CD51B2" w14:textId="2B76D424">
            <w:pPr>
              <w:jc w:val="center"/>
              <w:rPr>
                <w:rFonts w:asciiTheme="majorHAnsi" w:hAnsiTheme="majorHAnsi" w:cstheme="majorHAnsi"/>
                <w:b/>
                <w:color w:val="000000" w:themeColor="text1"/>
              </w:rPr>
            </w:pPr>
          </w:p>
        </w:tc>
        <w:tc>
          <w:tcPr>
            <w:tcW w:w="4094" w:type="dxa"/>
            <w:shd w:val="clear" w:color="auto" w:fill="D9D9D9" w:themeFill="background1" w:themeFillShade="D9"/>
            <w:tcMar/>
            <w:vAlign w:val="center"/>
          </w:tcPr>
          <w:p w:rsidR="008700DC" w:rsidP="00580118" w:rsidRDefault="008700DC" w14:paraId="0A22CA1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rsidRPr="008700DC" w:rsidR="008700DC" w:rsidP="00580118" w:rsidRDefault="008700DC" w14:paraId="49C41E10" w14:textId="08B5386E">
            <w:pPr>
              <w:jc w:val="center"/>
              <w:rPr>
                <w:rFonts w:asciiTheme="majorHAnsi" w:hAnsiTheme="majorHAnsi" w:cstheme="majorHAnsi"/>
                <w:b/>
                <w:color w:val="000000" w:themeColor="text1"/>
              </w:rPr>
            </w:pPr>
          </w:p>
        </w:tc>
        <w:tc>
          <w:tcPr>
            <w:tcW w:w="3132" w:type="dxa"/>
            <w:shd w:val="clear" w:color="auto" w:fill="D9D9D9" w:themeFill="background1" w:themeFillShade="D9"/>
            <w:tcMar/>
            <w:vAlign w:val="center"/>
          </w:tcPr>
          <w:p w:rsidR="008700DC" w:rsidP="00580118" w:rsidRDefault="008700DC" w14:paraId="188EA82C"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rsidRPr="008700DC" w:rsidR="008700DC" w:rsidP="00580118" w:rsidRDefault="008700DC" w14:paraId="03C22428" w14:textId="2B429526">
            <w:pPr>
              <w:jc w:val="center"/>
              <w:rPr>
                <w:rFonts w:asciiTheme="majorHAnsi" w:hAnsiTheme="majorHAnsi" w:cstheme="majorHAnsi"/>
                <w:b/>
                <w:color w:val="000000" w:themeColor="text1"/>
              </w:rPr>
            </w:pPr>
          </w:p>
        </w:tc>
      </w:tr>
      <w:tr w:rsidR="0020396F" w:rsidTr="633150B6" w14:paraId="42443A7B" w14:textId="77777777">
        <w:trPr>
          <w:tblHeader/>
        </w:trPr>
        <w:tc>
          <w:tcPr>
            <w:tcW w:w="3131" w:type="dxa"/>
            <w:tcMar/>
            <w:vAlign w:val="center"/>
          </w:tcPr>
          <w:p w:rsidRPr="00236519" w:rsidR="0020396F" w:rsidP="00580118" w:rsidRDefault="0020396F" w14:paraId="5C29222E" w14:textId="689E35E8">
            <w:pPr>
              <w:rPr>
                <w:rFonts w:asciiTheme="majorHAnsi" w:hAnsiTheme="majorHAnsi" w:cstheme="majorHAnsi"/>
                <w:bCs/>
                <w:color w:val="000000" w:themeColor="text1"/>
              </w:rPr>
            </w:pPr>
            <w:r w:rsidRPr="002F79F9">
              <w:rPr>
                <w:rFonts w:asciiTheme="majorHAnsi" w:hAnsiTheme="majorHAnsi" w:cstheme="majorHAnsi"/>
                <w:b/>
                <w:color w:val="000000" w:themeColor="text1"/>
              </w:rPr>
              <w:t>1.</w:t>
            </w:r>
            <w:r w:rsidR="00236519">
              <w:rPr>
                <w:rFonts w:asciiTheme="majorHAnsi" w:hAnsiTheme="majorHAnsi" w:cstheme="majorHAnsi"/>
                <w:b/>
                <w:color w:val="000000" w:themeColor="text1"/>
              </w:rPr>
              <w:t xml:space="preserve"> </w:t>
            </w:r>
            <w:r w:rsidRPr="00236519" w:rsidR="00236519">
              <w:rPr>
                <w:rFonts w:asciiTheme="majorHAnsi" w:hAnsiTheme="majorHAnsi" w:cstheme="majorHAnsi"/>
                <w:bCs/>
                <w:color w:val="000000" w:themeColor="text1"/>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4094" w:type="dxa"/>
            <w:tcMar/>
            <w:vAlign w:val="center"/>
          </w:tcPr>
          <w:p w:rsidRPr="00932412" w:rsidR="0020396F" w:rsidP="00932412" w:rsidRDefault="00FC491F" w14:paraId="31112BCF" w14:textId="320A3657">
            <w:pPr>
              <w:pStyle w:val="TableParagraph"/>
              <w:spacing w:line="360" w:lineRule="auto"/>
              <w:ind w:right="118" w:hanging="109"/>
              <w:jc w:val="both"/>
            </w:pPr>
            <w:r w:rsidRPr="00786F64" w:rsidR="6C4D4630">
              <w:rPr/>
              <w:t xml:space="preserve">Se realizó la orientación </w:t>
            </w:r>
            <w:r w:rsidRPr="00786F64" w:rsidR="00932412">
              <w:rPr/>
              <w:t>en</w:t>
            </w:r>
            <w:r w:rsidR="00932412">
              <w:rPr/>
              <w:t xml:space="preserve"> </w:t>
            </w:r>
            <w:r w:rsidR="3B683D72">
              <w:rPr>
                <w:spacing w:val="-47"/>
              </w:rPr>
              <w:t xml:space="preserve">la</w:t>
            </w:r>
            <w:r w:rsidR="3B683D72">
              <w:rPr>
                <w:spacing w:val="-47"/>
              </w:rPr>
              <w:t xml:space="preserve"> </w:t>
            </w:r>
            <w:r w:rsidRPr="00786F64" w:rsidR="6C4D4630">
              <w:rPr/>
              <w:t>formación titulada en el</w:t>
            </w:r>
            <w:r w:rsidRPr="00786F64" w:rsidR="6C4D4630">
              <w:rPr>
                <w:spacing w:val="1"/>
              </w:rPr>
              <w:t xml:space="preserve"> </w:t>
            </w:r>
            <w:r w:rsidRPr="00786F64" w:rsidR="6C4D4630">
              <w:rPr/>
              <w:t>programa</w:t>
            </w:r>
            <w:r w:rsidR="0FEE00DE">
              <w:rPr/>
              <w:t xml:space="preserve"> </w:t>
            </w:r>
            <w:r w:rsidR="00932412">
              <w:rPr/>
              <w:t>PRODUCCION ACUICOLA, e</w:t>
            </w:r>
            <w:r w:rsidRPr="00786F64" w:rsidR="6C4D4630">
              <w:rPr/>
              <w:t>n</w:t>
            </w:r>
            <w:r w:rsidRPr="00786F64" w:rsidR="6C4D4630">
              <w:rPr>
                <w:spacing w:val="-2"/>
              </w:rPr>
              <w:t xml:space="preserve"> </w:t>
            </w:r>
            <w:r w:rsidRPr="00786F64" w:rsidR="6C4D4630">
              <w:rPr/>
              <w:t>la</w:t>
            </w:r>
            <w:r w:rsidR="00932412">
              <w:rPr/>
              <w:t xml:space="preserve"> estrategia </w:t>
            </w:r>
            <w:r w:rsidR="00932412">
              <w:rPr/>
              <w:t xml:space="preserve">CampeSENA</w:t>
            </w:r>
            <w:r w:rsidR="00932412">
              <w:rPr/>
              <w:t xml:space="preserve"> de El Bagre Vereda </w:t>
            </w:r>
            <w:r w:rsidR="00932412">
              <w:rPr/>
              <w:t xml:space="preserve">Brojolá</w:t>
            </w:r>
            <w:r w:rsidRPr="00786F64" w:rsidR="00932412">
              <w:rPr/>
              <w:t>,</w:t>
            </w:r>
            <w:r w:rsidR="0FEE00DE">
              <w:rPr/>
              <w:t xml:space="preserve"> </w:t>
            </w:r>
            <w:r w:rsidRPr="00786F64" w:rsidR="00932412">
              <w:rPr/>
              <w:t>ficha</w:t>
            </w:r>
            <w:r w:rsidR="00932412">
              <w:rPr/>
              <w:t>:</w:t>
            </w:r>
            <w:r w:rsidR="0FEE00DE">
              <w:rPr/>
              <w:t xml:space="preserve"> 2970272 y corregimiento de Puerto Claver, ficha 2959835, en</w:t>
            </w:r>
            <w:r w:rsidRPr="00786F64" w:rsidR="6C4D4630">
              <w:rPr/>
              <w:t xml:space="preserve"> la</w:t>
            </w:r>
            <w:r w:rsidRPr="00786F64" w:rsidR="6C4D4630">
              <w:rPr>
                <w:spacing w:val="1"/>
              </w:rPr>
              <w:t xml:space="preserve"> </w:t>
            </w:r>
            <w:r w:rsidRPr="00786F64" w:rsidR="6C4D4630">
              <w:rPr/>
              <w:t xml:space="preserve">competencia: </w:t>
            </w:r>
            <w:r w:rsidRPr="5F0DC9CC" w:rsidR="0FEE00DE">
              <w:rPr>
                <w:b w:val="1"/>
                <w:bCs w:val="1"/>
              </w:rPr>
              <w:t>fomentar cultura emprendedora según habilidades y competencias personales.</w:t>
            </w:r>
          </w:p>
        </w:tc>
        <w:tc>
          <w:tcPr>
            <w:tcW w:w="3132" w:type="dxa"/>
            <w:tcMar/>
            <w:vAlign w:val="center"/>
          </w:tcPr>
          <w:p w:rsidRPr="004E07A9" w:rsidR="00786F64" w:rsidP="00786F64" w:rsidRDefault="00786F64" w14:paraId="4D049A08" w14:textId="77777777">
            <w:pPr>
              <w:pStyle w:val="TableParagraph"/>
              <w:spacing w:before="2" w:line="360" w:lineRule="auto"/>
              <w:ind w:right="203"/>
              <w:jc w:val="both"/>
            </w:pPr>
            <w:r w:rsidRPr="004E07A9" w:rsidR="7F0211BE">
              <w:rPr/>
              <w:t>Registro fotográfico de</w:t>
            </w:r>
            <w:r w:rsidRPr="004E07A9" w:rsidR="7F0211BE">
              <w:rPr>
                <w:spacing w:val="-47"/>
              </w:rPr>
              <w:t xml:space="preserve"> </w:t>
            </w:r>
            <w:r w:rsidRPr="004E07A9" w:rsidR="7F0211BE">
              <w:rPr/>
              <w:t>secciones</w:t>
            </w:r>
            <w:r w:rsidRPr="004E07A9" w:rsidR="7F0211BE">
              <w:rPr>
                <w:spacing w:val="-9"/>
              </w:rPr>
              <w:t xml:space="preserve"> </w:t>
            </w:r>
            <w:r w:rsidRPr="004E07A9" w:rsidR="7F0211BE">
              <w:rPr/>
              <w:t>presenciales.</w:t>
            </w:r>
          </w:p>
          <w:p w:rsidRPr="004E07A9" w:rsidR="00786F64" w:rsidP="00786F64" w:rsidRDefault="00786F64" w14:paraId="449613F3" w14:textId="77777777">
            <w:pPr>
              <w:pStyle w:val="TableParagraph"/>
              <w:spacing w:line="360" w:lineRule="auto"/>
              <w:ind w:left="0"/>
              <w:jc w:val="both"/>
            </w:pPr>
          </w:p>
          <w:p w:rsidRPr="004E07A9" w:rsidR="00786F64" w:rsidP="00786F64" w:rsidRDefault="00786F64" w14:paraId="4C883275" w14:textId="77777777">
            <w:pPr>
              <w:pStyle w:val="TableParagraph"/>
              <w:spacing w:line="360" w:lineRule="auto"/>
              <w:ind w:left="0"/>
              <w:jc w:val="both"/>
            </w:pPr>
          </w:p>
          <w:p w:rsidR="0020396F" w:rsidP="00786F64" w:rsidRDefault="00786F64" w14:paraId="7ACA69A8" w14:textId="2004A2E6">
            <w:pPr>
              <w:rPr>
                <w:rFonts w:asciiTheme="majorHAnsi" w:hAnsiTheme="majorHAnsi" w:cstheme="majorHAnsi"/>
                <w:bCs/>
                <w:color w:val="000000" w:themeColor="text1"/>
              </w:rPr>
            </w:pPr>
            <w:r w:rsidRPr="004E07A9">
              <w:t>Lista</w:t>
            </w:r>
            <w:r w:rsidRPr="004E07A9">
              <w:rPr>
                <w:spacing w:val="-2"/>
              </w:rPr>
              <w:t xml:space="preserve"> </w:t>
            </w:r>
            <w:r w:rsidRPr="004E07A9">
              <w:t>de</w:t>
            </w:r>
            <w:r w:rsidRPr="004E07A9">
              <w:rPr>
                <w:spacing w:val="-2"/>
              </w:rPr>
              <w:t xml:space="preserve"> </w:t>
            </w:r>
            <w:r w:rsidRPr="004E07A9">
              <w:t>asistencia</w:t>
            </w:r>
          </w:p>
        </w:tc>
      </w:tr>
      <w:tr w:rsidR="0020396F" w:rsidTr="633150B6" w14:paraId="0E1F861F" w14:textId="77777777">
        <w:trPr>
          <w:tblHeader/>
        </w:trPr>
        <w:tc>
          <w:tcPr>
            <w:tcW w:w="3131" w:type="dxa"/>
            <w:tcMar/>
            <w:vAlign w:val="center"/>
          </w:tcPr>
          <w:p w:rsidRPr="00236519" w:rsidR="0020396F" w:rsidP="00580118" w:rsidRDefault="0020396F" w14:paraId="4E84629D" w14:textId="2149D4CF">
            <w:pPr>
              <w:rPr>
                <w:rFonts w:asciiTheme="majorHAnsi" w:hAnsiTheme="majorHAnsi" w:cstheme="majorHAnsi"/>
                <w:bCs/>
                <w:color w:val="000000" w:themeColor="text1"/>
              </w:rPr>
            </w:pPr>
            <w:r w:rsidRPr="002F79F9">
              <w:rPr>
                <w:rFonts w:asciiTheme="majorHAnsi" w:hAnsiTheme="majorHAnsi" w:cstheme="majorHAnsi"/>
                <w:b/>
                <w:color w:val="000000" w:themeColor="text1"/>
              </w:rPr>
              <w:t>2.</w:t>
            </w:r>
            <w:r w:rsidR="00236519">
              <w:rPr>
                <w:rFonts w:asciiTheme="majorHAnsi" w:hAnsiTheme="majorHAnsi" w:cstheme="majorHAnsi"/>
                <w:b/>
                <w:color w:val="000000" w:themeColor="text1"/>
              </w:rPr>
              <w:t xml:space="preserve">  </w:t>
            </w:r>
            <w:r w:rsidRPr="00236519" w:rsidR="00236519">
              <w:rPr>
                <w:rFonts w:asciiTheme="majorHAnsi" w:hAnsiTheme="majorHAnsi" w:cstheme="majorHAnsi"/>
                <w:bCs/>
                <w:color w:val="000000" w:themeColor="text1"/>
              </w:rPr>
              <w:t>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4094" w:type="dxa"/>
            <w:tcMar/>
            <w:vAlign w:val="center"/>
          </w:tcPr>
          <w:p w:rsidR="0020396F" w:rsidP="00580118" w:rsidRDefault="00236519" w14:paraId="47C80A62" w14:textId="2A2EDCA1">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20396F" w:rsidP="00580118" w:rsidRDefault="004E07A9" w14:paraId="60433A46" w14:textId="054A5974">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236519" w:rsidTr="633150B6" w14:paraId="2D6453BE" w14:textId="77777777">
        <w:trPr>
          <w:tblHeader/>
        </w:trPr>
        <w:tc>
          <w:tcPr>
            <w:tcW w:w="3131" w:type="dxa"/>
            <w:tcMar/>
            <w:vAlign w:val="center"/>
          </w:tcPr>
          <w:p w:rsidRPr="00236519" w:rsidR="00236519" w:rsidP="00236519" w:rsidRDefault="00236519" w14:paraId="15C1C953" w14:textId="49D1946E">
            <w:pPr>
              <w:rPr>
                <w:rFonts w:asciiTheme="majorHAnsi" w:hAnsiTheme="majorHAnsi" w:cstheme="majorHAnsi"/>
                <w:bCs/>
                <w:color w:val="000000" w:themeColor="text1"/>
              </w:rPr>
            </w:pPr>
            <w:r w:rsidRPr="002F79F9">
              <w:rPr>
                <w:rFonts w:asciiTheme="majorHAnsi" w:hAnsiTheme="majorHAnsi" w:cstheme="majorHAnsi"/>
                <w:b/>
                <w:color w:val="000000" w:themeColor="text1"/>
              </w:rPr>
              <w:lastRenderedPageBreak/>
              <w:t>3.</w:t>
            </w:r>
            <w:r>
              <w:rPr>
                <w:rFonts w:asciiTheme="majorHAnsi" w:hAnsiTheme="majorHAnsi" w:cstheme="majorHAnsi"/>
                <w:b/>
                <w:color w:val="000000" w:themeColor="text1"/>
              </w:rPr>
              <w:t xml:space="preserve"> </w:t>
            </w:r>
            <w:r w:rsidRPr="00236519">
              <w:rPr>
                <w:rFonts w:asciiTheme="majorHAnsi" w:hAnsiTheme="majorHAnsi" w:cstheme="majorHAnsi"/>
                <w:bCs/>
                <w:color w:val="000000" w:themeColor="text1"/>
              </w:rPr>
              <w:t xml:space="preserve">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4094" w:type="dxa"/>
            <w:tcMar/>
            <w:vAlign w:val="center"/>
          </w:tcPr>
          <w:p w:rsidR="00236519" w:rsidP="00236519" w:rsidRDefault="00236519" w14:paraId="46553298" w14:textId="31A81DEA">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236519" w:rsidP="00236519" w:rsidRDefault="004E07A9" w14:paraId="4D82C8F6" w14:textId="3E2315AC">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236519" w:rsidTr="633150B6" w14:paraId="1493A484" w14:textId="77777777">
        <w:trPr>
          <w:tblHeader/>
        </w:trPr>
        <w:tc>
          <w:tcPr>
            <w:tcW w:w="3131" w:type="dxa"/>
            <w:tcMar/>
            <w:vAlign w:val="center"/>
          </w:tcPr>
          <w:p w:rsidR="00236519" w:rsidP="00236519" w:rsidRDefault="00236519" w14:paraId="7CED79B6" w14:textId="4DEFA28D">
            <w:pPr>
              <w:rPr>
                <w:rFonts w:asciiTheme="majorHAnsi" w:hAnsiTheme="majorHAnsi" w:cstheme="majorHAnsi"/>
                <w:bCs/>
                <w:color w:val="000000" w:themeColor="text1"/>
              </w:rPr>
            </w:pPr>
            <w:r w:rsidRPr="002F79F9">
              <w:rPr>
                <w:rFonts w:asciiTheme="majorHAnsi" w:hAnsiTheme="majorHAnsi" w:cstheme="majorHAnsi"/>
                <w:b/>
                <w:color w:val="000000" w:themeColor="text1"/>
              </w:rPr>
              <w:t>4.</w:t>
            </w:r>
            <w:r w:rsidRPr="00236519">
              <w:rPr>
                <w:rFonts w:asciiTheme="majorHAnsi" w:hAnsiTheme="majorHAnsi" w:cstheme="majorHAnsi"/>
                <w:bCs/>
                <w:color w:val="000000" w:themeColor="text1"/>
              </w:rPr>
              <w:t xml:space="preserve">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4094" w:type="dxa"/>
            <w:tcMar/>
            <w:vAlign w:val="center"/>
          </w:tcPr>
          <w:p w:rsidR="00236519" w:rsidP="00236519" w:rsidRDefault="00236519" w14:paraId="3D632537" w14:textId="0959226A">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236519" w:rsidP="00236519" w:rsidRDefault="004E07A9" w14:paraId="1F97909D" w14:textId="48F13D47">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236519" w:rsidTr="633150B6" w14:paraId="0657E819" w14:textId="77777777">
        <w:trPr>
          <w:tblHeader/>
        </w:trPr>
        <w:tc>
          <w:tcPr>
            <w:tcW w:w="3131" w:type="dxa"/>
            <w:tcMar/>
            <w:vAlign w:val="center"/>
          </w:tcPr>
          <w:p w:rsidR="00236519" w:rsidP="00236519" w:rsidRDefault="00236519" w14:paraId="6A68FBF2" w14:textId="0379262F">
            <w:pPr>
              <w:rPr>
                <w:rFonts w:asciiTheme="majorHAnsi" w:hAnsiTheme="majorHAnsi" w:cstheme="majorHAnsi"/>
                <w:bCs/>
                <w:color w:val="000000" w:themeColor="text1"/>
              </w:rPr>
            </w:pPr>
            <w:r w:rsidRPr="002F79F9">
              <w:rPr>
                <w:rFonts w:asciiTheme="majorHAnsi" w:hAnsiTheme="majorHAnsi" w:cstheme="majorHAnsi"/>
                <w:b/>
                <w:color w:val="000000" w:themeColor="text1"/>
              </w:rPr>
              <w:lastRenderedPageBreak/>
              <w:t>5.</w:t>
            </w:r>
            <w:r>
              <w:rPr>
                <w:rFonts w:asciiTheme="majorHAnsi" w:hAnsiTheme="majorHAnsi" w:cstheme="majorHAnsi"/>
                <w:b/>
                <w:color w:val="000000" w:themeColor="text1"/>
              </w:rPr>
              <w:t xml:space="preserve"> </w:t>
            </w:r>
            <w:r w:rsidRPr="00236519">
              <w:rPr>
                <w:rFonts w:asciiTheme="majorHAnsi" w:hAnsiTheme="majorHAnsi" w:cstheme="majorHAnsi"/>
                <w:bCs/>
                <w:color w:val="000000" w:themeColor="text1"/>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4094" w:type="dxa"/>
            <w:tcMar/>
            <w:vAlign w:val="center"/>
          </w:tcPr>
          <w:p w:rsidRPr="00966A6D" w:rsidR="00786F64" w:rsidP="633150B6" w:rsidRDefault="00786F64" w14:paraId="79572881" w14:textId="6449BCFD">
            <w:pPr>
              <w:rPr>
                <w:rFonts w:ascii="Calibri" w:hAnsi="Calibri" w:cs="Calibri" w:asciiTheme="majorAscii" w:hAnsiTheme="majorAscii" w:cstheme="majorAscii"/>
                <w:color w:val="000000" w:themeColor="text1"/>
              </w:rPr>
            </w:pPr>
            <w:r w:rsidRPr="633150B6" w:rsidR="42473383">
              <w:rPr>
                <w:rFonts w:ascii="Calibri" w:hAnsi="Calibri" w:cs="Calibri" w:asciiTheme="majorAscii" w:hAnsiTheme="majorAscii" w:cstheme="majorAscii"/>
                <w:color w:val="000000" w:themeColor="text1" w:themeTint="FF" w:themeShade="FF"/>
              </w:rPr>
              <w:t>Elaboré y entregué el proyecto formativo, planeación pedagógica de las fichas:</w:t>
            </w:r>
            <w:r w:rsidRPr="633150B6" w:rsidR="42473383">
              <w:rPr>
                <w:rFonts w:ascii="Calibri" w:hAnsi="Calibri" w:cs="Calibri" w:asciiTheme="majorAscii" w:hAnsiTheme="majorAscii" w:cstheme="majorAscii"/>
                <w:color w:val="000000" w:themeColor="text1" w:themeTint="FF" w:themeShade="FF"/>
              </w:rPr>
              <w:t xml:space="preserve"> 29</w:t>
            </w:r>
            <w:r w:rsidRPr="633150B6" w:rsidR="678D76EC">
              <w:rPr>
                <w:rFonts w:ascii="Calibri" w:hAnsi="Calibri" w:cs="Calibri" w:asciiTheme="majorAscii" w:hAnsiTheme="majorAscii" w:cstheme="majorAscii"/>
                <w:color w:val="000000" w:themeColor="text1" w:themeTint="FF" w:themeShade="FF"/>
              </w:rPr>
              <w:t>70272 y 2959835</w:t>
            </w:r>
            <w:r w:rsidRPr="633150B6" w:rsidR="42473383">
              <w:rPr>
                <w:rFonts w:ascii="Calibri" w:hAnsi="Calibri" w:cs="Calibri" w:asciiTheme="majorAscii" w:hAnsiTheme="majorAscii" w:cstheme="majorAscii"/>
                <w:color w:val="000000" w:themeColor="text1" w:themeTint="FF" w:themeShade="FF"/>
              </w:rPr>
              <w:t>.</w:t>
            </w:r>
          </w:p>
          <w:p w:rsidR="00786F64" w:rsidP="00786F64" w:rsidRDefault="00786F64" w14:paraId="1FB9E05D" w14:textId="77777777">
            <w:pPr>
              <w:pStyle w:val="TableParagraph"/>
              <w:spacing w:line="360" w:lineRule="auto"/>
              <w:ind w:left="0" w:right="413"/>
              <w:jc w:val="both"/>
              <w:rPr>
                <w:sz w:val="24"/>
                <w:szCs w:val="24"/>
              </w:rPr>
            </w:pPr>
          </w:p>
          <w:p w:rsidR="00786F64" w:rsidP="00786F64" w:rsidRDefault="00786F64" w14:paraId="38E1213C" w14:textId="19432E7C">
            <w:pPr>
              <w:pStyle w:val="TableParagraph"/>
              <w:spacing w:line="360" w:lineRule="auto"/>
              <w:ind w:right="413"/>
              <w:jc w:val="both"/>
              <w:rPr>
                <w:rFonts w:asciiTheme="majorHAnsi" w:hAnsiTheme="majorHAnsi" w:cstheme="majorHAnsi"/>
                <w:bCs/>
                <w:color w:val="000000" w:themeColor="text1"/>
              </w:rPr>
            </w:pPr>
            <w:r w:rsidRPr="00AB6BF0">
              <w:rPr>
                <w:rFonts w:asciiTheme="majorHAnsi" w:hAnsiTheme="majorHAnsi" w:cstheme="majorHAnsi"/>
                <w:bCs/>
                <w:color w:val="000000" w:themeColor="text1"/>
              </w:rPr>
              <w:t>Realicé el portafolio del instructor de la</w:t>
            </w:r>
            <w:r w:rsidR="00927AC4">
              <w:rPr>
                <w:rFonts w:asciiTheme="majorHAnsi" w:hAnsiTheme="majorHAnsi" w:cstheme="majorHAnsi"/>
                <w:bCs/>
                <w:color w:val="000000" w:themeColor="text1"/>
              </w:rPr>
              <w:t xml:space="preserve">s </w:t>
            </w:r>
            <w:r w:rsidRPr="00AB6BF0">
              <w:rPr>
                <w:rFonts w:asciiTheme="majorHAnsi" w:hAnsiTheme="majorHAnsi" w:cstheme="majorHAnsi"/>
                <w:bCs/>
                <w:color w:val="000000" w:themeColor="text1"/>
              </w:rPr>
              <w:t>ficha</w:t>
            </w:r>
            <w:r w:rsidR="00927AC4">
              <w:rPr>
                <w:rFonts w:asciiTheme="majorHAnsi" w:hAnsiTheme="majorHAnsi" w:cstheme="majorHAnsi"/>
                <w:bCs/>
                <w:color w:val="000000" w:themeColor="text1"/>
              </w:rPr>
              <w:t>s</w:t>
            </w:r>
            <w:r>
              <w:rPr>
                <w:rFonts w:asciiTheme="majorHAnsi" w:hAnsiTheme="majorHAnsi" w:cstheme="majorHAnsi"/>
                <w:bCs/>
                <w:color w:val="000000" w:themeColor="text1"/>
              </w:rPr>
              <w:t>: 2982051</w:t>
            </w:r>
            <w:r w:rsidR="00927AC4">
              <w:rPr>
                <w:rFonts w:asciiTheme="majorHAnsi" w:hAnsiTheme="majorHAnsi" w:cstheme="majorHAnsi"/>
                <w:bCs/>
                <w:color w:val="000000" w:themeColor="text1"/>
              </w:rPr>
              <w:t xml:space="preserve"> y 2959835.</w:t>
            </w:r>
          </w:p>
          <w:p w:rsidR="00786F64" w:rsidP="00786F64" w:rsidRDefault="00786F64" w14:paraId="2FC4BF48" w14:textId="77777777">
            <w:pPr>
              <w:pStyle w:val="TableParagraph"/>
              <w:spacing w:line="360" w:lineRule="auto"/>
              <w:ind w:right="413"/>
              <w:jc w:val="both"/>
              <w:rPr>
                <w:rFonts w:asciiTheme="majorHAnsi" w:hAnsiTheme="majorHAnsi" w:cstheme="majorHAnsi"/>
                <w:bCs/>
                <w:color w:val="000000" w:themeColor="text1"/>
              </w:rPr>
            </w:pPr>
          </w:p>
          <w:p w:rsidRPr="00AB6BF0" w:rsidR="00AB6BF0" w:rsidP="633150B6" w:rsidRDefault="00786F64" w14:paraId="76FC139C" w14:textId="415B1946">
            <w:pPr>
              <w:pStyle w:val="TableParagraph"/>
              <w:spacing w:line="360" w:lineRule="auto"/>
              <w:ind w:left="0" w:right="413"/>
              <w:jc w:val="both"/>
              <w:rPr>
                <w:rFonts w:ascii="Calibri" w:hAnsi="Calibri" w:cs="Calibri" w:asciiTheme="majorAscii" w:hAnsiTheme="majorAscii" w:cstheme="majorAscii"/>
                <w:color w:val="000000" w:themeColor="text1"/>
              </w:rPr>
            </w:pPr>
            <w:r w:rsidRPr="633150B6" w:rsidR="42473383">
              <w:rPr>
                <w:rFonts w:ascii="Calibri" w:hAnsi="Calibri" w:cs="Calibri" w:asciiTheme="majorAscii" w:hAnsiTheme="majorAscii" w:cstheme="majorAscii"/>
                <w:color w:val="000000" w:themeColor="text1" w:themeTint="FF" w:themeShade="FF"/>
              </w:rPr>
              <w:t>Se envió al supervisor las guías de aprendizajes.</w:t>
            </w:r>
          </w:p>
          <w:p w:rsidR="00236519" w:rsidP="633150B6" w:rsidRDefault="00AB6BF0" w14:paraId="589664F4" w14:textId="2BE4DA9C">
            <w:pPr>
              <w:rPr>
                <w:rFonts w:ascii="Calibri" w:hAnsi="Calibri" w:cs="Calibri" w:asciiTheme="majorAscii" w:hAnsiTheme="majorAscii" w:cstheme="majorAscii"/>
                <w:color w:val="000000" w:themeColor="text1"/>
              </w:rPr>
            </w:pPr>
            <w:r w:rsidRPr="633150B6" w:rsidR="0E496BAB">
              <w:rPr>
                <w:rFonts w:ascii="Calibri" w:hAnsi="Calibri" w:cs="Calibri" w:asciiTheme="majorAscii" w:hAnsiTheme="majorAscii" w:cstheme="majorAscii"/>
                <w:color w:val="000000" w:themeColor="text1" w:themeTint="FF" w:themeShade="FF"/>
              </w:rPr>
              <w:t>Para cuando est</w:t>
            </w:r>
            <w:r w:rsidRPr="633150B6" w:rsidR="678D76EC">
              <w:rPr>
                <w:rFonts w:ascii="Calibri" w:hAnsi="Calibri" w:cs="Calibri" w:asciiTheme="majorAscii" w:hAnsiTheme="majorAscii" w:cstheme="majorAscii"/>
                <w:color w:val="000000" w:themeColor="text1" w:themeTint="FF" w:themeShade="FF"/>
              </w:rPr>
              <w:t>os</w:t>
            </w:r>
            <w:r w:rsidRPr="633150B6" w:rsidR="0E496BAB">
              <w:rPr>
                <w:rFonts w:ascii="Calibri" w:hAnsi="Calibri" w:cs="Calibri" w:asciiTheme="majorAscii" w:hAnsiTheme="majorAscii" w:cstheme="majorAscii"/>
                <w:color w:val="000000" w:themeColor="text1" w:themeTint="FF" w:themeShade="FF"/>
              </w:rPr>
              <w:t xml:space="preserve"> sea</w:t>
            </w:r>
            <w:r w:rsidRPr="633150B6" w:rsidR="678D76EC">
              <w:rPr>
                <w:rFonts w:ascii="Calibri" w:hAnsi="Calibri" w:cs="Calibri" w:asciiTheme="majorAscii" w:hAnsiTheme="majorAscii" w:cstheme="majorAscii"/>
                <w:color w:val="000000" w:themeColor="text1" w:themeTint="FF" w:themeShade="FF"/>
              </w:rPr>
              <w:t>n</w:t>
            </w:r>
            <w:r w:rsidRPr="633150B6" w:rsidR="0E496BAB">
              <w:rPr>
                <w:rFonts w:ascii="Calibri" w:hAnsi="Calibri" w:cs="Calibri" w:asciiTheme="majorAscii" w:hAnsiTheme="majorAscii" w:cstheme="majorAscii"/>
                <w:color w:val="000000" w:themeColor="text1" w:themeTint="FF" w:themeShade="FF"/>
              </w:rPr>
              <w:t xml:space="preserve"> solicitado</w:t>
            </w:r>
            <w:r w:rsidRPr="633150B6" w:rsidR="678D76EC">
              <w:rPr>
                <w:rFonts w:ascii="Calibri" w:hAnsi="Calibri" w:cs="Calibri" w:asciiTheme="majorAscii" w:hAnsiTheme="majorAscii" w:cstheme="majorAscii"/>
                <w:color w:val="000000" w:themeColor="text1" w:themeTint="FF" w:themeShade="FF"/>
              </w:rPr>
              <w:t>s</w:t>
            </w:r>
            <w:r w:rsidRPr="633150B6" w:rsidR="0E496BAB">
              <w:rPr>
                <w:rFonts w:ascii="Calibri" w:hAnsi="Calibri" w:cs="Calibri" w:asciiTheme="majorAscii" w:hAnsiTheme="majorAscii" w:cstheme="majorAscii"/>
                <w:color w:val="000000" w:themeColor="text1" w:themeTint="FF" w:themeShade="FF"/>
              </w:rPr>
              <w:t xml:space="preserve"> por coordinación para </w:t>
            </w:r>
            <w:r w:rsidRPr="633150B6" w:rsidR="5CF5C8B4">
              <w:rPr>
                <w:rFonts w:ascii="Calibri" w:hAnsi="Calibri" w:cs="Calibri" w:asciiTheme="majorAscii" w:hAnsiTheme="majorAscii" w:cstheme="majorAscii"/>
                <w:color w:val="000000" w:themeColor="text1" w:themeTint="FF" w:themeShade="FF"/>
              </w:rPr>
              <w:t>su verificación</w:t>
            </w:r>
            <w:r w:rsidRPr="633150B6" w:rsidR="0E496BAB">
              <w:rPr>
                <w:rFonts w:ascii="Calibri" w:hAnsi="Calibri" w:cs="Calibri" w:asciiTheme="majorAscii" w:hAnsiTheme="majorAscii" w:cstheme="majorAscii"/>
                <w:color w:val="000000" w:themeColor="text1" w:themeTint="FF" w:themeShade="FF"/>
              </w:rPr>
              <w:t>.</w:t>
            </w:r>
          </w:p>
        </w:tc>
        <w:tc>
          <w:tcPr>
            <w:tcW w:w="3132" w:type="dxa"/>
            <w:tcMar/>
            <w:vAlign w:val="center"/>
          </w:tcPr>
          <w:p w:rsidRPr="00AB6BF0" w:rsidR="00AB6BF0" w:rsidP="00AB6BF0" w:rsidRDefault="00AB6BF0" w14:paraId="64AA8094" w14:textId="45AF1E6B">
            <w:pPr>
              <w:rPr>
                <w:rFonts w:asciiTheme="majorHAnsi" w:hAnsiTheme="majorHAnsi" w:cstheme="majorHAnsi"/>
                <w:bCs/>
                <w:color w:val="000000" w:themeColor="text1"/>
              </w:rPr>
            </w:pPr>
          </w:p>
          <w:p w:rsidR="00786F64" w:rsidP="00786F64" w:rsidRDefault="00786F64" w14:paraId="323F3F34" w14:textId="77777777">
            <w:pPr>
              <w:rPr>
                <w:rFonts w:asciiTheme="majorHAnsi" w:hAnsiTheme="majorHAnsi" w:cstheme="majorHAnsi"/>
                <w:bCs/>
                <w:color w:val="000000" w:themeColor="text1"/>
              </w:rPr>
            </w:pPr>
            <w:r w:rsidRPr="00AB6BF0">
              <w:rPr>
                <w:rFonts w:asciiTheme="majorHAnsi" w:hAnsiTheme="majorHAnsi" w:cstheme="majorHAnsi"/>
                <w:bCs/>
                <w:color w:val="000000" w:themeColor="text1"/>
              </w:rPr>
              <w:t>Copia de proyecto formativo</w:t>
            </w:r>
            <w:r>
              <w:rPr>
                <w:rFonts w:asciiTheme="majorHAnsi" w:hAnsiTheme="majorHAnsi" w:cstheme="majorHAnsi"/>
                <w:bCs/>
                <w:color w:val="000000" w:themeColor="text1"/>
              </w:rPr>
              <w:t>.</w:t>
            </w:r>
          </w:p>
          <w:p w:rsidR="00786F64" w:rsidP="00786F64" w:rsidRDefault="00786F64" w14:paraId="3F686C15" w14:textId="77777777">
            <w:pPr>
              <w:rPr>
                <w:rFonts w:asciiTheme="majorHAnsi" w:hAnsiTheme="majorHAnsi" w:cstheme="majorHAnsi"/>
                <w:bCs/>
                <w:color w:val="000000" w:themeColor="text1"/>
              </w:rPr>
            </w:pPr>
          </w:p>
          <w:p w:rsidR="00786F64" w:rsidP="00786F64" w:rsidRDefault="00786F64" w14:paraId="24073254" w14:textId="77777777">
            <w:pPr>
              <w:rPr>
                <w:rFonts w:asciiTheme="majorHAnsi" w:hAnsiTheme="majorHAnsi" w:cstheme="majorHAnsi"/>
                <w:bCs/>
                <w:color w:val="000000" w:themeColor="text1"/>
              </w:rPr>
            </w:pPr>
          </w:p>
          <w:p w:rsidR="00786F64" w:rsidP="633150B6" w:rsidRDefault="00786F64" w14:paraId="43228C0B" w14:textId="1DFF11C9">
            <w:pPr>
              <w:rPr>
                <w:rFonts w:ascii="Calibri" w:hAnsi="Calibri" w:cs="Calibri" w:asciiTheme="majorAscii" w:hAnsiTheme="majorAscii" w:cstheme="majorAscii"/>
                <w:color w:val="000000" w:themeColor="text1"/>
              </w:rPr>
            </w:pPr>
            <w:r w:rsidRPr="633150B6" w:rsidR="42473383">
              <w:rPr>
                <w:rFonts w:ascii="Calibri" w:hAnsi="Calibri" w:cs="Calibri" w:asciiTheme="majorAscii" w:hAnsiTheme="majorAscii" w:cstheme="majorAscii"/>
                <w:color w:val="000000" w:themeColor="text1" w:themeTint="FF" w:themeShade="FF"/>
              </w:rPr>
              <w:t>Copia de planeación pedagógica</w:t>
            </w:r>
            <w:r w:rsidRPr="633150B6" w:rsidR="42473383">
              <w:rPr>
                <w:rFonts w:ascii="Calibri" w:hAnsi="Calibri" w:cs="Calibri" w:asciiTheme="majorAscii" w:hAnsiTheme="majorAscii" w:cstheme="majorAscii"/>
                <w:color w:val="000000" w:themeColor="text1" w:themeTint="FF" w:themeShade="FF"/>
              </w:rPr>
              <w:t>.</w:t>
            </w:r>
          </w:p>
          <w:p w:rsidRPr="00AB6BF0" w:rsidR="00786F64" w:rsidP="00786F64" w:rsidRDefault="00786F64" w14:paraId="1F635F6F" w14:textId="77777777">
            <w:pPr>
              <w:rPr>
                <w:rFonts w:asciiTheme="majorHAnsi" w:hAnsiTheme="majorHAnsi" w:cstheme="majorHAnsi"/>
                <w:bCs/>
                <w:color w:val="000000" w:themeColor="text1"/>
              </w:rPr>
            </w:pPr>
          </w:p>
          <w:p w:rsidR="00786F64" w:rsidP="00786F64" w:rsidRDefault="00786F64" w14:paraId="4250EC35" w14:textId="77777777">
            <w:pPr>
              <w:rPr>
                <w:rFonts w:asciiTheme="majorHAnsi" w:hAnsiTheme="majorHAnsi" w:cstheme="majorHAnsi"/>
                <w:bCs/>
                <w:color w:val="000000" w:themeColor="text1"/>
              </w:rPr>
            </w:pPr>
          </w:p>
          <w:p w:rsidR="00786F64" w:rsidP="00786F64" w:rsidRDefault="00786F64" w14:paraId="358280A6" w14:textId="77777777">
            <w:pPr>
              <w:rPr>
                <w:rFonts w:asciiTheme="majorHAnsi" w:hAnsiTheme="majorHAnsi" w:cstheme="majorHAnsi"/>
                <w:bCs/>
                <w:color w:val="000000" w:themeColor="text1"/>
              </w:rPr>
            </w:pPr>
          </w:p>
          <w:p w:rsidRPr="00AB6BF0" w:rsidR="00786F64" w:rsidP="633150B6" w:rsidRDefault="00786F64" w14:paraId="6A8E4083" w14:textId="7EECF3B1">
            <w:pPr>
              <w:rPr>
                <w:rFonts w:ascii="Calibri" w:hAnsi="Calibri" w:cs="Calibri" w:asciiTheme="majorAscii" w:hAnsiTheme="majorAscii" w:cstheme="majorAscii"/>
                <w:color w:val="000000" w:themeColor="text1"/>
              </w:rPr>
            </w:pPr>
            <w:r w:rsidRPr="633150B6" w:rsidR="42473383">
              <w:rPr>
                <w:rFonts w:ascii="Calibri" w:hAnsi="Calibri" w:cs="Calibri" w:asciiTheme="majorAscii" w:hAnsiTheme="majorAscii" w:cstheme="majorAscii"/>
                <w:color w:val="000000" w:themeColor="text1" w:themeTint="FF" w:themeShade="FF"/>
              </w:rPr>
              <w:t xml:space="preserve"> Guías de Aprendizajes.</w:t>
            </w:r>
          </w:p>
          <w:p w:rsidRPr="00AB6BF0" w:rsidR="00AB6BF0" w:rsidP="00AB6BF0" w:rsidRDefault="00AB6BF0" w14:paraId="7C13A785" w14:textId="77777777">
            <w:pPr>
              <w:rPr>
                <w:rFonts w:asciiTheme="majorHAnsi" w:hAnsiTheme="majorHAnsi" w:cstheme="majorHAnsi"/>
                <w:bCs/>
                <w:color w:val="000000" w:themeColor="text1"/>
              </w:rPr>
            </w:pPr>
          </w:p>
          <w:p w:rsidRPr="00AB6BF0" w:rsidR="00AB6BF0" w:rsidP="00AB6BF0" w:rsidRDefault="00AB6BF0" w14:paraId="190E9FE4" w14:textId="77777777">
            <w:pPr>
              <w:rPr>
                <w:rFonts w:asciiTheme="majorHAnsi" w:hAnsiTheme="majorHAnsi" w:cstheme="majorHAnsi"/>
                <w:bCs/>
                <w:color w:val="000000" w:themeColor="text1"/>
              </w:rPr>
            </w:pPr>
            <w:r w:rsidRPr="00AB6BF0">
              <w:rPr>
                <w:rFonts w:asciiTheme="majorHAnsi" w:hAnsiTheme="majorHAnsi" w:cstheme="majorHAnsi"/>
                <w:bCs/>
                <w:color w:val="000000" w:themeColor="text1"/>
              </w:rPr>
              <w:t xml:space="preserve"> </w:t>
            </w:r>
          </w:p>
          <w:p w:rsidRPr="00AB6BF0" w:rsidR="00AB6BF0" w:rsidP="00AB6BF0" w:rsidRDefault="00AB6BF0" w14:paraId="6118A9FE" w14:textId="77777777">
            <w:pPr>
              <w:rPr>
                <w:rFonts w:asciiTheme="majorHAnsi" w:hAnsiTheme="majorHAnsi" w:cstheme="majorHAnsi"/>
                <w:bCs/>
                <w:color w:val="000000" w:themeColor="text1"/>
              </w:rPr>
            </w:pPr>
          </w:p>
          <w:p w:rsidRPr="00AB6BF0" w:rsidR="00AB6BF0" w:rsidP="00AB6BF0" w:rsidRDefault="00AB6BF0" w14:paraId="0A3E7002" w14:textId="3BE0984B">
            <w:pPr>
              <w:rPr>
                <w:rFonts w:asciiTheme="majorHAnsi" w:hAnsiTheme="majorHAnsi" w:cstheme="majorHAnsi"/>
                <w:bCs/>
                <w:color w:val="000000" w:themeColor="text1"/>
              </w:rPr>
            </w:pPr>
            <w:r w:rsidRPr="00AB6BF0">
              <w:rPr>
                <w:rFonts w:asciiTheme="majorHAnsi" w:hAnsiTheme="majorHAnsi" w:cstheme="majorHAnsi"/>
                <w:bCs/>
                <w:color w:val="000000" w:themeColor="text1"/>
              </w:rPr>
              <w:t xml:space="preserve"> </w:t>
            </w:r>
          </w:p>
          <w:p w:rsidRPr="00AB6BF0" w:rsidR="00AB6BF0" w:rsidP="00AB6BF0" w:rsidRDefault="00AB6BF0" w14:paraId="185BC470" w14:textId="77777777">
            <w:pPr>
              <w:rPr>
                <w:rFonts w:asciiTheme="majorHAnsi" w:hAnsiTheme="majorHAnsi" w:cstheme="majorHAnsi"/>
                <w:bCs/>
                <w:color w:val="000000" w:themeColor="text1"/>
              </w:rPr>
            </w:pPr>
          </w:p>
          <w:p w:rsidRPr="00AB6BF0" w:rsidR="00AB6BF0" w:rsidP="00AB6BF0" w:rsidRDefault="00AB6BF0" w14:paraId="138BA9A6" w14:textId="77777777">
            <w:pPr>
              <w:rPr>
                <w:rFonts w:asciiTheme="majorHAnsi" w:hAnsiTheme="majorHAnsi" w:cstheme="majorHAnsi"/>
                <w:bCs/>
                <w:color w:val="000000" w:themeColor="text1"/>
              </w:rPr>
            </w:pPr>
            <w:r w:rsidRPr="00AB6BF0">
              <w:rPr>
                <w:rFonts w:asciiTheme="majorHAnsi" w:hAnsiTheme="majorHAnsi" w:cstheme="majorHAnsi"/>
                <w:bCs/>
                <w:color w:val="000000" w:themeColor="text1"/>
              </w:rPr>
              <w:t xml:space="preserve"> </w:t>
            </w:r>
          </w:p>
          <w:p w:rsidRPr="00AB6BF0" w:rsidR="00AB6BF0" w:rsidP="00AB6BF0" w:rsidRDefault="00AB6BF0" w14:paraId="6FF7F82E" w14:textId="77777777">
            <w:pPr>
              <w:rPr>
                <w:rFonts w:asciiTheme="majorHAnsi" w:hAnsiTheme="majorHAnsi" w:cstheme="majorHAnsi"/>
                <w:bCs/>
                <w:color w:val="000000" w:themeColor="text1"/>
              </w:rPr>
            </w:pPr>
          </w:p>
          <w:p w:rsidRPr="00AB6BF0" w:rsidR="00AB6BF0" w:rsidP="00AB6BF0" w:rsidRDefault="00AB6BF0" w14:paraId="16F8E35E" w14:textId="102378DE">
            <w:pPr>
              <w:rPr>
                <w:rFonts w:asciiTheme="majorHAnsi" w:hAnsiTheme="majorHAnsi" w:cstheme="majorHAnsi"/>
                <w:bCs/>
                <w:color w:val="000000" w:themeColor="text1"/>
              </w:rPr>
            </w:pPr>
            <w:r w:rsidRPr="00AB6BF0">
              <w:rPr>
                <w:rFonts w:asciiTheme="majorHAnsi" w:hAnsiTheme="majorHAnsi" w:cstheme="majorHAnsi"/>
                <w:bCs/>
                <w:color w:val="000000" w:themeColor="text1"/>
              </w:rPr>
              <w:t xml:space="preserve"> </w:t>
            </w:r>
          </w:p>
          <w:p w:rsidRPr="00AB6BF0" w:rsidR="00AB6BF0" w:rsidP="00AB6BF0" w:rsidRDefault="00AB6BF0" w14:paraId="65373AED" w14:textId="77777777">
            <w:pPr>
              <w:rPr>
                <w:rFonts w:asciiTheme="majorHAnsi" w:hAnsiTheme="majorHAnsi" w:cstheme="majorHAnsi"/>
                <w:bCs/>
                <w:color w:val="000000" w:themeColor="text1"/>
              </w:rPr>
            </w:pPr>
          </w:p>
          <w:p w:rsidRPr="00AB6BF0" w:rsidR="00AB6BF0" w:rsidP="00AB6BF0" w:rsidRDefault="00AB6BF0" w14:paraId="12DC95A1" w14:textId="77777777">
            <w:pPr>
              <w:rPr>
                <w:rFonts w:asciiTheme="majorHAnsi" w:hAnsiTheme="majorHAnsi" w:cstheme="majorHAnsi"/>
                <w:bCs/>
                <w:color w:val="000000" w:themeColor="text1"/>
              </w:rPr>
            </w:pPr>
            <w:r w:rsidRPr="00AB6BF0">
              <w:rPr>
                <w:rFonts w:asciiTheme="majorHAnsi" w:hAnsiTheme="majorHAnsi" w:cstheme="majorHAnsi"/>
                <w:bCs/>
                <w:color w:val="000000" w:themeColor="text1"/>
              </w:rPr>
              <w:t xml:space="preserve"> </w:t>
            </w:r>
          </w:p>
          <w:p w:rsidRPr="00AB6BF0" w:rsidR="00AB6BF0" w:rsidP="00AB6BF0" w:rsidRDefault="00AB6BF0" w14:paraId="3364FACF" w14:textId="77777777">
            <w:pPr>
              <w:rPr>
                <w:rFonts w:asciiTheme="majorHAnsi" w:hAnsiTheme="majorHAnsi" w:cstheme="majorHAnsi"/>
                <w:bCs/>
                <w:color w:val="000000" w:themeColor="text1"/>
              </w:rPr>
            </w:pPr>
          </w:p>
          <w:p w:rsidRPr="00AB6BF0" w:rsidR="00AB6BF0" w:rsidP="00AB6BF0" w:rsidRDefault="00AB6BF0" w14:paraId="43F6AF51" w14:textId="77777777">
            <w:pPr>
              <w:rPr>
                <w:rFonts w:asciiTheme="majorHAnsi" w:hAnsiTheme="majorHAnsi" w:cstheme="majorHAnsi"/>
                <w:bCs/>
                <w:color w:val="000000" w:themeColor="text1"/>
              </w:rPr>
            </w:pPr>
          </w:p>
          <w:p w:rsidR="00236519" w:rsidP="00AB6BF0" w:rsidRDefault="00236519" w14:paraId="1CABD004" w14:textId="770CB793">
            <w:pPr>
              <w:rPr>
                <w:rFonts w:asciiTheme="majorHAnsi" w:hAnsiTheme="majorHAnsi" w:cstheme="majorHAnsi"/>
                <w:bCs/>
                <w:color w:val="000000" w:themeColor="text1"/>
              </w:rPr>
            </w:pPr>
          </w:p>
        </w:tc>
      </w:tr>
      <w:tr w:rsidR="00AB6BF0" w:rsidTr="633150B6" w14:paraId="7C518B43" w14:textId="77777777">
        <w:trPr>
          <w:tblHeader/>
        </w:trPr>
        <w:tc>
          <w:tcPr>
            <w:tcW w:w="3131" w:type="dxa"/>
            <w:tcMar/>
            <w:vAlign w:val="center"/>
          </w:tcPr>
          <w:p w:rsidRPr="002F79F9" w:rsidR="00AB6BF0" w:rsidP="00AB6BF0" w:rsidRDefault="00AB6BF0" w14:paraId="64846389" w14:textId="696B1B76">
            <w:pPr>
              <w:rPr>
                <w:rFonts w:asciiTheme="majorHAnsi" w:hAnsiTheme="majorHAnsi" w:cstheme="majorHAnsi"/>
                <w:b/>
                <w:color w:val="000000" w:themeColor="text1"/>
              </w:rPr>
            </w:pPr>
            <w:r>
              <w:rPr>
                <w:rFonts w:asciiTheme="majorHAnsi" w:hAnsiTheme="majorHAnsi" w:cstheme="majorHAnsi"/>
                <w:b/>
                <w:color w:val="000000" w:themeColor="text1"/>
              </w:rPr>
              <w:t xml:space="preserve">6. </w:t>
            </w:r>
            <w:r w:rsidRPr="00AB6BF0">
              <w:rPr>
                <w:rFonts w:asciiTheme="majorHAnsi" w:hAnsiTheme="majorHAnsi" w:cstheme="majorHAnsi"/>
                <w:bCs/>
                <w:color w:val="000000" w:themeColor="text1"/>
              </w:rPr>
              <w:t>Informar en un plazo máximo de 8 días hábiles a los aprendices el juicio de aprendizaje obtenido en cada fase y/o competencia del proceso de formación.</w:t>
            </w:r>
          </w:p>
        </w:tc>
        <w:tc>
          <w:tcPr>
            <w:tcW w:w="4094" w:type="dxa"/>
            <w:tcMar/>
            <w:vAlign w:val="center"/>
          </w:tcPr>
          <w:p w:rsidRPr="00786F64" w:rsidR="00AB6BF0" w:rsidP="00AB6BF0" w:rsidRDefault="00786F64" w14:paraId="45EB7575" w14:textId="02881A6B">
            <w:pPr>
              <w:rPr>
                <w:rFonts w:asciiTheme="majorHAnsi" w:hAnsiTheme="majorHAnsi" w:cstheme="majorHAnsi"/>
                <w:bCs/>
                <w:color w:val="000000" w:themeColor="text1"/>
              </w:rPr>
            </w:pPr>
            <w:r w:rsidRPr="00786F64">
              <w:t xml:space="preserve">Se les reportaron a los aprendices los juicios evaluativos de la competencia, </w:t>
            </w:r>
            <w:r w:rsidR="00927AC4">
              <w:t>fomentar cultura emprendedora según habilidades y competencias personales.</w:t>
            </w:r>
          </w:p>
        </w:tc>
        <w:tc>
          <w:tcPr>
            <w:tcW w:w="3132" w:type="dxa"/>
            <w:tcMar/>
            <w:vAlign w:val="center"/>
          </w:tcPr>
          <w:p w:rsidRPr="00A62689" w:rsidR="00A62689" w:rsidP="00A62689" w:rsidRDefault="00A62689" w14:paraId="1E6AEEE8" w14:textId="77777777">
            <w:pPr>
              <w:pStyle w:val="TableParagraph"/>
              <w:spacing w:line="360" w:lineRule="auto"/>
              <w:jc w:val="both"/>
            </w:pPr>
            <w:r w:rsidRPr="00A62689">
              <w:t>Pantallazo</w:t>
            </w:r>
            <w:r w:rsidRPr="00A62689">
              <w:rPr>
                <w:spacing w:val="-5"/>
              </w:rPr>
              <w:t xml:space="preserve"> </w:t>
            </w:r>
            <w:r w:rsidRPr="00A62689">
              <w:t>de</w:t>
            </w:r>
            <w:r w:rsidRPr="00A62689">
              <w:rPr>
                <w:spacing w:val="-5"/>
              </w:rPr>
              <w:t xml:space="preserve"> </w:t>
            </w:r>
            <w:r w:rsidRPr="00A62689">
              <w:t>WhatsApp</w:t>
            </w:r>
          </w:p>
          <w:p w:rsidR="00AB6BF0" w:rsidP="00AB6BF0" w:rsidRDefault="00AB6BF0" w14:paraId="7505D88D" w14:textId="575F7A17">
            <w:pPr>
              <w:rPr>
                <w:rFonts w:asciiTheme="majorHAnsi" w:hAnsiTheme="majorHAnsi" w:cstheme="majorHAnsi"/>
                <w:bCs/>
                <w:color w:val="000000" w:themeColor="text1"/>
              </w:rPr>
            </w:pPr>
          </w:p>
        </w:tc>
      </w:tr>
      <w:tr w:rsidR="00AB6BF0" w:rsidTr="633150B6" w14:paraId="6E6E6459" w14:textId="77777777">
        <w:trPr>
          <w:tblHeader/>
        </w:trPr>
        <w:tc>
          <w:tcPr>
            <w:tcW w:w="3131" w:type="dxa"/>
            <w:tcMar/>
            <w:vAlign w:val="center"/>
          </w:tcPr>
          <w:p w:rsidRPr="00AB6BF0" w:rsidR="00AB6BF0" w:rsidP="00AB6BF0" w:rsidRDefault="00AB6BF0" w14:paraId="60AB3C35" w14:textId="2BD779D0">
            <w:pPr>
              <w:rPr>
                <w:rFonts w:asciiTheme="majorHAnsi" w:hAnsiTheme="majorHAnsi" w:cstheme="majorHAnsi"/>
                <w:bCs/>
                <w:color w:val="000000" w:themeColor="text1"/>
              </w:rPr>
            </w:pPr>
            <w:r>
              <w:rPr>
                <w:rFonts w:asciiTheme="majorHAnsi" w:hAnsiTheme="majorHAnsi" w:cstheme="majorHAnsi"/>
                <w:b/>
                <w:color w:val="000000" w:themeColor="text1"/>
              </w:rPr>
              <w:t xml:space="preserve">7. </w:t>
            </w:r>
            <w:r w:rsidRPr="00AB6BF0">
              <w:rPr>
                <w:rFonts w:asciiTheme="majorHAnsi" w:hAnsiTheme="majorHAnsi" w:cstheme="majorHAnsi"/>
                <w:bCs/>
                <w:color w:val="000000" w:themeColor="text1"/>
              </w:rPr>
              <w:t>Seleccionar y programar actividades de enseñanza – aprendizaje – evaluación según el programa de Formación profesional, calendario de formación y el enfoque metodológico adoptado.</w:t>
            </w:r>
          </w:p>
        </w:tc>
        <w:tc>
          <w:tcPr>
            <w:tcW w:w="4094" w:type="dxa"/>
            <w:tcMar/>
            <w:vAlign w:val="center"/>
          </w:tcPr>
          <w:p w:rsidRPr="00A62689" w:rsidR="00AB6BF0" w:rsidP="00AB6BF0" w:rsidRDefault="00A62689" w14:paraId="2431A3AF" w14:textId="146F3295">
            <w:pPr>
              <w:rPr>
                <w:rFonts w:asciiTheme="majorHAnsi" w:hAnsiTheme="majorHAnsi" w:cstheme="majorHAnsi"/>
                <w:bCs/>
                <w:color w:val="000000" w:themeColor="text1"/>
              </w:rPr>
            </w:pPr>
            <w:r w:rsidRPr="00A62689">
              <w:t>Se realiz</w:t>
            </w:r>
            <w:r w:rsidR="00015D4F">
              <w:t>ó</w:t>
            </w:r>
            <w:r w:rsidRPr="00A62689">
              <w:t xml:space="preserve"> planeación de la</w:t>
            </w:r>
            <w:r w:rsidRPr="00A62689">
              <w:rPr>
                <w:spacing w:val="1"/>
              </w:rPr>
              <w:t xml:space="preserve"> </w:t>
            </w:r>
            <w:r w:rsidRPr="00A62689">
              <w:t xml:space="preserve">formación </w:t>
            </w:r>
            <w:r w:rsidRPr="00A62689" w:rsidR="00A67D6F">
              <w:t>profesional</w:t>
            </w:r>
            <w:r w:rsidR="00A67D6F">
              <w:t xml:space="preserve"> del</w:t>
            </w:r>
            <w:r w:rsidR="00015D4F">
              <w:t xml:space="preserve"> programa Producción Acuícola, fichas :2970272 y 2959835.</w:t>
            </w:r>
            <w:r w:rsidRPr="00A62689" w:rsidR="00AB6BF0">
              <w:rPr>
                <w:rFonts w:asciiTheme="majorHAnsi" w:hAnsiTheme="majorHAnsi" w:cstheme="majorHAnsi"/>
                <w:bCs/>
                <w:color w:val="000000" w:themeColor="text1"/>
              </w:rPr>
              <w:tab/>
            </w:r>
          </w:p>
        </w:tc>
        <w:tc>
          <w:tcPr>
            <w:tcW w:w="3132" w:type="dxa"/>
            <w:tcMar/>
            <w:vAlign w:val="center"/>
          </w:tcPr>
          <w:p w:rsidRPr="004E07A9" w:rsidR="00AB6BF0" w:rsidP="00AB6BF0" w:rsidRDefault="00A67D6F" w14:paraId="1F612FAB" w14:textId="6CF33598">
            <w:pPr>
              <w:rPr>
                <w:rFonts w:asciiTheme="majorHAnsi" w:hAnsiTheme="majorHAnsi" w:cstheme="majorHAnsi"/>
                <w:bCs/>
                <w:color w:val="000000" w:themeColor="text1"/>
              </w:rPr>
            </w:pPr>
            <w:r>
              <w:t>Cronograma de actividades mes de diciembre.</w:t>
            </w:r>
          </w:p>
        </w:tc>
      </w:tr>
      <w:tr w:rsidR="00AB6BF0" w:rsidTr="633150B6" w14:paraId="3982615C" w14:textId="77777777">
        <w:trPr>
          <w:tblHeader/>
        </w:trPr>
        <w:tc>
          <w:tcPr>
            <w:tcW w:w="3131" w:type="dxa"/>
            <w:tcMar/>
            <w:vAlign w:val="center"/>
          </w:tcPr>
          <w:p w:rsidRPr="002F79F9" w:rsidR="00AB6BF0" w:rsidP="00AB6BF0" w:rsidRDefault="00AB6BF0" w14:paraId="3EDA48AF" w14:textId="71DAF76E">
            <w:pPr>
              <w:rPr>
                <w:rFonts w:asciiTheme="majorHAnsi" w:hAnsiTheme="majorHAnsi" w:cstheme="majorHAnsi"/>
                <w:b/>
                <w:color w:val="000000" w:themeColor="text1"/>
              </w:rPr>
            </w:pPr>
            <w:r>
              <w:rPr>
                <w:rFonts w:asciiTheme="majorHAnsi" w:hAnsiTheme="majorHAnsi" w:cstheme="majorHAnsi"/>
                <w:b/>
                <w:color w:val="000000" w:themeColor="text1"/>
              </w:rPr>
              <w:lastRenderedPageBreak/>
              <w:t xml:space="preserve">8. </w:t>
            </w:r>
            <w:r w:rsidRPr="00AB6BF0">
              <w:rPr>
                <w:rFonts w:asciiTheme="majorHAnsi" w:hAnsiTheme="majorHAnsi" w:cstheme="majorHAnsi"/>
                <w:bCs/>
                <w:color w:val="000000" w:themeColor="text1"/>
              </w:rPr>
              <w:t>Seleccionar y reportar novedades en los ambientes de aprendizaje con base en los resultados propuestos y en las características y requerimientos de los aprendices.</w:t>
            </w:r>
          </w:p>
        </w:tc>
        <w:tc>
          <w:tcPr>
            <w:tcW w:w="4094" w:type="dxa"/>
            <w:tcMar/>
            <w:vAlign w:val="center"/>
          </w:tcPr>
          <w:p w:rsidR="00AB6BF0" w:rsidP="00AB6BF0" w:rsidRDefault="00AB6BF0" w14:paraId="57232EE6" w14:textId="339E2124">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AB6BF0" w:rsidP="00AB6BF0" w:rsidRDefault="004E07A9" w14:paraId="7BCB18C6" w14:textId="1F748C19">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AB6BF0" w:rsidTr="633150B6" w14:paraId="46BAB316" w14:textId="77777777">
        <w:trPr>
          <w:tblHeader/>
        </w:trPr>
        <w:tc>
          <w:tcPr>
            <w:tcW w:w="3131" w:type="dxa"/>
            <w:tcMar/>
            <w:vAlign w:val="center"/>
          </w:tcPr>
          <w:p w:rsidRPr="00AB6BF0" w:rsidR="00AB6BF0" w:rsidP="00AB6BF0" w:rsidRDefault="00AB6BF0" w14:paraId="35E74B62" w14:textId="29BB94E3">
            <w:pPr>
              <w:rPr>
                <w:rFonts w:asciiTheme="majorHAnsi" w:hAnsiTheme="majorHAnsi" w:cstheme="majorHAnsi"/>
                <w:bCs/>
                <w:color w:val="000000" w:themeColor="text1"/>
              </w:rPr>
            </w:pPr>
            <w:r>
              <w:rPr>
                <w:rFonts w:asciiTheme="majorHAnsi" w:hAnsiTheme="majorHAnsi" w:cstheme="majorHAnsi"/>
                <w:b/>
                <w:color w:val="000000" w:themeColor="text1"/>
              </w:rPr>
              <w:t xml:space="preserve">9. </w:t>
            </w:r>
            <w:r w:rsidRPr="00AB6BF0">
              <w:rPr>
                <w:rFonts w:asciiTheme="majorHAnsi" w:hAnsiTheme="majorHAnsi" w:cstheme="majorHAnsi"/>
                <w:bCs/>
                <w:color w:val="000000" w:themeColor="text1"/>
              </w:rPr>
              <w:t>Presentar el reporte de eventos en SOFIA PLUS (Programación con visto bueno del supervisor del contrato) en los primeros 5 días hábiles de cada mes y demás soportes requeridos para la legalización del pago de los honorarios.</w:t>
            </w:r>
          </w:p>
        </w:tc>
        <w:tc>
          <w:tcPr>
            <w:tcW w:w="4094" w:type="dxa"/>
            <w:tcMar/>
            <w:vAlign w:val="center"/>
          </w:tcPr>
          <w:p w:rsidRPr="004E07A9" w:rsidR="00AB6BF0" w:rsidP="00AB6BF0" w:rsidRDefault="00A62689" w14:paraId="22FEB14D" w14:textId="1B45374D">
            <w:pPr>
              <w:rPr>
                <w:rFonts w:asciiTheme="majorHAnsi" w:hAnsiTheme="majorHAnsi" w:cstheme="majorHAnsi"/>
                <w:bCs/>
                <w:color w:val="000000" w:themeColor="text1"/>
              </w:rPr>
            </w:pPr>
            <w:r w:rsidRPr="004E07A9">
              <w:t>Se</w:t>
            </w:r>
            <w:r w:rsidRPr="004E07A9">
              <w:rPr>
                <w:spacing w:val="1"/>
              </w:rPr>
              <w:t xml:space="preserve"> </w:t>
            </w:r>
            <w:r w:rsidRPr="004E07A9">
              <w:t>entreg</w:t>
            </w:r>
            <w:r w:rsidR="00A67D6F">
              <w:t>ó</w:t>
            </w:r>
            <w:r w:rsidRPr="004E07A9">
              <w:rPr>
                <w:spacing w:val="1"/>
              </w:rPr>
              <w:t xml:space="preserve"> </w:t>
            </w:r>
            <w:r w:rsidRPr="004E07A9">
              <w:t>el</w:t>
            </w:r>
            <w:r w:rsidRPr="004E07A9">
              <w:rPr>
                <w:spacing w:val="1"/>
              </w:rPr>
              <w:t xml:space="preserve"> </w:t>
            </w:r>
            <w:r w:rsidRPr="004E07A9">
              <w:t>cronograma</w:t>
            </w:r>
            <w:r w:rsidRPr="004E07A9">
              <w:rPr>
                <w:spacing w:val="-47"/>
              </w:rPr>
              <w:t xml:space="preserve"> </w:t>
            </w:r>
            <w:r w:rsidRPr="004E07A9">
              <w:t>de actividades formativas y</w:t>
            </w:r>
            <w:r w:rsidRPr="004E07A9">
              <w:rPr>
                <w:spacing w:val="-47"/>
              </w:rPr>
              <w:t xml:space="preserve"> </w:t>
            </w:r>
            <w:r w:rsidRPr="004E07A9">
              <w:t>no formativas en el tiempo</w:t>
            </w:r>
            <w:r w:rsidRPr="004E07A9">
              <w:rPr>
                <w:spacing w:val="1"/>
              </w:rPr>
              <w:t xml:space="preserve"> </w:t>
            </w:r>
            <w:r w:rsidRPr="004E07A9">
              <w:t>establecido</w:t>
            </w:r>
            <w:r w:rsidRPr="004E07A9" w:rsidR="00AB6BF0">
              <w:rPr>
                <w:rFonts w:asciiTheme="majorHAnsi" w:hAnsiTheme="majorHAnsi" w:cstheme="majorHAnsi"/>
                <w:bCs/>
                <w:color w:val="000000" w:themeColor="text1"/>
              </w:rPr>
              <w:t xml:space="preserve"> </w:t>
            </w:r>
          </w:p>
          <w:p w:rsidR="00AB6BF0" w:rsidP="00AB6BF0" w:rsidRDefault="00AB6BF0" w14:paraId="1FE48DF9" w14:textId="59A00F3F">
            <w:pPr>
              <w:rPr>
                <w:rFonts w:asciiTheme="majorHAnsi" w:hAnsiTheme="majorHAnsi" w:cstheme="majorHAnsi"/>
                <w:bCs/>
                <w:color w:val="000000" w:themeColor="text1"/>
              </w:rPr>
            </w:pPr>
            <w:r w:rsidRPr="00AB6BF0">
              <w:rPr>
                <w:rFonts w:asciiTheme="majorHAnsi" w:hAnsiTheme="majorHAnsi" w:cstheme="majorHAnsi"/>
                <w:bCs/>
                <w:color w:val="000000" w:themeColor="text1"/>
              </w:rPr>
              <w:tab/>
            </w:r>
          </w:p>
          <w:p w:rsidR="00AB6BF0" w:rsidP="00AB6BF0" w:rsidRDefault="00AB6BF0" w14:paraId="0543B7A9" w14:textId="243044BD">
            <w:pPr>
              <w:rPr>
                <w:rFonts w:asciiTheme="majorHAnsi" w:hAnsiTheme="majorHAnsi" w:cstheme="majorHAnsi"/>
                <w:bCs/>
                <w:color w:val="000000" w:themeColor="text1"/>
              </w:rPr>
            </w:pPr>
          </w:p>
        </w:tc>
        <w:tc>
          <w:tcPr>
            <w:tcW w:w="3132" w:type="dxa"/>
            <w:tcMar/>
            <w:vAlign w:val="center"/>
          </w:tcPr>
          <w:p w:rsidRPr="004E07A9" w:rsidR="00A62689" w:rsidP="00A62689" w:rsidRDefault="00A62689" w14:paraId="093B6BA4" w14:textId="77777777">
            <w:pPr>
              <w:pStyle w:val="TableParagraph"/>
              <w:spacing w:line="360" w:lineRule="auto"/>
              <w:jc w:val="both"/>
            </w:pPr>
            <w:r w:rsidRPr="004E07A9">
              <w:t>Informe</w:t>
            </w:r>
            <w:r w:rsidRPr="004E07A9">
              <w:rPr>
                <w:spacing w:val="46"/>
              </w:rPr>
              <w:t xml:space="preserve"> </w:t>
            </w:r>
            <w:r w:rsidRPr="004E07A9">
              <w:t>de</w:t>
            </w:r>
            <w:r w:rsidRPr="004E07A9">
              <w:rPr>
                <w:spacing w:val="42"/>
              </w:rPr>
              <w:t xml:space="preserve"> </w:t>
            </w:r>
            <w:r w:rsidRPr="004E07A9">
              <w:t>horas</w:t>
            </w:r>
            <w:r w:rsidRPr="004E07A9">
              <w:rPr>
                <w:spacing w:val="40"/>
              </w:rPr>
              <w:t xml:space="preserve"> </w:t>
            </w:r>
            <w:r w:rsidRPr="004E07A9">
              <w:t>de</w:t>
            </w:r>
          </w:p>
          <w:p w:rsidRPr="004E07A9" w:rsidR="00A62689" w:rsidP="00A62689" w:rsidRDefault="00A62689" w14:paraId="479D2B39" w14:textId="77777777">
            <w:pPr>
              <w:pStyle w:val="TableParagraph"/>
              <w:spacing w:before="137" w:line="360" w:lineRule="auto"/>
              <w:jc w:val="both"/>
            </w:pPr>
            <w:r w:rsidRPr="004E07A9">
              <w:t>apoyo</w:t>
            </w:r>
            <w:r w:rsidRPr="004E07A9">
              <w:rPr>
                <w:spacing w:val="-3"/>
              </w:rPr>
              <w:t xml:space="preserve"> </w:t>
            </w:r>
            <w:r w:rsidRPr="004E07A9">
              <w:t>a</w:t>
            </w:r>
            <w:r w:rsidRPr="004E07A9">
              <w:rPr>
                <w:spacing w:val="-3"/>
              </w:rPr>
              <w:t xml:space="preserve"> </w:t>
            </w:r>
            <w:r w:rsidRPr="004E07A9">
              <w:t>la</w:t>
            </w:r>
            <w:r w:rsidRPr="004E07A9">
              <w:rPr>
                <w:spacing w:val="-3"/>
              </w:rPr>
              <w:t xml:space="preserve"> </w:t>
            </w:r>
            <w:r w:rsidRPr="004E07A9">
              <w:t>formación.</w:t>
            </w:r>
          </w:p>
          <w:p w:rsidR="00AB6BF0" w:rsidP="00A62689" w:rsidRDefault="00A62689" w14:paraId="11E985B2" w14:textId="06C5C3B1">
            <w:pPr>
              <w:rPr>
                <w:rFonts w:asciiTheme="majorHAnsi" w:hAnsiTheme="majorHAnsi" w:cstheme="majorHAnsi"/>
                <w:bCs/>
                <w:color w:val="000000" w:themeColor="text1"/>
              </w:rPr>
            </w:pPr>
            <w:r w:rsidRPr="004E07A9">
              <w:t>Cronograma de</w:t>
            </w:r>
            <w:r w:rsidRPr="004E07A9">
              <w:rPr>
                <w:spacing w:val="1"/>
              </w:rPr>
              <w:t xml:space="preserve"> </w:t>
            </w:r>
            <w:r w:rsidRPr="004E07A9">
              <w:t>actividades</w:t>
            </w:r>
            <w:r w:rsidR="00A67D6F">
              <w:t xml:space="preserve"> mes de diciembre.</w:t>
            </w:r>
          </w:p>
        </w:tc>
      </w:tr>
      <w:tr w:rsidR="00AB6BF0" w:rsidTr="633150B6" w14:paraId="408EFBD0" w14:textId="77777777">
        <w:trPr>
          <w:tblHeader/>
        </w:trPr>
        <w:tc>
          <w:tcPr>
            <w:tcW w:w="3131" w:type="dxa"/>
            <w:tcMar/>
            <w:vAlign w:val="center"/>
          </w:tcPr>
          <w:p w:rsidRPr="002F79F9" w:rsidR="00AB6BF0" w:rsidP="00AB6BF0" w:rsidRDefault="00AB6BF0" w14:paraId="6CC72EEE" w14:textId="38BC7D4B">
            <w:pPr>
              <w:rPr>
                <w:rFonts w:asciiTheme="majorHAnsi" w:hAnsiTheme="majorHAnsi" w:cstheme="majorHAnsi"/>
                <w:b/>
                <w:color w:val="000000" w:themeColor="text1"/>
              </w:rPr>
            </w:pPr>
            <w:r>
              <w:rPr>
                <w:rFonts w:asciiTheme="majorHAnsi" w:hAnsiTheme="majorHAnsi" w:cstheme="majorHAnsi"/>
                <w:b/>
                <w:color w:val="000000" w:themeColor="text1"/>
              </w:rPr>
              <w:t xml:space="preserve">10. </w:t>
            </w:r>
            <w:r w:rsidRPr="00AB6BF0">
              <w:rPr>
                <w:rFonts w:asciiTheme="majorHAnsi" w:hAnsiTheme="majorHAnsi" w:cstheme="majorHAnsi"/>
                <w:bCs/>
                <w:color w:val="000000" w:themeColor="text1"/>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4094" w:type="dxa"/>
            <w:tcMar/>
            <w:vAlign w:val="center"/>
          </w:tcPr>
          <w:p w:rsidR="00AB6BF0" w:rsidP="00AB6BF0" w:rsidRDefault="00AB6BF0" w14:paraId="306058B9" w14:textId="4D16D020">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AB6BF0" w:rsidP="00AB6BF0" w:rsidRDefault="004E07A9" w14:paraId="7B387936" w14:textId="374BA5F1">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AB6BF0" w:rsidTr="633150B6" w14:paraId="66CB68DA" w14:textId="77777777">
        <w:trPr>
          <w:tblHeader/>
        </w:trPr>
        <w:tc>
          <w:tcPr>
            <w:tcW w:w="3131" w:type="dxa"/>
            <w:tcMar/>
            <w:vAlign w:val="center"/>
          </w:tcPr>
          <w:p w:rsidRPr="002F79F9" w:rsidR="00AB6BF0" w:rsidP="00AB6BF0" w:rsidRDefault="00AB6BF0" w14:paraId="566DF498" w14:textId="62B1CB38">
            <w:pPr>
              <w:rPr>
                <w:rFonts w:asciiTheme="majorHAnsi" w:hAnsiTheme="majorHAnsi" w:cstheme="majorHAnsi"/>
                <w:b/>
                <w:color w:val="000000" w:themeColor="text1"/>
              </w:rPr>
            </w:pPr>
            <w:r>
              <w:rPr>
                <w:rFonts w:asciiTheme="majorHAnsi" w:hAnsiTheme="majorHAnsi" w:cstheme="majorHAnsi"/>
                <w:b/>
                <w:color w:val="000000" w:themeColor="text1"/>
              </w:rPr>
              <w:t xml:space="preserve">11. </w:t>
            </w:r>
            <w:r w:rsidRPr="00AB6BF0">
              <w:rPr>
                <w:rFonts w:asciiTheme="majorHAnsi" w:hAnsiTheme="majorHAnsi" w:cstheme="majorHAnsi"/>
                <w:bCs/>
                <w:color w:val="000000" w:themeColor="text1"/>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w:t>
            </w:r>
          </w:p>
        </w:tc>
        <w:tc>
          <w:tcPr>
            <w:tcW w:w="4094" w:type="dxa"/>
            <w:tcMar/>
            <w:vAlign w:val="center"/>
          </w:tcPr>
          <w:p w:rsidR="00AB6BF0" w:rsidP="00AB6BF0" w:rsidRDefault="00AB6BF0" w14:paraId="534D6055" w14:textId="1131AC8B">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AB6BF0" w:rsidP="00AB6BF0" w:rsidRDefault="004E07A9" w14:paraId="5A75730C" w14:textId="31C96040">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AB6BF0" w:rsidTr="633150B6" w14:paraId="0D46B39D" w14:textId="77777777">
        <w:trPr>
          <w:tblHeader/>
        </w:trPr>
        <w:tc>
          <w:tcPr>
            <w:tcW w:w="3131" w:type="dxa"/>
            <w:tcMar/>
            <w:vAlign w:val="center"/>
          </w:tcPr>
          <w:p w:rsidRPr="00AB6BF0" w:rsidR="00AB6BF0" w:rsidP="00AB6BF0" w:rsidRDefault="00AB6BF0" w14:paraId="22591D2A" w14:textId="6DB8800A">
            <w:pPr>
              <w:rPr>
                <w:rFonts w:asciiTheme="majorHAnsi" w:hAnsiTheme="majorHAnsi" w:cstheme="majorHAnsi"/>
                <w:bCs/>
                <w:color w:val="000000" w:themeColor="text1"/>
              </w:rPr>
            </w:pPr>
            <w:r>
              <w:rPr>
                <w:rFonts w:asciiTheme="majorHAnsi" w:hAnsiTheme="majorHAnsi" w:cstheme="majorHAnsi"/>
                <w:b/>
                <w:color w:val="000000" w:themeColor="text1"/>
              </w:rPr>
              <w:lastRenderedPageBreak/>
              <w:t xml:space="preserve">12. </w:t>
            </w:r>
            <w:r w:rsidRPr="00AB6BF0">
              <w:rPr>
                <w:rFonts w:asciiTheme="majorHAnsi" w:hAnsiTheme="majorHAnsi" w:cstheme="majorHAnsi"/>
                <w:bCs/>
                <w:color w:val="000000" w:themeColor="text1"/>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4094" w:type="dxa"/>
            <w:tcMar/>
            <w:vAlign w:val="center"/>
          </w:tcPr>
          <w:p w:rsidRPr="004E07A9" w:rsidR="00A62689" w:rsidP="00A62689" w:rsidRDefault="00A62689" w14:paraId="3D180BEE" w14:textId="324505B0">
            <w:pPr>
              <w:pStyle w:val="TableParagraph"/>
              <w:spacing w:line="360" w:lineRule="auto"/>
              <w:ind w:right="401"/>
              <w:jc w:val="both"/>
            </w:pPr>
            <w:r w:rsidRPr="004E07A9">
              <w:t>Se</w:t>
            </w:r>
            <w:r w:rsidRPr="004E07A9">
              <w:rPr>
                <w:spacing w:val="-5"/>
              </w:rPr>
              <w:t xml:space="preserve"> </w:t>
            </w:r>
            <w:r w:rsidRPr="004E07A9" w:rsidR="00A67D6F">
              <w:t>report</w:t>
            </w:r>
            <w:r w:rsidR="00A67D6F">
              <w:t xml:space="preserve">aron </w:t>
            </w:r>
            <w:r w:rsidRPr="004E07A9" w:rsidR="00A67D6F">
              <w:t>los</w:t>
            </w:r>
            <w:r w:rsidRPr="004E07A9">
              <w:t xml:space="preserve"> juicios</w:t>
            </w:r>
            <w:r w:rsidRPr="004E07A9">
              <w:rPr>
                <w:spacing w:val="1"/>
              </w:rPr>
              <w:t xml:space="preserve"> </w:t>
            </w:r>
            <w:r w:rsidRPr="004E07A9">
              <w:t xml:space="preserve">evaluativos </w:t>
            </w:r>
            <w:r w:rsidR="00A67D6F">
              <w:t xml:space="preserve">de las </w:t>
            </w:r>
            <w:r w:rsidRPr="004E07A9">
              <w:t>ficha</w:t>
            </w:r>
            <w:r w:rsidR="00A67D6F">
              <w:t>s:</w:t>
            </w:r>
            <w:r w:rsidRPr="004E07A9">
              <w:t xml:space="preserve"> </w:t>
            </w:r>
            <w:r w:rsidR="00A67D6F">
              <w:t xml:space="preserve">2972072 y 2959835, así como </w:t>
            </w:r>
            <w:r w:rsidRPr="004E07A9" w:rsidR="00A67D6F">
              <w:t>las</w:t>
            </w:r>
            <w:r w:rsidRPr="004E07A9">
              <w:t xml:space="preserve"> inasistencia</w:t>
            </w:r>
            <w:r w:rsidR="00A67D6F">
              <w:t>s</w:t>
            </w:r>
            <w:r w:rsidRPr="004E07A9">
              <w:t xml:space="preserve"> de aprendices.</w:t>
            </w:r>
          </w:p>
          <w:p w:rsidR="00AB6BF0" w:rsidP="00AB6BF0" w:rsidRDefault="00AB6BF0" w14:paraId="4FC08D21" w14:textId="1405C9B6">
            <w:pPr>
              <w:rPr>
                <w:rFonts w:asciiTheme="majorHAnsi" w:hAnsiTheme="majorHAnsi" w:cstheme="majorHAnsi"/>
                <w:bCs/>
                <w:color w:val="000000" w:themeColor="text1"/>
              </w:rPr>
            </w:pPr>
            <w:r w:rsidRPr="004E07A9">
              <w:rPr>
                <w:rFonts w:asciiTheme="majorHAnsi" w:hAnsiTheme="majorHAnsi" w:cstheme="majorHAnsi"/>
                <w:bCs/>
                <w:color w:val="000000" w:themeColor="text1"/>
              </w:rPr>
              <w:tab/>
            </w:r>
          </w:p>
        </w:tc>
        <w:tc>
          <w:tcPr>
            <w:tcW w:w="3132" w:type="dxa"/>
            <w:tcMar/>
            <w:vAlign w:val="center"/>
          </w:tcPr>
          <w:p w:rsidRPr="004E07A9" w:rsidR="00A62689" w:rsidP="00A62689" w:rsidRDefault="00A62689" w14:paraId="31C1DFD7" w14:textId="77777777">
            <w:pPr>
              <w:pStyle w:val="TableParagraph"/>
              <w:spacing w:line="360" w:lineRule="auto"/>
              <w:jc w:val="both"/>
            </w:pPr>
            <w:r w:rsidRPr="004E07A9">
              <w:t>Pantallazo de los</w:t>
            </w:r>
          </w:p>
          <w:p w:rsidRPr="004E07A9" w:rsidR="00A62689" w:rsidP="00A62689" w:rsidRDefault="00A62689" w14:paraId="75B4F7F2" w14:textId="3421D471">
            <w:pPr>
              <w:pStyle w:val="TableParagraph"/>
              <w:spacing w:line="360" w:lineRule="auto"/>
              <w:ind w:left="0"/>
              <w:jc w:val="both"/>
            </w:pPr>
            <w:r w:rsidRPr="004E07A9">
              <w:t xml:space="preserve"> Juicios evaluativos ficha</w:t>
            </w:r>
            <w:r w:rsidR="00A67D6F">
              <w:t>s</w:t>
            </w:r>
          </w:p>
          <w:p w:rsidR="00A67D6F" w:rsidP="00A62689" w:rsidRDefault="00A62689" w14:paraId="4B51098B" w14:textId="118D09E8">
            <w:r w:rsidRPr="004E07A9">
              <w:t xml:space="preserve"> 29</w:t>
            </w:r>
            <w:r w:rsidR="00A67D6F">
              <w:t>70272 y 2959835</w:t>
            </w:r>
          </w:p>
          <w:p w:rsidR="00AB6BF0" w:rsidP="00A62689" w:rsidRDefault="00A67D6F" w14:paraId="28F2FFA9" w14:textId="1390823C">
            <w:pPr>
              <w:rPr>
                <w:rFonts w:asciiTheme="majorHAnsi" w:hAnsiTheme="majorHAnsi" w:cstheme="majorHAnsi"/>
                <w:bCs/>
                <w:color w:val="000000" w:themeColor="text1"/>
              </w:rPr>
            </w:pPr>
            <w:r>
              <w:rPr>
                <w:sz w:val="24"/>
                <w:szCs w:val="24"/>
              </w:rPr>
              <w:t>Inasistencias</w:t>
            </w:r>
            <w:r w:rsidR="00A62689">
              <w:rPr>
                <w:sz w:val="24"/>
                <w:szCs w:val="24"/>
              </w:rPr>
              <w:t>.</w:t>
            </w:r>
          </w:p>
        </w:tc>
      </w:tr>
      <w:tr w:rsidR="00AB6BF0" w:rsidTr="633150B6" w14:paraId="36A304D7" w14:textId="77777777">
        <w:trPr>
          <w:tblHeader/>
        </w:trPr>
        <w:tc>
          <w:tcPr>
            <w:tcW w:w="3131" w:type="dxa"/>
            <w:tcMar/>
            <w:vAlign w:val="center"/>
          </w:tcPr>
          <w:p w:rsidRPr="002F79F9" w:rsidR="00AB6BF0" w:rsidP="00AB6BF0" w:rsidRDefault="00AB6BF0" w14:paraId="393D0F3D" w14:textId="30D388FE">
            <w:pPr>
              <w:rPr>
                <w:rFonts w:asciiTheme="majorHAnsi" w:hAnsiTheme="majorHAnsi" w:cstheme="majorHAnsi"/>
                <w:b/>
                <w:color w:val="000000" w:themeColor="text1"/>
              </w:rPr>
            </w:pPr>
            <w:r>
              <w:rPr>
                <w:rFonts w:asciiTheme="majorHAnsi" w:hAnsiTheme="majorHAnsi" w:cstheme="majorHAnsi"/>
                <w:b/>
                <w:color w:val="000000" w:themeColor="text1"/>
              </w:rPr>
              <w:t xml:space="preserve">13. </w:t>
            </w:r>
            <w:r w:rsidRPr="00AB6BF0">
              <w:rPr>
                <w:rFonts w:asciiTheme="majorHAnsi" w:hAnsiTheme="majorHAnsi" w:cstheme="majorHAnsi"/>
                <w:bCs/>
                <w:color w:val="000000" w:themeColor="text1"/>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4094" w:type="dxa"/>
            <w:tcMar/>
            <w:vAlign w:val="center"/>
          </w:tcPr>
          <w:p w:rsidR="00AB6BF0" w:rsidP="00AB6BF0" w:rsidRDefault="00AB6BF0" w14:paraId="767E774A" w14:textId="05461421">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AB6BF0" w:rsidP="00AB6BF0" w:rsidRDefault="004E07A9" w14:paraId="6CB353CE" w14:textId="1DE7ACF8">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AB6BF0" w:rsidTr="633150B6" w14:paraId="381EC292" w14:textId="77777777">
        <w:trPr>
          <w:tblHeader/>
        </w:trPr>
        <w:tc>
          <w:tcPr>
            <w:tcW w:w="3131" w:type="dxa"/>
            <w:tcMar/>
            <w:vAlign w:val="center"/>
          </w:tcPr>
          <w:p w:rsidRPr="002F79F9" w:rsidR="00AB6BF0" w:rsidP="00AB6BF0" w:rsidRDefault="00AB6BF0" w14:paraId="1A8B0820" w14:textId="573634F7">
            <w:pPr>
              <w:rPr>
                <w:rFonts w:asciiTheme="majorHAnsi" w:hAnsiTheme="majorHAnsi" w:cstheme="majorHAnsi"/>
                <w:b/>
                <w:color w:val="000000" w:themeColor="text1"/>
              </w:rPr>
            </w:pPr>
            <w:r>
              <w:rPr>
                <w:rFonts w:asciiTheme="majorHAnsi" w:hAnsiTheme="majorHAnsi" w:cstheme="majorHAnsi"/>
                <w:b/>
                <w:color w:val="000000" w:themeColor="text1"/>
              </w:rPr>
              <w:t xml:space="preserve">14. </w:t>
            </w:r>
            <w:r w:rsidRPr="00AB6BF0">
              <w:rPr>
                <w:rFonts w:asciiTheme="majorHAnsi" w:hAnsiTheme="majorHAnsi" w:cstheme="majorHAnsi"/>
                <w:bCs/>
                <w:color w:val="000000" w:themeColor="text1"/>
              </w:rPr>
              <w:t>Brindar apoyo en el proceso de Evaluación y Certificación de Competencias Laborales (ECCL), según la necesidad del Centro de Formación.</w:t>
            </w:r>
          </w:p>
        </w:tc>
        <w:tc>
          <w:tcPr>
            <w:tcW w:w="4094" w:type="dxa"/>
            <w:tcMar/>
            <w:vAlign w:val="center"/>
          </w:tcPr>
          <w:p w:rsidR="00AB6BF0" w:rsidP="00AB6BF0" w:rsidRDefault="00AB6BF0" w14:paraId="62C369A6" w14:textId="55C9DFD8">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AB6BF0" w:rsidP="00AB6BF0" w:rsidRDefault="004E07A9" w14:paraId="7DB8DDB7" w14:textId="51739ECD">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AB6BF0" w:rsidTr="633150B6" w14:paraId="1F5794E7" w14:textId="77777777">
        <w:trPr>
          <w:tblHeader/>
        </w:trPr>
        <w:tc>
          <w:tcPr>
            <w:tcW w:w="3131" w:type="dxa"/>
            <w:tcMar/>
            <w:vAlign w:val="center"/>
          </w:tcPr>
          <w:p w:rsidRPr="002F79F9" w:rsidR="00AB6BF0" w:rsidP="00AB6BF0" w:rsidRDefault="00AB6BF0" w14:paraId="75A8078D" w14:textId="56D10C95">
            <w:pPr>
              <w:rPr>
                <w:rFonts w:asciiTheme="majorHAnsi" w:hAnsiTheme="majorHAnsi" w:cstheme="majorHAnsi"/>
                <w:b/>
                <w:color w:val="000000" w:themeColor="text1"/>
              </w:rPr>
            </w:pPr>
            <w:r>
              <w:rPr>
                <w:rFonts w:asciiTheme="majorHAnsi" w:hAnsiTheme="majorHAnsi" w:cstheme="majorHAnsi"/>
                <w:b/>
                <w:color w:val="000000" w:themeColor="text1"/>
              </w:rPr>
              <w:lastRenderedPageBreak/>
              <w:t xml:space="preserve">15. </w:t>
            </w:r>
            <w:r w:rsidRPr="00AB6BF0">
              <w:rPr>
                <w:rFonts w:asciiTheme="majorHAnsi" w:hAnsiTheme="majorHAnsi" w:cstheme="majorHAnsi"/>
                <w:bCs/>
                <w:color w:val="000000" w:themeColor="text1"/>
              </w:rPr>
              <w:t>Apoyar en la generación y desarrollo de diseño curricular, proyectos de investigación aplicada, innovación pedagógica y desarrollo tecnológico, de interés institucional.</w:t>
            </w:r>
          </w:p>
        </w:tc>
        <w:tc>
          <w:tcPr>
            <w:tcW w:w="4094" w:type="dxa"/>
            <w:tcMar/>
            <w:vAlign w:val="center"/>
          </w:tcPr>
          <w:p w:rsidR="00AB6BF0" w:rsidP="00AB6BF0" w:rsidRDefault="00AB6BF0" w14:paraId="4A36999E" w14:textId="0C04C561">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AB6BF0" w:rsidP="00AB6BF0" w:rsidRDefault="004E07A9" w14:paraId="2BB023BB" w14:textId="3105DD9D">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AB6BF0" w:rsidTr="633150B6" w14:paraId="61051E91" w14:textId="77777777">
        <w:trPr>
          <w:tblHeader/>
        </w:trPr>
        <w:tc>
          <w:tcPr>
            <w:tcW w:w="3131" w:type="dxa"/>
            <w:tcMar/>
            <w:vAlign w:val="center"/>
          </w:tcPr>
          <w:p w:rsidRPr="002F79F9" w:rsidR="00AB6BF0" w:rsidP="00AB6BF0" w:rsidRDefault="00AB6BF0" w14:paraId="0DB9A1E5" w14:textId="4FAF735C">
            <w:pPr>
              <w:rPr>
                <w:rFonts w:asciiTheme="majorHAnsi" w:hAnsiTheme="majorHAnsi" w:cstheme="majorHAnsi"/>
                <w:b/>
                <w:color w:val="000000" w:themeColor="text1"/>
              </w:rPr>
            </w:pPr>
            <w:r>
              <w:rPr>
                <w:rFonts w:asciiTheme="majorHAnsi" w:hAnsiTheme="majorHAnsi" w:cstheme="majorHAnsi"/>
                <w:b/>
                <w:color w:val="000000" w:themeColor="text1"/>
              </w:rPr>
              <w:t xml:space="preserve">16. </w:t>
            </w:r>
            <w:r w:rsidRPr="00AB6BF0">
              <w:rPr>
                <w:rFonts w:asciiTheme="majorHAnsi" w:hAnsiTheme="majorHAnsi" w:cstheme="majorHAnsi"/>
                <w:bCs/>
                <w:color w:val="000000" w:themeColor="text1"/>
              </w:rPr>
              <w:t>Brindar apoyo técnico a los procesos de compras de bienes y servicios, acorde a su especialidad técnica, según la necesidad del Centro de Formación.</w:t>
            </w:r>
          </w:p>
        </w:tc>
        <w:tc>
          <w:tcPr>
            <w:tcW w:w="4094" w:type="dxa"/>
            <w:tcMar/>
            <w:vAlign w:val="center"/>
          </w:tcPr>
          <w:p w:rsidR="00AB6BF0" w:rsidP="00AB6BF0" w:rsidRDefault="00AB6BF0" w14:paraId="258493E0" w14:textId="2DEEC868">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AB6BF0" w:rsidP="00AB6BF0" w:rsidRDefault="004E07A9" w14:paraId="6A29CF5D" w14:textId="1FD8E445">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AB6BF0" w:rsidTr="633150B6" w14:paraId="721D008B" w14:textId="77777777">
        <w:trPr>
          <w:tblHeader/>
        </w:trPr>
        <w:tc>
          <w:tcPr>
            <w:tcW w:w="3131" w:type="dxa"/>
            <w:tcMar/>
            <w:vAlign w:val="center"/>
          </w:tcPr>
          <w:p w:rsidRPr="002F79F9" w:rsidR="00AB6BF0" w:rsidP="00AB6BF0" w:rsidRDefault="00AB6BF0" w14:paraId="073A15E8" w14:textId="78334D10">
            <w:pPr>
              <w:rPr>
                <w:rFonts w:asciiTheme="majorHAnsi" w:hAnsiTheme="majorHAnsi" w:cstheme="majorHAnsi"/>
                <w:b/>
                <w:color w:val="000000" w:themeColor="text1"/>
              </w:rPr>
            </w:pPr>
            <w:r>
              <w:rPr>
                <w:rFonts w:asciiTheme="majorHAnsi" w:hAnsiTheme="majorHAnsi" w:cstheme="majorHAnsi"/>
                <w:b/>
                <w:color w:val="000000" w:themeColor="text1"/>
              </w:rPr>
              <w:t xml:space="preserve">17. </w:t>
            </w:r>
            <w:r w:rsidRPr="00AB6BF0">
              <w:rPr>
                <w:rFonts w:asciiTheme="majorHAnsi" w:hAnsiTheme="majorHAnsi" w:cstheme="majorHAnsi"/>
                <w:bCs/>
                <w:color w:val="000000" w:themeColor="text1"/>
              </w:rPr>
              <w:t>Brindar apoyo en la elaboración solicitudes de materiales de formación necesarias para la ejecución de la formación, así como codificación y apoyo técnico en la recepción de estos y evaluación de proveedores.</w:t>
            </w:r>
          </w:p>
        </w:tc>
        <w:tc>
          <w:tcPr>
            <w:tcW w:w="4094" w:type="dxa"/>
            <w:tcMar/>
            <w:vAlign w:val="center"/>
          </w:tcPr>
          <w:p w:rsidR="00AB6BF0" w:rsidP="00AB6BF0" w:rsidRDefault="00AB6BF0" w14:paraId="5A670B7E" w14:textId="59A8287B">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A62689" w:rsidR="00AB6BF0" w:rsidP="00AB6BF0" w:rsidRDefault="00A62689" w14:paraId="3E30D30A" w14:textId="4FBA27C6">
            <w:pPr>
              <w:rPr>
                <w:rFonts w:asciiTheme="majorHAnsi" w:hAnsiTheme="majorHAnsi" w:cstheme="majorHAnsi"/>
                <w:bCs/>
                <w:color w:val="000000" w:themeColor="text1"/>
              </w:rPr>
            </w:pPr>
            <w:r w:rsidRPr="00A62689">
              <w:t>No se generaron</w:t>
            </w:r>
            <w:r w:rsidRPr="00A62689">
              <w:rPr>
                <w:spacing w:val="1"/>
              </w:rPr>
              <w:t xml:space="preserve"> </w:t>
            </w:r>
            <w:r w:rsidRPr="00A62689">
              <w:rPr>
                <w:spacing w:val="-1"/>
              </w:rPr>
              <w:t xml:space="preserve">evidencias </w:t>
            </w:r>
            <w:r w:rsidRPr="00A62689">
              <w:t>relacionadas</w:t>
            </w:r>
            <w:r w:rsidRPr="00A62689">
              <w:rPr>
                <w:spacing w:val="-47"/>
              </w:rPr>
              <w:t xml:space="preserve"> </w:t>
            </w:r>
            <w:r w:rsidRPr="00A62689">
              <w:t>con</w:t>
            </w:r>
            <w:r w:rsidRPr="00A62689">
              <w:rPr>
                <w:spacing w:val="-2"/>
              </w:rPr>
              <w:t xml:space="preserve"> </w:t>
            </w:r>
            <w:r w:rsidRPr="00A62689">
              <w:t>la</w:t>
            </w:r>
            <w:r w:rsidRPr="00A62689">
              <w:rPr>
                <w:spacing w:val="-1"/>
              </w:rPr>
              <w:t xml:space="preserve"> </w:t>
            </w:r>
            <w:r w:rsidRPr="00A62689">
              <w:t>obligación contractual</w:t>
            </w:r>
          </w:p>
        </w:tc>
      </w:tr>
      <w:tr w:rsidR="00AB6BF0" w:rsidTr="633150B6" w14:paraId="53A2A238" w14:textId="77777777">
        <w:trPr>
          <w:tblHeader/>
        </w:trPr>
        <w:tc>
          <w:tcPr>
            <w:tcW w:w="3131" w:type="dxa"/>
            <w:tcMar/>
            <w:vAlign w:val="center"/>
          </w:tcPr>
          <w:p w:rsidRPr="002F79F9" w:rsidR="00AB6BF0" w:rsidP="00AB6BF0" w:rsidRDefault="00AB6BF0" w14:paraId="419E829B" w14:textId="16B4D17C">
            <w:pPr>
              <w:rPr>
                <w:rFonts w:asciiTheme="majorHAnsi" w:hAnsiTheme="majorHAnsi" w:cstheme="majorHAnsi"/>
                <w:b/>
                <w:color w:val="000000" w:themeColor="text1"/>
              </w:rPr>
            </w:pPr>
            <w:r>
              <w:rPr>
                <w:rFonts w:asciiTheme="majorHAnsi" w:hAnsiTheme="majorHAnsi" w:cstheme="majorHAnsi"/>
                <w:b/>
                <w:color w:val="000000" w:themeColor="text1"/>
              </w:rPr>
              <w:t xml:space="preserve">18. </w:t>
            </w:r>
            <w:r w:rsidRPr="00AB6BF0">
              <w:rPr>
                <w:rFonts w:asciiTheme="majorHAnsi" w:hAnsiTheme="majorHAnsi" w:cstheme="majorHAnsi"/>
                <w:bCs/>
                <w:color w:val="000000" w:themeColor="text1"/>
              </w:rPr>
              <w:t>Participar en las actividades indicadas por el Centro para el mejoramiento de los procesos establecidos en la Red de Procesos del Sistema Integrado de Gestión y autocontrol.</w:t>
            </w:r>
          </w:p>
        </w:tc>
        <w:tc>
          <w:tcPr>
            <w:tcW w:w="4094" w:type="dxa"/>
            <w:tcMar/>
            <w:vAlign w:val="center"/>
          </w:tcPr>
          <w:p w:rsidR="00AB6BF0" w:rsidP="00AB6BF0" w:rsidRDefault="00AB6BF0" w14:paraId="79055D05" w14:textId="43C69B18">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AB6BF0" w:rsidP="00AB6BF0" w:rsidRDefault="00A62689" w14:paraId="5DCE6FC4" w14:textId="277E3CDE">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AB6BF0" w:rsidTr="633150B6" w14:paraId="58CCD4E0" w14:textId="77777777">
        <w:trPr>
          <w:tblHeader/>
        </w:trPr>
        <w:tc>
          <w:tcPr>
            <w:tcW w:w="3131" w:type="dxa"/>
            <w:tcMar/>
            <w:vAlign w:val="center"/>
          </w:tcPr>
          <w:p w:rsidRPr="002F79F9" w:rsidR="00AB6BF0" w:rsidP="00AB6BF0" w:rsidRDefault="00AB6BF0" w14:paraId="0A400508" w14:textId="3C95BF2F">
            <w:pPr>
              <w:rPr>
                <w:rFonts w:asciiTheme="majorHAnsi" w:hAnsiTheme="majorHAnsi" w:cstheme="majorHAnsi"/>
                <w:b/>
                <w:color w:val="000000" w:themeColor="text1"/>
              </w:rPr>
            </w:pPr>
            <w:r>
              <w:rPr>
                <w:rFonts w:asciiTheme="majorHAnsi" w:hAnsiTheme="majorHAnsi" w:cstheme="majorHAnsi"/>
                <w:b/>
                <w:color w:val="000000" w:themeColor="text1"/>
              </w:rPr>
              <w:t xml:space="preserve">19. </w:t>
            </w:r>
            <w:r w:rsidRPr="00AB6BF0">
              <w:rPr>
                <w:rFonts w:asciiTheme="majorHAnsi" w:hAnsiTheme="majorHAnsi" w:cstheme="majorHAnsi"/>
                <w:bCs/>
                <w:color w:val="000000" w:themeColor="text1"/>
              </w:rPr>
              <w:t>Realizar el apoyo técnico en la divulgación de la oferta educativa del Centro de Formación Minero Ambiental, acorde a la especialidad técnica.</w:t>
            </w:r>
          </w:p>
        </w:tc>
        <w:tc>
          <w:tcPr>
            <w:tcW w:w="4094" w:type="dxa"/>
            <w:tcMar/>
            <w:vAlign w:val="center"/>
          </w:tcPr>
          <w:p w:rsidR="00AB6BF0" w:rsidP="00AB6BF0" w:rsidRDefault="00AB6BF0" w14:paraId="550DB07D" w14:textId="14DCEED3">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Pr="004E07A9" w:rsidR="00AB6BF0" w:rsidP="00AB6BF0" w:rsidRDefault="00A62689" w14:paraId="0938882D" w14:textId="5C0F9264">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F736CE" w:rsidTr="633150B6" w14:paraId="3C799453" w14:textId="77777777">
        <w:trPr>
          <w:tblHeader/>
        </w:trPr>
        <w:tc>
          <w:tcPr>
            <w:tcW w:w="3131" w:type="dxa"/>
            <w:tcMar/>
            <w:vAlign w:val="center"/>
          </w:tcPr>
          <w:p w:rsidRPr="002F79F9" w:rsidR="00F736CE" w:rsidP="00F736CE" w:rsidRDefault="00F736CE" w14:paraId="7FE47CF5" w14:textId="04DA66EE">
            <w:pPr>
              <w:rPr>
                <w:rFonts w:asciiTheme="majorHAnsi" w:hAnsiTheme="majorHAnsi" w:cstheme="majorHAnsi"/>
                <w:b/>
                <w:color w:val="000000" w:themeColor="text1"/>
              </w:rPr>
            </w:pPr>
            <w:r>
              <w:rPr>
                <w:rFonts w:asciiTheme="majorHAnsi" w:hAnsiTheme="majorHAnsi" w:cstheme="majorHAnsi"/>
                <w:b/>
                <w:color w:val="000000" w:themeColor="text1"/>
              </w:rPr>
              <w:t xml:space="preserve">20. </w:t>
            </w:r>
            <w:r w:rsidRPr="00333C26">
              <w:rPr>
                <w:rFonts w:asciiTheme="majorHAnsi" w:hAnsiTheme="majorHAnsi" w:cstheme="majorHAnsi"/>
                <w:bCs/>
                <w:color w:val="000000" w:themeColor="text1"/>
              </w:rPr>
              <w:t>Apoyar el proceso de investigación según las necesidades del Centro y la normatividad institucional.</w:t>
            </w:r>
          </w:p>
        </w:tc>
        <w:tc>
          <w:tcPr>
            <w:tcW w:w="4094" w:type="dxa"/>
            <w:tcMar/>
          </w:tcPr>
          <w:p w:rsidRPr="00A62689" w:rsidR="00F736CE" w:rsidP="00F736CE" w:rsidRDefault="00A62689" w14:paraId="7B9ABDE2" w14:textId="06253DD1">
            <w:pPr>
              <w:rPr>
                <w:rFonts w:asciiTheme="majorHAnsi" w:hAnsiTheme="majorHAnsi" w:cstheme="majorHAnsi"/>
                <w:bCs/>
                <w:color w:val="000000" w:themeColor="text1"/>
              </w:rPr>
            </w:pPr>
            <w:r w:rsidRPr="00A62689">
              <w:t>En el periodo no se</w:t>
            </w:r>
            <w:r w:rsidRPr="00A62689">
              <w:rPr>
                <w:spacing w:val="1"/>
              </w:rPr>
              <w:t xml:space="preserve"> </w:t>
            </w:r>
            <w:r w:rsidRPr="00A62689">
              <w:t>desarrollaron</w:t>
            </w:r>
            <w:r w:rsidRPr="00A62689">
              <w:rPr>
                <w:spacing w:val="-12"/>
              </w:rPr>
              <w:t xml:space="preserve"> </w:t>
            </w:r>
            <w:r w:rsidRPr="00A62689">
              <w:t>acciones</w:t>
            </w:r>
            <w:r w:rsidRPr="00A62689">
              <w:rPr>
                <w:spacing w:val="-47"/>
              </w:rPr>
              <w:t xml:space="preserve"> </w:t>
            </w:r>
            <w:r w:rsidRPr="00A62689">
              <w:t>relacionadas</w:t>
            </w:r>
            <w:r w:rsidRPr="00A62689">
              <w:rPr>
                <w:spacing w:val="-3"/>
              </w:rPr>
              <w:t xml:space="preserve"> </w:t>
            </w:r>
            <w:r w:rsidRPr="00A62689">
              <w:t>con</w:t>
            </w:r>
            <w:r w:rsidRPr="00A62689">
              <w:rPr>
                <w:spacing w:val="-2"/>
              </w:rPr>
              <w:t xml:space="preserve"> </w:t>
            </w:r>
            <w:r w:rsidRPr="00A62689">
              <w:t>la obligación.</w:t>
            </w:r>
          </w:p>
        </w:tc>
        <w:tc>
          <w:tcPr>
            <w:tcW w:w="3132" w:type="dxa"/>
            <w:tcMar/>
          </w:tcPr>
          <w:p w:rsidRPr="004E07A9" w:rsidR="00F736CE" w:rsidP="00F736CE" w:rsidRDefault="00A62689" w14:paraId="7A73831B" w14:textId="15124674">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AB6BF0" w:rsidTr="633150B6" w14:paraId="0A50AA05" w14:textId="77777777">
        <w:trPr>
          <w:tblHeader/>
        </w:trPr>
        <w:tc>
          <w:tcPr>
            <w:tcW w:w="3131" w:type="dxa"/>
            <w:tcMar/>
            <w:vAlign w:val="center"/>
          </w:tcPr>
          <w:p w:rsidRPr="002F79F9" w:rsidR="00AB6BF0" w:rsidP="00AB6BF0" w:rsidRDefault="00AB6BF0" w14:paraId="73A0600C" w14:textId="322EAAE1">
            <w:pPr>
              <w:rPr>
                <w:rFonts w:asciiTheme="majorHAnsi" w:hAnsiTheme="majorHAnsi" w:cstheme="majorHAnsi"/>
                <w:b/>
                <w:color w:val="000000" w:themeColor="text1"/>
              </w:rPr>
            </w:pPr>
            <w:r>
              <w:rPr>
                <w:rFonts w:asciiTheme="majorHAnsi" w:hAnsiTheme="majorHAnsi" w:cstheme="majorHAnsi"/>
                <w:b/>
                <w:color w:val="000000" w:themeColor="text1"/>
              </w:rPr>
              <w:lastRenderedPageBreak/>
              <w:t>21.</w:t>
            </w:r>
            <w:r w:rsidR="00333C26">
              <w:rPr>
                <w:rFonts w:asciiTheme="majorHAnsi" w:hAnsiTheme="majorHAnsi" w:cstheme="majorHAnsi"/>
                <w:b/>
                <w:color w:val="000000" w:themeColor="text1"/>
              </w:rPr>
              <w:t xml:space="preserve"> </w:t>
            </w:r>
            <w:r w:rsidRPr="00333C26" w:rsidR="00333C26">
              <w:rPr>
                <w:rFonts w:asciiTheme="majorHAnsi" w:hAnsiTheme="majorHAnsi" w:cstheme="majorHAnsi"/>
                <w:bCs/>
                <w:color w:val="000000" w:themeColor="text1"/>
              </w:rPr>
              <w:t>Implementar estrategias para la retención de los aprendices y justificar plenamente de acuerdo con el reglamento del aprendiz cuando se presente la deserción.</w:t>
            </w:r>
          </w:p>
        </w:tc>
        <w:tc>
          <w:tcPr>
            <w:tcW w:w="4094" w:type="dxa"/>
            <w:tcMar/>
            <w:vAlign w:val="center"/>
          </w:tcPr>
          <w:p w:rsidR="00AB6BF0" w:rsidP="00AB6BF0" w:rsidRDefault="00A67D6F" w14:paraId="6A919ACE" w14:textId="612AB689">
            <w:pPr>
              <w:rPr>
                <w:rFonts w:asciiTheme="majorHAnsi" w:hAnsiTheme="majorHAnsi" w:cstheme="majorHAnsi"/>
                <w:bCs/>
                <w:color w:val="000000" w:themeColor="text1"/>
              </w:rPr>
            </w:pPr>
            <w:r w:rsidRPr="00A62689">
              <w:t>En el periodo no se</w:t>
            </w:r>
            <w:r w:rsidRPr="00A62689">
              <w:rPr>
                <w:spacing w:val="1"/>
              </w:rPr>
              <w:t xml:space="preserve"> </w:t>
            </w:r>
            <w:r w:rsidRPr="00A62689">
              <w:t>desarrollaron</w:t>
            </w:r>
            <w:r w:rsidRPr="00A62689">
              <w:rPr>
                <w:spacing w:val="-12"/>
              </w:rPr>
              <w:t xml:space="preserve"> </w:t>
            </w:r>
            <w:r w:rsidRPr="00A62689">
              <w:t>acciones</w:t>
            </w:r>
            <w:r w:rsidRPr="00A62689">
              <w:rPr>
                <w:spacing w:val="-47"/>
              </w:rPr>
              <w:t xml:space="preserve"> </w:t>
            </w:r>
            <w:r w:rsidRPr="00A62689">
              <w:t>relacionadas</w:t>
            </w:r>
            <w:r w:rsidRPr="00A62689">
              <w:rPr>
                <w:spacing w:val="-3"/>
              </w:rPr>
              <w:t xml:space="preserve"> </w:t>
            </w:r>
            <w:r w:rsidRPr="00A62689">
              <w:t>con</w:t>
            </w:r>
            <w:r w:rsidRPr="00A62689">
              <w:rPr>
                <w:spacing w:val="-2"/>
              </w:rPr>
              <w:t xml:space="preserve"> </w:t>
            </w:r>
            <w:r w:rsidRPr="00A62689">
              <w:t>la obligación.</w:t>
            </w:r>
          </w:p>
        </w:tc>
        <w:tc>
          <w:tcPr>
            <w:tcW w:w="3132" w:type="dxa"/>
            <w:tcMar/>
            <w:vAlign w:val="center"/>
          </w:tcPr>
          <w:p w:rsidRPr="00A62689" w:rsidR="00AB6BF0" w:rsidP="00AB6BF0" w:rsidRDefault="00A67D6F" w14:paraId="6EECB7B6" w14:textId="107902FA">
            <w:pPr>
              <w:rPr>
                <w:rFonts w:asciiTheme="majorHAnsi" w:hAnsiTheme="majorHAnsi" w:cstheme="majorHAnsi"/>
                <w:bCs/>
                <w:color w:val="000000" w:themeColor="text1"/>
              </w:rPr>
            </w:pPr>
            <w:r w:rsidRPr="004E07A9">
              <w:t>No se generaron</w:t>
            </w:r>
            <w:r w:rsidRPr="004E07A9">
              <w:rPr>
                <w:spacing w:val="1"/>
              </w:rPr>
              <w:t xml:space="preserve"> </w:t>
            </w:r>
            <w:r w:rsidRPr="004E07A9">
              <w:rPr>
                <w:spacing w:val="-1"/>
              </w:rPr>
              <w:t xml:space="preserve">evidencias </w:t>
            </w:r>
            <w:r w:rsidRPr="004E07A9">
              <w:t>relacionadas</w:t>
            </w:r>
            <w:r w:rsidRPr="004E07A9">
              <w:rPr>
                <w:spacing w:val="-47"/>
              </w:rPr>
              <w:t xml:space="preserve"> </w:t>
            </w:r>
            <w:r w:rsidRPr="004E07A9">
              <w:t>con</w:t>
            </w:r>
            <w:r w:rsidRPr="004E07A9">
              <w:rPr>
                <w:spacing w:val="-2"/>
              </w:rPr>
              <w:t xml:space="preserve"> </w:t>
            </w:r>
            <w:r w:rsidRPr="004E07A9">
              <w:t>la</w:t>
            </w:r>
            <w:r w:rsidRPr="004E07A9">
              <w:rPr>
                <w:spacing w:val="-1"/>
              </w:rPr>
              <w:t xml:space="preserve"> </w:t>
            </w:r>
            <w:r w:rsidRPr="004E07A9">
              <w:t>obligación contractual</w:t>
            </w:r>
          </w:p>
        </w:tc>
      </w:tr>
      <w:tr w:rsidR="00333C26" w:rsidTr="633150B6" w14:paraId="70AEC7A1" w14:textId="77777777">
        <w:trPr>
          <w:tblHeader/>
        </w:trPr>
        <w:tc>
          <w:tcPr>
            <w:tcW w:w="3131" w:type="dxa"/>
            <w:tcMar/>
            <w:vAlign w:val="center"/>
          </w:tcPr>
          <w:p w:rsidRPr="002F79F9" w:rsidR="00333C26" w:rsidP="00333C26" w:rsidRDefault="00333C26" w14:paraId="19A4D761" w14:textId="2EBDA0BC">
            <w:pPr>
              <w:rPr>
                <w:rFonts w:asciiTheme="majorHAnsi" w:hAnsiTheme="majorHAnsi" w:cstheme="majorHAnsi"/>
                <w:b/>
                <w:color w:val="000000" w:themeColor="text1"/>
              </w:rPr>
            </w:pPr>
            <w:r>
              <w:rPr>
                <w:rFonts w:asciiTheme="majorHAnsi" w:hAnsiTheme="majorHAnsi" w:cstheme="majorHAnsi"/>
                <w:b/>
                <w:color w:val="000000" w:themeColor="text1"/>
              </w:rPr>
              <w:t xml:space="preserve">22. </w:t>
            </w:r>
            <w:r w:rsidRPr="00333C26">
              <w:rPr>
                <w:rFonts w:asciiTheme="majorHAnsi" w:hAnsiTheme="majorHAnsi" w:cstheme="majorHAnsi"/>
                <w:bCs/>
                <w:color w:val="000000" w:themeColor="text1"/>
              </w:rPr>
              <w:t>Apoyar otras actividades de acuerdo con la especialidad del programa de formación y las demás actividades relacionadas con el objeto contractual que sean asignados por la supervisión del contrato.</w:t>
            </w:r>
          </w:p>
        </w:tc>
        <w:tc>
          <w:tcPr>
            <w:tcW w:w="4094" w:type="dxa"/>
            <w:tcMar/>
            <w:vAlign w:val="center"/>
          </w:tcPr>
          <w:p w:rsidR="00333C26" w:rsidP="00333C26" w:rsidRDefault="00333C26" w14:paraId="63E77263" w14:textId="11CD11B8">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00333C26" w:rsidP="00333C26" w:rsidRDefault="00333C26" w14:paraId="411C2B1D" w14:textId="032D6EFA">
            <w:pPr>
              <w:rPr>
                <w:rFonts w:asciiTheme="majorHAnsi" w:hAnsiTheme="majorHAnsi" w:cstheme="majorHAnsi"/>
                <w:bCs/>
                <w:color w:val="000000" w:themeColor="text1"/>
              </w:rPr>
            </w:pPr>
            <w:r w:rsidRPr="00236519">
              <w:rPr>
                <w:rFonts w:asciiTheme="majorHAnsi" w:hAnsiTheme="majorHAnsi" w:cstheme="majorHAnsi"/>
                <w:bCs/>
                <w:color w:val="000000" w:themeColor="text1"/>
              </w:rPr>
              <w:t>No se generaron evidencias</w:t>
            </w:r>
          </w:p>
        </w:tc>
      </w:tr>
      <w:tr w:rsidR="00333C26" w:rsidTr="633150B6" w14:paraId="4641E767" w14:textId="77777777">
        <w:trPr>
          <w:tblHeader/>
        </w:trPr>
        <w:tc>
          <w:tcPr>
            <w:tcW w:w="3131" w:type="dxa"/>
            <w:tcMar/>
            <w:vAlign w:val="center"/>
          </w:tcPr>
          <w:p w:rsidRPr="002F79F9" w:rsidR="00333C26" w:rsidP="00333C26" w:rsidRDefault="00333C26" w14:paraId="17C7C9BA" w14:textId="08E2AC77">
            <w:pPr>
              <w:rPr>
                <w:rFonts w:asciiTheme="majorHAnsi" w:hAnsiTheme="majorHAnsi" w:cstheme="majorHAnsi"/>
                <w:b/>
                <w:color w:val="000000" w:themeColor="text1"/>
              </w:rPr>
            </w:pPr>
            <w:r>
              <w:rPr>
                <w:rFonts w:asciiTheme="majorHAnsi" w:hAnsiTheme="majorHAnsi" w:cstheme="majorHAnsi"/>
                <w:b/>
                <w:color w:val="000000" w:themeColor="text1"/>
              </w:rPr>
              <w:t xml:space="preserve">23. </w:t>
            </w:r>
            <w:r w:rsidRPr="00333C26">
              <w:rPr>
                <w:rFonts w:asciiTheme="majorHAnsi" w:hAnsiTheme="majorHAnsi" w:cstheme="majorHAnsi"/>
                <w:bCs/>
                <w:color w:val="000000" w:themeColor="text1"/>
              </w:rPr>
              <w:t>Los programas que se presenten para registro calificado, previa Instrucción de la Coordinación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Académica.</w:t>
            </w:r>
          </w:p>
        </w:tc>
        <w:tc>
          <w:tcPr>
            <w:tcW w:w="4094" w:type="dxa"/>
            <w:tcMar/>
            <w:vAlign w:val="center"/>
          </w:tcPr>
          <w:p w:rsidR="00333C26" w:rsidP="00333C26" w:rsidRDefault="00333C26" w14:paraId="6692932C" w14:textId="3BD7B3F4">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00333C26" w:rsidP="00333C26" w:rsidRDefault="00333C26" w14:paraId="2024FE71" w14:textId="5D1F6245">
            <w:pPr>
              <w:rPr>
                <w:rFonts w:asciiTheme="majorHAnsi" w:hAnsiTheme="majorHAnsi" w:cstheme="majorHAnsi"/>
                <w:bCs/>
                <w:color w:val="000000" w:themeColor="text1"/>
              </w:rPr>
            </w:pPr>
            <w:r w:rsidRPr="00236519">
              <w:rPr>
                <w:rFonts w:asciiTheme="majorHAnsi" w:hAnsiTheme="majorHAnsi" w:cstheme="majorHAnsi"/>
                <w:bCs/>
                <w:color w:val="000000" w:themeColor="text1"/>
              </w:rPr>
              <w:t>No se generaron evidencias</w:t>
            </w:r>
          </w:p>
        </w:tc>
      </w:tr>
      <w:tr w:rsidR="00333C26" w:rsidTr="633150B6" w14:paraId="3A56392D" w14:textId="77777777">
        <w:trPr>
          <w:tblHeader/>
        </w:trPr>
        <w:tc>
          <w:tcPr>
            <w:tcW w:w="3131" w:type="dxa"/>
            <w:tcMar/>
            <w:vAlign w:val="center"/>
          </w:tcPr>
          <w:p w:rsidRPr="00333C26" w:rsidR="00333C26" w:rsidP="00333C26" w:rsidRDefault="00333C26" w14:paraId="4F574B67" w14:textId="77777777">
            <w:pPr>
              <w:rPr>
                <w:rFonts w:asciiTheme="majorHAnsi" w:hAnsiTheme="majorHAnsi" w:cstheme="majorHAnsi"/>
                <w:bCs/>
                <w:color w:val="000000" w:themeColor="text1"/>
              </w:rPr>
            </w:pPr>
            <w:r>
              <w:rPr>
                <w:rFonts w:asciiTheme="majorHAnsi" w:hAnsiTheme="majorHAnsi" w:cstheme="majorHAnsi"/>
                <w:b/>
                <w:color w:val="000000" w:themeColor="text1"/>
              </w:rPr>
              <w:t xml:space="preserve">24. </w:t>
            </w:r>
            <w:r w:rsidRPr="00333C26">
              <w:rPr>
                <w:rFonts w:asciiTheme="majorHAnsi" w:hAnsiTheme="majorHAnsi" w:cstheme="majorHAnsi"/>
                <w:bCs/>
                <w:color w:val="000000" w:themeColor="text1"/>
              </w:rPr>
              <w:t>Que, en caso de requerirse el desplazamiento del contratista para desarrollar actividades</w:t>
            </w:r>
          </w:p>
          <w:p w:rsidRPr="00333C26" w:rsidR="00333C26" w:rsidP="00333C26" w:rsidRDefault="00333C26" w14:paraId="62F491FF" w14:textId="77777777">
            <w:pPr>
              <w:rPr>
                <w:rFonts w:asciiTheme="majorHAnsi" w:hAnsiTheme="majorHAnsi" w:cstheme="majorHAnsi"/>
                <w:bCs/>
                <w:color w:val="000000" w:themeColor="text1"/>
              </w:rPr>
            </w:pPr>
            <w:r w:rsidRPr="00333C26">
              <w:rPr>
                <w:rFonts w:asciiTheme="majorHAnsi" w:hAnsiTheme="majorHAnsi" w:cstheme="majorHAnsi"/>
                <w:bCs/>
                <w:color w:val="000000" w:themeColor="text1"/>
              </w:rPr>
              <w:t>relacionadas con objeto del contrato, ya se dentro del territorio nacional o fuera de este, tal</w:t>
            </w:r>
          </w:p>
          <w:p w:rsidRPr="002F79F9" w:rsidR="00333C26" w:rsidP="00333C26" w:rsidRDefault="00333C26" w14:paraId="28769BE8" w14:textId="5B91CCD6">
            <w:pPr>
              <w:rPr>
                <w:rFonts w:asciiTheme="majorHAnsi" w:hAnsiTheme="majorHAnsi" w:cstheme="majorHAnsi"/>
                <w:b/>
                <w:color w:val="000000" w:themeColor="text1"/>
              </w:rPr>
            </w:pPr>
            <w:r w:rsidRPr="00333C26">
              <w:rPr>
                <w:rFonts w:asciiTheme="majorHAnsi" w:hAnsiTheme="majorHAnsi" w:cstheme="majorHAnsi"/>
                <w:bCs/>
                <w:color w:val="000000" w:themeColor="text1"/>
              </w:rPr>
              <w:t>circunstancia deberá ser informada por el supervisor, para que se adelante las gestiones necesarias para el efecto, esto de conformidad con lo establecido en la Resolución 092 de 2015.</w:t>
            </w:r>
          </w:p>
        </w:tc>
        <w:tc>
          <w:tcPr>
            <w:tcW w:w="4094" w:type="dxa"/>
            <w:tcMar/>
            <w:vAlign w:val="center"/>
          </w:tcPr>
          <w:p w:rsidR="00333C26" w:rsidP="00333C26" w:rsidRDefault="00333C26" w14:paraId="6947E22E" w14:textId="2F8BADE8">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00333C26" w:rsidP="00333C26" w:rsidRDefault="00333C26" w14:paraId="05BCE2D2" w14:textId="1C9B5D9C">
            <w:pPr>
              <w:rPr>
                <w:rFonts w:asciiTheme="majorHAnsi" w:hAnsiTheme="majorHAnsi" w:cstheme="majorHAnsi"/>
                <w:bCs/>
                <w:color w:val="000000" w:themeColor="text1"/>
              </w:rPr>
            </w:pPr>
            <w:r w:rsidRPr="00236519">
              <w:rPr>
                <w:rFonts w:asciiTheme="majorHAnsi" w:hAnsiTheme="majorHAnsi" w:cstheme="majorHAnsi"/>
                <w:bCs/>
                <w:color w:val="000000" w:themeColor="text1"/>
              </w:rPr>
              <w:t>No se generaron evidencias</w:t>
            </w:r>
          </w:p>
        </w:tc>
      </w:tr>
      <w:tr w:rsidR="00333C26" w:rsidTr="633150B6" w14:paraId="5C6A31E7" w14:textId="77777777">
        <w:trPr>
          <w:tblHeader/>
        </w:trPr>
        <w:tc>
          <w:tcPr>
            <w:tcW w:w="3131" w:type="dxa"/>
            <w:tcMar/>
            <w:vAlign w:val="center"/>
          </w:tcPr>
          <w:p w:rsidRPr="002F79F9" w:rsidR="00333C26" w:rsidP="00333C26" w:rsidRDefault="00333C26" w14:paraId="751B5C9C" w14:textId="78B28219">
            <w:pPr>
              <w:rPr>
                <w:rFonts w:asciiTheme="majorHAnsi" w:hAnsiTheme="majorHAnsi" w:cstheme="majorHAnsi"/>
                <w:b/>
                <w:color w:val="000000" w:themeColor="text1"/>
              </w:rPr>
            </w:pPr>
            <w:r>
              <w:rPr>
                <w:rFonts w:asciiTheme="majorHAnsi" w:hAnsiTheme="majorHAnsi" w:cstheme="majorHAnsi"/>
                <w:b/>
                <w:color w:val="000000" w:themeColor="text1"/>
              </w:rPr>
              <w:lastRenderedPageBreak/>
              <w:t xml:space="preserve">25. </w:t>
            </w:r>
            <w:r w:rsidRPr="00333C26">
              <w:rPr>
                <w:rFonts w:asciiTheme="majorHAnsi" w:hAnsiTheme="majorHAnsi" w:cstheme="majorHAnsi"/>
                <w:bCs/>
                <w:color w:val="000000" w:themeColor="text1"/>
              </w:rPr>
              <w:t>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4094" w:type="dxa"/>
            <w:tcMar/>
            <w:vAlign w:val="center"/>
          </w:tcPr>
          <w:p w:rsidR="00333C26" w:rsidP="00333C26" w:rsidRDefault="00333C26" w14:paraId="35BCD438" w14:textId="72A910BB">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00333C26" w:rsidP="00333C26" w:rsidRDefault="00333C26" w14:paraId="28263273" w14:textId="5AF3DB88">
            <w:pPr>
              <w:rPr>
                <w:rFonts w:asciiTheme="majorHAnsi" w:hAnsiTheme="majorHAnsi" w:cstheme="majorHAnsi"/>
                <w:bCs/>
                <w:color w:val="000000" w:themeColor="text1"/>
              </w:rPr>
            </w:pPr>
            <w:r w:rsidRPr="00236519">
              <w:rPr>
                <w:rFonts w:asciiTheme="majorHAnsi" w:hAnsiTheme="majorHAnsi" w:cstheme="majorHAnsi"/>
                <w:bCs/>
                <w:color w:val="000000" w:themeColor="text1"/>
              </w:rPr>
              <w:t>No se generaron evidencias</w:t>
            </w:r>
          </w:p>
        </w:tc>
      </w:tr>
      <w:tr w:rsidR="00333C26" w:rsidTr="633150B6" w14:paraId="0A86EE3F" w14:textId="77777777">
        <w:trPr>
          <w:tblHeader/>
        </w:trPr>
        <w:tc>
          <w:tcPr>
            <w:tcW w:w="3131" w:type="dxa"/>
            <w:tcMar/>
            <w:vAlign w:val="center"/>
          </w:tcPr>
          <w:p w:rsidRPr="002F79F9" w:rsidR="00333C26" w:rsidP="00333C26" w:rsidRDefault="00333C26" w14:paraId="4ABF159A" w14:textId="4DB280DD">
            <w:pPr>
              <w:rPr>
                <w:rFonts w:asciiTheme="majorHAnsi" w:hAnsiTheme="majorHAnsi" w:cstheme="majorHAnsi"/>
                <w:b/>
                <w:color w:val="000000" w:themeColor="text1"/>
              </w:rPr>
            </w:pPr>
            <w:r>
              <w:rPr>
                <w:rFonts w:asciiTheme="majorHAnsi" w:hAnsiTheme="majorHAnsi" w:cstheme="majorHAnsi"/>
                <w:b/>
                <w:color w:val="000000" w:themeColor="text1"/>
              </w:rPr>
              <w:t xml:space="preserve">26. </w:t>
            </w:r>
            <w:r w:rsidRPr="00333C26">
              <w:rPr>
                <w:rFonts w:asciiTheme="majorHAnsi" w:hAnsiTheme="majorHAnsi" w:cstheme="majorHAnsi"/>
                <w:bCs/>
                <w:color w:val="000000" w:themeColor="text1"/>
              </w:rPr>
              <w:t>Brindar apoyo técnico a la supervisión de los     contratos que le sean asignados del centro por el ordenador del gasto.</w:t>
            </w:r>
          </w:p>
        </w:tc>
        <w:tc>
          <w:tcPr>
            <w:tcW w:w="4094" w:type="dxa"/>
            <w:tcMar/>
            <w:vAlign w:val="center"/>
          </w:tcPr>
          <w:p w:rsidR="00333C26" w:rsidP="00333C26" w:rsidRDefault="00333C26" w14:paraId="1FAC9801" w14:textId="360AAFC4">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00333C26" w:rsidP="00333C26" w:rsidRDefault="00333C26" w14:paraId="3B5016C9" w14:textId="5305CDD7">
            <w:pPr>
              <w:rPr>
                <w:rFonts w:asciiTheme="majorHAnsi" w:hAnsiTheme="majorHAnsi" w:cstheme="majorHAnsi"/>
                <w:bCs/>
                <w:color w:val="000000" w:themeColor="text1"/>
              </w:rPr>
            </w:pPr>
            <w:r w:rsidRPr="00236519">
              <w:rPr>
                <w:rFonts w:asciiTheme="majorHAnsi" w:hAnsiTheme="majorHAnsi" w:cstheme="majorHAnsi"/>
                <w:bCs/>
                <w:color w:val="000000" w:themeColor="text1"/>
              </w:rPr>
              <w:t>No se generaron evidencias</w:t>
            </w:r>
          </w:p>
        </w:tc>
      </w:tr>
      <w:tr w:rsidR="00333C26" w:rsidTr="633150B6" w14:paraId="2DB0280F" w14:textId="77777777">
        <w:trPr>
          <w:tblHeader/>
        </w:trPr>
        <w:tc>
          <w:tcPr>
            <w:tcW w:w="3131" w:type="dxa"/>
            <w:tcMar/>
            <w:vAlign w:val="center"/>
          </w:tcPr>
          <w:p w:rsidRPr="00333C26" w:rsidR="00333C26" w:rsidP="00333C26" w:rsidRDefault="00333C26" w14:paraId="79C59D77" w14:textId="77777777">
            <w:pPr>
              <w:rPr>
                <w:rFonts w:asciiTheme="majorHAnsi" w:hAnsiTheme="majorHAnsi" w:cstheme="majorHAnsi"/>
                <w:bCs/>
                <w:color w:val="000000" w:themeColor="text1"/>
              </w:rPr>
            </w:pPr>
            <w:r>
              <w:rPr>
                <w:rFonts w:asciiTheme="majorHAnsi" w:hAnsiTheme="majorHAnsi" w:cstheme="majorHAnsi"/>
                <w:b/>
                <w:color w:val="000000" w:themeColor="text1"/>
              </w:rPr>
              <w:t xml:space="preserve">27. </w:t>
            </w:r>
            <w:r w:rsidRPr="00333C26">
              <w:rPr>
                <w:rFonts w:asciiTheme="majorHAnsi" w:hAnsiTheme="majorHAnsi" w:cstheme="majorHAnsi"/>
                <w:bCs/>
                <w:color w:val="000000" w:themeColor="text1"/>
              </w:rPr>
              <w:t>Atender al cliente interno y externo con el objetivo de prestar un servicio de calidad,</w:t>
            </w:r>
          </w:p>
          <w:p w:rsidRPr="002F79F9" w:rsidR="00333C26" w:rsidP="00333C26" w:rsidRDefault="00333C26" w14:paraId="55641915" w14:textId="2D36E255">
            <w:pPr>
              <w:rPr>
                <w:rFonts w:asciiTheme="majorHAnsi" w:hAnsiTheme="majorHAnsi" w:cstheme="majorHAnsi"/>
                <w:b/>
                <w:color w:val="000000" w:themeColor="text1"/>
              </w:rPr>
            </w:pPr>
            <w:r w:rsidRPr="00333C26">
              <w:rPr>
                <w:rFonts w:asciiTheme="majorHAnsi" w:hAnsiTheme="majorHAnsi" w:cstheme="majorHAnsi"/>
                <w:bCs/>
                <w:color w:val="000000" w:themeColor="text1"/>
              </w:rPr>
              <w:t>oportunidad y teniendo en cuenta las características y necesidades particulares de los procesos.</w:t>
            </w:r>
          </w:p>
        </w:tc>
        <w:tc>
          <w:tcPr>
            <w:tcW w:w="4094" w:type="dxa"/>
            <w:tcMar/>
            <w:vAlign w:val="center"/>
          </w:tcPr>
          <w:p w:rsidR="00333C26" w:rsidP="00333C26" w:rsidRDefault="00333C26" w14:paraId="7C230FBE" w14:textId="4CD8C8F9">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00333C26" w:rsidP="00333C26" w:rsidRDefault="00333C26" w14:paraId="681FF969" w14:textId="33A2CF3A">
            <w:pPr>
              <w:rPr>
                <w:rFonts w:asciiTheme="majorHAnsi" w:hAnsiTheme="majorHAnsi" w:cstheme="majorHAnsi"/>
                <w:bCs/>
                <w:color w:val="000000" w:themeColor="text1"/>
              </w:rPr>
            </w:pPr>
            <w:r w:rsidRPr="00236519">
              <w:rPr>
                <w:rFonts w:asciiTheme="majorHAnsi" w:hAnsiTheme="majorHAnsi" w:cstheme="majorHAnsi"/>
                <w:bCs/>
                <w:color w:val="000000" w:themeColor="text1"/>
              </w:rPr>
              <w:t>No se generaron evidencias</w:t>
            </w:r>
          </w:p>
        </w:tc>
      </w:tr>
      <w:tr w:rsidR="00333C26" w:rsidTr="633150B6" w14:paraId="1D72891B" w14:textId="77777777">
        <w:trPr>
          <w:tblHeader/>
        </w:trPr>
        <w:tc>
          <w:tcPr>
            <w:tcW w:w="3131" w:type="dxa"/>
            <w:tcMar/>
            <w:vAlign w:val="center"/>
          </w:tcPr>
          <w:p w:rsidRPr="002F79F9" w:rsidR="00333C26" w:rsidP="00333C26" w:rsidRDefault="00333C26" w14:paraId="01014487" w14:textId="54C01873">
            <w:pPr>
              <w:rPr>
                <w:rFonts w:asciiTheme="majorHAnsi" w:hAnsiTheme="majorHAnsi" w:cstheme="majorHAnsi"/>
                <w:b/>
                <w:color w:val="000000" w:themeColor="text1"/>
              </w:rPr>
            </w:pPr>
            <w:r>
              <w:rPr>
                <w:rFonts w:asciiTheme="majorHAnsi" w:hAnsiTheme="majorHAnsi" w:cstheme="majorHAnsi"/>
                <w:b/>
                <w:color w:val="000000" w:themeColor="text1"/>
              </w:rPr>
              <w:t xml:space="preserve">28. </w:t>
            </w:r>
            <w:r w:rsidRPr="00333C26">
              <w:rPr>
                <w:rFonts w:asciiTheme="majorHAnsi" w:hAnsiTheme="majorHAnsi" w:cstheme="majorHAnsi"/>
                <w:bCs/>
                <w:color w:val="000000" w:themeColor="text1"/>
              </w:rPr>
              <w:t>Estar certificado o actualizarse en la Norma de Competencia “ORIENTAR FORMACIÓN PRESENCIAL DE ACUERDO CON PROCEDIMIENTO TÉCNICO Y NORMATIVO”.</w:t>
            </w:r>
          </w:p>
        </w:tc>
        <w:tc>
          <w:tcPr>
            <w:tcW w:w="4094" w:type="dxa"/>
            <w:tcMar/>
            <w:vAlign w:val="center"/>
          </w:tcPr>
          <w:p w:rsidR="00333C26" w:rsidP="00333C26" w:rsidRDefault="00A67D6F" w14:paraId="28AE8E71" w14:textId="471F4029">
            <w:pPr>
              <w:rPr>
                <w:rFonts w:asciiTheme="majorHAnsi" w:hAnsiTheme="majorHAnsi" w:cstheme="majorHAnsi"/>
                <w:bCs/>
                <w:color w:val="000000" w:themeColor="text1"/>
              </w:rPr>
            </w:pPr>
            <w:r>
              <w:rPr>
                <w:sz w:val="23"/>
                <w:szCs w:val="23"/>
              </w:rPr>
              <w:t>Se estableció acuerdo con supervisión de contrato y área de contratación para soportar la certificación de la norma de competencia laboral.</w:t>
            </w:r>
            <w:r w:rsidRPr="00333C26" w:rsidR="00333C26">
              <w:rPr>
                <w:rFonts w:asciiTheme="majorHAnsi" w:hAnsiTheme="majorHAnsi" w:cstheme="majorHAnsi"/>
                <w:bCs/>
                <w:color w:val="000000" w:themeColor="text1"/>
              </w:rPr>
              <w:tab/>
            </w:r>
          </w:p>
        </w:tc>
        <w:tc>
          <w:tcPr>
            <w:tcW w:w="3132" w:type="dxa"/>
            <w:tcMar/>
            <w:vAlign w:val="center"/>
          </w:tcPr>
          <w:p w:rsidR="00A67D6F" w:rsidP="00A67D6F" w:rsidRDefault="00A67D6F" w14:paraId="1546CDBB" w14:textId="77777777">
            <w:pPr>
              <w:pStyle w:val="Default"/>
              <w:jc w:val="both"/>
              <w:rPr>
                <w:sz w:val="23"/>
                <w:szCs w:val="23"/>
              </w:rPr>
            </w:pPr>
            <w:r>
              <w:rPr>
                <w:sz w:val="23"/>
                <w:szCs w:val="23"/>
              </w:rPr>
              <w:t xml:space="preserve">Formato de compromiso </w:t>
            </w:r>
          </w:p>
          <w:p w:rsidR="00333C26" w:rsidP="00333C26" w:rsidRDefault="00333C26" w14:paraId="4B9B3CA6" w14:textId="4E41674F">
            <w:pPr>
              <w:rPr>
                <w:rFonts w:asciiTheme="majorHAnsi" w:hAnsiTheme="majorHAnsi" w:cstheme="majorHAnsi"/>
                <w:bCs/>
                <w:color w:val="000000" w:themeColor="text1"/>
              </w:rPr>
            </w:pPr>
          </w:p>
        </w:tc>
      </w:tr>
      <w:tr w:rsidR="00333C26" w:rsidTr="633150B6" w14:paraId="41B1C6B9" w14:textId="77777777">
        <w:trPr>
          <w:tblHeader/>
        </w:trPr>
        <w:tc>
          <w:tcPr>
            <w:tcW w:w="3131" w:type="dxa"/>
            <w:tcMar/>
            <w:vAlign w:val="center"/>
          </w:tcPr>
          <w:p w:rsidRPr="002F79F9" w:rsidR="00333C26" w:rsidP="00333C26" w:rsidRDefault="00333C26" w14:paraId="191CE5BD" w14:textId="6C36337F">
            <w:pPr>
              <w:rPr>
                <w:rFonts w:asciiTheme="majorHAnsi" w:hAnsiTheme="majorHAnsi" w:cstheme="majorHAnsi"/>
                <w:b/>
                <w:color w:val="000000" w:themeColor="text1"/>
              </w:rPr>
            </w:pPr>
            <w:r>
              <w:rPr>
                <w:rFonts w:asciiTheme="majorHAnsi" w:hAnsiTheme="majorHAnsi" w:cstheme="majorHAnsi"/>
                <w:b/>
                <w:color w:val="000000" w:themeColor="text1"/>
              </w:rPr>
              <w:t xml:space="preserve">29. </w:t>
            </w:r>
            <w:r w:rsidRPr="00333C26">
              <w:rPr>
                <w:rFonts w:asciiTheme="majorHAnsi" w:hAnsiTheme="majorHAnsi" w:cstheme="majorHAnsi"/>
                <w:bCs/>
                <w:color w:val="000000" w:themeColor="text1"/>
              </w:rPr>
              <w:t>Las demás actividades relacionadas con el objeto contractual que sean asignadas por la supervisión del contrato.</w:t>
            </w:r>
          </w:p>
        </w:tc>
        <w:tc>
          <w:tcPr>
            <w:tcW w:w="4094" w:type="dxa"/>
            <w:tcMar/>
            <w:vAlign w:val="center"/>
          </w:tcPr>
          <w:p w:rsidR="00333C26" w:rsidP="00333C26" w:rsidRDefault="00333C26" w14:paraId="04A64B72" w14:textId="1CC08B56">
            <w:pPr>
              <w:rPr>
                <w:rFonts w:asciiTheme="majorHAnsi" w:hAnsiTheme="majorHAnsi" w:cstheme="majorHAnsi"/>
                <w:bCs/>
                <w:color w:val="000000" w:themeColor="text1"/>
              </w:rPr>
            </w:pPr>
            <w:r w:rsidRPr="00236519">
              <w:rPr>
                <w:rFonts w:asciiTheme="majorHAnsi" w:hAnsiTheme="majorHAnsi" w:cstheme="majorHAnsi"/>
                <w:bCs/>
                <w:color w:val="000000" w:themeColor="text1"/>
              </w:rPr>
              <w:t>En el periodo no se desarrollaron acciones relacionadas con la obligación contractual</w:t>
            </w:r>
            <w:r w:rsidRPr="00236519">
              <w:rPr>
                <w:rFonts w:asciiTheme="majorHAnsi" w:hAnsiTheme="majorHAnsi" w:cstheme="majorHAnsi"/>
                <w:bCs/>
                <w:color w:val="000000" w:themeColor="text1"/>
              </w:rPr>
              <w:tab/>
            </w:r>
          </w:p>
        </w:tc>
        <w:tc>
          <w:tcPr>
            <w:tcW w:w="3132" w:type="dxa"/>
            <w:tcMar/>
            <w:vAlign w:val="center"/>
          </w:tcPr>
          <w:p w:rsidR="00333C26" w:rsidP="00333C26" w:rsidRDefault="00333C26" w14:paraId="7AA90856" w14:textId="21AE2FCC">
            <w:pPr>
              <w:rPr>
                <w:rFonts w:asciiTheme="majorHAnsi" w:hAnsiTheme="majorHAnsi" w:cstheme="majorHAnsi"/>
                <w:bCs/>
                <w:color w:val="000000" w:themeColor="text1"/>
              </w:rPr>
            </w:pPr>
            <w:r w:rsidRPr="00236519">
              <w:rPr>
                <w:rFonts w:asciiTheme="majorHAnsi" w:hAnsiTheme="majorHAnsi" w:cstheme="majorHAnsi"/>
                <w:bCs/>
                <w:color w:val="000000" w:themeColor="text1"/>
              </w:rPr>
              <w:t>No se generaron evidencias</w:t>
            </w:r>
          </w:p>
        </w:tc>
      </w:tr>
    </w:tbl>
    <w:p w:rsidR="008700DC" w:rsidP="00580118" w:rsidRDefault="008700DC" w14:paraId="2B86CC13" w14:textId="77777777">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6F3E28" w:rsidR="006F3E28" w:rsidP="00580118" w:rsidRDefault="006F3E28" w14:paraId="0EA9B2A3" w14:textId="77777777">
      <w:pPr>
        <w:rPr>
          <w:rFonts w:asciiTheme="majorHAnsi" w:hAnsiTheme="majorHAnsi" w:cstheme="majorHAnsi"/>
          <w:bCs/>
          <w:color w:val="000000" w:themeColor="text1"/>
          <w:highlight w:val="yellow"/>
        </w:rPr>
      </w:pPr>
      <w:bookmarkStart w:name="_Hlk181359335" w:id="4"/>
    </w:p>
    <w:p w:rsidRPr="00333C26" w:rsidR="00B37E49" w:rsidP="00B37E49" w:rsidRDefault="00333C26" w14:paraId="0FFCA925" w14:textId="74D550D7">
      <w:pPr>
        <w:rPr>
          <w:rFonts w:asciiTheme="majorHAnsi" w:hAnsiTheme="majorHAnsi" w:cstheme="majorHAnsi"/>
          <w:bCs/>
          <w:color w:val="000000" w:themeColor="text1"/>
        </w:rPr>
      </w:pPr>
      <w:r>
        <w:rPr>
          <w:rFonts w:asciiTheme="majorHAnsi" w:hAnsiTheme="majorHAnsi" w:cstheme="majorHAnsi"/>
          <w:bCs/>
          <w:color w:val="000000" w:themeColor="text1"/>
        </w:rPr>
        <w:t>No aplica</w:t>
      </w:r>
    </w:p>
    <w:p w:rsidRPr="005F497C" w:rsidR="006F3E28" w:rsidP="00580118" w:rsidRDefault="006F3E28" w14:paraId="52BBF017" w14:textId="77777777">
      <w:pPr>
        <w:rPr>
          <w:rFonts w:asciiTheme="majorHAnsi" w:hAnsiTheme="majorHAnsi" w:cstheme="majorHAnsi"/>
          <w:bCs/>
        </w:rPr>
      </w:pPr>
    </w:p>
    <w:bookmarkEnd w:id="4"/>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86"/>
        <w:gridCol w:w="1309"/>
        <w:gridCol w:w="1555"/>
        <w:gridCol w:w="1485"/>
        <w:gridCol w:w="1548"/>
        <w:gridCol w:w="2111"/>
      </w:tblGrid>
      <w:tr w:rsidRPr="002F79F9" w:rsidR="00D66129" w:rsidTr="633150B6" w14:paraId="6D89AB04" w14:textId="77777777">
        <w:trPr>
          <w:trHeight w:val="770"/>
        </w:trPr>
        <w:tc>
          <w:tcPr>
            <w:tcW w:w="0" w:type="auto"/>
            <w:vMerge w:val="restart"/>
            <w:shd w:val="clear" w:color="auto" w:fill="D9D9D9" w:themeFill="background1" w:themeFillShade="D9"/>
            <w:tcMar/>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tcMar/>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tcMar/>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tcMar/>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D66129" w:rsidTr="633150B6" w14:paraId="5E49381D" w14:textId="77777777">
        <w:trPr>
          <w:trHeight w:val="309"/>
        </w:trPr>
        <w:tc>
          <w:tcPr>
            <w:tcW w:w="0" w:type="auto"/>
            <w:vMerge/>
            <w:tcMar/>
            <w:vAlign w:val="center"/>
          </w:tcPr>
          <w:p w:rsidRPr="002F79F9"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7C56205A" w14:textId="77777777">
            <w:pPr>
              <w:rPr>
                <w:rFonts w:asciiTheme="majorHAnsi" w:hAnsiTheme="majorHAnsi" w:cstheme="majorHAnsi"/>
                <w:b/>
                <w:color w:val="000000" w:themeColor="text1"/>
              </w:rPr>
            </w:pPr>
          </w:p>
        </w:tc>
      </w:tr>
      <w:tr w:rsidRPr="002F79F9" w:rsidR="00AE6C9A" w:rsidTr="633150B6" w14:paraId="70488289" w14:textId="77777777">
        <w:tc>
          <w:tcPr>
            <w:tcW w:w="0" w:type="auto"/>
            <w:tcMar/>
          </w:tcPr>
          <w:p w:rsidRPr="00285566" w:rsidR="00AE6C9A" w:rsidP="00AE6C9A" w:rsidRDefault="00AE6C9A" w14:paraId="39FA935E" w14:textId="6F075FF3">
            <w:pPr>
              <w:jc w:val="center"/>
              <w:rPr>
                <w:rFonts w:asciiTheme="majorHAnsi" w:hAnsiTheme="majorHAnsi" w:cstheme="majorHAnsi"/>
                <w:b/>
                <w:color w:val="000000" w:themeColor="text1"/>
              </w:rPr>
            </w:pPr>
            <w:r w:rsidRPr="6B3D860C">
              <w:rPr>
                <w:rFonts w:cs="Calibri"/>
                <w:color w:val="000000" w:themeColor="text1"/>
                <w:sz w:val="18"/>
                <w:szCs w:val="18"/>
              </w:rPr>
              <w:t>6/30/2024</w:t>
            </w:r>
          </w:p>
        </w:tc>
        <w:tc>
          <w:tcPr>
            <w:tcW w:w="0" w:type="auto"/>
            <w:tcMar/>
          </w:tcPr>
          <w:p w:rsidRPr="00285566" w:rsidR="00AE6C9A" w:rsidP="00AE6C9A" w:rsidRDefault="00AE6C9A" w14:paraId="5CF44707" w14:textId="08F8D85B">
            <w:pPr>
              <w:jc w:val="center"/>
              <w:rPr>
                <w:rFonts w:asciiTheme="majorHAnsi" w:hAnsiTheme="majorHAnsi" w:cstheme="majorHAnsi"/>
                <w:b/>
                <w:color w:val="000000" w:themeColor="text1"/>
              </w:rPr>
            </w:pPr>
            <w:r w:rsidRPr="6B3D860C">
              <w:rPr>
                <w:rFonts w:cs="Calibri"/>
                <w:color w:val="000000" w:themeColor="text1"/>
                <w:sz w:val="18"/>
                <w:szCs w:val="18"/>
              </w:rPr>
              <w:t>1</w:t>
            </w:r>
          </w:p>
        </w:tc>
        <w:tc>
          <w:tcPr>
            <w:tcW w:w="0" w:type="auto"/>
            <w:tcMar/>
          </w:tcPr>
          <w:p w:rsidRPr="00285566" w:rsidR="00AE6C9A" w:rsidP="00AE6C9A" w:rsidRDefault="00AE6C9A" w14:paraId="2255B521" w14:textId="018E9FAF">
            <w:pPr>
              <w:jc w:val="center"/>
              <w:rPr>
                <w:rFonts w:asciiTheme="majorHAnsi" w:hAnsiTheme="majorHAnsi" w:cstheme="majorHAnsi"/>
                <w:b/>
                <w:color w:val="000000" w:themeColor="text1"/>
              </w:rPr>
            </w:pPr>
            <w:r w:rsidRPr="6B3D860C">
              <w:rPr>
                <w:rFonts w:cs="Calibri"/>
                <w:color w:val="000000" w:themeColor="text1"/>
                <w:sz w:val="18"/>
                <w:szCs w:val="18"/>
              </w:rPr>
              <w:t>$3,572,436</w:t>
            </w:r>
          </w:p>
        </w:tc>
        <w:tc>
          <w:tcPr>
            <w:tcW w:w="0" w:type="auto"/>
            <w:tcMar/>
          </w:tcPr>
          <w:p w:rsidRPr="00285566" w:rsidR="00AE6C9A" w:rsidP="00AE6C9A" w:rsidRDefault="00AE6C9A" w14:paraId="4D1287CE" w14:textId="220E9506">
            <w:pPr>
              <w:jc w:val="center"/>
              <w:rPr>
                <w:rFonts w:asciiTheme="majorHAnsi" w:hAnsiTheme="majorHAnsi" w:cstheme="majorHAnsi"/>
                <w:b/>
                <w:color w:val="000000" w:themeColor="text1"/>
              </w:rPr>
            </w:pPr>
            <w:r w:rsidRPr="6B3D860C">
              <w:rPr>
                <w:rFonts w:cs="Calibri"/>
                <w:color w:val="000000" w:themeColor="text1"/>
                <w:sz w:val="18"/>
                <w:szCs w:val="18"/>
              </w:rPr>
              <w:t>$3,572,436</w:t>
            </w:r>
          </w:p>
        </w:tc>
        <w:tc>
          <w:tcPr>
            <w:tcW w:w="0" w:type="auto"/>
            <w:tcMar/>
          </w:tcPr>
          <w:p w:rsidRPr="00285566" w:rsidR="00AE6C9A" w:rsidP="00AE6C9A" w:rsidRDefault="00AE6C9A" w14:paraId="5AF0DB5A" w14:textId="0D7914BD">
            <w:pPr>
              <w:jc w:val="center"/>
              <w:rPr>
                <w:rFonts w:asciiTheme="majorHAnsi" w:hAnsiTheme="majorHAnsi" w:cstheme="majorHAnsi"/>
                <w:b/>
                <w:color w:val="000000" w:themeColor="text1"/>
              </w:rPr>
            </w:pPr>
            <w:r w:rsidRPr="6B3D860C">
              <w:rPr>
                <w:rFonts w:cs="Calibri"/>
                <w:color w:val="000000" w:themeColor="text1"/>
                <w:sz w:val="18"/>
                <w:szCs w:val="18"/>
              </w:rPr>
              <w:t>$24,262,795</w:t>
            </w:r>
          </w:p>
        </w:tc>
        <w:tc>
          <w:tcPr>
            <w:tcW w:w="0" w:type="auto"/>
            <w:tcMar/>
          </w:tcPr>
          <w:p w:rsidRPr="00285566" w:rsidR="00AE6C9A" w:rsidP="00AE6C9A" w:rsidRDefault="00AE6C9A" w14:paraId="651BECA7" w14:textId="64CB47A0">
            <w:pPr>
              <w:jc w:val="center"/>
              <w:rPr>
                <w:rFonts w:asciiTheme="majorHAnsi" w:hAnsiTheme="majorHAnsi" w:cstheme="majorHAnsi"/>
                <w:b/>
                <w:color w:val="000000" w:themeColor="text1"/>
              </w:rPr>
            </w:pPr>
            <w:r w:rsidRPr="6B3D860C">
              <w:rPr>
                <w:rFonts w:cs="Calibri"/>
                <w:color w:val="000000" w:themeColor="text1"/>
                <w:sz w:val="18"/>
                <w:szCs w:val="18"/>
              </w:rPr>
              <w:t>12.8%</w:t>
            </w:r>
          </w:p>
        </w:tc>
      </w:tr>
      <w:tr w:rsidRPr="002F79F9" w:rsidR="00AE6C9A" w:rsidTr="633150B6" w14:paraId="7D442721" w14:textId="77777777">
        <w:tc>
          <w:tcPr>
            <w:tcW w:w="0" w:type="auto"/>
            <w:tcMar/>
          </w:tcPr>
          <w:p w:rsidRPr="00285566" w:rsidR="00AE6C9A" w:rsidP="00AE6C9A" w:rsidRDefault="00AE6C9A" w14:paraId="28C4BE9A" w14:textId="6587C09B">
            <w:pPr>
              <w:jc w:val="center"/>
              <w:rPr>
                <w:rFonts w:asciiTheme="majorHAnsi" w:hAnsiTheme="majorHAnsi" w:cstheme="majorHAnsi"/>
                <w:b/>
                <w:color w:val="000000" w:themeColor="text1"/>
              </w:rPr>
            </w:pPr>
            <w:r w:rsidRPr="6B3D860C">
              <w:rPr>
                <w:rFonts w:cs="Calibri"/>
                <w:color w:val="000000" w:themeColor="text1"/>
                <w:sz w:val="18"/>
                <w:szCs w:val="18"/>
              </w:rPr>
              <w:t>7/30/2024</w:t>
            </w:r>
          </w:p>
        </w:tc>
        <w:tc>
          <w:tcPr>
            <w:tcW w:w="0" w:type="auto"/>
            <w:tcMar/>
          </w:tcPr>
          <w:p w:rsidRPr="00285566" w:rsidR="00AE6C9A" w:rsidP="00AE6C9A" w:rsidRDefault="00AE6C9A" w14:paraId="1ED0E51A" w14:textId="23F4E156">
            <w:pPr>
              <w:jc w:val="center"/>
              <w:rPr>
                <w:rFonts w:asciiTheme="majorHAnsi" w:hAnsiTheme="majorHAnsi" w:cstheme="majorHAnsi"/>
                <w:b/>
                <w:color w:val="000000" w:themeColor="text1"/>
              </w:rPr>
            </w:pPr>
            <w:r w:rsidRPr="6B3D860C">
              <w:rPr>
                <w:rFonts w:cs="Calibri"/>
                <w:color w:val="000000" w:themeColor="text1"/>
                <w:sz w:val="18"/>
                <w:szCs w:val="18"/>
              </w:rPr>
              <w:t>2</w:t>
            </w:r>
          </w:p>
        </w:tc>
        <w:tc>
          <w:tcPr>
            <w:tcW w:w="0" w:type="auto"/>
            <w:tcMar/>
          </w:tcPr>
          <w:p w:rsidRPr="00285566" w:rsidR="00AE6C9A" w:rsidP="00AE6C9A" w:rsidRDefault="00AE6C9A" w14:paraId="4EF1D10A" w14:textId="64687846">
            <w:pPr>
              <w:jc w:val="center"/>
              <w:rPr>
                <w:rFonts w:asciiTheme="majorHAnsi" w:hAnsiTheme="majorHAnsi" w:cstheme="majorHAnsi"/>
                <w:b/>
                <w:color w:val="000000" w:themeColor="text1"/>
              </w:rPr>
            </w:pPr>
            <w:r w:rsidRPr="6B3D860C">
              <w:rPr>
                <w:rFonts w:cs="Calibri"/>
                <w:color w:val="000000" w:themeColor="text1"/>
                <w:sz w:val="18"/>
                <w:szCs w:val="18"/>
              </w:rPr>
              <w:t>$4,465,545</w:t>
            </w:r>
          </w:p>
        </w:tc>
        <w:tc>
          <w:tcPr>
            <w:tcW w:w="0" w:type="auto"/>
            <w:tcMar/>
          </w:tcPr>
          <w:p w:rsidRPr="00285566" w:rsidR="00AE6C9A" w:rsidP="00AE6C9A" w:rsidRDefault="00AE6C9A" w14:paraId="2DED481F" w14:textId="20772E40">
            <w:pPr>
              <w:jc w:val="center"/>
              <w:rPr>
                <w:rFonts w:asciiTheme="majorHAnsi" w:hAnsiTheme="majorHAnsi" w:cstheme="majorHAnsi"/>
                <w:b/>
                <w:color w:val="000000" w:themeColor="text1"/>
              </w:rPr>
            </w:pPr>
            <w:r w:rsidRPr="6B3D860C">
              <w:rPr>
                <w:rFonts w:cs="Calibri"/>
                <w:color w:val="000000" w:themeColor="text1"/>
                <w:sz w:val="18"/>
                <w:szCs w:val="18"/>
              </w:rPr>
              <w:t>$8,037,981</w:t>
            </w:r>
          </w:p>
        </w:tc>
        <w:tc>
          <w:tcPr>
            <w:tcW w:w="0" w:type="auto"/>
            <w:tcMar/>
          </w:tcPr>
          <w:p w:rsidRPr="00285566" w:rsidR="00AE6C9A" w:rsidP="00AE6C9A" w:rsidRDefault="00AE6C9A" w14:paraId="02F49ECA" w14:textId="791D45DD">
            <w:pPr>
              <w:jc w:val="center"/>
              <w:rPr>
                <w:rFonts w:asciiTheme="majorHAnsi" w:hAnsiTheme="majorHAnsi" w:cstheme="majorHAnsi"/>
                <w:b/>
                <w:color w:val="000000" w:themeColor="text1"/>
              </w:rPr>
            </w:pPr>
            <w:r w:rsidRPr="6B3D860C">
              <w:rPr>
                <w:rFonts w:cs="Calibri"/>
                <w:color w:val="000000" w:themeColor="text1"/>
                <w:sz w:val="18"/>
                <w:szCs w:val="18"/>
              </w:rPr>
              <w:t>$19,797,250</w:t>
            </w:r>
          </w:p>
        </w:tc>
        <w:tc>
          <w:tcPr>
            <w:tcW w:w="0" w:type="auto"/>
            <w:tcMar/>
          </w:tcPr>
          <w:p w:rsidRPr="00285566" w:rsidR="00AE6C9A" w:rsidP="00AE6C9A" w:rsidRDefault="00AE6C9A" w14:paraId="7D7C5078" w14:textId="32E4DCAA">
            <w:pPr>
              <w:jc w:val="center"/>
              <w:rPr>
                <w:rFonts w:asciiTheme="majorHAnsi" w:hAnsiTheme="majorHAnsi" w:cstheme="majorHAnsi"/>
                <w:b/>
                <w:color w:val="000000" w:themeColor="text1"/>
              </w:rPr>
            </w:pPr>
            <w:r w:rsidRPr="6B3D860C">
              <w:rPr>
                <w:rFonts w:cs="Calibri"/>
                <w:color w:val="000000" w:themeColor="text1"/>
                <w:sz w:val="18"/>
                <w:szCs w:val="18"/>
              </w:rPr>
              <w:t>28.9%</w:t>
            </w:r>
          </w:p>
        </w:tc>
      </w:tr>
      <w:tr w:rsidRPr="002F79F9" w:rsidR="00AE6C9A" w:rsidTr="633150B6" w14:paraId="7429E31C" w14:textId="77777777">
        <w:tc>
          <w:tcPr>
            <w:tcW w:w="0" w:type="auto"/>
            <w:tcMar/>
          </w:tcPr>
          <w:p w:rsidRPr="00285566" w:rsidR="00AE6C9A" w:rsidP="00AE6C9A" w:rsidRDefault="00AE6C9A" w14:paraId="3A9E23C9" w14:textId="10F243B9">
            <w:pPr>
              <w:jc w:val="center"/>
              <w:rPr>
                <w:rFonts w:asciiTheme="majorHAnsi" w:hAnsiTheme="majorHAnsi" w:cstheme="majorHAnsi"/>
                <w:b/>
                <w:color w:val="000000" w:themeColor="text1"/>
              </w:rPr>
            </w:pPr>
            <w:r w:rsidRPr="6B3D860C">
              <w:rPr>
                <w:rFonts w:cs="Calibri"/>
                <w:color w:val="000000" w:themeColor="text1"/>
                <w:sz w:val="18"/>
                <w:szCs w:val="18"/>
              </w:rPr>
              <w:t>8/30/2024</w:t>
            </w:r>
          </w:p>
        </w:tc>
        <w:tc>
          <w:tcPr>
            <w:tcW w:w="0" w:type="auto"/>
            <w:tcMar/>
          </w:tcPr>
          <w:p w:rsidRPr="00285566" w:rsidR="00AE6C9A" w:rsidP="00AE6C9A" w:rsidRDefault="00AE6C9A" w14:paraId="5FCFA72A" w14:textId="391CBB24">
            <w:pPr>
              <w:jc w:val="center"/>
              <w:rPr>
                <w:rFonts w:asciiTheme="majorHAnsi" w:hAnsiTheme="majorHAnsi" w:cstheme="majorHAnsi"/>
                <w:b/>
                <w:color w:val="000000" w:themeColor="text1"/>
              </w:rPr>
            </w:pPr>
            <w:r w:rsidRPr="6B3D860C">
              <w:rPr>
                <w:rFonts w:cs="Calibri"/>
                <w:color w:val="000000" w:themeColor="text1"/>
                <w:sz w:val="18"/>
                <w:szCs w:val="18"/>
              </w:rPr>
              <w:t>3</w:t>
            </w:r>
          </w:p>
        </w:tc>
        <w:tc>
          <w:tcPr>
            <w:tcW w:w="0" w:type="auto"/>
            <w:tcMar/>
          </w:tcPr>
          <w:p w:rsidRPr="00285566" w:rsidR="00AE6C9A" w:rsidP="00AE6C9A" w:rsidRDefault="00AE6C9A" w14:paraId="3C4CEB99" w14:textId="6B0839FB">
            <w:pPr>
              <w:jc w:val="center"/>
              <w:rPr>
                <w:rFonts w:asciiTheme="majorHAnsi" w:hAnsiTheme="majorHAnsi" w:cstheme="majorHAnsi"/>
                <w:b/>
                <w:color w:val="000000" w:themeColor="text1"/>
              </w:rPr>
            </w:pPr>
            <w:r w:rsidRPr="6B3D860C">
              <w:rPr>
                <w:rFonts w:cs="Calibri"/>
                <w:color w:val="000000" w:themeColor="text1"/>
                <w:sz w:val="18"/>
                <w:szCs w:val="18"/>
              </w:rPr>
              <w:t>$4,465,545</w:t>
            </w:r>
          </w:p>
        </w:tc>
        <w:tc>
          <w:tcPr>
            <w:tcW w:w="0" w:type="auto"/>
            <w:tcMar/>
          </w:tcPr>
          <w:p w:rsidRPr="00285566" w:rsidR="00AE6C9A" w:rsidP="00AE6C9A" w:rsidRDefault="00AE6C9A" w14:paraId="6DF7114A" w14:textId="1735FEB5">
            <w:pPr>
              <w:jc w:val="center"/>
              <w:rPr>
                <w:rFonts w:asciiTheme="majorHAnsi" w:hAnsiTheme="majorHAnsi" w:cstheme="majorHAnsi"/>
                <w:b/>
                <w:color w:val="000000" w:themeColor="text1"/>
              </w:rPr>
            </w:pPr>
            <w:r w:rsidRPr="6B3D860C">
              <w:rPr>
                <w:rFonts w:cs="Calibri"/>
                <w:color w:val="000000" w:themeColor="text1"/>
                <w:sz w:val="18"/>
                <w:szCs w:val="18"/>
              </w:rPr>
              <w:t>$12,503,526</w:t>
            </w:r>
          </w:p>
        </w:tc>
        <w:tc>
          <w:tcPr>
            <w:tcW w:w="0" w:type="auto"/>
            <w:tcMar/>
          </w:tcPr>
          <w:p w:rsidRPr="00285566" w:rsidR="00AE6C9A" w:rsidP="00AE6C9A" w:rsidRDefault="00AE6C9A" w14:paraId="3A5F3360" w14:textId="730E19C1">
            <w:pPr>
              <w:jc w:val="center"/>
              <w:rPr>
                <w:rFonts w:asciiTheme="majorHAnsi" w:hAnsiTheme="majorHAnsi" w:cstheme="majorHAnsi"/>
                <w:b/>
                <w:color w:val="000000" w:themeColor="text1"/>
              </w:rPr>
            </w:pPr>
            <w:r w:rsidRPr="6B3D860C">
              <w:rPr>
                <w:rFonts w:cs="Calibri"/>
                <w:color w:val="000000" w:themeColor="text1"/>
                <w:sz w:val="18"/>
                <w:szCs w:val="18"/>
              </w:rPr>
              <w:t>$15,331,705</w:t>
            </w:r>
          </w:p>
        </w:tc>
        <w:tc>
          <w:tcPr>
            <w:tcW w:w="0" w:type="auto"/>
            <w:tcMar/>
          </w:tcPr>
          <w:p w:rsidRPr="00285566" w:rsidR="00AE6C9A" w:rsidP="00AE6C9A" w:rsidRDefault="00AE6C9A" w14:paraId="7142CE80" w14:textId="154B9182">
            <w:pPr>
              <w:jc w:val="center"/>
              <w:rPr>
                <w:rFonts w:asciiTheme="majorHAnsi" w:hAnsiTheme="majorHAnsi" w:cstheme="majorHAnsi"/>
                <w:b/>
                <w:color w:val="000000" w:themeColor="text1"/>
              </w:rPr>
            </w:pPr>
            <w:r w:rsidRPr="6B3D860C">
              <w:rPr>
                <w:rFonts w:cs="Calibri"/>
                <w:color w:val="000000" w:themeColor="text1"/>
                <w:sz w:val="18"/>
                <w:szCs w:val="18"/>
              </w:rPr>
              <w:t>44.9%</w:t>
            </w:r>
          </w:p>
        </w:tc>
      </w:tr>
      <w:tr w:rsidRPr="002F79F9" w:rsidR="00AE6C9A" w:rsidTr="633150B6" w14:paraId="2B6D7E03" w14:textId="77777777">
        <w:tc>
          <w:tcPr>
            <w:tcW w:w="0" w:type="auto"/>
            <w:tcMar/>
          </w:tcPr>
          <w:p w:rsidRPr="00285566" w:rsidR="00AE6C9A" w:rsidP="00AE6C9A" w:rsidRDefault="00AE6C9A" w14:paraId="454FD535" w14:textId="0F19D6C3">
            <w:pPr>
              <w:jc w:val="center"/>
              <w:rPr>
                <w:rFonts w:asciiTheme="majorHAnsi" w:hAnsiTheme="majorHAnsi" w:cstheme="majorHAnsi"/>
                <w:b/>
                <w:color w:val="000000" w:themeColor="text1"/>
              </w:rPr>
            </w:pPr>
            <w:r>
              <w:rPr>
                <w:rFonts w:cs="Calibri"/>
                <w:color w:val="000000" w:themeColor="text1"/>
                <w:sz w:val="18"/>
                <w:szCs w:val="18"/>
              </w:rPr>
              <w:t>9/30/2024</w:t>
            </w:r>
          </w:p>
        </w:tc>
        <w:tc>
          <w:tcPr>
            <w:tcW w:w="0" w:type="auto"/>
            <w:tcMar/>
          </w:tcPr>
          <w:p w:rsidRPr="00285566" w:rsidR="00AE6C9A" w:rsidP="00AE6C9A" w:rsidRDefault="00AE6C9A" w14:paraId="22B339E2" w14:textId="6D50A298">
            <w:pPr>
              <w:jc w:val="center"/>
              <w:rPr>
                <w:rFonts w:asciiTheme="majorHAnsi" w:hAnsiTheme="majorHAnsi" w:cstheme="majorHAnsi"/>
                <w:b/>
                <w:color w:val="000000" w:themeColor="text1"/>
              </w:rPr>
            </w:pPr>
            <w:r>
              <w:rPr>
                <w:rFonts w:cs="Calibri"/>
                <w:color w:val="000000" w:themeColor="text1"/>
                <w:sz w:val="18"/>
                <w:szCs w:val="18"/>
              </w:rPr>
              <w:t>4</w:t>
            </w:r>
          </w:p>
        </w:tc>
        <w:tc>
          <w:tcPr>
            <w:tcW w:w="0" w:type="auto"/>
            <w:tcMar/>
          </w:tcPr>
          <w:p w:rsidRPr="00285566" w:rsidR="00AE6C9A" w:rsidP="00AE6C9A" w:rsidRDefault="00AE6C9A" w14:paraId="50C04E98" w14:textId="497AA46B">
            <w:pPr>
              <w:jc w:val="center"/>
              <w:rPr>
                <w:rFonts w:asciiTheme="majorHAnsi" w:hAnsiTheme="majorHAnsi" w:cstheme="majorHAnsi"/>
                <w:b/>
                <w:color w:val="000000" w:themeColor="text1"/>
              </w:rPr>
            </w:pPr>
            <w:r>
              <w:rPr>
                <w:rFonts w:cs="Calibri"/>
                <w:color w:val="000000" w:themeColor="text1"/>
                <w:sz w:val="18"/>
                <w:szCs w:val="18"/>
              </w:rPr>
              <w:t>$4,465,545</w:t>
            </w:r>
          </w:p>
        </w:tc>
        <w:tc>
          <w:tcPr>
            <w:tcW w:w="0" w:type="auto"/>
            <w:tcMar/>
          </w:tcPr>
          <w:p w:rsidRPr="00285566" w:rsidR="00AE6C9A" w:rsidP="00AE6C9A" w:rsidRDefault="00AE6C9A" w14:paraId="7C93FF99" w14:textId="010278D0">
            <w:pPr>
              <w:jc w:val="center"/>
              <w:rPr>
                <w:rFonts w:asciiTheme="majorHAnsi" w:hAnsiTheme="majorHAnsi" w:cstheme="majorHAnsi"/>
                <w:b/>
                <w:color w:val="000000" w:themeColor="text1"/>
              </w:rPr>
            </w:pPr>
            <w:r>
              <w:rPr>
                <w:rFonts w:cs="Calibri"/>
                <w:color w:val="000000" w:themeColor="text1"/>
                <w:sz w:val="18"/>
                <w:szCs w:val="18"/>
              </w:rPr>
              <w:t>$16,969,071</w:t>
            </w:r>
          </w:p>
        </w:tc>
        <w:tc>
          <w:tcPr>
            <w:tcW w:w="0" w:type="auto"/>
            <w:tcMar/>
          </w:tcPr>
          <w:p w:rsidRPr="00285566" w:rsidR="00AE6C9A" w:rsidP="00AE6C9A" w:rsidRDefault="00AE6C9A" w14:paraId="54C17D61" w14:textId="56E1722B">
            <w:pPr>
              <w:jc w:val="center"/>
              <w:rPr>
                <w:rFonts w:asciiTheme="majorHAnsi" w:hAnsiTheme="majorHAnsi" w:cstheme="majorHAnsi"/>
                <w:b/>
                <w:color w:val="000000" w:themeColor="text1"/>
              </w:rPr>
            </w:pPr>
            <w:r>
              <w:rPr>
                <w:rFonts w:cs="Calibri"/>
                <w:color w:val="000000" w:themeColor="text1"/>
                <w:sz w:val="18"/>
                <w:szCs w:val="18"/>
              </w:rPr>
              <w:t>$10,866,160</w:t>
            </w:r>
          </w:p>
        </w:tc>
        <w:tc>
          <w:tcPr>
            <w:tcW w:w="0" w:type="auto"/>
            <w:tcMar/>
          </w:tcPr>
          <w:p w:rsidRPr="00285566" w:rsidR="00AE6C9A" w:rsidP="00AE6C9A" w:rsidRDefault="00AE6C9A" w14:paraId="1DF3C230" w14:textId="21E5B4B7">
            <w:pPr>
              <w:jc w:val="center"/>
              <w:rPr>
                <w:rFonts w:asciiTheme="majorHAnsi" w:hAnsiTheme="majorHAnsi" w:cstheme="majorHAnsi"/>
                <w:b/>
                <w:color w:val="000000" w:themeColor="text1"/>
              </w:rPr>
            </w:pPr>
            <w:r>
              <w:rPr>
                <w:rFonts w:cs="Calibri"/>
                <w:color w:val="000000" w:themeColor="text1"/>
                <w:sz w:val="18"/>
                <w:szCs w:val="18"/>
              </w:rPr>
              <w:t>60,96%</w:t>
            </w:r>
          </w:p>
        </w:tc>
      </w:tr>
      <w:tr w:rsidRPr="002F79F9" w:rsidR="00AE6C9A" w:rsidTr="633150B6" w14:paraId="41D113B5" w14:textId="77777777">
        <w:tc>
          <w:tcPr>
            <w:tcW w:w="0" w:type="auto"/>
            <w:tcMar/>
          </w:tcPr>
          <w:p w:rsidRPr="00285566" w:rsidR="00AE6C9A" w:rsidP="00AE6C9A" w:rsidRDefault="00AE6C9A" w14:paraId="5B1B9AB7" w14:textId="04528E4D">
            <w:pPr>
              <w:jc w:val="center"/>
              <w:rPr>
                <w:rFonts w:asciiTheme="majorHAnsi" w:hAnsiTheme="majorHAnsi" w:cstheme="majorHAnsi"/>
                <w:b/>
                <w:color w:val="000000" w:themeColor="text1"/>
              </w:rPr>
            </w:pPr>
            <w:r>
              <w:rPr>
                <w:rFonts w:cs="Calibri"/>
                <w:color w:val="000000" w:themeColor="text1"/>
                <w:sz w:val="18"/>
                <w:szCs w:val="18"/>
              </w:rPr>
              <w:t>10/30/2024</w:t>
            </w:r>
          </w:p>
        </w:tc>
        <w:tc>
          <w:tcPr>
            <w:tcW w:w="0" w:type="auto"/>
            <w:tcMar/>
          </w:tcPr>
          <w:p w:rsidRPr="00285566" w:rsidR="00AE6C9A" w:rsidP="00AE6C9A" w:rsidRDefault="00AE6C9A" w14:paraId="4D0B3BB1" w14:textId="1724DEAA">
            <w:pPr>
              <w:jc w:val="center"/>
              <w:rPr>
                <w:rFonts w:asciiTheme="majorHAnsi" w:hAnsiTheme="majorHAnsi" w:cstheme="majorHAnsi"/>
                <w:b/>
                <w:color w:val="000000" w:themeColor="text1"/>
              </w:rPr>
            </w:pPr>
            <w:r>
              <w:rPr>
                <w:rFonts w:cs="Calibri"/>
                <w:color w:val="000000" w:themeColor="text1"/>
                <w:sz w:val="18"/>
                <w:szCs w:val="18"/>
              </w:rPr>
              <w:t>5</w:t>
            </w:r>
          </w:p>
        </w:tc>
        <w:tc>
          <w:tcPr>
            <w:tcW w:w="0" w:type="auto"/>
            <w:tcMar/>
          </w:tcPr>
          <w:p w:rsidRPr="00285566" w:rsidR="00AE6C9A" w:rsidP="00AE6C9A" w:rsidRDefault="00AE6C9A" w14:paraId="42FDCDA4" w14:textId="54CA1E26">
            <w:pPr>
              <w:jc w:val="center"/>
              <w:rPr>
                <w:rFonts w:asciiTheme="majorHAnsi" w:hAnsiTheme="majorHAnsi" w:cstheme="majorHAnsi"/>
                <w:b/>
                <w:color w:val="000000" w:themeColor="text1"/>
              </w:rPr>
            </w:pPr>
            <w:r>
              <w:rPr>
                <w:rFonts w:cs="Calibri"/>
                <w:color w:val="000000" w:themeColor="text1"/>
                <w:sz w:val="18"/>
                <w:szCs w:val="18"/>
              </w:rPr>
              <w:t>$4,465,545</w:t>
            </w:r>
          </w:p>
        </w:tc>
        <w:tc>
          <w:tcPr>
            <w:tcW w:w="0" w:type="auto"/>
            <w:tcMar/>
          </w:tcPr>
          <w:p w:rsidRPr="00285566" w:rsidR="00AE6C9A" w:rsidP="00AE6C9A" w:rsidRDefault="00AE6C9A" w14:paraId="1DC6EC57" w14:textId="68F37371">
            <w:pPr>
              <w:jc w:val="center"/>
              <w:rPr>
                <w:rFonts w:asciiTheme="majorHAnsi" w:hAnsiTheme="majorHAnsi" w:cstheme="majorHAnsi"/>
                <w:b/>
                <w:color w:val="000000" w:themeColor="text1"/>
              </w:rPr>
            </w:pPr>
            <w:r>
              <w:rPr>
                <w:rFonts w:cs="Calibri"/>
                <w:color w:val="000000" w:themeColor="text1"/>
                <w:sz w:val="18"/>
                <w:szCs w:val="18"/>
              </w:rPr>
              <w:t>S21,434,616</w:t>
            </w:r>
          </w:p>
        </w:tc>
        <w:tc>
          <w:tcPr>
            <w:tcW w:w="0" w:type="auto"/>
            <w:tcMar/>
          </w:tcPr>
          <w:p w:rsidRPr="00285566" w:rsidR="00AE6C9A" w:rsidP="00AE6C9A" w:rsidRDefault="00AE6C9A" w14:paraId="73657E53" w14:textId="7EFF05A8">
            <w:pPr>
              <w:jc w:val="center"/>
              <w:rPr>
                <w:rFonts w:asciiTheme="majorHAnsi" w:hAnsiTheme="majorHAnsi" w:cstheme="majorHAnsi"/>
                <w:b/>
                <w:color w:val="000000" w:themeColor="text1"/>
              </w:rPr>
            </w:pPr>
            <w:r>
              <w:rPr>
                <w:rFonts w:cs="Calibri"/>
                <w:color w:val="000000" w:themeColor="text1"/>
                <w:sz w:val="18"/>
                <w:szCs w:val="18"/>
              </w:rPr>
              <w:t>$6,400,615</w:t>
            </w:r>
          </w:p>
        </w:tc>
        <w:tc>
          <w:tcPr>
            <w:tcW w:w="0" w:type="auto"/>
            <w:tcMar/>
          </w:tcPr>
          <w:p w:rsidRPr="00285566" w:rsidR="00AE6C9A" w:rsidP="00AE6C9A" w:rsidRDefault="009368EC" w14:paraId="17AC2340" w14:textId="58D393D7">
            <w:pPr>
              <w:jc w:val="center"/>
              <w:rPr>
                <w:rFonts w:asciiTheme="majorHAnsi" w:hAnsiTheme="majorHAnsi" w:cstheme="majorHAnsi"/>
                <w:b/>
                <w:color w:val="000000" w:themeColor="text1"/>
              </w:rPr>
            </w:pPr>
            <w:r>
              <w:rPr>
                <w:rFonts w:cs="Calibri"/>
                <w:color w:val="000000" w:themeColor="text1"/>
                <w:sz w:val="18"/>
                <w:szCs w:val="18"/>
              </w:rPr>
              <w:t xml:space="preserve">  </w:t>
            </w:r>
            <w:r w:rsidR="00AE6C9A">
              <w:rPr>
                <w:rFonts w:cs="Calibri"/>
                <w:color w:val="000000" w:themeColor="text1"/>
                <w:sz w:val="18"/>
                <w:szCs w:val="18"/>
              </w:rPr>
              <w:t>77,005%</w:t>
            </w:r>
          </w:p>
        </w:tc>
      </w:tr>
      <w:tr w:rsidRPr="002F79F9" w:rsidR="00AE6C9A" w:rsidTr="633150B6" w14:paraId="44B2163D" w14:textId="77777777">
        <w:tc>
          <w:tcPr>
            <w:tcW w:w="0" w:type="auto"/>
            <w:tcMar/>
          </w:tcPr>
          <w:p w:rsidRPr="00285566" w:rsidR="00AE6C9A" w:rsidP="00AE6C9A" w:rsidRDefault="00AE6C9A" w14:paraId="01AC1298" w14:textId="49DDE0B0">
            <w:pPr>
              <w:jc w:val="center"/>
              <w:rPr>
                <w:rFonts w:asciiTheme="majorHAnsi" w:hAnsiTheme="majorHAnsi" w:cstheme="majorHAnsi"/>
                <w:b/>
                <w:color w:val="000000" w:themeColor="text1"/>
              </w:rPr>
            </w:pPr>
            <w:r>
              <w:rPr>
                <w:rFonts w:cs="Calibri"/>
                <w:color w:val="000000" w:themeColor="text1"/>
                <w:sz w:val="18"/>
                <w:szCs w:val="18"/>
              </w:rPr>
              <w:t>11/30/2024</w:t>
            </w:r>
          </w:p>
        </w:tc>
        <w:tc>
          <w:tcPr>
            <w:tcW w:w="0" w:type="auto"/>
            <w:tcMar/>
          </w:tcPr>
          <w:p w:rsidRPr="00285566" w:rsidR="00AE6C9A" w:rsidP="00AE6C9A" w:rsidRDefault="00AE6C9A" w14:paraId="41520332" w14:textId="3AED9C84">
            <w:pPr>
              <w:jc w:val="center"/>
              <w:rPr>
                <w:rFonts w:asciiTheme="majorHAnsi" w:hAnsiTheme="majorHAnsi" w:cstheme="majorHAnsi"/>
                <w:b/>
                <w:color w:val="000000" w:themeColor="text1"/>
              </w:rPr>
            </w:pPr>
            <w:r>
              <w:rPr>
                <w:rFonts w:cs="Calibri"/>
                <w:color w:val="000000" w:themeColor="text1"/>
                <w:sz w:val="18"/>
                <w:szCs w:val="18"/>
              </w:rPr>
              <w:t>6</w:t>
            </w:r>
          </w:p>
        </w:tc>
        <w:tc>
          <w:tcPr>
            <w:tcW w:w="0" w:type="auto"/>
            <w:tcMar/>
          </w:tcPr>
          <w:p w:rsidRPr="00285566" w:rsidR="00AE6C9A" w:rsidP="00AE6C9A" w:rsidRDefault="00AE6C9A" w14:paraId="025174EE" w14:textId="489A3511">
            <w:pPr>
              <w:jc w:val="center"/>
              <w:rPr>
                <w:rFonts w:asciiTheme="majorHAnsi" w:hAnsiTheme="majorHAnsi" w:cstheme="majorHAnsi"/>
                <w:b/>
                <w:color w:val="000000" w:themeColor="text1"/>
              </w:rPr>
            </w:pPr>
            <w:r>
              <w:rPr>
                <w:rFonts w:cs="Calibri"/>
                <w:color w:val="000000" w:themeColor="text1"/>
                <w:sz w:val="18"/>
                <w:szCs w:val="18"/>
              </w:rPr>
              <w:t>4,465,545</w:t>
            </w:r>
          </w:p>
        </w:tc>
        <w:tc>
          <w:tcPr>
            <w:tcW w:w="0" w:type="auto"/>
            <w:tcMar/>
          </w:tcPr>
          <w:p w:rsidRPr="00285566" w:rsidR="00AE6C9A" w:rsidP="00AE6C9A" w:rsidRDefault="00AE6C9A" w14:paraId="09FF77D3" w14:textId="5EF2A118">
            <w:pPr>
              <w:jc w:val="center"/>
              <w:rPr>
                <w:rFonts w:asciiTheme="majorHAnsi" w:hAnsiTheme="majorHAnsi" w:cstheme="majorHAnsi"/>
                <w:b/>
                <w:color w:val="000000" w:themeColor="text1"/>
              </w:rPr>
            </w:pPr>
            <w:r>
              <w:rPr>
                <w:rFonts w:cs="Calibri"/>
                <w:color w:val="000000" w:themeColor="text1"/>
                <w:sz w:val="18"/>
                <w:szCs w:val="18"/>
              </w:rPr>
              <w:t>$25,900,261</w:t>
            </w:r>
          </w:p>
        </w:tc>
        <w:tc>
          <w:tcPr>
            <w:tcW w:w="0" w:type="auto"/>
            <w:tcMar/>
          </w:tcPr>
          <w:p w:rsidRPr="00285566" w:rsidR="00AE6C9A" w:rsidP="00AE6C9A" w:rsidRDefault="00AE6C9A" w14:paraId="28A49753" w14:textId="1D1B0058">
            <w:pPr>
              <w:jc w:val="center"/>
              <w:rPr>
                <w:rFonts w:asciiTheme="majorHAnsi" w:hAnsiTheme="majorHAnsi" w:cstheme="majorHAnsi"/>
                <w:b/>
                <w:color w:val="000000" w:themeColor="text1"/>
              </w:rPr>
            </w:pPr>
            <w:r>
              <w:rPr>
                <w:rFonts w:cs="Calibri"/>
                <w:color w:val="000000" w:themeColor="text1"/>
                <w:sz w:val="18"/>
                <w:szCs w:val="18"/>
              </w:rPr>
              <w:t>$1,935,070</w:t>
            </w:r>
          </w:p>
        </w:tc>
        <w:tc>
          <w:tcPr>
            <w:tcW w:w="0" w:type="auto"/>
            <w:tcMar/>
          </w:tcPr>
          <w:p w:rsidRPr="00285566" w:rsidR="00AE6C9A" w:rsidP="00AE6C9A" w:rsidRDefault="00AE6C9A" w14:paraId="4D4E0211" w14:textId="2FE8F5A7">
            <w:pPr>
              <w:jc w:val="center"/>
              <w:rPr>
                <w:rFonts w:asciiTheme="majorHAnsi" w:hAnsiTheme="majorHAnsi" w:cstheme="majorHAnsi"/>
                <w:b/>
                <w:color w:val="000000" w:themeColor="text1"/>
              </w:rPr>
            </w:pPr>
            <w:r>
              <w:rPr>
                <w:rFonts w:cs="Calibri"/>
                <w:color w:val="000000" w:themeColor="text1"/>
                <w:sz w:val="18"/>
                <w:szCs w:val="18"/>
              </w:rPr>
              <w:t>93,050</w:t>
            </w:r>
          </w:p>
        </w:tc>
      </w:tr>
      <w:tr w:rsidRPr="002F79F9" w:rsidR="00AE6C9A" w:rsidTr="633150B6" w14:paraId="75CA73B0" w14:textId="77777777">
        <w:tc>
          <w:tcPr>
            <w:tcW w:w="0" w:type="auto"/>
            <w:tcMar/>
          </w:tcPr>
          <w:p w:rsidRPr="009368EC" w:rsidR="00AE6C9A" w:rsidP="633150B6" w:rsidRDefault="00AE6C9A" w14:paraId="184F2B64" w14:textId="2211BE72">
            <w:pPr>
              <w:rPr>
                <w:rFonts w:ascii="Calibri" w:hAnsi="Calibri" w:cs="Calibri" w:asciiTheme="majorAscii" w:hAnsiTheme="majorAscii" w:cstheme="majorAscii"/>
                <w:color w:val="000000" w:themeColor="text1"/>
                <w:sz w:val="18"/>
                <w:szCs w:val="18"/>
              </w:rPr>
            </w:pPr>
            <w:r w:rsidRPr="633150B6" w:rsidR="73485EC9">
              <w:rPr>
                <w:rFonts w:ascii="Calibri" w:hAnsi="Calibri" w:cs="Calibri" w:asciiTheme="majorAscii" w:hAnsiTheme="majorAscii" w:cstheme="majorAscii"/>
                <w:b w:val="1"/>
                <w:bCs w:val="1"/>
                <w:color w:val="000000" w:themeColor="text1" w:themeTint="FF" w:themeShade="FF"/>
              </w:rPr>
              <w:t xml:space="preserve">  </w:t>
            </w:r>
            <w:r w:rsidRPr="633150B6" w:rsidR="5660D0FF">
              <w:rPr>
                <w:rFonts w:ascii="Calibri" w:hAnsi="Calibri" w:cs="Calibri" w:asciiTheme="majorAscii" w:hAnsiTheme="majorAscii" w:cstheme="majorAscii"/>
                <w:b w:val="0"/>
                <w:bCs w:val="0"/>
                <w:color w:val="000000" w:themeColor="text1" w:themeTint="FF" w:themeShade="FF"/>
              </w:rPr>
              <w:t>13</w:t>
            </w:r>
            <w:r w:rsidRPr="633150B6" w:rsidR="73485EC9">
              <w:rPr>
                <w:rFonts w:ascii="Calibri" w:hAnsi="Calibri" w:cs="Calibri" w:asciiTheme="majorAscii" w:hAnsiTheme="majorAscii" w:cstheme="majorAscii"/>
                <w:color w:val="000000" w:themeColor="text1" w:themeTint="FF" w:themeShade="FF"/>
                <w:sz w:val="18"/>
                <w:szCs w:val="18"/>
              </w:rPr>
              <w:t>/12/2024</w:t>
            </w:r>
          </w:p>
        </w:tc>
        <w:tc>
          <w:tcPr>
            <w:tcW w:w="0" w:type="auto"/>
            <w:tcMar/>
          </w:tcPr>
          <w:p w:rsidRPr="009368EC" w:rsidR="00AE6C9A" w:rsidP="00AE6C9A" w:rsidRDefault="00AE6C9A" w14:paraId="30406941" w14:textId="12E54B83">
            <w:pPr>
              <w:jc w:val="center"/>
              <w:rPr>
                <w:rFonts w:asciiTheme="majorHAnsi" w:hAnsiTheme="majorHAnsi" w:cstheme="majorHAnsi"/>
                <w:b/>
                <w:color w:val="000000" w:themeColor="text1"/>
                <w:sz w:val="18"/>
                <w:szCs w:val="18"/>
              </w:rPr>
            </w:pPr>
            <w:r w:rsidRPr="009368EC">
              <w:rPr>
                <w:rFonts w:asciiTheme="majorHAnsi" w:hAnsiTheme="majorHAnsi" w:cstheme="majorHAnsi"/>
                <w:b/>
                <w:color w:val="000000" w:themeColor="text1"/>
                <w:sz w:val="18"/>
                <w:szCs w:val="18"/>
              </w:rPr>
              <w:t>7</w:t>
            </w:r>
          </w:p>
        </w:tc>
        <w:tc>
          <w:tcPr>
            <w:tcW w:w="0" w:type="auto"/>
            <w:tcMar/>
          </w:tcPr>
          <w:p w:rsidRPr="009368EC" w:rsidR="00AE6C9A" w:rsidP="00AE6C9A" w:rsidRDefault="00AE6C9A" w14:paraId="3212B8DB" w14:textId="222F1460">
            <w:pPr>
              <w:jc w:val="center"/>
              <w:rPr>
                <w:rFonts w:asciiTheme="majorHAnsi" w:hAnsiTheme="majorHAnsi" w:cstheme="majorHAnsi"/>
                <w:color w:val="000000" w:themeColor="text1"/>
                <w:sz w:val="18"/>
                <w:szCs w:val="18"/>
              </w:rPr>
            </w:pPr>
            <w:r w:rsidRPr="009368EC">
              <w:rPr>
                <w:rFonts w:asciiTheme="majorHAnsi" w:hAnsiTheme="majorHAnsi" w:cstheme="majorHAnsi"/>
                <w:color w:val="000000" w:themeColor="text1"/>
                <w:sz w:val="18"/>
                <w:szCs w:val="18"/>
              </w:rPr>
              <w:t>1,935,070</w:t>
            </w:r>
          </w:p>
        </w:tc>
        <w:tc>
          <w:tcPr>
            <w:tcW w:w="0" w:type="auto"/>
            <w:tcMar/>
          </w:tcPr>
          <w:p w:rsidRPr="009368EC" w:rsidR="00AE6C9A" w:rsidP="00AE6C9A" w:rsidRDefault="009368EC" w14:paraId="134A8606" w14:textId="1E169E2D">
            <w:pPr>
              <w:rPr>
                <w:rFonts w:asciiTheme="majorHAnsi" w:hAnsiTheme="majorHAnsi" w:cstheme="majorHAnsi"/>
                <w:color w:val="000000" w:themeColor="text1"/>
                <w:sz w:val="18"/>
                <w:szCs w:val="18"/>
              </w:rPr>
            </w:pPr>
            <w:r>
              <w:rPr>
                <w:rFonts w:asciiTheme="majorHAnsi" w:hAnsiTheme="majorHAnsi" w:cstheme="majorHAnsi"/>
                <w:b/>
                <w:color w:val="000000" w:themeColor="text1"/>
              </w:rPr>
              <w:t xml:space="preserve">    </w:t>
            </w:r>
            <w:r w:rsidRPr="009368EC">
              <w:rPr>
                <w:rFonts w:asciiTheme="majorHAnsi" w:hAnsiTheme="majorHAnsi" w:cstheme="majorHAnsi"/>
                <w:color w:val="000000" w:themeColor="text1"/>
                <w:sz w:val="18"/>
                <w:szCs w:val="18"/>
              </w:rPr>
              <w:t>$27,835,231</w:t>
            </w:r>
          </w:p>
        </w:tc>
        <w:tc>
          <w:tcPr>
            <w:tcW w:w="0" w:type="auto"/>
            <w:tcMar/>
          </w:tcPr>
          <w:p w:rsidRPr="009368EC" w:rsidR="00AE6C9A" w:rsidP="00AE6C9A" w:rsidRDefault="009368EC" w14:paraId="2D044D34" w14:textId="031C8E5A">
            <w:pPr>
              <w:rPr>
                <w:rFonts w:asciiTheme="majorHAnsi" w:hAnsiTheme="majorHAnsi" w:cstheme="majorHAnsi"/>
                <w:color w:val="000000" w:themeColor="text1"/>
                <w:sz w:val="18"/>
                <w:szCs w:val="18"/>
              </w:rPr>
            </w:pPr>
            <w:r w:rsidRPr="009368EC">
              <w:rPr>
                <w:rFonts w:asciiTheme="majorHAnsi" w:hAnsiTheme="majorHAnsi" w:cstheme="majorHAnsi"/>
                <w:color w:val="000000" w:themeColor="text1"/>
                <w:sz w:val="18"/>
                <w:szCs w:val="18"/>
              </w:rPr>
              <w:t xml:space="preserve">           0</w:t>
            </w:r>
          </w:p>
        </w:tc>
        <w:tc>
          <w:tcPr>
            <w:tcW w:w="0" w:type="auto"/>
            <w:tcMar/>
          </w:tcPr>
          <w:p w:rsidRPr="009368EC" w:rsidR="00AE6C9A" w:rsidP="00AE6C9A" w:rsidRDefault="009368EC" w14:paraId="19128023" w14:textId="3DB840EF">
            <w:pPr>
              <w:rPr>
                <w:rFonts w:asciiTheme="majorHAnsi" w:hAnsiTheme="majorHAnsi" w:cstheme="majorHAnsi"/>
                <w:color w:val="000000" w:themeColor="text1"/>
                <w:sz w:val="18"/>
                <w:szCs w:val="18"/>
              </w:rPr>
            </w:pPr>
            <w:r>
              <w:rPr>
                <w:rFonts w:asciiTheme="majorHAnsi" w:hAnsiTheme="majorHAnsi" w:cstheme="majorHAnsi"/>
                <w:b/>
                <w:color w:val="000000" w:themeColor="text1"/>
              </w:rPr>
              <w:t xml:space="preserve">            </w:t>
            </w:r>
            <w:r w:rsidRPr="009368EC">
              <w:rPr>
                <w:rFonts w:asciiTheme="majorHAnsi" w:hAnsiTheme="majorHAnsi" w:cstheme="majorHAnsi"/>
                <w:color w:val="000000" w:themeColor="text1"/>
                <w:sz w:val="18"/>
                <w:szCs w:val="18"/>
              </w:rPr>
              <w:t>100,00</w:t>
            </w:r>
          </w:p>
        </w:tc>
      </w:tr>
      <w:tr w:rsidRPr="002F79F9" w:rsidR="00AE6C9A" w:rsidTr="633150B6" w14:paraId="552882A3" w14:textId="77777777">
        <w:tc>
          <w:tcPr>
            <w:tcW w:w="0" w:type="auto"/>
            <w:tcMar/>
          </w:tcPr>
          <w:p w:rsidRPr="00285566" w:rsidR="00AE6C9A" w:rsidP="00AE6C9A" w:rsidRDefault="00AE6C9A" w14:paraId="44792BDB" w14:textId="5BBC998A">
            <w:pPr>
              <w:jc w:val="center"/>
              <w:rPr>
                <w:rFonts w:asciiTheme="majorHAnsi" w:hAnsiTheme="majorHAnsi" w:cstheme="majorHAnsi"/>
                <w:b/>
                <w:color w:val="000000" w:themeColor="text1"/>
              </w:rPr>
            </w:pPr>
          </w:p>
        </w:tc>
        <w:tc>
          <w:tcPr>
            <w:tcW w:w="0" w:type="auto"/>
            <w:tcMar/>
          </w:tcPr>
          <w:p w:rsidRPr="00285566" w:rsidR="00AE6C9A" w:rsidP="00AE6C9A" w:rsidRDefault="00AE6C9A" w14:paraId="7794546F" w14:textId="7ECB40D7">
            <w:pPr>
              <w:rPr>
                <w:rFonts w:asciiTheme="majorHAnsi" w:hAnsiTheme="majorHAnsi" w:cstheme="majorHAnsi"/>
                <w:b/>
                <w:color w:val="000000" w:themeColor="text1"/>
              </w:rPr>
            </w:pPr>
          </w:p>
        </w:tc>
        <w:tc>
          <w:tcPr>
            <w:tcW w:w="0" w:type="auto"/>
            <w:tcMar/>
          </w:tcPr>
          <w:p w:rsidRPr="00285566" w:rsidR="00AE6C9A" w:rsidP="00AE6C9A" w:rsidRDefault="00AE6C9A" w14:paraId="10782B66" w14:textId="6A09C9EB">
            <w:pPr>
              <w:jc w:val="center"/>
              <w:rPr>
                <w:rFonts w:asciiTheme="majorHAnsi" w:hAnsiTheme="majorHAnsi" w:cstheme="majorHAnsi"/>
                <w:b/>
                <w:color w:val="000000" w:themeColor="text1"/>
              </w:rPr>
            </w:pPr>
          </w:p>
        </w:tc>
        <w:tc>
          <w:tcPr>
            <w:tcW w:w="0" w:type="auto"/>
            <w:tcMar/>
          </w:tcPr>
          <w:p w:rsidRPr="00285566" w:rsidR="00AE6C9A" w:rsidP="00AE6C9A" w:rsidRDefault="00AE6C9A" w14:paraId="6D25B24E" w14:textId="6EF8F8EB">
            <w:pPr>
              <w:rPr>
                <w:rFonts w:asciiTheme="majorHAnsi" w:hAnsiTheme="majorHAnsi" w:cstheme="majorHAnsi"/>
                <w:b/>
                <w:color w:val="000000" w:themeColor="text1"/>
              </w:rPr>
            </w:pPr>
          </w:p>
        </w:tc>
        <w:tc>
          <w:tcPr>
            <w:tcW w:w="0" w:type="auto"/>
            <w:tcMar/>
          </w:tcPr>
          <w:p w:rsidRPr="00285566" w:rsidR="00AE6C9A" w:rsidP="00AE6C9A" w:rsidRDefault="00AE6C9A" w14:paraId="5A365AC3" w14:textId="79F0A775">
            <w:pPr>
              <w:rPr>
                <w:rFonts w:asciiTheme="majorHAnsi" w:hAnsiTheme="majorHAnsi" w:cstheme="majorHAnsi"/>
                <w:b/>
                <w:color w:val="000000" w:themeColor="text1"/>
              </w:rPr>
            </w:pPr>
          </w:p>
        </w:tc>
        <w:tc>
          <w:tcPr>
            <w:tcW w:w="0" w:type="auto"/>
            <w:tcMar/>
          </w:tcPr>
          <w:p w:rsidRPr="00285566" w:rsidR="00AE6C9A" w:rsidP="00AE6C9A" w:rsidRDefault="00AE6C9A" w14:paraId="7244D190" w14:textId="004382A9">
            <w:pPr>
              <w:rPr>
                <w:rFonts w:asciiTheme="majorHAnsi" w:hAnsiTheme="majorHAnsi" w:cstheme="majorHAnsi"/>
                <w:b/>
                <w:color w:val="000000" w:themeColor="text1"/>
              </w:rPr>
            </w:pPr>
          </w:p>
        </w:tc>
      </w:tr>
      <w:tr w:rsidRPr="002F79F9" w:rsidR="00AE6C9A" w:rsidTr="633150B6" w14:paraId="4D8914F4" w14:textId="77777777">
        <w:tc>
          <w:tcPr>
            <w:tcW w:w="0" w:type="auto"/>
            <w:tcMar/>
          </w:tcPr>
          <w:p w:rsidRPr="00285566" w:rsidR="00AE6C9A" w:rsidP="00AE6C9A" w:rsidRDefault="00AE6C9A" w14:paraId="0D072E9D" w14:textId="48E8597B">
            <w:pPr>
              <w:rPr>
                <w:rFonts w:asciiTheme="majorHAnsi" w:hAnsiTheme="majorHAnsi" w:cstheme="majorHAnsi"/>
                <w:b/>
                <w:color w:val="000000" w:themeColor="text1"/>
              </w:rPr>
            </w:pPr>
          </w:p>
        </w:tc>
        <w:tc>
          <w:tcPr>
            <w:tcW w:w="0" w:type="auto"/>
            <w:tcMar/>
          </w:tcPr>
          <w:p w:rsidRPr="00285566" w:rsidR="00AE6C9A" w:rsidP="00AE6C9A" w:rsidRDefault="00AE6C9A" w14:paraId="6793F72D" w14:textId="09BA2255">
            <w:pPr>
              <w:rPr>
                <w:rFonts w:asciiTheme="majorHAnsi" w:hAnsiTheme="majorHAnsi" w:cstheme="majorHAnsi"/>
                <w:b/>
                <w:color w:val="000000" w:themeColor="text1"/>
              </w:rPr>
            </w:pPr>
          </w:p>
        </w:tc>
        <w:tc>
          <w:tcPr>
            <w:tcW w:w="0" w:type="auto"/>
            <w:tcMar/>
          </w:tcPr>
          <w:p w:rsidRPr="00285566" w:rsidR="00AE6C9A" w:rsidP="00AE6C9A" w:rsidRDefault="00AE6C9A" w14:paraId="327E77C1" w14:textId="4F3C0FFE">
            <w:pPr>
              <w:rPr>
                <w:rFonts w:asciiTheme="majorHAnsi" w:hAnsiTheme="majorHAnsi" w:cstheme="majorHAnsi"/>
                <w:b/>
                <w:color w:val="000000" w:themeColor="text1"/>
              </w:rPr>
            </w:pPr>
          </w:p>
        </w:tc>
        <w:tc>
          <w:tcPr>
            <w:tcW w:w="0" w:type="auto"/>
            <w:tcMar/>
          </w:tcPr>
          <w:p w:rsidRPr="00285566" w:rsidR="00AE6C9A" w:rsidP="00AE6C9A" w:rsidRDefault="00AE6C9A" w14:paraId="38C4EB00" w14:textId="09D8D919">
            <w:pPr>
              <w:rPr>
                <w:rFonts w:asciiTheme="majorHAnsi" w:hAnsiTheme="majorHAnsi" w:cstheme="majorHAnsi"/>
                <w:b/>
                <w:color w:val="000000" w:themeColor="text1"/>
              </w:rPr>
            </w:pPr>
          </w:p>
        </w:tc>
        <w:tc>
          <w:tcPr>
            <w:tcW w:w="0" w:type="auto"/>
            <w:tcMar/>
          </w:tcPr>
          <w:p w:rsidRPr="00285566" w:rsidR="00AE6C9A" w:rsidP="00AE6C9A" w:rsidRDefault="00AE6C9A" w14:paraId="75782834" w14:textId="64A09E73">
            <w:pPr>
              <w:rPr>
                <w:rFonts w:asciiTheme="majorHAnsi" w:hAnsiTheme="majorHAnsi" w:cstheme="majorHAnsi"/>
                <w:b/>
                <w:color w:val="000000" w:themeColor="text1"/>
              </w:rPr>
            </w:pPr>
          </w:p>
        </w:tc>
        <w:tc>
          <w:tcPr>
            <w:tcW w:w="0" w:type="auto"/>
            <w:tcMar/>
          </w:tcPr>
          <w:p w:rsidRPr="00285566" w:rsidR="00AE6C9A" w:rsidP="00AE6C9A" w:rsidRDefault="00AE6C9A" w14:paraId="1DAB3E7D" w14:textId="42DB8D2C">
            <w:pPr>
              <w:jc w:val="center"/>
              <w:rPr>
                <w:rFonts w:asciiTheme="majorHAnsi" w:hAnsiTheme="majorHAnsi" w:cstheme="majorHAnsi"/>
                <w:b/>
                <w:color w:val="000000" w:themeColor="text1"/>
              </w:rPr>
            </w:pPr>
          </w:p>
        </w:tc>
      </w:tr>
      <w:tr w:rsidRPr="002F79F9" w:rsidR="00AE6C9A" w:rsidTr="633150B6" w14:paraId="3C39DF43" w14:textId="77777777">
        <w:tc>
          <w:tcPr>
            <w:tcW w:w="0" w:type="auto"/>
            <w:tcMar/>
          </w:tcPr>
          <w:p w:rsidRPr="00285566" w:rsidR="00AE6C9A" w:rsidP="00AE6C9A" w:rsidRDefault="00AE6C9A" w14:paraId="5647BD45" w14:textId="355A3D4C">
            <w:pPr>
              <w:jc w:val="center"/>
              <w:rPr>
                <w:rFonts w:asciiTheme="majorHAnsi" w:hAnsiTheme="majorHAnsi" w:cstheme="majorHAnsi"/>
                <w:b/>
                <w:color w:val="000000" w:themeColor="text1"/>
              </w:rPr>
            </w:pPr>
          </w:p>
        </w:tc>
        <w:tc>
          <w:tcPr>
            <w:tcW w:w="0" w:type="auto"/>
            <w:tcMar/>
          </w:tcPr>
          <w:p w:rsidRPr="00285566" w:rsidR="00AE6C9A" w:rsidP="00AE6C9A" w:rsidRDefault="00AE6C9A" w14:paraId="1934D663" w14:textId="2805A1E9">
            <w:pPr>
              <w:rPr>
                <w:rFonts w:asciiTheme="majorHAnsi" w:hAnsiTheme="majorHAnsi" w:cstheme="majorHAnsi"/>
                <w:b/>
                <w:color w:val="000000" w:themeColor="text1"/>
              </w:rPr>
            </w:pPr>
          </w:p>
        </w:tc>
        <w:tc>
          <w:tcPr>
            <w:tcW w:w="0" w:type="auto"/>
            <w:tcMar/>
          </w:tcPr>
          <w:p w:rsidRPr="00752817" w:rsidR="00AE6C9A" w:rsidP="00AE6C9A" w:rsidRDefault="00AE6C9A" w14:paraId="1B115109" w14:textId="145ED9EE">
            <w:pPr>
              <w:jc w:val="center"/>
              <w:rPr>
                <w:rFonts w:asciiTheme="majorHAnsi" w:hAnsiTheme="majorHAnsi" w:cstheme="majorHAnsi"/>
                <w:b/>
                <w:bCs/>
                <w:color w:val="000000" w:themeColor="text1"/>
              </w:rPr>
            </w:pPr>
          </w:p>
        </w:tc>
        <w:tc>
          <w:tcPr>
            <w:tcW w:w="0" w:type="auto"/>
            <w:tcMar/>
          </w:tcPr>
          <w:p w:rsidRPr="00285566" w:rsidR="00AE6C9A" w:rsidP="00AE6C9A" w:rsidRDefault="00AE6C9A" w14:paraId="025E7B2C" w14:textId="77FEBFDB">
            <w:pPr>
              <w:jc w:val="center"/>
              <w:rPr>
                <w:rFonts w:asciiTheme="majorHAnsi" w:hAnsiTheme="majorHAnsi" w:cstheme="majorHAnsi"/>
                <w:b/>
                <w:color w:val="000000" w:themeColor="text1"/>
              </w:rPr>
            </w:pPr>
          </w:p>
        </w:tc>
        <w:tc>
          <w:tcPr>
            <w:tcW w:w="0" w:type="auto"/>
            <w:tcMar/>
          </w:tcPr>
          <w:p w:rsidRPr="00285566" w:rsidR="00AE6C9A" w:rsidP="00AE6C9A" w:rsidRDefault="00AE6C9A" w14:paraId="7DA80399" w14:textId="400A1A26">
            <w:pPr>
              <w:rPr>
                <w:rFonts w:asciiTheme="majorHAnsi" w:hAnsiTheme="majorHAnsi" w:cstheme="majorHAnsi"/>
                <w:b/>
                <w:color w:val="000000" w:themeColor="text1"/>
              </w:rPr>
            </w:pPr>
          </w:p>
        </w:tc>
        <w:tc>
          <w:tcPr>
            <w:tcW w:w="0" w:type="auto"/>
            <w:tcMar/>
          </w:tcPr>
          <w:p w:rsidRPr="00285566" w:rsidR="00AE6C9A" w:rsidP="00AE6C9A" w:rsidRDefault="00AE6C9A" w14:paraId="319F02C4" w14:textId="73C284C3">
            <w:pPr>
              <w:jc w:val="center"/>
              <w:rPr>
                <w:rFonts w:asciiTheme="majorHAnsi" w:hAnsiTheme="majorHAnsi" w:cstheme="majorHAnsi"/>
                <w:b/>
                <w:color w:val="000000" w:themeColor="text1"/>
              </w:rPr>
            </w:pPr>
          </w:p>
        </w:tc>
      </w:tr>
      <w:tr w:rsidRPr="002F79F9" w:rsidR="00AE6C9A" w:rsidTr="633150B6" w14:paraId="3488E83C" w14:textId="77777777">
        <w:tc>
          <w:tcPr>
            <w:tcW w:w="0" w:type="auto"/>
            <w:tcMar/>
          </w:tcPr>
          <w:p w:rsidRPr="00285566" w:rsidR="00AE6C9A" w:rsidP="00AE6C9A" w:rsidRDefault="00AE6C9A" w14:paraId="2F36B6C2" w14:textId="167D5990">
            <w:pPr>
              <w:rPr>
                <w:rFonts w:asciiTheme="majorHAnsi" w:hAnsiTheme="majorHAnsi" w:cstheme="majorHAnsi"/>
                <w:b/>
                <w:color w:val="000000" w:themeColor="text1"/>
              </w:rPr>
            </w:pPr>
          </w:p>
        </w:tc>
        <w:tc>
          <w:tcPr>
            <w:tcW w:w="0" w:type="auto"/>
            <w:tcMar/>
          </w:tcPr>
          <w:p w:rsidRPr="00285566" w:rsidR="00AE6C9A" w:rsidP="00AE6C9A" w:rsidRDefault="00AE6C9A" w14:paraId="610E006C" w14:textId="4416B806">
            <w:pPr>
              <w:rPr>
                <w:rFonts w:asciiTheme="majorHAnsi" w:hAnsiTheme="majorHAnsi" w:cstheme="majorHAnsi"/>
                <w:b/>
                <w:color w:val="000000" w:themeColor="text1"/>
              </w:rPr>
            </w:pPr>
          </w:p>
        </w:tc>
        <w:tc>
          <w:tcPr>
            <w:tcW w:w="0" w:type="auto"/>
            <w:tcMar/>
          </w:tcPr>
          <w:p w:rsidRPr="00285566" w:rsidR="00AE6C9A" w:rsidP="00AE6C9A" w:rsidRDefault="00AE6C9A" w14:paraId="7133282A" w14:textId="188D66B7">
            <w:pPr>
              <w:rPr>
                <w:rFonts w:asciiTheme="majorHAnsi" w:hAnsiTheme="majorHAnsi" w:cstheme="majorHAnsi"/>
                <w:b/>
                <w:color w:val="000000" w:themeColor="text1"/>
              </w:rPr>
            </w:pPr>
          </w:p>
        </w:tc>
        <w:tc>
          <w:tcPr>
            <w:tcW w:w="0" w:type="auto"/>
            <w:tcMar/>
          </w:tcPr>
          <w:p w:rsidRPr="00285566" w:rsidR="00AE6C9A" w:rsidP="00AE6C9A" w:rsidRDefault="00AE6C9A" w14:paraId="5298D9E7" w14:textId="1C0B7F4C">
            <w:pPr>
              <w:jc w:val="center"/>
              <w:rPr>
                <w:rFonts w:asciiTheme="majorHAnsi" w:hAnsiTheme="majorHAnsi" w:cstheme="majorHAnsi"/>
                <w:b/>
                <w:color w:val="000000" w:themeColor="text1"/>
              </w:rPr>
            </w:pPr>
          </w:p>
        </w:tc>
        <w:tc>
          <w:tcPr>
            <w:tcW w:w="0" w:type="auto"/>
            <w:tcMar/>
          </w:tcPr>
          <w:p w:rsidRPr="00285566" w:rsidR="00AE6C9A" w:rsidP="00AE6C9A" w:rsidRDefault="00AE6C9A" w14:paraId="4CEC5C7E" w14:textId="0B2CBF6C">
            <w:pPr>
              <w:rPr>
                <w:rFonts w:asciiTheme="majorHAnsi" w:hAnsiTheme="majorHAnsi" w:cstheme="majorHAnsi"/>
                <w:b/>
                <w:color w:val="000000" w:themeColor="text1"/>
              </w:rPr>
            </w:pPr>
            <w:r>
              <w:rPr>
                <w:rFonts w:asciiTheme="majorHAnsi" w:hAnsiTheme="majorHAnsi" w:cstheme="majorHAnsi"/>
                <w:b/>
                <w:color w:val="000000" w:themeColor="text1"/>
              </w:rPr>
              <w:t xml:space="preserve">           </w:t>
            </w:r>
          </w:p>
        </w:tc>
        <w:tc>
          <w:tcPr>
            <w:tcW w:w="0" w:type="auto"/>
            <w:tcMar/>
          </w:tcPr>
          <w:p w:rsidRPr="00285566" w:rsidR="00AE6C9A" w:rsidP="00AE6C9A" w:rsidRDefault="00AE6C9A" w14:paraId="22A524FE" w14:textId="693C9D02">
            <w:pPr>
              <w:rPr>
                <w:rFonts w:asciiTheme="majorHAnsi" w:hAnsiTheme="majorHAnsi" w:cstheme="majorHAnsi"/>
                <w:b/>
                <w:color w:val="000000" w:themeColor="text1"/>
              </w:rPr>
            </w:pPr>
          </w:p>
        </w:tc>
      </w:tr>
      <w:tr w:rsidRPr="002F79F9" w:rsidR="00AE6C9A" w:rsidTr="633150B6" w14:paraId="0352FF9F" w14:textId="77777777">
        <w:tc>
          <w:tcPr>
            <w:tcW w:w="0" w:type="auto"/>
            <w:tcMar/>
            <w:vAlign w:val="center"/>
          </w:tcPr>
          <w:p w:rsidRPr="00285566" w:rsidR="00AE6C9A" w:rsidP="00AE6C9A" w:rsidRDefault="00AE6C9A" w14:paraId="479C7FB0" w14:textId="61B66E0D">
            <w:pPr>
              <w:jc w:val="center"/>
              <w:rPr>
                <w:rFonts w:asciiTheme="majorHAnsi" w:hAnsiTheme="majorHAnsi" w:cstheme="majorHAnsi"/>
                <w:b/>
                <w:color w:val="000000" w:themeColor="text1"/>
              </w:rPr>
            </w:pPr>
          </w:p>
        </w:tc>
        <w:tc>
          <w:tcPr>
            <w:tcW w:w="0" w:type="auto"/>
            <w:tcMar/>
            <w:vAlign w:val="center"/>
          </w:tcPr>
          <w:p w:rsidRPr="00285566" w:rsidR="00AE6C9A" w:rsidP="00AE6C9A" w:rsidRDefault="00AE6C9A" w14:paraId="59DB6BB0" w14:textId="1E649BA5">
            <w:pPr>
              <w:jc w:val="center"/>
              <w:rPr>
                <w:rFonts w:asciiTheme="majorHAnsi" w:hAnsiTheme="majorHAnsi" w:cstheme="majorHAnsi"/>
                <w:b/>
                <w:color w:val="000000" w:themeColor="text1"/>
              </w:rPr>
            </w:pPr>
          </w:p>
        </w:tc>
        <w:tc>
          <w:tcPr>
            <w:tcW w:w="0" w:type="auto"/>
            <w:tcMar/>
            <w:vAlign w:val="center"/>
          </w:tcPr>
          <w:p w:rsidRPr="00285566" w:rsidR="00AE6C9A" w:rsidP="00AE6C9A" w:rsidRDefault="00AE6C9A" w14:paraId="51BF163A" w14:textId="340A31DE">
            <w:pPr>
              <w:jc w:val="center"/>
              <w:rPr>
                <w:rFonts w:asciiTheme="majorHAnsi" w:hAnsiTheme="majorHAnsi" w:cstheme="majorHAnsi"/>
                <w:b/>
                <w:color w:val="000000" w:themeColor="text1"/>
              </w:rPr>
            </w:pPr>
          </w:p>
        </w:tc>
        <w:tc>
          <w:tcPr>
            <w:tcW w:w="0" w:type="auto"/>
            <w:tcMar/>
            <w:vAlign w:val="center"/>
          </w:tcPr>
          <w:p w:rsidRPr="00285566" w:rsidR="00AE6C9A" w:rsidP="00AE6C9A" w:rsidRDefault="00AE6C9A" w14:paraId="2AC4A05D" w14:textId="3178CF67">
            <w:pPr>
              <w:rPr>
                <w:rFonts w:asciiTheme="majorHAnsi" w:hAnsiTheme="majorHAnsi" w:cstheme="majorHAnsi"/>
                <w:b/>
                <w:color w:val="000000" w:themeColor="text1"/>
              </w:rPr>
            </w:pPr>
          </w:p>
        </w:tc>
        <w:tc>
          <w:tcPr>
            <w:tcW w:w="0" w:type="auto"/>
            <w:tcMar/>
            <w:vAlign w:val="center"/>
          </w:tcPr>
          <w:p w:rsidRPr="00285566" w:rsidR="00AE6C9A" w:rsidP="00AE6C9A" w:rsidRDefault="00AE6C9A" w14:paraId="5448DBD6" w14:textId="3ED726BE">
            <w:pPr>
              <w:jc w:val="center"/>
              <w:rPr>
                <w:rFonts w:asciiTheme="majorHAnsi" w:hAnsiTheme="majorHAnsi" w:cstheme="majorHAnsi"/>
                <w:b/>
                <w:color w:val="000000" w:themeColor="text1"/>
              </w:rPr>
            </w:pPr>
          </w:p>
        </w:tc>
        <w:tc>
          <w:tcPr>
            <w:tcW w:w="0" w:type="auto"/>
            <w:tcMar/>
            <w:vAlign w:val="center"/>
          </w:tcPr>
          <w:p w:rsidRPr="00285566" w:rsidR="00AE6C9A" w:rsidP="00AE6C9A" w:rsidRDefault="00AE6C9A" w14:paraId="0A268899" w14:textId="37D3C796">
            <w:pPr>
              <w:jc w:val="center"/>
              <w:rPr>
                <w:rFonts w:asciiTheme="majorHAnsi" w:hAnsiTheme="majorHAnsi" w:cstheme="majorHAnsi"/>
                <w:b/>
                <w:color w:val="000000" w:themeColor="text1"/>
              </w:rPr>
            </w:pPr>
          </w:p>
        </w:tc>
      </w:tr>
    </w:tbl>
    <w:p w:rsidR="00797C41" w:rsidP="00580118" w:rsidRDefault="00797C41" w14:paraId="05FAB105" w14:textId="16C75541">
      <w:pPr>
        <w:rPr>
          <w:rFonts w:asciiTheme="majorHAnsi" w:hAnsiTheme="majorHAnsi" w:cstheme="majorHAnsi"/>
          <w:bCs/>
          <w:color w:val="000000" w:themeColor="text1"/>
        </w:rPr>
      </w:pPr>
    </w:p>
    <w:p w:rsidR="009F5668" w:rsidP="00580118" w:rsidRDefault="009F5668" w14:paraId="7B25814B" w14:textId="77777777">
      <w:pPr>
        <w:rPr>
          <w:rFonts w:asciiTheme="majorHAnsi" w:hAnsiTheme="majorHAnsi" w:cstheme="majorHAnsi"/>
          <w:bCs/>
          <w:color w:val="000000" w:themeColor="text1"/>
        </w:rPr>
      </w:pPr>
    </w:p>
    <w:p w:rsidR="00E24BE7" w:rsidP="00580118" w:rsidRDefault="00657122" w14:paraId="781E5CF3" w14:textId="6A9C7765">
      <w:pPr>
        <w:rPr>
          <w:rFonts w:asciiTheme="majorHAnsi" w:hAnsiTheme="majorHAnsi" w:cstheme="majorHAnsi"/>
          <w:bCs/>
          <w:color w:val="000000" w:themeColor="text1"/>
        </w:rPr>
      </w:pPr>
      <w:r>
        <w:rPr>
          <w:rFonts w:asciiTheme="majorHAnsi" w:hAnsiTheme="majorHAnsi" w:cstheme="majorHAnsi"/>
          <w:bCs/>
          <w:color w:val="000000" w:themeColor="text1"/>
        </w:rPr>
        <w:t>Porcentaje de ejecución física</w:t>
      </w:r>
      <w:r w:rsidR="00E24BE7">
        <w:rPr>
          <w:rFonts w:asciiTheme="majorHAnsi" w:hAnsiTheme="majorHAnsi" w:cstheme="majorHAnsi"/>
          <w:bCs/>
          <w:color w:val="000000" w:themeColor="text1"/>
        </w:rPr>
        <w:t xml:space="preserve">: </w:t>
      </w:r>
      <w:r w:rsidR="00285566">
        <w:rPr>
          <w:rFonts w:asciiTheme="majorHAnsi" w:hAnsiTheme="majorHAnsi" w:cstheme="majorHAnsi"/>
          <w:b/>
          <w:color w:val="000000" w:themeColor="text1"/>
        </w:rPr>
        <w:t>No aplica</w:t>
      </w:r>
    </w:p>
    <w:p w:rsidRPr="00E337C6" w:rsidR="00E24BE7" w:rsidP="00580118" w:rsidRDefault="00E24BE7" w14:paraId="3048F628"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2615DA" w:rsidR="009B3864" w:rsidTr="00C075AC"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285566" w:rsidR="009B3864" w:rsidP="00580118" w:rsidRDefault="009B3864" w14:paraId="4C851E8F" w14:textId="21A715A7">
            <w:pPr>
              <w:rPr>
                <w:rFonts w:ascii="Segoe UI" w:hAnsi="Segoe UI" w:cs="Segoe UI"/>
                <w:b/>
                <w:bCs/>
                <w:color w:val="000000" w:themeColor="text1"/>
                <w:sz w:val="18"/>
                <w:szCs w:val="18"/>
                <w:lang w:eastAsia="es-CO"/>
              </w:rPr>
            </w:pPr>
            <w:r w:rsidRPr="002615DA">
              <w:rPr>
                <w:rFonts w:ascii="Segoe UI" w:hAnsi="Segoe UI" w:cs="Segoe UI"/>
                <w:b/>
                <w:bCs/>
                <w:sz w:val="18"/>
                <w:szCs w:val="18"/>
                <w:lang w:eastAsia="es-CO"/>
              </w:rPr>
              <w:t>Periodo reportado</w:t>
            </w:r>
            <w:r w:rsidR="00061AAB">
              <w:rPr>
                <w:rFonts w:ascii="Segoe UI" w:hAnsi="Segoe UI" w:cs="Segoe UI"/>
                <w:b/>
                <w:bCs/>
                <w:sz w:val="18"/>
                <w:szCs w:val="18"/>
                <w:lang w:eastAsia="es-CO"/>
              </w:rPr>
              <w:t>:</w:t>
            </w:r>
            <w:r w:rsidRPr="002615DA">
              <w:rPr>
                <w:rFonts w:ascii="Segoe UI" w:hAnsi="Segoe UI" w:cs="Segoe UI"/>
                <w:bCs/>
                <w:color w:val="000000" w:themeColor="text1"/>
                <w:sz w:val="18"/>
                <w:szCs w:val="18"/>
                <w:lang w:eastAsia="es-CO"/>
              </w:rPr>
              <w:t xml:space="preserve"> </w:t>
            </w:r>
            <w:r w:rsidR="009368EC">
              <w:rPr>
                <w:rFonts w:ascii="Segoe UI" w:hAnsi="Segoe UI" w:cs="Segoe UI"/>
                <w:bCs/>
                <w:color w:val="000000" w:themeColor="text1"/>
                <w:sz w:val="18"/>
                <w:szCs w:val="18"/>
                <w:lang w:eastAsia="es-CO"/>
              </w:rPr>
              <w:t>junio</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CA1924" w:rsidR="009B3864" w:rsidP="00580118" w:rsidRDefault="009B3864" w14:paraId="61B04F74" w14:textId="069D8A51">
            <w:pPr>
              <w:rPr>
                <w:rFonts w:ascii="Segoe UI" w:hAnsi="Segoe UI" w:cs="Segoe UI"/>
                <w:b/>
                <w:bCs/>
                <w:color w:val="000000" w:themeColor="text1"/>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Pr="002615DA">
              <w:rPr>
                <w:rFonts w:ascii="Segoe UI" w:hAnsi="Segoe UI" w:cs="Segoe UI"/>
                <w:sz w:val="18"/>
                <w:szCs w:val="18"/>
                <w:lang w:eastAsia="es-CO"/>
              </w:rPr>
              <w:t xml:space="preserve"> </w:t>
            </w:r>
            <w:r w:rsidR="007D03FD">
              <w:rPr>
                <w:rFonts w:ascii="Segoe UI" w:hAnsi="Segoe UI" w:cs="Segoe UI"/>
                <w:sz w:val="18"/>
                <w:szCs w:val="18"/>
                <w:lang w:eastAsia="es-CO"/>
              </w:rPr>
              <w:t>NUEVA PLANILLA</w:t>
            </w:r>
            <w:r w:rsidRPr="00CA1924" w:rsidR="00CA1924">
              <w:rPr>
                <w:rFonts w:ascii="Segoe UI" w:hAnsi="Segoe UI" w:cs="Segoe UI"/>
                <w:b/>
                <w:bCs/>
                <w:sz w:val="18"/>
                <w:szCs w:val="18"/>
                <w:lang w:eastAsia="es-CO"/>
              </w:rPr>
              <w:t xml:space="preserve"> de </w:t>
            </w:r>
            <w:r w:rsidR="00603F9C">
              <w:rPr>
                <w:rFonts w:ascii="Segoe UI" w:hAnsi="Segoe UI" w:cs="Segoe UI"/>
                <w:b/>
                <w:bCs/>
                <w:sz w:val="18"/>
                <w:szCs w:val="18"/>
                <w:lang w:eastAsia="es-CO"/>
              </w:rPr>
              <w:t>2024/</w:t>
            </w:r>
            <w:r w:rsidR="007D03FD">
              <w:rPr>
                <w:rFonts w:ascii="Segoe UI" w:hAnsi="Segoe UI" w:cs="Segoe UI"/>
                <w:b/>
                <w:bCs/>
                <w:sz w:val="18"/>
                <w:szCs w:val="18"/>
                <w:lang w:eastAsia="es-CO"/>
              </w:rPr>
              <w:t>0</w:t>
            </w:r>
            <w:r w:rsidR="00B64F8B">
              <w:rPr>
                <w:rFonts w:ascii="Segoe UI" w:hAnsi="Segoe UI" w:cs="Segoe UI"/>
                <w:b/>
                <w:bCs/>
                <w:sz w:val="18"/>
                <w:szCs w:val="18"/>
                <w:lang w:eastAsia="es-CO"/>
              </w:rPr>
              <w:t>5</w:t>
            </w:r>
            <w:r w:rsidR="007D03FD">
              <w:rPr>
                <w:rFonts w:ascii="Segoe UI" w:hAnsi="Segoe UI" w:cs="Segoe UI"/>
                <w:b/>
                <w:bCs/>
                <w:sz w:val="18"/>
                <w:szCs w:val="18"/>
                <w:lang w:eastAsia="es-CO"/>
              </w:rPr>
              <w:t>/05</w:t>
            </w:r>
          </w:p>
        </w:tc>
      </w:tr>
      <w:tr w:rsidRPr="00061AAB" w:rsidR="00061AAB" w:rsidTr="00061AAB" w14:paraId="04898B43"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061AAB" w:rsidR="00061AAB" w:rsidP="00061AAB" w:rsidRDefault="00061AAB" w14:paraId="015BC4DB" w14:textId="77777777">
            <w:pPr>
              <w:rPr>
                <w:rFonts w:ascii="Segoe UI" w:hAnsi="Segoe UI" w:cs="Segoe UI"/>
                <w:b/>
                <w:bCs/>
                <w:color w:val="000000"/>
                <w:sz w:val="18"/>
                <w:szCs w:val="18"/>
                <w:lang w:eastAsia="es-CO"/>
              </w:rPr>
            </w:pPr>
            <w:r w:rsidRPr="00061AAB">
              <w:rPr>
                <w:rFonts w:ascii="Segoe UI" w:hAnsi="Segoe UI" w:cs="Segoe UI"/>
                <w:b/>
                <w:bCs/>
                <w:color w:val="000000"/>
                <w:sz w:val="18"/>
                <w:szCs w:val="18"/>
                <w:lang w:eastAsia="es-CO"/>
              </w:rPr>
              <w:t>SALUD, PENSIÓN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389BAE2C" w14:textId="0FC6DB1F">
            <w:pPr>
              <w:rPr>
                <w:rFonts w:ascii="Segoe UI" w:hAnsi="Segoe UI" w:cs="Segoe UI"/>
                <w:b/>
                <w:bCs/>
                <w:sz w:val="18"/>
                <w:szCs w:val="18"/>
                <w:lang w:eastAsia="es-CO"/>
              </w:rPr>
            </w:pPr>
            <w:r w:rsidRPr="00061AAB">
              <w:rPr>
                <w:rFonts w:ascii="Segoe UI" w:hAnsi="Segoe UI" w:cs="Segoe UI"/>
                <w:b/>
                <w:bCs/>
                <w:sz w:val="18"/>
                <w:szCs w:val="18"/>
                <w:lang w:eastAsia="es-CO"/>
              </w:rPr>
              <w:t xml:space="preserve">Periodo reportado: </w:t>
            </w:r>
            <w:r w:rsidR="009368EC">
              <w:rPr>
                <w:rFonts w:ascii="Segoe UI" w:hAnsi="Segoe UI" w:cs="Segoe UI"/>
                <w:b/>
                <w:bCs/>
                <w:sz w:val="18"/>
                <w:szCs w:val="18"/>
                <w:lang w:eastAsia="es-CO"/>
              </w:rPr>
              <w:t>julio</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477592B2" w14:textId="6FB0953F">
            <w:pPr>
              <w:rPr>
                <w:rFonts w:ascii="Segoe UI" w:hAnsi="Segoe UI" w:cs="Segoe UI"/>
                <w:b/>
                <w:bCs/>
                <w:sz w:val="18"/>
                <w:szCs w:val="18"/>
                <w:lang w:eastAsia="es-CO"/>
              </w:rPr>
            </w:pPr>
            <w:r w:rsidRPr="00061AAB">
              <w:rPr>
                <w:rFonts w:ascii="Segoe UI" w:hAnsi="Segoe UI" w:cs="Segoe UI"/>
                <w:b/>
                <w:bCs/>
                <w:sz w:val="18"/>
                <w:szCs w:val="18"/>
                <w:lang w:eastAsia="es-CO"/>
              </w:rPr>
              <w:t xml:space="preserve">Planilla nro. </w:t>
            </w:r>
            <w:r w:rsidR="007D03FD">
              <w:rPr>
                <w:rFonts w:ascii="Segoe UI" w:hAnsi="Segoe UI" w:cs="Segoe UI"/>
                <w:b/>
                <w:bCs/>
                <w:sz w:val="18"/>
                <w:szCs w:val="18"/>
                <w:lang w:eastAsia="es-CO"/>
              </w:rPr>
              <w:t>4559211285 de</w:t>
            </w:r>
            <w:r w:rsidR="00603F9C">
              <w:rPr>
                <w:rFonts w:ascii="Segoe UI" w:hAnsi="Segoe UI" w:cs="Segoe UI"/>
                <w:b/>
                <w:bCs/>
                <w:sz w:val="18"/>
                <w:szCs w:val="18"/>
                <w:lang w:eastAsia="es-CO"/>
              </w:rPr>
              <w:t xml:space="preserve"> </w:t>
            </w:r>
            <w:r w:rsidR="007D03FD">
              <w:rPr>
                <w:rFonts w:ascii="Segoe UI" w:hAnsi="Segoe UI" w:cs="Segoe UI"/>
                <w:b/>
                <w:bCs/>
                <w:sz w:val="18"/>
                <w:szCs w:val="18"/>
                <w:lang w:eastAsia="es-CO"/>
              </w:rPr>
              <w:t>2024/0</w:t>
            </w:r>
            <w:r w:rsidR="0051488D">
              <w:rPr>
                <w:rFonts w:ascii="Segoe UI" w:hAnsi="Segoe UI" w:cs="Segoe UI"/>
                <w:b/>
                <w:bCs/>
                <w:sz w:val="18"/>
                <w:szCs w:val="18"/>
                <w:lang w:eastAsia="es-CO"/>
              </w:rPr>
              <w:t>6</w:t>
            </w:r>
            <w:r w:rsidR="007D03FD">
              <w:rPr>
                <w:rFonts w:ascii="Segoe UI" w:hAnsi="Segoe UI" w:cs="Segoe UI"/>
                <w:b/>
                <w:bCs/>
                <w:sz w:val="18"/>
                <w:szCs w:val="18"/>
                <w:lang w:eastAsia="es-CO"/>
              </w:rPr>
              <w:t>/12</w:t>
            </w:r>
          </w:p>
        </w:tc>
      </w:tr>
      <w:tr w:rsidRPr="00061AAB" w:rsidR="00061AAB" w:rsidTr="00061AAB" w14:paraId="466C4B2F"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061AAB" w:rsidR="00061AAB" w:rsidP="00061AAB" w:rsidRDefault="00061AAB" w14:paraId="2BB03F97" w14:textId="77777777">
            <w:pPr>
              <w:rPr>
                <w:rFonts w:ascii="Segoe UI" w:hAnsi="Segoe UI" w:cs="Segoe UI"/>
                <w:b/>
                <w:bCs/>
                <w:color w:val="000000"/>
                <w:sz w:val="18"/>
                <w:szCs w:val="18"/>
                <w:lang w:eastAsia="es-CO"/>
              </w:rPr>
            </w:pPr>
            <w:r w:rsidRPr="00061AAB">
              <w:rPr>
                <w:rFonts w:ascii="Segoe UI" w:hAnsi="Segoe UI" w:cs="Segoe UI"/>
                <w:b/>
                <w:bCs/>
                <w:color w:val="000000"/>
                <w:sz w:val="18"/>
                <w:szCs w:val="18"/>
                <w:lang w:eastAsia="es-CO"/>
              </w:rPr>
              <w:t>SALUD, PENSIÓN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23844AD1" w14:textId="5651240A">
            <w:pPr>
              <w:rPr>
                <w:rFonts w:ascii="Segoe UI" w:hAnsi="Segoe UI" w:cs="Segoe UI"/>
                <w:b/>
                <w:bCs/>
                <w:sz w:val="18"/>
                <w:szCs w:val="18"/>
                <w:lang w:eastAsia="es-CO"/>
              </w:rPr>
            </w:pPr>
            <w:r w:rsidRPr="00061AAB">
              <w:rPr>
                <w:rFonts w:ascii="Segoe UI" w:hAnsi="Segoe UI" w:cs="Segoe UI"/>
                <w:b/>
                <w:bCs/>
                <w:sz w:val="18"/>
                <w:szCs w:val="18"/>
                <w:lang w:eastAsia="es-CO"/>
              </w:rPr>
              <w:t>Periodo reportado:</w:t>
            </w:r>
            <w:r w:rsidR="000A286D">
              <w:rPr>
                <w:rFonts w:ascii="Segoe UI" w:hAnsi="Segoe UI" w:cs="Segoe UI"/>
                <w:b/>
                <w:bCs/>
                <w:sz w:val="18"/>
                <w:szCs w:val="18"/>
                <w:lang w:eastAsia="es-CO"/>
              </w:rPr>
              <w:t xml:space="preserve"> agosto</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2536E7EE" w14:textId="1816D868">
            <w:pPr>
              <w:rPr>
                <w:rFonts w:ascii="Segoe UI" w:hAnsi="Segoe UI" w:cs="Segoe UI"/>
                <w:b/>
                <w:bCs/>
                <w:sz w:val="18"/>
                <w:szCs w:val="18"/>
                <w:lang w:eastAsia="es-CO"/>
              </w:rPr>
            </w:pPr>
            <w:r w:rsidRPr="00061AAB">
              <w:rPr>
                <w:rFonts w:ascii="Segoe UI" w:hAnsi="Segoe UI" w:cs="Segoe UI"/>
                <w:b/>
                <w:bCs/>
                <w:sz w:val="18"/>
                <w:szCs w:val="18"/>
                <w:lang w:eastAsia="es-CO"/>
              </w:rPr>
              <w:t xml:space="preserve">Planilla nro. </w:t>
            </w:r>
            <w:r w:rsidR="00603F9C">
              <w:rPr>
                <w:rFonts w:ascii="Segoe UI" w:hAnsi="Segoe UI" w:cs="Segoe UI"/>
                <w:b/>
                <w:bCs/>
                <w:sz w:val="18"/>
                <w:szCs w:val="18"/>
                <w:lang w:eastAsia="es-CO"/>
              </w:rPr>
              <w:t>45</w:t>
            </w:r>
            <w:r w:rsidR="007D03FD">
              <w:rPr>
                <w:rFonts w:ascii="Segoe UI" w:hAnsi="Segoe UI" w:cs="Segoe UI"/>
                <w:b/>
                <w:bCs/>
                <w:sz w:val="18"/>
                <w:szCs w:val="18"/>
                <w:lang w:eastAsia="es-CO"/>
              </w:rPr>
              <w:t>6</w:t>
            </w:r>
            <w:r w:rsidR="0051488D">
              <w:rPr>
                <w:rFonts w:ascii="Segoe UI" w:hAnsi="Segoe UI" w:cs="Segoe UI"/>
                <w:b/>
                <w:bCs/>
                <w:sz w:val="18"/>
                <w:szCs w:val="18"/>
                <w:lang w:eastAsia="es-CO"/>
              </w:rPr>
              <w:t>3875422</w:t>
            </w:r>
            <w:r w:rsidR="00603F9C">
              <w:rPr>
                <w:rFonts w:ascii="Segoe UI" w:hAnsi="Segoe UI" w:cs="Segoe UI"/>
                <w:b/>
                <w:bCs/>
                <w:sz w:val="18"/>
                <w:szCs w:val="18"/>
                <w:lang w:eastAsia="es-CO"/>
              </w:rPr>
              <w:t xml:space="preserve"> de 2024/</w:t>
            </w:r>
            <w:r w:rsidR="007D03FD">
              <w:rPr>
                <w:rFonts w:ascii="Segoe UI" w:hAnsi="Segoe UI" w:cs="Segoe UI"/>
                <w:b/>
                <w:bCs/>
                <w:sz w:val="18"/>
                <w:szCs w:val="18"/>
                <w:lang w:eastAsia="es-CO"/>
              </w:rPr>
              <w:t>0</w:t>
            </w:r>
            <w:r w:rsidR="00B64F8B">
              <w:rPr>
                <w:rFonts w:ascii="Segoe UI" w:hAnsi="Segoe UI" w:cs="Segoe UI"/>
                <w:b/>
                <w:bCs/>
                <w:sz w:val="18"/>
                <w:szCs w:val="18"/>
                <w:lang w:eastAsia="es-CO"/>
              </w:rPr>
              <w:t>7</w:t>
            </w:r>
            <w:r w:rsidR="007D03FD">
              <w:rPr>
                <w:rFonts w:ascii="Segoe UI" w:hAnsi="Segoe UI" w:cs="Segoe UI"/>
                <w:b/>
                <w:bCs/>
                <w:sz w:val="18"/>
                <w:szCs w:val="18"/>
                <w:lang w:eastAsia="es-CO"/>
              </w:rPr>
              <w:t>/05</w:t>
            </w:r>
          </w:p>
        </w:tc>
      </w:tr>
      <w:tr w:rsidRPr="00061AAB" w:rsidR="00061AAB" w:rsidTr="00061AAB" w14:paraId="0CEDA7B5"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061AAB" w:rsidR="00061AAB" w:rsidP="00061AAB" w:rsidRDefault="00061AAB" w14:paraId="438D2CFB" w14:textId="77777777">
            <w:pPr>
              <w:rPr>
                <w:rFonts w:ascii="Segoe UI" w:hAnsi="Segoe UI" w:cs="Segoe UI"/>
                <w:b/>
                <w:bCs/>
                <w:color w:val="000000"/>
                <w:sz w:val="18"/>
                <w:szCs w:val="18"/>
                <w:lang w:eastAsia="es-CO"/>
              </w:rPr>
            </w:pPr>
            <w:r w:rsidRPr="00061AAB">
              <w:rPr>
                <w:rFonts w:ascii="Segoe UI" w:hAnsi="Segoe UI" w:cs="Segoe UI"/>
                <w:b/>
                <w:bCs/>
                <w:color w:val="000000"/>
                <w:sz w:val="18"/>
                <w:szCs w:val="18"/>
                <w:lang w:eastAsia="es-CO"/>
              </w:rPr>
              <w:t>SALUD, PENSIÓN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1A036A09" w14:textId="3C02E6C3">
            <w:pPr>
              <w:rPr>
                <w:rFonts w:ascii="Segoe UI" w:hAnsi="Segoe UI" w:cs="Segoe UI"/>
                <w:b/>
                <w:bCs/>
                <w:sz w:val="18"/>
                <w:szCs w:val="18"/>
                <w:lang w:eastAsia="es-CO"/>
              </w:rPr>
            </w:pPr>
            <w:r w:rsidRPr="00061AAB">
              <w:rPr>
                <w:rFonts w:ascii="Segoe UI" w:hAnsi="Segoe UI" w:cs="Segoe UI"/>
                <w:b/>
                <w:bCs/>
                <w:sz w:val="18"/>
                <w:szCs w:val="18"/>
                <w:lang w:eastAsia="es-CO"/>
              </w:rPr>
              <w:t xml:space="preserve">Periodo reportado: </w:t>
            </w:r>
            <w:r w:rsidR="000A286D">
              <w:rPr>
                <w:rFonts w:ascii="Segoe UI" w:hAnsi="Segoe UI" w:cs="Segoe UI"/>
                <w:b/>
                <w:bCs/>
                <w:sz w:val="18"/>
                <w:szCs w:val="18"/>
                <w:lang w:eastAsia="es-CO"/>
              </w:rPr>
              <w:t>septiembre</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10078E60" w14:textId="1655D5C1">
            <w:pPr>
              <w:rPr>
                <w:rFonts w:ascii="Segoe UI" w:hAnsi="Segoe UI" w:cs="Segoe UI"/>
                <w:b/>
                <w:bCs/>
                <w:sz w:val="18"/>
                <w:szCs w:val="18"/>
                <w:lang w:eastAsia="es-CO"/>
              </w:rPr>
            </w:pPr>
            <w:r w:rsidRPr="00061AAB">
              <w:rPr>
                <w:rFonts w:ascii="Segoe UI" w:hAnsi="Segoe UI" w:cs="Segoe UI"/>
                <w:b/>
                <w:bCs/>
                <w:sz w:val="18"/>
                <w:szCs w:val="18"/>
                <w:lang w:eastAsia="es-CO"/>
              </w:rPr>
              <w:t xml:space="preserve">Planilla nro. </w:t>
            </w:r>
            <w:r w:rsidR="007D03FD">
              <w:rPr>
                <w:rFonts w:ascii="Segoe UI" w:hAnsi="Segoe UI" w:cs="Segoe UI"/>
                <w:b/>
                <w:bCs/>
                <w:sz w:val="18"/>
                <w:szCs w:val="18"/>
                <w:lang w:eastAsia="es-CO"/>
              </w:rPr>
              <w:t xml:space="preserve">4570394261 </w:t>
            </w:r>
            <w:r w:rsidR="00603F9C">
              <w:rPr>
                <w:rFonts w:ascii="Segoe UI" w:hAnsi="Segoe UI" w:cs="Segoe UI"/>
                <w:b/>
                <w:bCs/>
                <w:sz w:val="18"/>
                <w:szCs w:val="18"/>
                <w:lang w:eastAsia="es-CO"/>
              </w:rPr>
              <w:t>de 2024/</w:t>
            </w:r>
            <w:r w:rsidR="007D03FD">
              <w:rPr>
                <w:rFonts w:ascii="Segoe UI" w:hAnsi="Segoe UI" w:cs="Segoe UI"/>
                <w:b/>
                <w:bCs/>
                <w:sz w:val="18"/>
                <w:szCs w:val="18"/>
                <w:lang w:eastAsia="es-CO"/>
              </w:rPr>
              <w:t>0</w:t>
            </w:r>
            <w:r w:rsidR="00B64F8B">
              <w:rPr>
                <w:rFonts w:ascii="Segoe UI" w:hAnsi="Segoe UI" w:cs="Segoe UI"/>
                <w:b/>
                <w:bCs/>
                <w:sz w:val="18"/>
                <w:szCs w:val="18"/>
                <w:lang w:eastAsia="es-CO"/>
              </w:rPr>
              <w:t>8</w:t>
            </w:r>
            <w:r w:rsidR="007D03FD">
              <w:rPr>
                <w:rFonts w:ascii="Segoe UI" w:hAnsi="Segoe UI" w:cs="Segoe UI"/>
                <w:b/>
                <w:bCs/>
                <w:sz w:val="18"/>
                <w:szCs w:val="18"/>
                <w:lang w:eastAsia="es-CO"/>
              </w:rPr>
              <w:t>/06</w:t>
            </w:r>
          </w:p>
        </w:tc>
      </w:tr>
      <w:tr w:rsidRPr="00061AAB" w:rsidR="00061AAB" w:rsidTr="00061AAB" w14:paraId="4842EB57"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061AAB" w:rsidR="00061AAB" w:rsidP="00061AAB" w:rsidRDefault="00061AAB" w14:paraId="1607D6C7" w14:textId="77777777">
            <w:pPr>
              <w:rPr>
                <w:rFonts w:ascii="Segoe UI" w:hAnsi="Segoe UI" w:cs="Segoe UI"/>
                <w:b/>
                <w:bCs/>
                <w:color w:val="000000"/>
                <w:sz w:val="18"/>
                <w:szCs w:val="18"/>
                <w:lang w:eastAsia="es-CO"/>
              </w:rPr>
            </w:pPr>
            <w:r w:rsidRPr="00061AAB">
              <w:rPr>
                <w:rFonts w:ascii="Segoe UI" w:hAnsi="Segoe UI" w:cs="Segoe UI"/>
                <w:b/>
                <w:bCs/>
                <w:color w:val="000000"/>
                <w:sz w:val="18"/>
                <w:szCs w:val="18"/>
                <w:lang w:eastAsia="es-CO"/>
              </w:rPr>
              <w:lastRenderedPageBreak/>
              <w:t>SALUD, PENSIÓN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45C7571A" w14:textId="6220ED6E">
            <w:pPr>
              <w:rPr>
                <w:rFonts w:ascii="Segoe UI" w:hAnsi="Segoe UI" w:cs="Segoe UI"/>
                <w:b/>
                <w:bCs/>
                <w:sz w:val="18"/>
                <w:szCs w:val="18"/>
                <w:lang w:eastAsia="es-CO"/>
              </w:rPr>
            </w:pPr>
            <w:r w:rsidRPr="00061AAB">
              <w:rPr>
                <w:rFonts w:ascii="Segoe UI" w:hAnsi="Segoe UI" w:cs="Segoe UI"/>
                <w:b/>
                <w:bCs/>
                <w:sz w:val="18"/>
                <w:szCs w:val="18"/>
                <w:lang w:eastAsia="es-CO"/>
              </w:rPr>
              <w:t xml:space="preserve">Periodo reportado: </w:t>
            </w:r>
            <w:r w:rsidR="000A286D">
              <w:rPr>
                <w:rFonts w:ascii="Segoe UI" w:hAnsi="Segoe UI" w:cs="Segoe UI"/>
                <w:b/>
                <w:bCs/>
                <w:sz w:val="18"/>
                <w:szCs w:val="18"/>
                <w:lang w:eastAsia="es-CO"/>
              </w:rPr>
              <w:t>octubre</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0B654CE0" w14:textId="7CC30D05">
            <w:pPr>
              <w:rPr>
                <w:rFonts w:ascii="Segoe UI" w:hAnsi="Segoe UI" w:cs="Segoe UI"/>
                <w:b/>
                <w:bCs/>
                <w:sz w:val="18"/>
                <w:szCs w:val="18"/>
                <w:lang w:eastAsia="es-CO"/>
              </w:rPr>
            </w:pPr>
            <w:r w:rsidRPr="00061AAB">
              <w:rPr>
                <w:rFonts w:ascii="Segoe UI" w:hAnsi="Segoe UI" w:cs="Segoe UI"/>
                <w:b/>
                <w:bCs/>
                <w:sz w:val="18"/>
                <w:szCs w:val="18"/>
                <w:lang w:eastAsia="es-CO"/>
              </w:rPr>
              <w:t>Planilla nro.</w:t>
            </w:r>
            <w:r w:rsidR="00603F9C">
              <w:rPr>
                <w:rFonts w:ascii="Segoe UI" w:hAnsi="Segoe UI" w:cs="Segoe UI"/>
                <w:b/>
                <w:bCs/>
                <w:sz w:val="18"/>
                <w:szCs w:val="18"/>
                <w:lang w:eastAsia="es-CO"/>
              </w:rPr>
              <w:t xml:space="preserve"> 4555365792 de 2024/</w:t>
            </w:r>
            <w:r w:rsidR="00B64F8B">
              <w:rPr>
                <w:rFonts w:ascii="Segoe UI" w:hAnsi="Segoe UI" w:cs="Segoe UI"/>
                <w:b/>
                <w:bCs/>
                <w:sz w:val="18"/>
                <w:szCs w:val="18"/>
                <w:lang w:eastAsia="es-CO"/>
              </w:rPr>
              <w:t>19</w:t>
            </w:r>
            <w:r w:rsidR="00603F9C">
              <w:rPr>
                <w:rFonts w:ascii="Segoe UI" w:hAnsi="Segoe UI" w:cs="Segoe UI"/>
                <w:b/>
                <w:bCs/>
                <w:sz w:val="18"/>
                <w:szCs w:val="18"/>
                <w:lang w:eastAsia="es-CO"/>
              </w:rPr>
              <w:t>/0</w:t>
            </w:r>
            <w:r w:rsidR="007D03FD">
              <w:rPr>
                <w:rFonts w:ascii="Segoe UI" w:hAnsi="Segoe UI" w:cs="Segoe UI"/>
                <w:b/>
                <w:bCs/>
                <w:sz w:val="18"/>
                <w:szCs w:val="18"/>
                <w:lang w:eastAsia="es-CO"/>
              </w:rPr>
              <w:t>5</w:t>
            </w:r>
          </w:p>
        </w:tc>
      </w:tr>
      <w:tr w:rsidRPr="00061AAB" w:rsidR="00061AAB" w:rsidTr="00061AAB" w14:paraId="1F9B5E56"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061AAB" w:rsidR="00061AAB" w:rsidP="00061AAB" w:rsidRDefault="00061AAB" w14:paraId="4A4B4AC3" w14:textId="77777777">
            <w:pPr>
              <w:rPr>
                <w:rFonts w:ascii="Segoe UI" w:hAnsi="Segoe UI" w:cs="Segoe UI"/>
                <w:b/>
                <w:bCs/>
                <w:color w:val="000000"/>
                <w:sz w:val="18"/>
                <w:szCs w:val="18"/>
                <w:lang w:eastAsia="es-CO"/>
              </w:rPr>
            </w:pPr>
            <w:r w:rsidRPr="00061AAB">
              <w:rPr>
                <w:rFonts w:ascii="Segoe UI" w:hAnsi="Segoe UI" w:cs="Segoe UI"/>
                <w:b/>
                <w:bCs/>
                <w:color w:val="000000"/>
                <w:sz w:val="18"/>
                <w:szCs w:val="18"/>
                <w:lang w:eastAsia="es-CO"/>
              </w:rPr>
              <w:t>SALUD, PENSIÓN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457FF2BB" w14:textId="120D7411">
            <w:pPr>
              <w:rPr>
                <w:rFonts w:ascii="Segoe UI" w:hAnsi="Segoe UI" w:cs="Segoe UI"/>
                <w:b/>
                <w:bCs/>
                <w:sz w:val="18"/>
                <w:szCs w:val="18"/>
                <w:lang w:eastAsia="es-CO"/>
              </w:rPr>
            </w:pPr>
            <w:r w:rsidRPr="00061AAB">
              <w:rPr>
                <w:rFonts w:ascii="Segoe UI" w:hAnsi="Segoe UI" w:cs="Segoe UI"/>
                <w:b/>
                <w:bCs/>
                <w:sz w:val="18"/>
                <w:szCs w:val="18"/>
                <w:lang w:eastAsia="es-CO"/>
              </w:rPr>
              <w:t xml:space="preserve">Periodo reportado: </w:t>
            </w:r>
            <w:r w:rsidR="000A286D">
              <w:rPr>
                <w:rFonts w:ascii="Segoe UI" w:hAnsi="Segoe UI" w:cs="Segoe UI"/>
                <w:b/>
                <w:bCs/>
                <w:sz w:val="18"/>
                <w:szCs w:val="18"/>
                <w:lang w:eastAsia="es-CO"/>
              </w:rPr>
              <w:t>noviembre</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588FCC3E" w14:textId="2159116E">
            <w:pPr>
              <w:rPr>
                <w:rFonts w:ascii="Segoe UI" w:hAnsi="Segoe UI" w:cs="Segoe UI"/>
                <w:b/>
                <w:bCs/>
                <w:sz w:val="18"/>
                <w:szCs w:val="18"/>
                <w:lang w:eastAsia="es-CO"/>
              </w:rPr>
            </w:pPr>
            <w:r w:rsidRPr="00061AAB">
              <w:rPr>
                <w:rFonts w:ascii="Segoe UI" w:hAnsi="Segoe UI" w:cs="Segoe UI"/>
                <w:b/>
                <w:bCs/>
                <w:sz w:val="18"/>
                <w:szCs w:val="18"/>
                <w:lang w:eastAsia="es-CO"/>
              </w:rPr>
              <w:t>Planilla nro.</w:t>
            </w:r>
            <w:r w:rsidR="00FA4D1E">
              <w:rPr>
                <w:rFonts w:ascii="Segoe UI" w:hAnsi="Segoe UI" w:cs="Segoe UI"/>
                <w:b/>
                <w:bCs/>
                <w:sz w:val="18"/>
                <w:szCs w:val="18"/>
                <w:lang w:eastAsia="es-CO"/>
              </w:rPr>
              <w:t xml:space="preserve"> </w:t>
            </w:r>
            <w:r w:rsidR="007D03FD">
              <w:rPr>
                <w:rFonts w:ascii="Segoe UI" w:hAnsi="Segoe UI" w:cs="Segoe UI"/>
                <w:b/>
                <w:bCs/>
                <w:sz w:val="18"/>
                <w:szCs w:val="18"/>
                <w:lang w:eastAsia="es-CO"/>
              </w:rPr>
              <w:t>4573053374</w:t>
            </w:r>
            <w:r w:rsidRPr="00061AAB" w:rsidR="007D03FD">
              <w:rPr>
                <w:rFonts w:ascii="Segoe UI" w:hAnsi="Segoe UI" w:cs="Segoe UI"/>
                <w:b/>
                <w:bCs/>
                <w:sz w:val="18"/>
                <w:szCs w:val="18"/>
                <w:lang w:eastAsia="es-CO"/>
              </w:rPr>
              <w:t xml:space="preserve"> </w:t>
            </w:r>
            <w:r w:rsidR="007D03FD">
              <w:rPr>
                <w:rFonts w:ascii="Segoe UI" w:hAnsi="Segoe UI" w:cs="Segoe UI"/>
                <w:b/>
                <w:bCs/>
                <w:sz w:val="18"/>
                <w:szCs w:val="18"/>
                <w:lang w:eastAsia="es-CO"/>
              </w:rPr>
              <w:t>de</w:t>
            </w:r>
            <w:r w:rsidR="00603F9C">
              <w:rPr>
                <w:rFonts w:ascii="Segoe UI" w:hAnsi="Segoe UI" w:cs="Segoe UI"/>
                <w:b/>
                <w:bCs/>
                <w:sz w:val="18"/>
                <w:szCs w:val="18"/>
                <w:lang w:eastAsia="es-CO"/>
              </w:rPr>
              <w:t xml:space="preserve"> 2024/</w:t>
            </w:r>
            <w:r w:rsidR="00B64F8B">
              <w:rPr>
                <w:rFonts w:ascii="Segoe UI" w:hAnsi="Segoe UI" w:cs="Segoe UI"/>
                <w:b/>
                <w:bCs/>
                <w:sz w:val="18"/>
                <w:szCs w:val="18"/>
                <w:lang w:eastAsia="es-CO"/>
              </w:rPr>
              <w:t>10</w:t>
            </w:r>
            <w:r w:rsidR="00565405">
              <w:rPr>
                <w:rFonts w:ascii="Segoe UI" w:hAnsi="Segoe UI" w:cs="Segoe UI"/>
                <w:b/>
                <w:bCs/>
                <w:sz w:val="18"/>
                <w:szCs w:val="18"/>
                <w:lang w:eastAsia="es-CO"/>
              </w:rPr>
              <w:t>/</w:t>
            </w:r>
            <w:r w:rsidR="007D03FD">
              <w:rPr>
                <w:rFonts w:ascii="Segoe UI" w:hAnsi="Segoe UI" w:cs="Segoe UI"/>
                <w:b/>
                <w:bCs/>
                <w:sz w:val="18"/>
                <w:szCs w:val="18"/>
                <w:lang w:eastAsia="es-CO"/>
              </w:rPr>
              <w:t>09</w:t>
            </w:r>
          </w:p>
        </w:tc>
      </w:tr>
      <w:tr w:rsidRPr="00061AAB" w:rsidR="00061AAB" w:rsidTr="00061AAB" w14:paraId="3269C939"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061AAB" w:rsidR="00061AAB" w:rsidP="00061AAB" w:rsidRDefault="00061AAB" w14:paraId="267ECDBB" w14:textId="77777777">
            <w:pPr>
              <w:rPr>
                <w:rFonts w:ascii="Segoe UI" w:hAnsi="Segoe UI" w:cs="Segoe UI"/>
                <w:b/>
                <w:bCs/>
                <w:color w:val="000000"/>
                <w:sz w:val="18"/>
                <w:szCs w:val="18"/>
                <w:lang w:eastAsia="es-CO"/>
              </w:rPr>
            </w:pPr>
            <w:r w:rsidRPr="00061AAB">
              <w:rPr>
                <w:rFonts w:ascii="Segoe UI" w:hAnsi="Segoe UI" w:cs="Segoe UI"/>
                <w:b/>
                <w:bCs/>
                <w:color w:val="000000"/>
                <w:sz w:val="18"/>
                <w:szCs w:val="18"/>
                <w:lang w:eastAsia="es-CO"/>
              </w:rPr>
              <w:t>SALUD, PENSIÓN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69A73328" w14:textId="73E25029">
            <w:pPr>
              <w:rPr>
                <w:rFonts w:ascii="Segoe UI" w:hAnsi="Segoe UI" w:cs="Segoe UI"/>
                <w:b/>
                <w:bCs/>
                <w:sz w:val="18"/>
                <w:szCs w:val="18"/>
                <w:lang w:eastAsia="es-CO"/>
              </w:rPr>
            </w:pPr>
            <w:r w:rsidRPr="00061AAB">
              <w:rPr>
                <w:rFonts w:ascii="Segoe UI" w:hAnsi="Segoe UI" w:cs="Segoe UI"/>
                <w:b/>
                <w:bCs/>
                <w:sz w:val="18"/>
                <w:szCs w:val="18"/>
                <w:lang w:eastAsia="es-CO"/>
              </w:rPr>
              <w:t>Periodo reportado:</w:t>
            </w:r>
            <w:r w:rsidR="009368EC">
              <w:rPr>
                <w:rFonts w:ascii="Segoe UI" w:hAnsi="Segoe UI" w:cs="Segoe UI"/>
                <w:b/>
                <w:bCs/>
                <w:sz w:val="18"/>
                <w:szCs w:val="18"/>
                <w:lang w:eastAsia="es-CO"/>
              </w:rPr>
              <w:t xml:space="preserve"> </w:t>
            </w:r>
            <w:r w:rsidR="000A286D">
              <w:rPr>
                <w:rFonts w:ascii="Segoe UI" w:hAnsi="Segoe UI" w:cs="Segoe UI"/>
                <w:b/>
                <w:bCs/>
                <w:sz w:val="18"/>
                <w:szCs w:val="18"/>
                <w:lang w:eastAsia="es-CO"/>
              </w:rPr>
              <w:t>diciembre</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061AAB" w:rsidR="00061AAB" w:rsidP="00061AAB" w:rsidRDefault="00061AAB" w14:paraId="4E627686" w14:textId="2991327E">
            <w:pPr>
              <w:rPr>
                <w:rFonts w:ascii="Segoe UI" w:hAnsi="Segoe UI" w:cs="Segoe UI"/>
                <w:b/>
                <w:bCs/>
                <w:sz w:val="18"/>
                <w:szCs w:val="18"/>
                <w:lang w:eastAsia="es-CO"/>
              </w:rPr>
            </w:pPr>
            <w:r w:rsidRPr="00061AAB">
              <w:rPr>
                <w:rFonts w:ascii="Segoe UI" w:hAnsi="Segoe UI" w:cs="Segoe UI"/>
                <w:b/>
                <w:bCs/>
                <w:sz w:val="18"/>
                <w:szCs w:val="18"/>
                <w:lang w:eastAsia="es-CO"/>
              </w:rPr>
              <w:t>Planilla nro.</w:t>
            </w:r>
            <w:r w:rsidR="00603F9C">
              <w:rPr>
                <w:rFonts w:ascii="Segoe UI" w:hAnsi="Segoe UI" w:cs="Segoe UI"/>
                <w:b/>
                <w:bCs/>
                <w:sz w:val="18"/>
                <w:szCs w:val="18"/>
                <w:lang w:eastAsia="es-CO"/>
              </w:rPr>
              <w:t xml:space="preserve"> </w:t>
            </w:r>
            <w:r w:rsidR="009368EC">
              <w:rPr>
                <w:rFonts w:ascii="Segoe UI" w:hAnsi="Segoe UI" w:cs="Segoe UI"/>
                <w:b/>
                <w:bCs/>
                <w:sz w:val="18"/>
                <w:szCs w:val="18"/>
                <w:lang w:eastAsia="es-CO"/>
              </w:rPr>
              <w:t>4578053305</w:t>
            </w:r>
            <w:r w:rsidR="00603F9C">
              <w:rPr>
                <w:rFonts w:ascii="Segoe UI" w:hAnsi="Segoe UI" w:cs="Segoe UI"/>
                <w:b/>
                <w:bCs/>
                <w:sz w:val="18"/>
                <w:szCs w:val="18"/>
                <w:lang w:eastAsia="es-CO"/>
              </w:rPr>
              <w:t xml:space="preserve"> de 202</w:t>
            </w:r>
            <w:r w:rsidR="009368EC">
              <w:rPr>
                <w:rFonts w:ascii="Segoe UI" w:hAnsi="Segoe UI" w:cs="Segoe UI"/>
                <w:b/>
                <w:bCs/>
                <w:sz w:val="18"/>
                <w:szCs w:val="18"/>
                <w:lang w:eastAsia="es-CO"/>
              </w:rPr>
              <w:t>4/1</w:t>
            </w:r>
            <w:r w:rsidR="000A286D">
              <w:rPr>
                <w:rFonts w:ascii="Segoe UI" w:hAnsi="Segoe UI" w:cs="Segoe UI"/>
                <w:b/>
                <w:bCs/>
                <w:sz w:val="18"/>
                <w:szCs w:val="18"/>
                <w:lang w:eastAsia="es-CO"/>
              </w:rPr>
              <w:t>1/04</w:t>
            </w:r>
            <w:r w:rsidRPr="00061AAB">
              <w:rPr>
                <w:rFonts w:ascii="Segoe UI" w:hAnsi="Segoe UI" w:cs="Segoe UI"/>
                <w:b/>
                <w:bCs/>
                <w:sz w:val="18"/>
                <w:szCs w:val="18"/>
                <w:lang w:eastAsia="es-CO"/>
              </w:rPr>
              <w:t xml:space="preserve"> </w:t>
            </w:r>
          </w:p>
        </w:tc>
      </w:tr>
    </w:tbl>
    <w:p w:rsidRPr="00EA5CB6" w:rsidR="00BF1890" w:rsidP="00580118" w:rsidRDefault="00BF1890" w14:paraId="32F9F2FA" w14:textId="6B6ED02F">
      <w:pPr>
        <w:rPr>
          <w:rFonts w:asciiTheme="majorHAnsi" w:hAnsiTheme="majorHAnsi" w:cstheme="majorHAnsi"/>
          <w:bCs/>
          <w:color w:val="000000" w:themeColor="text1"/>
        </w:rPr>
      </w:pPr>
    </w:p>
    <w:p w:rsidRPr="0061392A" w:rsidR="000D618C" w:rsidP="00580118" w:rsidRDefault="000D618C" w14:paraId="52862D08" w14:textId="77777777">
      <w:pPr>
        <w:rPr>
          <w:rFonts w:asciiTheme="majorHAnsi" w:hAnsiTheme="majorHAnsi" w:cstheme="majorHAnsi"/>
          <w:bCs/>
          <w:color w:val="C00000"/>
        </w:rPr>
      </w:pPr>
    </w:p>
    <w:p w:rsidRPr="008700DC" w:rsidR="00BF1890" w:rsidP="00580118" w:rsidRDefault="00BF1890" w14:paraId="0FE2F1D3" w14:textId="77777777">
      <w:pPr>
        <w:rPr>
          <w:rFonts w:asciiTheme="majorHAnsi" w:hAnsiTheme="majorHAnsi" w:cstheme="majorHAnsi"/>
          <w:bCs/>
          <w:color w:val="000000" w:themeColor="text1"/>
        </w:rPr>
      </w:pPr>
    </w:p>
    <w:p w:rsidR="000A7F51" w:rsidP="00580118" w:rsidRDefault="000A7F51" w14:paraId="1D33F666" w14:textId="13204440">
      <w:pPr>
        <w:pStyle w:val="Ttulo1"/>
      </w:pPr>
      <w:r>
        <w:t>JUSTIFICACIÓN PARA LA MODIFICACIÓN</w:t>
      </w:r>
    </w:p>
    <w:p w:rsidR="000A7F51" w:rsidP="00580118" w:rsidRDefault="000A7F51" w14:paraId="722BED69" w14:textId="310BA463">
      <w:pPr>
        <w:rPr>
          <w:rFonts w:asciiTheme="majorHAnsi" w:hAnsiTheme="majorHAnsi" w:cstheme="majorHAnsi"/>
          <w:bCs/>
          <w:color w:val="000000" w:themeColor="text1"/>
        </w:rPr>
      </w:pPr>
    </w:p>
    <w:p w:rsidRPr="00285566" w:rsidR="00AD01F2" w:rsidP="00580118" w:rsidRDefault="00285566" w14:paraId="26AE2BFB" w14:textId="5884398B">
      <w:pPr>
        <w:rPr>
          <w:rFonts w:asciiTheme="majorHAnsi" w:hAnsiTheme="majorHAnsi" w:cstheme="majorHAnsi"/>
          <w:b/>
          <w:color w:val="000000" w:themeColor="text1"/>
        </w:rPr>
      </w:pPr>
      <w:r w:rsidRPr="00285566">
        <w:rPr>
          <w:rFonts w:asciiTheme="majorHAnsi" w:hAnsiTheme="majorHAnsi" w:cstheme="majorHAnsi"/>
          <w:bCs/>
          <w:color w:val="000000" w:themeColor="text1"/>
        </w:rPr>
        <w:t>No aplica</w:t>
      </w:r>
    </w:p>
    <w:p w:rsidR="00AD01F2" w:rsidP="00580118" w:rsidRDefault="00AD01F2" w14:paraId="7DF15662" w14:textId="77777777">
      <w:pPr>
        <w:rPr>
          <w:rFonts w:asciiTheme="majorHAnsi" w:hAnsiTheme="majorHAnsi" w:cstheme="majorHAnsi"/>
          <w:bCs/>
          <w:color w:val="000000" w:themeColor="text1"/>
        </w:rPr>
      </w:pPr>
    </w:p>
    <w:p w:rsidR="009A0634" w:rsidP="00580118" w:rsidRDefault="009A0634" w14:paraId="24982898" w14:textId="3158A8DF">
      <w:pPr>
        <w:pStyle w:val="Ttulo2"/>
        <w:numPr>
          <w:ilvl w:val="1"/>
          <w:numId w:val="29"/>
        </w:numPr>
        <w:ind w:left="567" w:hanging="567"/>
      </w:pPr>
      <w:r>
        <w:t>Garantías contractuales</w:t>
      </w:r>
    </w:p>
    <w:p w:rsidR="009A0634" w:rsidP="00580118" w:rsidRDefault="009A0634" w14:paraId="48EC020D" w14:textId="3EF109AD"/>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633150B6" w14:paraId="4769E844" w14:textId="77777777">
        <w:trPr>
          <w:trHeight w:val="106"/>
        </w:trPr>
        <w:tc>
          <w:tcPr>
            <w:tcW w:w="5000" w:type="pct"/>
            <w:gridSpan w:val="4"/>
            <w:shd w:val="clear" w:color="auto" w:fill="D9D9D9" w:themeFill="background1" w:themeFillShade="D9"/>
            <w:tcMar/>
            <w:vAlign w:val="center"/>
          </w:tcPr>
          <w:p w:rsidRPr="006D0E5B" w:rsidR="006D0E5B" w:rsidP="00580118" w:rsidRDefault="006D0E5B" w14:paraId="70D8C77D" w14:textId="219D07AA">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p>
        </w:tc>
      </w:tr>
      <w:tr w:rsidRPr="006D0E5B" w:rsidR="006D0E5B" w:rsidTr="633150B6" w14:paraId="1ACECC95" w14:textId="77777777">
        <w:trPr>
          <w:trHeight w:val="106"/>
        </w:trPr>
        <w:tc>
          <w:tcPr>
            <w:tcW w:w="1443" w:type="pct"/>
            <w:shd w:val="clear" w:color="auto" w:fill="auto"/>
            <w:tcMar/>
            <w:vAlign w:val="center"/>
          </w:tcPr>
          <w:p w:rsidRPr="006D0E5B" w:rsidR="006D0E5B" w:rsidP="00580118" w:rsidRDefault="006D0E5B" w14:paraId="09E543D4"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tcMar/>
            <w:vAlign w:val="center"/>
          </w:tcPr>
          <w:p w:rsidRPr="006D0E5B" w:rsidR="006D0E5B" w:rsidP="00580118" w:rsidRDefault="006A1F85" w14:paraId="3B67DE7A" w14:textId="2E99980D">
            <w:pPr>
              <w:pStyle w:val="Textoindependiente"/>
              <w:spacing w:after="0"/>
              <w:ind w:right="6"/>
              <w:rPr>
                <w:rFonts w:asciiTheme="majorHAnsi" w:hAnsiTheme="majorHAnsi" w:cstheme="majorHAnsi"/>
              </w:rPr>
            </w:pPr>
            <w:r>
              <w:rPr>
                <w:rFonts w:asciiTheme="majorHAnsi" w:hAnsiTheme="majorHAnsi" w:cstheme="majorHAnsi"/>
              </w:rPr>
              <w:t>Seguros del estado</w:t>
            </w:r>
          </w:p>
        </w:tc>
      </w:tr>
      <w:tr w:rsidRPr="006D0E5B" w:rsidR="006D0E5B" w:rsidTr="633150B6" w14:paraId="10F8A85E" w14:textId="77777777">
        <w:tc>
          <w:tcPr>
            <w:tcW w:w="1443" w:type="pct"/>
            <w:shd w:val="clear" w:color="auto" w:fill="auto"/>
            <w:tcMar/>
            <w:vAlign w:val="center"/>
          </w:tcPr>
          <w:p w:rsidRPr="006D0E5B" w:rsidR="006D0E5B" w:rsidP="00580118" w:rsidRDefault="006D0E5B" w14:paraId="0A8B36F1" w14:textId="0F6B454B">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tcMar/>
            <w:vAlign w:val="center"/>
          </w:tcPr>
          <w:p w:rsidRPr="006D0E5B" w:rsidR="006D0E5B" w:rsidP="00580118" w:rsidRDefault="006A1F85" w14:paraId="19C7619E" w14:textId="32E834F6">
            <w:pPr>
              <w:pStyle w:val="Textoindependiente"/>
              <w:spacing w:after="0"/>
              <w:ind w:right="6"/>
              <w:rPr>
                <w:rFonts w:asciiTheme="majorHAnsi" w:hAnsiTheme="majorHAnsi" w:cstheme="majorHAnsi"/>
              </w:rPr>
            </w:pPr>
            <w:r w:rsidRPr="006A1F85">
              <w:rPr>
                <w:rFonts w:asciiTheme="majorHAnsi" w:hAnsiTheme="majorHAnsi" w:cstheme="majorHAnsi"/>
              </w:rPr>
              <w:t>65-46-1010</w:t>
            </w:r>
            <w:r w:rsidR="00B64F8B">
              <w:rPr>
                <w:rFonts w:asciiTheme="majorHAnsi" w:hAnsiTheme="majorHAnsi" w:cstheme="majorHAnsi"/>
              </w:rPr>
              <w:t>46669</w:t>
            </w:r>
          </w:p>
        </w:tc>
      </w:tr>
      <w:tr w:rsidRPr="006D0E5B" w:rsidR="006A1F85" w:rsidTr="633150B6" w14:paraId="53BB2D5D" w14:textId="77777777">
        <w:tc>
          <w:tcPr>
            <w:tcW w:w="1443" w:type="pct"/>
            <w:shd w:val="clear" w:color="auto" w:fill="auto"/>
            <w:tcMar/>
            <w:vAlign w:val="center"/>
          </w:tcPr>
          <w:p w:rsidRPr="006D0E5B" w:rsidR="006A1F85" w:rsidP="006A1F85" w:rsidRDefault="006A1F85" w14:paraId="2E5FD9F1" w14:textId="3FDB4A32">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tcMar/>
            <w:vAlign w:val="center"/>
          </w:tcPr>
          <w:p w:rsidRPr="006D0E5B" w:rsidR="00F875A4" w:rsidP="633150B6" w:rsidRDefault="00F875A4" w14:paraId="2E38CA71" w14:textId="4E8A749C">
            <w:pPr>
              <w:pStyle w:val="Textoindependiente"/>
              <w:ind w:right="6"/>
              <w:rPr>
                <w:rFonts w:ascii="Calibri" w:hAnsi="Calibri" w:cs="Calibri" w:asciiTheme="majorAscii" w:hAnsiTheme="majorAscii" w:cstheme="majorAscii"/>
              </w:rPr>
            </w:pPr>
            <w:r w:rsidRPr="633150B6" w:rsidR="6FCDA094">
              <w:rPr>
                <w:rFonts w:ascii="Calibri" w:hAnsi="Calibri" w:cs="Calibri" w:asciiTheme="majorAscii" w:hAnsiTheme="majorAscii" w:cstheme="majorAscii"/>
              </w:rPr>
              <w:t>0</w:t>
            </w:r>
          </w:p>
        </w:tc>
      </w:tr>
      <w:tr w:rsidRPr="006D0E5B" w:rsidR="006A1F85" w:rsidTr="633150B6" w14:paraId="291988BF" w14:textId="77777777">
        <w:tc>
          <w:tcPr>
            <w:tcW w:w="1443" w:type="pct"/>
            <w:shd w:val="clear" w:color="auto" w:fill="auto"/>
            <w:tcMar/>
            <w:vAlign w:val="center"/>
          </w:tcPr>
          <w:p w:rsidRPr="006D0E5B" w:rsidR="006A1F85" w:rsidP="006A1F85" w:rsidRDefault="006A1F85" w14:paraId="4EC81A3B"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tcMar/>
            <w:vAlign w:val="center"/>
          </w:tcPr>
          <w:p w:rsidRPr="006D0E5B" w:rsidR="006A1F85" w:rsidP="633150B6" w:rsidRDefault="00FC491F" w14:paraId="6DA33447" w14:textId="37061ABB">
            <w:pPr>
              <w:pStyle w:val="Textoindependiente"/>
              <w:spacing w:after="0"/>
              <w:ind w:right="6"/>
              <w:rPr>
                <w:rFonts w:ascii="Calibri" w:hAnsi="Calibri" w:cs="Calibri" w:asciiTheme="majorAscii" w:hAnsiTheme="majorAscii" w:cstheme="majorAscii"/>
              </w:rPr>
            </w:pPr>
            <w:r w:rsidRPr="633150B6" w:rsidR="7C434214">
              <w:rPr>
                <w:rFonts w:ascii="Calibri" w:hAnsi="Calibri" w:cs="Calibri" w:asciiTheme="majorAscii" w:hAnsiTheme="majorAscii" w:cstheme="majorAscii"/>
              </w:rPr>
              <w:t>05/06/2024</w:t>
            </w:r>
          </w:p>
        </w:tc>
      </w:tr>
      <w:tr w:rsidRPr="006D0E5B" w:rsidR="006A1F85" w:rsidTr="633150B6" w14:paraId="305AA780" w14:textId="77777777">
        <w:tc>
          <w:tcPr>
            <w:tcW w:w="1443" w:type="pct"/>
            <w:shd w:val="clear" w:color="auto" w:fill="auto"/>
            <w:tcMar/>
            <w:vAlign w:val="center"/>
          </w:tcPr>
          <w:p w:rsidRPr="006D0E5B" w:rsidR="006A1F85" w:rsidP="006A1F85" w:rsidRDefault="006A1F85" w14:paraId="539FD21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tcMar/>
            <w:vAlign w:val="center"/>
          </w:tcPr>
          <w:p w:rsidRPr="006D0E5B" w:rsidR="006A1F85" w:rsidP="633150B6" w:rsidRDefault="00FC491F" w14:paraId="354B99DE" w14:textId="62B7E5F0">
            <w:pPr>
              <w:pStyle w:val="Textoindependiente"/>
              <w:spacing w:after="0"/>
              <w:ind w:right="6"/>
              <w:rPr>
                <w:rFonts w:ascii="Calibri" w:hAnsi="Calibri" w:cs="Calibri" w:asciiTheme="majorAscii" w:hAnsiTheme="majorAscii" w:cstheme="majorAscii"/>
              </w:rPr>
            </w:pPr>
            <w:r w:rsidRPr="633150B6" w:rsidR="652309AE">
              <w:rPr>
                <w:rFonts w:ascii="Calibri" w:hAnsi="Calibri" w:cs="Calibri" w:asciiTheme="majorAscii" w:hAnsiTheme="majorAscii" w:cstheme="majorAscii"/>
              </w:rPr>
              <w:t>07/06/2024</w:t>
            </w:r>
          </w:p>
        </w:tc>
      </w:tr>
      <w:tr w:rsidRPr="006D0E5B" w:rsidR="006A1F85" w:rsidTr="633150B6" w14:paraId="5A3187B5" w14:textId="77777777">
        <w:trPr>
          <w:trHeight w:val="180"/>
        </w:trPr>
        <w:tc>
          <w:tcPr>
            <w:tcW w:w="1443" w:type="pct"/>
            <w:vMerge w:val="restart"/>
            <w:shd w:val="clear" w:color="auto" w:fill="D9D9D9" w:themeFill="background1" w:themeFillShade="D9"/>
            <w:tcMar/>
            <w:vAlign w:val="center"/>
          </w:tcPr>
          <w:p w:rsidRPr="006D0E5B" w:rsidR="006A1F85" w:rsidP="006A1F85" w:rsidRDefault="006A1F85" w14:paraId="20D8A8C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tcMar/>
            <w:vAlign w:val="center"/>
          </w:tcPr>
          <w:p w:rsidRPr="006D0E5B" w:rsidR="006A1F85" w:rsidP="006A1F85" w:rsidRDefault="006A1F85" w14:paraId="32CF9483"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tcMar/>
            <w:vAlign w:val="center"/>
          </w:tcPr>
          <w:p w:rsidRPr="006D0E5B" w:rsidR="006A1F85" w:rsidP="006A1F85" w:rsidRDefault="006A1F85" w14:paraId="60814499"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6A1F85" w:rsidTr="633150B6" w14:paraId="64B964A5" w14:textId="77777777">
        <w:trPr>
          <w:trHeight w:val="186"/>
        </w:trPr>
        <w:tc>
          <w:tcPr>
            <w:tcW w:w="1443" w:type="pct"/>
            <w:vMerge/>
            <w:tcMar/>
            <w:vAlign w:val="center"/>
          </w:tcPr>
          <w:p w:rsidRPr="006D0E5B" w:rsidR="006A1F85" w:rsidP="006A1F85" w:rsidRDefault="006A1F85"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6D0E5B" w:rsidR="006A1F85" w:rsidP="006A1F85" w:rsidRDefault="006A1F85" w14:paraId="057D06BE"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tcMar/>
            <w:vAlign w:val="center"/>
          </w:tcPr>
          <w:p w:rsidRPr="006D0E5B" w:rsidR="006A1F85" w:rsidP="006A1F85" w:rsidRDefault="006A1F85" w14:paraId="287865F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tcMar/>
            <w:vAlign w:val="center"/>
          </w:tcPr>
          <w:p w:rsidRPr="006D0E5B" w:rsidR="006A1F85" w:rsidP="006A1F85" w:rsidRDefault="006A1F85" w14:paraId="2DEC7E63" w14:textId="77777777">
            <w:pPr>
              <w:pStyle w:val="Textoindependiente"/>
              <w:spacing w:after="0"/>
              <w:ind w:right="6"/>
              <w:jc w:val="center"/>
              <w:rPr>
                <w:rFonts w:asciiTheme="majorHAnsi" w:hAnsiTheme="majorHAnsi" w:cstheme="majorHAnsi"/>
                <w:b/>
              </w:rPr>
            </w:pPr>
          </w:p>
        </w:tc>
      </w:tr>
      <w:tr w:rsidRPr="006D0E5B" w:rsidR="006A1F85" w:rsidTr="633150B6" w14:paraId="6C1B734A" w14:textId="77777777">
        <w:tc>
          <w:tcPr>
            <w:tcW w:w="1443" w:type="pct"/>
            <w:shd w:val="clear" w:color="auto" w:fill="auto"/>
            <w:tcMar/>
            <w:vAlign w:val="center"/>
          </w:tcPr>
          <w:p w:rsidRPr="006D0E5B" w:rsidR="006A1F85" w:rsidP="006A1F85" w:rsidRDefault="006A1F85" w14:paraId="3756EF20"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tcMar/>
            <w:vAlign w:val="center"/>
          </w:tcPr>
          <w:p w:rsidRPr="006D0E5B" w:rsidR="006A1F85" w:rsidP="633150B6" w:rsidRDefault="00FC491F" w14:paraId="1D2068A8" w14:textId="38D81939">
            <w:pPr>
              <w:pStyle w:val="Textoindependiente"/>
              <w:spacing w:after="0"/>
              <w:ind w:right="6"/>
              <w:rPr>
                <w:rFonts w:ascii="Calibri" w:hAnsi="Calibri" w:cs="Calibri" w:asciiTheme="majorAscii" w:hAnsiTheme="majorAscii" w:cstheme="majorAscii"/>
              </w:rPr>
            </w:pPr>
            <w:r w:rsidRPr="633150B6" w:rsidR="165E6BE5">
              <w:rPr>
                <w:noProof w:val="0"/>
                <w:lang w:val="es-CO"/>
              </w:rPr>
              <w:t>05/06/2024</w:t>
            </w:r>
          </w:p>
        </w:tc>
        <w:tc>
          <w:tcPr>
            <w:tcW w:w="1016" w:type="pct"/>
            <w:shd w:val="clear" w:color="auto" w:fill="auto"/>
            <w:tcMar/>
            <w:vAlign w:val="center"/>
          </w:tcPr>
          <w:p w:rsidRPr="006D0E5B" w:rsidR="006A1F85" w:rsidP="633150B6" w:rsidRDefault="00FC491F" w14:paraId="7F5BBA30" w14:textId="34FFD312">
            <w:pPr>
              <w:spacing w:after="0"/>
              <w:ind w:right="6"/>
            </w:pPr>
            <w:r w:rsidRPr="633150B6" w:rsidR="165E6BE5">
              <w:rPr>
                <w:noProof w:val="0"/>
                <w:lang w:val="es-CO"/>
              </w:rPr>
              <w:t>20/04/2025</w:t>
            </w:r>
          </w:p>
        </w:tc>
        <w:tc>
          <w:tcPr>
            <w:tcW w:w="1179" w:type="pct"/>
            <w:shd w:val="clear" w:color="auto" w:fill="auto"/>
            <w:tcMar/>
            <w:vAlign w:val="center"/>
          </w:tcPr>
          <w:p w:rsidRPr="006D0E5B" w:rsidR="006A1F85" w:rsidP="633150B6" w:rsidRDefault="006A1F85" w14:paraId="7D02B660" w14:textId="43BC5E9F">
            <w:pPr>
              <w:spacing w:after="0"/>
              <w:ind w:right="6"/>
            </w:pPr>
            <w:r w:rsidRPr="633150B6" w:rsidR="165E6BE5">
              <w:rPr>
                <w:noProof w:val="0"/>
                <w:lang w:val="es-CO"/>
              </w:rPr>
              <w:t>$ 2,813,293.30</w:t>
            </w:r>
          </w:p>
        </w:tc>
      </w:tr>
      <w:tr w:rsidRPr="006D0E5B" w:rsidR="006A1F85" w:rsidTr="633150B6" w14:paraId="63EB7F11" w14:textId="77777777">
        <w:tc>
          <w:tcPr>
            <w:tcW w:w="1443" w:type="pct"/>
            <w:shd w:val="clear" w:color="auto" w:fill="auto"/>
            <w:tcMar/>
            <w:vAlign w:val="center"/>
          </w:tcPr>
          <w:p w:rsidRPr="006D0E5B" w:rsidR="006A1F85" w:rsidP="006A1F85" w:rsidRDefault="006A1F85" w14:paraId="7422C5CE"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lastRenderedPageBreak/>
              <w:t>Devolución del pago anticipado</w:t>
            </w:r>
          </w:p>
        </w:tc>
        <w:tc>
          <w:tcPr>
            <w:tcW w:w="1362" w:type="pct"/>
            <w:shd w:val="clear" w:color="auto" w:fill="auto"/>
            <w:tcMar/>
          </w:tcPr>
          <w:p w:rsidRPr="006D0E5B" w:rsidR="006A1F85" w:rsidP="006A1F85" w:rsidRDefault="006A1F85" w14:paraId="750B6DA3" w14:textId="4461D738">
            <w:pPr>
              <w:pStyle w:val="Textoindependiente"/>
              <w:spacing w:after="0"/>
              <w:ind w:right="6"/>
              <w:rPr>
                <w:rFonts w:asciiTheme="majorHAnsi" w:hAnsiTheme="majorHAnsi" w:cstheme="majorHAnsi"/>
              </w:rPr>
            </w:pPr>
            <w:r w:rsidRPr="00F36C79">
              <w:rPr>
                <w:rFonts w:cs="Calibri"/>
                <w:b/>
                <w:bCs/>
                <w:color w:val="FF0000"/>
              </w:rPr>
              <w:t>NO APLICA</w:t>
            </w:r>
          </w:p>
        </w:tc>
        <w:tc>
          <w:tcPr>
            <w:tcW w:w="1016" w:type="pct"/>
            <w:shd w:val="clear" w:color="auto" w:fill="auto"/>
            <w:tcMar/>
          </w:tcPr>
          <w:p w:rsidRPr="006D0E5B" w:rsidR="006A1F85" w:rsidP="006A1F85" w:rsidRDefault="006A1F85" w14:paraId="527A0584" w14:textId="32F2AF20">
            <w:pPr>
              <w:pStyle w:val="Textoindependiente"/>
              <w:spacing w:after="0"/>
              <w:ind w:right="6"/>
              <w:rPr>
                <w:rFonts w:asciiTheme="majorHAnsi" w:hAnsiTheme="majorHAnsi" w:cstheme="majorHAnsi"/>
              </w:rPr>
            </w:pPr>
            <w:r w:rsidRPr="00F36C79">
              <w:rPr>
                <w:rFonts w:cs="Calibri"/>
                <w:b/>
                <w:bCs/>
                <w:color w:val="FF0000"/>
              </w:rPr>
              <w:t>NO APLICA</w:t>
            </w:r>
          </w:p>
        </w:tc>
        <w:tc>
          <w:tcPr>
            <w:tcW w:w="1179" w:type="pct"/>
            <w:shd w:val="clear" w:color="auto" w:fill="auto"/>
            <w:tcMar/>
          </w:tcPr>
          <w:p w:rsidRPr="006D0E5B" w:rsidR="006A1F85" w:rsidP="006A1F85" w:rsidRDefault="006A1F85" w14:paraId="2E328A2C" w14:textId="02606E3E">
            <w:pPr>
              <w:pStyle w:val="Textoindependiente"/>
              <w:spacing w:after="0"/>
              <w:ind w:right="6"/>
              <w:rPr>
                <w:rFonts w:asciiTheme="majorHAnsi" w:hAnsiTheme="majorHAnsi" w:cstheme="majorHAnsi"/>
              </w:rPr>
            </w:pPr>
            <w:r w:rsidRPr="00F36C79">
              <w:rPr>
                <w:rFonts w:cs="Calibri"/>
                <w:b/>
                <w:bCs/>
                <w:color w:val="FF0000"/>
              </w:rPr>
              <w:t>NO APLICA</w:t>
            </w:r>
          </w:p>
        </w:tc>
      </w:tr>
      <w:tr w:rsidRPr="006D0E5B" w:rsidR="006A1F85" w:rsidTr="633150B6" w14:paraId="14C65E6A" w14:textId="77777777">
        <w:tc>
          <w:tcPr>
            <w:tcW w:w="1443" w:type="pct"/>
            <w:shd w:val="clear" w:color="auto" w:fill="auto"/>
            <w:tcMar/>
            <w:vAlign w:val="center"/>
          </w:tcPr>
          <w:p w:rsidRPr="006D0E5B" w:rsidR="006A1F85" w:rsidP="006A1F85" w:rsidRDefault="006A1F85" w14:paraId="5C769B25"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tcMar/>
          </w:tcPr>
          <w:p w:rsidRPr="006D0E5B" w:rsidR="006A1F85" w:rsidP="006A1F85" w:rsidRDefault="006A1F85" w14:paraId="4D2AD0D4" w14:textId="788A4C12">
            <w:pPr>
              <w:pStyle w:val="Textoindependiente"/>
              <w:spacing w:after="0"/>
              <w:ind w:right="6"/>
              <w:rPr>
                <w:rFonts w:asciiTheme="majorHAnsi" w:hAnsiTheme="majorHAnsi" w:cstheme="majorHAnsi"/>
              </w:rPr>
            </w:pPr>
            <w:r w:rsidRPr="00F36C79">
              <w:rPr>
                <w:rFonts w:cs="Calibri"/>
                <w:b/>
                <w:bCs/>
                <w:color w:val="FF0000"/>
              </w:rPr>
              <w:t>NO APLICA</w:t>
            </w:r>
          </w:p>
        </w:tc>
        <w:tc>
          <w:tcPr>
            <w:tcW w:w="1016" w:type="pct"/>
            <w:shd w:val="clear" w:color="auto" w:fill="auto"/>
            <w:tcMar/>
          </w:tcPr>
          <w:p w:rsidRPr="006D0E5B" w:rsidR="006A1F85" w:rsidP="006A1F85" w:rsidRDefault="006A1F85" w14:paraId="7E9A2E8D" w14:textId="23352762">
            <w:pPr>
              <w:pStyle w:val="Textoindependiente"/>
              <w:spacing w:after="0"/>
              <w:ind w:right="6"/>
              <w:rPr>
                <w:rFonts w:asciiTheme="majorHAnsi" w:hAnsiTheme="majorHAnsi" w:cstheme="majorHAnsi"/>
              </w:rPr>
            </w:pPr>
            <w:r w:rsidRPr="00F36C79">
              <w:rPr>
                <w:rFonts w:cs="Calibri"/>
                <w:b/>
                <w:bCs/>
                <w:color w:val="FF0000"/>
              </w:rPr>
              <w:t>NO APLICA</w:t>
            </w:r>
          </w:p>
        </w:tc>
        <w:tc>
          <w:tcPr>
            <w:tcW w:w="1179" w:type="pct"/>
            <w:shd w:val="clear" w:color="auto" w:fill="auto"/>
            <w:tcMar/>
          </w:tcPr>
          <w:p w:rsidRPr="006D0E5B" w:rsidR="006A1F85" w:rsidP="006A1F85" w:rsidRDefault="006A1F85" w14:paraId="7BF8D9BF" w14:textId="4871DFB2">
            <w:pPr>
              <w:pStyle w:val="Textoindependiente"/>
              <w:spacing w:after="0"/>
              <w:ind w:right="6"/>
              <w:rPr>
                <w:rFonts w:asciiTheme="majorHAnsi" w:hAnsiTheme="majorHAnsi" w:cstheme="majorHAnsi"/>
              </w:rPr>
            </w:pPr>
            <w:r w:rsidRPr="00F36C79">
              <w:rPr>
                <w:rFonts w:cs="Calibri"/>
                <w:b/>
                <w:bCs/>
                <w:color w:val="FF0000"/>
              </w:rPr>
              <w:t>NO APLICA</w:t>
            </w:r>
          </w:p>
        </w:tc>
      </w:tr>
      <w:tr w:rsidRPr="006D0E5B" w:rsidR="006A1F85" w:rsidTr="633150B6" w14:paraId="3CBA43DC" w14:textId="77777777">
        <w:tc>
          <w:tcPr>
            <w:tcW w:w="1443" w:type="pct"/>
            <w:shd w:val="clear" w:color="auto" w:fill="auto"/>
            <w:tcMar/>
            <w:vAlign w:val="center"/>
          </w:tcPr>
          <w:p w:rsidRPr="006D0E5B" w:rsidR="006A1F85" w:rsidP="006A1F85" w:rsidRDefault="006A1F85" w14:paraId="1920BCE3"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Mar/>
          </w:tcPr>
          <w:p w:rsidRPr="006D0E5B" w:rsidR="006A1F85" w:rsidP="006A1F85" w:rsidRDefault="006A1F85" w14:paraId="17FB02AB" w14:textId="6C9533D7">
            <w:pPr>
              <w:pStyle w:val="Textoindependiente"/>
              <w:spacing w:after="0"/>
              <w:ind w:right="6"/>
              <w:rPr>
                <w:rFonts w:asciiTheme="majorHAnsi" w:hAnsiTheme="majorHAnsi" w:cstheme="majorHAnsi"/>
              </w:rPr>
            </w:pPr>
            <w:r w:rsidRPr="00F36C79">
              <w:rPr>
                <w:rFonts w:cs="Calibri"/>
                <w:b/>
                <w:bCs/>
                <w:color w:val="FF0000"/>
              </w:rPr>
              <w:t>NO APLICA</w:t>
            </w:r>
          </w:p>
        </w:tc>
        <w:tc>
          <w:tcPr>
            <w:tcW w:w="1016" w:type="pct"/>
            <w:shd w:val="clear" w:color="auto" w:fill="auto"/>
            <w:tcMar/>
          </w:tcPr>
          <w:p w:rsidRPr="006D0E5B" w:rsidR="006A1F85" w:rsidP="006A1F85" w:rsidRDefault="006A1F85" w14:paraId="13A2286D" w14:textId="49349C63">
            <w:pPr>
              <w:pStyle w:val="Textoindependiente"/>
              <w:spacing w:after="0"/>
              <w:ind w:right="6"/>
              <w:rPr>
                <w:rFonts w:asciiTheme="majorHAnsi" w:hAnsiTheme="majorHAnsi" w:cstheme="majorHAnsi"/>
              </w:rPr>
            </w:pPr>
            <w:r w:rsidRPr="00F36C79">
              <w:rPr>
                <w:rFonts w:cs="Calibri"/>
                <w:b/>
                <w:bCs/>
                <w:color w:val="FF0000"/>
              </w:rPr>
              <w:t>NO APLICA</w:t>
            </w:r>
          </w:p>
        </w:tc>
        <w:tc>
          <w:tcPr>
            <w:tcW w:w="1179" w:type="pct"/>
            <w:shd w:val="clear" w:color="auto" w:fill="auto"/>
            <w:tcMar/>
          </w:tcPr>
          <w:p w:rsidRPr="006D0E5B" w:rsidR="006A1F85" w:rsidP="006A1F85" w:rsidRDefault="006A1F85" w14:paraId="4EF589F4" w14:textId="539F78B8">
            <w:pPr>
              <w:pStyle w:val="Textoindependiente"/>
              <w:spacing w:after="0"/>
              <w:ind w:right="6"/>
              <w:rPr>
                <w:rFonts w:asciiTheme="majorHAnsi" w:hAnsiTheme="majorHAnsi" w:cstheme="majorHAnsi"/>
              </w:rPr>
            </w:pPr>
            <w:r w:rsidRPr="00F36C79">
              <w:rPr>
                <w:rFonts w:cs="Calibri"/>
                <w:b/>
                <w:bCs/>
                <w:color w:val="FF0000"/>
              </w:rPr>
              <w:t>NO APLICA</w:t>
            </w:r>
          </w:p>
        </w:tc>
      </w:tr>
    </w:tbl>
    <w:p w:rsidR="006D0E5B" w:rsidP="00580118" w:rsidRDefault="006D0E5B" w14:paraId="34B7CAA1" w14:textId="2BF39B73"/>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D54AE0" w:rsidTr="00214B08" w14:paraId="7B150145" w14:textId="77777777">
        <w:tc>
          <w:tcPr>
            <w:tcW w:w="5000" w:type="pct"/>
            <w:gridSpan w:val="4"/>
            <w:shd w:val="clear" w:color="auto" w:fill="D9D9D9" w:themeFill="background1" w:themeFillShade="D9"/>
            <w:vAlign w:val="center"/>
          </w:tcPr>
          <w:p w:rsidRPr="00F87B8D" w:rsidR="00D54AE0" w:rsidP="00580118" w:rsidRDefault="00D54AE0" w14:paraId="3669274A" w14:textId="5FC33E06">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00334042">
              <w:rPr>
                <w:rFonts w:cs="Calibri"/>
                <w:b/>
                <w:bCs/>
              </w:rPr>
              <w:t xml:space="preserve"> </w:t>
            </w:r>
            <w:r w:rsidR="00726BB8">
              <w:rPr>
                <w:rFonts w:cs="Calibri"/>
                <w:b/>
                <w:bCs/>
                <w:color w:val="FF0000"/>
              </w:rPr>
              <w:t>NO</w:t>
            </w:r>
            <w:r w:rsidRPr="00580118">
              <w:rPr>
                <w:rFonts w:cs="Calibri"/>
                <w:b/>
                <w:bCs/>
                <w:color w:val="FF0000"/>
              </w:rPr>
              <w:t xml:space="preserve"> </w:t>
            </w:r>
            <w:r w:rsidR="00D87373">
              <w:rPr>
                <w:rFonts w:cs="Calibri"/>
                <w:b/>
                <w:bCs/>
                <w:color w:val="FF0000"/>
              </w:rPr>
              <w:t>APLICA</w:t>
            </w:r>
          </w:p>
        </w:tc>
      </w:tr>
      <w:tr w:rsidRPr="001C495C" w:rsidR="00334042" w:rsidTr="00214B08" w14:paraId="34829695" w14:textId="77777777">
        <w:tc>
          <w:tcPr>
            <w:tcW w:w="1431" w:type="pct"/>
            <w:shd w:val="clear" w:color="auto" w:fill="auto"/>
            <w:vAlign w:val="center"/>
          </w:tcPr>
          <w:p w:rsidRPr="001C495C" w:rsidR="00334042" w:rsidP="00334042" w:rsidRDefault="00334042" w14:paraId="6FDEA787" w14:textId="77777777">
            <w:pPr>
              <w:pStyle w:val="Textoindependiente"/>
              <w:spacing w:after="0"/>
              <w:ind w:right="6"/>
              <w:rPr>
                <w:rFonts w:cs="Calibri"/>
                <w:b/>
              </w:rPr>
            </w:pPr>
            <w:r w:rsidRPr="001C495C">
              <w:rPr>
                <w:rFonts w:cs="Calibri"/>
                <w:b/>
              </w:rPr>
              <w:t>ASEGURADORA</w:t>
            </w:r>
          </w:p>
        </w:tc>
        <w:tc>
          <w:tcPr>
            <w:tcW w:w="3569" w:type="pct"/>
            <w:gridSpan w:val="3"/>
            <w:shd w:val="clear" w:color="auto" w:fill="auto"/>
          </w:tcPr>
          <w:p w:rsidRPr="001C495C" w:rsidR="00334042" w:rsidP="00334042" w:rsidRDefault="00334042" w14:paraId="4BCDE2CC" w14:textId="2FBD5CDE">
            <w:pPr>
              <w:pStyle w:val="Textoindependiente"/>
              <w:spacing w:after="0"/>
              <w:ind w:right="6"/>
              <w:rPr>
                <w:rFonts w:cs="Calibri"/>
              </w:rPr>
            </w:pPr>
            <w:r w:rsidRPr="00C26D61">
              <w:rPr>
                <w:rFonts w:cs="Calibri"/>
                <w:b/>
                <w:bCs/>
                <w:color w:val="FF0000"/>
              </w:rPr>
              <w:t>NO APLICA</w:t>
            </w:r>
          </w:p>
        </w:tc>
      </w:tr>
      <w:tr w:rsidRPr="001C495C" w:rsidR="00334042" w:rsidTr="00214B08" w14:paraId="7CD63E5B" w14:textId="77777777">
        <w:tc>
          <w:tcPr>
            <w:tcW w:w="1431" w:type="pct"/>
            <w:shd w:val="clear" w:color="auto" w:fill="auto"/>
            <w:vAlign w:val="center"/>
          </w:tcPr>
          <w:p w:rsidRPr="001C495C" w:rsidR="00334042" w:rsidP="00334042" w:rsidRDefault="00334042" w14:paraId="10D7B03E" w14:textId="77777777">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rsidRPr="001C495C" w:rsidR="00334042" w:rsidP="00334042" w:rsidRDefault="00334042" w14:paraId="3D90F365" w14:textId="0EA079DB">
            <w:pPr>
              <w:pStyle w:val="Textoindependiente"/>
              <w:spacing w:after="0"/>
              <w:ind w:right="6"/>
              <w:rPr>
                <w:rFonts w:cs="Calibri"/>
              </w:rPr>
            </w:pPr>
            <w:r w:rsidRPr="00C26D61">
              <w:rPr>
                <w:rFonts w:cs="Calibri"/>
                <w:b/>
                <w:bCs/>
                <w:color w:val="FF0000"/>
              </w:rPr>
              <w:t>NO APLICA</w:t>
            </w:r>
          </w:p>
        </w:tc>
      </w:tr>
      <w:tr w:rsidRPr="001C495C" w:rsidR="00334042" w:rsidTr="00214B08" w14:paraId="50A80F23" w14:textId="77777777">
        <w:tc>
          <w:tcPr>
            <w:tcW w:w="1431" w:type="pct"/>
            <w:shd w:val="clear" w:color="auto" w:fill="auto"/>
            <w:vAlign w:val="center"/>
          </w:tcPr>
          <w:p w:rsidRPr="001C495C" w:rsidR="00334042" w:rsidP="00334042" w:rsidRDefault="00334042" w14:paraId="42233300" w14:textId="77777777">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rsidRPr="001C495C" w:rsidR="00334042" w:rsidP="00334042" w:rsidRDefault="00334042" w14:paraId="5B687046" w14:textId="3D6F8BCB">
            <w:pPr>
              <w:pStyle w:val="Textoindependiente"/>
              <w:spacing w:after="0"/>
              <w:ind w:right="6"/>
              <w:rPr>
                <w:rFonts w:cs="Calibri"/>
              </w:rPr>
            </w:pPr>
            <w:r w:rsidRPr="00C26D61">
              <w:rPr>
                <w:rFonts w:cs="Calibri"/>
                <w:b/>
                <w:bCs/>
                <w:color w:val="FF0000"/>
              </w:rPr>
              <w:t>NO APLICA</w:t>
            </w:r>
          </w:p>
        </w:tc>
      </w:tr>
      <w:tr w:rsidRPr="001C495C" w:rsidR="00334042" w:rsidTr="00214B08" w14:paraId="434F2D3D" w14:textId="77777777">
        <w:tc>
          <w:tcPr>
            <w:tcW w:w="1431" w:type="pct"/>
            <w:shd w:val="clear" w:color="auto" w:fill="auto"/>
            <w:vAlign w:val="center"/>
          </w:tcPr>
          <w:p w:rsidRPr="001C495C" w:rsidR="00334042" w:rsidP="00334042" w:rsidRDefault="00334042" w14:paraId="5A598628" w14:textId="77777777">
            <w:pPr>
              <w:pStyle w:val="Textoindependiente"/>
              <w:spacing w:after="0"/>
              <w:ind w:right="6"/>
              <w:rPr>
                <w:rFonts w:cs="Calibri"/>
                <w:b/>
              </w:rPr>
            </w:pPr>
            <w:r w:rsidRPr="001C495C">
              <w:rPr>
                <w:rFonts w:cs="Calibri"/>
                <w:b/>
              </w:rPr>
              <w:t>FECHA EXPEDICIÓN</w:t>
            </w:r>
          </w:p>
        </w:tc>
        <w:tc>
          <w:tcPr>
            <w:tcW w:w="3569" w:type="pct"/>
            <w:gridSpan w:val="3"/>
            <w:shd w:val="clear" w:color="auto" w:fill="auto"/>
          </w:tcPr>
          <w:p w:rsidRPr="001C495C" w:rsidR="00334042" w:rsidP="00334042" w:rsidRDefault="00334042" w14:paraId="377CA192" w14:textId="7B52BE4A">
            <w:pPr>
              <w:pStyle w:val="Textoindependiente"/>
              <w:spacing w:after="0"/>
              <w:ind w:right="6"/>
              <w:rPr>
                <w:rFonts w:cs="Calibri"/>
              </w:rPr>
            </w:pPr>
            <w:r w:rsidRPr="00C26D61">
              <w:rPr>
                <w:rFonts w:cs="Calibri"/>
                <w:b/>
                <w:bCs/>
                <w:color w:val="FF0000"/>
              </w:rPr>
              <w:t>NO APLICA</w:t>
            </w:r>
          </w:p>
        </w:tc>
      </w:tr>
      <w:tr w:rsidRPr="001C495C" w:rsidR="00334042" w:rsidTr="00214B08" w14:paraId="507F9E33" w14:textId="77777777">
        <w:tc>
          <w:tcPr>
            <w:tcW w:w="1431" w:type="pct"/>
            <w:shd w:val="clear" w:color="auto" w:fill="auto"/>
            <w:vAlign w:val="center"/>
          </w:tcPr>
          <w:p w:rsidRPr="001C495C" w:rsidR="00334042" w:rsidP="00334042" w:rsidRDefault="00334042" w14:paraId="4F8756C6" w14:textId="77777777">
            <w:pPr>
              <w:pStyle w:val="Textoindependiente"/>
              <w:spacing w:after="0"/>
              <w:ind w:right="6"/>
              <w:rPr>
                <w:rFonts w:cs="Calibri"/>
                <w:b/>
              </w:rPr>
            </w:pPr>
            <w:r w:rsidRPr="001C495C">
              <w:rPr>
                <w:rFonts w:cs="Calibri"/>
                <w:b/>
              </w:rPr>
              <w:t>FECHA APROBACIÓN</w:t>
            </w:r>
          </w:p>
        </w:tc>
        <w:tc>
          <w:tcPr>
            <w:tcW w:w="3569" w:type="pct"/>
            <w:gridSpan w:val="3"/>
            <w:shd w:val="clear" w:color="auto" w:fill="auto"/>
          </w:tcPr>
          <w:p w:rsidRPr="001C495C" w:rsidR="00334042" w:rsidP="00334042" w:rsidRDefault="00334042" w14:paraId="1618CD10" w14:textId="305B0B07">
            <w:pPr>
              <w:pStyle w:val="Textoindependiente"/>
              <w:spacing w:after="0"/>
              <w:ind w:right="6"/>
              <w:rPr>
                <w:rFonts w:cs="Calibri"/>
              </w:rPr>
            </w:pPr>
            <w:r w:rsidRPr="00C26D61">
              <w:rPr>
                <w:rFonts w:cs="Calibri"/>
                <w:b/>
                <w:bCs/>
                <w:color w:val="FF0000"/>
              </w:rPr>
              <w:t>NO APLICA</w:t>
            </w:r>
          </w:p>
        </w:tc>
      </w:tr>
      <w:tr w:rsidRPr="001C495C" w:rsidR="00D54AE0" w:rsidTr="00214B08" w14:paraId="287C46C9" w14:textId="77777777">
        <w:trPr>
          <w:trHeight w:val="161"/>
        </w:trPr>
        <w:tc>
          <w:tcPr>
            <w:tcW w:w="1431" w:type="pct"/>
            <w:vMerge w:val="restart"/>
            <w:shd w:val="clear" w:color="auto" w:fill="D9D9D9" w:themeFill="background1" w:themeFillShade="D9"/>
            <w:vAlign w:val="center"/>
          </w:tcPr>
          <w:p w:rsidRPr="001C495C" w:rsidR="00D54AE0" w:rsidP="00580118" w:rsidRDefault="00D54AE0" w14:paraId="4AE4FDFE" w14:textId="77777777">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rsidRPr="001C495C" w:rsidR="00D54AE0" w:rsidP="00580118" w:rsidRDefault="00D54AE0" w14:paraId="4DF0CF97" w14:textId="77777777">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rsidRPr="001C495C" w:rsidR="00D54AE0" w:rsidP="00580118" w:rsidRDefault="00D54AE0" w14:paraId="2A58B749" w14:textId="77777777">
            <w:pPr>
              <w:pStyle w:val="Textoindependiente"/>
              <w:spacing w:after="0"/>
              <w:ind w:right="6"/>
              <w:jc w:val="center"/>
              <w:rPr>
                <w:rFonts w:cs="Calibri"/>
                <w:b/>
              </w:rPr>
            </w:pPr>
            <w:r w:rsidRPr="001C495C">
              <w:rPr>
                <w:rFonts w:cs="Calibri"/>
                <w:b/>
              </w:rPr>
              <w:t>VALOR</w:t>
            </w:r>
          </w:p>
        </w:tc>
      </w:tr>
      <w:tr w:rsidRPr="001C495C" w:rsidR="00D54AE0" w:rsidTr="00214B08" w14:paraId="7B76B28C" w14:textId="77777777">
        <w:trPr>
          <w:trHeight w:val="255"/>
        </w:trPr>
        <w:tc>
          <w:tcPr>
            <w:tcW w:w="1431" w:type="pct"/>
            <w:vMerge/>
            <w:shd w:val="clear" w:color="auto" w:fill="BFBFBF"/>
            <w:vAlign w:val="center"/>
          </w:tcPr>
          <w:p w:rsidRPr="001C495C" w:rsidR="00D54AE0" w:rsidP="00580118" w:rsidRDefault="00D54AE0" w14:paraId="42B449A3"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D54AE0" w:rsidP="00580118" w:rsidRDefault="00D54AE0" w14:paraId="1979CA09" w14:textId="77777777">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rsidRPr="001C495C" w:rsidR="00D54AE0" w:rsidP="00580118" w:rsidRDefault="00D54AE0" w14:paraId="70486A3F" w14:textId="77777777">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rsidRPr="001C495C" w:rsidR="00D54AE0" w:rsidP="00580118" w:rsidRDefault="00D54AE0" w14:paraId="2520EED2" w14:textId="77777777">
            <w:pPr>
              <w:pStyle w:val="Textoindependiente"/>
              <w:spacing w:after="0"/>
              <w:ind w:right="6"/>
              <w:jc w:val="center"/>
              <w:rPr>
                <w:rFonts w:cs="Calibri"/>
                <w:b/>
              </w:rPr>
            </w:pPr>
          </w:p>
        </w:tc>
      </w:tr>
      <w:tr w:rsidRPr="001C495C" w:rsidR="00BB21CC" w:rsidTr="00214B08" w14:paraId="6046D2E8" w14:textId="77777777">
        <w:trPr>
          <w:trHeight w:val="421"/>
        </w:trPr>
        <w:tc>
          <w:tcPr>
            <w:tcW w:w="1431" w:type="pct"/>
            <w:shd w:val="clear" w:color="auto" w:fill="auto"/>
            <w:vAlign w:val="center"/>
          </w:tcPr>
          <w:p w:rsidRPr="001C495C" w:rsidR="00BB21CC" w:rsidP="00BB21CC" w:rsidRDefault="00BB21CC" w14:paraId="13AC90E9" w14:textId="77777777">
            <w:pPr>
              <w:pStyle w:val="Textoindependiente"/>
              <w:spacing w:after="0"/>
              <w:ind w:right="6"/>
              <w:jc w:val="center"/>
              <w:rPr>
                <w:rFonts w:cs="Calibri"/>
              </w:rPr>
            </w:pPr>
            <w:r w:rsidRPr="001C495C">
              <w:rPr>
                <w:rFonts w:cs="Calibri"/>
              </w:rPr>
              <w:t>Responsabilidad civil extracontractual</w:t>
            </w:r>
          </w:p>
        </w:tc>
        <w:tc>
          <w:tcPr>
            <w:tcW w:w="1370" w:type="pct"/>
            <w:shd w:val="clear" w:color="auto" w:fill="auto"/>
          </w:tcPr>
          <w:p w:rsidRPr="001C495C" w:rsidR="00BB21CC" w:rsidP="00BB21CC" w:rsidRDefault="00BB21CC" w14:paraId="5E3FEB6C" w14:textId="609374B0">
            <w:pPr>
              <w:pStyle w:val="Textoindependiente"/>
              <w:spacing w:after="0"/>
              <w:ind w:right="6"/>
              <w:rPr>
                <w:rFonts w:cs="Calibri"/>
                <w:b/>
              </w:rPr>
            </w:pPr>
            <w:r w:rsidRPr="00874F67">
              <w:rPr>
                <w:rFonts w:cs="Calibri"/>
                <w:b/>
                <w:bCs/>
                <w:color w:val="FF0000"/>
              </w:rPr>
              <w:t>NO APLICA</w:t>
            </w:r>
          </w:p>
        </w:tc>
        <w:tc>
          <w:tcPr>
            <w:tcW w:w="1013" w:type="pct"/>
            <w:shd w:val="clear" w:color="auto" w:fill="auto"/>
          </w:tcPr>
          <w:p w:rsidRPr="001C495C" w:rsidR="00BB21CC" w:rsidP="00BB21CC" w:rsidRDefault="00BB21CC" w14:paraId="55377197" w14:textId="13F07BD3">
            <w:pPr>
              <w:pStyle w:val="Textoindependiente"/>
              <w:spacing w:after="0"/>
              <w:ind w:right="6"/>
              <w:rPr>
                <w:rFonts w:cs="Calibri"/>
                <w:b/>
              </w:rPr>
            </w:pPr>
            <w:r w:rsidRPr="00874F67">
              <w:rPr>
                <w:rFonts w:cs="Calibri"/>
                <w:b/>
                <w:bCs/>
                <w:color w:val="FF0000"/>
              </w:rPr>
              <w:t>NO APLICA</w:t>
            </w:r>
          </w:p>
        </w:tc>
        <w:tc>
          <w:tcPr>
            <w:tcW w:w="1186" w:type="pct"/>
            <w:shd w:val="clear" w:color="auto" w:fill="auto"/>
          </w:tcPr>
          <w:p w:rsidRPr="001C495C" w:rsidR="00BB21CC" w:rsidP="00BB21CC" w:rsidRDefault="00BB21CC" w14:paraId="4B0D8226" w14:textId="0BCB191C">
            <w:pPr>
              <w:pStyle w:val="Textoindependiente"/>
              <w:spacing w:after="0"/>
              <w:ind w:right="6"/>
              <w:rPr>
                <w:rFonts w:cs="Calibri"/>
              </w:rPr>
            </w:pPr>
            <w:r w:rsidRPr="00874F67">
              <w:rPr>
                <w:rFonts w:cs="Calibri"/>
                <w:b/>
                <w:bCs/>
                <w:color w:val="FF0000"/>
              </w:rPr>
              <w:t>NO APLICA</w:t>
            </w:r>
          </w:p>
        </w:tc>
      </w:tr>
    </w:tbl>
    <w:p w:rsidR="00D54AE0" w:rsidP="00580118" w:rsidRDefault="00D54AE0" w14:paraId="0EFE7C5A" w14:textId="77777777"/>
    <w:p w:rsidR="002C701E" w:rsidP="00580118" w:rsidRDefault="002C701E" w14:paraId="6288DB2B" w14:textId="58EFB376">
      <w:r w:rsidR="002C701E">
        <w:rPr/>
        <w:t>En atención a lo señalado en el modificatorio nro.</w:t>
      </w:r>
      <w:r w:rsidR="7280111A">
        <w:rPr/>
        <w:t xml:space="preserve"> 0</w:t>
      </w:r>
      <w:r w:rsidR="00580118">
        <w:rPr/>
        <w:t>,</w:t>
      </w:r>
      <w:r w:rsidR="00CF5093">
        <w:rPr/>
        <w:t xml:space="preserve"> </w:t>
      </w:r>
      <w:r w:rsidR="00580118">
        <w:rPr/>
        <w:t xml:space="preserve">se </w:t>
      </w:r>
      <w:r w:rsidR="002C701E">
        <w:rPr/>
        <w:t>efectuó la ampliación de las garantías en el siguiente sentido:</w:t>
      </w:r>
    </w:p>
    <w:p w:rsidR="002C701E" w:rsidP="00580118" w:rsidRDefault="002C701E" w14:paraId="3ED7A4FA" w14:textId="4DEA0EE4"/>
    <w:p w:rsidR="003A5B01" w:rsidP="00580118" w:rsidRDefault="003A5B01" w14:paraId="1EFF9454"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2C701E" w:rsidTr="633150B6" w14:paraId="5C017572" w14:textId="77777777">
        <w:trPr>
          <w:trHeight w:val="106"/>
        </w:trPr>
        <w:tc>
          <w:tcPr>
            <w:tcW w:w="5000" w:type="pct"/>
            <w:gridSpan w:val="4"/>
            <w:shd w:val="clear" w:color="auto" w:fill="D9D9D9" w:themeFill="background1" w:themeFillShade="D9"/>
            <w:tcMar/>
            <w:vAlign w:val="center"/>
          </w:tcPr>
          <w:p w:rsidRPr="006D0E5B" w:rsidR="002C701E" w:rsidP="00580118" w:rsidRDefault="002C701E" w14:paraId="71E0E6C1" w14:textId="174F1574">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Pr="00580118" w:rsidR="00C27B84">
              <w:rPr>
                <w:rFonts w:cs="Calibri"/>
                <w:b/>
                <w:bCs/>
                <w:color w:val="FF0000"/>
              </w:rPr>
              <w:t>[</w:t>
            </w:r>
            <w:r w:rsidRPr="00580118" w:rsidR="009414F3">
              <w:rPr>
                <w:rFonts w:cs="Calibri"/>
                <w:b/>
                <w:bCs/>
                <w:color w:val="FF0000"/>
              </w:rPr>
              <w:t>Diligencie</w:t>
            </w:r>
            <w:r w:rsidRPr="00580118" w:rsidR="00C27B84">
              <w:rPr>
                <w:rFonts w:cs="Calibri"/>
                <w:b/>
                <w:bCs/>
                <w:color w:val="FF0000"/>
              </w:rPr>
              <w:t xml:space="preserve"> si aplica]</w:t>
            </w:r>
          </w:p>
        </w:tc>
      </w:tr>
      <w:tr w:rsidRPr="006D0E5B" w:rsidR="002C701E" w:rsidTr="633150B6" w14:paraId="6CB35DC8" w14:textId="77777777">
        <w:trPr>
          <w:trHeight w:val="106"/>
        </w:trPr>
        <w:tc>
          <w:tcPr>
            <w:tcW w:w="1443" w:type="pct"/>
            <w:shd w:val="clear" w:color="auto" w:fill="auto"/>
            <w:tcMar/>
            <w:vAlign w:val="center"/>
          </w:tcPr>
          <w:p w:rsidRPr="006D0E5B" w:rsidR="002C701E" w:rsidP="00580118" w:rsidRDefault="002C701E" w14:paraId="3F036FA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tcMar/>
            <w:vAlign w:val="center"/>
          </w:tcPr>
          <w:p w:rsidR="633150B6" w:rsidP="633150B6" w:rsidRDefault="633150B6" w14:paraId="4873EAA2" w14:textId="6DFBC05B">
            <w:pPr>
              <w:pStyle w:val="Textoindependiente"/>
              <w:spacing w:after="0"/>
              <w:ind w:right="6"/>
              <w:rPr>
                <w:rFonts w:cs="Calibri"/>
              </w:rPr>
            </w:pPr>
            <w:r w:rsidRPr="633150B6" w:rsidR="633150B6">
              <w:rPr>
                <w:rFonts w:cs="Calibri"/>
                <w:b w:val="1"/>
                <w:bCs w:val="1"/>
                <w:color w:val="FF0000"/>
              </w:rPr>
              <w:t>NO APLICA</w:t>
            </w:r>
          </w:p>
        </w:tc>
      </w:tr>
      <w:tr w:rsidRPr="006D0E5B" w:rsidR="002C701E" w:rsidTr="633150B6" w14:paraId="476BDE19" w14:textId="77777777">
        <w:tc>
          <w:tcPr>
            <w:tcW w:w="1443" w:type="pct"/>
            <w:shd w:val="clear" w:color="auto" w:fill="auto"/>
            <w:tcMar/>
            <w:vAlign w:val="center"/>
          </w:tcPr>
          <w:p w:rsidRPr="006D0E5B" w:rsidR="002C701E" w:rsidP="00580118" w:rsidRDefault="002C701E" w14:paraId="3821B340"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tcMar/>
            <w:vAlign w:val="center"/>
          </w:tcPr>
          <w:p w:rsidR="633150B6" w:rsidP="633150B6" w:rsidRDefault="633150B6" w14:paraId="5506721D" w14:textId="6E0F4F1A">
            <w:pPr>
              <w:pStyle w:val="Textoindependiente"/>
              <w:spacing w:after="0"/>
              <w:ind w:right="6"/>
              <w:rPr>
                <w:rFonts w:cs="Calibri"/>
              </w:rPr>
            </w:pPr>
            <w:r w:rsidRPr="633150B6" w:rsidR="633150B6">
              <w:rPr>
                <w:rFonts w:cs="Calibri"/>
                <w:b w:val="1"/>
                <w:bCs w:val="1"/>
                <w:color w:val="FF0000"/>
              </w:rPr>
              <w:t>NO APLICA</w:t>
            </w:r>
          </w:p>
        </w:tc>
      </w:tr>
      <w:tr w:rsidRPr="006D0E5B" w:rsidR="002C701E" w:rsidTr="633150B6" w14:paraId="6EACF85A" w14:textId="77777777">
        <w:tc>
          <w:tcPr>
            <w:tcW w:w="1443" w:type="pct"/>
            <w:shd w:val="clear" w:color="auto" w:fill="auto"/>
            <w:tcMar/>
            <w:vAlign w:val="center"/>
          </w:tcPr>
          <w:p w:rsidRPr="006D0E5B" w:rsidR="002C701E" w:rsidP="00580118" w:rsidRDefault="002C701E" w14:paraId="103433D6"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tcMar/>
            <w:vAlign w:val="center"/>
          </w:tcPr>
          <w:p w:rsidR="633150B6" w:rsidP="633150B6" w:rsidRDefault="633150B6" w14:paraId="427E7AF3" w14:textId="5C5A95F3">
            <w:pPr>
              <w:pStyle w:val="Textoindependiente"/>
              <w:spacing w:after="0"/>
              <w:ind w:right="6"/>
              <w:rPr>
                <w:rFonts w:cs="Calibri"/>
              </w:rPr>
            </w:pPr>
            <w:r w:rsidRPr="633150B6" w:rsidR="633150B6">
              <w:rPr>
                <w:rFonts w:cs="Calibri"/>
                <w:b w:val="1"/>
                <w:bCs w:val="1"/>
                <w:color w:val="FF0000"/>
              </w:rPr>
              <w:t>NO APLICA</w:t>
            </w:r>
          </w:p>
        </w:tc>
      </w:tr>
      <w:tr w:rsidRPr="006D0E5B" w:rsidR="002C701E" w:rsidTr="633150B6" w14:paraId="1138D76A" w14:textId="77777777">
        <w:tc>
          <w:tcPr>
            <w:tcW w:w="1443" w:type="pct"/>
            <w:shd w:val="clear" w:color="auto" w:fill="auto"/>
            <w:tcMar/>
            <w:vAlign w:val="center"/>
          </w:tcPr>
          <w:p w:rsidRPr="006D0E5B" w:rsidR="002C701E" w:rsidP="00580118" w:rsidRDefault="002C701E" w14:paraId="7CC07832"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tcMar/>
            <w:vAlign w:val="center"/>
          </w:tcPr>
          <w:p w:rsidR="633150B6" w:rsidP="633150B6" w:rsidRDefault="633150B6" w14:paraId="77DB7647" w14:textId="1A376EB6">
            <w:pPr>
              <w:pStyle w:val="Textoindependiente"/>
              <w:spacing w:after="0"/>
              <w:ind w:right="6"/>
              <w:rPr>
                <w:rFonts w:cs="Calibri"/>
              </w:rPr>
            </w:pPr>
            <w:r w:rsidRPr="633150B6" w:rsidR="633150B6">
              <w:rPr>
                <w:rFonts w:cs="Calibri"/>
                <w:b w:val="1"/>
                <w:bCs w:val="1"/>
                <w:color w:val="FF0000"/>
              </w:rPr>
              <w:t>NO APLICA</w:t>
            </w:r>
          </w:p>
        </w:tc>
      </w:tr>
      <w:tr w:rsidRPr="006D0E5B" w:rsidR="002C701E" w:rsidTr="633150B6" w14:paraId="03E756DD" w14:textId="77777777">
        <w:tc>
          <w:tcPr>
            <w:tcW w:w="1443" w:type="pct"/>
            <w:shd w:val="clear" w:color="auto" w:fill="auto"/>
            <w:tcMar/>
            <w:vAlign w:val="center"/>
          </w:tcPr>
          <w:p w:rsidRPr="006D0E5B" w:rsidR="002C701E" w:rsidP="00580118" w:rsidRDefault="002C701E" w14:paraId="4CACB661"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tcMar/>
            <w:vAlign w:val="center"/>
          </w:tcPr>
          <w:p w:rsidRPr="006D0E5B" w:rsidR="002C701E" w:rsidP="633150B6" w:rsidRDefault="002C701E" w14:paraId="62C3FECB" w14:textId="1A376EB6">
            <w:pPr>
              <w:pStyle w:val="Textoindependiente"/>
              <w:spacing w:after="0"/>
              <w:ind w:right="6"/>
              <w:rPr>
                <w:rFonts w:cs="Calibri"/>
              </w:rPr>
            </w:pPr>
            <w:r w:rsidRPr="633150B6" w:rsidR="1448B872">
              <w:rPr>
                <w:rFonts w:cs="Calibri"/>
                <w:b w:val="1"/>
                <w:bCs w:val="1"/>
                <w:color w:val="FF0000"/>
              </w:rPr>
              <w:t>NO APLICA</w:t>
            </w:r>
          </w:p>
          <w:p w:rsidRPr="006D0E5B" w:rsidR="002C701E" w:rsidP="633150B6" w:rsidRDefault="002C701E" w14:paraId="18DD7BE9" w14:textId="04C6BAD2">
            <w:pPr>
              <w:pStyle w:val="Textoindependiente"/>
              <w:spacing w:after="0"/>
              <w:ind w:right="6"/>
              <w:rPr>
                <w:rFonts w:ascii="Calibri" w:hAnsi="Calibri" w:cs="Calibri" w:asciiTheme="majorAscii" w:hAnsiTheme="majorAscii" w:cstheme="majorAscii"/>
              </w:rPr>
            </w:pPr>
          </w:p>
        </w:tc>
      </w:tr>
      <w:tr w:rsidRPr="006D0E5B" w:rsidR="002C701E" w:rsidTr="633150B6" w14:paraId="593F1BFA" w14:textId="77777777">
        <w:trPr>
          <w:trHeight w:val="180"/>
        </w:trPr>
        <w:tc>
          <w:tcPr>
            <w:tcW w:w="1443" w:type="pct"/>
            <w:vMerge w:val="restart"/>
            <w:shd w:val="clear" w:color="auto" w:fill="D9D9D9" w:themeFill="background1" w:themeFillShade="D9"/>
            <w:tcMar/>
            <w:vAlign w:val="center"/>
          </w:tcPr>
          <w:p w:rsidRPr="006D0E5B" w:rsidR="002C701E" w:rsidP="00580118" w:rsidRDefault="002C701E" w14:paraId="5CFC1F1F"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tcMar/>
            <w:vAlign w:val="center"/>
          </w:tcPr>
          <w:p w:rsidRPr="006D0E5B" w:rsidR="002C701E" w:rsidP="00580118" w:rsidRDefault="002C701E" w14:paraId="4F42C300"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tcMar/>
            <w:vAlign w:val="center"/>
          </w:tcPr>
          <w:p w:rsidRPr="006D0E5B" w:rsidR="002C701E" w:rsidP="00580118" w:rsidRDefault="002C701E" w14:paraId="4F3FAF91"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2C701E" w:rsidTr="633150B6" w14:paraId="300C3A9E" w14:textId="77777777">
        <w:trPr>
          <w:trHeight w:val="186"/>
        </w:trPr>
        <w:tc>
          <w:tcPr>
            <w:tcW w:w="1443" w:type="pct"/>
            <w:vMerge/>
            <w:tcMar/>
            <w:vAlign w:val="center"/>
          </w:tcPr>
          <w:p w:rsidRPr="006D0E5B" w:rsidR="002C701E" w:rsidP="00580118" w:rsidRDefault="002C701E" w14:paraId="6521188A"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6D0E5B" w:rsidR="002C701E" w:rsidP="00580118" w:rsidRDefault="002C701E" w14:paraId="41B7545A"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tcMar/>
            <w:vAlign w:val="center"/>
          </w:tcPr>
          <w:p w:rsidRPr="006D0E5B" w:rsidR="002C701E" w:rsidP="00580118" w:rsidRDefault="002C701E" w14:paraId="312BE1F4"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tcMar/>
            <w:vAlign w:val="center"/>
          </w:tcPr>
          <w:p w:rsidRPr="006D0E5B" w:rsidR="002C701E" w:rsidP="00580118" w:rsidRDefault="002C701E" w14:paraId="7B881EA3" w14:textId="77777777">
            <w:pPr>
              <w:pStyle w:val="Textoindependiente"/>
              <w:spacing w:after="0"/>
              <w:ind w:right="6"/>
              <w:jc w:val="center"/>
              <w:rPr>
                <w:rFonts w:asciiTheme="majorHAnsi" w:hAnsiTheme="majorHAnsi" w:cstheme="majorHAnsi"/>
                <w:b/>
              </w:rPr>
            </w:pPr>
          </w:p>
        </w:tc>
      </w:tr>
      <w:tr w:rsidRPr="006D0E5B" w:rsidR="002C701E" w:rsidTr="633150B6" w14:paraId="27894108" w14:textId="77777777">
        <w:tc>
          <w:tcPr>
            <w:tcW w:w="1443" w:type="pct"/>
            <w:shd w:val="clear" w:color="auto" w:fill="auto"/>
            <w:tcMar/>
            <w:vAlign w:val="center"/>
          </w:tcPr>
          <w:p w:rsidRPr="006D0E5B" w:rsidR="002C701E" w:rsidP="00580118" w:rsidRDefault="002C701E" w14:paraId="60318C59"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tcMar/>
            <w:vAlign w:val="center"/>
          </w:tcPr>
          <w:p w:rsidR="633150B6" w:rsidP="633150B6" w:rsidRDefault="633150B6" w14:paraId="658D9688" w14:textId="6DFBC05B">
            <w:pPr>
              <w:pStyle w:val="Textoindependiente"/>
              <w:spacing w:after="0"/>
              <w:ind w:right="6"/>
              <w:rPr>
                <w:rFonts w:cs="Calibri"/>
              </w:rPr>
            </w:pPr>
            <w:r w:rsidRPr="633150B6" w:rsidR="633150B6">
              <w:rPr>
                <w:rFonts w:cs="Calibri"/>
                <w:b w:val="1"/>
                <w:bCs w:val="1"/>
                <w:color w:val="FF0000"/>
              </w:rPr>
              <w:t>NO APLICA</w:t>
            </w:r>
          </w:p>
        </w:tc>
        <w:tc>
          <w:tcPr>
            <w:tcW w:w="1016" w:type="pct"/>
            <w:shd w:val="clear" w:color="auto" w:fill="auto"/>
            <w:tcMar/>
            <w:vAlign w:val="center"/>
          </w:tcPr>
          <w:p w:rsidR="633150B6" w:rsidP="633150B6" w:rsidRDefault="633150B6" w14:paraId="18A364CC" w14:textId="6DFBC05B">
            <w:pPr>
              <w:pStyle w:val="Textoindependiente"/>
              <w:spacing w:after="0"/>
              <w:ind w:right="6"/>
              <w:rPr>
                <w:rFonts w:cs="Calibri"/>
              </w:rPr>
            </w:pPr>
            <w:r w:rsidRPr="633150B6" w:rsidR="633150B6">
              <w:rPr>
                <w:rFonts w:cs="Calibri"/>
                <w:b w:val="1"/>
                <w:bCs w:val="1"/>
                <w:color w:val="FF0000"/>
              </w:rPr>
              <w:t>NO APLICA</w:t>
            </w:r>
          </w:p>
        </w:tc>
        <w:tc>
          <w:tcPr>
            <w:tcW w:w="1179" w:type="pct"/>
            <w:shd w:val="clear" w:color="auto" w:fill="auto"/>
            <w:tcMar/>
            <w:vAlign w:val="center"/>
          </w:tcPr>
          <w:p w:rsidR="633150B6" w:rsidP="633150B6" w:rsidRDefault="633150B6" w14:paraId="2BFEC8C2" w14:textId="6DFBC05B">
            <w:pPr>
              <w:pStyle w:val="Textoindependiente"/>
              <w:spacing w:after="0"/>
              <w:ind w:right="6"/>
              <w:rPr>
                <w:rFonts w:cs="Calibri"/>
              </w:rPr>
            </w:pPr>
            <w:r w:rsidRPr="633150B6" w:rsidR="633150B6">
              <w:rPr>
                <w:rFonts w:cs="Calibri"/>
                <w:b w:val="1"/>
                <w:bCs w:val="1"/>
                <w:color w:val="FF0000"/>
              </w:rPr>
              <w:t>NO APLICA</w:t>
            </w:r>
          </w:p>
        </w:tc>
      </w:tr>
      <w:tr w:rsidRPr="006D0E5B" w:rsidR="00736F5B" w:rsidTr="633150B6" w14:paraId="1A03FDB2" w14:textId="77777777">
        <w:tc>
          <w:tcPr>
            <w:tcW w:w="1443" w:type="pct"/>
            <w:shd w:val="clear" w:color="auto" w:fill="auto"/>
            <w:tcMar/>
            <w:vAlign w:val="center"/>
          </w:tcPr>
          <w:p w:rsidRPr="006D0E5B" w:rsidR="00736F5B" w:rsidP="00736F5B" w:rsidRDefault="00736F5B" w14:paraId="5790AA92"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tcMar/>
          </w:tcPr>
          <w:p w:rsidR="633150B6" w:rsidP="633150B6" w:rsidRDefault="633150B6" w14:paraId="563CBF60" w14:textId="6E0F4F1A">
            <w:pPr>
              <w:pStyle w:val="Textoindependiente"/>
              <w:spacing w:after="0"/>
              <w:ind w:right="6"/>
              <w:rPr>
                <w:rFonts w:cs="Calibri"/>
              </w:rPr>
            </w:pPr>
            <w:r w:rsidRPr="633150B6" w:rsidR="633150B6">
              <w:rPr>
                <w:rFonts w:cs="Calibri"/>
                <w:b w:val="1"/>
                <w:bCs w:val="1"/>
                <w:color w:val="FF0000"/>
              </w:rPr>
              <w:t>NO APLICA</w:t>
            </w:r>
          </w:p>
        </w:tc>
        <w:tc>
          <w:tcPr>
            <w:tcW w:w="1016" w:type="pct"/>
            <w:shd w:val="clear" w:color="auto" w:fill="auto"/>
            <w:tcMar/>
          </w:tcPr>
          <w:p w:rsidR="633150B6" w:rsidP="633150B6" w:rsidRDefault="633150B6" w14:paraId="7FB7444F" w14:textId="6E0F4F1A">
            <w:pPr>
              <w:pStyle w:val="Textoindependiente"/>
              <w:spacing w:after="0"/>
              <w:ind w:right="6"/>
              <w:rPr>
                <w:rFonts w:cs="Calibri"/>
              </w:rPr>
            </w:pPr>
            <w:r w:rsidRPr="633150B6" w:rsidR="633150B6">
              <w:rPr>
                <w:rFonts w:cs="Calibri"/>
                <w:b w:val="1"/>
                <w:bCs w:val="1"/>
                <w:color w:val="FF0000"/>
              </w:rPr>
              <w:t>NO APLICA</w:t>
            </w:r>
          </w:p>
        </w:tc>
        <w:tc>
          <w:tcPr>
            <w:tcW w:w="1179" w:type="pct"/>
            <w:shd w:val="clear" w:color="auto" w:fill="auto"/>
            <w:tcMar/>
          </w:tcPr>
          <w:p w:rsidR="633150B6" w:rsidP="633150B6" w:rsidRDefault="633150B6" w14:paraId="4F8DA8B2" w14:textId="6E0F4F1A">
            <w:pPr>
              <w:pStyle w:val="Textoindependiente"/>
              <w:spacing w:after="0"/>
              <w:ind w:right="6"/>
              <w:rPr>
                <w:rFonts w:cs="Calibri"/>
              </w:rPr>
            </w:pPr>
            <w:r w:rsidRPr="633150B6" w:rsidR="633150B6">
              <w:rPr>
                <w:rFonts w:cs="Calibri"/>
                <w:b w:val="1"/>
                <w:bCs w:val="1"/>
                <w:color w:val="FF0000"/>
              </w:rPr>
              <w:t>NO APLICA</w:t>
            </w:r>
          </w:p>
        </w:tc>
      </w:tr>
      <w:tr w:rsidRPr="006D0E5B" w:rsidR="00736F5B" w:rsidTr="633150B6" w14:paraId="79E6DB30" w14:textId="77777777">
        <w:tc>
          <w:tcPr>
            <w:tcW w:w="1443" w:type="pct"/>
            <w:shd w:val="clear" w:color="auto" w:fill="auto"/>
            <w:tcMar/>
            <w:vAlign w:val="center"/>
          </w:tcPr>
          <w:p w:rsidRPr="006D0E5B" w:rsidR="00736F5B" w:rsidP="00736F5B" w:rsidRDefault="00736F5B" w14:paraId="26284A4E"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tcMar/>
          </w:tcPr>
          <w:p w:rsidR="633150B6" w:rsidP="633150B6" w:rsidRDefault="633150B6" w14:paraId="7D7712FF" w14:textId="5C5A95F3">
            <w:pPr>
              <w:pStyle w:val="Textoindependiente"/>
              <w:spacing w:after="0"/>
              <w:ind w:right="6"/>
              <w:rPr>
                <w:rFonts w:cs="Calibri"/>
              </w:rPr>
            </w:pPr>
            <w:r w:rsidRPr="633150B6" w:rsidR="633150B6">
              <w:rPr>
                <w:rFonts w:cs="Calibri"/>
                <w:b w:val="1"/>
                <w:bCs w:val="1"/>
                <w:color w:val="FF0000"/>
              </w:rPr>
              <w:t>NO APLICA</w:t>
            </w:r>
          </w:p>
        </w:tc>
        <w:tc>
          <w:tcPr>
            <w:tcW w:w="1016" w:type="pct"/>
            <w:shd w:val="clear" w:color="auto" w:fill="auto"/>
            <w:tcMar/>
          </w:tcPr>
          <w:p w:rsidR="633150B6" w:rsidP="633150B6" w:rsidRDefault="633150B6" w14:paraId="790EE8EF" w14:textId="5C5A95F3">
            <w:pPr>
              <w:pStyle w:val="Textoindependiente"/>
              <w:spacing w:after="0"/>
              <w:ind w:right="6"/>
              <w:rPr>
                <w:rFonts w:cs="Calibri"/>
              </w:rPr>
            </w:pPr>
            <w:r w:rsidRPr="633150B6" w:rsidR="633150B6">
              <w:rPr>
                <w:rFonts w:cs="Calibri"/>
                <w:b w:val="1"/>
                <w:bCs w:val="1"/>
                <w:color w:val="FF0000"/>
              </w:rPr>
              <w:t>NO APLICA</w:t>
            </w:r>
          </w:p>
        </w:tc>
        <w:tc>
          <w:tcPr>
            <w:tcW w:w="1179" w:type="pct"/>
            <w:shd w:val="clear" w:color="auto" w:fill="auto"/>
            <w:tcMar/>
          </w:tcPr>
          <w:p w:rsidR="633150B6" w:rsidP="633150B6" w:rsidRDefault="633150B6" w14:paraId="01239D9C" w14:textId="5C5A95F3">
            <w:pPr>
              <w:pStyle w:val="Textoindependiente"/>
              <w:spacing w:after="0"/>
              <w:ind w:right="6"/>
              <w:rPr>
                <w:rFonts w:cs="Calibri"/>
              </w:rPr>
            </w:pPr>
            <w:r w:rsidRPr="633150B6" w:rsidR="633150B6">
              <w:rPr>
                <w:rFonts w:cs="Calibri"/>
                <w:b w:val="1"/>
                <w:bCs w:val="1"/>
                <w:color w:val="FF0000"/>
              </w:rPr>
              <w:t>NO APLICA</w:t>
            </w:r>
          </w:p>
        </w:tc>
      </w:tr>
      <w:tr w:rsidRPr="006D0E5B" w:rsidR="002C701E" w:rsidTr="633150B6" w14:paraId="358A9713" w14:textId="77777777">
        <w:tc>
          <w:tcPr>
            <w:tcW w:w="1443" w:type="pct"/>
            <w:shd w:val="clear" w:color="auto" w:fill="auto"/>
            <w:tcMar/>
            <w:vAlign w:val="center"/>
          </w:tcPr>
          <w:p w:rsidRPr="006D0E5B" w:rsidR="002C701E" w:rsidP="00580118" w:rsidRDefault="002C701E" w14:paraId="2873A72A"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Mar/>
            <w:vAlign w:val="center"/>
          </w:tcPr>
          <w:p w:rsidR="633150B6" w:rsidP="633150B6" w:rsidRDefault="633150B6" w14:paraId="2899ECE1" w14:textId="1A376EB6">
            <w:pPr>
              <w:pStyle w:val="Textoindependiente"/>
              <w:spacing w:after="0"/>
              <w:ind w:right="6"/>
              <w:rPr>
                <w:rFonts w:cs="Calibri"/>
              </w:rPr>
            </w:pPr>
            <w:r w:rsidRPr="633150B6" w:rsidR="633150B6">
              <w:rPr>
                <w:rFonts w:cs="Calibri"/>
                <w:b w:val="1"/>
                <w:bCs w:val="1"/>
                <w:color w:val="FF0000"/>
              </w:rPr>
              <w:t>NO APLICA</w:t>
            </w:r>
          </w:p>
        </w:tc>
        <w:tc>
          <w:tcPr>
            <w:tcW w:w="1016" w:type="pct"/>
            <w:shd w:val="clear" w:color="auto" w:fill="auto"/>
            <w:tcMar/>
            <w:vAlign w:val="center"/>
          </w:tcPr>
          <w:p w:rsidR="633150B6" w:rsidP="633150B6" w:rsidRDefault="633150B6" w14:paraId="4AF54F07" w14:textId="1A376EB6">
            <w:pPr>
              <w:pStyle w:val="Textoindependiente"/>
              <w:spacing w:after="0"/>
              <w:ind w:right="6"/>
              <w:rPr>
                <w:rFonts w:cs="Calibri"/>
              </w:rPr>
            </w:pPr>
            <w:r w:rsidRPr="633150B6" w:rsidR="633150B6">
              <w:rPr>
                <w:rFonts w:cs="Calibri"/>
                <w:b w:val="1"/>
                <w:bCs w:val="1"/>
                <w:color w:val="FF0000"/>
              </w:rPr>
              <w:t>NO APLICA</w:t>
            </w:r>
          </w:p>
        </w:tc>
        <w:tc>
          <w:tcPr>
            <w:tcW w:w="1179" w:type="pct"/>
            <w:shd w:val="clear" w:color="auto" w:fill="auto"/>
            <w:tcMar/>
            <w:vAlign w:val="center"/>
          </w:tcPr>
          <w:p w:rsidR="633150B6" w:rsidP="633150B6" w:rsidRDefault="633150B6" w14:paraId="65BA89A6" w14:textId="1A376EB6">
            <w:pPr>
              <w:pStyle w:val="Textoindependiente"/>
              <w:spacing w:after="0"/>
              <w:ind w:right="6"/>
              <w:rPr>
                <w:rFonts w:cs="Calibri"/>
              </w:rPr>
            </w:pPr>
            <w:r w:rsidRPr="633150B6" w:rsidR="633150B6">
              <w:rPr>
                <w:rFonts w:cs="Calibri"/>
                <w:b w:val="1"/>
                <w:bCs w:val="1"/>
                <w:color w:val="FF0000"/>
              </w:rPr>
              <w:t>NO APLICA</w:t>
            </w:r>
          </w:p>
        </w:tc>
      </w:tr>
    </w:tbl>
    <w:p w:rsidR="002C701E" w:rsidP="00580118" w:rsidRDefault="002C701E" w14:paraId="20D28BCC"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2C701E" w:rsidTr="00214B08" w14:paraId="51665BE5" w14:textId="77777777">
        <w:tc>
          <w:tcPr>
            <w:tcW w:w="5000" w:type="pct"/>
            <w:gridSpan w:val="4"/>
            <w:shd w:val="clear" w:color="auto" w:fill="D9D9D9" w:themeFill="background1" w:themeFillShade="D9"/>
            <w:vAlign w:val="center"/>
          </w:tcPr>
          <w:p w:rsidRPr="00F87B8D" w:rsidR="002C701E" w:rsidP="00580118" w:rsidRDefault="002C701E" w14:paraId="4849C70F" w14:textId="6221D30F">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Pr="00580118" w:rsidR="00580118">
              <w:rPr>
                <w:rFonts w:cs="Calibri"/>
                <w:b/>
                <w:bCs/>
                <w:color w:val="FF0000"/>
              </w:rPr>
              <w:t>[Diligencie si aplica]</w:t>
            </w:r>
          </w:p>
        </w:tc>
      </w:tr>
      <w:tr w:rsidRPr="001C495C" w:rsidR="00656A28" w:rsidTr="00214B08" w14:paraId="1B21EA57" w14:textId="77777777">
        <w:tc>
          <w:tcPr>
            <w:tcW w:w="1431" w:type="pct"/>
            <w:shd w:val="clear" w:color="auto" w:fill="auto"/>
            <w:vAlign w:val="center"/>
          </w:tcPr>
          <w:p w:rsidRPr="001C495C" w:rsidR="00656A28" w:rsidP="00656A28" w:rsidRDefault="00656A28" w14:paraId="5EE04B0A" w14:textId="77777777">
            <w:pPr>
              <w:pStyle w:val="Textoindependiente"/>
              <w:spacing w:after="0"/>
              <w:ind w:right="6"/>
              <w:rPr>
                <w:rFonts w:cs="Calibri"/>
                <w:b/>
              </w:rPr>
            </w:pPr>
            <w:r w:rsidRPr="001C495C">
              <w:rPr>
                <w:rFonts w:cs="Calibri"/>
                <w:b/>
              </w:rPr>
              <w:lastRenderedPageBreak/>
              <w:t>ASEGURADORA</w:t>
            </w:r>
          </w:p>
        </w:tc>
        <w:tc>
          <w:tcPr>
            <w:tcW w:w="3569" w:type="pct"/>
            <w:gridSpan w:val="3"/>
            <w:shd w:val="clear" w:color="auto" w:fill="auto"/>
          </w:tcPr>
          <w:p w:rsidRPr="001C495C" w:rsidR="00656A28" w:rsidP="00656A28" w:rsidRDefault="00656A28" w14:paraId="5DAB9938" w14:textId="6DFBC05B">
            <w:pPr>
              <w:pStyle w:val="Textoindependiente"/>
              <w:spacing w:after="0"/>
              <w:ind w:right="6"/>
              <w:rPr>
                <w:rFonts w:cs="Calibri"/>
              </w:rPr>
            </w:pPr>
            <w:r w:rsidRPr="00D53414">
              <w:rPr>
                <w:rFonts w:cs="Calibri"/>
                <w:b/>
                <w:bCs/>
                <w:color w:val="FF0000"/>
              </w:rPr>
              <w:t>NO APLICA</w:t>
            </w:r>
          </w:p>
        </w:tc>
      </w:tr>
      <w:tr w:rsidRPr="001C495C" w:rsidR="00656A28" w:rsidTr="00214B08" w14:paraId="09ACE254" w14:textId="77777777">
        <w:tc>
          <w:tcPr>
            <w:tcW w:w="1431" w:type="pct"/>
            <w:shd w:val="clear" w:color="auto" w:fill="auto"/>
            <w:vAlign w:val="center"/>
          </w:tcPr>
          <w:p w:rsidRPr="001C495C" w:rsidR="00656A28" w:rsidP="00656A28" w:rsidRDefault="00656A28" w14:paraId="7F27BBC8" w14:textId="77777777">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rsidRPr="001C495C" w:rsidR="00656A28" w:rsidP="00656A28" w:rsidRDefault="00656A28" w14:paraId="325BDFFE" w14:textId="6E0F4F1A">
            <w:pPr>
              <w:pStyle w:val="Textoindependiente"/>
              <w:spacing w:after="0"/>
              <w:ind w:right="6"/>
              <w:rPr>
                <w:rFonts w:cs="Calibri"/>
              </w:rPr>
            </w:pPr>
            <w:r w:rsidRPr="00D53414">
              <w:rPr>
                <w:rFonts w:cs="Calibri"/>
                <w:b/>
                <w:bCs/>
                <w:color w:val="FF0000"/>
              </w:rPr>
              <w:t>NO APLICA</w:t>
            </w:r>
          </w:p>
        </w:tc>
      </w:tr>
      <w:tr w:rsidRPr="001C495C" w:rsidR="00656A28" w:rsidTr="00214B08" w14:paraId="0FC667F9" w14:textId="77777777">
        <w:tc>
          <w:tcPr>
            <w:tcW w:w="1431" w:type="pct"/>
            <w:shd w:val="clear" w:color="auto" w:fill="auto"/>
            <w:vAlign w:val="center"/>
          </w:tcPr>
          <w:p w:rsidRPr="001C495C" w:rsidR="00656A28" w:rsidP="00656A28" w:rsidRDefault="00656A28" w14:paraId="487355D4" w14:textId="77777777">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rsidRPr="001C495C" w:rsidR="00656A28" w:rsidP="00656A28" w:rsidRDefault="00656A28" w14:paraId="0BB09164" w14:textId="5C5A95F3">
            <w:pPr>
              <w:pStyle w:val="Textoindependiente"/>
              <w:spacing w:after="0"/>
              <w:ind w:right="6"/>
              <w:rPr>
                <w:rFonts w:cs="Calibri"/>
              </w:rPr>
            </w:pPr>
            <w:r w:rsidRPr="00D53414">
              <w:rPr>
                <w:rFonts w:cs="Calibri"/>
                <w:b/>
                <w:bCs/>
                <w:color w:val="FF0000"/>
              </w:rPr>
              <w:t>NO APLICA</w:t>
            </w:r>
          </w:p>
        </w:tc>
      </w:tr>
      <w:tr w:rsidRPr="001C495C" w:rsidR="00656A28" w:rsidTr="00214B08" w14:paraId="2EC2A9D6" w14:textId="77777777">
        <w:tc>
          <w:tcPr>
            <w:tcW w:w="1431" w:type="pct"/>
            <w:shd w:val="clear" w:color="auto" w:fill="auto"/>
            <w:vAlign w:val="center"/>
          </w:tcPr>
          <w:p w:rsidRPr="001C495C" w:rsidR="00656A28" w:rsidP="00656A28" w:rsidRDefault="00656A28" w14:paraId="498F693D" w14:textId="77777777">
            <w:pPr>
              <w:pStyle w:val="Textoindependiente"/>
              <w:spacing w:after="0"/>
              <w:ind w:right="6"/>
              <w:rPr>
                <w:rFonts w:cs="Calibri"/>
                <w:b/>
              </w:rPr>
            </w:pPr>
            <w:r w:rsidRPr="001C495C">
              <w:rPr>
                <w:rFonts w:cs="Calibri"/>
                <w:b/>
              </w:rPr>
              <w:t>FECHA EXPEDICIÓN</w:t>
            </w:r>
          </w:p>
        </w:tc>
        <w:tc>
          <w:tcPr>
            <w:tcW w:w="3569" w:type="pct"/>
            <w:gridSpan w:val="3"/>
            <w:shd w:val="clear" w:color="auto" w:fill="auto"/>
          </w:tcPr>
          <w:p w:rsidRPr="001C495C" w:rsidR="00656A28" w:rsidP="00656A28" w:rsidRDefault="00656A28" w14:paraId="1DC52254" w14:textId="1A376EB6">
            <w:pPr>
              <w:pStyle w:val="Textoindependiente"/>
              <w:spacing w:after="0"/>
              <w:ind w:right="6"/>
              <w:rPr>
                <w:rFonts w:cs="Calibri"/>
              </w:rPr>
            </w:pPr>
            <w:r w:rsidRPr="00D53414">
              <w:rPr>
                <w:rFonts w:cs="Calibri"/>
                <w:b/>
                <w:bCs/>
                <w:color w:val="FF0000"/>
              </w:rPr>
              <w:t>NO APLICA</w:t>
            </w:r>
          </w:p>
        </w:tc>
      </w:tr>
      <w:tr w:rsidRPr="001C495C" w:rsidR="00656A28" w:rsidTr="00214B08" w14:paraId="63B34F73" w14:textId="77777777">
        <w:tc>
          <w:tcPr>
            <w:tcW w:w="1431" w:type="pct"/>
            <w:shd w:val="clear" w:color="auto" w:fill="auto"/>
            <w:vAlign w:val="center"/>
          </w:tcPr>
          <w:p w:rsidRPr="001C495C" w:rsidR="00656A28" w:rsidP="00656A28" w:rsidRDefault="00656A28" w14:paraId="7CFA4EDB" w14:textId="77777777">
            <w:pPr>
              <w:pStyle w:val="Textoindependiente"/>
              <w:spacing w:after="0"/>
              <w:ind w:right="6"/>
              <w:rPr>
                <w:rFonts w:cs="Calibri"/>
                <w:b/>
              </w:rPr>
            </w:pPr>
            <w:r w:rsidRPr="001C495C">
              <w:rPr>
                <w:rFonts w:cs="Calibri"/>
                <w:b/>
              </w:rPr>
              <w:t>FECHA APROBACIÓN</w:t>
            </w:r>
          </w:p>
        </w:tc>
        <w:tc>
          <w:tcPr>
            <w:tcW w:w="3569" w:type="pct"/>
            <w:gridSpan w:val="3"/>
            <w:shd w:val="clear" w:color="auto" w:fill="auto"/>
          </w:tcPr>
          <w:p w:rsidRPr="001C495C" w:rsidR="00656A28" w:rsidP="00656A28" w:rsidRDefault="00656A28" w14:paraId="29B018C7" w14:textId="5B9EF104">
            <w:pPr>
              <w:pStyle w:val="Textoindependiente"/>
              <w:spacing w:after="0"/>
              <w:ind w:right="6"/>
              <w:rPr>
                <w:rFonts w:cs="Calibri"/>
              </w:rPr>
            </w:pPr>
            <w:r w:rsidRPr="00D53414">
              <w:rPr>
                <w:rFonts w:cs="Calibri"/>
                <w:b/>
                <w:bCs/>
                <w:color w:val="FF0000"/>
              </w:rPr>
              <w:t>NO APLICA</w:t>
            </w:r>
          </w:p>
        </w:tc>
      </w:tr>
      <w:tr w:rsidRPr="001C495C" w:rsidR="002C701E" w:rsidTr="00214B08" w14:paraId="52ED6A7C" w14:textId="77777777">
        <w:trPr>
          <w:trHeight w:val="161"/>
        </w:trPr>
        <w:tc>
          <w:tcPr>
            <w:tcW w:w="1431" w:type="pct"/>
            <w:vMerge w:val="restart"/>
            <w:shd w:val="clear" w:color="auto" w:fill="D9D9D9" w:themeFill="background1" w:themeFillShade="D9"/>
            <w:vAlign w:val="center"/>
          </w:tcPr>
          <w:p w:rsidRPr="001C495C" w:rsidR="002C701E" w:rsidP="00580118" w:rsidRDefault="002C701E" w14:paraId="70FBE1B7" w14:textId="77777777">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rsidRPr="001C495C" w:rsidR="002C701E" w:rsidP="00580118" w:rsidRDefault="002C701E" w14:paraId="0A0F1BC0" w14:textId="77777777">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rsidRPr="001C495C" w:rsidR="002C701E" w:rsidP="00580118" w:rsidRDefault="002C701E" w14:paraId="00A84861" w14:textId="77777777">
            <w:pPr>
              <w:pStyle w:val="Textoindependiente"/>
              <w:spacing w:after="0"/>
              <w:ind w:right="6"/>
              <w:jc w:val="center"/>
              <w:rPr>
                <w:rFonts w:cs="Calibri"/>
                <w:b/>
              </w:rPr>
            </w:pPr>
            <w:r w:rsidRPr="001C495C">
              <w:rPr>
                <w:rFonts w:cs="Calibri"/>
                <w:b/>
              </w:rPr>
              <w:t>VALOR</w:t>
            </w:r>
          </w:p>
        </w:tc>
      </w:tr>
      <w:tr w:rsidRPr="001C495C" w:rsidR="002C701E" w:rsidTr="00214B08" w14:paraId="121F0F23" w14:textId="77777777">
        <w:trPr>
          <w:trHeight w:val="255"/>
        </w:trPr>
        <w:tc>
          <w:tcPr>
            <w:tcW w:w="1431" w:type="pct"/>
            <w:vMerge/>
            <w:shd w:val="clear" w:color="auto" w:fill="BFBFBF"/>
            <w:vAlign w:val="center"/>
          </w:tcPr>
          <w:p w:rsidRPr="001C495C" w:rsidR="002C701E" w:rsidP="00580118" w:rsidRDefault="002C701E" w14:paraId="791AE831"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2C701E" w:rsidP="00580118" w:rsidRDefault="002C701E" w14:paraId="184AA09B" w14:textId="77777777">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rsidRPr="001C495C" w:rsidR="002C701E" w:rsidP="00580118" w:rsidRDefault="002C701E" w14:paraId="02001714" w14:textId="77777777">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rsidRPr="001C495C" w:rsidR="002C701E" w:rsidP="00580118" w:rsidRDefault="002C701E" w14:paraId="588219A7" w14:textId="77777777">
            <w:pPr>
              <w:pStyle w:val="Textoindependiente"/>
              <w:spacing w:after="0"/>
              <w:ind w:right="6"/>
              <w:jc w:val="center"/>
              <w:rPr>
                <w:rFonts w:cs="Calibri"/>
                <w:b/>
              </w:rPr>
            </w:pPr>
          </w:p>
        </w:tc>
      </w:tr>
      <w:tr w:rsidRPr="001C495C" w:rsidR="00656A28" w:rsidTr="00214B08" w14:paraId="6C2F3E95" w14:textId="77777777">
        <w:trPr>
          <w:trHeight w:val="421"/>
        </w:trPr>
        <w:tc>
          <w:tcPr>
            <w:tcW w:w="1431" w:type="pct"/>
            <w:shd w:val="clear" w:color="auto" w:fill="auto"/>
            <w:vAlign w:val="center"/>
          </w:tcPr>
          <w:p w:rsidRPr="001C495C" w:rsidR="00656A28" w:rsidP="00656A28" w:rsidRDefault="00656A28" w14:paraId="4C9478AC" w14:textId="77777777">
            <w:pPr>
              <w:pStyle w:val="Textoindependiente"/>
              <w:spacing w:after="0"/>
              <w:ind w:right="6"/>
              <w:jc w:val="center"/>
              <w:rPr>
                <w:rFonts w:cs="Calibri"/>
              </w:rPr>
            </w:pPr>
            <w:r w:rsidRPr="001C495C">
              <w:rPr>
                <w:rFonts w:cs="Calibri"/>
              </w:rPr>
              <w:t>Responsabilidad civil extracontractual</w:t>
            </w:r>
          </w:p>
        </w:tc>
        <w:tc>
          <w:tcPr>
            <w:tcW w:w="1370" w:type="pct"/>
            <w:shd w:val="clear" w:color="auto" w:fill="auto"/>
          </w:tcPr>
          <w:p w:rsidRPr="001C495C" w:rsidR="00656A28" w:rsidP="00656A28" w:rsidRDefault="00656A28" w14:paraId="76E638D8" w14:textId="39C2F0B2">
            <w:pPr>
              <w:pStyle w:val="Textoindependiente"/>
              <w:spacing w:after="0"/>
              <w:ind w:right="6"/>
              <w:rPr>
                <w:rFonts w:cs="Calibri"/>
                <w:b/>
              </w:rPr>
            </w:pPr>
            <w:r w:rsidRPr="00BD111A">
              <w:rPr>
                <w:rFonts w:cs="Calibri"/>
                <w:b/>
                <w:bCs/>
                <w:color w:val="FF0000"/>
              </w:rPr>
              <w:t>NO APLICA</w:t>
            </w:r>
          </w:p>
        </w:tc>
        <w:tc>
          <w:tcPr>
            <w:tcW w:w="1013" w:type="pct"/>
            <w:shd w:val="clear" w:color="auto" w:fill="auto"/>
          </w:tcPr>
          <w:p w:rsidRPr="001C495C" w:rsidR="00656A28" w:rsidP="00656A28" w:rsidRDefault="00656A28" w14:paraId="791FB8EA" w14:textId="0698BC5A">
            <w:pPr>
              <w:pStyle w:val="Textoindependiente"/>
              <w:spacing w:after="0"/>
              <w:ind w:right="6"/>
              <w:rPr>
                <w:rFonts w:cs="Calibri"/>
                <w:b/>
              </w:rPr>
            </w:pPr>
            <w:r w:rsidRPr="00BD111A">
              <w:rPr>
                <w:rFonts w:cs="Calibri"/>
                <w:b/>
                <w:bCs/>
                <w:color w:val="FF0000"/>
              </w:rPr>
              <w:t>NO APLICA</w:t>
            </w:r>
          </w:p>
        </w:tc>
        <w:tc>
          <w:tcPr>
            <w:tcW w:w="1186" w:type="pct"/>
            <w:shd w:val="clear" w:color="auto" w:fill="auto"/>
          </w:tcPr>
          <w:p w:rsidRPr="001C495C" w:rsidR="00656A28" w:rsidP="00656A28" w:rsidRDefault="00656A28" w14:paraId="5105F25A" w14:textId="2C7E7A73">
            <w:pPr>
              <w:pStyle w:val="Textoindependiente"/>
              <w:spacing w:after="0"/>
              <w:ind w:right="6"/>
              <w:rPr>
                <w:rFonts w:cs="Calibri"/>
              </w:rPr>
            </w:pPr>
            <w:r w:rsidRPr="00BD111A">
              <w:rPr>
                <w:rFonts w:cs="Calibri"/>
                <w:b/>
                <w:bCs/>
                <w:color w:val="FF0000"/>
              </w:rPr>
              <w:t>NO APLICA</w:t>
            </w:r>
          </w:p>
        </w:tc>
      </w:tr>
    </w:tbl>
    <w:p w:rsidRPr="00761699" w:rsidR="00B4542F" w:rsidP="633150B6" w:rsidRDefault="00B4542F" w14:paraId="2A01F86F" w14:textId="1264F41C">
      <w:pPr>
        <w:pStyle w:val="Normal"/>
      </w:pPr>
    </w:p>
    <w:p w:rsidRPr="002F79F9" w:rsidR="00E35C48" w:rsidP="00580118" w:rsidRDefault="00E35C48" w14:paraId="5B49CBB5" w14:textId="77777777">
      <w:pPr>
        <w:pStyle w:val="Ttulo1"/>
      </w:pPr>
      <w:r>
        <w:t>CERTIFICACIÓN</w:t>
      </w:r>
    </w:p>
    <w:p w:rsidR="00E35C48" w:rsidP="00580118" w:rsidRDefault="00E35C48" w14:paraId="3918CC3A" w14:textId="77777777">
      <w:pPr>
        <w:rPr>
          <w:rFonts w:asciiTheme="majorHAnsi" w:hAnsiTheme="majorHAnsi" w:cstheme="majorHAnsi"/>
          <w:bCs/>
        </w:rPr>
      </w:pPr>
    </w:p>
    <w:p w:rsidR="00E35C48" w:rsidP="00580118" w:rsidRDefault="00E35C48" w14:paraId="075F8F03" w14:textId="37EB689D">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rsidR="00E35C48" w:rsidP="00580118" w:rsidRDefault="00E35C48" w14:paraId="77FE1391" w14:textId="77777777">
      <w:pPr>
        <w:rPr>
          <w:rFonts w:asciiTheme="majorHAnsi" w:hAnsiTheme="majorHAnsi" w:cstheme="majorHAnsi"/>
          <w:bCs/>
        </w:rPr>
      </w:pPr>
    </w:p>
    <w:p w:rsidRPr="000A7F51" w:rsidR="00E35C48" w:rsidP="00580118" w:rsidRDefault="00E35C48" w14:paraId="269279B2" w14:textId="77777777">
      <w:pPr>
        <w:rPr>
          <w:rFonts w:asciiTheme="majorHAnsi" w:hAnsiTheme="majorHAnsi" w:cstheme="majorHAnsi"/>
          <w:bCs/>
          <w:color w:val="000000" w:themeColor="text1"/>
        </w:rPr>
      </w:pPr>
    </w:p>
    <w:p w:rsidRPr="002F79F9" w:rsidR="00797C41" w:rsidP="00580118" w:rsidRDefault="00797C41" w14:paraId="7D65CC6D" w14:textId="6D80683D">
      <w:pPr>
        <w:pStyle w:val="Ttulo1"/>
      </w:pPr>
      <w:r w:rsidRPr="002F79F9">
        <w:t>OBSERVACIONES</w:t>
      </w:r>
    </w:p>
    <w:p w:rsidRPr="002F79F9" w:rsidR="00797C41" w:rsidP="00580118" w:rsidRDefault="00797C41" w14:paraId="456079F8" w14:textId="77777777">
      <w:pPr>
        <w:rPr>
          <w:rFonts w:asciiTheme="majorHAnsi" w:hAnsiTheme="majorHAnsi" w:cstheme="majorHAnsi"/>
          <w:bCs/>
          <w:color w:val="000000" w:themeColor="text1"/>
        </w:rPr>
      </w:pPr>
    </w:p>
    <w:p w:rsidRPr="00B56A32" w:rsidR="001927B3" w:rsidP="00580118" w:rsidRDefault="001927B3" w14:paraId="249494F6" w14:textId="7B896B88">
      <w:pPr>
        <w:rPr>
          <w:rFonts w:asciiTheme="majorHAnsi" w:hAnsiTheme="majorHAnsi" w:cstheme="majorHAnsi"/>
          <w:bCs/>
          <w:color w:val="FF0000"/>
        </w:rPr>
      </w:pPr>
      <w:r w:rsidRPr="00B56A32">
        <w:rPr>
          <w:rFonts w:asciiTheme="majorHAnsi" w:hAnsiTheme="majorHAnsi" w:cstheme="majorHAnsi"/>
          <w:bCs/>
          <w:color w:val="FF0000"/>
        </w:rPr>
        <w:lastRenderedPageBreak/>
        <w:t xml:space="preserve">[En ese numeral </w:t>
      </w:r>
      <w:r w:rsidRPr="00B56A32" w:rsidR="0050512E">
        <w:rPr>
          <w:rFonts w:asciiTheme="majorHAnsi" w:hAnsiTheme="majorHAnsi" w:cstheme="majorHAnsi"/>
          <w:bCs/>
          <w:color w:val="FF0000"/>
        </w:rPr>
        <w:t>se</w:t>
      </w:r>
      <w:r w:rsidRPr="00B56A32">
        <w:rPr>
          <w:rFonts w:asciiTheme="majorHAnsi" w:hAnsiTheme="majorHAnsi" w:cstheme="majorHAnsi"/>
          <w:bCs/>
          <w:color w:val="FF0000"/>
        </w:rPr>
        <w:t xml:space="preserve"> debe incluir:</w:t>
      </w:r>
    </w:p>
    <w:p w:rsidRPr="00B56A32" w:rsidR="00797C41" w:rsidP="00580118" w:rsidRDefault="001927B3" w14:paraId="5F8055E9" w14:textId="3C64BE45">
      <w:pPr>
        <w:pStyle w:val="Prrafodelista"/>
        <w:numPr>
          <w:ilvl w:val="0"/>
          <w:numId w:val="27"/>
        </w:numPr>
        <w:ind w:left="426" w:hanging="426"/>
        <w:rPr>
          <w:rFonts w:asciiTheme="majorHAnsi" w:hAnsiTheme="majorHAnsi" w:cstheme="majorHAnsi"/>
          <w:bCs/>
          <w:color w:val="FF0000"/>
        </w:rPr>
      </w:pPr>
      <w:r w:rsidRPr="00B56A32">
        <w:rPr>
          <w:rFonts w:asciiTheme="majorHAnsi" w:hAnsiTheme="majorHAnsi" w:cstheme="majorHAnsi"/>
          <w:bCs/>
          <w:color w:val="FF0000"/>
        </w:rPr>
        <w:t>T</w:t>
      </w:r>
      <w:r w:rsidRPr="00B56A32" w:rsidR="00797C41">
        <w:rPr>
          <w:rFonts w:asciiTheme="majorHAnsi" w:hAnsiTheme="majorHAnsi" w:cstheme="majorHAnsi"/>
          <w:bCs/>
          <w:color w:val="FF0000"/>
        </w:rPr>
        <w:t xml:space="preserve">oda la información adicional que considere </w:t>
      </w:r>
      <w:r w:rsidRPr="00B56A32" w:rsidR="001960B7">
        <w:rPr>
          <w:rFonts w:asciiTheme="majorHAnsi" w:hAnsiTheme="majorHAnsi" w:cstheme="majorHAnsi"/>
          <w:bCs/>
          <w:color w:val="FF0000"/>
        </w:rPr>
        <w:t xml:space="preserve">importante de relacionar con ocasión de la ejecución del contrato y </w:t>
      </w:r>
      <w:r w:rsidRPr="00B56A32" w:rsidR="00797C41">
        <w:rPr>
          <w:rFonts w:asciiTheme="majorHAnsi" w:hAnsiTheme="majorHAnsi" w:cstheme="majorHAnsi"/>
          <w:bCs/>
          <w:color w:val="FF0000"/>
        </w:rPr>
        <w:t>con corte a la fecha del informe.</w:t>
      </w:r>
    </w:p>
    <w:p w:rsidRPr="00B56A32" w:rsidR="00797C41" w:rsidP="00580118" w:rsidRDefault="001927B3" w14:paraId="596CC2B4" w14:textId="11833AD9">
      <w:pPr>
        <w:pStyle w:val="Prrafodelista"/>
        <w:numPr>
          <w:ilvl w:val="0"/>
          <w:numId w:val="27"/>
        </w:numPr>
        <w:ind w:left="426" w:hanging="426"/>
        <w:rPr>
          <w:rFonts w:asciiTheme="majorHAnsi" w:hAnsiTheme="majorHAnsi" w:cstheme="majorHAnsi"/>
          <w:bCs/>
          <w:color w:val="FF0000"/>
        </w:rPr>
      </w:pPr>
      <w:r w:rsidRPr="00B56A32">
        <w:rPr>
          <w:rFonts w:asciiTheme="majorHAnsi" w:hAnsiTheme="majorHAnsi" w:cstheme="majorHAnsi"/>
          <w:bCs/>
          <w:color w:val="FF0000"/>
        </w:rPr>
        <w:t xml:space="preserve">La </w:t>
      </w:r>
      <w:r w:rsidRPr="00B56A32" w:rsidR="00797C41">
        <w:rPr>
          <w:rFonts w:asciiTheme="majorHAnsi" w:hAnsiTheme="majorHAnsi" w:cstheme="majorHAnsi"/>
          <w:bCs/>
          <w:color w:val="FF0000"/>
        </w:rPr>
        <w:t>información sobre procesos sancionatorios en curso y su estado actual.</w:t>
      </w:r>
    </w:p>
    <w:p w:rsidRPr="00B56A32" w:rsidR="00797C41" w:rsidP="00580118" w:rsidRDefault="00797C41" w14:paraId="25185898" w14:textId="7036AE32">
      <w:pPr>
        <w:pStyle w:val="Prrafodelista"/>
        <w:numPr>
          <w:ilvl w:val="0"/>
          <w:numId w:val="27"/>
        </w:numPr>
        <w:ind w:left="426" w:hanging="426"/>
        <w:rPr>
          <w:rFonts w:asciiTheme="majorHAnsi" w:hAnsiTheme="majorHAnsi" w:cstheme="majorHAnsi"/>
          <w:bCs/>
          <w:color w:val="FF0000"/>
        </w:rPr>
      </w:pPr>
      <w:r w:rsidRPr="00B56A32">
        <w:rPr>
          <w:rFonts w:asciiTheme="majorHAnsi" w:hAnsiTheme="majorHAnsi" w:cstheme="majorHAnsi"/>
          <w:bCs/>
          <w:color w:val="FF0000"/>
        </w:rPr>
        <w:t>En caso de obras y/o adecuaciones</w:t>
      </w:r>
      <w:r w:rsidRPr="00B56A32" w:rsidR="001960B7">
        <w:rPr>
          <w:rFonts w:asciiTheme="majorHAnsi" w:hAnsiTheme="majorHAnsi" w:cstheme="majorHAnsi"/>
          <w:bCs/>
          <w:color w:val="FF0000"/>
        </w:rPr>
        <w:t>,</w:t>
      </w:r>
      <w:r w:rsidRPr="00B56A32">
        <w:rPr>
          <w:rFonts w:asciiTheme="majorHAnsi" w:hAnsiTheme="majorHAnsi" w:cstheme="majorHAnsi"/>
          <w:bCs/>
          <w:color w:val="FF0000"/>
        </w:rPr>
        <w:t xml:space="preserve"> señalar si hay lugar a mayores y menores cantidades de obras, ajustes al AIU, entre otros.</w:t>
      </w:r>
      <w:r w:rsidRPr="00B56A32" w:rsidR="001960B7">
        <w:rPr>
          <w:rFonts w:asciiTheme="majorHAnsi" w:hAnsiTheme="majorHAnsi" w:cstheme="majorHAnsi"/>
          <w:bCs/>
          <w:color w:val="FF0000"/>
        </w:rPr>
        <w:t>]</w:t>
      </w:r>
    </w:p>
    <w:p w:rsidR="00E35C48" w:rsidP="00580118" w:rsidRDefault="00E35C48" w14:paraId="5A711173" w14:textId="77777777">
      <w:pPr>
        <w:rPr>
          <w:rFonts w:asciiTheme="majorHAnsi" w:hAnsiTheme="majorHAnsi" w:cstheme="majorHAnsi"/>
        </w:rPr>
      </w:pPr>
    </w:p>
    <w:p w:rsidR="001E683D" w:rsidP="633150B6" w:rsidRDefault="001E683D" w14:paraId="62A8B2BB" w14:textId="47813A96">
      <w:pPr>
        <w:rPr>
          <w:rFonts w:ascii="Calibri" w:hAnsi="Calibri" w:eastAsia="Arial" w:cs="Arial" w:asciiTheme="majorAscii" w:hAnsiTheme="majorAscii"/>
          <w:lang w:eastAsia="es-CO" w:bidi="es-CO"/>
        </w:rPr>
      </w:pPr>
      <w:r w:rsidRPr="633150B6" w:rsidR="001E683D">
        <w:rPr>
          <w:rFonts w:ascii="Calibri" w:hAnsi="Calibri" w:cs="Calibri" w:asciiTheme="majorAscii" w:hAnsiTheme="majorAscii" w:cstheme="majorAscii"/>
        </w:rPr>
        <w:t xml:space="preserve">Para constancia se firma </w:t>
      </w:r>
      <w:r w:rsidRPr="633150B6" w:rsidR="376E3BE5">
        <w:rPr>
          <w:rFonts w:ascii="Calibri" w:hAnsi="Calibri" w:cs="Calibri" w:asciiTheme="majorAscii" w:hAnsiTheme="majorAscii" w:cstheme="majorAscii"/>
        </w:rPr>
        <w:t>12 de diciembre de 2024</w:t>
      </w:r>
      <w:r w:rsidRPr="633150B6" w:rsidR="00CC34D0">
        <w:rPr>
          <w:rFonts w:ascii="Calibri" w:hAnsi="Calibri" w:eastAsia="Arial" w:cs="Arial" w:asciiTheme="majorAscii" w:hAnsiTheme="majorAscii"/>
          <w:lang w:eastAsia="es-CO" w:bidi="es-CO"/>
        </w:rPr>
        <w:t>.</w:t>
      </w:r>
    </w:p>
    <w:p w:rsidR="001E683D" w:rsidP="00580118" w:rsidRDefault="001E683D" w14:paraId="7CDD9250" w14:textId="5E5CD6BC">
      <w:pPr>
        <w:rPr>
          <w:rFonts w:asciiTheme="majorHAnsi" w:hAnsiTheme="majorHAnsi" w:cstheme="majorHAnsi"/>
        </w:rPr>
      </w:pPr>
    </w:p>
    <w:p w:rsidR="006736A0" w:rsidP="00580118" w:rsidRDefault="006736A0" w14:paraId="0C36C198" w14:textId="66EB15BC">
      <w:pPr>
        <w:rPr>
          <w:rFonts w:asciiTheme="majorHAnsi" w:hAnsiTheme="majorHAnsi" w:cstheme="majorHAnsi"/>
        </w:rPr>
      </w:pPr>
    </w:p>
    <w:p w:rsidR="0035526A" w:rsidP="00580118" w:rsidRDefault="0035526A" w14:paraId="63ADCD0C" w14:textId="1DA039F3">
      <w:pPr>
        <w:rPr>
          <w:rFonts w:asciiTheme="majorHAnsi" w:hAnsiTheme="majorHAnsi" w:cstheme="majorHAnsi"/>
        </w:rPr>
      </w:pPr>
    </w:p>
    <w:p w:rsidR="0035526A" w:rsidP="00580118" w:rsidRDefault="0035526A" w14:paraId="26DBEB08" w14:textId="77777777">
      <w:pPr>
        <w:rPr>
          <w:rFonts w:asciiTheme="majorHAnsi" w:hAnsiTheme="majorHAnsi" w:cstheme="majorHAnsi"/>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97"/>
        <w:gridCol w:w="4697"/>
      </w:tblGrid>
      <w:tr w:rsidR="00484585" w:rsidTr="633150B6" w14:paraId="6C6286F4" w14:textId="77777777">
        <w:tc>
          <w:tcPr>
            <w:tcW w:w="4697" w:type="dxa"/>
            <w:tcMar/>
            <w:vAlign w:val="center"/>
          </w:tcPr>
          <w:p w:rsidRPr="00285566" w:rsidR="00285566" w:rsidP="00285566" w:rsidRDefault="00B64F8B" w14:paraId="19DAE092" w14:textId="758078F1">
            <w:pPr>
              <w:rPr>
                <w:rFonts w:asciiTheme="majorHAnsi" w:hAnsiTheme="majorHAnsi" w:cstheme="majorHAnsi"/>
              </w:rPr>
            </w:pPr>
            <w:r>
              <w:rPr>
                <w:rFonts w:asciiTheme="majorHAnsi" w:hAnsiTheme="majorHAnsi" w:cstheme="majorHAnsi"/>
              </w:rPr>
              <w:t>ANA MILENA ARTEAGA GONZALEZ</w:t>
            </w:r>
          </w:p>
          <w:p w:rsidRPr="0088357E" w:rsidR="0088357E" w:rsidP="633150B6" w:rsidRDefault="00285566" w14:paraId="07E4FBA0" w14:textId="16CD21E7">
            <w:pPr>
              <w:rPr>
                <w:rFonts w:ascii="Calibri" w:hAnsi="Calibri" w:cs="Calibri" w:asciiTheme="majorAscii" w:hAnsiTheme="majorAscii" w:cstheme="majorAscii"/>
              </w:rPr>
            </w:pPr>
            <w:r w:rsidRPr="633150B6" w:rsidR="00285566">
              <w:rPr>
                <w:rFonts w:ascii="Calibri" w:hAnsi="Calibri" w:cs="Calibri" w:asciiTheme="majorAscii" w:hAnsiTheme="majorAscii" w:cstheme="majorAscii"/>
              </w:rPr>
              <w:t>S</w:t>
            </w:r>
            <w:r w:rsidRPr="633150B6" w:rsidR="00285566">
              <w:rPr>
                <w:rFonts w:ascii="Calibri" w:hAnsi="Calibri" w:cs="Calibri" w:asciiTheme="majorAscii" w:hAnsiTheme="majorAscii" w:cstheme="majorAscii"/>
              </w:rPr>
              <w:t>upervisor</w:t>
            </w:r>
            <w:r w:rsidRPr="633150B6" w:rsidR="0A0C87E4">
              <w:rPr>
                <w:rFonts w:ascii="Calibri" w:hAnsi="Calibri" w:cs="Calibri" w:asciiTheme="majorAscii" w:hAnsiTheme="majorAscii" w:cstheme="majorAscii"/>
              </w:rPr>
              <w:t xml:space="preserve"> de contrato</w:t>
            </w:r>
            <w:r w:rsidRPr="633150B6" w:rsidR="00285566">
              <w:rPr>
                <w:rFonts w:ascii="Calibri" w:hAnsi="Calibri" w:cs="Calibri" w:asciiTheme="majorAscii" w:hAnsiTheme="majorAscii" w:cstheme="majorAscii"/>
              </w:rPr>
              <w:t xml:space="preserve"> </w:t>
            </w:r>
          </w:p>
        </w:tc>
        <w:tc>
          <w:tcPr>
            <w:tcW w:w="4697" w:type="dxa"/>
            <w:tcMar/>
            <w:vAlign w:val="center"/>
          </w:tcPr>
          <w:p w:rsidRPr="0007198E" w:rsidR="00484585" w:rsidP="00580118" w:rsidRDefault="00285566" w14:paraId="7FF839DF" w14:textId="293966D3">
            <w:pPr>
              <w:rPr>
                <w:rFonts w:asciiTheme="majorHAnsi" w:hAnsiTheme="majorHAnsi" w:cstheme="majorHAnsi"/>
                <w:color w:val="000000" w:themeColor="text1"/>
              </w:rPr>
            </w:pPr>
            <w:r>
              <w:rPr>
                <w:rFonts w:asciiTheme="majorHAnsi" w:hAnsiTheme="majorHAnsi" w:cstheme="majorHAnsi"/>
                <w:color w:val="FF0000"/>
              </w:rPr>
              <w:t xml:space="preserve"> </w:t>
            </w:r>
            <w:r w:rsidR="0007198E">
              <w:rPr>
                <w:rFonts w:asciiTheme="majorHAnsi" w:hAnsiTheme="majorHAnsi" w:cstheme="majorHAnsi"/>
                <w:color w:val="FF0000"/>
              </w:rPr>
              <w:t xml:space="preserve">                     </w:t>
            </w:r>
            <w:r w:rsidRPr="0007198E" w:rsidR="0011460E">
              <w:rPr>
                <w:rFonts w:asciiTheme="majorHAnsi" w:hAnsiTheme="majorHAnsi" w:cstheme="majorHAnsi"/>
                <w:color w:val="000000" w:themeColor="text1"/>
              </w:rPr>
              <w:t>Yeinis Yasney Zuleta Salgado</w:t>
            </w:r>
          </w:p>
          <w:p w:rsidRPr="00B56A32" w:rsidR="0088357E" w:rsidP="00580118" w:rsidRDefault="0007198E" w14:paraId="7695D03C" w14:textId="7092EF92">
            <w:pPr>
              <w:rPr>
                <w:rFonts w:asciiTheme="majorHAnsi" w:hAnsiTheme="majorHAnsi" w:cstheme="majorHAnsi"/>
                <w:color w:val="FF0000"/>
              </w:rPr>
            </w:pPr>
            <w:r w:rsidRPr="0007198E">
              <w:rPr>
                <w:rFonts w:asciiTheme="majorHAnsi" w:hAnsiTheme="majorHAnsi" w:cstheme="majorHAnsi"/>
                <w:color w:val="000000" w:themeColor="text1"/>
              </w:rPr>
              <w:t xml:space="preserve">                      </w:t>
            </w:r>
            <w:r w:rsidRPr="0007198E" w:rsidR="00285566">
              <w:rPr>
                <w:rFonts w:asciiTheme="majorHAnsi" w:hAnsiTheme="majorHAnsi" w:cstheme="majorHAnsi"/>
                <w:color w:val="000000" w:themeColor="text1"/>
              </w:rPr>
              <w:t xml:space="preserve"> </w:t>
            </w:r>
            <w:r w:rsidRPr="0007198E" w:rsidR="0088357E">
              <w:rPr>
                <w:rFonts w:asciiTheme="majorHAnsi" w:hAnsiTheme="majorHAnsi" w:cstheme="majorHAnsi"/>
                <w:color w:val="000000" w:themeColor="text1"/>
              </w:rPr>
              <w:t>Apoyo a la supervisión</w:t>
            </w:r>
          </w:p>
        </w:tc>
      </w:tr>
      <w:tr w:rsidR="00B34B2D" w:rsidTr="633150B6" w14:paraId="45586313" w14:textId="77777777">
        <w:tc>
          <w:tcPr>
            <w:tcW w:w="9394" w:type="dxa"/>
            <w:gridSpan w:val="2"/>
            <w:tcMar/>
            <w:vAlign w:val="center"/>
          </w:tcPr>
          <w:p w:rsidRPr="00A66126" w:rsidR="00A66126" w:rsidP="00A66126" w:rsidRDefault="00A66126" w14:paraId="10DEE22A" w14:textId="77777777">
            <w:pPr>
              <w:rPr>
                <w:rFonts w:asciiTheme="majorHAnsi" w:hAnsiTheme="majorHAnsi" w:cstheme="majorHAnsi"/>
              </w:rPr>
            </w:pPr>
          </w:p>
          <w:p w:rsidRPr="00A66126" w:rsidR="00A66126" w:rsidP="00A66126" w:rsidRDefault="00A66126" w14:paraId="2DE4673A" w14:textId="77777777">
            <w:pPr>
              <w:rPr>
                <w:rFonts w:asciiTheme="majorHAnsi" w:hAnsiTheme="majorHAnsi" w:cstheme="majorHAnsi"/>
              </w:rPr>
            </w:pPr>
          </w:p>
          <w:p w:rsidRPr="00A66126" w:rsidR="00A66126" w:rsidP="00A66126" w:rsidRDefault="00A66126" w14:paraId="24634E64" w14:textId="77777777">
            <w:pPr>
              <w:rPr>
                <w:rFonts w:asciiTheme="majorHAnsi" w:hAnsiTheme="majorHAnsi" w:cstheme="majorHAnsi"/>
              </w:rPr>
            </w:pPr>
          </w:p>
          <w:p w:rsidRPr="0007198E" w:rsidR="00C0304E" w:rsidP="00C0304E" w:rsidRDefault="00C0304E" w14:paraId="1DC0E3E4" w14:textId="4FFDB9B6">
            <w:pPr>
              <w:jc w:val="center"/>
              <w:rPr>
                <w:rFonts w:asciiTheme="majorHAnsi" w:hAnsiTheme="majorHAnsi" w:cstheme="majorHAnsi"/>
                <w:b/>
                <w:bCs/>
                <w:color w:val="000000" w:themeColor="text1"/>
              </w:rPr>
            </w:pPr>
            <w:r w:rsidRPr="0007198E">
              <w:rPr>
                <w:rFonts w:asciiTheme="majorHAnsi" w:hAnsiTheme="majorHAnsi" w:cstheme="majorHAnsi"/>
                <w:b/>
                <w:bCs/>
                <w:color w:val="000000" w:themeColor="text1"/>
              </w:rPr>
              <w:t>JAIRO LEON JIMENEZ ZAPATA</w:t>
            </w:r>
          </w:p>
          <w:p w:rsidRPr="0007198E" w:rsidR="00C0304E" w:rsidP="00C0304E" w:rsidRDefault="00C0304E" w14:paraId="397AD51F" w14:textId="1BF9CF1D">
            <w:pPr>
              <w:jc w:val="center"/>
              <w:rPr>
                <w:rFonts w:asciiTheme="majorHAnsi" w:hAnsiTheme="majorHAnsi" w:cstheme="majorHAnsi"/>
                <w:color w:val="000000" w:themeColor="text1"/>
              </w:rPr>
            </w:pPr>
            <w:r w:rsidRPr="0007198E">
              <w:rPr>
                <w:rFonts w:asciiTheme="majorHAnsi" w:hAnsiTheme="majorHAnsi" w:cstheme="majorHAnsi"/>
                <w:b/>
                <w:bCs/>
                <w:color w:val="000000" w:themeColor="text1"/>
              </w:rPr>
              <w:t>Subdirector (E)</w:t>
            </w:r>
          </w:p>
          <w:p w:rsidRPr="00B56A32" w:rsidR="00B34B2D" w:rsidP="00B34B2D" w:rsidRDefault="00B34B2D" w14:paraId="69002355" w14:textId="5FE85B42">
            <w:pPr>
              <w:jc w:val="center"/>
              <w:rPr>
                <w:rFonts w:asciiTheme="majorHAnsi" w:hAnsiTheme="majorHAnsi" w:cstheme="majorHAnsi"/>
                <w:color w:val="FF0000"/>
              </w:rPr>
            </w:pPr>
          </w:p>
        </w:tc>
      </w:tr>
    </w:tbl>
    <w:p w:rsidRPr="00781707" w:rsidR="00CC34D0" w:rsidP="00580118" w:rsidRDefault="00CC34D0" w14:paraId="4743D646" w14:textId="77777777">
      <w:pPr>
        <w:rPr>
          <w:rFonts w:asciiTheme="majorHAnsi" w:hAnsiTheme="majorHAnsi" w:cstheme="majorHAnsi"/>
          <w:bCs/>
        </w:rPr>
      </w:pPr>
    </w:p>
    <w:p w:rsidRPr="00326D9A" w:rsidR="003A323F" w:rsidP="633150B6" w:rsidRDefault="001E1290" w14:paraId="1F68A809" w14:textId="074A4B81">
      <w:pPr>
        <w:rPr>
          <w:rFonts w:ascii="Calibri" w:hAnsi="Calibri" w:cs="Calibri" w:asciiTheme="majorAscii" w:hAnsiTheme="majorAscii" w:cstheme="majorAscii"/>
          <w:color w:val="FF0000"/>
        </w:rPr>
      </w:pPr>
      <w:r w:rsidRPr="633150B6" w:rsidR="001E1290">
        <w:rPr>
          <w:rFonts w:ascii="Calibri" w:hAnsi="Calibri" w:eastAsia="Arial" w:cs="Calibri" w:asciiTheme="majorAscii" w:hAnsiTheme="majorAscii" w:cstheme="majorAscii"/>
          <w:sz w:val="20"/>
          <w:szCs w:val="20"/>
          <w:lang w:eastAsia="es-CO" w:bidi="es-CO"/>
        </w:rPr>
        <w:t>Elaboró:</w:t>
      </w:r>
      <w:r w:rsidRPr="633150B6" w:rsidR="001E1290">
        <w:rPr>
          <w:rFonts w:ascii="Calibri" w:hAnsi="Calibri" w:eastAsia="Arial" w:cs="Calibri" w:asciiTheme="majorAscii" w:hAnsiTheme="majorAscii" w:cstheme="majorAscii"/>
          <w:color w:val="E36C0A" w:themeColor="accent6" w:themeTint="FF" w:themeShade="BF"/>
          <w:sz w:val="20"/>
          <w:szCs w:val="20"/>
          <w:lang w:eastAsia="es-CO" w:bidi="es-CO"/>
        </w:rPr>
        <w:t xml:space="preserve"> </w:t>
      </w:r>
      <w:r w:rsidRPr="633150B6" w:rsidR="0964ECD4">
        <w:rPr>
          <w:rFonts w:ascii="Calibri" w:hAnsi="Calibri" w:cs="Calibri" w:asciiTheme="majorAscii" w:hAnsiTheme="majorAscii" w:cstheme="majorAscii"/>
          <w:color w:val="000000" w:themeColor="text1" w:themeTint="FF" w:themeShade="FF"/>
        </w:rPr>
        <w:t>Yeinis</w:t>
      </w:r>
      <w:r w:rsidRPr="633150B6" w:rsidR="0964ECD4">
        <w:rPr>
          <w:rFonts w:ascii="Calibri" w:hAnsi="Calibri" w:cs="Calibri" w:asciiTheme="majorAscii" w:hAnsiTheme="majorAscii" w:cstheme="majorAscii"/>
          <w:color w:val="000000" w:themeColor="text1" w:themeTint="FF" w:themeShade="FF"/>
        </w:rPr>
        <w:t xml:space="preserve"> </w:t>
      </w:r>
      <w:r w:rsidRPr="633150B6" w:rsidR="0964ECD4">
        <w:rPr>
          <w:rFonts w:ascii="Calibri" w:hAnsi="Calibri" w:cs="Calibri" w:asciiTheme="majorAscii" w:hAnsiTheme="majorAscii" w:cstheme="majorAscii"/>
          <w:color w:val="000000" w:themeColor="text1" w:themeTint="FF" w:themeShade="FF"/>
        </w:rPr>
        <w:t>Yasney</w:t>
      </w:r>
      <w:r w:rsidRPr="633150B6" w:rsidR="0964ECD4">
        <w:rPr>
          <w:rFonts w:ascii="Calibri" w:hAnsi="Calibri" w:cs="Calibri" w:asciiTheme="majorAscii" w:hAnsiTheme="majorAscii" w:cstheme="majorAscii"/>
          <w:color w:val="000000" w:themeColor="text1" w:themeTint="FF" w:themeShade="FF"/>
        </w:rPr>
        <w:t xml:space="preserve"> Zuleta Salgado - Apoyo a la supervisión</w:t>
      </w:r>
    </w:p>
    <w:p w:rsidRPr="00326D9A" w:rsidR="003A323F" w:rsidP="633150B6" w:rsidRDefault="001E1290" w14:paraId="6299BD6F" w14:textId="4953089C">
      <w:pPr>
        <w:rPr>
          <w:rFonts w:ascii="Calibri" w:hAnsi="Calibri" w:eastAsia="Arial" w:cs="Calibri" w:asciiTheme="majorAscii" w:hAnsiTheme="majorAscii" w:cstheme="majorAscii"/>
          <w:color w:val="E36C0A" w:themeColor="accent6" w:themeTint="FF" w:themeShade="BF"/>
          <w:sz w:val="20"/>
          <w:szCs w:val="20"/>
          <w:lang w:eastAsia="es-CO" w:bidi="es-CO"/>
        </w:rPr>
      </w:pPr>
    </w:p>
    <w:p w:rsidR="003A323F" w:rsidP="00580118" w:rsidRDefault="003A323F" w14:paraId="19579DDF" w14:textId="78E189CB">
      <w:pPr>
        <w:rPr>
          <w:rFonts w:eastAsia="Arial" w:asciiTheme="majorHAnsi" w:hAnsiTheme="majorHAnsi" w:cstheme="majorHAnsi"/>
          <w:sz w:val="20"/>
          <w:lang w:eastAsia="es-CO" w:bidi="es-CO"/>
        </w:rPr>
      </w:pPr>
    </w:p>
    <w:p w:rsidR="003238A6" w:rsidP="00580118" w:rsidRDefault="003238A6" w14:paraId="0D295CDC" w14:textId="77777777">
      <w:pPr>
        <w:rPr>
          <w:rFonts w:eastAsia="Arial" w:asciiTheme="majorHAnsi" w:hAnsiTheme="majorHAnsi" w:cstheme="majorHAnsi"/>
          <w:sz w:val="20"/>
          <w:lang w:eastAsia="es-CO" w:bidi="es-CO"/>
        </w:rPr>
      </w:pPr>
    </w:p>
    <w:sectPr w:rsidR="003238A6" w:rsidSect="00002B1E">
      <w:headerReference w:type="even" r:id="rId8"/>
      <w:headerReference w:type="default" r:id="rId9"/>
      <w:footerReference w:type="even" r:id="rId10"/>
      <w:footerReference w:type="default" r:id="rId11"/>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4C8" w:rsidP="001A74F0" w:rsidRDefault="003264C8" w14:paraId="118986F2" w14:textId="77777777">
      <w:pPr>
        <w:spacing w:line="240" w:lineRule="auto"/>
      </w:pPr>
      <w:r>
        <w:separator/>
      </w:r>
    </w:p>
  </w:endnote>
  <w:endnote w:type="continuationSeparator" w:id="0">
    <w:p w:rsidR="003264C8" w:rsidP="001A74F0" w:rsidRDefault="003264C8" w14:paraId="08C2502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4B08" w:rsidRDefault="003264C8" w14:paraId="7B9C567D" w14:textId="77777777">
    <w:pPr>
      <w:pStyle w:val="Piedepgina"/>
    </w:pPr>
    <w:sdt>
      <w:sdtPr>
        <w:id w:val="969400743"/>
        <w:temporary/>
        <w:showingPlcHdr/>
      </w:sdtPr>
      <w:sdtEndPr/>
      <w:sdtContent>
        <w:r w:rsidR="00214B08">
          <w:rPr>
            <w:lang w:val="es-ES"/>
          </w:rPr>
          <w:t>[Escriba texto]</w:t>
        </w:r>
      </w:sdtContent>
    </w:sdt>
    <w:r w:rsidR="00214B08">
      <w:ptab w:alignment="center" w:relativeTo="margin" w:leader="none"/>
    </w:r>
    <w:sdt>
      <w:sdtPr>
        <w:id w:val="969400748"/>
        <w:temporary/>
        <w:showingPlcHdr/>
      </w:sdtPr>
      <w:sdtEndPr/>
      <w:sdtContent>
        <w:r w:rsidR="00214B08">
          <w:rPr>
            <w:lang w:val="es-ES"/>
          </w:rPr>
          <w:t>[Escriba texto]</w:t>
        </w:r>
      </w:sdtContent>
    </w:sdt>
    <w:r w:rsidR="00214B08">
      <w:ptab w:alignment="right" w:relativeTo="margin" w:leader="none"/>
    </w:r>
    <w:sdt>
      <w:sdtPr>
        <w:id w:val="969400753"/>
        <w:temporary/>
        <w:showingPlcHdr/>
      </w:sdtPr>
      <w:sdtEndPr/>
      <w:sdtContent>
        <w:r w:rsidR="00214B08">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214B08" w:rsidP="00002B1E" w:rsidRDefault="00214B08"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214B08" w:rsidP="00002B1E" w:rsidRDefault="00214B08" w14:paraId="0962B141" w14:textId="57B9029E">
                <w:pPr>
                  <w:pStyle w:val="Piedepgina"/>
                  <w:jc w:val="center"/>
                  <w:rPr>
                    <w:rFonts w:cs="Calibri"/>
                  </w:rPr>
                </w:pPr>
                <w:r w:rsidRPr="00AC5ADD">
                  <w:rPr>
                    <w:rFonts w:cs="Calibri"/>
                  </w:rPr>
                  <w:t>GCCON-F-0</w:t>
                </w:r>
                <w:r>
                  <w:rPr>
                    <w:rFonts w:cs="Calibri"/>
                  </w:rPr>
                  <w:t>31</w:t>
                </w:r>
                <w:r w:rsidRPr="00AC5ADD">
                  <w:rPr>
                    <w:rFonts w:cs="Calibri"/>
                  </w:rPr>
                  <w:t xml:space="preserve"> V0</w:t>
                </w:r>
                <w:r>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4C8" w:rsidP="001A74F0" w:rsidRDefault="003264C8" w14:paraId="0F4D5371" w14:textId="77777777">
      <w:pPr>
        <w:spacing w:line="240" w:lineRule="auto"/>
      </w:pPr>
      <w:r>
        <w:separator/>
      </w:r>
    </w:p>
  </w:footnote>
  <w:footnote w:type="continuationSeparator" w:id="0">
    <w:p w:rsidR="003264C8" w:rsidP="001A74F0" w:rsidRDefault="003264C8" w14:paraId="64CB10BC"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4B08" w:rsidRDefault="003264C8" w14:paraId="105180EB" w14:textId="77777777">
    <w:pPr>
      <w:pStyle w:val="Encabezado"/>
    </w:pPr>
    <w:sdt>
      <w:sdtPr>
        <w:id w:val="171999623"/>
        <w:placeholder>
          <w:docPart w:val="2ED574D428D42847860A3C208A6527E5"/>
        </w:placeholder>
        <w:temporary/>
        <w:showingPlcHdr/>
      </w:sdtPr>
      <w:sdtEndPr/>
      <w:sdtContent>
        <w:r w:rsidR="00214B08">
          <w:rPr>
            <w:lang w:val="es-ES"/>
          </w:rPr>
          <w:t>[Escriba texto]</w:t>
        </w:r>
      </w:sdtContent>
    </w:sdt>
    <w:r w:rsidR="00214B08">
      <w:ptab w:alignment="center" w:relativeTo="margin" w:leader="none"/>
    </w:r>
    <w:sdt>
      <w:sdtPr>
        <w:id w:val="171999624"/>
        <w:placeholder>
          <w:docPart w:val="674CAF93F4325F49BF5AC796F1077918"/>
        </w:placeholder>
        <w:temporary/>
        <w:showingPlcHdr/>
      </w:sdtPr>
      <w:sdtEndPr/>
      <w:sdtContent>
        <w:r w:rsidR="00214B08">
          <w:rPr>
            <w:lang w:val="es-ES"/>
          </w:rPr>
          <w:t>[Escriba texto]</w:t>
        </w:r>
      </w:sdtContent>
    </w:sdt>
    <w:r w:rsidR="00214B08">
      <w:ptab w:alignment="right" w:relativeTo="margin" w:leader="none"/>
    </w:r>
    <w:sdt>
      <w:sdtPr>
        <w:id w:val="171999625"/>
        <w:placeholder>
          <w:docPart w:val="C1453610682C8E45A1E4ADDF76B214E4"/>
        </w:placeholder>
        <w:temporary/>
        <w:showingPlcHdr/>
      </w:sdtPr>
      <w:sdtEndPr/>
      <w:sdtContent>
        <w:r w:rsidR="00214B08">
          <w:rPr>
            <w:lang w:val="es-ES"/>
          </w:rPr>
          <w:t>[Escriba texto]</w:t>
        </w:r>
      </w:sdtContent>
    </w:sdt>
  </w:p>
  <w:p w:rsidR="00214B08" w:rsidRDefault="00214B08"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p14">
  <w:p w:rsidR="00214B08" w:rsidP="00825377" w:rsidRDefault="00214B08"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4"/>
  </w:num>
  <w:num w:numId="9">
    <w:abstractNumId w:val="22"/>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7"/>
  </w:num>
  <w:num w:numId="17">
    <w:abstractNumId w:val="8"/>
  </w:num>
  <w:num w:numId="18">
    <w:abstractNumId w:val="1"/>
  </w:num>
  <w:num w:numId="19">
    <w:abstractNumId w:val="21"/>
  </w:num>
  <w:num w:numId="20">
    <w:abstractNumId w:val="4"/>
  </w:num>
  <w:num w:numId="21">
    <w:abstractNumId w:val="13"/>
  </w:num>
  <w:num w:numId="22">
    <w:abstractNumId w:val="9"/>
  </w:num>
  <w:num w:numId="23">
    <w:abstractNumId w:val="29"/>
  </w:num>
  <w:num w:numId="24">
    <w:abstractNumId w:val="10"/>
  </w:num>
  <w:num w:numId="25">
    <w:abstractNumId w:val="6"/>
  </w:num>
  <w:num w:numId="26">
    <w:abstractNumId w:val="25"/>
  </w:num>
  <w:num w:numId="27">
    <w:abstractNumId w:val="23"/>
  </w:num>
  <w:num w:numId="28">
    <w:abstractNumId w:val="26"/>
  </w:num>
  <w:num w:numId="29">
    <w:abstractNumId w:val="2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067EE"/>
    <w:rsid w:val="00015D4F"/>
    <w:rsid w:val="00016330"/>
    <w:rsid w:val="000266D7"/>
    <w:rsid w:val="00030AE0"/>
    <w:rsid w:val="00041255"/>
    <w:rsid w:val="00061AAB"/>
    <w:rsid w:val="0007198E"/>
    <w:rsid w:val="000911B4"/>
    <w:rsid w:val="00091A2E"/>
    <w:rsid w:val="000A286D"/>
    <w:rsid w:val="000A6241"/>
    <w:rsid w:val="000A7F51"/>
    <w:rsid w:val="000C0951"/>
    <w:rsid w:val="000C1FF1"/>
    <w:rsid w:val="000C3EDF"/>
    <w:rsid w:val="000D618C"/>
    <w:rsid w:val="000F6A99"/>
    <w:rsid w:val="00101A7D"/>
    <w:rsid w:val="0011460E"/>
    <w:rsid w:val="00114AEC"/>
    <w:rsid w:val="001150C4"/>
    <w:rsid w:val="00115DB7"/>
    <w:rsid w:val="00121051"/>
    <w:rsid w:val="00124DF4"/>
    <w:rsid w:val="00125092"/>
    <w:rsid w:val="00127430"/>
    <w:rsid w:val="00127447"/>
    <w:rsid w:val="00130120"/>
    <w:rsid w:val="0013388A"/>
    <w:rsid w:val="00136C42"/>
    <w:rsid w:val="00154F98"/>
    <w:rsid w:val="0015638C"/>
    <w:rsid w:val="00156993"/>
    <w:rsid w:val="00165CA3"/>
    <w:rsid w:val="0017667A"/>
    <w:rsid w:val="00183DDC"/>
    <w:rsid w:val="00184D13"/>
    <w:rsid w:val="00185DBB"/>
    <w:rsid w:val="001927B3"/>
    <w:rsid w:val="00194A84"/>
    <w:rsid w:val="001960B7"/>
    <w:rsid w:val="001A2895"/>
    <w:rsid w:val="001A6548"/>
    <w:rsid w:val="001A74F0"/>
    <w:rsid w:val="001C495C"/>
    <w:rsid w:val="001C4D02"/>
    <w:rsid w:val="001D259E"/>
    <w:rsid w:val="001D2BEB"/>
    <w:rsid w:val="001E1290"/>
    <w:rsid w:val="001E5CA9"/>
    <w:rsid w:val="001E683D"/>
    <w:rsid w:val="001F4EC2"/>
    <w:rsid w:val="001F6795"/>
    <w:rsid w:val="0020396F"/>
    <w:rsid w:val="00214B08"/>
    <w:rsid w:val="0022297E"/>
    <w:rsid w:val="00225B13"/>
    <w:rsid w:val="00234943"/>
    <w:rsid w:val="00236519"/>
    <w:rsid w:val="00237DC2"/>
    <w:rsid w:val="00242FE7"/>
    <w:rsid w:val="00261E0B"/>
    <w:rsid w:val="00280C41"/>
    <w:rsid w:val="00285566"/>
    <w:rsid w:val="0029071C"/>
    <w:rsid w:val="00292244"/>
    <w:rsid w:val="002972F0"/>
    <w:rsid w:val="002B598B"/>
    <w:rsid w:val="002C701E"/>
    <w:rsid w:val="002D026E"/>
    <w:rsid w:val="002D465F"/>
    <w:rsid w:val="002D468B"/>
    <w:rsid w:val="002E7A41"/>
    <w:rsid w:val="002F02F8"/>
    <w:rsid w:val="002F56E8"/>
    <w:rsid w:val="002F618D"/>
    <w:rsid w:val="002F79F9"/>
    <w:rsid w:val="003045A7"/>
    <w:rsid w:val="003062DF"/>
    <w:rsid w:val="003117EB"/>
    <w:rsid w:val="00315667"/>
    <w:rsid w:val="0032364C"/>
    <w:rsid w:val="003238A6"/>
    <w:rsid w:val="003264C8"/>
    <w:rsid w:val="00326D9A"/>
    <w:rsid w:val="003271BC"/>
    <w:rsid w:val="00330655"/>
    <w:rsid w:val="00331DDB"/>
    <w:rsid w:val="00333C26"/>
    <w:rsid w:val="00334042"/>
    <w:rsid w:val="003369BD"/>
    <w:rsid w:val="003409DA"/>
    <w:rsid w:val="003432D7"/>
    <w:rsid w:val="00352EF2"/>
    <w:rsid w:val="0035526A"/>
    <w:rsid w:val="00366335"/>
    <w:rsid w:val="003717C5"/>
    <w:rsid w:val="003734B4"/>
    <w:rsid w:val="00373BE9"/>
    <w:rsid w:val="00380F24"/>
    <w:rsid w:val="00383523"/>
    <w:rsid w:val="00383D86"/>
    <w:rsid w:val="0038491C"/>
    <w:rsid w:val="003956D9"/>
    <w:rsid w:val="00395A34"/>
    <w:rsid w:val="003A1B93"/>
    <w:rsid w:val="003A323F"/>
    <w:rsid w:val="003A5B01"/>
    <w:rsid w:val="003B110D"/>
    <w:rsid w:val="003B600E"/>
    <w:rsid w:val="003B6DE2"/>
    <w:rsid w:val="003D2901"/>
    <w:rsid w:val="003D41EE"/>
    <w:rsid w:val="003E6847"/>
    <w:rsid w:val="003F6E39"/>
    <w:rsid w:val="003F7692"/>
    <w:rsid w:val="00417163"/>
    <w:rsid w:val="0041765B"/>
    <w:rsid w:val="00417A95"/>
    <w:rsid w:val="004224DE"/>
    <w:rsid w:val="0042368D"/>
    <w:rsid w:val="00433946"/>
    <w:rsid w:val="00435AF8"/>
    <w:rsid w:val="0044088B"/>
    <w:rsid w:val="00455683"/>
    <w:rsid w:val="004658BE"/>
    <w:rsid w:val="004672D9"/>
    <w:rsid w:val="00471CC5"/>
    <w:rsid w:val="00484585"/>
    <w:rsid w:val="0048553A"/>
    <w:rsid w:val="00490349"/>
    <w:rsid w:val="0049330E"/>
    <w:rsid w:val="004957EA"/>
    <w:rsid w:val="00496F4C"/>
    <w:rsid w:val="004B47B4"/>
    <w:rsid w:val="004C40C8"/>
    <w:rsid w:val="004C6C8D"/>
    <w:rsid w:val="004D57D2"/>
    <w:rsid w:val="004E07A9"/>
    <w:rsid w:val="004E1DE2"/>
    <w:rsid w:val="004F4930"/>
    <w:rsid w:val="004F670C"/>
    <w:rsid w:val="005037EE"/>
    <w:rsid w:val="0050512E"/>
    <w:rsid w:val="00507346"/>
    <w:rsid w:val="00511546"/>
    <w:rsid w:val="005123BB"/>
    <w:rsid w:val="0051488D"/>
    <w:rsid w:val="005207C9"/>
    <w:rsid w:val="0052670E"/>
    <w:rsid w:val="00537FE7"/>
    <w:rsid w:val="0054095C"/>
    <w:rsid w:val="00565405"/>
    <w:rsid w:val="0056558D"/>
    <w:rsid w:val="00574850"/>
    <w:rsid w:val="0057636E"/>
    <w:rsid w:val="00580118"/>
    <w:rsid w:val="00583DA2"/>
    <w:rsid w:val="0058429B"/>
    <w:rsid w:val="00585293"/>
    <w:rsid w:val="0058760C"/>
    <w:rsid w:val="005911F4"/>
    <w:rsid w:val="005949A7"/>
    <w:rsid w:val="00597A3A"/>
    <w:rsid w:val="005A1A61"/>
    <w:rsid w:val="005C21AA"/>
    <w:rsid w:val="005C4749"/>
    <w:rsid w:val="005C7095"/>
    <w:rsid w:val="005D203E"/>
    <w:rsid w:val="005D5CEB"/>
    <w:rsid w:val="005E4D5D"/>
    <w:rsid w:val="005E62A2"/>
    <w:rsid w:val="005E7A87"/>
    <w:rsid w:val="005F497C"/>
    <w:rsid w:val="00603F9C"/>
    <w:rsid w:val="006040D8"/>
    <w:rsid w:val="00612247"/>
    <w:rsid w:val="0061392A"/>
    <w:rsid w:val="00617F5B"/>
    <w:rsid w:val="00626506"/>
    <w:rsid w:val="00633BEF"/>
    <w:rsid w:val="00633E91"/>
    <w:rsid w:val="0064012F"/>
    <w:rsid w:val="00641471"/>
    <w:rsid w:val="0065261E"/>
    <w:rsid w:val="006552B6"/>
    <w:rsid w:val="00656A28"/>
    <w:rsid w:val="00657122"/>
    <w:rsid w:val="00671F45"/>
    <w:rsid w:val="006736A0"/>
    <w:rsid w:val="0068195F"/>
    <w:rsid w:val="006834B9"/>
    <w:rsid w:val="00685FBC"/>
    <w:rsid w:val="00692FBF"/>
    <w:rsid w:val="006A05BA"/>
    <w:rsid w:val="006A1F85"/>
    <w:rsid w:val="006A2D47"/>
    <w:rsid w:val="006B49C2"/>
    <w:rsid w:val="006B63E3"/>
    <w:rsid w:val="006C6DC4"/>
    <w:rsid w:val="006C78B5"/>
    <w:rsid w:val="006D0E5B"/>
    <w:rsid w:val="006E1A51"/>
    <w:rsid w:val="006E3978"/>
    <w:rsid w:val="006F3821"/>
    <w:rsid w:val="006F3E28"/>
    <w:rsid w:val="0070332F"/>
    <w:rsid w:val="007044AB"/>
    <w:rsid w:val="0070758F"/>
    <w:rsid w:val="007205FC"/>
    <w:rsid w:val="00720BF7"/>
    <w:rsid w:val="00726BB8"/>
    <w:rsid w:val="0073001F"/>
    <w:rsid w:val="00733EDC"/>
    <w:rsid w:val="00735D71"/>
    <w:rsid w:val="00736F5B"/>
    <w:rsid w:val="00745B31"/>
    <w:rsid w:val="00751D60"/>
    <w:rsid w:val="0075241D"/>
    <w:rsid w:val="00752817"/>
    <w:rsid w:val="00755593"/>
    <w:rsid w:val="00761699"/>
    <w:rsid w:val="007671A1"/>
    <w:rsid w:val="00775CDE"/>
    <w:rsid w:val="00781707"/>
    <w:rsid w:val="007832E4"/>
    <w:rsid w:val="00786844"/>
    <w:rsid w:val="00786A69"/>
    <w:rsid w:val="00786F64"/>
    <w:rsid w:val="00797C41"/>
    <w:rsid w:val="007A3CB8"/>
    <w:rsid w:val="007A57F9"/>
    <w:rsid w:val="007B56C1"/>
    <w:rsid w:val="007D03FD"/>
    <w:rsid w:val="007D7557"/>
    <w:rsid w:val="007E459D"/>
    <w:rsid w:val="007E66C1"/>
    <w:rsid w:val="007E7E14"/>
    <w:rsid w:val="007F3808"/>
    <w:rsid w:val="0080648C"/>
    <w:rsid w:val="00807393"/>
    <w:rsid w:val="00815841"/>
    <w:rsid w:val="00816346"/>
    <w:rsid w:val="00816F32"/>
    <w:rsid w:val="00817370"/>
    <w:rsid w:val="0081757D"/>
    <w:rsid w:val="00817716"/>
    <w:rsid w:val="008217A7"/>
    <w:rsid w:val="00821888"/>
    <w:rsid w:val="00821D71"/>
    <w:rsid w:val="00824BE2"/>
    <w:rsid w:val="00825377"/>
    <w:rsid w:val="008313EB"/>
    <w:rsid w:val="00832D78"/>
    <w:rsid w:val="00840A4B"/>
    <w:rsid w:val="008422CB"/>
    <w:rsid w:val="00865E28"/>
    <w:rsid w:val="00865F09"/>
    <w:rsid w:val="0087002C"/>
    <w:rsid w:val="008700DC"/>
    <w:rsid w:val="00877662"/>
    <w:rsid w:val="00880BA8"/>
    <w:rsid w:val="00882398"/>
    <w:rsid w:val="0088357E"/>
    <w:rsid w:val="008A7F64"/>
    <w:rsid w:val="008B4294"/>
    <w:rsid w:val="008C0469"/>
    <w:rsid w:val="008C45B3"/>
    <w:rsid w:val="008C5E99"/>
    <w:rsid w:val="008D647D"/>
    <w:rsid w:val="008E0B68"/>
    <w:rsid w:val="008E0F1C"/>
    <w:rsid w:val="008E2283"/>
    <w:rsid w:val="008F0F31"/>
    <w:rsid w:val="0090220D"/>
    <w:rsid w:val="00911AF5"/>
    <w:rsid w:val="00915F6A"/>
    <w:rsid w:val="00927AC4"/>
    <w:rsid w:val="0093032D"/>
    <w:rsid w:val="00932412"/>
    <w:rsid w:val="00932A24"/>
    <w:rsid w:val="00936216"/>
    <w:rsid w:val="009368EC"/>
    <w:rsid w:val="009414F3"/>
    <w:rsid w:val="00945BAA"/>
    <w:rsid w:val="00950CE7"/>
    <w:rsid w:val="0095137D"/>
    <w:rsid w:val="009616A4"/>
    <w:rsid w:val="0096518A"/>
    <w:rsid w:val="0096606D"/>
    <w:rsid w:val="00972A86"/>
    <w:rsid w:val="00982752"/>
    <w:rsid w:val="00983C98"/>
    <w:rsid w:val="00985661"/>
    <w:rsid w:val="009A0634"/>
    <w:rsid w:val="009B3864"/>
    <w:rsid w:val="009B48D7"/>
    <w:rsid w:val="009C10E4"/>
    <w:rsid w:val="009D0C80"/>
    <w:rsid w:val="009D5C32"/>
    <w:rsid w:val="009E200D"/>
    <w:rsid w:val="009F5668"/>
    <w:rsid w:val="00A04641"/>
    <w:rsid w:val="00A05AB8"/>
    <w:rsid w:val="00A15A42"/>
    <w:rsid w:val="00A223F5"/>
    <w:rsid w:val="00A23B87"/>
    <w:rsid w:val="00A26AF3"/>
    <w:rsid w:val="00A51AD9"/>
    <w:rsid w:val="00A55A58"/>
    <w:rsid w:val="00A62689"/>
    <w:rsid w:val="00A66126"/>
    <w:rsid w:val="00A67D6F"/>
    <w:rsid w:val="00A7439D"/>
    <w:rsid w:val="00A83911"/>
    <w:rsid w:val="00AA2937"/>
    <w:rsid w:val="00AB0A03"/>
    <w:rsid w:val="00AB19B7"/>
    <w:rsid w:val="00AB6BF0"/>
    <w:rsid w:val="00AB7070"/>
    <w:rsid w:val="00AD01F2"/>
    <w:rsid w:val="00AE1C21"/>
    <w:rsid w:val="00AE6C9A"/>
    <w:rsid w:val="00AF364B"/>
    <w:rsid w:val="00B10499"/>
    <w:rsid w:val="00B15A59"/>
    <w:rsid w:val="00B34B2D"/>
    <w:rsid w:val="00B37E49"/>
    <w:rsid w:val="00B416F7"/>
    <w:rsid w:val="00B4542F"/>
    <w:rsid w:val="00B56A32"/>
    <w:rsid w:val="00B609CF"/>
    <w:rsid w:val="00B64F8B"/>
    <w:rsid w:val="00B72DDD"/>
    <w:rsid w:val="00B87091"/>
    <w:rsid w:val="00BA3FD2"/>
    <w:rsid w:val="00BB20FB"/>
    <w:rsid w:val="00BB21CC"/>
    <w:rsid w:val="00BB2A9B"/>
    <w:rsid w:val="00BB4039"/>
    <w:rsid w:val="00BC3EBF"/>
    <w:rsid w:val="00BE12F4"/>
    <w:rsid w:val="00BF1890"/>
    <w:rsid w:val="00BF1A25"/>
    <w:rsid w:val="00C0304E"/>
    <w:rsid w:val="00C075AC"/>
    <w:rsid w:val="00C127EE"/>
    <w:rsid w:val="00C20FD3"/>
    <w:rsid w:val="00C2233A"/>
    <w:rsid w:val="00C27B84"/>
    <w:rsid w:val="00C441CE"/>
    <w:rsid w:val="00C44CBB"/>
    <w:rsid w:val="00C6163A"/>
    <w:rsid w:val="00C64DA1"/>
    <w:rsid w:val="00C673F4"/>
    <w:rsid w:val="00C72493"/>
    <w:rsid w:val="00C8091B"/>
    <w:rsid w:val="00C86F3C"/>
    <w:rsid w:val="00C91F7D"/>
    <w:rsid w:val="00C94A83"/>
    <w:rsid w:val="00C96348"/>
    <w:rsid w:val="00C968E6"/>
    <w:rsid w:val="00C971D1"/>
    <w:rsid w:val="00CA1924"/>
    <w:rsid w:val="00CA4049"/>
    <w:rsid w:val="00CA4FBC"/>
    <w:rsid w:val="00CB3651"/>
    <w:rsid w:val="00CC2484"/>
    <w:rsid w:val="00CC34D0"/>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71AF"/>
    <w:rsid w:val="00D50CD7"/>
    <w:rsid w:val="00D533DD"/>
    <w:rsid w:val="00D53A48"/>
    <w:rsid w:val="00D54AE0"/>
    <w:rsid w:val="00D561A1"/>
    <w:rsid w:val="00D66129"/>
    <w:rsid w:val="00D71412"/>
    <w:rsid w:val="00D74C04"/>
    <w:rsid w:val="00D828C1"/>
    <w:rsid w:val="00D83673"/>
    <w:rsid w:val="00D8382C"/>
    <w:rsid w:val="00D87373"/>
    <w:rsid w:val="00D9207F"/>
    <w:rsid w:val="00D937F9"/>
    <w:rsid w:val="00D955DE"/>
    <w:rsid w:val="00DA7FED"/>
    <w:rsid w:val="00DC1D2D"/>
    <w:rsid w:val="00DC2DEE"/>
    <w:rsid w:val="00DC39A3"/>
    <w:rsid w:val="00DC5B50"/>
    <w:rsid w:val="00DD209B"/>
    <w:rsid w:val="00DE486E"/>
    <w:rsid w:val="00DE5034"/>
    <w:rsid w:val="00DF5BBB"/>
    <w:rsid w:val="00DF6B65"/>
    <w:rsid w:val="00DF77AF"/>
    <w:rsid w:val="00E13462"/>
    <w:rsid w:val="00E147B6"/>
    <w:rsid w:val="00E2171C"/>
    <w:rsid w:val="00E24BE7"/>
    <w:rsid w:val="00E24F46"/>
    <w:rsid w:val="00E25530"/>
    <w:rsid w:val="00E337C6"/>
    <w:rsid w:val="00E34771"/>
    <w:rsid w:val="00E34BBD"/>
    <w:rsid w:val="00E35C48"/>
    <w:rsid w:val="00E454C5"/>
    <w:rsid w:val="00E45E05"/>
    <w:rsid w:val="00E4780D"/>
    <w:rsid w:val="00E515CF"/>
    <w:rsid w:val="00E61FB6"/>
    <w:rsid w:val="00E65576"/>
    <w:rsid w:val="00E704DD"/>
    <w:rsid w:val="00E717F2"/>
    <w:rsid w:val="00E75B5B"/>
    <w:rsid w:val="00E81C37"/>
    <w:rsid w:val="00E82952"/>
    <w:rsid w:val="00E874D4"/>
    <w:rsid w:val="00E90CE9"/>
    <w:rsid w:val="00E92F8B"/>
    <w:rsid w:val="00E949B1"/>
    <w:rsid w:val="00EA5CB6"/>
    <w:rsid w:val="00EA7175"/>
    <w:rsid w:val="00EC1F42"/>
    <w:rsid w:val="00ED6D30"/>
    <w:rsid w:val="00EF5EEF"/>
    <w:rsid w:val="00F00C8F"/>
    <w:rsid w:val="00F016C1"/>
    <w:rsid w:val="00F170BC"/>
    <w:rsid w:val="00F227E9"/>
    <w:rsid w:val="00F3001B"/>
    <w:rsid w:val="00F301C8"/>
    <w:rsid w:val="00F365EA"/>
    <w:rsid w:val="00F36F1A"/>
    <w:rsid w:val="00F4052C"/>
    <w:rsid w:val="00F41D6E"/>
    <w:rsid w:val="00F44475"/>
    <w:rsid w:val="00F53498"/>
    <w:rsid w:val="00F56262"/>
    <w:rsid w:val="00F56B9B"/>
    <w:rsid w:val="00F63E1C"/>
    <w:rsid w:val="00F736CE"/>
    <w:rsid w:val="00F743CE"/>
    <w:rsid w:val="00F811F3"/>
    <w:rsid w:val="00F875A4"/>
    <w:rsid w:val="00F87B8D"/>
    <w:rsid w:val="00F97D3F"/>
    <w:rsid w:val="00FA4D1E"/>
    <w:rsid w:val="00FB3727"/>
    <w:rsid w:val="00FC02EE"/>
    <w:rsid w:val="00FC1EBD"/>
    <w:rsid w:val="00FC2BC4"/>
    <w:rsid w:val="00FC456A"/>
    <w:rsid w:val="00FC491F"/>
    <w:rsid w:val="00FC6D36"/>
    <w:rsid w:val="00FC735B"/>
    <w:rsid w:val="00FD2982"/>
    <w:rsid w:val="00FF4A29"/>
    <w:rsid w:val="00FF4BF1"/>
    <w:rsid w:val="0964ECD4"/>
    <w:rsid w:val="0A0C87E4"/>
    <w:rsid w:val="0E496BAB"/>
    <w:rsid w:val="0FEA962E"/>
    <w:rsid w:val="0FEE00DE"/>
    <w:rsid w:val="1448B872"/>
    <w:rsid w:val="165E6BE5"/>
    <w:rsid w:val="1C3A9DE9"/>
    <w:rsid w:val="376E3BE5"/>
    <w:rsid w:val="3B683D72"/>
    <w:rsid w:val="42473383"/>
    <w:rsid w:val="42F2768C"/>
    <w:rsid w:val="4C1D85B2"/>
    <w:rsid w:val="531100FB"/>
    <w:rsid w:val="5660D0FF"/>
    <w:rsid w:val="59CB6DBB"/>
    <w:rsid w:val="5CF5C8B4"/>
    <w:rsid w:val="5F0DC9CC"/>
    <w:rsid w:val="633150B6"/>
    <w:rsid w:val="652309AE"/>
    <w:rsid w:val="678D76EC"/>
    <w:rsid w:val="6C4D4630"/>
    <w:rsid w:val="6FCDA094"/>
    <w:rsid w:val="71901831"/>
    <w:rsid w:val="7280111A"/>
    <w:rsid w:val="73485EC9"/>
    <w:rsid w:val="746403CD"/>
    <w:rsid w:val="746403CD"/>
    <w:rsid w:val="7BFF9D2F"/>
    <w:rsid w:val="7C434214"/>
    <w:rsid w:val="7F0211B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C456A"/>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Paragraph" w:customStyle="1">
    <w:name w:val="Table Paragraph"/>
    <w:basedOn w:val="Normal"/>
    <w:uiPriority w:val="1"/>
    <w:qFormat/>
    <w:rsid w:val="00FC491F"/>
    <w:pPr>
      <w:widowControl w:val="0"/>
      <w:autoSpaceDE w:val="0"/>
      <w:autoSpaceDN w:val="0"/>
      <w:spacing w:line="240" w:lineRule="auto"/>
      <w:ind w:left="109"/>
      <w:jc w:val="left"/>
    </w:pPr>
    <w:rPr>
      <w:rFonts w:cs="Calibri"/>
      <w:lang w:val="es-ES"/>
    </w:rPr>
  </w:style>
  <w:style w:type="paragraph" w:styleId="Default" w:customStyle="1">
    <w:name w:val="Default"/>
    <w:rsid w:val="00A67D6F"/>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67EE"/>
    <w:rsid w:val="00022EDC"/>
    <w:rsid w:val="000B0710"/>
    <w:rsid w:val="000D2616"/>
    <w:rsid w:val="00121051"/>
    <w:rsid w:val="00134049"/>
    <w:rsid w:val="00143E53"/>
    <w:rsid w:val="001F24EF"/>
    <w:rsid w:val="001F45FF"/>
    <w:rsid w:val="00253A9B"/>
    <w:rsid w:val="00255C76"/>
    <w:rsid w:val="00292244"/>
    <w:rsid w:val="002D026E"/>
    <w:rsid w:val="002D4642"/>
    <w:rsid w:val="002D468B"/>
    <w:rsid w:val="0033727B"/>
    <w:rsid w:val="00351167"/>
    <w:rsid w:val="003526EF"/>
    <w:rsid w:val="00367691"/>
    <w:rsid w:val="003A22DB"/>
    <w:rsid w:val="00406867"/>
    <w:rsid w:val="00413F13"/>
    <w:rsid w:val="004210E3"/>
    <w:rsid w:val="004224DE"/>
    <w:rsid w:val="004B0A6A"/>
    <w:rsid w:val="004C4E50"/>
    <w:rsid w:val="004F261F"/>
    <w:rsid w:val="00507346"/>
    <w:rsid w:val="00597F2B"/>
    <w:rsid w:val="006A792A"/>
    <w:rsid w:val="00733EDC"/>
    <w:rsid w:val="007D6362"/>
    <w:rsid w:val="008407BD"/>
    <w:rsid w:val="0087002C"/>
    <w:rsid w:val="0089370D"/>
    <w:rsid w:val="008B1B89"/>
    <w:rsid w:val="00924FDA"/>
    <w:rsid w:val="0093032D"/>
    <w:rsid w:val="009867B6"/>
    <w:rsid w:val="009A2611"/>
    <w:rsid w:val="009C2D5E"/>
    <w:rsid w:val="009E6A90"/>
    <w:rsid w:val="00A05AB8"/>
    <w:rsid w:val="00A8087D"/>
    <w:rsid w:val="00A97384"/>
    <w:rsid w:val="00AB19B7"/>
    <w:rsid w:val="00AF205E"/>
    <w:rsid w:val="00B22ECB"/>
    <w:rsid w:val="00B669E4"/>
    <w:rsid w:val="00B75540"/>
    <w:rsid w:val="00B9264C"/>
    <w:rsid w:val="00B96D21"/>
    <w:rsid w:val="00BA4080"/>
    <w:rsid w:val="00BE46C2"/>
    <w:rsid w:val="00C44CBB"/>
    <w:rsid w:val="00C6163A"/>
    <w:rsid w:val="00C95F59"/>
    <w:rsid w:val="00CB0C88"/>
    <w:rsid w:val="00D73C36"/>
    <w:rsid w:val="00E3054E"/>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F0C76A5-78F8-4A86-992B-E51337768C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Leonardo Cantor</dc:creator>
  <lastModifiedBy>Sara Milena Guerrero Martinez</lastModifiedBy>
  <revision>4</revision>
  <dcterms:created xsi:type="dcterms:W3CDTF">2024-12-06T17:14:00.0000000Z</dcterms:created>
  <dcterms:modified xsi:type="dcterms:W3CDTF">2024-12-12T14:51:13.3236466Z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