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77777777"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 xml:space="preserve">DOCUMENTO COMPLEMENTARIO DEL CONTRATO ELECTRÓNICO </w:t>
      </w:r>
    </w:p>
    <w:p w14:paraId="4A1ADA03" w14:textId="6DD17813"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FNTCE-XXX-202</w:t>
      </w:r>
      <w:r w:rsidR="00381E3F">
        <w:rPr>
          <w:rFonts w:eastAsia="Batang"/>
          <w:b/>
          <w:bCs/>
          <w:kern w:val="0"/>
          <w:sz w:val="20"/>
          <w:szCs w:val="20"/>
          <w:lang w:val="es-CO"/>
          <w14:ligatures w14:val="none"/>
        </w:rPr>
        <w:t>6</w:t>
      </w:r>
    </w:p>
    <w:p w14:paraId="032A8B39" w14:textId="77777777" w:rsidR="007B7352" w:rsidRPr="009F3143" w:rsidRDefault="007B7352" w:rsidP="000E4FFC">
      <w:pPr>
        <w:suppressAutoHyphens/>
        <w:jc w:val="both"/>
        <w:rPr>
          <w:rFonts w:eastAsia="Batang"/>
          <w:kern w:val="0"/>
          <w:sz w:val="20"/>
          <w:szCs w:val="20"/>
          <w:lang w:val="es-CO"/>
          <w14:ligatures w14:val="none"/>
        </w:rPr>
      </w:pPr>
    </w:p>
    <w:p w14:paraId="3095C1D0" w14:textId="60467EAC" w:rsidR="007B7352" w:rsidRPr="009F3143" w:rsidRDefault="007B7352" w:rsidP="000E4FFC">
      <w:pPr>
        <w:suppressAutoHyphens/>
        <w:jc w:val="both"/>
        <w:rPr>
          <w:rFonts w:eastAsia="Batang" w:cs="CourierNewPSMT"/>
          <w:b/>
          <w:bCs/>
          <w:kern w:val="0"/>
          <w:sz w:val="20"/>
          <w:szCs w:val="20"/>
          <w:lang w:val="es-CO"/>
          <w14:ligatures w14:val="none"/>
        </w:rPr>
      </w:pPr>
      <w:r w:rsidRPr="009F3143">
        <w:rPr>
          <w:rFonts w:eastAsia="Batang"/>
          <w:kern w:val="0"/>
          <w:sz w:val="20"/>
          <w:szCs w:val="20"/>
          <w:lang w:val="es-CO"/>
          <w14:ligatures w14:val="none"/>
        </w:rPr>
        <w:t xml:space="preserve">Entre los suscritos, </w:t>
      </w:r>
      <w:r w:rsidRPr="009F3143">
        <w:rPr>
          <w:rFonts w:eastAsia="Batang"/>
          <w:b/>
          <w:bCs/>
          <w:kern w:val="0"/>
          <w:sz w:val="20"/>
          <w:szCs w:val="20"/>
          <w:bdr w:val="none" w:sz="0" w:space="0" w:color="auto" w:frame="1"/>
          <w:lang w:val="es-CO"/>
          <w14:ligatures w14:val="none"/>
        </w:rPr>
        <w:t>MARCELA ROCÍO MÁRQUEZ ARENAS</w:t>
      </w:r>
      <w:r w:rsidRPr="009F3143">
        <w:rPr>
          <w:rFonts w:eastAsia="Batang"/>
          <w:kern w:val="0"/>
          <w:sz w:val="20"/>
          <w:szCs w:val="20"/>
          <w:bdr w:val="none" w:sz="0" w:space="0" w:color="auto" w:frame="1"/>
          <w:lang w:val="es-CO"/>
          <w14:ligatures w14:val="none"/>
        </w:rPr>
        <w:t>, identificada con Cédula de Ciudadanía No. 38.559.759 expedida en Cali, actuando en calidad de Representante Legal de la </w:t>
      </w:r>
      <w:r w:rsidRPr="009F3143">
        <w:rPr>
          <w:rFonts w:eastAsia="Batang"/>
          <w:b/>
          <w:bCs/>
          <w:kern w:val="0"/>
          <w:sz w:val="20"/>
          <w:szCs w:val="20"/>
          <w:bdr w:val="none" w:sz="0" w:space="0" w:color="auto" w:frame="1"/>
          <w:lang w:val="es-CO"/>
          <w14:ligatures w14:val="none"/>
        </w:rPr>
        <w:t>FIDUCIARIA COLOMBIANA DE COMERCIO EXTERIOR</w:t>
      </w:r>
      <w:r w:rsidRPr="009F3143">
        <w:rPr>
          <w:rFonts w:eastAsia="Batang"/>
          <w:kern w:val="0"/>
          <w:sz w:val="20"/>
          <w:szCs w:val="20"/>
          <w:bdr w:val="none" w:sz="0" w:space="0" w:color="auto" w:frame="1"/>
          <w:lang w:val="es-CO"/>
          <w14:ligatures w14:val="none"/>
        </w:rPr>
        <w:t> </w:t>
      </w:r>
      <w:r w:rsidRPr="009F3143">
        <w:rPr>
          <w:rFonts w:eastAsia="Batang"/>
          <w:b/>
          <w:bCs/>
          <w:kern w:val="0"/>
          <w:sz w:val="20"/>
          <w:szCs w:val="20"/>
          <w:bdr w:val="none" w:sz="0" w:space="0" w:color="auto" w:frame="1"/>
          <w:lang w:val="es-CO"/>
          <w14:ligatures w14:val="none"/>
        </w:rPr>
        <w:t>S.A. - FIDUCOLDEX</w:t>
      </w:r>
      <w:r w:rsidRPr="009F3143">
        <w:rPr>
          <w:rFonts w:eastAsia="Batang"/>
          <w:kern w:val="0"/>
          <w:sz w:val="20"/>
          <w:szCs w:val="20"/>
          <w:bdr w:val="none" w:sz="0" w:space="0" w:color="auto" w:frame="1"/>
          <w:lang w:val="es-CO"/>
          <w14:ligatures w14:val="none"/>
        </w:rPr>
        <w:t>, para los asuntos del Patrimonio Autónomo</w:t>
      </w:r>
      <w:r w:rsidRPr="009F3143">
        <w:rPr>
          <w:rFonts w:eastAsia="Batang"/>
          <w:b/>
          <w:bCs/>
          <w:kern w:val="0"/>
          <w:sz w:val="20"/>
          <w:szCs w:val="20"/>
          <w:bdr w:val="none" w:sz="0" w:space="0" w:color="auto" w:frame="1"/>
          <w:lang w:val="es-CO"/>
          <w14:ligatures w14:val="none"/>
        </w:rPr>
        <w:t> FONDO NACIONAL DE TURISMO - FONTUR</w:t>
      </w:r>
      <w:r w:rsidRPr="009F3143">
        <w:rPr>
          <w:rFonts w:eastAsia="Batang"/>
          <w:kern w:val="0"/>
          <w:sz w:val="20"/>
          <w:szCs w:val="20"/>
          <w:bdr w:val="none" w:sz="0" w:space="0" w:color="auto" w:frame="1"/>
          <w:lang w:val="es-CO"/>
          <w14:ligatures w14:val="none"/>
        </w:rPr>
        <w:t xml:space="preserve">, con NIT 900.649.119-9, </w:t>
      </w:r>
      <w:r w:rsidRPr="009F3143">
        <w:rPr>
          <w:rFonts w:eastAsia="Batang"/>
          <w:color w:val="000000"/>
          <w:kern w:val="0"/>
          <w:sz w:val="20"/>
          <w:szCs w:val="20"/>
          <w:shd w:val="clear" w:color="auto" w:fill="FFFFFF"/>
          <w:lang w:val="es-MX"/>
          <w14:ligatures w14:val="none"/>
        </w:rPr>
        <w:t xml:space="preserve">administrado actualmente </w:t>
      </w:r>
      <w:r w:rsidRPr="009F3143">
        <w:rPr>
          <w:rFonts w:eastAsia="Batang"/>
          <w:color w:val="000000"/>
          <w:kern w:val="0"/>
          <w:sz w:val="20"/>
          <w:szCs w:val="20"/>
          <w:shd w:val="clear" w:color="auto" w:fill="FFFFFF"/>
          <w:lang w:val="es-CO"/>
          <w14:ligatures w14:val="none"/>
        </w:rPr>
        <w:t>a través de</w:t>
      </w:r>
      <w:r w:rsidRPr="009F3143">
        <w:rPr>
          <w:rFonts w:eastAsia="Batang"/>
          <w:color w:val="000000"/>
          <w:kern w:val="0"/>
          <w:sz w:val="20"/>
          <w:szCs w:val="20"/>
          <w:shd w:val="clear" w:color="auto" w:fill="FFFFFF"/>
          <w:lang w:val="es-MX"/>
          <w14:ligatures w14:val="none"/>
        </w:rPr>
        <w:t>l contrato de Fiducia Mercantil No. 066 de 22 de diciembre de 2023 (número MINCIT</w:t>
      </w:r>
      <w:r w:rsidRPr="009F3143">
        <w:rPr>
          <w:rFonts w:eastAsia="Batang"/>
          <w:color w:val="000000"/>
          <w:kern w:val="0"/>
          <w:sz w:val="20"/>
          <w:szCs w:val="20"/>
          <w:shd w:val="clear" w:color="auto" w:fill="FFFFFF"/>
          <w:lang w:val="es-CO"/>
          <w14:ligatures w14:val="none"/>
        </w:rPr>
        <w:t xml:space="preserve"> </w:t>
      </w:r>
      <w:r w:rsidRPr="009F3143">
        <w:rPr>
          <w:rFonts w:eastAsia="Batang"/>
          <w:color w:val="000000"/>
          <w:kern w:val="0"/>
          <w:sz w:val="20"/>
          <w:szCs w:val="20"/>
          <w:shd w:val="clear" w:color="auto" w:fill="FFFFFF"/>
          <w:lang w:val="es-MX"/>
          <w14:ligatures w14:val="none"/>
        </w:rPr>
        <w:t>413 de 2023)</w:t>
      </w:r>
      <w:r w:rsidRPr="009F3143">
        <w:rPr>
          <w:rFonts w:eastAsia="Batang"/>
          <w:kern w:val="0"/>
          <w:sz w:val="20"/>
          <w:szCs w:val="20"/>
          <w:lang w:val="es-CO" w:eastAsia="es-CO"/>
          <w14:ligatures w14:val="none"/>
        </w:rPr>
        <w:t>, y, por tanto, comprometiendo única y exclusivamente la responsabilidad del citado Fideicomiso</w:t>
      </w:r>
      <w:r w:rsidRPr="009F3143">
        <w:rPr>
          <w:rFonts w:eastAsia="Batang"/>
          <w:kern w:val="0"/>
          <w:sz w:val="20"/>
          <w:szCs w:val="20"/>
          <w:bdr w:val="none" w:sz="0" w:space="0" w:color="auto" w:frame="1"/>
          <w:lang w:val="es-CO"/>
          <w14:ligatures w14:val="none"/>
        </w:rPr>
        <w:t>, quien en adelante se denominará </w:t>
      </w:r>
      <w:r w:rsidRPr="009F3143">
        <w:rPr>
          <w:rFonts w:eastAsia="Batang"/>
          <w:b/>
          <w:bCs/>
          <w:kern w:val="0"/>
          <w:sz w:val="20"/>
          <w:szCs w:val="20"/>
          <w:bdr w:val="none" w:sz="0" w:space="0" w:color="auto" w:frame="1"/>
          <w:lang w:val="es-CO"/>
          <w14:ligatures w14:val="none"/>
        </w:rPr>
        <w:t xml:space="preserve">FONTUR </w:t>
      </w:r>
      <w:r w:rsidRPr="009F3143">
        <w:rPr>
          <w:rFonts w:eastAsia="Batang"/>
          <w:kern w:val="0"/>
          <w:sz w:val="20"/>
          <w:szCs w:val="20"/>
          <w:lang w:val="es-CO"/>
          <w14:ligatures w14:val="none"/>
        </w:rPr>
        <w:t xml:space="preserve">por una parte y por la otra, </w:t>
      </w:r>
      <w:r w:rsidR="00AB7C3A" w:rsidRPr="009F3143">
        <w:rPr>
          <w:rFonts w:eastAsia="Batang"/>
          <w:b/>
          <w:bCs/>
          <w:kern w:val="0"/>
          <w:sz w:val="20"/>
          <w:szCs w:val="20"/>
          <w:lang w:val="es-CO"/>
          <w14:ligatures w14:val="none"/>
        </w:rPr>
        <w:t>XXXXXXXXXXXXXXXXXXXXXXX</w:t>
      </w:r>
      <w:r w:rsidRPr="009F3143">
        <w:rPr>
          <w:rFonts w:eastAsia="Batang"/>
          <w:b/>
          <w:bCs/>
          <w:kern w:val="0"/>
          <w:sz w:val="20"/>
          <w:szCs w:val="20"/>
          <w:lang w:val="es-CO"/>
          <w14:ligatures w14:val="none"/>
        </w:rPr>
        <w:t xml:space="preserve">, </w:t>
      </w:r>
      <w:r w:rsidRPr="009F3143">
        <w:rPr>
          <w:rFonts w:eastAsia="Batang"/>
          <w:kern w:val="0"/>
          <w:sz w:val="20"/>
          <w:szCs w:val="20"/>
          <w:lang w:val="es-CO"/>
          <w14:ligatures w14:val="none"/>
        </w:rPr>
        <w:t xml:space="preserve">identificada con cédula de ciudadanía No.  </w:t>
      </w:r>
      <w:r w:rsidR="006E6351" w:rsidRPr="009F3143">
        <w:rPr>
          <w:rFonts w:eastAsia="Batang"/>
          <w:kern w:val="0"/>
          <w:sz w:val="20"/>
          <w:szCs w:val="20"/>
          <w:lang w:val="es-CO"/>
          <w14:ligatures w14:val="none"/>
        </w:rPr>
        <w:t>XXXXXX</w:t>
      </w:r>
      <w:r w:rsidRPr="009F3143">
        <w:rPr>
          <w:rFonts w:eastAsia="Batang"/>
          <w:kern w:val="0"/>
          <w:sz w:val="20"/>
          <w:szCs w:val="20"/>
          <w:lang w:val="es-CO"/>
          <w14:ligatures w14:val="none"/>
        </w:rPr>
        <w:t>,</w:t>
      </w:r>
      <w:r w:rsidRPr="009F3143">
        <w:rPr>
          <w:rFonts w:eastAsia="Batang"/>
          <w:b/>
          <w:bCs/>
          <w:kern w:val="0"/>
          <w:sz w:val="20"/>
          <w:szCs w:val="20"/>
          <w:lang w:val="es-CO"/>
          <w14:ligatures w14:val="none"/>
        </w:rPr>
        <w:t xml:space="preserve"> </w:t>
      </w:r>
      <w:r w:rsidRPr="009F3143">
        <w:rPr>
          <w:rFonts w:eastAsia="Batang"/>
          <w:kern w:val="0"/>
          <w:sz w:val="20"/>
          <w:szCs w:val="20"/>
          <w:lang w:val="es-CO"/>
          <w14:ligatures w14:val="none"/>
        </w:rPr>
        <w:t>expedida en</w:t>
      </w:r>
      <w:r w:rsidRPr="009F3143">
        <w:rPr>
          <w:rFonts w:eastAsia="Batang"/>
          <w:b/>
          <w:bCs/>
          <w:kern w:val="0"/>
          <w:sz w:val="20"/>
          <w:szCs w:val="20"/>
          <w:lang w:val="es-CO"/>
          <w14:ligatures w14:val="none"/>
        </w:rPr>
        <w:t xml:space="preserve"> </w:t>
      </w:r>
      <w:r w:rsidRPr="009F3143">
        <w:rPr>
          <w:rFonts w:eastAsia="Batang"/>
          <w:kern w:val="0"/>
          <w:sz w:val="20"/>
          <w:szCs w:val="20"/>
          <w:lang w:val="es-CO"/>
          <w14:ligatures w14:val="none"/>
        </w:rPr>
        <w:t>expedida en</w:t>
      </w:r>
      <w:r w:rsidR="006E6351" w:rsidRPr="009F3143">
        <w:rPr>
          <w:rFonts w:eastAsia="Batang"/>
          <w:kern w:val="0"/>
          <w:sz w:val="20"/>
          <w:szCs w:val="20"/>
          <w:lang w:val="es-CO"/>
          <w14:ligatures w14:val="none"/>
        </w:rPr>
        <w:t xml:space="preserve"> </w:t>
      </w:r>
      <w:r w:rsidR="006E6351" w:rsidRPr="009F3143">
        <w:rPr>
          <w:rFonts w:eastAsia="Batang"/>
          <w:b/>
          <w:bCs/>
          <w:kern w:val="0"/>
          <w:sz w:val="20"/>
          <w:szCs w:val="20"/>
          <w:lang w:val="es-CO"/>
          <w14:ligatures w14:val="none"/>
        </w:rPr>
        <w:t>XXXXX</w:t>
      </w:r>
      <w:r w:rsidRPr="009F3143">
        <w:rPr>
          <w:rFonts w:eastAsia="Batang"/>
          <w:kern w:val="0"/>
          <w:sz w:val="20"/>
          <w:szCs w:val="20"/>
          <w:lang w:val="es-CO"/>
          <w14:ligatures w14:val="none"/>
        </w:rPr>
        <w:t>, quien actúa</w:t>
      </w:r>
      <w:r w:rsidRPr="009F3143">
        <w:rPr>
          <w:rFonts w:eastAsia="Batang" w:cs="CourierNewPSMT"/>
          <w:kern w:val="0"/>
          <w:sz w:val="20"/>
          <w:szCs w:val="20"/>
          <w:lang w:val="es-CO"/>
          <w14:ligatures w14:val="none"/>
        </w:rPr>
        <w:t xml:space="preserve"> en calidad de representante legal de</w:t>
      </w:r>
      <w:r w:rsidR="00AB7C3A" w:rsidRPr="009F3143">
        <w:rPr>
          <w:rFonts w:eastAsia="Batang" w:cs="CourierNewPSMT"/>
          <w:b/>
          <w:bCs/>
          <w:kern w:val="0"/>
          <w:sz w:val="20"/>
          <w:szCs w:val="20"/>
          <w:lang w:val="es-CO"/>
          <w14:ligatures w14:val="none"/>
        </w:rPr>
        <w:t xml:space="preserve"> XXXXXXXXXXXXXXXXX XXXXXXXXXXXXXXXXX</w:t>
      </w:r>
      <w:r w:rsidRPr="009F3143">
        <w:rPr>
          <w:rFonts w:eastAsia="Batang" w:cs="CourierNewPSMT"/>
          <w:b/>
          <w:bCs/>
          <w:kern w:val="0"/>
          <w:sz w:val="20"/>
          <w:szCs w:val="20"/>
          <w:lang w:val="es-CO"/>
          <w14:ligatures w14:val="none"/>
        </w:rPr>
        <w:t xml:space="preserve"> </w:t>
      </w:r>
      <w:r w:rsidRPr="009F3143">
        <w:rPr>
          <w:rFonts w:eastAsia="Batang" w:cs="CourierNewPSMT"/>
          <w:kern w:val="0"/>
          <w:sz w:val="20"/>
          <w:szCs w:val="20"/>
          <w:lang w:val="es-CO"/>
          <w14:ligatures w14:val="none"/>
        </w:rPr>
        <w:t xml:space="preserve">identificada con NIT. No. XXXXXXXX, </w:t>
      </w:r>
      <w:r w:rsidRPr="009F3143">
        <w:rPr>
          <w:rFonts w:eastAsia="Batang"/>
          <w:kern w:val="0"/>
          <w:sz w:val="20"/>
          <w:szCs w:val="20"/>
          <w:lang w:val="es-CO"/>
          <w14:ligatures w14:val="none"/>
        </w:rPr>
        <w:t>quien</w:t>
      </w:r>
      <w:r w:rsidRPr="009F3143" w:rsidDel="00127368">
        <w:rPr>
          <w:rFonts w:eastAsia="Batang"/>
          <w:kern w:val="0"/>
          <w:sz w:val="20"/>
          <w:szCs w:val="20"/>
          <w:lang w:val="es-CO"/>
          <w14:ligatures w14:val="none"/>
        </w:rPr>
        <w:t xml:space="preserve"> </w:t>
      </w:r>
      <w:r w:rsidRPr="009F3143">
        <w:rPr>
          <w:rFonts w:eastAsia="Batang"/>
          <w:kern w:val="0"/>
          <w:sz w:val="20"/>
          <w:szCs w:val="20"/>
          <w:lang w:val="es-CO"/>
          <w14:ligatures w14:val="none"/>
        </w:rPr>
        <w:t xml:space="preserve">en adelante se denominará </w:t>
      </w:r>
      <w:r w:rsidRPr="009F3143">
        <w:rPr>
          <w:rFonts w:eastAsia="Batang"/>
          <w:b/>
          <w:kern w:val="0"/>
          <w:sz w:val="20"/>
          <w:szCs w:val="20"/>
          <w:lang w:val="es-CO"/>
          <w14:ligatures w14:val="none"/>
        </w:rPr>
        <w:t>EL CONTRATISTA</w:t>
      </w:r>
      <w:r w:rsidRPr="009F3143">
        <w:rPr>
          <w:rFonts w:eastAsia="Batang"/>
          <w:kern w:val="0"/>
          <w:sz w:val="20"/>
          <w:szCs w:val="20"/>
          <w:lang w:val="es-CO"/>
          <w14:ligatures w14:val="none"/>
        </w:rPr>
        <w:t>,</w:t>
      </w:r>
      <w:r w:rsidRPr="009F3143">
        <w:rPr>
          <w:kern w:val="0"/>
          <w:sz w:val="20"/>
          <w:szCs w:val="20"/>
          <w:lang w:eastAsia="ar-SA"/>
          <w14:ligatures w14:val="none"/>
        </w:rPr>
        <w:t xml:space="preserve"> hemos acordado celebrar el Contrato Electrónico </w:t>
      </w:r>
      <w:r w:rsidRPr="009F3143">
        <w:rPr>
          <w:b/>
          <w:kern w:val="0"/>
          <w:sz w:val="20"/>
          <w:szCs w:val="20"/>
          <w:lang w:eastAsia="ar-SA"/>
          <w14:ligatures w14:val="none"/>
        </w:rPr>
        <w:t>FNTCE-XXX-202</w:t>
      </w:r>
      <w:r w:rsidR="00B44C5C">
        <w:rPr>
          <w:b/>
          <w:kern w:val="0"/>
          <w:sz w:val="20"/>
          <w:szCs w:val="20"/>
          <w:lang w:eastAsia="ar-SA"/>
          <w14:ligatures w14:val="none"/>
        </w:rPr>
        <w:t>6</w:t>
      </w:r>
      <w:r w:rsidRPr="009F3143">
        <w:rPr>
          <w:kern w:val="0"/>
          <w:sz w:val="20"/>
          <w:szCs w:val="20"/>
          <w:lang w:eastAsia="ar-SA"/>
          <w14:ligatures w14:val="none"/>
        </w:rPr>
        <w:t xml:space="preserve"> el cual se regirá por las normas legales vigentes, y en especial por las siguientes consideraciones y cláusulas:</w:t>
      </w:r>
    </w:p>
    <w:p w14:paraId="7C391E80" w14:textId="77777777" w:rsidR="007B7352" w:rsidRPr="009F3143" w:rsidRDefault="007B7352" w:rsidP="000E4FFC">
      <w:pPr>
        <w:suppressAutoHyphens/>
        <w:jc w:val="both"/>
        <w:rPr>
          <w:rFonts w:cs="Arial"/>
          <w:b/>
          <w:kern w:val="0"/>
          <w:sz w:val="20"/>
          <w:szCs w:val="20"/>
          <w:lang w:eastAsia="ar-SA"/>
          <w14:ligatures w14:val="none"/>
        </w:rPr>
      </w:pPr>
    </w:p>
    <w:p w14:paraId="365421D1"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CONSIDERACIONES</w:t>
      </w:r>
    </w:p>
    <w:p w14:paraId="54A21894" w14:textId="77777777" w:rsidR="007B7352" w:rsidRPr="009F3143" w:rsidRDefault="007B7352" w:rsidP="000E4FFC">
      <w:pPr>
        <w:suppressAutoHyphens/>
        <w:jc w:val="both"/>
        <w:rPr>
          <w:rFonts w:cs="Arial"/>
          <w:b/>
          <w:kern w:val="0"/>
          <w:sz w:val="20"/>
          <w:szCs w:val="20"/>
          <w:lang w:eastAsia="ar-SA"/>
          <w14:ligatures w14:val="none"/>
        </w:rPr>
      </w:pPr>
    </w:p>
    <w:p w14:paraId="6995D4CF" w14:textId="77777777" w:rsidR="007B7352" w:rsidRPr="009F3143" w:rsidRDefault="007B7352" w:rsidP="000E4FFC">
      <w:pPr>
        <w:numPr>
          <w:ilvl w:val="0"/>
          <w:numId w:val="3"/>
        </w:numPr>
        <w:suppressAutoHyphens/>
        <w:spacing w:after="160"/>
        <w:ind w:left="284" w:hanging="426"/>
        <w:jc w:val="both"/>
        <w:rPr>
          <w:rFonts w:cs="Arial"/>
          <w:kern w:val="0"/>
          <w:sz w:val="20"/>
          <w:szCs w:val="20"/>
          <w:lang w:eastAsia="ar-SA"/>
          <w14:ligatures w14:val="none"/>
        </w:rPr>
      </w:pPr>
      <w:r w:rsidRPr="009F3143">
        <w:rPr>
          <w:rFonts w:cs="Arial"/>
          <w:kern w:val="0"/>
          <w:sz w:val="20"/>
          <w:szCs w:val="20"/>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eastAsia="ar-SA"/>
          <w14:ligatures w14:val="none"/>
        </w:rPr>
        <w:t>Que, el</w:t>
      </w:r>
      <w:r w:rsidRPr="009F3143">
        <w:rPr>
          <w:rFonts w:cs="Arial"/>
          <w:kern w:val="0"/>
          <w:sz w:val="20"/>
          <w:szCs w:val="20"/>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9F3143" w:rsidRDefault="007B7352" w:rsidP="000E4FFC">
      <w:pPr>
        <w:numPr>
          <w:ilvl w:val="0"/>
          <w:numId w:val="3"/>
        </w:numPr>
        <w:suppressAutoHyphens/>
        <w:spacing w:after="160"/>
        <w:ind w:left="284" w:hanging="426"/>
        <w:jc w:val="both"/>
        <w:rPr>
          <w:rFonts w:cs="Arial"/>
          <w:i/>
          <w:kern w:val="0"/>
          <w:sz w:val="20"/>
          <w:szCs w:val="20"/>
          <w:lang w:val="es-MX" w:eastAsia="ar-SA"/>
          <w14:ligatures w14:val="none"/>
        </w:rPr>
      </w:pPr>
      <w:r w:rsidRPr="009F3143">
        <w:rPr>
          <w:rFonts w:cs="Arial"/>
          <w:kern w:val="0"/>
          <w:sz w:val="20"/>
          <w:szCs w:val="20"/>
          <w:lang w:val="es-ES_tradnl" w:eastAsia="ar-SA"/>
          <w14:ligatures w14:val="none"/>
        </w:rPr>
        <w:t xml:space="preserve">Que, </w:t>
      </w:r>
      <w:r w:rsidRPr="009F3143">
        <w:rPr>
          <w:rFonts w:cs="Arial"/>
          <w:kern w:val="0"/>
          <w:sz w:val="20"/>
          <w:szCs w:val="20"/>
          <w:lang w:val="es-MX" w:eastAsia="ar-SA"/>
          <w14:ligatures w14:val="none"/>
        </w:rPr>
        <w:t xml:space="preserve">la Ley 2294 de 2023 </w:t>
      </w:r>
      <w:r w:rsidRPr="009F3143">
        <w:rPr>
          <w:rFonts w:cs="Arial"/>
          <w:i/>
          <w:iCs/>
          <w:kern w:val="0"/>
          <w:sz w:val="20"/>
          <w:szCs w:val="20"/>
          <w:lang w:val="es-MX" w:eastAsia="ar-SA"/>
          <w14:ligatures w14:val="none"/>
        </w:rPr>
        <w:t>“POR EL CUAL SE EXPIDE EL PLAN NACIONAL DE DESARROLLO 2022 - 2026 “COLOMBIA POTENCIA MUNDIAL DE LA VIDA</w:t>
      </w:r>
      <w:r w:rsidRPr="009F3143">
        <w:rPr>
          <w:rFonts w:cs="Arial"/>
          <w:kern w:val="0"/>
          <w:sz w:val="20"/>
          <w:szCs w:val="20"/>
          <w:lang w:val="es-MX" w:eastAsia="ar-SA"/>
          <w14:ligatures w14:val="none"/>
        </w:rPr>
        <w:t xml:space="preserve">”, en su </w:t>
      </w:r>
      <w:r w:rsidRPr="009F3143">
        <w:rPr>
          <w:rFonts w:cs="Arial"/>
          <w:b/>
          <w:bCs/>
          <w:kern w:val="0"/>
          <w:sz w:val="20"/>
          <w:szCs w:val="20"/>
          <w:lang w:val="es-MX" w:eastAsia="ar-SA"/>
          <w14:ligatures w14:val="none"/>
        </w:rPr>
        <w:t>ARTÍCULO 307.</w:t>
      </w:r>
      <w:r w:rsidRPr="009F3143">
        <w:rPr>
          <w:rFonts w:cs="Arial"/>
          <w:kern w:val="0"/>
          <w:sz w:val="20"/>
          <w:szCs w:val="20"/>
          <w:lang w:val="es-MX" w:eastAsia="ar-SA"/>
          <w14:ligatures w14:val="none"/>
        </w:rPr>
        <w:t>  Indica, “</w:t>
      </w:r>
      <w:r w:rsidRPr="009F3143">
        <w:rPr>
          <w:rFonts w:cs="Arial"/>
          <w:i/>
          <w:kern w:val="0"/>
          <w:sz w:val="20"/>
          <w:szCs w:val="20"/>
          <w:lang w:val="es-MX" w:eastAsia="ar-SA"/>
          <w14:ligatures w14:val="none"/>
        </w:rPr>
        <w:t>Modifíquese el artículo </w:t>
      </w:r>
      <w:hyperlink r:id="rId11" w:anchor="21" w:tooltip="vinculo" w:history="1">
        <w:r w:rsidRPr="009F3143">
          <w:rPr>
            <w:rFonts w:cs="Arial"/>
            <w:i/>
            <w:color w:val="0000FF"/>
            <w:kern w:val="0"/>
            <w:sz w:val="20"/>
            <w:szCs w:val="20"/>
            <w:u w:val="single"/>
            <w:lang w:val="es-MX" w:eastAsia="ar-SA"/>
            <w14:ligatures w14:val="none"/>
          </w:rPr>
          <w:t>21 </w:t>
        </w:r>
      </w:hyperlink>
      <w:r w:rsidRPr="009F3143">
        <w:rPr>
          <w:rFonts w:cs="Arial"/>
          <w:i/>
          <w:kern w:val="0"/>
          <w:sz w:val="20"/>
          <w:szCs w:val="20"/>
          <w:lang w:val="es-MX" w:eastAsia="ar-SA"/>
          <w14:ligatures w14:val="none"/>
        </w:rPr>
        <w:t>de la Ley 1558 de 2012, el cual quedará así:</w:t>
      </w:r>
    </w:p>
    <w:p w14:paraId="542DE35C"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b/>
          <w:bCs/>
          <w:i/>
          <w:kern w:val="0"/>
          <w:sz w:val="20"/>
          <w:szCs w:val="20"/>
          <w:lang w:val="es-CO" w:eastAsia="es-CO"/>
          <w14:ligatures w14:val="none"/>
        </w:rPr>
        <w:t>ARTÍCULO 21.</w:t>
      </w:r>
      <w:r w:rsidRPr="009F3143">
        <w:rPr>
          <w:i/>
          <w:kern w:val="0"/>
          <w:sz w:val="20"/>
          <w:szCs w:val="20"/>
          <w:lang w:val="es-CO" w:eastAsia="es-CO"/>
          <w14:ligatures w14:val="none"/>
        </w:rPr>
        <w:t>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impuesto al turismo, la contribución parafiscal para la promoción del turismo y las demás fuentes de recursos que señale la ley.</w:t>
      </w:r>
    </w:p>
    <w:p w14:paraId="7F7815B0"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i/>
          <w:kern w:val="0"/>
          <w:sz w:val="20"/>
          <w:szCs w:val="20"/>
          <w:lang w:val="es-CO" w:eastAsia="es-CO"/>
          <w14:ligatures w14:val="none"/>
        </w:rPr>
        <w:lastRenderedPageBreak/>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9F3143" w:rsidRDefault="007B7352" w:rsidP="000E4FFC">
      <w:pPr>
        <w:suppressAutoHyphens/>
        <w:ind w:left="426"/>
        <w:jc w:val="both"/>
        <w:rPr>
          <w:rFonts w:cs="Arial"/>
          <w:kern w:val="0"/>
          <w:sz w:val="20"/>
          <w:szCs w:val="20"/>
          <w:lang w:val="es-ES_tradnl" w:eastAsia="ar-SA"/>
          <w14:ligatures w14:val="none"/>
        </w:rPr>
      </w:pPr>
      <w:r w:rsidRPr="009F3143">
        <w:rPr>
          <w:i/>
          <w:kern w:val="0"/>
          <w:sz w:val="20"/>
          <w:szCs w:val="20"/>
          <w:lang w:val="es-CO" w:eastAsia="es-CO"/>
          <w14:ligatures w14:val="none"/>
        </w:rPr>
        <w:t>Los recursos del impuesto al turismo, que administra FONTUR, se presupuestarán como una transferencia en el Ministerio de Comercio, Industria y Turismo para cada vigencia”.</w:t>
      </w:r>
    </w:p>
    <w:p w14:paraId="36BA673A" w14:textId="77777777" w:rsidR="007B7352" w:rsidRPr="009F3143" w:rsidRDefault="007B7352" w:rsidP="000E4FFC">
      <w:pPr>
        <w:jc w:val="both"/>
        <w:rPr>
          <w:rFonts w:eastAsia="Batang" w:cs="Arial"/>
          <w:kern w:val="0"/>
          <w:sz w:val="20"/>
          <w:szCs w:val="20"/>
          <w:lang w:val="es-CO"/>
          <w14:ligatures w14:val="none"/>
        </w:rPr>
      </w:pPr>
    </w:p>
    <w:p w14:paraId="2816DA6A" w14:textId="77777777" w:rsidR="007B7352" w:rsidRPr="009F3143" w:rsidRDefault="007B7352" w:rsidP="000E4FFC">
      <w:pPr>
        <w:numPr>
          <w:ilvl w:val="0"/>
          <w:numId w:val="3"/>
        </w:numPr>
        <w:tabs>
          <w:tab w:val="left" w:pos="284"/>
          <w:tab w:val="left" w:pos="426"/>
        </w:tabs>
        <w:spacing w:after="160"/>
        <w:ind w:left="284"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Que, el veintidós (22) de diciembre de 2023, el MINISTERIO DE COMERCIO, INDUSTRIA Y TURISMO y la FIDUCIARIA COLOMBIANA DE COMERCIO EXTERIOR S.A. – FIDUCOLDEX, suscribieron el Contrato de Fiducia Mercantil No. 066 (413-2023 MINCIT), el cual tiene por objeto: “(…) la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p>
    <w:p w14:paraId="288B6B87" w14:textId="77777777" w:rsidR="00F52899" w:rsidRPr="009F3143" w:rsidRDefault="007B7352" w:rsidP="00F52899">
      <w:pPr>
        <w:numPr>
          <w:ilvl w:val="0"/>
          <w:numId w:val="3"/>
        </w:numPr>
        <w:tabs>
          <w:tab w:val="left" w:pos="284"/>
          <w:tab w:val="left" w:pos="426"/>
        </w:tabs>
        <w:spacing w:after="160"/>
        <w:ind w:left="284" w:hanging="426"/>
        <w:jc w:val="both"/>
        <w:rPr>
          <w:rFonts w:eastAsia="Batang"/>
          <w:kern w:val="0"/>
          <w:sz w:val="20"/>
          <w:szCs w:val="20"/>
          <w14:ligatures w14:val="none"/>
        </w:rPr>
      </w:pPr>
      <w:r w:rsidRPr="009F3143">
        <w:rPr>
          <w:rFonts w:eastAsia="Batang"/>
          <w:kern w:val="0"/>
          <w:sz w:val="20"/>
          <w:szCs w:val="20"/>
          <w14:ligatures w14:val="none"/>
        </w:rPr>
        <w:t xml:space="preserve">Que, el régimen legal aplicable a los actos y negocios jurídicos de la entidad administradora del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son exclusivamente las normas del derecho privado. El marco aplicable a la contratación son las normas comerciales y civiles, en cuanto a la calidad del administrador, como encargado de la gestión de los recursos que componen al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en consecuencia, se dará rigurosa aplicación a los principios de la contratación del derecho civil, comercial y aquellos señalados en el Manual de Contratación del Patrimonio Autónomo del Fondo Nacional de Turismo – </w:t>
      </w:r>
      <w:r w:rsidRPr="009F3143">
        <w:rPr>
          <w:rFonts w:eastAsia="Batang"/>
          <w:b/>
          <w:bCs/>
          <w:kern w:val="0"/>
          <w:sz w:val="20"/>
          <w:szCs w:val="20"/>
          <w14:ligatures w14:val="none"/>
        </w:rPr>
        <w:t>FONTUR</w:t>
      </w:r>
      <w:r w:rsidR="00F52899" w:rsidRPr="009F3143">
        <w:rPr>
          <w:rFonts w:eastAsia="Batang"/>
          <w:kern w:val="0"/>
          <w:sz w:val="20"/>
          <w:szCs w:val="20"/>
          <w14:ligatures w14:val="none"/>
        </w:rPr>
        <w:t>.</w:t>
      </w:r>
    </w:p>
    <w:p w14:paraId="5DA9A931" w14:textId="7143C3D1" w:rsidR="006E6351" w:rsidRPr="009F3143" w:rsidRDefault="007B7352" w:rsidP="008D7602">
      <w:pPr>
        <w:numPr>
          <w:ilvl w:val="0"/>
          <w:numId w:val="3"/>
        </w:numPr>
        <w:tabs>
          <w:tab w:val="left" w:pos="284"/>
          <w:tab w:val="left" w:pos="426"/>
        </w:tabs>
        <w:spacing w:after="160"/>
        <w:ind w:left="284" w:hanging="426"/>
        <w:jc w:val="both"/>
        <w:rPr>
          <w:rFonts w:eastAsia="Verdana"/>
          <w:b/>
          <w:sz w:val="20"/>
          <w:szCs w:val="20"/>
        </w:rPr>
      </w:pPr>
      <w:r w:rsidRPr="009F3143">
        <w:rPr>
          <w:rFonts w:eastAsia="Batang"/>
          <w:kern w:val="0"/>
          <w:sz w:val="20"/>
          <w:szCs w:val="20"/>
          <w:lang w:val="es-ES_tradnl"/>
          <w14:ligatures w14:val="none"/>
        </w:rPr>
        <w:t xml:space="preserve">Que, </w:t>
      </w:r>
      <w:r w:rsidR="008D7602" w:rsidRPr="009F3143">
        <w:rPr>
          <w:rFonts w:eastAsia="Verdana"/>
          <w:sz w:val="20"/>
          <w:szCs w:val="20"/>
        </w:rPr>
        <w:t xml:space="preserve">Conscientes del valor estratégico de este destino, el Comité Directivo del Fondo Nacional de Turismo aprobó, en su sesión No. 441 del 24 de junio de 2024, el proyecto No. FNTP-2024-088, titulado </w:t>
      </w:r>
      <w:r w:rsidR="008D7602" w:rsidRPr="009F3143">
        <w:rPr>
          <w:rFonts w:eastAsia="Verdana"/>
          <w:b/>
          <w:sz w:val="20"/>
          <w:szCs w:val="20"/>
        </w:rPr>
        <w:t>“AJUSTE DE DISEÑOS Y CONSTRUCCIÓN DE INFRAESTRUCTURA TURÍSTICA EN LOS CERROS DE MAVICURE, GUAINÍA”</w:t>
      </w:r>
      <w:r w:rsidR="008D7602" w:rsidRPr="009F3143">
        <w:rPr>
          <w:rFonts w:eastAsia="Verdana"/>
          <w:sz w:val="20"/>
          <w:szCs w:val="20"/>
        </w:rPr>
        <w:t>, con cargo a recursos fiscales. Esta iniciativa, se ubica en la línea estratégica Infraestructura Turística, en el Programa 6 Ejecución de proyectos de obra o construcción de infraestructura llave en mano, del Manual para la Destinación de Recursos y Presentación de Proyectos con el cual se busca mejorar la infraestructura ecoturística del Sendero Ecoturístico Cerro Mavicure</w:t>
      </w:r>
      <w:r w:rsidR="007E780A" w:rsidRPr="009F3143">
        <w:rPr>
          <w:rFonts w:eastAsia="Batang"/>
          <w:kern w:val="0"/>
          <w:sz w:val="20"/>
          <w:szCs w:val="20"/>
          <w:lang w:val="es-CO"/>
          <w14:ligatures w14:val="none"/>
        </w:rPr>
        <w:t>.</w:t>
      </w:r>
    </w:p>
    <w:p w14:paraId="309BB456" w14:textId="7E46D1CD" w:rsidR="00372943" w:rsidRPr="009F3143" w:rsidRDefault="00372943" w:rsidP="008D7602">
      <w:pPr>
        <w:numPr>
          <w:ilvl w:val="0"/>
          <w:numId w:val="3"/>
        </w:numPr>
        <w:tabs>
          <w:tab w:val="left" w:pos="284"/>
          <w:tab w:val="left" w:pos="426"/>
        </w:tabs>
        <w:spacing w:after="160"/>
        <w:ind w:left="284" w:hanging="426"/>
        <w:jc w:val="both"/>
        <w:rPr>
          <w:rFonts w:eastAsia="Verdana"/>
          <w:b/>
          <w:sz w:val="20"/>
          <w:szCs w:val="20"/>
        </w:rPr>
      </w:pPr>
      <w:r w:rsidRPr="009F3143">
        <w:rPr>
          <w:rFonts w:eastAsia="Batang"/>
          <w:kern w:val="0"/>
          <w:sz w:val="20"/>
          <w:szCs w:val="20"/>
          <w:lang w:val="es-CO"/>
          <w14:ligatures w14:val="none"/>
        </w:rPr>
        <w:t xml:space="preserve">Que, </w:t>
      </w:r>
      <w:r w:rsidRPr="009F3143">
        <w:rPr>
          <w:rFonts w:eastAsia="Batang"/>
          <w:kern w:val="0"/>
          <w:sz w:val="20"/>
          <w:szCs w:val="20"/>
          <w14:ligatures w14:val="none"/>
        </w:rPr>
        <w:t xml:space="preserve">así mismo, y en consideración a la naturaleza jurídica de las partes involucradas en el proyecto aprobado, se suscribió el </w:t>
      </w:r>
      <w:r w:rsidRPr="009F3143">
        <w:rPr>
          <w:rFonts w:eastAsia="Batang"/>
          <w:b/>
          <w:kern w:val="0"/>
          <w:sz w:val="20"/>
          <w:szCs w:val="20"/>
          <w14:ligatures w14:val="none"/>
        </w:rPr>
        <w:t>Convenio de Cooperación FNTC-710 de 2024</w:t>
      </w:r>
      <w:r w:rsidRPr="009F3143">
        <w:rPr>
          <w:rFonts w:eastAsia="Batang"/>
          <w:kern w:val="0"/>
          <w:sz w:val="20"/>
          <w:szCs w:val="20"/>
          <w14:ligatures w14:val="none"/>
        </w:rPr>
        <w:t>, entre la FIDUCOLDEX S.A. y el Departamento de Guainía, Resguardo indígena el Venado y Resguardo indígena Remanso Chorrobocon, con el objeto de “</w:t>
      </w:r>
      <w:r w:rsidRPr="009F3143">
        <w:rPr>
          <w:rFonts w:eastAsia="Batang"/>
          <w:b/>
          <w:i/>
          <w:kern w:val="0"/>
          <w:sz w:val="20"/>
          <w:szCs w:val="20"/>
          <w14:ligatures w14:val="none"/>
        </w:rPr>
        <w:t>AUNAR ESFUERZOS HUMANOS, ADMINISTRATIVOS, FINANCIEROS, JURÍDICOS Y DE ASISTENCIA TÉCNICA, PARA EL AJUSTE DE DISEÑOS Y CONSTRUCCIÓN DE INFRAESTRUCTURA TURÍSTICA EN LOS CERROS DE MAVICURE EN MARCO DEL PROYECTO FNTP -2024-088</w:t>
      </w:r>
      <w:r w:rsidRPr="009F3143">
        <w:rPr>
          <w:rFonts w:eastAsia="Batang"/>
          <w:kern w:val="0"/>
          <w:sz w:val="20"/>
          <w:szCs w:val="20"/>
          <w14:ligatures w14:val="none"/>
        </w:rPr>
        <w:t>”.</w:t>
      </w:r>
    </w:p>
    <w:p w14:paraId="2FFA59AB" w14:textId="378674F3" w:rsidR="00AB2826" w:rsidRPr="009F3143" w:rsidRDefault="00E318B0" w:rsidP="007B0EF4">
      <w:pPr>
        <w:numPr>
          <w:ilvl w:val="0"/>
          <w:numId w:val="3"/>
        </w:numPr>
        <w:tabs>
          <w:tab w:val="left" w:pos="284"/>
          <w:tab w:val="left" w:pos="426"/>
        </w:tabs>
        <w:spacing w:after="160"/>
        <w:ind w:left="284" w:hanging="426"/>
        <w:jc w:val="both"/>
        <w:rPr>
          <w:rFonts w:eastAsia="Verdana"/>
          <w:b/>
          <w:sz w:val="20"/>
          <w:szCs w:val="20"/>
        </w:rPr>
      </w:pPr>
      <w:r w:rsidRPr="009F3143">
        <w:rPr>
          <w:rFonts w:eastAsia="Batang"/>
          <w:kern w:val="0"/>
          <w:sz w:val="20"/>
          <w:szCs w:val="20"/>
          <w14:ligatures w14:val="none"/>
        </w:rPr>
        <w:t xml:space="preserve">Que, </w:t>
      </w:r>
      <w:r w:rsidR="00AB2826" w:rsidRPr="009F3143">
        <w:rPr>
          <w:rFonts w:eastAsia="Batang"/>
          <w:kern w:val="0"/>
          <w:sz w:val="20"/>
          <w:szCs w:val="20"/>
          <w14:ligatures w14:val="none"/>
        </w:rPr>
        <w:t>la ejecución del proyecto permitirá consolidar a los Cerros de Mavicure como un destino emblemático del turismo de naturaleza en Colombia, generando impactos positivos en términos sociales, económicos, ambientales y culturales, y avanzando en la materialización de una visión de turismo como motor de desarrollo sostenible para el país.</w:t>
      </w:r>
    </w:p>
    <w:p w14:paraId="70193309" w14:textId="64813418" w:rsidR="00F46618" w:rsidRPr="009F3143" w:rsidRDefault="007B7352" w:rsidP="00F46618">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9F3143">
        <w:rPr>
          <w:rFonts w:eastAsia="Batang"/>
          <w:bCs/>
          <w:kern w:val="0"/>
          <w:sz w:val="20"/>
          <w:szCs w:val="20"/>
          <w:lang w:val="es-ES_tradnl"/>
          <w14:ligatures w14:val="none"/>
        </w:rPr>
        <w:lastRenderedPageBreak/>
        <w:t xml:space="preserve">Que </w:t>
      </w:r>
      <w:r w:rsidR="00AB7C3A" w:rsidRPr="009F3143">
        <w:rPr>
          <w:rFonts w:eastAsia="Batang"/>
          <w:bCs/>
          <w:kern w:val="0"/>
          <w:sz w:val="20"/>
          <w:szCs w:val="20"/>
          <w:lang w:val="es-CO"/>
          <w14:ligatures w14:val="none"/>
        </w:rPr>
        <w:t xml:space="preserve">teniendo en cuenta lo establecido en el Manual de Contratación del P.A. FONTUR, en el literal i) del numeral 5.1. FUNCIONES DEL COMITÉ DE CONTRATACIÓN, el día </w:t>
      </w:r>
      <w:r w:rsidR="001C3B15" w:rsidRPr="009F3143">
        <w:rPr>
          <w:rFonts w:eastAsia="Batang"/>
          <w:bCs/>
          <w:kern w:val="0"/>
          <w:sz w:val="20"/>
          <w:szCs w:val="20"/>
          <w:lang w:val="es-CO"/>
          <w14:ligatures w14:val="none"/>
        </w:rPr>
        <w:t>26</w:t>
      </w:r>
      <w:r w:rsidR="00BB4190" w:rsidRPr="009F3143">
        <w:rPr>
          <w:rFonts w:eastAsia="Batang"/>
          <w:bCs/>
          <w:kern w:val="0"/>
          <w:sz w:val="20"/>
          <w:szCs w:val="20"/>
          <w:lang w:val="es-CO"/>
          <w14:ligatures w14:val="none"/>
        </w:rPr>
        <w:t xml:space="preserve"> de </w:t>
      </w:r>
      <w:r w:rsidR="00003978" w:rsidRPr="009F3143">
        <w:rPr>
          <w:rFonts w:eastAsia="Batang"/>
          <w:bCs/>
          <w:kern w:val="0"/>
          <w:sz w:val="20"/>
          <w:szCs w:val="20"/>
          <w:lang w:val="es-CO"/>
          <w14:ligatures w14:val="none"/>
        </w:rPr>
        <w:t>mayo</w:t>
      </w:r>
      <w:r w:rsidR="00BB4190" w:rsidRPr="009F3143">
        <w:rPr>
          <w:rFonts w:eastAsia="Batang"/>
          <w:bCs/>
          <w:kern w:val="0"/>
          <w:sz w:val="20"/>
          <w:szCs w:val="20"/>
          <w:lang w:val="es-CO"/>
          <w14:ligatures w14:val="none"/>
        </w:rPr>
        <w:t xml:space="preserve"> de 2025</w:t>
      </w:r>
      <w:r w:rsidR="00AB7C3A" w:rsidRPr="009F3143">
        <w:rPr>
          <w:rFonts w:eastAsia="Batang"/>
          <w:bCs/>
          <w:kern w:val="0"/>
          <w:sz w:val="20"/>
          <w:szCs w:val="20"/>
          <w:lang w:val="es-CO"/>
          <w14:ligatures w14:val="none"/>
        </w:rPr>
        <w:t xml:space="preserve"> se puso en consideración de los integrantes del Comité en comento las condiciones establecidas para el proceso de invitación abierta de que trata esta solicitud de contratación. Dichas condiciones fueron aprobadas por el Comité, tal como consta en la certificación expedida por la secretaria técnica de éste.</w:t>
      </w:r>
    </w:p>
    <w:p w14:paraId="4BCB9428" w14:textId="76B86191" w:rsidR="007B7352" w:rsidRPr="009F3143" w:rsidRDefault="007B7352" w:rsidP="00F46618">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9F3143">
        <w:rPr>
          <w:rFonts w:eastAsia="Batang" w:cs="Arial"/>
          <w:kern w:val="0"/>
          <w:sz w:val="20"/>
          <w:szCs w:val="20"/>
          <w:lang w:val="es-CO"/>
          <w14:ligatures w14:val="none"/>
        </w:rPr>
        <w:t xml:space="preserve">Que, dando cumplimiento a lo establecido en el Manual de Contratación en el Numeral 1 del Capítulo III, la </w:t>
      </w:r>
      <w:proofErr w:type="gramStart"/>
      <w:r w:rsidRPr="009F3143">
        <w:rPr>
          <w:rFonts w:eastAsia="Batang" w:cs="Arial"/>
          <w:kern w:val="0"/>
          <w:sz w:val="20"/>
          <w:szCs w:val="20"/>
          <w:lang w:val="es-CO"/>
          <w14:ligatures w14:val="none"/>
        </w:rPr>
        <w:t>Directora</w:t>
      </w:r>
      <w:proofErr w:type="gramEnd"/>
      <w:r w:rsidRPr="009F3143">
        <w:rPr>
          <w:rFonts w:eastAsia="Batang" w:cs="Arial"/>
          <w:kern w:val="0"/>
          <w:sz w:val="20"/>
          <w:szCs w:val="20"/>
          <w:lang w:val="es-CO"/>
          <w14:ligatures w14:val="none"/>
        </w:rPr>
        <w:t xml:space="preserve"> de </w:t>
      </w:r>
      <w:r w:rsidR="008C0792" w:rsidRPr="009F3143">
        <w:rPr>
          <w:rFonts w:eastAsia="Batang" w:cs="Arial"/>
          <w:kern w:val="0"/>
          <w:sz w:val="20"/>
          <w:szCs w:val="20"/>
          <w:lang w:val="es-CO"/>
          <w14:ligatures w14:val="none"/>
        </w:rPr>
        <w:t xml:space="preserve">Estructuración Precontractual </w:t>
      </w:r>
      <w:r w:rsidRPr="009F3143">
        <w:rPr>
          <w:rFonts w:eastAsia="Batang" w:cs="Arial"/>
          <w:kern w:val="0"/>
          <w:sz w:val="20"/>
          <w:szCs w:val="20"/>
          <w:lang w:val="es-CO"/>
          <w14:ligatures w14:val="none"/>
        </w:rPr>
        <w:t xml:space="preserve">del </w:t>
      </w:r>
      <w:r w:rsidRPr="009F3143">
        <w:rPr>
          <w:rFonts w:eastAsia="Batang" w:cs="Arial"/>
          <w:b/>
          <w:kern w:val="0"/>
          <w:sz w:val="20"/>
          <w:szCs w:val="20"/>
          <w:lang w:val="es-CO"/>
          <w14:ligatures w14:val="none"/>
        </w:rPr>
        <w:t>P.A.</w:t>
      </w:r>
      <w:r w:rsidRPr="009F3143">
        <w:rPr>
          <w:rFonts w:eastAsia="Batang" w:cs="Arial"/>
          <w:kern w:val="0"/>
          <w:sz w:val="20"/>
          <w:szCs w:val="20"/>
          <w:lang w:val="es-CO"/>
          <w14:ligatures w14:val="none"/>
        </w:rPr>
        <w:t xml:space="preserve"> </w:t>
      </w:r>
      <w:r w:rsidRPr="009F3143">
        <w:rPr>
          <w:rFonts w:eastAsia="Batang" w:cs="Arial"/>
          <w:b/>
          <w:kern w:val="0"/>
          <w:sz w:val="20"/>
          <w:szCs w:val="20"/>
          <w:lang w:val="es-CO"/>
          <w14:ligatures w14:val="none"/>
        </w:rPr>
        <w:t xml:space="preserve">FONTUR, </w:t>
      </w:r>
      <w:r w:rsidRPr="009F3143">
        <w:rPr>
          <w:rFonts w:eastAsia="Batang" w:cs="Arial"/>
          <w:kern w:val="0"/>
          <w:sz w:val="20"/>
          <w:szCs w:val="20"/>
          <w:lang w:val="es-CO"/>
          <w14:ligatures w14:val="none"/>
        </w:rPr>
        <w:t xml:space="preserve">mediante Memorando </w:t>
      </w:r>
      <w:r w:rsidR="006208BC" w:rsidRPr="009F3143">
        <w:rPr>
          <w:rFonts w:eastAsia="Batang"/>
          <w:kern w:val="0"/>
          <w:sz w:val="20"/>
          <w:szCs w:val="20"/>
          <w:lang w:eastAsia="es-CO"/>
          <w14:ligatures w14:val="none"/>
        </w:rPr>
        <w:t xml:space="preserve">del </w:t>
      </w:r>
      <w:r w:rsidR="007C7A6B" w:rsidRPr="009F3143">
        <w:rPr>
          <w:rFonts w:eastAsia="Batang"/>
          <w:kern w:val="0"/>
          <w:sz w:val="20"/>
          <w:szCs w:val="20"/>
          <w:lang w:eastAsia="es-CO"/>
          <w14:ligatures w14:val="none"/>
        </w:rPr>
        <w:t>6</w:t>
      </w:r>
      <w:r w:rsidR="006208BC" w:rsidRPr="009F3143">
        <w:rPr>
          <w:rFonts w:eastAsia="Batang"/>
          <w:kern w:val="0"/>
          <w:sz w:val="20"/>
          <w:szCs w:val="20"/>
          <w:lang w:eastAsia="es-CO"/>
          <w14:ligatures w14:val="none"/>
        </w:rPr>
        <w:t xml:space="preserve"> de </w:t>
      </w:r>
      <w:r w:rsidR="007C7A6B" w:rsidRPr="009F3143">
        <w:rPr>
          <w:rFonts w:eastAsia="Batang"/>
          <w:kern w:val="0"/>
          <w:sz w:val="20"/>
          <w:szCs w:val="20"/>
          <w:lang w:eastAsia="es-CO"/>
          <w14:ligatures w14:val="none"/>
        </w:rPr>
        <w:t>septiembre</w:t>
      </w:r>
      <w:r w:rsidR="00BB4190" w:rsidRPr="009F3143">
        <w:rPr>
          <w:rFonts w:eastAsia="Batang"/>
          <w:kern w:val="0"/>
          <w:sz w:val="20"/>
          <w:szCs w:val="20"/>
          <w:lang w:eastAsia="es-CO"/>
          <w14:ligatures w14:val="none"/>
        </w:rPr>
        <w:t xml:space="preserve"> de 2025</w:t>
      </w:r>
      <w:r w:rsidRPr="009F3143">
        <w:rPr>
          <w:rFonts w:eastAsia="Batang" w:cs="Arial"/>
          <w:bCs/>
          <w:kern w:val="0"/>
          <w:sz w:val="20"/>
          <w:szCs w:val="20"/>
          <w:lang w:val="es-CO"/>
          <w14:ligatures w14:val="none"/>
        </w:rPr>
        <w:t xml:space="preserve">, </w:t>
      </w:r>
      <w:r w:rsidRPr="009F3143">
        <w:rPr>
          <w:rFonts w:eastAsia="Batang" w:cs="Arial"/>
          <w:kern w:val="0"/>
          <w:sz w:val="20"/>
          <w:szCs w:val="20"/>
          <w:lang w:val="es-CO"/>
          <w14:ligatures w14:val="none"/>
        </w:rPr>
        <w:t>solici</w:t>
      </w:r>
      <w:r w:rsidR="006E6351" w:rsidRPr="009F3143">
        <w:rPr>
          <w:rFonts w:eastAsia="Batang" w:cs="Arial"/>
          <w:kern w:val="0"/>
          <w:sz w:val="20"/>
          <w:szCs w:val="20"/>
          <w:lang w:val="es-CO"/>
          <w14:ligatures w14:val="none"/>
        </w:rPr>
        <w:t>tó</w:t>
      </w:r>
      <w:r w:rsidRPr="009F3143">
        <w:rPr>
          <w:rFonts w:eastAsia="Batang" w:cs="Arial"/>
          <w:kern w:val="0"/>
          <w:sz w:val="20"/>
          <w:szCs w:val="20"/>
          <w:lang w:val="es-CO"/>
          <w14:ligatures w14:val="none"/>
        </w:rPr>
        <w:t xml:space="preserve"> a la Dirección </w:t>
      </w:r>
      <w:r w:rsidR="00AB7C3A" w:rsidRPr="009F3143">
        <w:rPr>
          <w:rFonts w:eastAsia="Batang" w:cs="Arial"/>
          <w:kern w:val="0"/>
          <w:sz w:val="20"/>
          <w:szCs w:val="20"/>
          <w:lang w:val="es-CO"/>
          <w14:ligatures w14:val="none"/>
        </w:rPr>
        <w:t>de Gestión Contractual y Poscontractual</w:t>
      </w:r>
      <w:r w:rsidRPr="009F3143">
        <w:rPr>
          <w:rFonts w:eastAsia="Batang" w:cs="Arial"/>
          <w:kern w:val="0"/>
          <w:sz w:val="20"/>
          <w:szCs w:val="20"/>
          <w:lang w:val="es-CO"/>
          <w14:ligatures w14:val="none"/>
        </w:rPr>
        <w:t xml:space="preserve"> de </w:t>
      </w:r>
      <w:r w:rsidRPr="009F3143">
        <w:rPr>
          <w:rFonts w:eastAsia="Batang" w:cs="Arial"/>
          <w:b/>
          <w:kern w:val="0"/>
          <w:sz w:val="20"/>
          <w:szCs w:val="20"/>
          <w:lang w:val="es-CO"/>
          <w14:ligatures w14:val="none"/>
        </w:rPr>
        <w:t>FONTUR</w:t>
      </w:r>
      <w:r w:rsidRPr="009F3143">
        <w:rPr>
          <w:rFonts w:eastAsia="Batang" w:cs="Arial"/>
          <w:kern w:val="0"/>
          <w:sz w:val="20"/>
          <w:szCs w:val="20"/>
          <w:lang w:val="es-CO"/>
          <w14:ligatures w14:val="none"/>
        </w:rPr>
        <w:t xml:space="preserve"> adelantar la contratación</w:t>
      </w:r>
      <w:r w:rsidR="006208BC" w:rsidRPr="009F3143">
        <w:rPr>
          <w:rFonts w:eastAsia="Batang" w:cs="Arial"/>
          <w:kern w:val="0"/>
          <w:sz w:val="20"/>
          <w:szCs w:val="20"/>
          <w:lang w:val="es-CO"/>
          <w14:ligatures w14:val="none"/>
        </w:rPr>
        <w:t>, cuyo objeto es: “</w:t>
      </w:r>
      <w:r w:rsidR="009B02F4" w:rsidRPr="009F3143">
        <w:rPr>
          <w:rFonts w:eastAsia="Batang"/>
          <w:i/>
          <w:iCs/>
          <w:kern w:val="0"/>
          <w:sz w:val="20"/>
          <w:szCs w:val="20"/>
          <w14:ligatures w14:val="none"/>
        </w:rPr>
        <w:t>CONTRATAR EL AJUSTE DE DISEÑOS Y CONSTRUCCIÓN DE LA INFRAESTRUCTURA TURÍSTICA EN LOS CERROS DE MAVICURE</w:t>
      </w:r>
      <w:r w:rsidR="00BB4190" w:rsidRPr="009F3143">
        <w:rPr>
          <w:rFonts w:eastAsia="Batang"/>
          <w:kern w:val="0"/>
          <w:sz w:val="20"/>
          <w:szCs w:val="20"/>
          <w:lang w:val="es-ES_tradnl"/>
          <w14:ligatures w14:val="none"/>
        </w:rPr>
        <w:t>”.</w:t>
      </w:r>
      <w:r w:rsidR="006208BC" w:rsidRPr="009F3143">
        <w:rPr>
          <w:rFonts w:eastAsia="Batang" w:cs="Arial"/>
          <w:kern w:val="0"/>
          <w:sz w:val="20"/>
          <w:szCs w:val="20"/>
          <w:lang w:val="es-CO"/>
          <w14:ligatures w14:val="none"/>
        </w:rPr>
        <w:cr/>
      </w:r>
    </w:p>
    <w:p w14:paraId="400CC597" w14:textId="2D5C2E95" w:rsidR="007B7352" w:rsidRPr="009F3143" w:rsidRDefault="007B7352" w:rsidP="008735CC">
      <w:pPr>
        <w:numPr>
          <w:ilvl w:val="0"/>
          <w:numId w:val="3"/>
        </w:numPr>
        <w:suppressAutoHyphens/>
        <w:spacing w:after="160"/>
        <w:ind w:left="284" w:hanging="426"/>
        <w:jc w:val="both"/>
        <w:rPr>
          <w:rFonts w:eastAsia="Batang" w:cs="Arial"/>
          <w:b/>
          <w:kern w:val="0"/>
          <w:sz w:val="20"/>
          <w:szCs w:val="20"/>
          <w:lang w:eastAsia="ar-SA"/>
          <w14:ligatures w14:val="none"/>
        </w:rPr>
      </w:pPr>
      <w:r w:rsidRPr="009F3143">
        <w:rPr>
          <w:rFonts w:cs="Arial"/>
          <w:kern w:val="0"/>
          <w:sz w:val="20"/>
          <w:szCs w:val="20"/>
          <w:lang w:eastAsia="ar-SA"/>
          <w14:ligatures w14:val="none"/>
        </w:rPr>
        <w:t xml:space="preserve">Que, </w:t>
      </w:r>
      <w:r w:rsidRPr="009F3143">
        <w:rPr>
          <w:rFonts w:cs="Arial"/>
          <w:b/>
          <w:kern w:val="0"/>
          <w:sz w:val="20"/>
          <w:szCs w:val="20"/>
          <w:lang w:eastAsia="ar-SA"/>
          <w14:ligatures w14:val="none"/>
        </w:rPr>
        <w:t>FONTUR</w:t>
      </w:r>
      <w:r w:rsidRPr="009F3143">
        <w:rPr>
          <w:rFonts w:cs="Arial"/>
          <w:kern w:val="0"/>
          <w:sz w:val="20"/>
          <w:szCs w:val="20"/>
          <w:lang w:eastAsia="ar-SA"/>
          <w14:ligatures w14:val="none"/>
        </w:rPr>
        <w:t>,</w:t>
      </w:r>
      <w:r w:rsidRPr="009F3143">
        <w:rPr>
          <w:rFonts w:cs="Arial"/>
          <w:b/>
          <w:kern w:val="0"/>
          <w:sz w:val="20"/>
          <w:szCs w:val="20"/>
          <w:lang w:eastAsia="ar-SA"/>
          <w14:ligatures w14:val="none"/>
        </w:rPr>
        <w:t xml:space="preserve"> </w:t>
      </w:r>
      <w:r w:rsidRPr="009F3143">
        <w:rPr>
          <w:rFonts w:cs="Arial"/>
          <w:kern w:val="0"/>
          <w:sz w:val="20"/>
          <w:szCs w:val="20"/>
          <w:lang w:eastAsia="ar-SA"/>
          <w14:ligatures w14:val="none"/>
        </w:rPr>
        <w:t xml:space="preserve">adelantó </w:t>
      </w:r>
      <w:r w:rsidRPr="009F3143">
        <w:rPr>
          <w:kern w:val="0"/>
          <w:sz w:val="20"/>
          <w:szCs w:val="20"/>
          <w:lang w:eastAsia="ar-SA"/>
          <w14:ligatures w14:val="none"/>
        </w:rPr>
        <w:t xml:space="preserve">la </w:t>
      </w:r>
      <w:r w:rsidRPr="009F3143">
        <w:rPr>
          <w:b/>
          <w:bCs/>
          <w:kern w:val="0"/>
          <w:sz w:val="20"/>
          <w:szCs w:val="20"/>
          <w:lang w:eastAsia="ar-SA"/>
          <w14:ligatures w14:val="none"/>
        </w:rPr>
        <w:t>Invitación Abierta FNTIA-XXX-202</w:t>
      </w:r>
      <w:r w:rsidR="00EC7BF3">
        <w:rPr>
          <w:b/>
          <w:bCs/>
          <w:kern w:val="0"/>
          <w:sz w:val="20"/>
          <w:szCs w:val="20"/>
          <w:lang w:eastAsia="ar-SA"/>
          <w14:ligatures w14:val="none"/>
        </w:rPr>
        <w:t>6</w:t>
      </w:r>
      <w:r w:rsidRPr="009F3143">
        <w:rPr>
          <w:rFonts w:eastAsia="Batang" w:cs="Arial"/>
          <w:kern w:val="0"/>
          <w:sz w:val="20"/>
          <w:szCs w:val="20"/>
          <w:lang w:eastAsia="ar-SA"/>
          <w14:ligatures w14:val="none"/>
        </w:rPr>
        <w:t xml:space="preserve"> dentro de la cual se presentaron como proponentes: </w:t>
      </w: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9F3143" w14:paraId="58DFFE18" w14:textId="77777777" w:rsidTr="00AB7C3A">
        <w:trPr>
          <w:cantSplit/>
          <w:trHeight w:val="388"/>
        </w:trPr>
        <w:tc>
          <w:tcPr>
            <w:tcW w:w="328" w:type="pct"/>
            <w:shd w:val="clear" w:color="auto" w:fill="BFBFBF"/>
            <w:vAlign w:val="center"/>
          </w:tcPr>
          <w:p w14:paraId="45050327"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No.</w:t>
            </w:r>
          </w:p>
        </w:tc>
        <w:tc>
          <w:tcPr>
            <w:tcW w:w="4672" w:type="pct"/>
            <w:shd w:val="clear" w:color="auto" w:fill="BFBFBF"/>
            <w:vAlign w:val="center"/>
          </w:tcPr>
          <w:p w14:paraId="6C56CC14"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PROPONENTES</w:t>
            </w:r>
          </w:p>
        </w:tc>
      </w:tr>
      <w:tr w:rsidR="007B7352" w:rsidRPr="009F3143" w14:paraId="225A8B3A" w14:textId="77777777" w:rsidTr="00AB7C3A">
        <w:trPr>
          <w:cantSplit/>
          <w:trHeight w:val="280"/>
        </w:trPr>
        <w:tc>
          <w:tcPr>
            <w:tcW w:w="328" w:type="pct"/>
            <w:vAlign w:val="center"/>
          </w:tcPr>
          <w:p w14:paraId="2423CF0A" w14:textId="54B7828A" w:rsidR="007B7352" w:rsidRPr="009F3143" w:rsidRDefault="006E6351" w:rsidP="000E4FFC">
            <w:pPr>
              <w:widowControl w:val="0"/>
              <w:autoSpaceDE w:val="0"/>
              <w:autoSpaceDN w:val="0"/>
              <w:adjustRightInd w:val="0"/>
              <w:jc w:val="both"/>
              <w:rPr>
                <w:rFonts w:eastAsia="Arial Unicode MS" w:cs="Arial"/>
                <w:bCs/>
                <w:kern w:val="0"/>
                <w:sz w:val="20"/>
                <w:szCs w:val="20"/>
                <w:shd w:val="clear" w:color="auto" w:fill="FFFFFF"/>
                <w:lang w:val="es-CO" w:eastAsia="es-ES"/>
                <w14:ligatures w14:val="none"/>
              </w:rPr>
            </w:pPr>
            <w:r w:rsidRPr="009F3143">
              <w:rPr>
                <w:rFonts w:eastAsia="Arial Unicode MS" w:cs="Arial"/>
                <w:bCs/>
                <w:kern w:val="0"/>
                <w:sz w:val="20"/>
                <w:szCs w:val="20"/>
                <w:shd w:val="clear" w:color="auto" w:fill="FFFFFF"/>
                <w:lang w:val="es-CO" w:eastAsia="es-ES"/>
                <w14:ligatures w14:val="none"/>
              </w:rPr>
              <w:t>X</w:t>
            </w:r>
          </w:p>
        </w:tc>
        <w:tc>
          <w:tcPr>
            <w:tcW w:w="4672" w:type="pct"/>
            <w:vAlign w:val="center"/>
          </w:tcPr>
          <w:p w14:paraId="4D571F5A" w14:textId="77777777" w:rsidR="007B7352" w:rsidRPr="009F3143" w:rsidRDefault="007B7352" w:rsidP="000E4FFC">
            <w:pPr>
              <w:rPr>
                <w:rFonts w:cs="Arial"/>
                <w:kern w:val="0"/>
                <w:sz w:val="20"/>
                <w:szCs w:val="20"/>
                <w14:ligatures w14:val="none"/>
              </w:rPr>
            </w:pPr>
          </w:p>
        </w:tc>
      </w:tr>
    </w:tbl>
    <w:p w14:paraId="5B2762AA" w14:textId="77777777" w:rsidR="007B7352" w:rsidRPr="009F3143" w:rsidRDefault="007B7352" w:rsidP="000E4FFC">
      <w:pPr>
        <w:spacing w:after="160"/>
        <w:ind w:left="720"/>
        <w:contextualSpacing/>
        <w:rPr>
          <w:rFonts w:eastAsia="Batang" w:cs="Arial"/>
          <w:b/>
          <w:kern w:val="0"/>
          <w:sz w:val="20"/>
          <w:szCs w:val="20"/>
          <w:lang w:eastAsia="ar-SA"/>
          <w14:ligatures w14:val="none"/>
        </w:rPr>
      </w:pPr>
    </w:p>
    <w:p w14:paraId="1101023E" w14:textId="2AA25B57" w:rsidR="007B7352" w:rsidRPr="009F3143" w:rsidRDefault="007B7352" w:rsidP="000E4FFC">
      <w:pPr>
        <w:numPr>
          <w:ilvl w:val="0"/>
          <w:numId w:val="3"/>
        </w:numPr>
        <w:suppressAutoHyphens/>
        <w:spacing w:after="160"/>
        <w:ind w:left="284"/>
        <w:contextualSpacing/>
        <w:jc w:val="both"/>
        <w:rPr>
          <w:rFonts w:cs="Arial"/>
          <w:kern w:val="0"/>
          <w:sz w:val="20"/>
          <w:szCs w:val="20"/>
          <w:lang w:eastAsia="ar-SA"/>
          <w14:ligatures w14:val="none"/>
        </w:rPr>
      </w:pPr>
      <w:r w:rsidRPr="009F3143">
        <w:rPr>
          <w:rFonts w:cs="Arial"/>
          <w:kern w:val="0"/>
          <w:sz w:val="20"/>
          <w:szCs w:val="20"/>
          <w:lang w:eastAsia="ar-SA"/>
          <w14:ligatures w14:val="none"/>
        </w:rPr>
        <w:t>Que, una vez realizada la evaluación de las propuestas recibidas por parte del Grupo Evaluador, fue seleccionada la propuesta presentada por el proponente</w:t>
      </w:r>
      <w:r w:rsidRPr="009F3143">
        <w:rPr>
          <w:rFonts w:cs="Arial"/>
          <w:kern w:val="0"/>
          <w:sz w:val="20"/>
          <w:szCs w:val="20"/>
          <w14:ligatures w14:val="none"/>
        </w:rPr>
        <w:t xml:space="preserve"> </w:t>
      </w:r>
      <w:r w:rsidR="00AB7C3A" w:rsidRPr="009F3143">
        <w:rPr>
          <w:rFonts w:cs="Arial"/>
          <w:b/>
          <w:bCs/>
          <w:kern w:val="0"/>
          <w:sz w:val="20"/>
          <w:szCs w:val="20"/>
          <w:lang w:eastAsia="ar-SA"/>
          <w14:ligatures w14:val="none"/>
        </w:rPr>
        <w:t>XXXXXXXXXXXXXXXXXXXXXXXXXXXX</w:t>
      </w:r>
      <w:r w:rsidRPr="009F3143">
        <w:rPr>
          <w:rFonts w:eastAsia="Batang" w:cs="Arial"/>
          <w:kern w:val="0"/>
          <w:sz w:val="20"/>
          <w:szCs w:val="20"/>
          <w14:ligatures w14:val="none"/>
        </w:rPr>
        <w:t xml:space="preserve"> </w:t>
      </w:r>
      <w:r w:rsidRPr="009F3143">
        <w:rPr>
          <w:rFonts w:eastAsia="Batang"/>
          <w:bCs/>
          <w:kern w:val="0"/>
          <w:sz w:val="20"/>
          <w:szCs w:val="20"/>
          <w14:ligatures w14:val="none"/>
        </w:rPr>
        <w:t>por haber cumplido con los requisitos habilitantes y obtenido el puntaje máximo.</w:t>
      </w:r>
    </w:p>
    <w:p w14:paraId="6EBFC4A9"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p>
    <w:p w14:paraId="4DE873D1" w14:textId="2A17D422" w:rsidR="007B7352" w:rsidRPr="009F3143" w:rsidRDefault="007B7352" w:rsidP="000E4FFC">
      <w:pPr>
        <w:numPr>
          <w:ilvl w:val="0"/>
          <w:numId w:val="3"/>
        </w:numPr>
        <w:suppressAutoHyphens/>
        <w:spacing w:after="160"/>
        <w:ind w:left="284" w:hanging="426"/>
        <w:contextualSpacing/>
        <w:jc w:val="both"/>
        <w:rPr>
          <w:rFonts w:eastAsia="Batang"/>
          <w:kern w:val="0"/>
          <w:sz w:val="20"/>
          <w:szCs w:val="20"/>
          <w:lang w:val="es-CO"/>
          <w14:ligatures w14:val="none"/>
        </w:rPr>
      </w:pPr>
      <w:r w:rsidRPr="009F3143">
        <w:rPr>
          <w:rFonts w:eastAsia="Batang"/>
          <w:kern w:val="0"/>
          <w:sz w:val="20"/>
          <w:szCs w:val="20"/>
          <w:lang w:val="es-CO"/>
          <w14:ligatures w14:val="none"/>
        </w:rPr>
        <w:t>Que, m</w:t>
      </w:r>
      <w:r w:rsidRPr="009F3143">
        <w:rPr>
          <w:rFonts w:eastAsia="Batang"/>
          <w:iCs/>
          <w:kern w:val="0"/>
          <w:sz w:val="20"/>
          <w:szCs w:val="20"/>
          <w:lang w:val="es-CO"/>
          <w14:ligatures w14:val="none"/>
        </w:rPr>
        <w:t xml:space="preserve">ediante Sesión </w:t>
      </w:r>
      <w:r w:rsidR="008735CC" w:rsidRPr="009F3143">
        <w:rPr>
          <w:rFonts w:eastAsia="Batang"/>
          <w:iCs/>
          <w:kern w:val="0"/>
          <w:sz w:val="20"/>
          <w:szCs w:val="20"/>
          <w:lang w:val="es-CO"/>
          <w14:ligatures w14:val="none"/>
        </w:rPr>
        <w:t>XXXXX</w:t>
      </w:r>
      <w:r w:rsidRPr="009F3143">
        <w:rPr>
          <w:rFonts w:eastAsia="Batang"/>
          <w:iCs/>
          <w:kern w:val="0"/>
          <w:sz w:val="20"/>
          <w:szCs w:val="20"/>
          <w:lang w:val="es-CO"/>
          <w14:ligatures w14:val="none"/>
        </w:rPr>
        <w:t xml:space="preserve"> No. </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realizada el </w:t>
      </w:r>
      <w:r w:rsidR="00AB7C3A" w:rsidRPr="009F3143">
        <w:rPr>
          <w:rFonts w:eastAsia="Batang"/>
          <w:iCs/>
          <w:kern w:val="0"/>
          <w:sz w:val="20"/>
          <w:szCs w:val="20"/>
          <w:lang w:val="es-CO"/>
          <w14:ligatures w14:val="none"/>
        </w:rPr>
        <w:t xml:space="preserve">XXXXXX </w:t>
      </w:r>
      <w:r w:rsidRPr="009F3143">
        <w:rPr>
          <w:rFonts w:eastAsia="Batang"/>
          <w:iCs/>
          <w:kern w:val="0"/>
          <w:sz w:val="20"/>
          <w:szCs w:val="20"/>
          <w:lang w:val="es-CO"/>
          <w14:ligatures w14:val="none"/>
        </w:rPr>
        <w:t>(</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de </w:t>
      </w:r>
      <w:r w:rsidR="006E6351" w:rsidRPr="009F3143">
        <w:rPr>
          <w:rFonts w:eastAsia="Batang"/>
          <w:iCs/>
          <w:kern w:val="0"/>
          <w:sz w:val="20"/>
          <w:szCs w:val="20"/>
          <w:lang w:val="es-CO"/>
          <w14:ligatures w14:val="none"/>
        </w:rPr>
        <w:t>XXXXXX</w:t>
      </w:r>
      <w:r w:rsidRPr="009F3143">
        <w:rPr>
          <w:rFonts w:eastAsia="Batang"/>
          <w:iCs/>
          <w:kern w:val="0"/>
          <w:sz w:val="20"/>
          <w:szCs w:val="20"/>
          <w:lang w:val="es-CO"/>
          <w14:ligatures w14:val="none"/>
        </w:rPr>
        <w:t xml:space="preserve"> de 202</w:t>
      </w:r>
      <w:r w:rsidR="006208BC" w:rsidRPr="009F3143">
        <w:rPr>
          <w:rFonts w:eastAsia="Batang"/>
          <w:iCs/>
          <w:kern w:val="0"/>
          <w:sz w:val="20"/>
          <w:szCs w:val="20"/>
          <w:lang w:val="es-CO"/>
          <w14:ligatures w14:val="none"/>
        </w:rPr>
        <w:t>5</w:t>
      </w:r>
      <w:r w:rsidRPr="009F3143">
        <w:rPr>
          <w:rFonts w:eastAsia="Batang"/>
          <w:iCs/>
          <w:kern w:val="0"/>
          <w:sz w:val="20"/>
          <w:szCs w:val="20"/>
          <w:lang w:val="es-CO"/>
          <w14:ligatures w14:val="none"/>
        </w:rPr>
        <w:t xml:space="preserve">, el Comité de Contratación del P.A. FONTUR, de acuerdo con las consideraciones del Grupo Evaluador de la </w:t>
      </w:r>
      <w:r w:rsidRPr="009F3143">
        <w:rPr>
          <w:rFonts w:eastAsia="Batang"/>
          <w:b/>
          <w:bCs/>
          <w:iCs/>
          <w:kern w:val="0"/>
          <w:sz w:val="20"/>
          <w:szCs w:val="20"/>
          <w:lang w:val="es-CO"/>
          <w14:ligatures w14:val="none"/>
        </w:rPr>
        <w:t>Invitación Abierta FNTIA-</w:t>
      </w:r>
      <w:r w:rsidR="00AB7C3A" w:rsidRPr="009F3143">
        <w:rPr>
          <w:rFonts w:eastAsia="Batang"/>
          <w:b/>
          <w:bCs/>
          <w:iCs/>
          <w:kern w:val="0"/>
          <w:sz w:val="20"/>
          <w:szCs w:val="20"/>
          <w:lang w:val="es-CO"/>
          <w14:ligatures w14:val="none"/>
        </w:rPr>
        <w:t>XXX</w:t>
      </w:r>
      <w:r w:rsidRPr="009F3143">
        <w:rPr>
          <w:rFonts w:eastAsia="Batang"/>
          <w:b/>
          <w:bCs/>
          <w:iCs/>
          <w:kern w:val="0"/>
          <w:sz w:val="20"/>
          <w:szCs w:val="20"/>
          <w:lang w:val="es-CO"/>
          <w14:ligatures w14:val="none"/>
        </w:rPr>
        <w:t>-202</w:t>
      </w:r>
      <w:r w:rsidR="00EC7BF3">
        <w:rPr>
          <w:rFonts w:eastAsia="Batang"/>
          <w:b/>
          <w:bCs/>
          <w:iCs/>
          <w:kern w:val="0"/>
          <w:sz w:val="20"/>
          <w:szCs w:val="20"/>
          <w:lang w:val="es-CO"/>
          <w14:ligatures w14:val="none"/>
        </w:rPr>
        <w:t>6</w:t>
      </w:r>
      <w:r w:rsidRPr="009F3143">
        <w:rPr>
          <w:rFonts w:eastAsia="Batang"/>
          <w:iCs/>
          <w:kern w:val="0"/>
          <w:sz w:val="20"/>
          <w:szCs w:val="20"/>
          <w:lang w:val="es-CO"/>
          <w14:ligatures w14:val="none"/>
        </w:rPr>
        <w:t xml:space="preserve">, y luego de presentada la revisión y verificación de la evaluación técnica de las propuestas habilitadas, aprobó el  informe final de evaluación y su resultado, recomendando la selección de la oferta presentada por el proponente </w:t>
      </w:r>
      <w:r w:rsidR="00AB7C3A" w:rsidRPr="009F3143">
        <w:rPr>
          <w:rFonts w:eastAsia="Batang"/>
          <w:b/>
          <w:bCs/>
          <w:iCs/>
          <w:kern w:val="0"/>
          <w:sz w:val="20"/>
          <w:szCs w:val="20"/>
          <w:lang w:val="es-CO"/>
          <w14:ligatures w14:val="none"/>
        </w:rPr>
        <w:t xml:space="preserve">XXXXXXXXXXXX XXXXXXXXXXXX </w:t>
      </w:r>
      <w:r w:rsidRPr="009F3143">
        <w:rPr>
          <w:rFonts w:eastAsia="Batang"/>
          <w:iCs/>
          <w:kern w:val="0"/>
          <w:sz w:val="20"/>
          <w:szCs w:val="20"/>
          <w:lang w:val="es-CO"/>
          <w14:ligatures w14:val="none"/>
        </w:rPr>
        <w:t>siendo la oferta con mayor puntaje, de conformidad con la evaluación realizada</w:t>
      </w:r>
      <w:r w:rsidRPr="009F3143">
        <w:rPr>
          <w:rFonts w:eastAsia="Batang"/>
          <w:b/>
          <w:iCs/>
          <w:kern w:val="0"/>
          <w:sz w:val="20"/>
          <w:szCs w:val="20"/>
          <w:lang w:val="es-CO"/>
          <w14:ligatures w14:val="none"/>
        </w:rPr>
        <w:t>.</w:t>
      </w:r>
    </w:p>
    <w:p w14:paraId="69AFEC78" w14:textId="77777777" w:rsidR="007B7352" w:rsidRPr="009F3143" w:rsidRDefault="007B7352" w:rsidP="000E4FFC">
      <w:pPr>
        <w:suppressAutoHyphens/>
        <w:spacing w:after="160"/>
        <w:ind w:left="284"/>
        <w:contextualSpacing/>
        <w:jc w:val="both"/>
        <w:rPr>
          <w:rFonts w:eastAsia="Batang"/>
          <w:kern w:val="0"/>
          <w:sz w:val="20"/>
          <w:szCs w:val="20"/>
          <w:lang w:val="es-CO"/>
          <w14:ligatures w14:val="none"/>
        </w:rPr>
      </w:pPr>
    </w:p>
    <w:p w14:paraId="1D0FA5BE" w14:textId="3D72504A" w:rsidR="007B7352" w:rsidRPr="009F3143" w:rsidRDefault="007B7352"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9F3143">
        <w:rPr>
          <w:rFonts w:eastAsia="Batang"/>
          <w:kern w:val="0"/>
          <w:sz w:val="20"/>
          <w:szCs w:val="20"/>
          <w14:ligatures w14:val="none"/>
        </w:rPr>
        <w:t xml:space="preserve">Que, la presente contratación cuenta con </w:t>
      </w:r>
      <w:r w:rsidR="009369EF" w:rsidRPr="009F3143">
        <w:rPr>
          <w:rFonts w:eastAsia="Batang"/>
          <w:kern w:val="0"/>
          <w:sz w:val="20"/>
          <w:szCs w:val="20"/>
          <w14:ligatures w14:val="none"/>
        </w:rPr>
        <w:t>el siguiente</w:t>
      </w:r>
      <w:r w:rsidRPr="009F3143">
        <w:rPr>
          <w:rFonts w:eastAsia="Batang"/>
          <w:kern w:val="0"/>
          <w:sz w:val="20"/>
          <w:szCs w:val="20"/>
          <w14:ligatures w14:val="none"/>
        </w:rPr>
        <w:t xml:space="preserve"> Certificado de Disponibilidad, expedido por la </w:t>
      </w:r>
      <w:r w:rsidR="000A053C" w:rsidRPr="009F3143">
        <w:rPr>
          <w:rFonts w:eastAsia="Batang"/>
          <w:kern w:val="0"/>
          <w:sz w:val="20"/>
          <w:szCs w:val="20"/>
          <w:lang w:val="es-CO"/>
          <w14:ligatures w14:val="none"/>
        </w:rPr>
        <w:t xml:space="preserve">la </w:t>
      </w:r>
      <w:r w:rsidR="000A053C" w:rsidRPr="009F3143">
        <w:rPr>
          <w:rFonts w:eastAsia="Batang"/>
          <w:kern w:val="0"/>
          <w:sz w:val="20"/>
          <w:szCs w:val="20"/>
          <w14:ligatures w14:val="none"/>
        </w:rPr>
        <w:t>Dirección de Presupuesto, Contabilidad y Operaciones del P.A. FONTUR</w:t>
      </w:r>
      <w:r w:rsidR="003B6361" w:rsidRPr="009F3143">
        <w:rPr>
          <w:rFonts w:eastAsia="Batang"/>
          <w:kern w:val="0"/>
          <w:sz w:val="20"/>
          <w:szCs w:val="20"/>
          <w14:ligatures w14:val="none"/>
        </w:rPr>
        <w:t>:</w:t>
      </w:r>
    </w:p>
    <w:p w14:paraId="4DE6C11F" w14:textId="77777777" w:rsidR="003B6361" w:rsidRPr="009F3143" w:rsidRDefault="003B6361" w:rsidP="003B6361">
      <w:pPr>
        <w:rPr>
          <w:rFonts w:eastAsia="Batang" w:cs="Arial"/>
          <w:kern w:val="0"/>
          <w:sz w:val="20"/>
          <w:szCs w:val="20"/>
          <w:lang w:val="es-CO"/>
          <w14:ligatures w14:val="none"/>
        </w:rPr>
      </w:pPr>
    </w:p>
    <w:tbl>
      <w:tblPr>
        <w:tblStyle w:val="TableNormal"/>
        <w:tblW w:w="957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2111"/>
        <w:gridCol w:w="3637"/>
        <w:gridCol w:w="2252"/>
      </w:tblGrid>
      <w:tr w:rsidR="003B6361" w:rsidRPr="009F3143" w14:paraId="543DDD6C" w14:textId="77777777" w:rsidTr="006D068F">
        <w:trPr>
          <w:trHeight w:val="422"/>
        </w:trPr>
        <w:tc>
          <w:tcPr>
            <w:tcW w:w="1570" w:type="dxa"/>
            <w:shd w:val="clear" w:color="auto" w:fill="D9D9D9"/>
          </w:tcPr>
          <w:p w14:paraId="288BAD43" w14:textId="77777777" w:rsidR="003B6361" w:rsidRPr="009F3143" w:rsidRDefault="003B6361" w:rsidP="006D068F">
            <w:pPr>
              <w:pStyle w:val="TableParagraph"/>
              <w:spacing w:before="102"/>
              <w:ind w:left="7"/>
              <w:jc w:val="center"/>
              <w:rPr>
                <w:rFonts w:ascii="Verdana" w:hAnsi="Verdana"/>
                <w:b/>
                <w:sz w:val="18"/>
              </w:rPr>
            </w:pPr>
            <w:r w:rsidRPr="009F3143">
              <w:rPr>
                <w:rFonts w:ascii="Verdana" w:hAnsi="Verdana"/>
                <w:b/>
                <w:color w:val="0D0D0D"/>
                <w:spacing w:val="-2"/>
                <w:sz w:val="18"/>
              </w:rPr>
              <w:t>FUENTE</w:t>
            </w:r>
          </w:p>
        </w:tc>
        <w:tc>
          <w:tcPr>
            <w:tcW w:w="2111" w:type="dxa"/>
            <w:shd w:val="clear" w:color="auto" w:fill="D9D9D9"/>
          </w:tcPr>
          <w:p w14:paraId="1182A581" w14:textId="77777777" w:rsidR="003B6361" w:rsidRPr="009F3143" w:rsidRDefault="003B6361" w:rsidP="006D068F">
            <w:pPr>
              <w:pStyle w:val="TableParagraph"/>
              <w:spacing w:before="102"/>
              <w:ind w:left="10" w:right="4"/>
              <w:jc w:val="center"/>
              <w:rPr>
                <w:rFonts w:ascii="Verdana" w:hAnsi="Verdana"/>
                <w:b/>
                <w:sz w:val="18"/>
              </w:rPr>
            </w:pPr>
            <w:r w:rsidRPr="009F3143">
              <w:rPr>
                <w:rFonts w:ascii="Verdana" w:hAnsi="Verdana"/>
                <w:b/>
                <w:color w:val="0D0D0D"/>
                <w:spacing w:val="-2"/>
                <w:sz w:val="18"/>
              </w:rPr>
              <w:t>PROYECTO</w:t>
            </w:r>
          </w:p>
        </w:tc>
        <w:tc>
          <w:tcPr>
            <w:tcW w:w="3637" w:type="dxa"/>
            <w:shd w:val="clear" w:color="auto" w:fill="D9D9D9"/>
          </w:tcPr>
          <w:p w14:paraId="5C140840" w14:textId="77777777" w:rsidR="003B6361" w:rsidRPr="009F3143" w:rsidRDefault="003B6361" w:rsidP="006D068F">
            <w:pPr>
              <w:pStyle w:val="TableParagraph"/>
              <w:spacing w:before="102"/>
              <w:ind w:left="11"/>
              <w:jc w:val="center"/>
              <w:rPr>
                <w:rFonts w:ascii="Verdana" w:hAnsi="Verdana"/>
                <w:b/>
                <w:sz w:val="18"/>
              </w:rPr>
            </w:pPr>
            <w:r w:rsidRPr="009F3143">
              <w:rPr>
                <w:rFonts w:ascii="Verdana" w:hAnsi="Verdana"/>
                <w:b/>
                <w:color w:val="0D0D0D"/>
                <w:spacing w:val="-5"/>
                <w:sz w:val="18"/>
              </w:rPr>
              <w:t>DDP</w:t>
            </w:r>
          </w:p>
        </w:tc>
        <w:tc>
          <w:tcPr>
            <w:tcW w:w="2252" w:type="dxa"/>
            <w:shd w:val="clear" w:color="auto" w:fill="D9D9D9"/>
          </w:tcPr>
          <w:p w14:paraId="078D568C" w14:textId="77777777" w:rsidR="003B6361" w:rsidRPr="009F3143" w:rsidRDefault="003B6361" w:rsidP="006D068F">
            <w:pPr>
              <w:pStyle w:val="TableParagraph"/>
              <w:spacing w:before="102"/>
              <w:ind w:left="5"/>
              <w:jc w:val="center"/>
              <w:rPr>
                <w:rFonts w:ascii="Verdana" w:hAnsi="Verdana"/>
                <w:b/>
                <w:sz w:val="18"/>
              </w:rPr>
            </w:pPr>
            <w:r w:rsidRPr="009F3143">
              <w:rPr>
                <w:rFonts w:ascii="Verdana" w:hAnsi="Verdana"/>
                <w:b/>
                <w:color w:val="0D0D0D"/>
                <w:spacing w:val="-2"/>
                <w:sz w:val="18"/>
              </w:rPr>
              <w:t>VALOR</w:t>
            </w:r>
          </w:p>
        </w:tc>
      </w:tr>
      <w:tr w:rsidR="003B6361" w:rsidRPr="009F3143" w14:paraId="0537C61D" w14:textId="77777777" w:rsidTr="006D068F">
        <w:trPr>
          <w:trHeight w:val="453"/>
        </w:trPr>
        <w:tc>
          <w:tcPr>
            <w:tcW w:w="1570" w:type="dxa"/>
          </w:tcPr>
          <w:p w14:paraId="64646AA6" w14:textId="77777777" w:rsidR="003B6361" w:rsidRPr="009F3143" w:rsidRDefault="003B6361" w:rsidP="006D068F">
            <w:pPr>
              <w:pStyle w:val="TableParagraph"/>
              <w:spacing w:before="116"/>
              <w:ind w:left="7"/>
              <w:jc w:val="center"/>
              <w:rPr>
                <w:rFonts w:ascii="Verdana" w:hAnsi="Verdana"/>
                <w:sz w:val="18"/>
              </w:rPr>
            </w:pPr>
            <w:r w:rsidRPr="009F3143">
              <w:rPr>
                <w:rFonts w:ascii="Verdana" w:hAnsi="Verdana"/>
                <w:color w:val="0D0D0D"/>
                <w:spacing w:val="-2"/>
                <w:sz w:val="18"/>
              </w:rPr>
              <w:t>Fiscal</w:t>
            </w:r>
          </w:p>
        </w:tc>
        <w:tc>
          <w:tcPr>
            <w:tcW w:w="2111" w:type="dxa"/>
          </w:tcPr>
          <w:p w14:paraId="7B5C4A27" w14:textId="77777777" w:rsidR="003B6361" w:rsidRPr="009F3143" w:rsidRDefault="003B6361" w:rsidP="006D068F">
            <w:pPr>
              <w:pStyle w:val="TableParagraph"/>
              <w:spacing w:before="116"/>
              <w:ind w:left="10"/>
              <w:jc w:val="center"/>
              <w:rPr>
                <w:rFonts w:ascii="Verdana" w:hAnsi="Verdana"/>
                <w:sz w:val="18"/>
              </w:rPr>
            </w:pPr>
            <w:r w:rsidRPr="009F3143">
              <w:rPr>
                <w:rFonts w:ascii="Verdana" w:hAnsi="Verdana"/>
                <w:color w:val="0D0D0D"/>
                <w:spacing w:val="-2"/>
                <w:sz w:val="18"/>
              </w:rPr>
              <w:t>FNTP-2024-</w:t>
            </w:r>
            <w:r w:rsidRPr="009F3143">
              <w:rPr>
                <w:rFonts w:ascii="Verdana" w:hAnsi="Verdana"/>
                <w:color w:val="0D0D0D"/>
                <w:spacing w:val="-5"/>
                <w:sz w:val="18"/>
              </w:rPr>
              <w:t>088</w:t>
            </w:r>
          </w:p>
        </w:tc>
        <w:tc>
          <w:tcPr>
            <w:tcW w:w="3637" w:type="dxa"/>
          </w:tcPr>
          <w:p w14:paraId="1E95B0EF" w14:textId="77777777" w:rsidR="003B6361" w:rsidRPr="009F3143" w:rsidRDefault="003B6361" w:rsidP="006D068F">
            <w:pPr>
              <w:pStyle w:val="TableParagraph"/>
              <w:spacing w:before="116"/>
              <w:ind w:left="11" w:right="4"/>
              <w:jc w:val="center"/>
              <w:rPr>
                <w:rFonts w:ascii="Verdana" w:hAnsi="Verdana"/>
                <w:sz w:val="18"/>
                <w:lang w:val="es-CO"/>
              </w:rPr>
            </w:pPr>
            <w:r w:rsidRPr="009F3143">
              <w:rPr>
                <w:rFonts w:ascii="Verdana" w:hAnsi="Verdana"/>
                <w:color w:val="0D0D0D"/>
                <w:sz w:val="18"/>
                <w:lang w:val="es-CO"/>
              </w:rPr>
              <w:t>No.</w:t>
            </w:r>
            <w:r w:rsidRPr="009F3143">
              <w:rPr>
                <w:rFonts w:ascii="Verdana" w:hAnsi="Verdana"/>
                <w:color w:val="0D0D0D"/>
                <w:spacing w:val="-3"/>
                <w:sz w:val="18"/>
                <w:lang w:val="es-CO"/>
              </w:rPr>
              <w:t xml:space="preserve"> </w:t>
            </w:r>
            <w:r w:rsidRPr="009F3143">
              <w:rPr>
                <w:rFonts w:ascii="Verdana" w:hAnsi="Verdana"/>
                <w:color w:val="0D0D0D"/>
                <w:sz w:val="18"/>
                <w:lang w:val="es-CO"/>
              </w:rPr>
              <w:t>100</w:t>
            </w:r>
            <w:r w:rsidRPr="009F3143">
              <w:rPr>
                <w:rFonts w:ascii="Verdana" w:hAnsi="Verdana"/>
                <w:color w:val="0D0D0D"/>
                <w:spacing w:val="-2"/>
                <w:sz w:val="18"/>
                <w:lang w:val="es-CO"/>
              </w:rPr>
              <w:t xml:space="preserve"> </w:t>
            </w:r>
            <w:r w:rsidRPr="009F3143">
              <w:rPr>
                <w:rFonts w:ascii="Verdana" w:hAnsi="Verdana"/>
                <w:color w:val="0D0D0D"/>
                <w:sz w:val="18"/>
                <w:lang w:val="es-CO"/>
              </w:rPr>
              <w:t>del 25</w:t>
            </w:r>
            <w:r w:rsidRPr="009F3143">
              <w:rPr>
                <w:rFonts w:ascii="Verdana" w:hAnsi="Verdana"/>
                <w:color w:val="0D0D0D"/>
                <w:spacing w:val="-2"/>
                <w:sz w:val="18"/>
                <w:lang w:val="es-CO"/>
              </w:rPr>
              <w:t xml:space="preserve"> </w:t>
            </w:r>
            <w:r w:rsidRPr="009F3143">
              <w:rPr>
                <w:rFonts w:ascii="Verdana" w:hAnsi="Verdana"/>
                <w:color w:val="0D0D0D"/>
                <w:sz w:val="18"/>
                <w:lang w:val="es-CO"/>
              </w:rPr>
              <w:t>de</w:t>
            </w:r>
            <w:r w:rsidRPr="009F3143">
              <w:rPr>
                <w:rFonts w:ascii="Verdana" w:hAnsi="Verdana"/>
                <w:color w:val="0D0D0D"/>
                <w:spacing w:val="-1"/>
                <w:sz w:val="18"/>
                <w:lang w:val="es-CO"/>
              </w:rPr>
              <w:t xml:space="preserve"> </w:t>
            </w:r>
            <w:r w:rsidRPr="009F3143">
              <w:rPr>
                <w:rFonts w:ascii="Verdana" w:hAnsi="Verdana"/>
                <w:color w:val="0D0D0D"/>
                <w:sz w:val="18"/>
                <w:lang w:val="es-CO"/>
              </w:rPr>
              <w:t>junio</w:t>
            </w:r>
            <w:r w:rsidRPr="009F3143">
              <w:rPr>
                <w:rFonts w:ascii="Verdana" w:hAnsi="Verdana"/>
                <w:color w:val="0D0D0D"/>
                <w:spacing w:val="-1"/>
                <w:sz w:val="18"/>
                <w:lang w:val="es-CO"/>
              </w:rPr>
              <w:t xml:space="preserve"> </w:t>
            </w:r>
            <w:r w:rsidRPr="009F3143">
              <w:rPr>
                <w:rFonts w:ascii="Verdana" w:hAnsi="Verdana"/>
                <w:color w:val="0D0D0D"/>
                <w:sz w:val="18"/>
                <w:lang w:val="es-CO"/>
              </w:rPr>
              <w:t>de</w:t>
            </w:r>
            <w:r w:rsidRPr="009F3143">
              <w:rPr>
                <w:rFonts w:ascii="Verdana" w:hAnsi="Verdana"/>
                <w:color w:val="0D0D0D"/>
                <w:spacing w:val="-3"/>
                <w:sz w:val="18"/>
                <w:lang w:val="es-CO"/>
              </w:rPr>
              <w:t xml:space="preserve"> </w:t>
            </w:r>
            <w:r w:rsidRPr="009F3143">
              <w:rPr>
                <w:rFonts w:ascii="Verdana" w:hAnsi="Verdana"/>
                <w:color w:val="0D0D0D"/>
                <w:spacing w:val="-4"/>
                <w:sz w:val="18"/>
                <w:lang w:val="es-CO"/>
              </w:rPr>
              <w:t>2024</w:t>
            </w:r>
          </w:p>
        </w:tc>
        <w:tc>
          <w:tcPr>
            <w:tcW w:w="2252" w:type="dxa"/>
          </w:tcPr>
          <w:p w14:paraId="6FB1708D" w14:textId="77777777" w:rsidR="003B6361" w:rsidRPr="009F3143" w:rsidRDefault="003B6361" w:rsidP="006D068F">
            <w:pPr>
              <w:pStyle w:val="TableParagraph"/>
              <w:spacing w:before="116"/>
              <w:ind w:left="5" w:right="1"/>
              <w:jc w:val="center"/>
              <w:rPr>
                <w:rFonts w:ascii="Verdana" w:hAnsi="Verdana"/>
                <w:sz w:val="18"/>
              </w:rPr>
            </w:pPr>
            <w:r w:rsidRPr="009F3143">
              <w:rPr>
                <w:rFonts w:ascii="Verdana" w:hAnsi="Verdana"/>
                <w:color w:val="0D0D0D"/>
                <w:sz w:val="18"/>
              </w:rPr>
              <w:t>$</w:t>
            </w:r>
            <w:r w:rsidRPr="009F3143">
              <w:rPr>
                <w:rFonts w:ascii="Verdana" w:hAnsi="Verdana"/>
                <w:color w:val="0D0D0D"/>
                <w:spacing w:val="-3"/>
                <w:sz w:val="18"/>
              </w:rPr>
              <w:t xml:space="preserve"> </w:t>
            </w:r>
            <w:r w:rsidRPr="009F3143">
              <w:rPr>
                <w:rFonts w:ascii="Verdana" w:hAnsi="Verdana"/>
                <w:color w:val="0D0D0D"/>
                <w:spacing w:val="-2"/>
                <w:sz w:val="18"/>
              </w:rPr>
              <w:t>2.168.648.269</w:t>
            </w:r>
          </w:p>
        </w:tc>
      </w:tr>
    </w:tbl>
    <w:p w14:paraId="61EA7378" w14:textId="77777777" w:rsidR="006208BC" w:rsidRPr="009F3143" w:rsidRDefault="006208BC" w:rsidP="003B6361">
      <w:pPr>
        <w:suppressAutoHyphens/>
        <w:contextualSpacing/>
        <w:jc w:val="both"/>
        <w:rPr>
          <w:rFonts w:cs="Arial"/>
          <w:bCs/>
          <w:kern w:val="0"/>
          <w:sz w:val="20"/>
          <w:szCs w:val="20"/>
          <w:lang w:eastAsia="ar-SA"/>
          <w14:ligatures w14:val="none"/>
        </w:rPr>
      </w:pPr>
    </w:p>
    <w:p w14:paraId="0EC7C866"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r w:rsidRPr="009F3143">
        <w:rPr>
          <w:rFonts w:cs="Arial"/>
          <w:bCs/>
          <w:kern w:val="0"/>
          <w:sz w:val="20"/>
          <w:szCs w:val="20"/>
          <w:lang w:eastAsia="ar-SA"/>
          <w14:ligatures w14:val="none"/>
        </w:rPr>
        <w:t xml:space="preserve">Efectuadas las anteriores consideraciones, las partes acuerdan las siguientes: </w:t>
      </w:r>
    </w:p>
    <w:p w14:paraId="215FB1B8" w14:textId="77777777" w:rsidR="007B7352" w:rsidRPr="009F3143" w:rsidRDefault="007B7352" w:rsidP="000E4FFC">
      <w:pPr>
        <w:suppressAutoHyphens/>
        <w:jc w:val="center"/>
        <w:rPr>
          <w:rFonts w:cs="Arial"/>
          <w:b/>
          <w:kern w:val="0"/>
          <w:sz w:val="20"/>
          <w:szCs w:val="20"/>
          <w:lang w:eastAsia="ar-SA"/>
          <w14:ligatures w14:val="none"/>
        </w:rPr>
      </w:pPr>
    </w:p>
    <w:p w14:paraId="6F31B050"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CLÁUSULAS</w:t>
      </w:r>
    </w:p>
    <w:p w14:paraId="6045F069" w14:textId="77777777" w:rsidR="007B7352" w:rsidRPr="009F3143" w:rsidRDefault="007B7352" w:rsidP="000E4FFC">
      <w:pPr>
        <w:suppressAutoHyphens/>
        <w:jc w:val="center"/>
        <w:rPr>
          <w:rFonts w:cs="Arial"/>
          <w:b/>
          <w:kern w:val="0"/>
          <w:sz w:val="20"/>
          <w:szCs w:val="20"/>
          <w:lang w:eastAsia="ar-SA"/>
          <w14:ligatures w14:val="none"/>
        </w:rPr>
      </w:pPr>
    </w:p>
    <w:p w14:paraId="77218B15" w14:textId="28A9CA2F" w:rsidR="00840FD9" w:rsidRPr="009F3143" w:rsidRDefault="007B7352" w:rsidP="000E4FFC">
      <w:pPr>
        <w:jc w:val="both"/>
        <w:rPr>
          <w:rFonts w:cs="Montserrat"/>
          <w:sz w:val="20"/>
          <w:szCs w:val="20"/>
          <w:u w:val="single"/>
          <w:lang w:val="es-MX"/>
        </w:rPr>
      </w:pPr>
      <w:r w:rsidRPr="009F3143">
        <w:rPr>
          <w:rFonts w:eastAsia="Batang" w:cs="Arial"/>
          <w:b/>
          <w:kern w:val="0"/>
          <w:sz w:val="20"/>
          <w:szCs w:val="20"/>
          <w:u w:val="single"/>
          <w:lang w:val="es-CO"/>
          <w14:ligatures w14:val="none"/>
        </w:rPr>
        <w:t>PRIMERA. OBJETO:</w:t>
      </w:r>
      <w:r w:rsidRPr="009F3143">
        <w:rPr>
          <w:rFonts w:eastAsia="Calibri" w:cs="Arial"/>
          <w:kern w:val="0"/>
          <w:sz w:val="20"/>
          <w:szCs w:val="20"/>
          <w:lang w:val="x-none"/>
          <w14:ligatures w14:val="none"/>
        </w:rPr>
        <w:t xml:space="preserve"> </w:t>
      </w:r>
      <w:r w:rsidR="00042868" w:rsidRPr="009F3143">
        <w:rPr>
          <w:rFonts w:cs="Montserrat"/>
          <w:i/>
          <w:iCs/>
          <w:sz w:val="20"/>
          <w:szCs w:val="20"/>
          <w:u w:val="single"/>
        </w:rPr>
        <w:t>REALIZAR LA CONSTRUCCIÓN Y LAS ADECUACIONES FÍSICAS DE LA INFRAESTRUCTURA TURÍSTICA DEL SENDERO ECOTURÍSTICO EN LOS CERROS DE MAVICURE, GUAINÍA, FASE I Y FASE II, CON AJUSTE DE DISEÑOS Y DIAGNÓSTICO</w:t>
      </w:r>
    </w:p>
    <w:p w14:paraId="6A506418" w14:textId="77777777" w:rsidR="005671D4" w:rsidRPr="009F3143" w:rsidRDefault="005671D4" w:rsidP="000E4FFC">
      <w:pPr>
        <w:jc w:val="both"/>
        <w:rPr>
          <w:rFonts w:cs="Montserrat"/>
          <w:sz w:val="20"/>
          <w:szCs w:val="20"/>
          <w:u w:val="single"/>
          <w:lang w:val="es-MX"/>
        </w:rPr>
      </w:pPr>
    </w:p>
    <w:p w14:paraId="54A629C5" w14:textId="77777777" w:rsidR="00EF22FE" w:rsidRPr="009F3143" w:rsidRDefault="00022BCC" w:rsidP="00EF22FE">
      <w:pPr>
        <w:jc w:val="both"/>
        <w:rPr>
          <w:rFonts w:eastAsia="Verdana"/>
          <w:sz w:val="20"/>
          <w:szCs w:val="20"/>
        </w:rPr>
      </w:pPr>
      <w:r w:rsidRPr="009F3143">
        <w:rPr>
          <w:b/>
          <w:bCs/>
          <w:sz w:val="20"/>
          <w:szCs w:val="20"/>
        </w:rPr>
        <w:t>ALCANCE DEL OBJETO:</w:t>
      </w:r>
      <w:r w:rsidRPr="009F3143">
        <w:rPr>
          <w:sz w:val="20"/>
          <w:szCs w:val="20"/>
        </w:rPr>
        <w:t xml:space="preserve"> </w:t>
      </w:r>
      <w:r w:rsidR="00EF22FE" w:rsidRPr="009F3143">
        <w:rPr>
          <w:rFonts w:eastAsia="Verdana"/>
          <w:sz w:val="20"/>
          <w:szCs w:val="20"/>
        </w:rPr>
        <w:t xml:space="preserve">El alcance contempla, realizar bajo la modalidad de llave en mano los Ajustes de diseños y construcción de infraestructura turística requerida, así </w:t>
      </w:r>
      <w:r w:rsidR="00EF22FE" w:rsidRPr="009F3143">
        <w:rPr>
          <w:rFonts w:eastAsia="Verdana"/>
          <w:sz w:val="20"/>
          <w:szCs w:val="20"/>
        </w:rPr>
        <w:lastRenderedPageBreak/>
        <w:t>como la adecuación física del sendero ecoturístico en los Cerros de Mavicure, Guainía, de conformidad con el objeto, especificaciones técnicas, Matriz de Riegos y los demás documentos que hagan parte integral del Contrato.</w:t>
      </w:r>
    </w:p>
    <w:p w14:paraId="368B24D1" w14:textId="77777777" w:rsidR="00EF22FE" w:rsidRPr="009F3143" w:rsidRDefault="00EF22FE" w:rsidP="00EF22FE">
      <w:pPr>
        <w:jc w:val="both"/>
        <w:rPr>
          <w:rFonts w:eastAsia="Verdana"/>
          <w:sz w:val="20"/>
          <w:szCs w:val="20"/>
        </w:rPr>
      </w:pPr>
    </w:p>
    <w:p w14:paraId="059D3CC4" w14:textId="77777777" w:rsidR="00EF22FE" w:rsidRPr="009F3143" w:rsidRDefault="00EF22FE" w:rsidP="00EF22FE">
      <w:pPr>
        <w:jc w:val="both"/>
        <w:rPr>
          <w:rFonts w:eastAsia="Verdana"/>
          <w:sz w:val="20"/>
          <w:szCs w:val="20"/>
        </w:rPr>
      </w:pPr>
      <w:r w:rsidRPr="00EF22FE">
        <w:rPr>
          <w:rFonts w:eastAsia="Verdana"/>
          <w:sz w:val="20"/>
          <w:szCs w:val="20"/>
        </w:rPr>
        <w:t>Si durante la vigencia del contrato se modifican los requisitos establecidos en la normativa aplicable para la construcción del proyecto objeto del Contrato, el Contratista deberá realizar los ajustes respectivos como parte de sus obligaciones contractuales, sin que esto represente costos adicionales al P.A. FONTUR, con lo cual, la remuneración será únicamente la establecida en el Contrato.</w:t>
      </w:r>
    </w:p>
    <w:p w14:paraId="71A1B16A" w14:textId="77777777" w:rsidR="00EF22FE" w:rsidRPr="00EF22FE" w:rsidRDefault="00EF22FE" w:rsidP="00EF22FE">
      <w:pPr>
        <w:jc w:val="both"/>
        <w:rPr>
          <w:rFonts w:eastAsia="Verdana"/>
          <w:sz w:val="20"/>
          <w:szCs w:val="20"/>
        </w:rPr>
      </w:pPr>
    </w:p>
    <w:p w14:paraId="799A6C55" w14:textId="63202DAF" w:rsidR="00022BCC" w:rsidRPr="009F3143" w:rsidRDefault="00EF22FE" w:rsidP="00EF22FE">
      <w:pPr>
        <w:jc w:val="both"/>
        <w:rPr>
          <w:rFonts w:eastAsia="Verdana"/>
          <w:sz w:val="20"/>
          <w:szCs w:val="20"/>
        </w:rPr>
      </w:pPr>
      <w:r w:rsidRPr="009F3143">
        <w:rPr>
          <w:rFonts w:eastAsia="Verdana"/>
          <w:sz w:val="20"/>
          <w:szCs w:val="20"/>
        </w:rPr>
        <w:t>La ejecución del contrato se realizará por fases, así:</w:t>
      </w:r>
    </w:p>
    <w:p w14:paraId="72B035B9" w14:textId="77777777" w:rsidR="00EF22FE" w:rsidRPr="009F3143" w:rsidRDefault="00EF22FE" w:rsidP="00EF22FE">
      <w:pPr>
        <w:jc w:val="both"/>
        <w:rPr>
          <w:rFonts w:eastAsia="Verdana"/>
          <w:sz w:val="20"/>
          <w:szCs w:val="20"/>
        </w:rPr>
      </w:pPr>
    </w:p>
    <w:tbl>
      <w:tblPr>
        <w:tblStyle w:val="TableNormal"/>
        <w:tblW w:w="94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1705"/>
        <w:gridCol w:w="6378"/>
      </w:tblGrid>
      <w:tr w:rsidR="0065147B" w:rsidRPr="009F3143" w14:paraId="1517F9DD" w14:textId="77777777" w:rsidTr="006D068F">
        <w:trPr>
          <w:trHeight w:val="299"/>
        </w:trPr>
        <w:tc>
          <w:tcPr>
            <w:tcW w:w="1416" w:type="dxa"/>
            <w:shd w:val="clear" w:color="auto" w:fill="ECEBDF"/>
          </w:tcPr>
          <w:p w14:paraId="12D761E2" w14:textId="77777777" w:rsidR="0065147B" w:rsidRPr="009F3143" w:rsidRDefault="0065147B" w:rsidP="006D068F">
            <w:pPr>
              <w:pStyle w:val="TableParagraph"/>
              <w:spacing w:before="76"/>
              <w:ind w:left="302"/>
              <w:rPr>
                <w:rFonts w:ascii="Verdana" w:hAnsi="Verdana"/>
                <w:b/>
                <w:sz w:val="16"/>
              </w:rPr>
            </w:pPr>
            <w:r w:rsidRPr="009F3143">
              <w:rPr>
                <w:rFonts w:ascii="Verdana" w:hAnsi="Verdana"/>
                <w:b/>
                <w:spacing w:val="-2"/>
                <w:sz w:val="16"/>
              </w:rPr>
              <w:t>Etapa</w:t>
            </w:r>
          </w:p>
        </w:tc>
        <w:tc>
          <w:tcPr>
            <w:tcW w:w="1705" w:type="dxa"/>
            <w:shd w:val="clear" w:color="auto" w:fill="ECEBDF"/>
          </w:tcPr>
          <w:p w14:paraId="6BD2DFF5" w14:textId="77777777" w:rsidR="0065147B" w:rsidRPr="009F3143" w:rsidRDefault="0065147B" w:rsidP="006D068F">
            <w:pPr>
              <w:pStyle w:val="TableParagraph"/>
              <w:spacing w:before="76"/>
              <w:ind w:left="24"/>
              <w:jc w:val="center"/>
              <w:rPr>
                <w:rFonts w:ascii="Verdana" w:hAnsi="Verdana"/>
                <w:b/>
                <w:sz w:val="16"/>
              </w:rPr>
            </w:pPr>
            <w:r w:rsidRPr="009F3143">
              <w:rPr>
                <w:rFonts w:ascii="Verdana" w:hAnsi="Verdana"/>
                <w:b/>
                <w:spacing w:val="-4"/>
                <w:sz w:val="16"/>
              </w:rPr>
              <w:t>Fase</w:t>
            </w:r>
          </w:p>
        </w:tc>
        <w:tc>
          <w:tcPr>
            <w:tcW w:w="6378" w:type="dxa"/>
            <w:shd w:val="clear" w:color="auto" w:fill="ECEBDF"/>
          </w:tcPr>
          <w:p w14:paraId="13E6B770" w14:textId="77777777" w:rsidR="0065147B" w:rsidRPr="009F3143" w:rsidRDefault="0065147B" w:rsidP="006D068F">
            <w:pPr>
              <w:pStyle w:val="TableParagraph"/>
              <w:spacing w:before="76"/>
              <w:ind w:left="14"/>
              <w:jc w:val="center"/>
              <w:rPr>
                <w:rFonts w:ascii="Verdana" w:hAnsi="Verdana"/>
                <w:b/>
                <w:sz w:val="16"/>
              </w:rPr>
            </w:pPr>
            <w:r w:rsidRPr="009F3143">
              <w:rPr>
                <w:rFonts w:ascii="Verdana" w:hAnsi="Verdana"/>
                <w:b/>
                <w:spacing w:val="-2"/>
                <w:sz w:val="16"/>
              </w:rPr>
              <w:t>Descripción</w:t>
            </w:r>
          </w:p>
        </w:tc>
      </w:tr>
      <w:tr w:rsidR="0065147B" w:rsidRPr="009F3143" w14:paraId="56354745" w14:textId="77777777" w:rsidTr="006D068F">
        <w:trPr>
          <w:trHeight w:val="879"/>
        </w:trPr>
        <w:tc>
          <w:tcPr>
            <w:tcW w:w="1416" w:type="dxa"/>
            <w:tcBorders>
              <w:bottom w:val="nil"/>
            </w:tcBorders>
          </w:tcPr>
          <w:p w14:paraId="53D95346" w14:textId="77777777" w:rsidR="0065147B" w:rsidRPr="009F3143" w:rsidRDefault="0065147B" w:rsidP="006D068F">
            <w:pPr>
              <w:pStyle w:val="TableParagraph"/>
              <w:rPr>
                <w:rFonts w:ascii="Verdana" w:hAnsi="Verdana"/>
                <w:sz w:val="16"/>
              </w:rPr>
            </w:pPr>
          </w:p>
        </w:tc>
        <w:tc>
          <w:tcPr>
            <w:tcW w:w="1705" w:type="dxa"/>
            <w:tcBorders>
              <w:bottom w:val="nil"/>
            </w:tcBorders>
          </w:tcPr>
          <w:p w14:paraId="535C82EA" w14:textId="77777777" w:rsidR="0065147B" w:rsidRPr="009F3143" w:rsidRDefault="0065147B" w:rsidP="006D068F">
            <w:pPr>
              <w:pStyle w:val="TableParagraph"/>
              <w:rPr>
                <w:rFonts w:ascii="Verdana" w:hAnsi="Verdana"/>
                <w:sz w:val="16"/>
              </w:rPr>
            </w:pPr>
          </w:p>
        </w:tc>
        <w:tc>
          <w:tcPr>
            <w:tcW w:w="6378" w:type="dxa"/>
            <w:tcBorders>
              <w:bottom w:val="nil"/>
            </w:tcBorders>
          </w:tcPr>
          <w:p w14:paraId="1F1726B9" w14:textId="77777777" w:rsidR="0065147B" w:rsidRPr="00381E3F" w:rsidRDefault="0065147B" w:rsidP="006D068F">
            <w:pPr>
              <w:pStyle w:val="TableParagraph"/>
              <w:ind w:left="148" w:right="133"/>
              <w:jc w:val="both"/>
              <w:rPr>
                <w:rFonts w:ascii="Verdana" w:hAnsi="Verdana"/>
                <w:sz w:val="16"/>
                <w:lang w:val="es-CO"/>
              </w:rPr>
            </w:pPr>
            <w:r w:rsidRPr="00381E3F">
              <w:rPr>
                <w:rFonts w:ascii="Verdana" w:hAnsi="Verdana"/>
                <w:sz w:val="16"/>
                <w:lang w:val="es-CO"/>
              </w:rPr>
              <w:t>Se</w:t>
            </w:r>
            <w:r w:rsidRPr="00381E3F">
              <w:rPr>
                <w:rFonts w:ascii="Verdana" w:hAnsi="Verdana"/>
                <w:spacing w:val="-15"/>
                <w:sz w:val="16"/>
                <w:lang w:val="es-CO"/>
              </w:rPr>
              <w:t xml:space="preserve"> </w:t>
            </w:r>
            <w:r w:rsidRPr="00381E3F">
              <w:rPr>
                <w:rFonts w:ascii="Verdana" w:hAnsi="Verdana"/>
                <w:sz w:val="16"/>
                <w:lang w:val="es-CO"/>
              </w:rPr>
              <w:t>contempla</w:t>
            </w:r>
            <w:r w:rsidRPr="00381E3F">
              <w:rPr>
                <w:rFonts w:ascii="Verdana" w:hAnsi="Verdana"/>
                <w:spacing w:val="-14"/>
                <w:sz w:val="16"/>
                <w:lang w:val="es-CO"/>
              </w:rPr>
              <w:t xml:space="preserve"> </w:t>
            </w:r>
            <w:r w:rsidRPr="00381E3F">
              <w:rPr>
                <w:rFonts w:ascii="Verdana" w:hAnsi="Verdana"/>
                <w:sz w:val="16"/>
                <w:lang w:val="es-CO"/>
              </w:rPr>
              <w:t>el</w:t>
            </w:r>
            <w:r w:rsidRPr="00381E3F">
              <w:rPr>
                <w:rFonts w:ascii="Verdana" w:hAnsi="Verdana"/>
                <w:spacing w:val="-14"/>
                <w:sz w:val="16"/>
                <w:lang w:val="es-CO"/>
              </w:rPr>
              <w:t xml:space="preserve"> </w:t>
            </w:r>
            <w:r w:rsidRPr="00381E3F">
              <w:rPr>
                <w:rFonts w:ascii="Verdana" w:hAnsi="Verdana"/>
                <w:sz w:val="16"/>
                <w:lang w:val="es-CO"/>
              </w:rPr>
              <w:t>acercamiento,</w:t>
            </w:r>
            <w:r w:rsidRPr="00381E3F">
              <w:rPr>
                <w:rFonts w:ascii="Verdana" w:hAnsi="Verdana"/>
                <w:spacing w:val="-14"/>
                <w:sz w:val="16"/>
                <w:lang w:val="es-CO"/>
              </w:rPr>
              <w:t xml:space="preserve"> </w:t>
            </w:r>
            <w:r w:rsidRPr="00381E3F">
              <w:rPr>
                <w:rFonts w:ascii="Verdana" w:hAnsi="Verdana"/>
                <w:sz w:val="16"/>
                <w:lang w:val="es-CO"/>
              </w:rPr>
              <w:t>diálogo</w:t>
            </w:r>
            <w:r w:rsidRPr="00381E3F">
              <w:rPr>
                <w:rFonts w:ascii="Verdana" w:hAnsi="Verdana"/>
                <w:spacing w:val="-14"/>
                <w:sz w:val="16"/>
                <w:lang w:val="es-CO"/>
              </w:rPr>
              <w:t xml:space="preserve"> </w:t>
            </w:r>
            <w:r w:rsidRPr="00381E3F">
              <w:rPr>
                <w:rFonts w:ascii="Verdana" w:hAnsi="Verdana"/>
                <w:sz w:val="16"/>
                <w:lang w:val="es-CO"/>
              </w:rPr>
              <w:t>y</w:t>
            </w:r>
            <w:r w:rsidRPr="00381E3F">
              <w:rPr>
                <w:rFonts w:ascii="Verdana" w:hAnsi="Verdana"/>
                <w:spacing w:val="-14"/>
                <w:sz w:val="16"/>
                <w:lang w:val="es-CO"/>
              </w:rPr>
              <w:t xml:space="preserve"> </w:t>
            </w:r>
            <w:r w:rsidRPr="00381E3F">
              <w:rPr>
                <w:rFonts w:ascii="Verdana" w:hAnsi="Verdana"/>
                <w:sz w:val="16"/>
                <w:lang w:val="es-CO"/>
              </w:rPr>
              <w:t>trabajo</w:t>
            </w:r>
            <w:r w:rsidRPr="00381E3F">
              <w:rPr>
                <w:rFonts w:ascii="Verdana" w:hAnsi="Verdana"/>
                <w:spacing w:val="-14"/>
                <w:sz w:val="16"/>
                <w:lang w:val="es-CO"/>
              </w:rPr>
              <w:t xml:space="preserve"> </w:t>
            </w:r>
            <w:r w:rsidRPr="00381E3F">
              <w:rPr>
                <w:rFonts w:ascii="Verdana" w:hAnsi="Verdana"/>
                <w:sz w:val="16"/>
                <w:lang w:val="es-CO"/>
              </w:rPr>
              <w:t>constante</w:t>
            </w:r>
            <w:r w:rsidRPr="00381E3F">
              <w:rPr>
                <w:rFonts w:ascii="Verdana" w:hAnsi="Verdana"/>
                <w:spacing w:val="-14"/>
                <w:sz w:val="16"/>
                <w:lang w:val="es-CO"/>
              </w:rPr>
              <w:t xml:space="preserve"> </w:t>
            </w:r>
            <w:r w:rsidRPr="00381E3F">
              <w:rPr>
                <w:rFonts w:ascii="Verdana" w:hAnsi="Verdana"/>
                <w:sz w:val="16"/>
                <w:lang w:val="es-CO"/>
              </w:rPr>
              <w:t>con</w:t>
            </w:r>
            <w:r w:rsidRPr="00381E3F">
              <w:rPr>
                <w:rFonts w:ascii="Verdana" w:hAnsi="Verdana"/>
                <w:spacing w:val="-14"/>
                <w:sz w:val="16"/>
                <w:lang w:val="es-CO"/>
              </w:rPr>
              <w:t xml:space="preserve"> </w:t>
            </w:r>
            <w:r w:rsidRPr="00381E3F">
              <w:rPr>
                <w:rFonts w:ascii="Verdana" w:hAnsi="Verdana"/>
                <w:sz w:val="16"/>
                <w:lang w:val="es-CO"/>
              </w:rPr>
              <w:t>la</w:t>
            </w:r>
            <w:r w:rsidRPr="00381E3F">
              <w:rPr>
                <w:rFonts w:ascii="Verdana" w:hAnsi="Verdana"/>
                <w:spacing w:val="-14"/>
                <w:sz w:val="16"/>
                <w:lang w:val="es-CO"/>
              </w:rPr>
              <w:t xml:space="preserve"> </w:t>
            </w:r>
            <w:r w:rsidRPr="00381E3F">
              <w:rPr>
                <w:rFonts w:ascii="Verdana" w:hAnsi="Verdana"/>
                <w:sz w:val="16"/>
                <w:lang w:val="es-CO"/>
              </w:rPr>
              <w:t>comunidad de</w:t>
            </w:r>
            <w:r w:rsidRPr="00381E3F">
              <w:rPr>
                <w:rFonts w:ascii="Verdana" w:hAnsi="Verdana"/>
                <w:spacing w:val="-15"/>
                <w:sz w:val="16"/>
                <w:lang w:val="es-CO"/>
              </w:rPr>
              <w:t xml:space="preserve"> </w:t>
            </w:r>
            <w:r w:rsidRPr="00381E3F">
              <w:rPr>
                <w:rFonts w:ascii="Verdana" w:hAnsi="Verdana"/>
                <w:sz w:val="16"/>
                <w:lang w:val="es-CO"/>
              </w:rPr>
              <w:t>los</w:t>
            </w:r>
            <w:r w:rsidRPr="00381E3F">
              <w:rPr>
                <w:rFonts w:ascii="Verdana" w:hAnsi="Verdana"/>
                <w:spacing w:val="-14"/>
                <w:sz w:val="16"/>
                <w:lang w:val="es-CO"/>
              </w:rPr>
              <w:t xml:space="preserve"> </w:t>
            </w:r>
            <w:r w:rsidRPr="00381E3F">
              <w:rPr>
                <w:rFonts w:ascii="Verdana" w:hAnsi="Verdana"/>
                <w:sz w:val="16"/>
                <w:lang w:val="es-CO"/>
              </w:rPr>
              <w:t>resguardos</w:t>
            </w:r>
            <w:r w:rsidRPr="00381E3F">
              <w:rPr>
                <w:rFonts w:ascii="Verdana" w:hAnsi="Verdana"/>
                <w:spacing w:val="-14"/>
                <w:sz w:val="16"/>
                <w:lang w:val="es-CO"/>
              </w:rPr>
              <w:t xml:space="preserve"> </w:t>
            </w:r>
            <w:r w:rsidRPr="00381E3F">
              <w:rPr>
                <w:rFonts w:ascii="Verdana" w:hAnsi="Verdana"/>
                <w:sz w:val="16"/>
                <w:lang w:val="es-CO"/>
              </w:rPr>
              <w:t>indígenas,</w:t>
            </w:r>
            <w:r w:rsidRPr="00381E3F">
              <w:rPr>
                <w:rFonts w:ascii="Verdana" w:hAnsi="Verdana"/>
                <w:spacing w:val="-14"/>
                <w:sz w:val="16"/>
                <w:lang w:val="es-CO"/>
              </w:rPr>
              <w:t xml:space="preserve"> </w:t>
            </w:r>
            <w:r w:rsidRPr="00381E3F">
              <w:rPr>
                <w:rFonts w:ascii="Verdana" w:hAnsi="Verdana"/>
                <w:sz w:val="16"/>
                <w:lang w:val="es-CO"/>
              </w:rPr>
              <w:t>a</w:t>
            </w:r>
            <w:r w:rsidRPr="00381E3F">
              <w:rPr>
                <w:rFonts w:ascii="Verdana" w:hAnsi="Verdana"/>
                <w:spacing w:val="-14"/>
                <w:sz w:val="16"/>
                <w:lang w:val="es-CO"/>
              </w:rPr>
              <w:t xml:space="preserve"> </w:t>
            </w:r>
            <w:r w:rsidRPr="00381E3F">
              <w:rPr>
                <w:rFonts w:ascii="Verdana" w:hAnsi="Verdana"/>
                <w:sz w:val="16"/>
                <w:lang w:val="es-CO"/>
              </w:rPr>
              <w:t>través</w:t>
            </w:r>
            <w:r w:rsidRPr="00381E3F">
              <w:rPr>
                <w:rFonts w:ascii="Verdana" w:hAnsi="Verdana"/>
                <w:spacing w:val="-14"/>
                <w:sz w:val="16"/>
                <w:lang w:val="es-CO"/>
              </w:rPr>
              <w:t xml:space="preserve"> </w:t>
            </w:r>
            <w:r w:rsidRPr="00381E3F">
              <w:rPr>
                <w:rFonts w:ascii="Verdana" w:hAnsi="Verdana"/>
                <w:sz w:val="16"/>
                <w:lang w:val="es-CO"/>
              </w:rPr>
              <w:t>de</w:t>
            </w:r>
            <w:r w:rsidRPr="00381E3F">
              <w:rPr>
                <w:rFonts w:ascii="Verdana" w:hAnsi="Verdana"/>
                <w:spacing w:val="-14"/>
                <w:sz w:val="16"/>
                <w:lang w:val="es-CO"/>
              </w:rPr>
              <w:t xml:space="preserve"> </w:t>
            </w:r>
            <w:r w:rsidRPr="00381E3F">
              <w:rPr>
                <w:rFonts w:ascii="Verdana" w:hAnsi="Verdana"/>
                <w:sz w:val="16"/>
                <w:lang w:val="es-CO"/>
              </w:rPr>
              <w:t>mesas</w:t>
            </w:r>
            <w:r w:rsidRPr="00381E3F">
              <w:rPr>
                <w:rFonts w:ascii="Verdana" w:hAnsi="Verdana"/>
                <w:spacing w:val="-14"/>
                <w:sz w:val="16"/>
                <w:lang w:val="es-CO"/>
              </w:rPr>
              <w:t xml:space="preserve"> </w:t>
            </w:r>
            <w:r w:rsidRPr="00381E3F">
              <w:rPr>
                <w:rFonts w:ascii="Verdana" w:hAnsi="Verdana"/>
                <w:sz w:val="16"/>
                <w:lang w:val="es-CO"/>
              </w:rPr>
              <w:t>de</w:t>
            </w:r>
            <w:r w:rsidRPr="00381E3F">
              <w:rPr>
                <w:rFonts w:ascii="Verdana" w:hAnsi="Verdana"/>
                <w:spacing w:val="-14"/>
                <w:sz w:val="16"/>
                <w:lang w:val="es-CO"/>
              </w:rPr>
              <w:t xml:space="preserve"> </w:t>
            </w:r>
            <w:r w:rsidRPr="00381E3F">
              <w:rPr>
                <w:rFonts w:ascii="Verdana" w:hAnsi="Verdana"/>
                <w:sz w:val="16"/>
                <w:lang w:val="es-CO"/>
              </w:rPr>
              <w:t>socialización</w:t>
            </w:r>
            <w:r w:rsidRPr="00381E3F">
              <w:rPr>
                <w:rFonts w:ascii="Verdana" w:hAnsi="Verdana"/>
                <w:spacing w:val="-14"/>
                <w:sz w:val="16"/>
                <w:lang w:val="es-CO"/>
              </w:rPr>
              <w:t xml:space="preserve"> </w:t>
            </w:r>
            <w:r w:rsidRPr="00381E3F">
              <w:rPr>
                <w:rFonts w:ascii="Verdana" w:hAnsi="Verdana"/>
                <w:sz w:val="16"/>
                <w:lang w:val="es-CO"/>
              </w:rPr>
              <w:t>en</w:t>
            </w:r>
            <w:r w:rsidRPr="00381E3F">
              <w:rPr>
                <w:rFonts w:ascii="Verdana" w:hAnsi="Verdana"/>
                <w:spacing w:val="-14"/>
                <w:sz w:val="16"/>
                <w:lang w:val="es-CO"/>
              </w:rPr>
              <w:t xml:space="preserve"> </w:t>
            </w:r>
            <w:r w:rsidRPr="00381E3F">
              <w:rPr>
                <w:rFonts w:ascii="Verdana" w:hAnsi="Verdana"/>
                <w:sz w:val="16"/>
                <w:lang w:val="es-CO"/>
              </w:rPr>
              <w:t>las</w:t>
            </w:r>
            <w:r w:rsidRPr="00381E3F">
              <w:rPr>
                <w:rFonts w:ascii="Verdana" w:hAnsi="Verdana"/>
                <w:spacing w:val="-14"/>
                <w:sz w:val="16"/>
                <w:lang w:val="es-CO"/>
              </w:rPr>
              <w:t xml:space="preserve"> </w:t>
            </w:r>
            <w:r w:rsidRPr="00381E3F">
              <w:rPr>
                <w:rFonts w:ascii="Verdana" w:hAnsi="Verdana"/>
                <w:sz w:val="16"/>
                <w:lang w:val="es-CO"/>
              </w:rPr>
              <w:t>cuales se adelanten actividades de relacionamiento comunitario, diagnóstico, divulgación y concertación comunitaria.</w:t>
            </w:r>
          </w:p>
        </w:tc>
      </w:tr>
      <w:tr w:rsidR="0065147B" w:rsidRPr="009F3143" w14:paraId="18C9B54D" w14:textId="77777777" w:rsidTr="006D068F">
        <w:trPr>
          <w:trHeight w:val="882"/>
        </w:trPr>
        <w:tc>
          <w:tcPr>
            <w:tcW w:w="1416" w:type="dxa"/>
            <w:tcBorders>
              <w:top w:val="nil"/>
              <w:bottom w:val="nil"/>
            </w:tcBorders>
          </w:tcPr>
          <w:p w14:paraId="54FC0785" w14:textId="77777777" w:rsidR="0065147B" w:rsidRPr="00381E3F" w:rsidRDefault="0065147B" w:rsidP="006D068F">
            <w:pPr>
              <w:pStyle w:val="TableParagraph"/>
              <w:rPr>
                <w:rFonts w:ascii="Verdana" w:hAnsi="Verdana"/>
                <w:sz w:val="16"/>
                <w:lang w:val="es-CO"/>
              </w:rPr>
            </w:pPr>
          </w:p>
        </w:tc>
        <w:tc>
          <w:tcPr>
            <w:tcW w:w="1705" w:type="dxa"/>
            <w:tcBorders>
              <w:top w:val="nil"/>
            </w:tcBorders>
          </w:tcPr>
          <w:p w14:paraId="63B950E8" w14:textId="77777777" w:rsidR="0065147B" w:rsidRPr="009F3143" w:rsidRDefault="0065147B" w:rsidP="006D068F">
            <w:pPr>
              <w:pStyle w:val="TableParagraph"/>
              <w:spacing w:before="104"/>
              <w:ind w:left="249" w:right="113" w:hanging="152"/>
              <w:rPr>
                <w:rFonts w:ascii="Verdana" w:hAnsi="Verdana"/>
                <w:sz w:val="16"/>
              </w:rPr>
            </w:pPr>
            <w:r w:rsidRPr="009F3143">
              <w:rPr>
                <w:rFonts w:ascii="Verdana" w:hAnsi="Verdana"/>
                <w:sz w:val="16"/>
              </w:rPr>
              <w:t>Concertación</w:t>
            </w:r>
            <w:r w:rsidRPr="009F3143">
              <w:rPr>
                <w:rFonts w:ascii="Verdana" w:hAnsi="Verdana"/>
                <w:spacing w:val="-15"/>
                <w:sz w:val="16"/>
              </w:rPr>
              <w:t xml:space="preserve"> </w:t>
            </w:r>
            <w:r w:rsidRPr="009F3143">
              <w:rPr>
                <w:rFonts w:ascii="Verdana" w:hAnsi="Verdana"/>
                <w:sz w:val="16"/>
              </w:rPr>
              <w:t>con la comunidad</w:t>
            </w:r>
          </w:p>
        </w:tc>
        <w:tc>
          <w:tcPr>
            <w:tcW w:w="6378" w:type="dxa"/>
            <w:tcBorders>
              <w:top w:val="nil"/>
            </w:tcBorders>
          </w:tcPr>
          <w:p w14:paraId="5761BB15" w14:textId="77777777" w:rsidR="0065147B" w:rsidRPr="00381E3F" w:rsidRDefault="0065147B" w:rsidP="006D068F">
            <w:pPr>
              <w:pStyle w:val="TableParagraph"/>
              <w:spacing w:before="102" w:line="242" w:lineRule="auto"/>
              <w:ind w:left="148" w:right="135"/>
              <w:rPr>
                <w:rFonts w:ascii="Verdana" w:hAnsi="Verdana"/>
                <w:sz w:val="16"/>
                <w:lang w:val="es-CO"/>
              </w:rPr>
            </w:pPr>
            <w:r w:rsidRPr="00381E3F">
              <w:rPr>
                <w:rFonts w:ascii="Verdana" w:hAnsi="Verdana"/>
                <w:sz w:val="16"/>
                <w:lang w:val="es-CO"/>
              </w:rPr>
              <w:t>Se</w:t>
            </w:r>
            <w:r w:rsidRPr="00381E3F">
              <w:rPr>
                <w:rFonts w:ascii="Verdana" w:hAnsi="Verdana"/>
                <w:spacing w:val="-9"/>
                <w:sz w:val="16"/>
                <w:lang w:val="es-CO"/>
              </w:rPr>
              <w:t xml:space="preserve"> </w:t>
            </w:r>
            <w:r w:rsidRPr="00381E3F">
              <w:rPr>
                <w:rFonts w:ascii="Verdana" w:hAnsi="Verdana"/>
                <w:sz w:val="16"/>
                <w:lang w:val="es-CO"/>
              </w:rPr>
              <w:t>deben</w:t>
            </w:r>
            <w:r w:rsidRPr="00381E3F">
              <w:rPr>
                <w:rFonts w:ascii="Verdana" w:hAnsi="Verdana"/>
                <w:spacing w:val="-10"/>
                <w:sz w:val="16"/>
                <w:lang w:val="es-CO"/>
              </w:rPr>
              <w:t xml:space="preserve"> </w:t>
            </w:r>
            <w:r w:rsidRPr="00381E3F">
              <w:rPr>
                <w:rFonts w:ascii="Verdana" w:hAnsi="Verdana"/>
                <w:sz w:val="16"/>
                <w:lang w:val="es-CO"/>
              </w:rPr>
              <w:t>planear</w:t>
            </w:r>
            <w:r w:rsidRPr="00381E3F">
              <w:rPr>
                <w:rFonts w:ascii="Verdana" w:hAnsi="Verdana"/>
                <w:spacing w:val="-9"/>
                <w:sz w:val="16"/>
                <w:lang w:val="es-CO"/>
              </w:rPr>
              <w:t xml:space="preserve"> </w:t>
            </w:r>
            <w:r w:rsidRPr="00381E3F">
              <w:rPr>
                <w:rFonts w:ascii="Verdana" w:hAnsi="Verdana"/>
                <w:sz w:val="16"/>
                <w:lang w:val="es-CO"/>
              </w:rPr>
              <w:t>e</w:t>
            </w:r>
            <w:r w:rsidRPr="00381E3F">
              <w:rPr>
                <w:rFonts w:ascii="Verdana" w:hAnsi="Verdana"/>
                <w:spacing w:val="-9"/>
                <w:sz w:val="16"/>
                <w:lang w:val="es-CO"/>
              </w:rPr>
              <w:t xml:space="preserve"> </w:t>
            </w:r>
            <w:r w:rsidRPr="00381E3F">
              <w:rPr>
                <w:rFonts w:ascii="Verdana" w:hAnsi="Verdana"/>
                <w:sz w:val="16"/>
                <w:lang w:val="es-CO"/>
              </w:rPr>
              <w:t>implementar</w:t>
            </w:r>
            <w:r w:rsidRPr="00381E3F">
              <w:rPr>
                <w:rFonts w:ascii="Verdana" w:hAnsi="Verdana"/>
                <w:spacing w:val="-9"/>
                <w:sz w:val="16"/>
                <w:lang w:val="es-CO"/>
              </w:rPr>
              <w:t xml:space="preserve"> </w:t>
            </w:r>
            <w:r w:rsidRPr="00381E3F">
              <w:rPr>
                <w:rFonts w:ascii="Verdana" w:hAnsi="Verdana"/>
                <w:sz w:val="16"/>
                <w:lang w:val="es-CO"/>
              </w:rPr>
              <w:t>diversas</w:t>
            </w:r>
            <w:r w:rsidRPr="00381E3F">
              <w:rPr>
                <w:rFonts w:ascii="Verdana" w:hAnsi="Verdana"/>
                <w:spacing w:val="-10"/>
                <w:sz w:val="16"/>
                <w:lang w:val="es-CO"/>
              </w:rPr>
              <w:t xml:space="preserve"> </w:t>
            </w:r>
            <w:r w:rsidRPr="00381E3F">
              <w:rPr>
                <w:rFonts w:ascii="Verdana" w:hAnsi="Verdana"/>
                <w:sz w:val="16"/>
                <w:lang w:val="es-CO"/>
              </w:rPr>
              <w:t>alternativas</w:t>
            </w:r>
            <w:r w:rsidRPr="00381E3F">
              <w:rPr>
                <w:rFonts w:ascii="Verdana" w:hAnsi="Verdana"/>
                <w:spacing w:val="-9"/>
                <w:sz w:val="16"/>
                <w:lang w:val="es-CO"/>
              </w:rPr>
              <w:t xml:space="preserve"> </w:t>
            </w:r>
            <w:r w:rsidRPr="00381E3F">
              <w:rPr>
                <w:rFonts w:ascii="Verdana" w:hAnsi="Verdana"/>
                <w:sz w:val="16"/>
                <w:lang w:val="es-CO"/>
              </w:rPr>
              <w:t>donde</w:t>
            </w:r>
            <w:r w:rsidRPr="00381E3F">
              <w:rPr>
                <w:rFonts w:ascii="Verdana" w:hAnsi="Verdana"/>
                <w:spacing w:val="-9"/>
                <w:sz w:val="16"/>
                <w:lang w:val="es-CO"/>
              </w:rPr>
              <w:t xml:space="preserve"> </w:t>
            </w:r>
            <w:r w:rsidRPr="00381E3F">
              <w:rPr>
                <w:rFonts w:ascii="Verdana" w:hAnsi="Verdana"/>
                <w:sz w:val="16"/>
                <w:lang w:val="es-CO"/>
              </w:rPr>
              <w:t>se</w:t>
            </w:r>
            <w:r w:rsidRPr="00381E3F">
              <w:rPr>
                <w:rFonts w:ascii="Verdana" w:hAnsi="Verdana"/>
                <w:spacing w:val="-9"/>
                <w:sz w:val="16"/>
                <w:lang w:val="es-CO"/>
              </w:rPr>
              <w:t xml:space="preserve"> </w:t>
            </w:r>
            <w:r w:rsidRPr="00381E3F">
              <w:rPr>
                <w:rFonts w:ascii="Verdana" w:hAnsi="Verdana"/>
                <w:sz w:val="16"/>
                <w:lang w:val="es-CO"/>
              </w:rPr>
              <w:t>aborden</w:t>
            </w:r>
            <w:r w:rsidRPr="00381E3F">
              <w:rPr>
                <w:rFonts w:ascii="Verdana" w:hAnsi="Verdana"/>
                <w:spacing w:val="-10"/>
                <w:sz w:val="16"/>
                <w:lang w:val="es-CO"/>
              </w:rPr>
              <w:t xml:space="preserve"> </w:t>
            </w:r>
            <w:r w:rsidRPr="00381E3F">
              <w:rPr>
                <w:rFonts w:ascii="Verdana" w:hAnsi="Verdana"/>
                <w:sz w:val="16"/>
                <w:lang w:val="es-CO"/>
              </w:rPr>
              <w:t>las necesidades</w:t>
            </w:r>
            <w:r w:rsidRPr="00381E3F">
              <w:rPr>
                <w:rFonts w:ascii="Verdana" w:hAnsi="Verdana"/>
                <w:spacing w:val="16"/>
                <w:sz w:val="16"/>
                <w:lang w:val="es-CO"/>
              </w:rPr>
              <w:t xml:space="preserve"> </w:t>
            </w:r>
            <w:r w:rsidRPr="00381E3F">
              <w:rPr>
                <w:rFonts w:ascii="Verdana" w:hAnsi="Verdana"/>
                <w:sz w:val="16"/>
                <w:lang w:val="es-CO"/>
              </w:rPr>
              <w:t>de</w:t>
            </w:r>
            <w:r w:rsidRPr="00381E3F">
              <w:rPr>
                <w:rFonts w:ascii="Verdana" w:hAnsi="Verdana"/>
                <w:spacing w:val="20"/>
                <w:sz w:val="16"/>
                <w:lang w:val="es-CO"/>
              </w:rPr>
              <w:t xml:space="preserve"> </w:t>
            </w:r>
            <w:r w:rsidRPr="00381E3F">
              <w:rPr>
                <w:rFonts w:ascii="Verdana" w:hAnsi="Verdana"/>
                <w:sz w:val="16"/>
                <w:lang w:val="es-CO"/>
              </w:rPr>
              <w:t>la</w:t>
            </w:r>
            <w:r w:rsidRPr="00381E3F">
              <w:rPr>
                <w:rFonts w:ascii="Verdana" w:hAnsi="Verdana"/>
                <w:spacing w:val="18"/>
                <w:sz w:val="16"/>
                <w:lang w:val="es-CO"/>
              </w:rPr>
              <w:t xml:space="preserve"> </w:t>
            </w:r>
            <w:r w:rsidRPr="00381E3F">
              <w:rPr>
                <w:rFonts w:ascii="Verdana" w:hAnsi="Verdana"/>
                <w:sz w:val="16"/>
                <w:lang w:val="es-CO"/>
              </w:rPr>
              <w:t>comunidad</w:t>
            </w:r>
            <w:r w:rsidRPr="00381E3F">
              <w:rPr>
                <w:rFonts w:ascii="Verdana" w:hAnsi="Verdana"/>
                <w:spacing w:val="18"/>
                <w:sz w:val="16"/>
                <w:lang w:val="es-CO"/>
              </w:rPr>
              <w:t xml:space="preserve"> </w:t>
            </w:r>
            <w:r w:rsidRPr="00381E3F">
              <w:rPr>
                <w:rFonts w:ascii="Verdana" w:hAnsi="Verdana"/>
                <w:sz w:val="16"/>
                <w:lang w:val="es-CO"/>
              </w:rPr>
              <w:t>y</w:t>
            </w:r>
            <w:r w:rsidRPr="00381E3F">
              <w:rPr>
                <w:rFonts w:ascii="Verdana" w:hAnsi="Verdana"/>
                <w:spacing w:val="20"/>
                <w:sz w:val="16"/>
                <w:lang w:val="es-CO"/>
              </w:rPr>
              <w:t xml:space="preserve"> </w:t>
            </w:r>
            <w:r w:rsidRPr="00381E3F">
              <w:rPr>
                <w:rFonts w:ascii="Verdana" w:hAnsi="Verdana"/>
                <w:sz w:val="16"/>
                <w:lang w:val="es-CO"/>
              </w:rPr>
              <w:t>se</w:t>
            </w:r>
            <w:r w:rsidRPr="00381E3F">
              <w:rPr>
                <w:rFonts w:ascii="Verdana" w:hAnsi="Verdana"/>
                <w:spacing w:val="19"/>
                <w:sz w:val="16"/>
                <w:lang w:val="es-CO"/>
              </w:rPr>
              <w:t xml:space="preserve"> </w:t>
            </w:r>
            <w:r w:rsidRPr="00381E3F">
              <w:rPr>
                <w:rFonts w:ascii="Verdana" w:hAnsi="Verdana"/>
                <w:sz w:val="16"/>
                <w:lang w:val="es-CO"/>
              </w:rPr>
              <w:t>promueva</w:t>
            </w:r>
            <w:r w:rsidRPr="00381E3F">
              <w:rPr>
                <w:rFonts w:ascii="Verdana" w:hAnsi="Verdana"/>
                <w:spacing w:val="19"/>
                <w:sz w:val="16"/>
                <w:lang w:val="es-CO"/>
              </w:rPr>
              <w:t xml:space="preserve"> </w:t>
            </w:r>
            <w:r w:rsidRPr="00381E3F">
              <w:rPr>
                <w:rFonts w:ascii="Verdana" w:hAnsi="Verdana"/>
                <w:sz w:val="16"/>
                <w:lang w:val="es-CO"/>
              </w:rPr>
              <w:t>la</w:t>
            </w:r>
            <w:r w:rsidRPr="00381E3F">
              <w:rPr>
                <w:rFonts w:ascii="Verdana" w:hAnsi="Verdana"/>
                <w:spacing w:val="16"/>
                <w:sz w:val="16"/>
                <w:lang w:val="es-CO"/>
              </w:rPr>
              <w:t xml:space="preserve"> </w:t>
            </w:r>
            <w:r w:rsidRPr="00381E3F">
              <w:rPr>
                <w:rFonts w:ascii="Verdana" w:hAnsi="Verdana"/>
                <w:sz w:val="16"/>
                <w:lang w:val="es-CO"/>
              </w:rPr>
              <w:t>participación</w:t>
            </w:r>
            <w:r w:rsidRPr="00381E3F">
              <w:rPr>
                <w:rFonts w:ascii="Verdana" w:hAnsi="Verdana"/>
                <w:spacing w:val="17"/>
                <w:sz w:val="16"/>
                <w:lang w:val="es-CO"/>
              </w:rPr>
              <w:t xml:space="preserve"> </w:t>
            </w:r>
            <w:r w:rsidRPr="00381E3F">
              <w:rPr>
                <w:rFonts w:ascii="Verdana" w:hAnsi="Verdana"/>
                <w:sz w:val="16"/>
                <w:lang w:val="es-CO"/>
              </w:rPr>
              <w:t>de</w:t>
            </w:r>
            <w:r w:rsidRPr="00381E3F">
              <w:rPr>
                <w:rFonts w:ascii="Verdana" w:hAnsi="Verdana"/>
                <w:spacing w:val="17"/>
                <w:sz w:val="16"/>
                <w:lang w:val="es-CO"/>
              </w:rPr>
              <w:t xml:space="preserve"> </w:t>
            </w:r>
            <w:r w:rsidRPr="00381E3F">
              <w:rPr>
                <w:rFonts w:ascii="Verdana" w:hAnsi="Verdana"/>
                <w:sz w:val="16"/>
                <w:lang w:val="es-CO"/>
              </w:rPr>
              <w:t>esta,</w:t>
            </w:r>
            <w:r w:rsidRPr="00381E3F">
              <w:rPr>
                <w:rFonts w:ascii="Verdana" w:hAnsi="Verdana"/>
                <w:spacing w:val="18"/>
                <w:sz w:val="16"/>
                <w:lang w:val="es-CO"/>
              </w:rPr>
              <w:t xml:space="preserve"> </w:t>
            </w:r>
            <w:r w:rsidRPr="00381E3F">
              <w:rPr>
                <w:rFonts w:ascii="Verdana" w:hAnsi="Verdana"/>
                <w:spacing w:val="-5"/>
                <w:sz w:val="16"/>
                <w:lang w:val="es-CO"/>
              </w:rPr>
              <w:t>en</w:t>
            </w:r>
          </w:p>
          <w:p w14:paraId="5B52F68F" w14:textId="77777777" w:rsidR="0065147B" w:rsidRPr="00381E3F" w:rsidRDefault="0065147B" w:rsidP="006D068F">
            <w:pPr>
              <w:pStyle w:val="TableParagraph"/>
              <w:spacing w:line="194" w:lineRule="exact"/>
              <w:ind w:left="148" w:right="135"/>
              <w:rPr>
                <w:rFonts w:ascii="Verdana" w:hAnsi="Verdana"/>
                <w:sz w:val="16"/>
                <w:lang w:val="es-CO"/>
              </w:rPr>
            </w:pPr>
            <w:r w:rsidRPr="00381E3F">
              <w:rPr>
                <w:rFonts w:ascii="Verdana" w:hAnsi="Verdana"/>
                <w:sz w:val="16"/>
                <w:lang w:val="es-CO"/>
              </w:rPr>
              <w:t>escenarios de concertación, corresponsabilidad y sostenibilidad facilitando el empoderamiento del proyecto.</w:t>
            </w:r>
          </w:p>
        </w:tc>
      </w:tr>
      <w:tr w:rsidR="0065147B" w:rsidRPr="009F3143" w14:paraId="7C3822D5" w14:textId="77777777" w:rsidTr="006D068F">
        <w:trPr>
          <w:trHeight w:val="999"/>
        </w:trPr>
        <w:tc>
          <w:tcPr>
            <w:tcW w:w="1416" w:type="dxa"/>
            <w:tcBorders>
              <w:top w:val="nil"/>
              <w:bottom w:val="nil"/>
            </w:tcBorders>
          </w:tcPr>
          <w:p w14:paraId="0D3D0D4A" w14:textId="77777777" w:rsidR="0065147B" w:rsidRPr="00381E3F" w:rsidRDefault="0065147B" w:rsidP="006D068F">
            <w:pPr>
              <w:pStyle w:val="TableParagraph"/>
              <w:rPr>
                <w:rFonts w:ascii="Verdana" w:hAnsi="Verdana"/>
                <w:sz w:val="16"/>
                <w:lang w:val="es-CO"/>
              </w:rPr>
            </w:pPr>
          </w:p>
        </w:tc>
        <w:tc>
          <w:tcPr>
            <w:tcW w:w="1705" w:type="dxa"/>
            <w:tcBorders>
              <w:bottom w:val="nil"/>
            </w:tcBorders>
          </w:tcPr>
          <w:p w14:paraId="7A3379D7" w14:textId="77777777" w:rsidR="0065147B" w:rsidRPr="00381E3F" w:rsidRDefault="0065147B" w:rsidP="006D068F">
            <w:pPr>
              <w:pStyle w:val="TableParagraph"/>
              <w:rPr>
                <w:rFonts w:ascii="Verdana" w:hAnsi="Verdana"/>
                <w:sz w:val="16"/>
                <w:lang w:val="es-CO"/>
              </w:rPr>
            </w:pPr>
          </w:p>
          <w:p w14:paraId="23D62285" w14:textId="77777777" w:rsidR="0065147B" w:rsidRPr="00381E3F" w:rsidRDefault="0065147B" w:rsidP="006D068F">
            <w:pPr>
              <w:pStyle w:val="TableParagraph"/>
              <w:spacing w:before="188"/>
              <w:rPr>
                <w:rFonts w:ascii="Verdana" w:hAnsi="Verdana"/>
                <w:sz w:val="16"/>
                <w:lang w:val="es-CO"/>
              </w:rPr>
            </w:pPr>
          </w:p>
          <w:p w14:paraId="68F71411" w14:textId="77777777" w:rsidR="0065147B" w:rsidRPr="00381E3F" w:rsidRDefault="0065147B" w:rsidP="006D068F">
            <w:pPr>
              <w:pStyle w:val="TableParagraph"/>
              <w:ind w:left="153" w:right="113" w:hanging="58"/>
              <w:rPr>
                <w:rFonts w:ascii="Verdana" w:hAnsi="Verdana"/>
                <w:sz w:val="16"/>
                <w:lang w:val="es-CO"/>
              </w:rPr>
            </w:pPr>
            <w:r w:rsidRPr="00381E3F">
              <w:rPr>
                <w:rFonts w:ascii="Verdana" w:hAnsi="Verdana"/>
                <w:sz w:val="16"/>
                <w:lang w:val="es-CO"/>
              </w:rPr>
              <w:t>Diagnóstico</w:t>
            </w:r>
            <w:r w:rsidRPr="00381E3F">
              <w:rPr>
                <w:rFonts w:ascii="Verdana" w:hAnsi="Verdana"/>
                <w:spacing w:val="-15"/>
                <w:sz w:val="16"/>
                <w:lang w:val="es-CO"/>
              </w:rPr>
              <w:t xml:space="preserve"> </w:t>
            </w:r>
            <w:r w:rsidRPr="00381E3F">
              <w:rPr>
                <w:rFonts w:ascii="Verdana" w:hAnsi="Verdana"/>
                <w:sz w:val="16"/>
                <w:lang w:val="es-CO"/>
              </w:rPr>
              <w:t>de</w:t>
            </w:r>
            <w:r w:rsidRPr="00381E3F">
              <w:rPr>
                <w:rFonts w:ascii="Verdana" w:hAnsi="Verdana"/>
                <w:spacing w:val="-14"/>
                <w:sz w:val="16"/>
                <w:lang w:val="es-CO"/>
              </w:rPr>
              <w:t xml:space="preserve"> </w:t>
            </w:r>
            <w:r w:rsidRPr="00381E3F">
              <w:rPr>
                <w:rFonts w:ascii="Verdana" w:hAnsi="Verdana"/>
                <w:sz w:val="16"/>
                <w:lang w:val="es-CO"/>
              </w:rPr>
              <w:t>la situación actual</w:t>
            </w:r>
          </w:p>
        </w:tc>
        <w:tc>
          <w:tcPr>
            <w:tcW w:w="6378" w:type="dxa"/>
            <w:tcBorders>
              <w:bottom w:val="nil"/>
            </w:tcBorders>
          </w:tcPr>
          <w:p w14:paraId="69C9C284" w14:textId="77777777" w:rsidR="0065147B" w:rsidRPr="00381E3F" w:rsidRDefault="0065147B" w:rsidP="006D068F">
            <w:pPr>
              <w:pStyle w:val="TableParagraph"/>
              <w:spacing w:before="4" w:line="254" w:lineRule="auto"/>
              <w:ind w:left="148" w:right="134"/>
              <w:jc w:val="both"/>
              <w:rPr>
                <w:rFonts w:ascii="Verdana" w:hAnsi="Verdana"/>
                <w:sz w:val="16"/>
                <w:lang w:val="es-CO"/>
              </w:rPr>
            </w:pPr>
            <w:r w:rsidRPr="00381E3F">
              <w:rPr>
                <w:rFonts w:ascii="Verdana" w:hAnsi="Verdana"/>
                <w:sz w:val="16"/>
                <w:lang w:val="es-CO"/>
              </w:rPr>
              <w:t>De</w:t>
            </w:r>
            <w:r w:rsidRPr="00381E3F">
              <w:rPr>
                <w:rFonts w:ascii="Verdana" w:hAnsi="Verdana"/>
                <w:spacing w:val="-7"/>
                <w:sz w:val="16"/>
                <w:lang w:val="es-CO"/>
              </w:rPr>
              <w:t xml:space="preserve"> </w:t>
            </w:r>
            <w:r w:rsidRPr="00381E3F">
              <w:rPr>
                <w:rFonts w:ascii="Verdana" w:hAnsi="Verdana"/>
                <w:sz w:val="16"/>
                <w:lang w:val="es-CO"/>
              </w:rPr>
              <w:t>la</w:t>
            </w:r>
            <w:r w:rsidRPr="00381E3F">
              <w:rPr>
                <w:rFonts w:ascii="Verdana" w:hAnsi="Verdana"/>
                <w:spacing w:val="-10"/>
                <w:sz w:val="16"/>
                <w:lang w:val="es-CO"/>
              </w:rPr>
              <w:t xml:space="preserve"> </w:t>
            </w:r>
            <w:r w:rsidRPr="00381E3F">
              <w:rPr>
                <w:rFonts w:ascii="Verdana" w:hAnsi="Verdana"/>
                <w:sz w:val="16"/>
                <w:lang w:val="es-CO"/>
              </w:rPr>
              <w:t>concertación</w:t>
            </w:r>
            <w:r w:rsidRPr="00381E3F">
              <w:rPr>
                <w:rFonts w:ascii="Verdana" w:hAnsi="Verdana"/>
                <w:spacing w:val="-10"/>
                <w:sz w:val="16"/>
                <w:lang w:val="es-CO"/>
              </w:rPr>
              <w:t xml:space="preserve"> </w:t>
            </w:r>
            <w:r w:rsidRPr="00381E3F">
              <w:rPr>
                <w:rFonts w:ascii="Verdana" w:hAnsi="Verdana"/>
                <w:sz w:val="16"/>
                <w:lang w:val="es-CO"/>
              </w:rPr>
              <w:t>se</w:t>
            </w:r>
            <w:r w:rsidRPr="00381E3F">
              <w:rPr>
                <w:rFonts w:ascii="Verdana" w:hAnsi="Verdana"/>
                <w:spacing w:val="-9"/>
                <w:sz w:val="16"/>
                <w:lang w:val="es-CO"/>
              </w:rPr>
              <w:t xml:space="preserve"> </w:t>
            </w:r>
            <w:r w:rsidRPr="00381E3F">
              <w:rPr>
                <w:rFonts w:ascii="Verdana" w:hAnsi="Verdana"/>
                <w:sz w:val="16"/>
                <w:lang w:val="es-CO"/>
              </w:rPr>
              <w:t>debe</w:t>
            </w:r>
            <w:r w:rsidRPr="00381E3F">
              <w:rPr>
                <w:rFonts w:ascii="Verdana" w:hAnsi="Verdana"/>
                <w:spacing w:val="-9"/>
                <w:sz w:val="16"/>
                <w:lang w:val="es-CO"/>
              </w:rPr>
              <w:t xml:space="preserve"> </w:t>
            </w:r>
            <w:r w:rsidRPr="00381E3F">
              <w:rPr>
                <w:rFonts w:ascii="Verdana" w:hAnsi="Verdana"/>
                <w:sz w:val="16"/>
                <w:lang w:val="es-CO"/>
              </w:rPr>
              <w:t>desprender</w:t>
            </w:r>
            <w:r w:rsidRPr="00381E3F">
              <w:rPr>
                <w:rFonts w:ascii="Verdana" w:hAnsi="Verdana"/>
                <w:spacing w:val="-6"/>
                <w:sz w:val="16"/>
                <w:lang w:val="es-CO"/>
              </w:rPr>
              <w:t xml:space="preserve"> </w:t>
            </w:r>
            <w:r w:rsidRPr="00381E3F">
              <w:rPr>
                <w:rFonts w:ascii="Verdana" w:hAnsi="Verdana"/>
                <w:sz w:val="16"/>
                <w:lang w:val="es-CO"/>
              </w:rPr>
              <w:t>el</w:t>
            </w:r>
            <w:r w:rsidRPr="00381E3F">
              <w:rPr>
                <w:rFonts w:ascii="Verdana" w:hAnsi="Verdana"/>
                <w:spacing w:val="-10"/>
                <w:sz w:val="16"/>
                <w:lang w:val="es-CO"/>
              </w:rPr>
              <w:t xml:space="preserve"> </w:t>
            </w:r>
            <w:r w:rsidRPr="00381E3F">
              <w:rPr>
                <w:rFonts w:ascii="Verdana" w:hAnsi="Verdana"/>
                <w:sz w:val="16"/>
                <w:lang w:val="es-CO"/>
              </w:rPr>
              <w:t>diagnóstico,</w:t>
            </w:r>
            <w:r w:rsidRPr="00381E3F">
              <w:rPr>
                <w:rFonts w:ascii="Verdana" w:hAnsi="Verdana"/>
                <w:spacing w:val="-10"/>
                <w:sz w:val="16"/>
                <w:lang w:val="es-CO"/>
              </w:rPr>
              <w:t xml:space="preserve"> </w:t>
            </w:r>
            <w:r w:rsidRPr="00381E3F">
              <w:rPr>
                <w:rFonts w:ascii="Verdana" w:hAnsi="Verdana"/>
                <w:sz w:val="16"/>
                <w:lang w:val="es-CO"/>
              </w:rPr>
              <w:t>revisión,</w:t>
            </w:r>
            <w:r w:rsidRPr="00381E3F">
              <w:rPr>
                <w:rFonts w:ascii="Verdana" w:hAnsi="Verdana"/>
                <w:spacing w:val="-8"/>
                <w:sz w:val="16"/>
                <w:lang w:val="es-CO"/>
              </w:rPr>
              <w:t xml:space="preserve"> </w:t>
            </w:r>
            <w:r w:rsidRPr="00381E3F">
              <w:rPr>
                <w:rFonts w:ascii="Verdana" w:hAnsi="Verdana"/>
                <w:sz w:val="16"/>
                <w:lang w:val="es-CO"/>
              </w:rPr>
              <w:t>inspección</w:t>
            </w:r>
            <w:r w:rsidRPr="00381E3F">
              <w:rPr>
                <w:rFonts w:ascii="Verdana" w:hAnsi="Verdana"/>
                <w:spacing w:val="-10"/>
                <w:sz w:val="16"/>
                <w:lang w:val="es-CO"/>
              </w:rPr>
              <w:t xml:space="preserve"> </w:t>
            </w:r>
            <w:r w:rsidRPr="00381E3F">
              <w:rPr>
                <w:rFonts w:ascii="Verdana" w:hAnsi="Verdana"/>
                <w:sz w:val="16"/>
                <w:lang w:val="es-CO"/>
              </w:rPr>
              <w:t>y debida diligencia de información de la infraestructura existente en el “SENDERO ECOTURÍSTICO CERRO DE MAVICURE”, escaleras, senderos, líneas de ascenso, malocas, entre otras.</w:t>
            </w:r>
          </w:p>
        </w:tc>
      </w:tr>
      <w:tr w:rsidR="0065147B" w:rsidRPr="009F3143" w14:paraId="7340C143" w14:textId="77777777" w:rsidTr="006D068F">
        <w:trPr>
          <w:trHeight w:val="441"/>
        </w:trPr>
        <w:tc>
          <w:tcPr>
            <w:tcW w:w="1416" w:type="dxa"/>
            <w:tcBorders>
              <w:top w:val="nil"/>
              <w:bottom w:val="nil"/>
            </w:tcBorders>
          </w:tcPr>
          <w:p w14:paraId="109D4044" w14:textId="77777777" w:rsidR="0065147B" w:rsidRPr="00381E3F" w:rsidRDefault="0065147B" w:rsidP="006D068F">
            <w:pPr>
              <w:pStyle w:val="TableParagraph"/>
              <w:rPr>
                <w:rFonts w:ascii="Verdana" w:hAnsi="Verdana"/>
                <w:sz w:val="16"/>
                <w:lang w:val="es-CO"/>
              </w:rPr>
            </w:pPr>
          </w:p>
        </w:tc>
        <w:tc>
          <w:tcPr>
            <w:tcW w:w="1705" w:type="dxa"/>
            <w:tcBorders>
              <w:top w:val="nil"/>
            </w:tcBorders>
          </w:tcPr>
          <w:p w14:paraId="7BB71FFB" w14:textId="77777777" w:rsidR="0065147B" w:rsidRPr="00381E3F" w:rsidRDefault="0065147B" w:rsidP="006D068F">
            <w:pPr>
              <w:pStyle w:val="TableParagraph"/>
              <w:rPr>
                <w:rFonts w:ascii="Verdana" w:hAnsi="Verdana"/>
                <w:sz w:val="16"/>
                <w:lang w:val="es-CO"/>
              </w:rPr>
            </w:pPr>
          </w:p>
        </w:tc>
        <w:tc>
          <w:tcPr>
            <w:tcW w:w="6378" w:type="dxa"/>
            <w:tcBorders>
              <w:top w:val="nil"/>
            </w:tcBorders>
          </w:tcPr>
          <w:p w14:paraId="3B52D1A0" w14:textId="77777777" w:rsidR="0065147B" w:rsidRPr="00381E3F" w:rsidRDefault="0065147B" w:rsidP="006D068F">
            <w:pPr>
              <w:pStyle w:val="TableParagraph"/>
              <w:spacing w:before="21" w:line="200" w:lineRule="atLeast"/>
              <w:ind w:left="148" w:right="135"/>
              <w:rPr>
                <w:rFonts w:ascii="Verdana" w:hAnsi="Verdana"/>
                <w:sz w:val="16"/>
                <w:lang w:val="es-CO"/>
              </w:rPr>
            </w:pPr>
            <w:r w:rsidRPr="00381E3F">
              <w:rPr>
                <w:rFonts w:ascii="Verdana" w:hAnsi="Verdana"/>
                <w:sz w:val="16"/>
                <w:lang w:val="es-CO"/>
              </w:rPr>
              <w:t>Indagación</w:t>
            </w:r>
            <w:r w:rsidRPr="00381E3F">
              <w:rPr>
                <w:rFonts w:ascii="Verdana" w:hAnsi="Verdana"/>
                <w:spacing w:val="40"/>
                <w:sz w:val="16"/>
                <w:lang w:val="es-CO"/>
              </w:rPr>
              <w:t xml:space="preserve"> </w:t>
            </w:r>
            <w:r w:rsidRPr="00381E3F">
              <w:rPr>
                <w:rFonts w:ascii="Verdana" w:hAnsi="Verdana"/>
                <w:sz w:val="16"/>
                <w:lang w:val="es-CO"/>
              </w:rPr>
              <w:t>y</w:t>
            </w:r>
            <w:r w:rsidRPr="00381E3F">
              <w:rPr>
                <w:rFonts w:ascii="Verdana" w:hAnsi="Verdana"/>
                <w:spacing w:val="40"/>
                <w:sz w:val="16"/>
                <w:lang w:val="es-CO"/>
              </w:rPr>
              <w:t xml:space="preserve"> </w:t>
            </w:r>
            <w:r w:rsidRPr="00381E3F">
              <w:rPr>
                <w:rFonts w:ascii="Verdana" w:hAnsi="Verdana"/>
                <w:sz w:val="16"/>
                <w:lang w:val="es-CO"/>
              </w:rPr>
              <w:t>consulta</w:t>
            </w:r>
            <w:r w:rsidRPr="00381E3F">
              <w:rPr>
                <w:rFonts w:ascii="Verdana" w:hAnsi="Verdana"/>
                <w:spacing w:val="40"/>
                <w:sz w:val="16"/>
                <w:lang w:val="es-CO"/>
              </w:rPr>
              <w:t xml:space="preserve"> </w:t>
            </w:r>
            <w:r w:rsidRPr="00381E3F">
              <w:rPr>
                <w:rFonts w:ascii="Verdana" w:hAnsi="Verdana"/>
                <w:sz w:val="16"/>
                <w:lang w:val="es-CO"/>
              </w:rPr>
              <w:t>de</w:t>
            </w:r>
            <w:r w:rsidRPr="00381E3F">
              <w:rPr>
                <w:rFonts w:ascii="Verdana" w:hAnsi="Verdana"/>
                <w:spacing w:val="40"/>
                <w:sz w:val="16"/>
                <w:lang w:val="es-CO"/>
              </w:rPr>
              <w:t xml:space="preserve"> </w:t>
            </w:r>
            <w:r w:rsidRPr="00381E3F">
              <w:rPr>
                <w:rFonts w:ascii="Verdana" w:hAnsi="Verdana"/>
                <w:sz w:val="16"/>
                <w:lang w:val="es-CO"/>
              </w:rPr>
              <w:t>los</w:t>
            </w:r>
            <w:r w:rsidRPr="00381E3F">
              <w:rPr>
                <w:rFonts w:ascii="Verdana" w:hAnsi="Verdana"/>
                <w:spacing w:val="40"/>
                <w:sz w:val="16"/>
                <w:lang w:val="es-CO"/>
              </w:rPr>
              <w:t xml:space="preserve"> </w:t>
            </w:r>
            <w:r w:rsidRPr="00381E3F">
              <w:rPr>
                <w:rFonts w:ascii="Verdana" w:hAnsi="Verdana"/>
                <w:sz w:val="16"/>
                <w:lang w:val="es-CO"/>
              </w:rPr>
              <w:t>permisos</w:t>
            </w:r>
            <w:r w:rsidRPr="00381E3F">
              <w:rPr>
                <w:rFonts w:ascii="Verdana" w:hAnsi="Verdana"/>
                <w:spacing w:val="40"/>
                <w:sz w:val="16"/>
                <w:lang w:val="es-CO"/>
              </w:rPr>
              <w:t xml:space="preserve"> </w:t>
            </w:r>
            <w:r w:rsidRPr="00381E3F">
              <w:rPr>
                <w:rFonts w:ascii="Verdana" w:hAnsi="Verdana"/>
                <w:sz w:val="16"/>
                <w:lang w:val="es-CO"/>
              </w:rPr>
              <w:t>y</w:t>
            </w:r>
            <w:r w:rsidRPr="00381E3F">
              <w:rPr>
                <w:rFonts w:ascii="Verdana" w:hAnsi="Verdana"/>
                <w:spacing w:val="40"/>
                <w:sz w:val="16"/>
                <w:lang w:val="es-CO"/>
              </w:rPr>
              <w:t xml:space="preserve"> </w:t>
            </w:r>
            <w:r w:rsidRPr="00381E3F">
              <w:rPr>
                <w:rFonts w:ascii="Verdana" w:hAnsi="Verdana"/>
                <w:sz w:val="16"/>
                <w:lang w:val="es-CO"/>
              </w:rPr>
              <w:t>licencias</w:t>
            </w:r>
            <w:r w:rsidRPr="00381E3F">
              <w:rPr>
                <w:rFonts w:ascii="Verdana" w:hAnsi="Verdana"/>
                <w:spacing w:val="40"/>
                <w:sz w:val="16"/>
                <w:lang w:val="es-CO"/>
              </w:rPr>
              <w:t xml:space="preserve"> </w:t>
            </w:r>
            <w:r w:rsidRPr="00381E3F">
              <w:rPr>
                <w:rFonts w:ascii="Verdana" w:hAnsi="Verdana"/>
                <w:sz w:val="16"/>
                <w:lang w:val="es-CO"/>
              </w:rPr>
              <w:t>requeridos</w:t>
            </w:r>
            <w:r w:rsidRPr="00381E3F">
              <w:rPr>
                <w:rFonts w:ascii="Verdana" w:hAnsi="Verdana"/>
                <w:spacing w:val="40"/>
                <w:sz w:val="16"/>
                <w:lang w:val="es-CO"/>
              </w:rPr>
              <w:t xml:space="preserve"> </w:t>
            </w:r>
            <w:r w:rsidRPr="00381E3F">
              <w:rPr>
                <w:rFonts w:ascii="Verdana" w:hAnsi="Verdana"/>
                <w:sz w:val="16"/>
                <w:lang w:val="es-CO"/>
              </w:rPr>
              <w:t>para</w:t>
            </w:r>
            <w:r w:rsidRPr="00381E3F">
              <w:rPr>
                <w:rFonts w:ascii="Verdana" w:hAnsi="Verdana"/>
                <w:spacing w:val="40"/>
                <w:sz w:val="16"/>
                <w:lang w:val="es-CO"/>
              </w:rPr>
              <w:t xml:space="preserve"> </w:t>
            </w:r>
            <w:r w:rsidRPr="00381E3F">
              <w:rPr>
                <w:rFonts w:ascii="Verdana" w:hAnsi="Verdana"/>
                <w:sz w:val="16"/>
                <w:lang w:val="es-CO"/>
              </w:rPr>
              <w:t>la ejecución y operación del proyecto.</w:t>
            </w:r>
          </w:p>
        </w:tc>
      </w:tr>
      <w:tr w:rsidR="0065147B" w:rsidRPr="009F3143" w14:paraId="2517A9B5" w14:textId="77777777" w:rsidTr="006D068F">
        <w:trPr>
          <w:trHeight w:val="1074"/>
        </w:trPr>
        <w:tc>
          <w:tcPr>
            <w:tcW w:w="1416" w:type="dxa"/>
            <w:tcBorders>
              <w:top w:val="nil"/>
              <w:bottom w:val="nil"/>
            </w:tcBorders>
          </w:tcPr>
          <w:p w14:paraId="164314E3" w14:textId="77777777" w:rsidR="0065147B" w:rsidRPr="00381E3F" w:rsidRDefault="0065147B" w:rsidP="006D068F">
            <w:pPr>
              <w:pStyle w:val="TableParagraph"/>
              <w:spacing w:before="4"/>
              <w:rPr>
                <w:rFonts w:ascii="Verdana" w:hAnsi="Verdana"/>
                <w:sz w:val="16"/>
                <w:lang w:val="es-CO"/>
              </w:rPr>
            </w:pPr>
          </w:p>
          <w:p w14:paraId="26851186" w14:textId="77777777" w:rsidR="0065147B" w:rsidRPr="009F3143" w:rsidRDefault="0065147B" w:rsidP="006D068F">
            <w:pPr>
              <w:pStyle w:val="TableParagraph"/>
              <w:ind w:left="237" w:hanging="113"/>
              <w:rPr>
                <w:rFonts w:ascii="Verdana" w:hAnsi="Verdana"/>
                <w:sz w:val="16"/>
              </w:rPr>
            </w:pPr>
            <w:r w:rsidRPr="009F3143">
              <w:rPr>
                <w:rFonts w:ascii="Verdana" w:hAnsi="Verdana"/>
                <w:sz w:val="16"/>
              </w:rPr>
              <w:t>I.</w:t>
            </w:r>
            <w:r w:rsidRPr="009F3143">
              <w:rPr>
                <w:rFonts w:ascii="Verdana" w:hAnsi="Verdana"/>
                <w:spacing w:val="-15"/>
                <w:sz w:val="16"/>
              </w:rPr>
              <w:t xml:space="preserve"> </w:t>
            </w:r>
            <w:r w:rsidRPr="009F3143">
              <w:rPr>
                <w:rFonts w:ascii="Verdana" w:hAnsi="Verdana"/>
                <w:sz w:val="16"/>
              </w:rPr>
              <w:t>Ajuste</w:t>
            </w:r>
            <w:r w:rsidRPr="009F3143">
              <w:rPr>
                <w:rFonts w:ascii="Verdana" w:hAnsi="Verdana"/>
                <w:spacing w:val="-14"/>
                <w:sz w:val="16"/>
              </w:rPr>
              <w:t xml:space="preserve"> </w:t>
            </w:r>
            <w:r w:rsidRPr="009F3143">
              <w:rPr>
                <w:rFonts w:ascii="Verdana" w:hAnsi="Verdana"/>
                <w:sz w:val="16"/>
              </w:rPr>
              <w:t xml:space="preserve">de </w:t>
            </w:r>
            <w:r w:rsidRPr="009F3143">
              <w:rPr>
                <w:rFonts w:ascii="Verdana" w:hAnsi="Verdana"/>
                <w:spacing w:val="-2"/>
                <w:sz w:val="16"/>
              </w:rPr>
              <w:t>diseños</w:t>
            </w:r>
          </w:p>
        </w:tc>
        <w:tc>
          <w:tcPr>
            <w:tcW w:w="1705" w:type="dxa"/>
            <w:tcBorders>
              <w:bottom w:val="nil"/>
            </w:tcBorders>
          </w:tcPr>
          <w:p w14:paraId="59FDF8FA" w14:textId="77777777" w:rsidR="0065147B" w:rsidRPr="009F3143" w:rsidRDefault="0065147B" w:rsidP="006D068F">
            <w:pPr>
              <w:pStyle w:val="TableParagraph"/>
              <w:rPr>
                <w:rFonts w:ascii="Verdana" w:hAnsi="Verdana"/>
                <w:sz w:val="16"/>
              </w:rPr>
            </w:pPr>
          </w:p>
        </w:tc>
        <w:tc>
          <w:tcPr>
            <w:tcW w:w="6378" w:type="dxa"/>
            <w:tcBorders>
              <w:bottom w:val="nil"/>
            </w:tcBorders>
          </w:tcPr>
          <w:p w14:paraId="7F456A9B" w14:textId="77777777" w:rsidR="0065147B" w:rsidRPr="00381E3F" w:rsidRDefault="0065147B" w:rsidP="006D068F">
            <w:pPr>
              <w:pStyle w:val="TableParagraph"/>
              <w:ind w:left="148" w:right="132"/>
              <w:jc w:val="both"/>
              <w:rPr>
                <w:rFonts w:ascii="Verdana" w:hAnsi="Verdana"/>
                <w:sz w:val="16"/>
                <w:lang w:val="es-CO"/>
              </w:rPr>
            </w:pPr>
            <w:r w:rsidRPr="00381E3F">
              <w:rPr>
                <w:rFonts w:ascii="Verdana" w:hAnsi="Verdana"/>
                <w:sz w:val="16"/>
                <w:lang w:val="es-CO"/>
              </w:rPr>
              <w:t>Elaborar los diseños necesarios para la ejecución exitosa del proyecto, incluyendo la definición de los procesos constructivos, detalles arquitectónicos e ingenieriles, que den lugar a la producción de los planos constructivos correspondientes a los distintos componentes de las infraestructuras requeridas, tal como se detalla en el anexo técnico.</w:t>
            </w:r>
          </w:p>
        </w:tc>
      </w:tr>
      <w:tr w:rsidR="0065147B" w:rsidRPr="009F3143" w14:paraId="4C7C8B8E" w14:textId="77777777" w:rsidTr="006D068F">
        <w:trPr>
          <w:trHeight w:val="685"/>
        </w:trPr>
        <w:tc>
          <w:tcPr>
            <w:tcW w:w="1416" w:type="dxa"/>
            <w:tcBorders>
              <w:top w:val="nil"/>
              <w:bottom w:val="single" w:sz="4" w:space="0" w:color="auto"/>
            </w:tcBorders>
          </w:tcPr>
          <w:p w14:paraId="17D63FBA" w14:textId="77777777" w:rsidR="0065147B" w:rsidRPr="00381E3F" w:rsidRDefault="0065147B" w:rsidP="006D068F">
            <w:pPr>
              <w:pStyle w:val="TableParagraph"/>
              <w:rPr>
                <w:rFonts w:ascii="Verdana" w:hAnsi="Verdana"/>
                <w:sz w:val="16"/>
                <w:lang w:val="es-CO"/>
              </w:rPr>
            </w:pPr>
          </w:p>
        </w:tc>
        <w:tc>
          <w:tcPr>
            <w:tcW w:w="1705" w:type="dxa"/>
            <w:tcBorders>
              <w:top w:val="nil"/>
              <w:bottom w:val="single" w:sz="4" w:space="0" w:color="auto"/>
            </w:tcBorders>
          </w:tcPr>
          <w:p w14:paraId="1157742D" w14:textId="77777777" w:rsidR="0065147B" w:rsidRPr="00381E3F" w:rsidRDefault="0065147B" w:rsidP="006D068F">
            <w:pPr>
              <w:pStyle w:val="TableParagraph"/>
              <w:spacing w:before="145"/>
              <w:rPr>
                <w:rFonts w:ascii="Verdana" w:hAnsi="Verdana"/>
                <w:sz w:val="16"/>
                <w:lang w:val="es-CO"/>
              </w:rPr>
            </w:pPr>
          </w:p>
          <w:p w14:paraId="63109F43" w14:textId="77777777" w:rsidR="0065147B" w:rsidRPr="009F3143" w:rsidRDefault="0065147B" w:rsidP="006D068F">
            <w:pPr>
              <w:pStyle w:val="TableParagraph"/>
              <w:ind w:left="24" w:right="5"/>
              <w:jc w:val="center"/>
              <w:rPr>
                <w:rFonts w:ascii="Verdana" w:hAnsi="Verdana"/>
                <w:sz w:val="16"/>
              </w:rPr>
            </w:pPr>
            <w:r w:rsidRPr="009F3143">
              <w:rPr>
                <w:rFonts w:ascii="Verdana" w:hAnsi="Verdana"/>
                <w:spacing w:val="-2"/>
                <w:sz w:val="16"/>
              </w:rPr>
              <w:t>Diseños</w:t>
            </w:r>
          </w:p>
        </w:tc>
        <w:tc>
          <w:tcPr>
            <w:tcW w:w="6378" w:type="dxa"/>
            <w:tcBorders>
              <w:top w:val="nil"/>
              <w:bottom w:val="single" w:sz="4" w:space="0" w:color="auto"/>
            </w:tcBorders>
          </w:tcPr>
          <w:p w14:paraId="0FBAC108" w14:textId="77777777" w:rsidR="0065147B" w:rsidRPr="00381E3F" w:rsidRDefault="0065147B" w:rsidP="006D068F">
            <w:pPr>
              <w:pStyle w:val="TableParagraph"/>
              <w:ind w:left="148" w:right="135"/>
              <w:jc w:val="both"/>
              <w:rPr>
                <w:rFonts w:ascii="Verdana" w:hAnsi="Verdana"/>
                <w:sz w:val="16"/>
                <w:lang w:val="es-CO"/>
              </w:rPr>
            </w:pPr>
            <w:r w:rsidRPr="00381E3F">
              <w:rPr>
                <w:rFonts w:ascii="Verdana" w:hAnsi="Verdana"/>
                <w:sz w:val="16"/>
                <w:lang w:val="es-CO"/>
              </w:rPr>
              <w:t>Presentar la propuesta de ejecución de los trabajos precisos para efectuar la correspondiente construcción y puesta en funcionamiento de las estructuras</w:t>
            </w:r>
            <w:r w:rsidRPr="00381E3F">
              <w:rPr>
                <w:rFonts w:ascii="Verdana" w:hAnsi="Verdana"/>
                <w:spacing w:val="53"/>
                <w:sz w:val="16"/>
                <w:lang w:val="es-CO"/>
              </w:rPr>
              <w:t xml:space="preserve"> </w:t>
            </w:r>
            <w:r w:rsidRPr="00381E3F">
              <w:rPr>
                <w:rFonts w:ascii="Verdana" w:hAnsi="Verdana"/>
                <w:sz w:val="16"/>
                <w:lang w:val="es-CO"/>
              </w:rPr>
              <w:t>propuestas,</w:t>
            </w:r>
            <w:r w:rsidRPr="00381E3F">
              <w:rPr>
                <w:rFonts w:ascii="Verdana" w:hAnsi="Verdana"/>
                <w:spacing w:val="51"/>
                <w:sz w:val="16"/>
                <w:lang w:val="es-CO"/>
              </w:rPr>
              <w:t xml:space="preserve"> </w:t>
            </w:r>
            <w:r w:rsidRPr="00381E3F">
              <w:rPr>
                <w:rFonts w:ascii="Verdana" w:hAnsi="Verdana"/>
                <w:sz w:val="16"/>
                <w:lang w:val="es-CO"/>
              </w:rPr>
              <w:t>con</w:t>
            </w:r>
            <w:r w:rsidRPr="00381E3F">
              <w:rPr>
                <w:rFonts w:ascii="Verdana" w:hAnsi="Verdana"/>
                <w:spacing w:val="52"/>
                <w:sz w:val="16"/>
                <w:lang w:val="es-CO"/>
              </w:rPr>
              <w:t xml:space="preserve"> </w:t>
            </w:r>
            <w:r w:rsidRPr="00381E3F">
              <w:rPr>
                <w:rFonts w:ascii="Verdana" w:hAnsi="Verdana"/>
                <w:sz w:val="16"/>
                <w:lang w:val="es-CO"/>
              </w:rPr>
              <w:t>presupuesto</w:t>
            </w:r>
            <w:r w:rsidRPr="00381E3F">
              <w:rPr>
                <w:rFonts w:ascii="Verdana" w:hAnsi="Verdana"/>
                <w:spacing w:val="53"/>
                <w:sz w:val="16"/>
                <w:lang w:val="es-CO"/>
              </w:rPr>
              <w:t xml:space="preserve"> </w:t>
            </w:r>
            <w:r w:rsidRPr="00381E3F">
              <w:rPr>
                <w:rFonts w:ascii="Verdana" w:hAnsi="Verdana"/>
                <w:sz w:val="16"/>
                <w:lang w:val="es-CO"/>
              </w:rPr>
              <w:t>de</w:t>
            </w:r>
            <w:r w:rsidRPr="00381E3F">
              <w:rPr>
                <w:rFonts w:ascii="Verdana" w:hAnsi="Verdana"/>
                <w:spacing w:val="53"/>
                <w:sz w:val="16"/>
                <w:lang w:val="es-CO"/>
              </w:rPr>
              <w:t xml:space="preserve"> </w:t>
            </w:r>
            <w:r w:rsidRPr="00381E3F">
              <w:rPr>
                <w:rFonts w:ascii="Verdana" w:hAnsi="Verdana"/>
                <w:sz w:val="16"/>
                <w:lang w:val="es-CO"/>
              </w:rPr>
              <w:t>la</w:t>
            </w:r>
            <w:r w:rsidRPr="00381E3F">
              <w:rPr>
                <w:rFonts w:ascii="Verdana" w:hAnsi="Verdana"/>
                <w:spacing w:val="54"/>
                <w:sz w:val="16"/>
                <w:lang w:val="es-CO"/>
              </w:rPr>
              <w:t xml:space="preserve"> </w:t>
            </w:r>
            <w:r w:rsidRPr="00381E3F">
              <w:rPr>
                <w:rFonts w:ascii="Verdana" w:hAnsi="Verdana"/>
                <w:sz w:val="16"/>
                <w:lang w:val="es-CO"/>
              </w:rPr>
              <w:t>Etapa</w:t>
            </w:r>
            <w:r w:rsidRPr="00381E3F">
              <w:rPr>
                <w:rFonts w:ascii="Verdana" w:hAnsi="Verdana"/>
                <w:spacing w:val="52"/>
                <w:sz w:val="16"/>
                <w:lang w:val="es-CO"/>
              </w:rPr>
              <w:t xml:space="preserve"> </w:t>
            </w:r>
            <w:r w:rsidRPr="00381E3F">
              <w:rPr>
                <w:rFonts w:ascii="Verdana" w:hAnsi="Verdana"/>
                <w:sz w:val="16"/>
                <w:lang w:val="es-CO"/>
              </w:rPr>
              <w:t>de</w:t>
            </w:r>
            <w:r w:rsidRPr="00381E3F">
              <w:rPr>
                <w:rFonts w:ascii="Verdana" w:hAnsi="Verdana"/>
                <w:spacing w:val="54"/>
                <w:sz w:val="16"/>
                <w:lang w:val="es-CO"/>
              </w:rPr>
              <w:t xml:space="preserve"> </w:t>
            </w:r>
            <w:r w:rsidRPr="00381E3F">
              <w:rPr>
                <w:rFonts w:ascii="Verdana" w:hAnsi="Verdana"/>
                <w:spacing w:val="-2"/>
                <w:sz w:val="16"/>
                <w:lang w:val="es-CO"/>
              </w:rPr>
              <w:t xml:space="preserve">construcción, </w:t>
            </w:r>
            <w:r w:rsidRPr="00381E3F">
              <w:rPr>
                <w:rFonts w:ascii="Verdana" w:hAnsi="Verdana"/>
                <w:sz w:val="16"/>
                <w:lang w:val="es-CO"/>
              </w:rPr>
              <w:t>análisis de precios unitarios, especificaciones técnicas, cronograma de ejecución, recomendaciones y conclusiones.</w:t>
            </w:r>
          </w:p>
          <w:p w14:paraId="0A8C14C5" w14:textId="77777777" w:rsidR="0065147B" w:rsidRPr="00381E3F" w:rsidRDefault="0065147B" w:rsidP="006D068F">
            <w:pPr>
              <w:pStyle w:val="TableParagraph"/>
              <w:spacing w:before="9"/>
              <w:rPr>
                <w:rFonts w:ascii="Verdana" w:hAnsi="Verdana"/>
                <w:sz w:val="16"/>
                <w:lang w:val="es-CO"/>
              </w:rPr>
            </w:pPr>
          </w:p>
          <w:p w14:paraId="3B057A45" w14:textId="77777777" w:rsidR="0065147B" w:rsidRPr="00381E3F" w:rsidRDefault="0065147B" w:rsidP="006D068F">
            <w:pPr>
              <w:pStyle w:val="TableParagraph"/>
              <w:ind w:left="148" w:right="133"/>
              <w:jc w:val="both"/>
              <w:rPr>
                <w:rFonts w:ascii="Verdana" w:hAnsi="Verdana"/>
                <w:sz w:val="16"/>
                <w:lang w:val="es-CO"/>
              </w:rPr>
            </w:pPr>
            <w:r w:rsidRPr="00381E3F">
              <w:rPr>
                <w:rFonts w:ascii="Verdana" w:hAnsi="Verdana"/>
                <w:sz w:val="16"/>
                <w:lang w:val="es-CO"/>
              </w:rPr>
              <w:t>Los diseños deben ser completamente funcionales e integrales, contar con espacios de acuerdo con los estándares y las especificaciones de construcción</w:t>
            </w:r>
            <w:r w:rsidRPr="00381E3F">
              <w:rPr>
                <w:rFonts w:ascii="Verdana" w:hAnsi="Verdana"/>
                <w:spacing w:val="-15"/>
                <w:sz w:val="16"/>
                <w:lang w:val="es-CO"/>
              </w:rPr>
              <w:t xml:space="preserve"> </w:t>
            </w:r>
            <w:r w:rsidRPr="00381E3F">
              <w:rPr>
                <w:rFonts w:ascii="Verdana" w:hAnsi="Verdana"/>
                <w:sz w:val="16"/>
                <w:lang w:val="es-CO"/>
              </w:rPr>
              <w:t>que</w:t>
            </w:r>
            <w:r w:rsidRPr="00381E3F">
              <w:rPr>
                <w:rFonts w:ascii="Verdana" w:hAnsi="Verdana"/>
                <w:spacing w:val="-14"/>
                <w:sz w:val="16"/>
                <w:lang w:val="es-CO"/>
              </w:rPr>
              <w:t xml:space="preserve"> </w:t>
            </w:r>
            <w:r w:rsidRPr="00381E3F">
              <w:rPr>
                <w:rFonts w:ascii="Verdana" w:hAnsi="Verdana"/>
                <w:sz w:val="16"/>
                <w:lang w:val="es-CO"/>
              </w:rPr>
              <w:t>faciliten</w:t>
            </w:r>
            <w:r w:rsidRPr="00381E3F">
              <w:rPr>
                <w:rFonts w:ascii="Verdana" w:hAnsi="Verdana"/>
                <w:spacing w:val="-14"/>
                <w:sz w:val="16"/>
                <w:lang w:val="es-CO"/>
              </w:rPr>
              <w:t xml:space="preserve"> </w:t>
            </w:r>
            <w:r w:rsidRPr="00381E3F">
              <w:rPr>
                <w:rFonts w:ascii="Verdana" w:hAnsi="Verdana"/>
                <w:sz w:val="16"/>
                <w:lang w:val="es-CO"/>
              </w:rPr>
              <w:t>su</w:t>
            </w:r>
            <w:r w:rsidRPr="00381E3F">
              <w:rPr>
                <w:rFonts w:ascii="Verdana" w:hAnsi="Verdana"/>
                <w:spacing w:val="-14"/>
                <w:sz w:val="16"/>
                <w:lang w:val="es-CO"/>
              </w:rPr>
              <w:t xml:space="preserve"> </w:t>
            </w:r>
            <w:r w:rsidRPr="00381E3F">
              <w:rPr>
                <w:rFonts w:ascii="Verdana" w:hAnsi="Verdana"/>
                <w:sz w:val="16"/>
                <w:lang w:val="es-CO"/>
              </w:rPr>
              <w:t>ejecución</w:t>
            </w:r>
            <w:r w:rsidRPr="00381E3F">
              <w:rPr>
                <w:rFonts w:ascii="Verdana" w:hAnsi="Verdana"/>
                <w:spacing w:val="-14"/>
                <w:sz w:val="16"/>
                <w:lang w:val="es-CO"/>
              </w:rPr>
              <w:t xml:space="preserve"> </w:t>
            </w:r>
            <w:r w:rsidRPr="00381E3F">
              <w:rPr>
                <w:rFonts w:ascii="Verdana" w:hAnsi="Verdana"/>
                <w:sz w:val="16"/>
                <w:lang w:val="es-CO"/>
              </w:rPr>
              <w:t>y</w:t>
            </w:r>
            <w:r w:rsidRPr="00381E3F">
              <w:rPr>
                <w:rFonts w:ascii="Verdana" w:hAnsi="Verdana"/>
                <w:spacing w:val="-14"/>
                <w:sz w:val="16"/>
                <w:lang w:val="es-CO"/>
              </w:rPr>
              <w:t xml:space="preserve"> </w:t>
            </w:r>
            <w:r w:rsidRPr="00381E3F">
              <w:rPr>
                <w:rFonts w:ascii="Verdana" w:hAnsi="Verdana"/>
                <w:sz w:val="16"/>
                <w:lang w:val="es-CO"/>
              </w:rPr>
              <w:t>permita</w:t>
            </w:r>
            <w:r w:rsidRPr="00381E3F">
              <w:rPr>
                <w:rFonts w:ascii="Verdana" w:hAnsi="Verdana"/>
                <w:spacing w:val="-14"/>
                <w:sz w:val="16"/>
                <w:lang w:val="es-CO"/>
              </w:rPr>
              <w:t xml:space="preserve"> </w:t>
            </w:r>
            <w:r w:rsidRPr="00381E3F">
              <w:rPr>
                <w:rFonts w:ascii="Verdana" w:hAnsi="Verdana"/>
                <w:sz w:val="16"/>
                <w:lang w:val="es-CO"/>
              </w:rPr>
              <w:t>adaptarse</w:t>
            </w:r>
            <w:r w:rsidRPr="00381E3F">
              <w:rPr>
                <w:rFonts w:ascii="Verdana" w:hAnsi="Verdana"/>
                <w:spacing w:val="-14"/>
                <w:sz w:val="16"/>
                <w:lang w:val="es-CO"/>
              </w:rPr>
              <w:t xml:space="preserve"> </w:t>
            </w:r>
            <w:r w:rsidRPr="00381E3F">
              <w:rPr>
                <w:rFonts w:ascii="Verdana" w:hAnsi="Verdana"/>
                <w:sz w:val="16"/>
                <w:lang w:val="es-CO"/>
              </w:rPr>
              <w:t>a</w:t>
            </w:r>
            <w:r w:rsidRPr="00381E3F">
              <w:rPr>
                <w:rFonts w:ascii="Verdana" w:hAnsi="Verdana"/>
                <w:spacing w:val="-14"/>
                <w:sz w:val="16"/>
                <w:lang w:val="es-CO"/>
              </w:rPr>
              <w:t xml:space="preserve"> </w:t>
            </w:r>
            <w:r w:rsidRPr="00381E3F">
              <w:rPr>
                <w:rFonts w:ascii="Verdana" w:hAnsi="Verdana"/>
                <w:sz w:val="16"/>
                <w:lang w:val="es-CO"/>
              </w:rPr>
              <w:t>las</w:t>
            </w:r>
            <w:r w:rsidRPr="00381E3F">
              <w:rPr>
                <w:rFonts w:ascii="Verdana" w:hAnsi="Verdana"/>
                <w:spacing w:val="-14"/>
                <w:sz w:val="16"/>
                <w:lang w:val="es-CO"/>
              </w:rPr>
              <w:t xml:space="preserve"> </w:t>
            </w:r>
            <w:r w:rsidRPr="00381E3F">
              <w:rPr>
                <w:rFonts w:ascii="Verdana" w:hAnsi="Verdana"/>
                <w:sz w:val="16"/>
                <w:lang w:val="es-CO"/>
              </w:rPr>
              <w:t>condiciones físicas y bioclimáticas del sitio donde se desarrollará el proyecto.</w:t>
            </w:r>
          </w:p>
          <w:p w14:paraId="5C308574" w14:textId="77777777" w:rsidR="0065147B" w:rsidRPr="00381E3F" w:rsidRDefault="0065147B" w:rsidP="006D068F">
            <w:pPr>
              <w:pStyle w:val="TableParagraph"/>
              <w:spacing w:before="82" w:line="190" w:lineRule="atLeast"/>
              <w:ind w:left="148" w:right="133"/>
              <w:jc w:val="both"/>
              <w:rPr>
                <w:rFonts w:ascii="Verdana" w:hAnsi="Verdana"/>
                <w:sz w:val="16"/>
                <w:lang w:val="es-CO"/>
              </w:rPr>
            </w:pPr>
            <w:r w:rsidRPr="00381E3F">
              <w:rPr>
                <w:rFonts w:ascii="Verdana" w:hAnsi="Verdana"/>
                <w:sz w:val="16"/>
                <w:lang w:val="es-CO"/>
              </w:rPr>
              <w:t>Esta fase contempla</w:t>
            </w:r>
            <w:r w:rsidRPr="00381E3F">
              <w:rPr>
                <w:rFonts w:ascii="Verdana" w:hAnsi="Verdana"/>
                <w:spacing w:val="-1"/>
                <w:sz w:val="16"/>
                <w:lang w:val="es-CO"/>
              </w:rPr>
              <w:t xml:space="preserve"> </w:t>
            </w:r>
            <w:r w:rsidRPr="00381E3F">
              <w:rPr>
                <w:rFonts w:ascii="Verdana" w:hAnsi="Verdana"/>
                <w:sz w:val="16"/>
                <w:lang w:val="es-CO"/>
              </w:rPr>
              <w:t>la elaboración y gestión</w:t>
            </w:r>
            <w:r w:rsidRPr="00381E3F">
              <w:rPr>
                <w:rFonts w:ascii="Verdana" w:hAnsi="Verdana"/>
                <w:spacing w:val="-1"/>
                <w:sz w:val="16"/>
                <w:lang w:val="es-CO"/>
              </w:rPr>
              <w:t xml:space="preserve"> </w:t>
            </w:r>
            <w:r w:rsidRPr="00381E3F">
              <w:rPr>
                <w:rFonts w:ascii="Verdana" w:hAnsi="Verdana"/>
                <w:sz w:val="16"/>
                <w:lang w:val="es-CO"/>
              </w:rPr>
              <w:t>de</w:t>
            </w:r>
            <w:r w:rsidRPr="00381E3F">
              <w:rPr>
                <w:rFonts w:ascii="Verdana" w:hAnsi="Verdana"/>
                <w:spacing w:val="-2"/>
                <w:sz w:val="16"/>
                <w:lang w:val="es-CO"/>
              </w:rPr>
              <w:t xml:space="preserve"> </w:t>
            </w:r>
            <w:r w:rsidRPr="00381E3F">
              <w:rPr>
                <w:rFonts w:ascii="Verdana" w:hAnsi="Verdana"/>
                <w:sz w:val="16"/>
                <w:lang w:val="es-CO"/>
              </w:rPr>
              <w:t>planes, estudios, licencias, permisos, concesiones y autorizaciones requeridas para la ejecución y operación del proyecto.</w:t>
            </w:r>
          </w:p>
        </w:tc>
      </w:tr>
      <w:tr w:rsidR="0065147B" w:rsidRPr="009F3143" w14:paraId="21764309" w14:textId="77777777" w:rsidTr="006D068F">
        <w:trPr>
          <w:trHeight w:val="685"/>
        </w:trPr>
        <w:tc>
          <w:tcPr>
            <w:tcW w:w="1416" w:type="dxa"/>
            <w:tcBorders>
              <w:top w:val="single" w:sz="4" w:space="0" w:color="auto"/>
              <w:left w:val="single" w:sz="4" w:space="0" w:color="auto"/>
              <w:bottom w:val="single" w:sz="4" w:space="0" w:color="auto"/>
              <w:right w:val="single" w:sz="4" w:space="0" w:color="auto"/>
            </w:tcBorders>
          </w:tcPr>
          <w:p w14:paraId="6102AD50" w14:textId="77777777" w:rsidR="0065147B" w:rsidRPr="00381E3F" w:rsidRDefault="0065147B" w:rsidP="006D068F">
            <w:pPr>
              <w:pStyle w:val="TableParagraph"/>
              <w:rPr>
                <w:rFonts w:ascii="Verdana" w:hAnsi="Verdana"/>
                <w:sz w:val="16"/>
                <w:lang w:val="es-CO"/>
              </w:rPr>
            </w:pPr>
          </w:p>
          <w:p w14:paraId="3EBFB107" w14:textId="77777777" w:rsidR="0065147B" w:rsidRPr="00381E3F" w:rsidRDefault="0065147B" w:rsidP="006D068F">
            <w:pPr>
              <w:pStyle w:val="TableParagraph"/>
              <w:rPr>
                <w:rFonts w:ascii="Verdana" w:hAnsi="Verdana"/>
                <w:sz w:val="16"/>
                <w:lang w:val="es-CO"/>
              </w:rPr>
            </w:pPr>
          </w:p>
          <w:p w14:paraId="5AF720A6" w14:textId="77777777" w:rsidR="0065147B" w:rsidRPr="00381E3F" w:rsidRDefault="0065147B" w:rsidP="006D068F">
            <w:pPr>
              <w:pStyle w:val="TableParagraph"/>
              <w:rPr>
                <w:rFonts w:ascii="Verdana" w:hAnsi="Verdana"/>
                <w:sz w:val="16"/>
                <w:lang w:val="es-CO"/>
              </w:rPr>
            </w:pPr>
          </w:p>
          <w:p w14:paraId="55AC689B" w14:textId="77777777" w:rsidR="0065147B" w:rsidRPr="00381E3F" w:rsidRDefault="0065147B" w:rsidP="006D068F">
            <w:pPr>
              <w:pStyle w:val="TableParagraph"/>
              <w:rPr>
                <w:rFonts w:ascii="Verdana" w:hAnsi="Verdana"/>
                <w:sz w:val="16"/>
                <w:lang w:val="es-CO"/>
              </w:rPr>
            </w:pPr>
          </w:p>
          <w:p w14:paraId="5235D627" w14:textId="77777777" w:rsidR="0065147B" w:rsidRPr="00381E3F" w:rsidRDefault="0065147B" w:rsidP="006D068F">
            <w:pPr>
              <w:pStyle w:val="TableParagraph"/>
              <w:spacing w:before="117"/>
              <w:rPr>
                <w:rFonts w:ascii="Verdana" w:hAnsi="Verdana"/>
                <w:sz w:val="16"/>
                <w:lang w:val="es-CO"/>
              </w:rPr>
            </w:pPr>
          </w:p>
          <w:p w14:paraId="766579D2" w14:textId="77777777" w:rsidR="0065147B" w:rsidRPr="009F3143" w:rsidRDefault="0065147B" w:rsidP="006D068F">
            <w:pPr>
              <w:pStyle w:val="TableParagraph"/>
              <w:rPr>
                <w:rFonts w:ascii="Verdana" w:hAnsi="Verdana"/>
                <w:sz w:val="16"/>
              </w:rPr>
            </w:pPr>
            <w:r w:rsidRPr="009F3143">
              <w:rPr>
                <w:rFonts w:ascii="Verdana" w:hAnsi="Verdana"/>
                <w:sz w:val="16"/>
              </w:rPr>
              <w:t>II.</w:t>
            </w:r>
            <w:r w:rsidRPr="009F3143">
              <w:rPr>
                <w:rFonts w:ascii="Verdana" w:hAnsi="Verdana"/>
                <w:spacing w:val="-2"/>
                <w:sz w:val="16"/>
              </w:rPr>
              <w:t xml:space="preserve"> Construcción</w:t>
            </w:r>
          </w:p>
        </w:tc>
        <w:tc>
          <w:tcPr>
            <w:tcW w:w="1705" w:type="dxa"/>
            <w:tcBorders>
              <w:top w:val="single" w:sz="4" w:space="0" w:color="auto"/>
              <w:left w:val="single" w:sz="4" w:space="0" w:color="auto"/>
              <w:bottom w:val="single" w:sz="4" w:space="0" w:color="auto"/>
              <w:right w:val="single" w:sz="4" w:space="0" w:color="auto"/>
            </w:tcBorders>
          </w:tcPr>
          <w:p w14:paraId="2DFF5D75" w14:textId="77777777" w:rsidR="0065147B" w:rsidRPr="009F3143" w:rsidRDefault="0065147B" w:rsidP="006D068F">
            <w:pPr>
              <w:pStyle w:val="TableParagraph"/>
              <w:rPr>
                <w:rFonts w:ascii="Verdana" w:hAnsi="Verdana"/>
                <w:sz w:val="16"/>
              </w:rPr>
            </w:pPr>
          </w:p>
          <w:p w14:paraId="38B12832" w14:textId="77777777" w:rsidR="0065147B" w:rsidRPr="009F3143" w:rsidRDefault="0065147B" w:rsidP="006D068F">
            <w:pPr>
              <w:pStyle w:val="TableParagraph"/>
              <w:rPr>
                <w:rFonts w:ascii="Verdana" w:hAnsi="Verdana"/>
                <w:sz w:val="16"/>
              </w:rPr>
            </w:pPr>
          </w:p>
          <w:p w14:paraId="7F5FE612" w14:textId="77777777" w:rsidR="0065147B" w:rsidRPr="009F3143" w:rsidRDefault="0065147B" w:rsidP="006D068F">
            <w:pPr>
              <w:pStyle w:val="TableParagraph"/>
              <w:rPr>
                <w:rFonts w:ascii="Verdana" w:hAnsi="Verdana"/>
                <w:sz w:val="16"/>
              </w:rPr>
            </w:pPr>
          </w:p>
          <w:p w14:paraId="1D0A2D90" w14:textId="77777777" w:rsidR="0065147B" w:rsidRPr="009F3143" w:rsidRDefault="0065147B" w:rsidP="006D068F">
            <w:pPr>
              <w:pStyle w:val="TableParagraph"/>
              <w:spacing w:before="117"/>
              <w:rPr>
                <w:rFonts w:ascii="Verdana" w:hAnsi="Verdana"/>
                <w:sz w:val="16"/>
              </w:rPr>
            </w:pPr>
          </w:p>
          <w:p w14:paraId="2A82ABE1" w14:textId="77777777" w:rsidR="0065147B" w:rsidRPr="009F3143" w:rsidRDefault="0065147B" w:rsidP="006D068F">
            <w:pPr>
              <w:pStyle w:val="TableParagraph"/>
              <w:spacing w:before="145"/>
              <w:rPr>
                <w:rFonts w:ascii="Verdana" w:hAnsi="Verdana"/>
                <w:sz w:val="16"/>
              </w:rPr>
            </w:pPr>
            <w:r w:rsidRPr="009F3143">
              <w:rPr>
                <w:rFonts w:ascii="Verdana" w:hAnsi="Verdana"/>
                <w:spacing w:val="-2"/>
                <w:sz w:val="16"/>
              </w:rPr>
              <w:t>Ejecución</w:t>
            </w:r>
            <w:r w:rsidRPr="009F3143">
              <w:rPr>
                <w:rFonts w:ascii="Verdana" w:hAnsi="Verdana"/>
                <w:sz w:val="16"/>
              </w:rPr>
              <w:tab/>
            </w:r>
            <w:r w:rsidRPr="009F3143">
              <w:rPr>
                <w:rFonts w:ascii="Verdana" w:hAnsi="Verdana"/>
                <w:spacing w:val="-6"/>
                <w:sz w:val="16"/>
              </w:rPr>
              <w:t xml:space="preserve">de </w:t>
            </w:r>
            <w:r w:rsidRPr="009F3143">
              <w:rPr>
                <w:rFonts w:ascii="Verdana" w:hAnsi="Verdana"/>
                <w:spacing w:val="-2"/>
                <w:sz w:val="16"/>
              </w:rPr>
              <w:t>infraestructura turística</w:t>
            </w:r>
          </w:p>
        </w:tc>
        <w:tc>
          <w:tcPr>
            <w:tcW w:w="6378" w:type="dxa"/>
            <w:tcBorders>
              <w:top w:val="single" w:sz="4" w:space="0" w:color="auto"/>
              <w:left w:val="single" w:sz="4" w:space="0" w:color="auto"/>
              <w:bottom w:val="single" w:sz="4" w:space="0" w:color="auto"/>
              <w:right w:val="single" w:sz="4" w:space="0" w:color="auto"/>
            </w:tcBorders>
          </w:tcPr>
          <w:p w14:paraId="7208A3E9" w14:textId="77777777" w:rsidR="0065147B" w:rsidRPr="00381E3F" w:rsidRDefault="0065147B" w:rsidP="006D068F">
            <w:pPr>
              <w:pStyle w:val="TableParagraph"/>
              <w:spacing w:before="9"/>
              <w:rPr>
                <w:rFonts w:ascii="Verdana" w:hAnsi="Verdana"/>
                <w:sz w:val="16"/>
                <w:lang w:val="es-CO"/>
              </w:rPr>
            </w:pPr>
          </w:p>
          <w:p w14:paraId="5085254B" w14:textId="77777777" w:rsidR="0065147B" w:rsidRPr="00381E3F" w:rsidRDefault="0065147B" w:rsidP="006D068F">
            <w:pPr>
              <w:pStyle w:val="TableParagraph"/>
              <w:ind w:left="148" w:right="132"/>
              <w:jc w:val="both"/>
              <w:rPr>
                <w:rFonts w:ascii="Verdana" w:hAnsi="Verdana"/>
                <w:sz w:val="16"/>
                <w:lang w:val="es-CO"/>
              </w:rPr>
            </w:pPr>
            <w:r w:rsidRPr="00381E3F">
              <w:rPr>
                <w:rFonts w:ascii="Verdana" w:hAnsi="Verdana"/>
                <w:sz w:val="16"/>
                <w:lang w:val="es-CO"/>
              </w:rPr>
              <w:t>El alcance contempla la implementación de actividades producto del diagnóstico</w:t>
            </w:r>
            <w:r w:rsidRPr="00381E3F">
              <w:rPr>
                <w:rFonts w:ascii="Verdana" w:hAnsi="Verdana"/>
                <w:spacing w:val="-15"/>
                <w:sz w:val="16"/>
                <w:lang w:val="es-CO"/>
              </w:rPr>
              <w:t xml:space="preserve"> </w:t>
            </w:r>
            <w:r w:rsidRPr="00381E3F">
              <w:rPr>
                <w:rFonts w:ascii="Verdana" w:hAnsi="Verdana"/>
                <w:sz w:val="16"/>
                <w:lang w:val="es-CO"/>
              </w:rPr>
              <w:t>y</w:t>
            </w:r>
            <w:r w:rsidRPr="00381E3F">
              <w:rPr>
                <w:rFonts w:ascii="Verdana" w:hAnsi="Verdana"/>
                <w:spacing w:val="-14"/>
                <w:sz w:val="16"/>
                <w:lang w:val="es-CO"/>
              </w:rPr>
              <w:t xml:space="preserve"> </w:t>
            </w:r>
            <w:r w:rsidRPr="00381E3F">
              <w:rPr>
                <w:rFonts w:ascii="Verdana" w:hAnsi="Verdana"/>
                <w:sz w:val="16"/>
                <w:lang w:val="es-CO"/>
              </w:rPr>
              <w:t>los</w:t>
            </w:r>
            <w:r w:rsidRPr="00381E3F">
              <w:rPr>
                <w:rFonts w:ascii="Verdana" w:hAnsi="Verdana"/>
                <w:spacing w:val="-14"/>
                <w:sz w:val="16"/>
                <w:lang w:val="es-CO"/>
              </w:rPr>
              <w:t xml:space="preserve"> </w:t>
            </w:r>
            <w:r w:rsidRPr="00381E3F">
              <w:rPr>
                <w:rFonts w:ascii="Verdana" w:hAnsi="Verdana"/>
                <w:sz w:val="16"/>
                <w:lang w:val="es-CO"/>
              </w:rPr>
              <w:t>Ajustes</w:t>
            </w:r>
            <w:r w:rsidRPr="00381E3F">
              <w:rPr>
                <w:rFonts w:ascii="Verdana" w:hAnsi="Verdana"/>
                <w:spacing w:val="-14"/>
                <w:sz w:val="16"/>
                <w:lang w:val="es-CO"/>
              </w:rPr>
              <w:t xml:space="preserve"> </w:t>
            </w:r>
            <w:r w:rsidRPr="00381E3F">
              <w:rPr>
                <w:rFonts w:ascii="Verdana" w:hAnsi="Verdana"/>
                <w:sz w:val="16"/>
                <w:lang w:val="es-CO"/>
              </w:rPr>
              <w:t>de</w:t>
            </w:r>
            <w:r w:rsidRPr="00381E3F">
              <w:rPr>
                <w:rFonts w:ascii="Verdana" w:hAnsi="Verdana"/>
                <w:spacing w:val="-14"/>
                <w:sz w:val="16"/>
                <w:lang w:val="es-CO"/>
              </w:rPr>
              <w:t xml:space="preserve"> </w:t>
            </w:r>
            <w:r w:rsidRPr="00381E3F">
              <w:rPr>
                <w:rFonts w:ascii="Verdana" w:hAnsi="Verdana"/>
                <w:sz w:val="16"/>
                <w:lang w:val="es-CO"/>
              </w:rPr>
              <w:t>diseños</w:t>
            </w:r>
            <w:r w:rsidRPr="00381E3F">
              <w:rPr>
                <w:rFonts w:ascii="Verdana" w:hAnsi="Verdana"/>
                <w:spacing w:val="-14"/>
                <w:sz w:val="16"/>
                <w:lang w:val="es-CO"/>
              </w:rPr>
              <w:t xml:space="preserve"> </w:t>
            </w:r>
            <w:r w:rsidRPr="00381E3F">
              <w:rPr>
                <w:rFonts w:ascii="Verdana" w:hAnsi="Verdana"/>
                <w:sz w:val="16"/>
                <w:lang w:val="es-CO"/>
              </w:rPr>
              <w:t>que</w:t>
            </w:r>
            <w:r w:rsidRPr="00381E3F">
              <w:rPr>
                <w:rFonts w:ascii="Verdana" w:hAnsi="Verdana"/>
                <w:spacing w:val="-13"/>
                <w:sz w:val="16"/>
                <w:lang w:val="es-CO"/>
              </w:rPr>
              <w:t xml:space="preserve"> </w:t>
            </w:r>
            <w:r w:rsidRPr="00381E3F">
              <w:rPr>
                <w:rFonts w:ascii="Verdana" w:hAnsi="Verdana"/>
                <w:sz w:val="16"/>
                <w:lang w:val="es-CO"/>
              </w:rPr>
              <w:t>se</w:t>
            </w:r>
            <w:r w:rsidRPr="00381E3F">
              <w:rPr>
                <w:rFonts w:ascii="Verdana" w:hAnsi="Verdana"/>
                <w:spacing w:val="-13"/>
                <w:sz w:val="16"/>
                <w:lang w:val="es-CO"/>
              </w:rPr>
              <w:t xml:space="preserve"> </w:t>
            </w:r>
            <w:r w:rsidRPr="00381E3F">
              <w:rPr>
                <w:rFonts w:ascii="Verdana" w:hAnsi="Verdana"/>
                <w:sz w:val="16"/>
                <w:lang w:val="es-CO"/>
              </w:rPr>
              <w:t>conciben</w:t>
            </w:r>
            <w:r w:rsidRPr="00381E3F">
              <w:rPr>
                <w:rFonts w:ascii="Verdana" w:hAnsi="Verdana"/>
                <w:spacing w:val="-14"/>
                <w:sz w:val="16"/>
                <w:lang w:val="es-CO"/>
              </w:rPr>
              <w:t xml:space="preserve"> </w:t>
            </w:r>
            <w:r w:rsidRPr="00381E3F">
              <w:rPr>
                <w:rFonts w:ascii="Verdana" w:hAnsi="Verdana"/>
                <w:sz w:val="16"/>
                <w:lang w:val="es-CO"/>
              </w:rPr>
              <w:t>como</w:t>
            </w:r>
            <w:r w:rsidRPr="00381E3F">
              <w:rPr>
                <w:rFonts w:ascii="Verdana" w:hAnsi="Verdana"/>
                <w:spacing w:val="-13"/>
                <w:sz w:val="16"/>
                <w:lang w:val="es-CO"/>
              </w:rPr>
              <w:t xml:space="preserve"> </w:t>
            </w:r>
            <w:r w:rsidRPr="00381E3F">
              <w:rPr>
                <w:rFonts w:ascii="Verdana" w:hAnsi="Verdana"/>
                <w:sz w:val="16"/>
                <w:lang w:val="es-CO"/>
              </w:rPr>
              <w:t>la</w:t>
            </w:r>
            <w:r w:rsidRPr="00381E3F">
              <w:rPr>
                <w:rFonts w:ascii="Verdana" w:hAnsi="Verdana"/>
                <w:spacing w:val="-11"/>
                <w:sz w:val="16"/>
                <w:lang w:val="es-CO"/>
              </w:rPr>
              <w:t xml:space="preserve"> </w:t>
            </w:r>
            <w:r w:rsidRPr="00381E3F">
              <w:rPr>
                <w:rFonts w:ascii="Verdana" w:hAnsi="Verdana"/>
                <w:sz w:val="16"/>
                <w:lang w:val="es-CO"/>
              </w:rPr>
              <w:t>propuesta</w:t>
            </w:r>
            <w:r w:rsidRPr="00381E3F">
              <w:rPr>
                <w:rFonts w:ascii="Verdana" w:hAnsi="Verdana"/>
                <w:spacing w:val="-14"/>
                <w:sz w:val="16"/>
                <w:lang w:val="es-CO"/>
              </w:rPr>
              <w:t xml:space="preserve"> </w:t>
            </w:r>
            <w:r w:rsidRPr="00381E3F">
              <w:rPr>
                <w:rFonts w:ascii="Verdana" w:hAnsi="Verdana"/>
                <w:sz w:val="16"/>
                <w:lang w:val="es-CO"/>
              </w:rPr>
              <w:t>para la construcción de la infraestructura turística en los cerros de Mavicure conforme a lo descrito en el anexo técnico.</w:t>
            </w:r>
          </w:p>
          <w:p w14:paraId="1EF48DA2" w14:textId="77777777" w:rsidR="0065147B" w:rsidRPr="00381E3F" w:rsidRDefault="0065147B" w:rsidP="006D068F">
            <w:pPr>
              <w:pStyle w:val="TableParagraph"/>
              <w:spacing w:before="10"/>
              <w:rPr>
                <w:rFonts w:ascii="Verdana" w:hAnsi="Verdana"/>
                <w:sz w:val="16"/>
                <w:lang w:val="es-CO"/>
              </w:rPr>
            </w:pPr>
          </w:p>
          <w:p w14:paraId="26EA3C19" w14:textId="77777777" w:rsidR="0065147B" w:rsidRPr="00381E3F" w:rsidRDefault="0065147B" w:rsidP="006D068F">
            <w:pPr>
              <w:pStyle w:val="TableParagraph"/>
              <w:ind w:left="148" w:right="134"/>
              <w:jc w:val="both"/>
              <w:rPr>
                <w:rFonts w:ascii="Verdana" w:hAnsi="Verdana"/>
                <w:sz w:val="16"/>
                <w:lang w:val="es-CO"/>
              </w:rPr>
            </w:pPr>
            <w:r w:rsidRPr="00381E3F">
              <w:rPr>
                <w:rFonts w:ascii="Verdana" w:hAnsi="Verdana"/>
                <w:sz w:val="16"/>
                <w:lang w:val="es-CO"/>
              </w:rPr>
              <w:t>Una vez finalizada la intervención, se deberá elaborar un manual en</w:t>
            </w:r>
            <w:r w:rsidRPr="00381E3F">
              <w:rPr>
                <w:rFonts w:ascii="Verdana" w:hAnsi="Verdana"/>
                <w:spacing w:val="-1"/>
                <w:sz w:val="16"/>
                <w:lang w:val="es-CO"/>
              </w:rPr>
              <w:t xml:space="preserve"> </w:t>
            </w:r>
            <w:r w:rsidRPr="00381E3F">
              <w:rPr>
                <w:rFonts w:ascii="Verdana" w:hAnsi="Verdana"/>
                <w:sz w:val="16"/>
                <w:lang w:val="es-CO"/>
              </w:rPr>
              <w:t>el</w:t>
            </w:r>
            <w:r w:rsidRPr="00381E3F">
              <w:rPr>
                <w:rFonts w:ascii="Verdana" w:hAnsi="Verdana"/>
                <w:spacing w:val="-1"/>
                <w:sz w:val="16"/>
                <w:lang w:val="es-CO"/>
              </w:rPr>
              <w:t xml:space="preserve"> </w:t>
            </w:r>
            <w:r w:rsidRPr="00381E3F">
              <w:rPr>
                <w:rFonts w:ascii="Verdana" w:hAnsi="Verdana"/>
                <w:sz w:val="16"/>
                <w:lang w:val="es-CO"/>
              </w:rPr>
              <w:t>que se</w:t>
            </w:r>
            <w:r w:rsidRPr="00381E3F">
              <w:rPr>
                <w:rFonts w:ascii="Verdana" w:hAnsi="Verdana"/>
                <w:spacing w:val="-1"/>
                <w:sz w:val="16"/>
                <w:lang w:val="es-CO"/>
              </w:rPr>
              <w:t xml:space="preserve"> </w:t>
            </w:r>
            <w:r w:rsidRPr="00381E3F">
              <w:rPr>
                <w:rFonts w:ascii="Verdana" w:hAnsi="Verdana"/>
                <w:sz w:val="16"/>
                <w:lang w:val="es-CO"/>
              </w:rPr>
              <w:t>describan</w:t>
            </w:r>
            <w:r w:rsidRPr="00381E3F">
              <w:rPr>
                <w:rFonts w:ascii="Verdana" w:hAnsi="Verdana"/>
                <w:spacing w:val="1"/>
                <w:sz w:val="16"/>
                <w:lang w:val="es-CO"/>
              </w:rPr>
              <w:t xml:space="preserve"> </w:t>
            </w:r>
            <w:r w:rsidRPr="00381E3F">
              <w:rPr>
                <w:rFonts w:ascii="Verdana" w:hAnsi="Verdana"/>
                <w:sz w:val="16"/>
                <w:lang w:val="es-CO"/>
              </w:rPr>
              <w:t>las</w:t>
            </w:r>
            <w:r w:rsidRPr="00381E3F">
              <w:rPr>
                <w:rFonts w:ascii="Verdana" w:hAnsi="Verdana"/>
                <w:spacing w:val="-1"/>
                <w:sz w:val="16"/>
                <w:lang w:val="es-CO"/>
              </w:rPr>
              <w:t xml:space="preserve"> </w:t>
            </w:r>
            <w:r w:rsidRPr="00381E3F">
              <w:rPr>
                <w:rFonts w:ascii="Verdana" w:hAnsi="Verdana"/>
                <w:sz w:val="16"/>
                <w:lang w:val="es-CO"/>
              </w:rPr>
              <w:t>actividades</w:t>
            </w:r>
            <w:r w:rsidRPr="00381E3F">
              <w:rPr>
                <w:rFonts w:ascii="Verdana" w:hAnsi="Verdana"/>
                <w:spacing w:val="-1"/>
                <w:sz w:val="16"/>
                <w:lang w:val="es-CO"/>
              </w:rPr>
              <w:t xml:space="preserve"> </w:t>
            </w:r>
            <w:r w:rsidRPr="00381E3F">
              <w:rPr>
                <w:rFonts w:ascii="Verdana" w:hAnsi="Verdana"/>
                <w:sz w:val="16"/>
                <w:lang w:val="es-CO"/>
              </w:rPr>
              <w:t>de</w:t>
            </w:r>
            <w:r w:rsidRPr="00381E3F">
              <w:rPr>
                <w:rFonts w:ascii="Verdana" w:hAnsi="Verdana"/>
                <w:spacing w:val="2"/>
                <w:sz w:val="16"/>
                <w:lang w:val="es-CO"/>
              </w:rPr>
              <w:t xml:space="preserve"> </w:t>
            </w:r>
            <w:r w:rsidRPr="00381E3F">
              <w:rPr>
                <w:rFonts w:ascii="Verdana" w:hAnsi="Verdana"/>
                <w:sz w:val="16"/>
                <w:lang w:val="es-CO"/>
              </w:rPr>
              <w:t>mantenimiento que</w:t>
            </w:r>
            <w:r w:rsidRPr="00381E3F">
              <w:rPr>
                <w:rFonts w:ascii="Verdana" w:hAnsi="Verdana"/>
                <w:spacing w:val="-1"/>
                <w:sz w:val="16"/>
                <w:lang w:val="es-CO"/>
              </w:rPr>
              <w:t xml:space="preserve"> </w:t>
            </w:r>
            <w:r w:rsidRPr="00381E3F">
              <w:rPr>
                <w:rFonts w:ascii="Verdana" w:hAnsi="Verdana"/>
                <w:sz w:val="16"/>
                <w:lang w:val="es-CO"/>
              </w:rPr>
              <w:t>deberán</w:t>
            </w:r>
            <w:r w:rsidRPr="00381E3F">
              <w:rPr>
                <w:rFonts w:ascii="Verdana" w:hAnsi="Verdana"/>
                <w:spacing w:val="-2"/>
                <w:sz w:val="16"/>
                <w:lang w:val="es-CO"/>
              </w:rPr>
              <w:t xml:space="preserve"> </w:t>
            </w:r>
            <w:r w:rsidRPr="00381E3F">
              <w:rPr>
                <w:rFonts w:ascii="Verdana" w:hAnsi="Verdana"/>
                <w:sz w:val="16"/>
                <w:lang w:val="es-CO"/>
              </w:rPr>
              <w:t>efectuarse</w:t>
            </w:r>
            <w:r w:rsidRPr="00381E3F">
              <w:rPr>
                <w:rFonts w:ascii="Verdana" w:hAnsi="Verdana"/>
                <w:spacing w:val="-1"/>
                <w:sz w:val="16"/>
                <w:lang w:val="es-CO"/>
              </w:rPr>
              <w:t xml:space="preserve"> </w:t>
            </w:r>
            <w:r w:rsidRPr="00381E3F">
              <w:rPr>
                <w:rFonts w:ascii="Verdana" w:hAnsi="Verdana"/>
                <w:spacing w:val="-5"/>
                <w:sz w:val="16"/>
                <w:lang w:val="es-CO"/>
              </w:rPr>
              <w:t>por</w:t>
            </w:r>
          </w:p>
          <w:p w14:paraId="0310400F" w14:textId="77777777" w:rsidR="0065147B" w:rsidRPr="00381E3F" w:rsidRDefault="0065147B" w:rsidP="006D068F">
            <w:pPr>
              <w:pStyle w:val="TableParagraph"/>
              <w:ind w:left="148" w:right="135"/>
              <w:jc w:val="both"/>
              <w:rPr>
                <w:rFonts w:ascii="Verdana" w:hAnsi="Verdana"/>
                <w:sz w:val="16"/>
                <w:lang w:val="es-CO"/>
              </w:rPr>
            </w:pPr>
            <w:r w:rsidRPr="00381E3F">
              <w:rPr>
                <w:rFonts w:ascii="Verdana" w:hAnsi="Verdana"/>
                <w:sz w:val="16"/>
                <w:lang w:val="es-CO"/>
              </w:rPr>
              <w:t>parte</w:t>
            </w:r>
            <w:r w:rsidRPr="00381E3F">
              <w:rPr>
                <w:rFonts w:ascii="Verdana" w:hAnsi="Verdana"/>
                <w:spacing w:val="-6"/>
                <w:sz w:val="16"/>
                <w:lang w:val="es-CO"/>
              </w:rPr>
              <w:t xml:space="preserve"> </w:t>
            </w:r>
            <w:r w:rsidRPr="00381E3F">
              <w:rPr>
                <w:rFonts w:ascii="Verdana" w:hAnsi="Verdana"/>
                <w:sz w:val="16"/>
                <w:lang w:val="es-CO"/>
              </w:rPr>
              <w:t>de</w:t>
            </w:r>
            <w:r w:rsidRPr="00381E3F">
              <w:rPr>
                <w:rFonts w:ascii="Verdana" w:hAnsi="Verdana"/>
                <w:spacing w:val="-6"/>
                <w:sz w:val="16"/>
                <w:lang w:val="es-CO"/>
              </w:rPr>
              <w:t xml:space="preserve"> </w:t>
            </w:r>
            <w:r w:rsidRPr="00381E3F">
              <w:rPr>
                <w:rFonts w:ascii="Verdana" w:hAnsi="Verdana"/>
                <w:sz w:val="16"/>
                <w:lang w:val="es-CO"/>
              </w:rPr>
              <w:t>las</w:t>
            </w:r>
            <w:r w:rsidRPr="00381E3F">
              <w:rPr>
                <w:rFonts w:ascii="Verdana" w:hAnsi="Verdana"/>
                <w:spacing w:val="-4"/>
                <w:sz w:val="16"/>
                <w:lang w:val="es-CO"/>
              </w:rPr>
              <w:t xml:space="preserve"> </w:t>
            </w:r>
            <w:r w:rsidRPr="00381E3F">
              <w:rPr>
                <w:rFonts w:ascii="Verdana" w:hAnsi="Verdana"/>
                <w:sz w:val="16"/>
                <w:lang w:val="es-CO"/>
              </w:rPr>
              <w:t>comunidades</w:t>
            </w:r>
            <w:r w:rsidRPr="00381E3F">
              <w:rPr>
                <w:rFonts w:ascii="Verdana" w:hAnsi="Verdana"/>
                <w:spacing w:val="-5"/>
                <w:sz w:val="16"/>
                <w:lang w:val="es-CO"/>
              </w:rPr>
              <w:t xml:space="preserve"> </w:t>
            </w:r>
            <w:r w:rsidRPr="00381E3F">
              <w:rPr>
                <w:rFonts w:ascii="Verdana" w:hAnsi="Verdana"/>
                <w:sz w:val="16"/>
                <w:lang w:val="es-CO"/>
              </w:rPr>
              <w:t>para</w:t>
            </w:r>
            <w:r w:rsidRPr="00381E3F">
              <w:rPr>
                <w:rFonts w:ascii="Verdana" w:hAnsi="Verdana"/>
                <w:spacing w:val="-4"/>
                <w:sz w:val="16"/>
                <w:lang w:val="es-CO"/>
              </w:rPr>
              <w:t xml:space="preserve"> </w:t>
            </w:r>
            <w:r w:rsidRPr="00381E3F">
              <w:rPr>
                <w:rFonts w:ascii="Verdana" w:hAnsi="Verdana"/>
                <w:sz w:val="16"/>
                <w:lang w:val="es-CO"/>
              </w:rPr>
              <w:t>el</w:t>
            </w:r>
            <w:r w:rsidRPr="00381E3F">
              <w:rPr>
                <w:rFonts w:ascii="Verdana" w:hAnsi="Verdana"/>
                <w:spacing w:val="-3"/>
                <w:sz w:val="16"/>
                <w:lang w:val="es-CO"/>
              </w:rPr>
              <w:t xml:space="preserve"> </w:t>
            </w:r>
            <w:r w:rsidRPr="00381E3F">
              <w:rPr>
                <w:rFonts w:ascii="Verdana" w:hAnsi="Verdana"/>
                <w:sz w:val="16"/>
                <w:lang w:val="es-CO"/>
              </w:rPr>
              <w:t>sostenimiento</w:t>
            </w:r>
            <w:r w:rsidRPr="00381E3F">
              <w:rPr>
                <w:rFonts w:ascii="Verdana" w:hAnsi="Verdana"/>
                <w:spacing w:val="-5"/>
                <w:sz w:val="16"/>
                <w:lang w:val="es-CO"/>
              </w:rPr>
              <w:t xml:space="preserve"> </w:t>
            </w:r>
            <w:r w:rsidRPr="00381E3F">
              <w:rPr>
                <w:rFonts w:ascii="Verdana" w:hAnsi="Verdana"/>
                <w:sz w:val="16"/>
                <w:lang w:val="es-CO"/>
              </w:rPr>
              <w:t>del</w:t>
            </w:r>
            <w:r w:rsidRPr="00381E3F">
              <w:rPr>
                <w:rFonts w:ascii="Verdana" w:hAnsi="Verdana"/>
                <w:spacing w:val="-5"/>
                <w:sz w:val="16"/>
                <w:lang w:val="es-CO"/>
              </w:rPr>
              <w:t xml:space="preserve"> </w:t>
            </w:r>
            <w:r w:rsidRPr="00381E3F">
              <w:rPr>
                <w:rFonts w:ascii="Verdana" w:hAnsi="Verdana"/>
                <w:spacing w:val="-2"/>
                <w:sz w:val="16"/>
                <w:lang w:val="es-CO"/>
              </w:rPr>
              <w:t>proyecto.</w:t>
            </w:r>
          </w:p>
        </w:tc>
      </w:tr>
    </w:tbl>
    <w:p w14:paraId="794FD840" w14:textId="5CE1A86D" w:rsidR="005204E3" w:rsidRPr="009F3143" w:rsidRDefault="005204E3" w:rsidP="000E4FFC">
      <w:pPr>
        <w:jc w:val="both"/>
        <w:rPr>
          <w:rFonts w:eastAsia="Montserrat" w:cs="Montserrat"/>
          <w:b/>
          <w:bCs/>
          <w:i/>
          <w:iCs/>
          <w:sz w:val="20"/>
          <w:szCs w:val="20"/>
        </w:rPr>
      </w:pPr>
    </w:p>
    <w:p w14:paraId="7B93D094" w14:textId="15CF1684" w:rsidR="00BB4190" w:rsidRPr="009F3143" w:rsidRDefault="000A053C" w:rsidP="00402E5A">
      <w:pPr>
        <w:widowControl w:val="0"/>
        <w:autoSpaceDE w:val="0"/>
        <w:autoSpaceDN w:val="0"/>
        <w:jc w:val="both"/>
        <w:outlineLvl w:val="0"/>
        <w:rPr>
          <w:rFonts w:eastAsiaTheme="minorEastAsia" w:cstheme="minorBidi"/>
          <w:kern w:val="0"/>
          <w:sz w:val="20"/>
          <w:szCs w:val="20"/>
          <w:lang w:val="es-CO" w:eastAsia="es-CO"/>
          <w14:ligatures w14:val="none"/>
        </w:rPr>
      </w:pPr>
      <w:r w:rsidRPr="009F3143">
        <w:rPr>
          <w:rFonts w:eastAsia="Batang" w:cs="Arial"/>
          <w:b/>
          <w:kern w:val="0"/>
          <w:sz w:val="20"/>
          <w:szCs w:val="20"/>
          <w:u w:val="single"/>
          <w:lang w:val="es-CO" w:eastAsia="es-ES"/>
          <w14:ligatures w14:val="none"/>
        </w:rPr>
        <w:t>SEGUNDA</w:t>
      </w:r>
      <w:r w:rsidR="007B7352" w:rsidRPr="009F3143">
        <w:rPr>
          <w:rFonts w:eastAsia="Batang" w:cs="Arial"/>
          <w:b/>
          <w:kern w:val="0"/>
          <w:sz w:val="20"/>
          <w:szCs w:val="20"/>
          <w:u w:val="single"/>
          <w:lang w:val="es-CO" w:eastAsia="es-ES"/>
          <w14:ligatures w14:val="none"/>
        </w:rPr>
        <w:t xml:space="preserve">. </w:t>
      </w:r>
      <w:r w:rsidR="006E6351" w:rsidRPr="009F3143">
        <w:rPr>
          <w:rFonts w:eastAsia="Batang" w:cs="Arial"/>
          <w:b/>
          <w:kern w:val="0"/>
          <w:sz w:val="20"/>
          <w:szCs w:val="20"/>
          <w:u w:val="single"/>
          <w:lang w:val="es-CO" w:eastAsia="es-ES"/>
          <w14:ligatures w14:val="none"/>
        </w:rPr>
        <w:t>UBICACIÓN DEL PROYECTO Y/O ZONAS DE IMPACTO</w:t>
      </w:r>
      <w:r w:rsidR="006208BC" w:rsidRPr="009F3143">
        <w:rPr>
          <w:rFonts w:eastAsia="Batang" w:cs="Arial"/>
          <w:b/>
          <w:kern w:val="0"/>
          <w:sz w:val="20"/>
          <w:szCs w:val="20"/>
          <w:u w:val="single"/>
          <w:lang w:val="es-CO" w:eastAsia="es-ES"/>
          <w14:ligatures w14:val="none"/>
        </w:rPr>
        <w:t>:</w:t>
      </w:r>
      <w:r w:rsidR="006208BC" w:rsidRPr="009F3143">
        <w:rPr>
          <w:rFonts w:eastAsia="Batang" w:cs="Arial"/>
          <w:b/>
          <w:kern w:val="0"/>
          <w:sz w:val="20"/>
          <w:szCs w:val="20"/>
          <w:lang w:val="es-CO" w:eastAsia="es-ES"/>
          <w14:ligatures w14:val="none"/>
        </w:rPr>
        <w:t xml:space="preserve"> </w:t>
      </w:r>
      <w:r w:rsidR="00737181" w:rsidRPr="009F3143">
        <w:rPr>
          <w:rFonts w:cs="Arial"/>
          <w:sz w:val="20"/>
          <w:szCs w:val="20"/>
        </w:rPr>
        <w:t xml:space="preserve">El proyecto se ejecutará en el departamento del Guainía, Municipio de Inírida, cerros de Mavicure localizados a orillas del río Inírida aguas arriba de la Capital del departamento del </w:t>
      </w:r>
      <w:r w:rsidR="00737181" w:rsidRPr="009F3143">
        <w:rPr>
          <w:rFonts w:cs="Arial"/>
          <w:sz w:val="20"/>
          <w:szCs w:val="20"/>
        </w:rPr>
        <w:lastRenderedPageBreak/>
        <w:t>Guainía, en el área de influencia de comunidades indígenas del Venado y remanso pertenecientes a las etnias Puinave y Curripaca</w:t>
      </w:r>
      <w:r w:rsidR="00414A5E" w:rsidRPr="009F3143">
        <w:rPr>
          <w:rFonts w:eastAsiaTheme="minorEastAsia" w:cstheme="minorBidi"/>
          <w:kern w:val="0"/>
          <w:sz w:val="20"/>
          <w:szCs w:val="20"/>
          <w:lang w:val="es-CO" w:eastAsia="es-CO"/>
          <w14:ligatures w14:val="none"/>
        </w:rPr>
        <w:t>:</w:t>
      </w:r>
    </w:p>
    <w:p w14:paraId="0DC44C09" w14:textId="77777777" w:rsidR="00414A5E" w:rsidRPr="009F3143" w:rsidRDefault="00414A5E"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73CEBE7D" w14:textId="26FEAD76" w:rsidR="00414A5E" w:rsidRPr="009F3143" w:rsidRDefault="006C5F75" w:rsidP="008347E3">
      <w:pPr>
        <w:widowControl w:val="0"/>
        <w:autoSpaceDE w:val="0"/>
        <w:autoSpaceDN w:val="0"/>
        <w:jc w:val="center"/>
        <w:outlineLvl w:val="0"/>
        <w:rPr>
          <w:rFonts w:cs="Arial"/>
          <w:sz w:val="20"/>
          <w:szCs w:val="20"/>
        </w:rPr>
      </w:pPr>
      <w:r w:rsidRPr="009F3143">
        <w:rPr>
          <w:noProof/>
        </w:rPr>
        <w:drawing>
          <wp:inline distT="0" distB="0" distL="0" distR="0" wp14:anchorId="13515845" wp14:editId="32B3FEB9">
            <wp:extent cx="4264083" cy="2595245"/>
            <wp:effectExtent l="0" t="0" r="3175" b="0"/>
            <wp:docPr id="9" name="Image 9" descr="Map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Mapa  El contenido generado por IA puede ser incorrect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5415" cy="2596056"/>
                    </a:xfrm>
                    <a:prstGeom prst="rect">
                      <a:avLst/>
                    </a:prstGeom>
                  </pic:spPr>
                </pic:pic>
              </a:graphicData>
            </a:graphic>
          </wp:inline>
        </w:drawing>
      </w:r>
    </w:p>
    <w:p w14:paraId="7CC2BC4F" w14:textId="77777777" w:rsidR="00B4424B" w:rsidRPr="009F3143" w:rsidRDefault="00B4424B" w:rsidP="008347E3">
      <w:pPr>
        <w:widowControl w:val="0"/>
        <w:autoSpaceDE w:val="0"/>
        <w:autoSpaceDN w:val="0"/>
        <w:jc w:val="center"/>
        <w:outlineLvl w:val="0"/>
        <w:rPr>
          <w:rFonts w:cs="Arial"/>
          <w:sz w:val="20"/>
          <w:szCs w:val="20"/>
        </w:rPr>
      </w:pPr>
    </w:p>
    <w:p w14:paraId="1CB39732" w14:textId="30BC29A3" w:rsidR="00B4424B" w:rsidRPr="009F3143" w:rsidRDefault="00B4424B" w:rsidP="008347E3">
      <w:pPr>
        <w:widowControl w:val="0"/>
        <w:autoSpaceDE w:val="0"/>
        <w:autoSpaceDN w:val="0"/>
        <w:jc w:val="center"/>
        <w:outlineLvl w:val="0"/>
        <w:rPr>
          <w:rFonts w:cs="Arial"/>
          <w:sz w:val="20"/>
          <w:szCs w:val="20"/>
        </w:rPr>
      </w:pPr>
      <w:r w:rsidRPr="009F3143">
        <w:rPr>
          <w:noProof/>
        </w:rPr>
        <w:drawing>
          <wp:inline distT="0" distB="0" distL="0" distR="0" wp14:anchorId="3D962F34" wp14:editId="0A931677">
            <wp:extent cx="4096042" cy="2442210"/>
            <wp:effectExtent l="0" t="0" r="0" b="0"/>
            <wp:docPr id="923960511" name="Imagen 1"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60511" name="Imagen 1" descr="Mapa&#10;&#10;El contenido generado por IA puede ser incorrecto."/>
                    <pic:cNvPicPr/>
                  </pic:nvPicPr>
                  <pic:blipFill>
                    <a:blip r:embed="rId13"/>
                    <a:stretch>
                      <a:fillRect/>
                    </a:stretch>
                  </pic:blipFill>
                  <pic:spPr>
                    <a:xfrm>
                      <a:off x="0" y="0"/>
                      <a:ext cx="4107933" cy="2449300"/>
                    </a:xfrm>
                    <a:prstGeom prst="rect">
                      <a:avLst/>
                    </a:prstGeom>
                  </pic:spPr>
                </pic:pic>
              </a:graphicData>
            </a:graphic>
          </wp:inline>
        </w:drawing>
      </w:r>
    </w:p>
    <w:p w14:paraId="2E86672A" w14:textId="77777777" w:rsidR="006208BC" w:rsidRPr="009F3143" w:rsidRDefault="006208BC" w:rsidP="000E4FFC">
      <w:pPr>
        <w:widowControl w:val="0"/>
        <w:autoSpaceDE w:val="0"/>
        <w:autoSpaceDN w:val="0"/>
        <w:jc w:val="both"/>
        <w:outlineLvl w:val="0"/>
        <w:rPr>
          <w:rFonts w:eastAsia="Batang" w:cs="Arial"/>
          <w:b/>
          <w:kern w:val="0"/>
          <w:sz w:val="20"/>
          <w:szCs w:val="20"/>
          <w:u w:val="single"/>
          <w:lang w:val="es-CO" w:eastAsia="es-ES"/>
          <w14:ligatures w14:val="none"/>
        </w:rPr>
      </w:pPr>
    </w:p>
    <w:p w14:paraId="29D81362" w14:textId="578D9239" w:rsidR="000C6FB9" w:rsidRPr="009F3143" w:rsidRDefault="006E6351" w:rsidP="000E4FFC">
      <w:pPr>
        <w:widowControl w:val="0"/>
        <w:autoSpaceDE w:val="0"/>
        <w:autoSpaceDN w:val="0"/>
        <w:jc w:val="both"/>
        <w:outlineLvl w:val="0"/>
        <w:rPr>
          <w:rFonts w:eastAsia="Batang" w:cs="Arial"/>
          <w:b/>
          <w:kern w:val="0"/>
          <w:sz w:val="20"/>
          <w:szCs w:val="20"/>
          <w:u w:val="single"/>
          <w:lang w:val="es-CO" w:eastAsia="es-ES"/>
          <w14:ligatures w14:val="none"/>
        </w:rPr>
      </w:pPr>
      <w:r w:rsidRPr="009F3143">
        <w:rPr>
          <w:rFonts w:eastAsia="Batang" w:cs="Arial"/>
          <w:b/>
          <w:kern w:val="0"/>
          <w:sz w:val="20"/>
          <w:szCs w:val="20"/>
          <w:u w:val="single"/>
          <w:lang w:val="es-CO" w:eastAsia="es-ES"/>
          <w14:ligatures w14:val="none"/>
        </w:rPr>
        <w:t>TERCERA.</w:t>
      </w:r>
      <w:r w:rsidRPr="009F3143">
        <w:rPr>
          <w:rFonts w:eastAsia="Batang" w:cs="Arial"/>
          <w:b/>
          <w:bCs/>
          <w:kern w:val="0"/>
          <w:sz w:val="20"/>
          <w:szCs w:val="20"/>
          <w:u w:val="single"/>
          <w:lang w:val="es-CO" w:eastAsia="es-ES"/>
          <w14:ligatures w14:val="none"/>
        </w:rPr>
        <w:t xml:space="preserve"> </w:t>
      </w:r>
      <w:r w:rsidR="00543918" w:rsidRPr="009F3143">
        <w:rPr>
          <w:b/>
          <w:bCs/>
          <w:sz w:val="20"/>
          <w:szCs w:val="20"/>
          <w:u w:val="single"/>
        </w:rPr>
        <w:t>CARACTERÍSTICAS TÉCNICAS.</w:t>
      </w:r>
      <w:r w:rsidR="00543918" w:rsidRPr="009F3143">
        <w:rPr>
          <w:b/>
          <w:bCs/>
          <w:sz w:val="20"/>
          <w:szCs w:val="20"/>
        </w:rPr>
        <w:t xml:space="preserve"> </w:t>
      </w:r>
      <w:r w:rsidR="009776F8" w:rsidRPr="009F3143">
        <w:rPr>
          <w:rFonts w:eastAsia="Montserrat" w:cs="Montserrat"/>
          <w:sz w:val="18"/>
          <w:szCs w:val="18"/>
        </w:rPr>
        <w:t>Las características técnicas del contrato a celebrarse a partir de esta Invitación Abierta se describen detalladamente en el documento de Anexo Técnico del proyecto FNTP-2024-088, los cuales hacen parte del proceso de contratación, y por consiguiente del contrato a celebrarse, así como en el aparte de OBLIGACIONES ESPECÍFICAS DEL CONTRATISTA</w:t>
      </w:r>
    </w:p>
    <w:p w14:paraId="18420F4E" w14:textId="77777777" w:rsidR="000C6FB9" w:rsidRPr="009F3143" w:rsidRDefault="000C6FB9" w:rsidP="000E4FFC">
      <w:pPr>
        <w:widowControl w:val="0"/>
        <w:autoSpaceDE w:val="0"/>
        <w:autoSpaceDN w:val="0"/>
        <w:jc w:val="both"/>
        <w:outlineLvl w:val="0"/>
        <w:rPr>
          <w:rFonts w:eastAsia="Batang" w:cs="Arial"/>
          <w:b/>
          <w:kern w:val="0"/>
          <w:sz w:val="20"/>
          <w:szCs w:val="20"/>
          <w:u w:val="single"/>
          <w:lang w:val="es-CO" w:eastAsia="es-ES"/>
          <w14:ligatures w14:val="none"/>
        </w:rPr>
      </w:pPr>
    </w:p>
    <w:p w14:paraId="4370750C" w14:textId="487B442D" w:rsidR="00FD5678" w:rsidRPr="009F3143" w:rsidRDefault="000C6FB9" w:rsidP="000E4FFC">
      <w:pPr>
        <w:widowControl w:val="0"/>
        <w:autoSpaceDE w:val="0"/>
        <w:autoSpaceDN w:val="0"/>
        <w:jc w:val="both"/>
        <w:outlineLvl w:val="0"/>
        <w:rPr>
          <w:rFonts w:eastAsiaTheme="minorEastAsia" w:cs="Montserrat"/>
          <w:kern w:val="0"/>
          <w:sz w:val="20"/>
          <w:szCs w:val="20"/>
          <w:lang w:val="es-CO" w:eastAsia="es-CO"/>
          <w14:ligatures w14:val="none"/>
        </w:rPr>
      </w:pPr>
      <w:r w:rsidRPr="009F3143">
        <w:rPr>
          <w:rFonts w:eastAsia="Batang" w:cs="Arial"/>
          <w:b/>
          <w:kern w:val="0"/>
          <w:sz w:val="20"/>
          <w:szCs w:val="20"/>
          <w:u w:val="single"/>
          <w:lang w:val="es-CO" w:eastAsia="es-ES"/>
          <w14:ligatures w14:val="none"/>
        </w:rPr>
        <w:t xml:space="preserve">CUARTA. </w:t>
      </w:r>
      <w:r w:rsidR="007B7352" w:rsidRPr="009F3143">
        <w:rPr>
          <w:rFonts w:eastAsia="Batang" w:cs="Arial"/>
          <w:b/>
          <w:kern w:val="0"/>
          <w:sz w:val="20"/>
          <w:szCs w:val="20"/>
          <w:u w:val="single"/>
          <w:lang w:val="es-CO" w:eastAsia="es-ES"/>
          <w14:ligatures w14:val="none"/>
        </w:rPr>
        <w:t>OBLIGACIONES ESPECÍFICAS DEL CONTRATISTA:</w:t>
      </w:r>
      <w:r w:rsidR="007B7352" w:rsidRPr="009F3143">
        <w:rPr>
          <w:rFonts w:eastAsia="Batang" w:cs="Arial"/>
          <w:b/>
          <w:kern w:val="0"/>
          <w:sz w:val="20"/>
          <w:szCs w:val="20"/>
          <w:lang w:val="es-CO" w:eastAsia="es-ES"/>
          <w14:ligatures w14:val="none"/>
        </w:rPr>
        <w:t xml:space="preserve"> </w:t>
      </w:r>
      <w:r w:rsidR="00FD5678" w:rsidRPr="009F3143">
        <w:rPr>
          <w:rFonts w:eastAsiaTheme="minorEastAsia" w:cs="Montserrat"/>
          <w:kern w:val="0"/>
          <w:sz w:val="20"/>
          <w:szCs w:val="20"/>
          <w:lang w:val="es-CO" w:eastAsia="es-CO"/>
          <w14:ligatures w14:val="none"/>
        </w:rPr>
        <w:t xml:space="preserve">En desarrollo del contrato, el contratista deberá dar cumplimiento a las siguientes obligaciones:  </w:t>
      </w:r>
    </w:p>
    <w:p w14:paraId="436D9DDF" w14:textId="77777777" w:rsidR="00102205" w:rsidRPr="009F3143" w:rsidRDefault="00102205" w:rsidP="000E4FFC">
      <w:pPr>
        <w:widowControl w:val="0"/>
        <w:autoSpaceDE w:val="0"/>
        <w:autoSpaceDN w:val="0"/>
        <w:jc w:val="both"/>
        <w:outlineLvl w:val="0"/>
        <w:rPr>
          <w:rFonts w:eastAsiaTheme="minorEastAsia" w:cs="Montserrat"/>
          <w:kern w:val="0"/>
          <w:sz w:val="20"/>
          <w:szCs w:val="20"/>
          <w:lang w:val="es-CO" w:eastAsia="es-CO"/>
          <w14:ligatures w14:val="none"/>
        </w:rPr>
      </w:pPr>
    </w:p>
    <w:p w14:paraId="3836C5A3" w14:textId="3B08D6FA" w:rsidR="00C74CC3" w:rsidRPr="009F3143" w:rsidRDefault="00C74CC3" w:rsidP="00A7666C">
      <w:pPr>
        <w:pStyle w:val="Prrafodelista"/>
        <w:numPr>
          <w:ilvl w:val="1"/>
          <w:numId w:val="27"/>
        </w:numPr>
        <w:tabs>
          <w:tab w:val="left" w:pos="7371"/>
        </w:tabs>
        <w:spacing w:after="160" w:line="278" w:lineRule="auto"/>
        <w:ind w:right="49"/>
        <w:rPr>
          <w:rFonts w:ascii="Verdana" w:hAnsi="Verdana"/>
          <w:b/>
          <w:sz w:val="18"/>
          <w:szCs w:val="18"/>
        </w:rPr>
      </w:pPr>
      <w:r w:rsidRPr="009F3143">
        <w:rPr>
          <w:rFonts w:ascii="Verdana" w:hAnsi="Verdana"/>
          <w:b/>
          <w:sz w:val="18"/>
          <w:szCs w:val="18"/>
        </w:rPr>
        <w:t>Obligaciones previas a la suscripción del acta de inicio</w:t>
      </w:r>
    </w:p>
    <w:p w14:paraId="2848C1BA" w14:textId="26FCA2AC" w:rsidR="00C74CC3" w:rsidRPr="009F3143" w:rsidRDefault="00C74CC3" w:rsidP="00A7666C">
      <w:pPr>
        <w:pStyle w:val="Prrafodelista"/>
        <w:numPr>
          <w:ilvl w:val="2"/>
          <w:numId w:val="27"/>
        </w:numPr>
        <w:tabs>
          <w:tab w:val="left" w:pos="7371"/>
        </w:tabs>
        <w:spacing w:after="160" w:line="278" w:lineRule="auto"/>
        <w:ind w:right="49"/>
        <w:rPr>
          <w:rFonts w:ascii="Verdana" w:hAnsi="Verdana"/>
          <w:b/>
          <w:sz w:val="18"/>
          <w:szCs w:val="18"/>
        </w:rPr>
      </w:pPr>
      <w:r w:rsidRPr="009F3143">
        <w:rPr>
          <w:rFonts w:ascii="Verdana" w:hAnsi="Verdana"/>
          <w:sz w:val="18"/>
          <w:szCs w:val="18"/>
        </w:rPr>
        <w:t>Dentro de los CINCO (5) días hábiles siguientes a la suscripción del contrato, EL CONTRATISTA, deberá presentar para revisión y aprobación de la Interventoría</w:t>
      </w:r>
      <w:r w:rsidRPr="009F3143">
        <w:rPr>
          <w:rFonts w:ascii="Verdana" w:hAnsi="Verdana"/>
          <w:b/>
          <w:sz w:val="18"/>
          <w:szCs w:val="18"/>
        </w:rPr>
        <w:t>:</w:t>
      </w:r>
    </w:p>
    <w:p w14:paraId="0A3CC94D" w14:textId="77777777" w:rsidR="00C74CC3" w:rsidRPr="009F3143" w:rsidRDefault="00C74CC3" w:rsidP="00A7666C">
      <w:pPr>
        <w:numPr>
          <w:ilvl w:val="0"/>
          <w:numId w:val="26"/>
        </w:numPr>
        <w:tabs>
          <w:tab w:val="left" w:pos="7371"/>
        </w:tabs>
        <w:spacing w:after="160" w:line="278" w:lineRule="auto"/>
        <w:ind w:right="49"/>
        <w:jc w:val="both"/>
        <w:rPr>
          <w:b/>
          <w:i/>
          <w:sz w:val="18"/>
          <w:szCs w:val="18"/>
        </w:rPr>
      </w:pPr>
      <w:r w:rsidRPr="009F3143">
        <w:rPr>
          <w:sz w:val="18"/>
          <w:szCs w:val="18"/>
        </w:rPr>
        <w:t xml:space="preserve">Las hojas de vida del equipo mínimo requerido en el numeral </w:t>
      </w:r>
      <w:r w:rsidRPr="009F3143">
        <w:rPr>
          <w:b/>
          <w:i/>
          <w:sz w:val="18"/>
          <w:szCs w:val="18"/>
        </w:rPr>
        <w:t>“Personal mínimo requerido durante la ejecución del contrato”.</w:t>
      </w:r>
    </w:p>
    <w:p w14:paraId="59034272" w14:textId="77777777" w:rsidR="00C74CC3" w:rsidRPr="009F3143" w:rsidRDefault="00C74CC3" w:rsidP="00A7666C">
      <w:pPr>
        <w:numPr>
          <w:ilvl w:val="0"/>
          <w:numId w:val="26"/>
        </w:numPr>
        <w:tabs>
          <w:tab w:val="left" w:pos="7371"/>
        </w:tabs>
        <w:spacing w:after="160" w:line="278" w:lineRule="auto"/>
        <w:ind w:right="49"/>
        <w:jc w:val="both"/>
        <w:rPr>
          <w:sz w:val="18"/>
          <w:szCs w:val="18"/>
        </w:rPr>
      </w:pPr>
      <w:r w:rsidRPr="009F3143">
        <w:rPr>
          <w:sz w:val="18"/>
          <w:szCs w:val="18"/>
        </w:rPr>
        <w:lastRenderedPageBreak/>
        <w:t>El cronograma detallado de ejecución deberá ser elaborado hasta el nivel de subtítulos, teniendo en cuenta la información y tipo de priorización descrita de actividades acorde con el objeto del contrato, incluir dentro de la programación, las actividades de gestión para la conexión de servicios básicos, y demás requisitos necesarios para el funcionamiento del proyecto, utilizando un software tipo Project, o similar, en un diagrama de GANT discriminado por semanas. Los programas se sujetarán, en todo caso, al plazo de ejecución del contrato, contados a partir de la fecha de suscripción del acta de inicio y serán, como mínimo:</w:t>
      </w:r>
    </w:p>
    <w:p w14:paraId="6D190772" w14:textId="77777777" w:rsidR="00C74CC3" w:rsidRPr="009F3143" w:rsidRDefault="00C74CC3" w:rsidP="00A7666C">
      <w:pPr>
        <w:numPr>
          <w:ilvl w:val="1"/>
          <w:numId w:val="26"/>
        </w:numPr>
        <w:tabs>
          <w:tab w:val="left" w:pos="7371"/>
        </w:tabs>
        <w:spacing w:after="160" w:line="278" w:lineRule="auto"/>
        <w:ind w:right="49"/>
        <w:jc w:val="both"/>
        <w:rPr>
          <w:sz w:val="18"/>
          <w:szCs w:val="18"/>
        </w:rPr>
      </w:pPr>
      <w:r w:rsidRPr="009F3143">
        <w:rPr>
          <w:sz w:val="18"/>
          <w:szCs w:val="18"/>
        </w:rPr>
        <w:t>Secuencia y duración de cada una de las actividades (capítulos y subcapítulos) que se requieran, indicando la duración.</w:t>
      </w:r>
    </w:p>
    <w:p w14:paraId="743FA02A" w14:textId="77777777" w:rsidR="00C74CC3" w:rsidRPr="009F3143" w:rsidRDefault="00C74CC3" w:rsidP="00A7666C">
      <w:pPr>
        <w:numPr>
          <w:ilvl w:val="1"/>
          <w:numId w:val="26"/>
        </w:numPr>
        <w:tabs>
          <w:tab w:val="left" w:pos="7371"/>
        </w:tabs>
        <w:spacing w:after="160" w:line="278" w:lineRule="auto"/>
        <w:ind w:right="49"/>
        <w:jc w:val="both"/>
        <w:rPr>
          <w:sz w:val="18"/>
          <w:szCs w:val="18"/>
        </w:rPr>
      </w:pPr>
      <w:r w:rsidRPr="009F3143">
        <w:rPr>
          <w:sz w:val="18"/>
          <w:szCs w:val="18"/>
        </w:rPr>
        <w:t>Indicación de inicio y final de cada una de las actividades y tiempos de permisos, licencias y consultas.</w:t>
      </w:r>
    </w:p>
    <w:p w14:paraId="47F05FEC" w14:textId="77777777" w:rsidR="00C74CC3" w:rsidRPr="009F3143" w:rsidRDefault="00C74CC3" w:rsidP="00A7666C">
      <w:pPr>
        <w:numPr>
          <w:ilvl w:val="1"/>
          <w:numId w:val="26"/>
        </w:numPr>
        <w:tabs>
          <w:tab w:val="left" w:pos="7371"/>
        </w:tabs>
        <w:spacing w:after="160" w:line="278" w:lineRule="auto"/>
        <w:ind w:right="49"/>
        <w:jc w:val="both"/>
        <w:rPr>
          <w:sz w:val="18"/>
          <w:szCs w:val="18"/>
        </w:rPr>
      </w:pPr>
      <w:r w:rsidRPr="009F3143">
        <w:rPr>
          <w:sz w:val="18"/>
          <w:szCs w:val="18"/>
        </w:rPr>
        <w:t>La indicación de la duración de la ejecución del contrato.</w:t>
      </w:r>
    </w:p>
    <w:p w14:paraId="6B9CB387" w14:textId="77777777" w:rsidR="00C74CC3" w:rsidRPr="009F3143" w:rsidRDefault="00C74CC3" w:rsidP="00A7666C">
      <w:pPr>
        <w:numPr>
          <w:ilvl w:val="1"/>
          <w:numId w:val="26"/>
        </w:numPr>
        <w:tabs>
          <w:tab w:val="left" w:pos="7371"/>
        </w:tabs>
        <w:spacing w:after="160" w:line="278" w:lineRule="auto"/>
        <w:ind w:right="49"/>
        <w:jc w:val="both"/>
        <w:rPr>
          <w:sz w:val="18"/>
          <w:szCs w:val="18"/>
        </w:rPr>
      </w:pPr>
      <w:r w:rsidRPr="009F3143">
        <w:rPr>
          <w:sz w:val="18"/>
          <w:szCs w:val="18"/>
        </w:rPr>
        <w:t>Ruta crítica. Según lo expuesto en el presente documento.</w:t>
      </w:r>
    </w:p>
    <w:p w14:paraId="75A0373A" w14:textId="77777777" w:rsidR="00C74CC3" w:rsidRPr="009F3143" w:rsidRDefault="00C74CC3" w:rsidP="00A7666C">
      <w:pPr>
        <w:numPr>
          <w:ilvl w:val="1"/>
          <w:numId w:val="26"/>
        </w:numPr>
        <w:tabs>
          <w:tab w:val="left" w:pos="7371"/>
        </w:tabs>
        <w:spacing w:after="160" w:line="278" w:lineRule="auto"/>
        <w:ind w:right="49"/>
        <w:jc w:val="both"/>
        <w:rPr>
          <w:sz w:val="18"/>
          <w:szCs w:val="18"/>
        </w:rPr>
      </w:pPr>
      <w:r w:rsidRPr="009F3143">
        <w:rPr>
          <w:sz w:val="18"/>
          <w:szCs w:val="18"/>
        </w:rPr>
        <w:t>Programación de las visitas y levantamientos de las actas de concertación en todas las Etapas del proyecto.</w:t>
      </w:r>
    </w:p>
    <w:p w14:paraId="1E73AF92" w14:textId="77777777" w:rsidR="00C74CC3" w:rsidRPr="009F3143" w:rsidRDefault="00C74CC3" w:rsidP="00A7666C">
      <w:pPr>
        <w:numPr>
          <w:ilvl w:val="0"/>
          <w:numId w:val="26"/>
        </w:numPr>
        <w:tabs>
          <w:tab w:val="left" w:pos="7371"/>
        </w:tabs>
        <w:spacing w:after="160" w:line="278" w:lineRule="auto"/>
        <w:ind w:right="49"/>
        <w:jc w:val="both"/>
        <w:rPr>
          <w:sz w:val="18"/>
          <w:szCs w:val="18"/>
        </w:rPr>
      </w:pPr>
      <w:r w:rsidRPr="009F3143">
        <w:rPr>
          <w:sz w:val="18"/>
          <w:szCs w:val="18"/>
        </w:rPr>
        <w:t>Afiliaciones al Sistema General de Seguridad Social Integral del recurso humano exigido contractualmente, y demás obligaciones de Gestión Ambiental, de Seguridad y Salud en el Trabajo y de Gestión Social del personal mínimo requerido.</w:t>
      </w:r>
    </w:p>
    <w:p w14:paraId="5723457C" w14:textId="77777777" w:rsidR="00C74CC3" w:rsidRPr="009F3143" w:rsidRDefault="00C74CC3" w:rsidP="00C74CC3">
      <w:pPr>
        <w:tabs>
          <w:tab w:val="left" w:pos="7371"/>
        </w:tabs>
        <w:spacing w:line="278" w:lineRule="auto"/>
        <w:ind w:left="1404" w:right="49"/>
        <w:rPr>
          <w:sz w:val="18"/>
          <w:szCs w:val="18"/>
        </w:rPr>
      </w:pPr>
      <w:r w:rsidRPr="009F3143">
        <w:rPr>
          <w:sz w:val="18"/>
          <w:szCs w:val="18"/>
        </w:rPr>
        <w:t>Una vez esta información técnica haya sido aprobada por la interventoría y las garantías que amparan el contrato hayan sido aprobadas por el P.A. FONTUR, se procederá de manera inmediata y sin dilaciones a suscribir el acta de inicio.</w:t>
      </w:r>
    </w:p>
    <w:p w14:paraId="7F2D90E4" w14:textId="77777777" w:rsidR="00C74CC3" w:rsidRPr="009F3143" w:rsidRDefault="00C74CC3" w:rsidP="00A7666C">
      <w:pPr>
        <w:numPr>
          <w:ilvl w:val="2"/>
          <w:numId w:val="27"/>
        </w:numPr>
        <w:tabs>
          <w:tab w:val="left" w:pos="7371"/>
        </w:tabs>
        <w:spacing w:after="160" w:line="278" w:lineRule="auto"/>
        <w:ind w:right="49"/>
        <w:jc w:val="both"/>
        <w:rPr>
          <w:b/>
          <w:bCs/>
          <w:sz w:val="18"/>
          <w:szCs w:val="18"/>
        </w:rPr>
      </w:pPr>
      <w:r w:rsidRPr="009F3143">
        <w:rPr>
          <w:b/>
          <w:bCs/>
          <w:sz w:val="18"/>
          <w:szCs w:val="18"/>
        </w:rPr>
        <w:t>Obligaciones posteriores a la suscripción del acta de inicio</w:t>
      </w:r>
    </w:p>
    <w:p w14:paraId="121C7BC8" w14:textId="77777777" w:rsidR="00C74CC3" w:rsidRPr="009F3143" w:rsidRDefault="00C74CC3" w:rsidP="00A7666C">
      <w:pPr>
        <w:numPr>
          <w:ilvl w:val="3"/>
          <w:numId w:val="27"/>
        </w:numPr>
        <w:tabs>
          <w:tab w:val="left" w:pos="7371"/>
        </w:tabs>
        <w:spacing w:after="160" w:line="278" w:lineRule="auto"/>
        <w:ind w:left="3261" w:right="49"/>
        <w:jc w:val="both"/>
        <w:rPr>
          <w:sz w:val="18"/>
          <w:szCs w:val="18"/>
        </w:rPr>
      </w:pPr>
      <w:r w:rsidRPr="009F3143">
        <w:rPr>
          <w:sz w:val="18"/>
          <w:szCs w:val="18"/>
        </w:rPr>
        <w:t>Dentro de los CINCO (5) días hábiles siguientes a la suscripción del acta de inicio, el contratista deberá hacer entrega a la interventoría de la documentación citada a continuación y la interventoría tendrá un término de TRES (3) días hábiles para verificar que la documentación aportada por el contratista de Ajustes de diseños y construcción se encuentra completa y en total cumplimiento de las obligaciones establecidas en este numeral, en caso que la interventoría requiera al contratista ajustes, aclaraciones, o subsanación, el contratista tendrá DOS (2) días hábiles más para subsanar lo requerido.</w:t>
      </w:r>
    </w:p>
    <w:p w14:paraId="69C5725C" w14:textId="77777777" w:rsidR="00C74CC3" w:rsidRPr="009F3143" w:rsidRDefault="00C74CC3" w:rsidP="00C74CC3">
      <w:pPr>
        <w:tabs>
          <w:tab w:val="left" w:pos="7371"/>
        </w:tabs>
        <w:ind w:left="3168" w:right="49"/>
        <w:jc w:val="both"/>
        <w:rPr>
          <w:sz w:val="18"/>
          <w:szCs w:val="18"/>
        </w:rPr>
      </w:pPr>
      <w:r w:rsidRPr="009F3143">
        <w:rPr>
          <w:sz w:val="18"/>
          <w:szCs w:val="18"/>
        </w:rPr>
        <w:t>EL CONTRATISTA presentará al interventor para su aprobación, un documento en el que, de conformidad con el cronograma aprobado previo a la suscripción del acta de inicio de la Etapa I y II, se detallen las metodologías generales, la descripción del sistema constructivo, la organización, la secuencia y la metodología de trabajo a utilizar en la ejecución del Ajustes de diseños y construcción.</w:t>
      </w:r>
    </w:p>
    <w:p w14:paraId="06336A54" w14:textId="77777777" w:rsidR="00C74CC3" w:rsidRPr="009F3143" w:rsidRDefault="00C74CC3" w:rsidP="00C74CC3">
      <w:pPr>
        <w:tabs>
          <w:tab w:val="left" w:pos="7371"/>
        </w:tabs>
        <w:ind w:left="3168" w:right="49"/>
        <w:jc w:val="both"/>
        <w:rPr>
          <w:sz w:val="18"/>
          <w:szCs w:val="18"/>
        </w:rPr>
      </w:pPr>
    </w:p>
    <w:p w14:paraId="56C110EE" w14:textId="77777777" w:rsidR="00C74CC3" w:rsidRPr="009F3143" w:rsidRDefault="00C74CC3" w:rsidP="00C74CC3">
      <w:pPr>
        <w:tabs>
          <w:tab w:val="left" w:pos="7371"/>
        </w:tabs>
        <w:spacing w:line="278" w:lineRule="auto"/>
        <w:ind w:left="3168" w:right="49"/>
        <w:jc w:val="both"/>
        <w:rPr>
          <w:sz w:val="18"/>
          <w:szCs w:val="18"/>
        </w:rPr>
      </w:pPr>
      <w:r w:rsidRPr="009F3143">
        <w:rPr>
          <w:sz w:val="18"/>
          <w:szCs w:val="18"/>
        </w:rPr>
        <w:t>Los documentos que deberá entregar el contratista de Ajustes de diseños y construcción a la interventoría serán los siguientes:</w:t>
      </w:r>
    </w:p>
    <w:p w14:paraId="47B36EAD"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lastRenderedPageBreak/>
        <w:t>Plan de trabajo, organigrama de Ajustes de diseños y construcción, donde se detalle personal (conformación de equipos de especialistas, cuadrillas y número de personas), equipos, herramientas, materiales e insumos, este documento debe estar articulado con el cronograma y flujo de inversión del Contrato.</w:t>
      </w:r>
    </w:p>
    <w:p w14:paraId="49A9B21F"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t>Flujo de inversión del Contrato teniendo en cuenta las Etapas planteadas.</w:t>
      </w:r>
    </w:p>
    <w:p w14:paraId="0E232FD9"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t>Presentar la estructura detallada de los costos asociados a los trámites, obtención de la disponibilidad de servicios (si aplica), así como a la gestión de permisos y licencias requeridos para la finalización y puesta en operación del proyecto.</w:t>
      </w:r>
    </w:p>
    <w:p w14:paraId="76EF507A"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t>Presentación discriminada del A.I.U., de acuerdo con la oferta presentada.</w:t>
      </w:r>
    </w:p>
    <w:p w14:paraId="55EF3E72"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t>Realizar en conjunto con la interventoría, las actas de concertación del proyecto, las cuales deberán cumplir con la normatividad legal vigente y suscribirse previamente al inicio de la Etapa II. Dichas actas deberán ser consolidadas y entregadas a la interventoría, al P.A. FONTUR y a la entidad competente (según aplique). Todas las actas de concertación deberán quedar debidamente cerradas al finalizar las actividades de obra.</w:t>
      </w:r>
    </w:p>
    <w:p w14:paraId="563B8B6E" w14:textId="77777777" w:rsidR="00C74CC3" w:rsidRPr="009F3143" w:rsidRDefault="00C74CC3" w:rsidP="00A7666C">
      <w:pPr>
        <w:numPr>
          <w:ilvl w:val="0"/>
          <w:numId w:val="25"/>
        </w:numPr>
        <w:tabs>
          <w:tab w:val="left" w:pos="7371"/>
        </w:tabs>
        <w:spacing w:after="160" w:line="278" w:lineRule="auto"/>
        <w:ind w:right="49"/>
        <w:jc w:val="both"/>
        <w:rPr>
          <w:sz w:val="18"/>
          <w:szCs w:val="18"/>
        </w:rPr>
      </w:pPr>
      <w:r w:rsidRPr="009F3143">
        <w:rPr>
          <w:sz w:val="18"/>
          <w:szCs w:val="18"/>
        </w:rPr>
        <w:t>Implementar plan de gestión del riesgo según lo establecido en la matriz de riesgos, atendiendo a los aspectos técnicos, normativos, legales, ambientales, logísticos, entre otros, del proyecto.</w:t>
      </w:r>
    </w:p>
    <w:p w14:paraId="4560EA01" w14:textId="77777777" w:rsidR="00C74CC3" w:rsidRPr="009F3143" w:rsidRDefault="00C74CC3" w:rsidP="00C74CC3">
      <w:pPr>
        <w:tabs>
          <w:tab w:val="left" w:pos="7371"/>
        </w:tabs>
        <w:ind w:left="2256" w:right="49"/>
        <w:jc w:val="both"/>
        <w:rPr>
          <w:sz w:val="18"/>
          <w:szCs w:val="18"/>
        </w:rPr>
      </w:pPr>
      <w:r w:rsidRPr="009F3143">
        <w:rPr>
          <w:sz w:val="18"/>
          <w:szCs w:val="18"/>
        </w:rPr>
        <w:t>Este plan de gestión de riesgos deberá contener como mínimo los siguientes componentes para seguimiento de la interventoría: identificación del riesgo, impacto y probabilidad, la categoría del riesgo, su impacto en el proyecto, la probabilidad de ocurrencia, los factores que lo ocasionan, el tipo de respuesta y las acciones para implementar la respuesta, el responsable de su gestión y el resultado obtenido con tal gestión.</w:t>
      </w:r>
    </w:p>
    <w:p w14:paraId="31FE098C" w14:textId="77777777" w:rsidR="00C74CC3" w:rsidRPr="009F3143" w:rsidRDefault="00C74CC3" w:rsidP="00C74CC3">
      <w:pPr>
        <w:tabs>
          <w:tab w:val="left" w:pos="7371"/>
        </w:tabs>
        <w:spacing w:line="278" w:lineRule="auto"/>
        <w:ind w:left="2256" w:right="49"/>
        <w:jc w:val="both"/>
        <w:rPr>
          <w:sz w:val="18"/>
          <w:szCs w:val="18"/>
        </w:rPr>
      </w:pPr>
      <w:r w:rsidRPr="009F3143">
        <w:rPr>
          <w:sz w:val="18"/>
          <w:szCs w:val="18"/>
        </w:rPr>
        <w:t>Adicionalmente, este pal deberá ser verificado y realizar seguimiento en conjunto con la interventoría. Durante las reuniones de comité técnico o por solicitud del contratista interventor o de la supervisión designada por el P.A. FONTUR, se revisará el estado del plan de gestión de riesgos, aquellos que han sido mitigados, eliminados, los que siguen bajo monitoreo y los nuevos que puedan ser identificados.</w:t>
      </w:r>
    </w:p>
    <w:p w14:paraId="79C109E3" w14:textId="77777777" w:rsidR="00C74CC3" w:rsidRPr="009F3143" w:rsidRDefault="00C74CC3" w:rsidP="00A7666C">
      <w:pPr>
        <w:numPr>
          <w:ilvl w:val="2"/>
          <w:numId w:val="27"/>
        </w:numPr>
        <w:tabs>
          <w:tab w:val="left" w:pos="7371"/>
        </w:tabs>
        <w:spacing w:after="160" w:line="278" w:lineRule="auto"/>
        <w:ind w:right="49"/>
        <w:jc w:val="both"/>
        <w:rPr>
          <w:b/>
          <w:bCs/>
          <w:sz w:val="18"/>
          <w:szCs w:val="18"/>
        </w:rPr>
      </w:pPr>
      <w:r w:rsidRPr="009F3143">
        <w:rPr>
          <w:b/>
          <w:bCs/>
          <w:sz w:val="18"/>
          <w:szCs w:val="18"/>
        </w:rPr>
        <w:t>Obligaciones relacionadas con el equipo de trabajo</w:t>
      </w:r>
    </w:p>
    <w:p w14:paraId="7DA534FC" w14:textId="77777777" w:rsidR="00C74CC3" w:rsidRPr="009F3143" w:rsidRDefault="00C74CC3" w:rsidP="00A7666C">
      <w:pPr>
        <w:numPr>
          <w:ilvl w:val="3"/>
          <w:numId w:val="27"/>
        </w:numPr>
        <w:tabs>
          <w:tab w:val="left" w:pos="7371"/>
        </w:tabs>
        <w:spacing w:after="160" w:line="278" w:lineRule="auto"/>
        <w:ind w:left="3119" w:right="49"/>
        <w:jc w:val="both"/>
        <w:rPr>
          <w:sz w:val="18"/>
          <w:szCs w:val="18"/>
        </w:rPr>
      </w:pPr>
      <w:r w:rsidRPr="009F3143">
        <w:rPr>
          <w:sz w:val="18"/>
          <w:szCs w:val="18"/>
        </w:rPr>
        <w:t>Suministrar y mantener el personal mínimo ofrecido y requerido para la ejecución del objeto contractual, el cual deberá cumplir con las calidades técnicas y/o profesionales, la experiencia general, específica exigida en el presente documento.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P.A. FONTUR o con terceros.</w:t>
      </w:r>
    </w:p>
    <w:p w14:paraId="45EE9A90" w14:textId="77777777" w:rsidR="00C74CC3" w:rsidRPr="009F3143" w:rsidRDefault="00C74CC3" w:rsidP="00A7666C">
      <w:pPr>
        <w:numPr>
          <w:ilvl w:val="3"/>
          <w:numId w:val="27"/>
        </w:numPr>
        <w:tabs>
          <w:tab w:val="left" w:pos="7371"/>
        </w:tabs>
        <w:spacing w:after="160" w:line="278" w:lineRule="auto"/>
        <w:ind w:left="3119" w:right="49"/>
        <w:jc w:val="both"/>
        <w:rPr>
          <w:sz w:val="18"/>
          <w:szCs w:val="18"/>
        </w:rPr>
      </w:pPr>
      <w:r w:rsidRPr="009F3143">
        <w:rPr>
          <w:sz w:val="18"/>
          <w:szCs w:val="18"/>
        </w:rPr>
        <w:lastRenderedPageBreak/>
        <w:t>Obtener la aprobación de la Interventoría con antelación al cambio de profesionales o técnicos requeridos y ofrecidos. La solicitud de sustitución deberá contener las justificaciones correspondientes y estar acompañada de los soportes que acrediten el cumplimiento de las calidades profesionales o técnicas y la experiencia general y especifica del nuevo personal, el nuevo profesional deberá tener un perfil igual o superior cumpliendo con los requisitos exigidos en la invitación abierta, sin perjuicio de la regulación específica que sobre este aspecto se establece para el personal mínimo requerido.</w:t>
      </w:r>
    </w:p>
    <w:p w14:paraId="6DAC5941" w14:textId="77777777" w:rsidR="00C74CC3" w:rsidRPr="009F3143" w:rsidRDefault="00C74CC3" w:rsidP="00A7666C">
      <w:pPr>
        <w:numPr>
          <w:ilvl w:val="3"/>
          <w:numId w:val="27"/>
        </w:numPr>
        <w:tabs>
          <w:tab w:val="left" w:pos="7371"/>
        </w:tabs>
        <w:spacing w:after="160" w:line="278" w:lineRule="auto"/>
        <w:ind w:left="3119" w:right="49"/>
        <w:jc w:val="both"/>
        <w:rPr>
          <w:sz w:val="18"/>
          <w:szCs w:val="18"/>
        </w:rPr>
      </w:pPr>
      <w:r w:rsidRPr="009F3143">
        <w:rPr>
          <w:sz w:val="18"/>
          <w:szCs w:val="18"/>
        </w:rPr>
        <w:t>Asumir el pago de los salarios, prestaciones sociales e indemnizaciones de todo el personal que ocupe en la ejecución de los Ajustes de diseños y construcción, así como garantizar que la celebración y ejecución de los subcontratos necesarios no darán lugar al surgimiento de ningún tipo de vínculo laboral entre el personal subcontratado y el P.A. FONTUR.</w:t>
      </w:r>
    </w:p>
    <w:p w14:paraId="07E915BE" w14:textId="77777777" w:rsidR="00C74CC3" w:rsidRPr="009F3143" w:rsidRDefault="00C74CC3" w:rsidP="00A7666C">
      <w:pPr>
        <w:numPr>
          <w:ilvl w:val="3"/>
          <w:numId w:val="27"/>
        </w:numPr>
        <w:tabs>
          <w:tab w:val="left" w:pos="7371"/>
        </w:tabs>
        <w:spacing w:after="160" w:line="278" w:lineRule="auto"/>
        <w:ind w:left="3261" w:right="49"/>
        <w:jc w:val="both"/>
        <w:rPr>
          <w:sz w:val="18"/>
          <w:szCs w:val="18"/>
        </w:rPr>
      </w:pPr>
      <w:r w:rsidRPr="009F3143">
        <w:rPr>
          <w:sz w:val="18"/>
          <w:szCs w:val="18"/>
        </w:rPr>
        <w:t>Responder por cualquier tipo de reclamación, judicial o extrajudicial, que instaure o impulse el personal o los subcontratistas contra el P.A. FONTUR, por causa o con ocasión del contrato.</w:t>
      </w:r>
    </w:p>
    <w:p w14:paraId="13F3C8B5"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Las obligaciones relacionadas con el personal requerido para la ejecución del objeto contractual serán objeto de especial verificación por la Interventoría, y su incumplimiento, incluida la ausencia injustificada de una o varias de las personas que hacen parte del personal mínimo requerido, acarreará la imposición de las sanciones contractuales correspondientes.</w:t>
      </w:r>
    </w:p>
    <w:p w14:paraId="0A678174"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Suministrar y garantizar la dotación a los trabajadores que ejecuten la obra, con la identificación de las empresas a que pertenece y con la imagen institucional del P.A. FONTUR, en los casos de subcontratistas y del personal de la contratista respectivamente.</w:t>
      </w:r>
    </w:p>
    <w:p w14:paraId="3FDDED5F"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Adoptar todas las medidas de seguridad industrial que prevengan la ocurrencia de accidentes durante la ejecución del objeto contractual y deberá dotar a sus trabajadores de los elementos de seguridad industrial y de protección personal necesarios para la ejecución de las labores propias del contrato. Será responsabilidad del contratista salvaguardar la seguridad de todas las personas vinculadas por él mismo a la ejecución de la obra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w:t>
      </w:r>
    </w:p>
    <w:p w14:paraId="3FE83220"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lastRenderedPageBreak/>
        <w:t>Contratar como mínimo el 30% del personal no calificado de los resguardos indígenas “El Venado y Remanso Chorrobocon” que hacen parte del Departamento de Guainía, el personal mínimo requerido deberá relacionarse en los informes mensuales de interventoría.</w:t>
      </w:r>
    </w:p>
    <w:p w14:paraId="49D7BC95" w14:textId="77777777" w:rsidR="00C74CC3" w:rsidRPr="009F3143" w:rsidRDefault="00C74CC3" w:rsidP="005F1489">
      <w:pPr>
        <w:tabs>
          <w:tab w:val="left" w:pos="7371"/>
        </w:tabs>
        <w:ind w:left="2088" w:right="49"/>
        <w:jc w:val="both"/>
        <w:rPr>
          <w:sz w:val="18"/>
          <w:szCs w:val="18"/>
        </w:rPr>
      </w:pPr>
      <w:r w:rsidRPr="009F3143">
        <w:rPr>
          <w:b/>
          <w:sz w:val="18"/>
          <w:szCs w:val="18"/>
          <w:u w:val="single"/>
        </w:rPr>
        <w:t>Nota 1:</w:t>
      </w:r>
      <w:r w:rsidRPr="009F3143">
        <w:rPr>
          <w:b/>
          <w:sz w:val="18"/>
          <w:szCs w:val="18"/>
        </w:rPr>
        <w:t xml:space="preserve"> </w:t>
      </w:r>
      <w:r w:rsidRPr="009F3143">
        <w:rPr>
          <w:sz w:val="18"/>
          <w:szCs w:val="18"/>
        </w:rPr>
        <w:t>el porcentaje del 30% referido en esta obligación, constituye un requerimiento mínimo. Empero (si aplica), en caso de que el proponente adjudicatario del contrato haya ofertado el porcentaje adicional del 20% correspondiente con los factores de selección (puntaje) del proceso de invitación abierta, estará obligado a contratar para la ejecución del contrato la totalidad del porcentaje resultante, es decir, el 50% del personal no calificado de los resguardos indígenas “El Venado y Remanso Chorrobocon” que hacen parte del Departamento de Guainía.</w:t>
      </w:r>
    </w:p>
    <w:p w14:paraId="746A7A7D" w14:textId="77777777" w:rsidR="00C74CC3" w:rsidRPr="009F3143" w:rsidRDefault="00C74CC3" w:rsidP="005F1489">
      <w:pPr>
        <w:tabs>
          <w:tab w:val="left" w:pos="7371"/>
        </w:tabs>
        <w:spacing w:line="278" w:lineRule="auto"/>
        <w:ind w:left="2088" w:right="49"/>
        <w:jc w:val="both"/>
        <w:rPr>
          <w:sz w:val="18"/>
          <w:szCs w:val="18"/>
        </w:rPr>
      </w:pPr>
      <w:r w:rsidRPr="009F3143">
        <w:rPr>
          <w:b/>
          <w:sz w:val="18"/>
          <w:szCs w:val="18"/>
          <w:u w:val="single"/>
        </w:rPr>
        <w:t>Nota 2:</w:t>
      </w:r>
      <w:r w:rsidRPr="009F3143">
        <w:rPr>
          <w:b/>
          <w:sz w:val="18"/>
          <w:szCs w:val="18"/>
        </w:rPr>
        <w:t xml:space="preserve"> </w:t>
      </w:r>
      <w:r w:rsidRPr="009F3143">
        <w:rPr>
          <w:sz w:val="18"/>
          <w:szCs w:val="18"/>
        </w:rPr>
        <w:t>para acreditar la condición del personal de la región deberá presentar los soportes necesarios tales como Cédula de Ciudadanía o Seguridad social que evidencie residencia en los resguardos indígenas “El Venado y Remanso Chorrobocon”.</w:t>
      </w:r>
    </w:p>
    <w:p w14:paraId="33EA0FDD" w14:textId="77777777" w:rsidR="00C74CC3" w:rsidRPr="009F3143" w:rsidRDefault="00C74CC3" w:rsidP="00A7666C">
      <w:pPr>
        <w:numPr>
          <w:ilvl w:val="2"/>
          <w:numId w:val="27"/>
        </w:numPr>
        <w:tabs>
          <w:tab w:val="left" w:pos="7371"/>
        </w:tabs>
        <w:spacing w:after="160" w:line="278" w:lineRule="auto"/>
        <w:ind w:right="49"/>
        <w:jc w:val="both"/>
        <w:rPr>
          <w:b/>
          <w:bCs/>
          <w:sz w:val="18"/>
          <w:szCs w:val="18"/>
        </w:rPr>
      </w:pPr>
      <w:r w:rsidRPr="009F3143">
        <w:rPr>
          <w:b/>
          <w:bCs/>
          <w:sz w:val="18"/>
          <w:szCs w:val="18"/>
        </w:rPr>
        <w:t>Obligaciones relacionadas con los Ajustes de diseños.</w:t>
      </w:r>
    </w:p>
    <w:p w14:paraId="356F4DE7"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Utilizar los estudios técnicos y especificaciones de construcción entregadas por P.A FONTUR, así como aquellos productos derivados del Ajustes de diseños únicamente para el desarrollo del objeto contractual, sin que por ello se entienda conferido algún derecho de propiedad intelectual.</w:t>
      </w:r>
    </w:p>
    <w:p w14:paraId="0A0C6EBD" w14:textId="77777777" w:rsidR="00C74CC3" w:rsidRPr="009F3143" w:rsidRDefault="00C74CC3" w:rsidP="005F1489">
      <w:pPr>
        <w:tabs>
          <w:tab w:val="left" w:pos="7371"/>
        </w:tabs>
        <w:spacing w:line="278" w:lineRule="auto"/>
        <w:ind w:left="3544" w:right="49"/>
        <w:rPr>
          <w:sz w:val="18"/>
          <w:szCs w:val="18"/>
        </w:rPr>
      </w:pPr>
    </w:p>
    <w:p w14:paraId="1A00F7A5"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Realizar la apropiación de los estudios técnicos y/o especificaciones de construcción necesarias para el cumplimiento del objeto contractual, entregando oportunamente a la Interventoría la información de esta apropiación.</w:t>
      </w:r>
    </w:p>
    <w:p w14:paraId="32292426"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Garantizar el cumplimiento de las normas vigentes: arquitectónicas, estructurales, servicios públicos (redes eléctricas, e hidrosanitarias), obras de mitigación, ambientales, de seguridad y las demás que apliquen.</w:t>
      </w:r>
    </w:p>
    <w:p w14:paraId="6F5C89E9"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Realizar una vez finalizados los ajustes de diseño, el Plan de Manejo Ambiental – Etapa I, garantizando su viabilidad y aplicación operativa. Este documento deberá ser validado y aprobado por la interventoría, como requisito previo para su posterior presentación y aprobación ante la autoridad ambiental competente, conforme a la normativa vigente.</w:t>
      </w:r>
    </w:p>
    <w:p w14:paraId="4C23B41E" w14:textId="77777777" w:rsidR="00C74CC3" w:rsidRPr="009F3143" w:rsidRDefault="00C74CC3" w:rsidP="00A7666C">
      <w:pPr>
        <w:numPr>
          <w:ilvl w:val="3"/>
          <w:numId w:val="27"/>
        </w:numPr>
        <w:tabs>
          <w:tab w:val="left" w:pos="7371"/>
        </w:tabs>
        <w:spacing w:after="160" w:line="278" w:lineRule="auto"/>
        <w:ind w:left="3402" w:right="49"/>
        <w:jc w:val="both"/>
        <w:rPr>
          <w:sz w:val="18"/>
          <w:szCs w:val="18"/>
        </w:rPr>
      </w:pPr>
      <w:r w:rsidRPr="009F3143">
        <w:rPr>
          <w:sz w:val="18"/>
          <w:szCs w:val="18"/>
        </w:rPr>
        <w:t>Realizar los ajustes a diseños donde se integren las recomendaciones técnicas, de manera que los sistemas de anclaje que se especifiquen eviten al máximo la afectación y la perforación de la roca, privilegiando el uso de contrapesos.</w:t>
      </w:r>
    </w:p>
    <w:p w14:paraId="10C1C223" w14:textId="77777777" w:rsidR="00C74CC3" w:rsidRPr="009F3143" w:rsidRDefault="00C74CC3" w:rsidP="00A7666C">
      <w:pPr>
        <w:numPr>
          <w:ilvl w:val="3"/>
          <w:numId w:val="27"/>
        </w:numPr>
        <w:tabs>
          <w:tab w:val="left" w:pos="7371"/>
        </w:tabs>
        <w:spacing w:after="160" w:line="278" w:lineRule="auto"/>
        <w:ind w:left="3261" w:right="49"/>
        <w:jc w:val="both"/>
        <w:rPr>
          <w:sz w:val="18"/>
          <w:szCs w:val="18"/>
        </w:rPr>
      </w:pPr>
      <w:r w:rsidRPr="009F3143">
        <w:rPr>
          <w:sz w:val="18"/>
          <w:szCs w:val="18"/>
        </w:rPr>
        <w:t xml:space="preserve">Realizar los ajustes a los diseños necesarios para garantizar que las estructuras y obras de arte de los senderos no </w:t>
      </w:r>
      <w:r w:rsidRPr="009F3143">
        <w:rPr>
          <w:sz w:val="18"/>
          <w:szCs w:val="18"/>
        </w:rPr>
        <w:lastRenderedPageBreak/>
        <w:t>generen alteraciones en las corrientes naturales ni en el comportamiento propio del cauce de los Cerros de Mavicure.</w:t>
      </w:r>
    </w:p>
    <w:p w14:paraId="74416705" w14:textId="77777777" w:rsidR="00C74CC3" w:rsidRPr="009F3143" w:rsidRDefault="00C74CC3" w:rsidP="00A7666C">
      <w:pPr>
        <w:numPr>
          <w:ilvl w:val="3"/>
          <w:numId w:val="27"/>
        </w:numPr>
        <w:tabs>
          <w:tab w:val="left" w:pos="7371"/>
        </w:tabs>
        <w:spacing w:after="160" w:line="278" w:lineRule="auto"/>
        <w:ind w:left="3261" w:right="49"/>
        <w:jc w:val="both"/>
        <w:rPr>
          <w:sz w:val="18"/>
          <w:szCs w:val="18"/>
        </w:rPr>
      </w:pPr>
      <w:r w:rsidRPr="009F3143">
        <w:rPr>
          <w:sz w:val="18"/>
          <w:szCs w:val="18"/>
        </w:rPr>
        <w:t>Gestionar todos los permisos, licencias, autorizaciones y consultas requeridas para el desarrollo del proyecto, garantizando en todo momento el cumplimiento de la legislación y regulaciones vigentes en materia ambiental y social con antelación al acta de inicio de la Etapa II.</w:t>
      </w:r>
    </w:p>
    <w:p w14:paraId="0C1A0E66" w14:textId="77777777" w:rsidR="00C74CC3" w:rsidRPr="009F3143" w:rsidRDefault="00C74CC3" w:rsidP="00A7666C">
      <w:pPr>
        <w:numPr>
          <w:ilvl w:val="3"/>
          <w:numId w:val="27"/>
        </w:numPr>
        <w:tabs>
          <w:tab w:val="left" w:pos="7371"/>
        </w:tabs>
        <w:spacing w:after="160" w:line="278" w:lineRule="auto"/>
        <w:ind w:left="3261" w:right="49"/>
        <w:jc w:val="both"/>
        <w:rPr>
          <w:sz w:val="18"/>
          <w:szCs w:val="18"/>
        </w:rPr>
      </w:pPr>
      <w:r w:rsidRPr="009F3143">
        <w:rPr>
          <w:sz w:val="18"/>
          <w:szCs w:val="18"/>
        </w:rPr>
        <w:t>Resolver de manera proactiva y oportuna las dificultades técnicas que se presenten durante la ejecución de los Ajustes de diseños y construcción. Implementar los recursos necesarios para la revisión y elaboración de las soluciones técnicas que se requieran en conjunto con la interventoría, en un término no mayor a 3 días hábiles siguientes a la fecha en que se evidencie la dificultad. Lo anterior, no generará costos adicionales a las partes.</w:t>
      </w:r>
    </w:p>
    <w:p w14:paraId="5EA721F7"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Participar en las reuniones de seguimiento y visitas de campo convocadas por la Interventoría o el P.A. FONTUR, proponiendo alternativas, generando soluciones y demás acciones para el buen desarrollo del proyecto. Suscribir de manera oportuna las actas correspondientes a dichas reuniones elaboradas por la Interventoría.</w:t>
      </w:r>
    </w:p>
    <w:p w14:paraId="4CCEE270"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Informar oportunamente a la Interventoría en caso de requerir acompañamientos o conceptos técnicos para el normal desarrollo del proyecto y solicitar los mismos a los especialistas oportunamente, sin que esto genere atraso del proyecto o en todo caso, tomando las acciones de contingencia para atender cualquier eventualidad por concepto de los especialistas requeridos.</w:t>
      </w:r>
    </w:p>
    <w:p w14:paraId="37D1B722"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 xml:space="preserve">Responder por el trámite y obtención de las licencias y permisos aplicables al proyecto dentro del plazo estipulado para la Etapa I. Por lo tanto, es responsabilidad del CONTRATISTA adoptar los procedimientos y planes pertinentes que le permitan planificar dicha situación, prever sucesos de dicha naturaleza, esta situación es aceptada por el CONTRATISTA con la presentación de la propuesta y la posterior suscripción del contrato. Una vez verificado y aprobado por parte de LA INTERVENTORÍA y la SUPERVISIÓN el contenido y los productos desarrollados de la Etapa I y se hayan realizado las recomendaciones y pronunciamientos por parte de los actores involucrados en calidad de cooperantes y contratantes, se procederá al RECIBO A SATISFACCIÓN de los productos de la Etapa I, de esta forma se suscribirá el acta de recibo a satisfacción de los </w:t>
      </w:r>
      <w:r w:rsidRPr="009F3143">
        <w:rPr>
          <w:sz w:val="18"/>
          <w:szCs w:val="18"/>
        </w:rPr>
        <w:lastRenderedPageBreak/>
        <w:t>productos de la Etapa I por el CONTRATISTA y la INTERVENTORIA.</w:t>
      </w:r>
    </w:p>
    <w:p w14:paraId="036B6208" w14:textId="77777777" w:rsidR="00C74CC3" w:rsidRPr="009F3143" w:rsidRDefault="00C74CC3" w:rsidP="00A7666C">
      <w:pPr>
        <w:numPr>
          <w:ilvl w:val="2"/>
          <w:numId w:val="27"/>
        </w:numPr>
        <w:tabs>
          <w:tab w:val="left" w:pos="7371"/>
        </w:tabs>
        <w:spacing w:after="160" w:line="278" w:lineRule="auto"/>
        <w:ind w:left="3828" w:right="49"/>
        <w:jc w:val="both"/>
        <w:rPr>
          <w:b/>
          <w:bCs/>
          <w:sz w:val="18"/>
          <w:szCs w:val="18"/>
        </w:rPr>
      </w:pPr>
      <w:r w:rsidRPr="009F3143">
        <w:rPr>
          <w:b/>
          <w:bCs/>
          <w:sz w:val="18"/>
          <w:szCs w:val="18"/>
        </w:rPr>
        <w:t>Obligaciones de carácter técnico relacionadas con las actividades preliminares de obra</w:t>
      </w:r>
    </w:p>
    <w:p w14:paraId="499C75BE"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Asumir por su cuenta los costos que demanden la construcción, conservación, y retiro de obras provisionales o temporales, tales como campamentos, oficinas, depósitos, vías, talleres, dotaciones, herramientas e intervenciones para control de cualquier tipo de contaminación.</w:t>
      </w:r>
    </w:p>
    <w:p w14:paraId="125DD3A4"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Realizar en conjunto con la Interventoría el inventario previo de los diferentes espacios de la zona de intervención en donde se desarrollará el proyecto y anexar los diferentes soportes requeridos por la interventoría.</w:t>
      </w:r>
    </w:p>
    <w:p w14:paraId="348CF759"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Prever en caso de requerirse espacios de bodegaje antes o después de la llegada de los equipos que puedan requerirse en la intervención y previo a su instalación, el contratista asumirá la totalidad de los gastos generados por este concepto, si se requiere construir un bodegaje provisional en la intervención este será asumido en su totalidad por el contratista el cual lo construirá en el sitio autorizado por el interventor del contrato y deberá ser retirado una vez se termine la instalación de los equipos.</w:t>
      </w:r>
    </w:p>
    <w:p w14:paraId="1EF9D0B9"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Asumir por su cuenta y riesgo las acometidas de los servicios de energía, agua, internet, provisionales, su distribución y consumo temporal, en los sitios que se requieran y los elementos necesarios de protección y seguridad tanto para su personal como para sus instalaciones. Estos servicios una vez finalicen las actividades de obra deberán ser retirados.</w:t>
      </w:r>
    </w:p>
    <w:p w14:paraId="70C9164E"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Retirar por su cuenta todas las intervenciones provisionales dejando la zona de trabajo limpia y en orden, bien sea que las haya utilizado él o sus subcontratistas. Igualmente, deberá desocupar y asear las instalaciones permanentes que el P.A. FONTUR le hubiere autorizado utilizar, una vez termine la ejecución de la obra.</w:t>
      </w:r>
    </w:p>
    <w:p w14:paraId="6D69AB04"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Ejecutar los desmontes con las medidas de seguridad necesarias para garantizar que no se ponga en riesgo al personal o personas de la comunidad, En particular, deberá garantizar que no se permita el ingreso al lugar de la demolición al personal no autorizado, lo cual debe quedar señalado en el plan de seguridad industrial y salud ocupacional.</w:t>
      </w:r>
    </w:p>
    <w:p w14:paraId="09D29BE3"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lastRenderedPageBreak/>
        <w:t>Realizar el cerramiento provisional de la obra y/o de las zonas por intervenir, de acuerdo con las especificaciones dadas, que proteja los sitios de construcción, así como el acceso de personas ajenas a los trabajos y evite perturbaciones de tránsito e incomodidades y/o peligros a los vecinos.</w:t>
      </w:r>
    </w:p>
    <w:p w14:paraId="6FB30870" w14:textId="77777777" w:rsidR="00C74CC3" w:rsidRPr="009F3143" w:rsidRDefault="00C74CC3" w:rsidP="005F1489">
      <w:pPr>
        <w:tabs>
          <w:tab w:val="left" w:pos="7371"/>
        </w:tabs>
        <w:spacing w:line="278" w:lineRule="auto"/>
        <w:ind w:left="3828" w:right="49"/>
        <w:rPr>
          <w:sz w:val="18"/>
          <w:szCs w:val="18"/>
        </w:rPr>
      </w:pPr>
    </w:p>
    <w:p w14:paraId="42579AA3"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Ejecutar las obras, con las protecciones necesarias a las construcciones vecinas, acorde a la necesidad de estas, grado de vulneración evidenciada y/o lo indicado en los estudios de suelos.</w:t>
      </w:r>
    </w:p>
    <w:p w14:paraId="35D43310"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Realizar la construcción del campamento de obra con el área requerida contemplando la ubicación de la Interventoría, un almacén y depósito de materiales para no sufrir pérdidas o deterioro de estos por su exposición a la intemperie, garantizando en los tres espacios la sanidad y el orden correspondiente, este debe ser revisado y aprobado por la interventoría, previa ejecución de este. La construcción de estos espacios se realizará con materiales reciclados cumpliendo toda la normativa ambiental vigente; en caso de utilizar madera o guadua el contratista deberá entregar a la interventoría previo a la construcción, certificado de procedencia de las maderas empleadas, resolución de aprovechamiento forestal, o cultivos sostenibles. EL CONTRATISTA deberá determinar la mejor ubicación del campamento de obra, realizar su construcción asegurando la integridad del personal, visitantes y equipos, manteniéndolo en buenas condiciones y disponible durante todo el proyecto y hasta la entrega final de las obras, tiempo en el cual debe desmontar y retirar este campamento sin que implique pago alguno por este concepto por parte del contratante, de requerirse un nuevo campamento por el desarrollo de la obra, este será por cuenta y riesgo del contratista de obra.</w:t>
      </w:r>
    </w:p>
    <w:p w14:paraId="28B7AA1B"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Realizar la instalación de la valla informativa en el lugar del proyecto con las características de la obra y de acuerdo con el modelo que será suministrado por el P.A. FONTUR, garantizando su óptimo estado durante toda la ejecución. De requerir permisos para la instalación, estos deberán ser tramitados y costeados en la administración por el contratista de obra. La instalación deberá ser aprobada por la interventoría.</w:t>
      </w:r>
    </w:p>
    <w:p w14:paraId="2905979D" w14:textId="77777777" w:rsidR="00C74CC3" w:rsidRPr="009F3143" w:rsidRDefault="00C74CC3" w:rsidP="00A7666C">
      <w:pPr>
        <w:numPr>
          <w:ilvl w:val="3"/>
          <w:numId w:val="27"/>
        </w:numPr>
        <w:tabs>
          <w:tab w:val="left" w:pos="7371"/>
        </w:tabs>
        <w:spacing w:after="160" w:line="278" w:lineRule="auto"/>
        <w:ind w:left="3828" w:right="49"/>
        <w:jc w:val="both"/>
        <w:rPr>
          <w:sz w:val="18"/>
          <w:szCs w:val="18"/>
        </w:rPr>
      </w:pPr>
      <w:r w:rsidRPr="009F3143">
        <w:rPr>
          <w:sz w:val="18"/>
          <w:szCs w:val="18"/>
        </w:rPr>
        <w:t>Realizar la correspondiente señalización de conformidad con lo aprobado por la entidad competente o que contenga como mínimo los siguientes parámetros según aplique:</w:t>
      </w:r>
    </w:p>
    <w:p w14:paraId="569638A7" w14:textId="77777777" w:rsidR="00C74CC3" w:rsidRPr="009F3143" w:rsidRDefault="00C74CC3" w:rsidP="00A7666C">
      <w:pPr>
        <w:numPr>
          <w:ilvl w:val="0"/>
          <w:numId w:val="16"/>
        </w:numPr>
        <w:tabs>
          <w:tab w:val="left" w:pos="7371"/>
        </w:tabs>
        <w:spacing w:after="160" w:line="278" w:lineRule="auto"/>
        <w:ind w:right="49"/>
        <w:jc w:val="both"/>
        <w:rPr>
          <w:sz w:val="18"/>
          <w:szCs w:val="18"/>
        </w:rPr>
      </w:pPr>
      <w:r w:rsidRPr="009F3143">
        <w:rPr>
          <w:sz w:val="18"/>
          <w:szCs w:val="18"/>
        </w:rPr>
        <w:lastRenderedPageBreak/>
        <w:t>El perímetro del frente de obra debe estar debidamente demarcado.</w:t>
      </w:r>
    </w:p>
    <w:p w14:paraId="5C08379B" w14:textId="77777777" w:rsidR="00C74CC3" w:rsidRPr="009F3143" w:rsidRDefault="00C74CC3" w:rsidP="00A7666C">
      <w:pPr>
        <w:numPr>
          <w:ilvl w:val="0"/>
          <w:numId w:val="16"/>
        </w:numPr>
        <w:tabs>
          <w:tab w:val="left" w:pos="7371"/>
        </w:tabs>
        <w:spacing w:after="160" w:line="278" w:lineRule="auto"/>
        <w:ind w:right="49"/>
        <w:jc w:val="both"/>
        <w:rPr>
          <w:sz w:val="18"/>
          <w:szCs w:val="18"/>
        </w:rPr>
      </w:pPr>
      <w:r w:rsidRPr="009F3143">
        <w:rPr>
          <w:sz w:val="18"/>
          <w:szCs w:val="18"/>
        </w:rPr>
        <w:t>Habilitar senderos peatonales sobre todo el frente de la obra.</w:t>
      </w:r>
    </w:p>
    <w:p w14:paraId="424A2673" w14:textId="77777777" w:rsidR="00C74CC3" w:rsidRPr="009F3143" w:rsidRDefault="00C74CC3" w:rsidP="00A7666C">
      <w:pPr>
        <w:numPr>
          <w:ilvl w:val="0"/>
          <w:numId w:val="16"/>
        </w:numPr>
        <w:tabs>
          <w:tab w:val="left" w:pos="7371"/>
        </w:tabs>
        <w:spacing w:after="160" w:line="278" w:lineRule="auto"/>
        <w:ind w:right="49"/>
        <w:jc w:val="both"/>
        <w:rPr>
          <w:sz w:val="18"/>
          <w:szCs w:val="18"/>
        </w:rPr>
      </w:pPr>
      <w:r w:rsidRPr="009F3143">
        <w:rPr>
          <w:sz w:val="18"/>
          <w:szCs w:val="18"/>
        </w:rPr>
        <w:t>Los senderos peatonales deben estar libres de todo tipo de materiales, residuos y obstáculos que impidan o dificulten el tráfico peatonal.</w:t>
      </w:r>
    </w:p>
    <w:p w14:paraId="31B1EE42" w14:textId="77777777" w:rsidR="00C74CC3" w:rsidRPr="009F3143" w:rsidRDefault="00C74CC3" w:rsidP="00A7666C">
      <w:pPr>
        <w:numPr>
          <w:ilvl w:val="0"/>
          <w:numId w:val="16"/>
        </w:numPr>
        <w:tabs>
          <w:tab w:val="left" w:pos="7371"/>
        </w:tabs>
        <w:spacing w:after="160" w:line="278" w:lineRule="auto"/>
        <w:ind w:right="49"/>
        <w:jc w:val="both"/>
        <w:rPr>
          <w:sz w:val="18"/>
          <w:szCs w:val="18"/>
        </w:rPr>
      </w:pPr>
      <w:r w:rsidRPr="009F3143">
        <w:rPr>
          <w:sz w:val="18"/>
          <w:szCs w:val="18"/>
        </w:rPr>
        <w:t>Es responsabilidad del contratista de obra mantener en óptimas condiciones de presentación y seguridad el cerramiento y la señalización del proyecto.</w:t>
      </w:r>
    </w:p>
    <w:p w14:paraId="120E23B6" w14:textId="77777777" w:rsidR="00C74CC3" w:rsidRPr="009F3143" w:rsidRDefault="00C74CC3" w:rsidP="00A7666C">
      <w:pPr>
        <w:numPr>
          <w:ilvl w:val="2"/>
          <w:numId w:val="27"/>
        </w:numPr>
        <w:tabs>
          <w:tab w:val="left" w:pos="7371"/>
        </w:tabs>
        <w:spacing w:after="160" w:line="278" w:lineRule="auto"/>
        <w:ind w:right="49"/>
        <w:jc w:val="both"/>
        <w:rPr>
          <w:b/>
          <w:bCs/>
          <w:sz w:val="18"/>
          <w:szCs w:val="18"/>
        </w:rPr>
      </w:pPr>
      <w:r w:rsidRPr="009F3143">
        <w:rPr>
          <w:b/>
          <w:bCs/>
          <w:sz w:val="18"/>
          <w:szCs w:val="18"/>
        </w:rPr>
        <w:t>Obligaciones relacionadas con los equipos, herramientas, maquinaria y materiales de construcción.</w:t>
      </w:r>
    </w:p>
    <w:p w14:paraId="437CA667"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Ejecutar la obra con todos los equipos, maquinaria, herramientas, materiales e insumos de calidad y funcionalidad, cumpliendo con las fechas indicadas en la programación detallada aprobada. Prever en oportunidad la necesidad de más elementos o materiales que faciliten el correcto desarrollo y cumplimiento del cronograma para la entrega de proyecto y sus Etapas.</w:t>
      </w:r>
    </w:p>
    <w:p w14:paraId="20089A7B" w14:textId="77777777" w:rsidR="00C74CC3" w:rsidRPr="009F3143" w:rsidRDefault="00C74CC3" w:rsidP="005F1489">
      <w:pPr>
        <w:tabs>
          <w:tab w:val="left" w:pos="7371"/>
        </w:tabs>
        <w:spacing w:line="278" w:lineRule="auto"/>
        <w:ind w:left="3544" w:right="49"/>
        <w:rPr>
          <w:sz w:val="18"/>
          <w:szCs w:val="18"/>
        </w:rPr>
      </w:pPr>
    </w:p>
    <w:p w14:paraId="051B2B17"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Garantizar que los materiales y elementos cumplan con las especificaciones y normas de calidad vigentes para el cumplimiento del objeto del contrato, y cumplimiento de la norma.</w:t>
      </w:r>
    </w:p>
    <w:p w14:paraId="7E50D2FD"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Garantizar que toda la madera utilizada en la construcción cuente con la documentación correspondiente que acredite su origen legal y sostenible, incluyendo los certificados, los permisos de explotación y cualquier otro documento exigido por las normativas ambientales y de comercio legal de productos forestales.</w:t>
      </w:r>
    </w:p>
    <w:p w14:paraId="7DBB389B"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Realizar por su cuenta y riesgo todos los ensayos de laboratorio, sondeos, núcleos y las demás pruebas que se requieran y/o solicite la Interventoría para verificar la calidad de los materiales y los demás elementos que se instalen en la obra. Para ello, EL CONTRATISTA deberá presentar a la Interventoría los documentos que permitan acreditar que los equipos y materiales utilizados para los diferentes ensayos y los respectivos resultados cumplan con la normatividad vigente.</w:t>
      </w:r>
    </w:p>
    <w:p w14:paraId="12778687"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 xml:space="preserve">Calibrar o verificar los equipos utilizados para los diferentes ensayos o pruebas de laboratorio con intervalos específicos, antes de su utilización, comparado con patrones de medición trazables a patrones de medición nacional o internacional. Cuando no existan tales patrones debe registrarse la base utilizada para la calibración o la verificación. Así mismo incluir los soportes de esta </w:t>
      </w:r>
      <w:r w:rsidRPr="009F3143">
        <w:rPr>
          <w:sz w:val="18"/>
          <w:szCs w:val="18"/>
        </w:rPr>
        <w:lastRenderedPageBreak/>
        <w:t>obligación en el informe mensual para aprobación de la interventoría.</w:t>
      </w:r>
    </w:p>
    <w:p w14:paraId="0E709208"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Suministrar los equipos, herramientas, maquinaria y materiales de construcción que sean necesarios para la ejecución de la obra, que correspondan con las especificaciones de los planos estructurales y arquitectónicos, en cuanto a capacidad mecánica. Para dar cumplimiento a lo estipulado en los planos, condiciones técnicas y reglamento colombiano de construcción sismo resistente NSR-10, el contratista deberá realizar los ensayos requeridos por la norma vigente, de los elementos y materiales implementados en las actividades del proyecto, en un laboratorio certificado. lo anterior deberá contar con la aprobación por parte de la Interventoría. Adicionalmente la Interventoría podrá solicitar al Contratista muestras adicionales, en el momento que lo considere conveniente, de acuerdo con la evolución constructiva de la obra. La especificación de todos los elementos y materiales para la ejecución del proyecto deben estar acorde a las especificaciones y normativa legal vigente en el momento de la ejecución.</w:t>
      </w:r>
    </w:p>
    <w:p w14:paraId="0F9EFE19" w14:textId="77777777" w:rsidR="00C74CC3" w:rsidRPr="009F3143" w:rsidRDefault="00C74CC3" w:rsidP="00A7666C">
      <w:pPr>
        <w:numPr>
          <w:ilvl w:val="3"/>
          <w:numId w:val="27"/>
        </w:numPr>
        <w:tabs>
          <w:tab w:val="left" w:pos="7371"/>
        </w:tabs>
        <w:spacing w:after="160" w:line="278" w:lineRule="auto"/>
        <w:ind w:left="3544" w:right="49"/>
        <w:jc w:val="both"/>
        <w:rPr>
          <w:sz w:val="18"/>
          <w:szCs w:val="18"/>
        </w:rPr>
      </w:pPr>
      <w:r w:rsidRPr="009F3143">
        <w:rPr>
          <w:sz w:val="18"/>
          <w:szCs w:val="18"/>
        </w:rPr>
        <w:t>Garantizar que los equipos, herramientas, maquinaria y materiales de construcción que se utilicen en el proyecto cumplan con lo estipulado en los correspondientes planes de manejo y las licencias ambientales, dado que el área en la que se lleva a cabo el trabajo ha sido declarada parque natural y de protección cultural, por lo cual, el contratista deberá asegurarse de que todos los elementos utilizados estén en conformidad con las normativas ambientales y culturales vigentes.</w:t>
      </w:r>
    </w:p>
    <w:p w14:paraId="6186B99B" w14:textId="77777777" w:rsidR="00C74CC3" w:rsidRPr="009F3143" w:rsidRDefault="00C74CC3" w:rsidP="00A7666C">
      <w:pPr>
        <w:numPr>
          <w:ilvl w:val="2"/>
          <w:numId w:val="27"/>
        </w:numPr>
        <w:tabs>
          <w:tab w:val="left" w:pos="7230"/>
        </w:tabs>
        <w:spacing w:after="160" w:line="278" w:lineRule="auto"/>
        <w:ind w:right="49"/>
        <w:jc w:val="both"/>
        <w:rPr>
          <w:b/>
          <w:bCs/>
          <w:sz w:val="18"/>
          <w:szCs w:val="18"/>
        </w:rPr>
      </w:pPr>
      <w:r w:rsidRPr="009F3143">
        <w:rPr>
          <w:b/>
          <w:bCs/>
          <w:sz w:val="18"/>
          <w:szCs w:val="18"/>
        </w:rPr>
        <w:t>Obligaciones del Contratista en relación con HSEQ.</w:t>
      </w:r>
    </w:p>
    <w:p w14:paraId="088B55D0" w14:textId="77777777" w:rsidR="00C74CC3" w:rsidRPr="009F3143" w:rsidRDefault="00C74CC3" w:rsidP="005F1489">
      <w:pPr>
        <w:tabs>
          <w:tab w:val="left" w:pos="7230"/>
        </w:tabs>
        <w:spacing w:line="278" w:lineRule="auto"/>
        <w:ind w:left="1418" w:right="49"/>
        <w:jc w:val="both"/>
        <w:rPr>
          <w:sz w:val="18"/>
          <w:szCs w:val="18"/>
        </w:rPr>
      </w:pPr>
      <w:r w:rsidRPr="009F3143">
        <w:rPr>
          <w:sz w:val="18"/>
          <w:szCs w:val="18"/>
        </w:rPr>
        <w:t>EL CONTRATISTA, con el acompañamiento de la interventoría y en la ejecución del contrato de ajustes de diseños y construcción, deberá cumplir con las siguientes responsabilidades en materia de seguridad industrial y salud ocupacional, los rubros de la implementación deben estar contemplado dentro de la administración del proyecto: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5"/>
        <w:gridCol w:w="1810"/>
        <w:gridCol w:w="7"/>
        <w:gridCol w:w="6879"/>
        <w:gridCol w:w="7"/>
      </w:tblGrid>
      <w:tr w:rsidR="00C74CC3" w:rsidRPr="009F3143" w14:paraId="7E07F13A" w14:textId="77777777" w:rsidTr="006D068F">
        <w:trPr>
          <w:gridBefore w:val="1"/>
          <w:wBefore w:w="71" w:type="pct"/>
          <w:trHeight w:val="205"/>
        </w:trPr>
        <w:tc>
          <w:tcPr>
            <w:tcW w:w="4929" w:type="pct"/>
            <w:gridSpan w:val="4"/>
            <w:shd w:val="clear" w:color="auto" w:fill="ECEBDF"/>
            <w:vAlign w:val="center"/>
          </w:tcPr>
          <w:p w14:paraId="6467D29E" w14:textId="77777777" w:rsidR="00C74CC3" w:rsidRPr="009F3143" w:rsidRDefault="00C74CC3" w:rsidP="006D068F">
            <w:pPr>
              <w:pStyle w:val="TableParagraph"/>
              <w:spacing w:line="186" w:lineRule="exact"/>
              <w:ind w:left="2837"/>
              <w:rPr>
                <w:rFonts w:ascii="Verdana" w:hAnsi="Verdana"/>
                <w:b/>
                <w:sz w:val="16"/>
                <w:lang w:val="es-CO"/>
              </w:rPr>
            </w:pPr>
            <w:r w:rsidRPr="009F3143">
              <w:rPr>
                <w:rFonts w:ascii="Verdana" w:hAnsi="Verdana"/>
                <w:b/>
                <w:w w:val="80"/>
                <w:sz w:val="16"/>
                <w:lang w:val="es-CO"/>
              </w:rPr>
              <w:t>Aspectos</w:t>
            </w:r>
            <w:r w:rsidRPr="009F3143">
              <w:rPr>
                <w:rFonts w:ascii="Verdana" w:hAnsi="Verdana"/>
                <w:b/>
                <w:spacing w:val="-7"/>
                <w:sz w:val="16"/>
                <w:lang w:val="es-CO"/>
              </w:rPr>
              <w:t xml:space="preserve"> </w:t>
            </w:r>
            <w:r w:rsidRPr="009F3143">
              <w:rPr>
                <w:rFonts w:ascii="Verdana" w:hAnsi="Verdana"/>
                <w:b/>
                <w:w w:val="80"/>
                <w:sz w:val="16"/>
                <w:lang w:val="es-CO"/>
              </w:rPr>
              <w:t>de</w:t>
            </w:r>
            <w:r w:rsidRPr="009F3143">
              <w:rPr>
                <w:rFonts w:ascii="Verdana" w:hAnsi="Verdana"/>
                <w:b/>
                <w:spacing w:val="-2"/>
                <w:sz w:val="16"/>
                <w:lang w:val="es-CO"/>
              </w:rPr>
              <w:t xml:space="preserve"> </w:t>
            </w:r>
            <w:r w:rsidRPr="009F3143">
              <w:rPr>
                <w:rFonts w:ascii="Verdana" w:hAnsi="Verdana"/>
                <w:b/>
                <w:w w:val="80"/>
                <w:sz w:val="16"/>
                <w:lang w:val="es-CO"/>
              </w:rPr>
              <w:t>seguridad</w:t>
            </w:r>
            <w:r w:rsidRPr="009F3143">
              <w:rPr>
                <w:rFonts w:ascii="Verdana" w:hAnsi="Verdana"/>
                <w:b/>
                <w:spacing w:val="-3"/>
                <w:w w:val="80"/>
                <w:sz w:val="16"/>
                <w:lang w:val="es-CO"/>
              </w:rPr>
              <w:t xml:space="preserve"> </w:t>
            </w:r>
            <w:r w:rsidRPr="009F3143">
              <w:rPr>
                <w:rFonts w:ascii="Verdana" w:hAnsi="Verdana"/>
                <w:b/>
                <w:w w:val="80"/>
                <w:sz w:val="16"/>
                <w:lang w:val="es-CO"/>
              </w:rPr>
              <w:t>y</w:t>
            </w:r>
            <w:r w:rsidRPr="009F3143">
              <w:rPr>
                <w:rFonts w:ascii="Verdana" w:hAnsi="Verdana"/>
                <w:b/>
                <w:spacing w:val="-3"/>
                <w:w w:val="80"/>
                <w:sz w:val="16"/>
                <w:lang w:val="es-CO"/>
              </w:rPr>
              <w:t xml:space="preserve"> </w:t>
            </w:r>
            <w:r w:rsidRPr="009F3143">
              <w:rPr>
                <w:rFonts w:ascii="Verdana" w:hAnsi="Verdana"/>
                <w:b/>
                <w:w w:val="80"/>
                <w:sz w:val="16"/>
                <w:lang w:val="es-CO"/>
              </w:rPr>
              <w:t>salud</w:t>
            </w:r>
            <w:r w:rsidRPr="009F3143">
              <w:rPr>
                <w:rFonts w:ascii="Verdana" w:hAnsi="Verdana"/>
                <w:b/>
                <w:spacing w:val="-2"/>
                <w:w w:val="80"/>
                <w:sz w:val="16"/>
                <w:lang w:val="es-CO"/>
              </w:rPr>
              <w:t xml:space="preserve"> </w:t>
            </w:r>
            <w:r w:rsidRPr="009F3143">
              <w:rPr>
                <w:rFonts w:ascii="Verdana" w:hAnsi="Verdana"/>
                <w:b/>
                <w:w w:val="80"/>
                <w:sz w:val="16"/>
                <w:lang w:val="es-CO"/>
              </w:rPr>
              <w:t>en</w:t>
            </w:r>
            <w:r w:rsidRPr="009F3143">
              <w:rPr>
                <w:rFonts w:ascii="Verdana" w:hAnsi="Verdana"/>
                <w:b/>
                <w:spacing w:val="-4"/>
                <w:sz w:val="16"/>
                <w:lang w:val="es-CO"/>
              </w:rPr>
              <w:t xml:space="preserve"> </w:t>
            </w:r>
            <w:r w:rsidRPr="009F3143">
              <w:rPr>
                <w:rFonts w:ascii="Verdana" w:hAnsi="Verdana"/>
                <w:b/>
                <w:w w:val="80"/>
                <w:sz w:val="16"/>
                <w:lang w:val="es-CO"/>
              </w:rPr>
              <w:t>el</w:t>
            </w:r>
            <w:r w:rsidRPr="009F3143">
              <w:rPr>
                <w:rFonts w:ascii="Verdana" w:hAnsi="Verdana"/>
                <w:b/>
                <w:spacing w:val="-4"/>
                <w:sz w:val="16"/>
                <w:lang w:val="es-CO"/>
              </w:rPr>
              <w:t xml:space="preserve"> </w:t>
            </w:r>
            <w:r w:rsidRPr="009F3143">
              <w:rPr>
                <w:rFonts w:ascii="Verdana" w:hAnsi="Verdana"/>
                <w:b/>
                <w:spacing w:val="-2"/>
                <w:w w:val="80"/>
                <w:sz w:val="16"/>
                <w:lang w:val="es-CO"/>
              </w:rPr>
              <w:t>trabajo</w:t>
            </w:r>
          </w:p>
        </w:tc>
      </w:tr>
      <w:tr w:rsidR="00C74CC3" w:rsidRPr="009F3143" w14:paraId="7931DB7A" w14:textId="77777777" w:rsidTr="006D068F">
        <w:trPr>
          <w:gridBefore w:val="1"/>
          <w:wBefore w:w="71" w:type="pct"/>
          <w:trHeight w:val="1403"/>
        </w:trPr>
        <w:tc>
          <w:tcPr>
            <w:tcW w:w="1029" w:type="pct"/>
            <w:gridSpan w:val="2"/>
            <w:vAlign w:val="center"/>
          </w:tcPr>
          <w:p w14:paraId="11BE4B9D" w14:textId="77777777" w:rsidR="00C74CC3" w:rsidRPr="009F3143" w:rsidRDefault="00C74CC3" w:rsidP="006D068F">
            <w:pPr>
              <w:pStyle w:val="TableParagraph"/>
              <w:spacing w:before="194"/>
              <w:ind w:left="602" w:right="4" w:hanging="300"/>
              <w:rPr>
                <w:rFonts w:ascii="Verdana" w:hAnsi="Verdana"/>
                <w:sz w:val="16"/>
              </w:rPr>
            </w:pPr>
            <w:r w:rsidRPr="009F3143">
              <w:rPr>
                <w:rFonts w:ascii="Verdana" w:hAnsi="Verdana"/>
                <w:sz w:val="16"/>
              </w:rPr>
              <w:t>Documental</w:t>
            </w:r>
            <w:r w:rsidRPr="009F3143">
              <w:rPr>
                <w:rFonts w:ascii="Verdana" w:hAnsi="Verdana"/>
                <w:spacing w:val="-15"/>
                <w:sz w:val="16"/>
              </w:rPr>
              <w:t xml:space="preserve"> </w:t>
            </w:r>
            <w:r w:rsidRPr="009F3143">
              <w:rPr>
                <w:rFonts w:ascii="Verdana" w:hAnsi="Verdana"/>
                <w:sz w:val="16"/>
              </w:rPr>
              <w:t>Sistema de Seguridad</w:t>
            </w:r>
          </w:p>
        </w:tc>
        <w:tc>
          <w:tcPr>
            <w:tcW w:w="3900" w:type="pct"/>
            <w:gridSpan w:val="2"/>
            <w:vAlign w:val="center"/>
          </w:tcPr>
          <w:p w14:paraId="4C677E28" w14:textId="77777777" w:rsidR="00C74CC3" w:rsidRPr="009F3143" w:rsidRDefault="00C74CC3" w:rsidP="00A7666C">
            <w:pPr>
              <w:pStyle w:val="TableParagraph"/>
              <w:numPr>
                <w:ilvl w:val="0"/>
                <w:numId w:val="24"/>
              </w:numPr>
              <w:tabs>
                <w:tab w:val="left" w:pos="832"/>
              </w:tabs>
              <w:spacing w:line="194" w:lineRule="exact"/>
              <w:ind w:hanging="391"/>
              <w:rPr>
                <w:rFonts w:ascii="Verdana" w:hAnsi="Verdana"/>
                <w:sz w:val="16"/>
                <w:lang w:val="es-CO"/>
              </w:rPr>
            </w:pPr>
            <w:r w:rsidRPr="009F3143">
              <w:rPr>
                <w:rFonts w:ascii="Verdana" w:hAnsi="Verdana"/>
                <w:sz w:val="16"/>
                <w:lang w:val="es-CO"/>
              </w:rPr>
              <w:t>Establecer</w:t>
            </w:r>
            <w:r w:rsidRPr="009F3143">
              <w:rPr>
                <w:rFonts w:ascii="Verdana" w:hAnsi="Verdana"/>
                <w:spacing w:val="-4"/>
                <w:sz w:val="16"/>
                <w:lang w:val="es-CO"/>
              </w:rPr>
              <w:t xml:space="preserve"> </w:t>
            </w:r>
            <w:r w:rsidRPr="009F3143">
              <w:rPr>
                <w:rFonts w:ascii="Verdana" w:hAnsi="Verdana"/>
                <w:sz w:val="16"/>
                <w:lang w:val="es-CO"/>
              </w:rPr>
              <w:t>el</w:t>
            </w:r>
            <w:r w:rsidRPr="009F3143">
              <w:rPr>
                <w:rFonts w:ascii="Verdana" w:hAnsi="Verdana"/>
                <w:spacing w:val="-5"/>
                <w:sz w:val="16"/>
                <w:lang w:val="es-CO"/>
              </w:rPr>
              <w:t xml:space="preserve"> </w:t>
            </w:r>
            <w:r w:rsidRPr="009F3143">
              <w:rPr>
                <w:rFonts w:ascii="Verdana" w:hAnsi="Verdana"/>
                <w:sz w:val="16"/>
                <w:lang w:val="es-CO"/>
              </w:rPr>
              <w:t>panorama</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factores</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pacing w:val="-2"/>
                <w:sz w:val="16"/>
                <w:lang w:val="es-CO"/>
              </w:rPr>
              <w:t>riesgo.</w:t>
            </w:r>
          </w:p>
          <w:p w14:paraId="395FA03F" w14:textId="77777777" w:rsidR="00C74CC3" w:rsidRPr="009F3143" w:rsidRDefault="00C74CC3" w:rsidP="00A7666C">
            <w:pPr>
              <w:pStyle w:val="TableParagraph"/>
              <w:numPr>
                <w:ilvl w:val="0"/>
                <w:numId w:val="24"/>
              </w:numPr>
              <w:tabs>
                <w:tab w:val="left" w:pos="832"/>
              </w:tabs>
              <w:ind w:right="-15" w:hanging="391"/>
              <w:rPr>
                <w:rFonts w:ascii="Verdana" w:hAnsi="Verdana"/>
                <w:sz w:val="16"/>
                <w:lang w:val="es-CO"/>
              </w:rPr>
            </w:pPr>
            <w:r w:rsidRPr="009F3143">
              <w:rPr>
                <w:rFonts w:ascii="Verdana" w:hAnsi="Verdana"/>
                <w:sz w:val="16"/>
                <w:lang w:val="es-CO"/>
              </w:rPr>
              <w:t>Contar</w:t>
            </w:r>
            <w:r w:rsidRPr="009F3143">
              <w:rPr>
                <w:rFonts w:ascii="Verdana" w:hAnsi="Verdana"/>
                <w:spacing w:val="-8"/>
                <w:sz w:val="16"/>
                <w:lang w:val="es-CO"/>
              </w:rPr>
              <w:t xml:space="preserve"> </w:t>
            </w:r>
            <w:r w:rsidRPr="009F3143">
              <w:rPr>
                <w:rFonts w:ascii="Verdana" w:hAnsi="Verdana"/>
                <w:sz w:val="16"/>
                <w:lang w:val="es-CO"/>
              </w:rPr>
              <w:t>con</w:t>
            </w:r>
            <w:r w:rsidRPr="009F3143">
              <w:rPr>
                <w:rFonts w:ascii="Verdana" w:hAnsi="Verdana"/>
                <w:spacing w:val="-7"/>
                <w:sz w:val="16"/>
                <w:lang w:val="es-CO"/>
              </w:rPr>
              <w:t xml:space="preserve"> </w:t>
            </w:r>
            <w:r w:rsidRPr="009F3143">
              <w:rPr>
                <w:rFonts w:ascii="Verdana" w:hAnsi="Verdana"/>
                <w:sz w:val="16"/>
                <w:lang w:val="es-CO"/>
              </w:rPr>
              <w:t>el</w:t>
            </w:r>
            <w:r w:rsidRPr="009F3143">
              <w:rPr>
                <w:rFonts w:ascii="Verdana" w:hAnsi="Verdana"/>
                <w:spacing w:val="-10"/>
                <w:sz w:val="16"/>
                <w:lang w:val="es-CO"/>
              </w:rPr>
              <w:t xml:space="preserve"> </w:t>
            </w:r>
            <w:r w:rsidRPr="009F3143">
              <w:rPr>
                <w:rFonts w:ascii="Verdana" w:hAnsi="Verdana"/>
                <w:sz w:val="16"/>
                <w:lang w:val="es-CO"/>
              </w:rPr>
              <w:t>Sistema</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7"/>
                <w:sz w:val="16"/>
                <w:lang w:val="es-CO"/>
              </w:rPr>
              <w:t xml:space="preserve"> </w:t>
            </w:r>
            <w:r w:rsidRPr="009F3143">
              <w:rPr>
                <w:rFonts w:ascii="Verdana" w:hAnsi="Verdana"/>
                <w:sz w:val="16"/>
                <w:lang w:val="es-CO"/>
              </w:rPr>
              <w:t>Seguridad</w:t>
            </w:r>
            <w:r w:rsidRPr="009F3143">
              <w:rPr>
                <w:rFonts w:ascii="Verdana" w:hAnsi="Verdana"/>
                <w:spacing w:val="-8"/>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Salud</w:t>
            </w:r>
            <w:r w:rsidRPr="009F3143">
              <w:rPr>
                <w:rFonts w:ascii="Verdana" w:hAnsi="Verdana"/>
                <w:spacing w:val="-8"/>
                <w:sz w:val="16"/>
                <w:lang w:val="es-CO"/>
              </w:rPr>
              <w:t xml:space="preserve"> </w:t>
            </w:r>
            <w:r w:rsidRPr="009F3143">
              <w:rPr>
                <w:rFonts w:ascii="Verdana" w:hAnsi="Verdana"/>
                <w:sz w:val="16"/>
                <w:lang w:val="es-CO"/>
              </w:rPr>
              <w:t>en</w:t>
            </w:r>
            <w:r w:rsidRPr="009F3143">
              <w:rPr>
                <w:rFonts w:ascii="Verdana" w:hAnsi="Verdana"/>
                <w:spacing w:val="-7"/>
                <w:sz w:val="16"/>
                <w:lang w:val="es-CO"/>
              </w:rPr>
              <w:t xml:space="preserve"> </w:t>
            </w:r>
            <w:r w:rsidRPr="009F3143">
              <w:rPr>
                <w:rFonts w:ascii="Verdana" w:hAnsi="Verdana"/>
                <w:sz w:val="16"/>
                <w:lang w:val="es-CO"/>
              </w:rPr>
              <w:t>el</w:t>
            </w:r>
            <w:r w:rsidRPr="009F3143">
              <w:rPr>
                <w:rFonts w:ascii="Verdana" w:hAnsi="Verdana"/>
                <w:spacing w:val="-8"/>
                <w:sz w:val="16"/>
                <w:lang w:val="es-CO"/>
              </w:rPr>
              <w:t xml:space="preserve"> </w:t>
            </w:r>
            <w:r w:rsidRPr="009F3143">
              <w:rPr>
                <w:rFonts w:ascii="Verdana" w:hAnsi="Verdana"/>
                <w:sz w:val="16"/>
                <w:lang w:val="es-CO"/>
              </w:rPr>
              <w:t>Trabajo</w:t>
            </w:r>
            <w:r w:rsidRPr="009F3143">
              <w:rPr>
                <w:rFonts w:ascii="Verdana" w:hAnsi="Verdana"/>
                <w:spacing w:val="-8"/>
                <w:sz w:val="16"/>
                <w:lang w:val="es-CO"/>
              </w:rPr>
              <w:t xml:space="preserve"> </w:t>
            </w:r>
            <w:r w:rsidRPr="009F3143">
              <w:rPr>
                <w:rFonts w:ascii="Verdana" w:hAnsi="Verdana"/>
                <w:sz w:val="16"/>
                <w:lang w:val="es-CO"/>
              </w:rPr>
              <w:t>según</w:t>
            </w:r>
            <w:r w:rsidRPr="009F3143">
              <w:rPr>
                <w:rFonts w:ascii="Verdana" w:hAnsi="Verdana"/>
                <w:spacing w:val="-8"/>
                <w:sz w:val="16"/>
                <w:lang w:val="es-CO"/>
              </w:rPr>
              <w:t xml:space="preserve"> </w:t>
            </w:r>
            <w:r w:rsidRPr="009F3143">
              <w:rPr>
                <w:rFonts w:ascii="Verdana" w:hAnsi="Verdana"/>
                <w:sz w:val="16"/>
                <w:lang w:val="es-CO"/>
              </w:rPr>
              <w:t>la</w:t>
            </w:r>
            <w:r w:rsidRPr="009F3143">
              <w:rPr>
                <w:rFonts w:ascii="Verdana" w:hAnsi="Verdana"/>
                <w:spacing w:val="-7"/>
                <w:sz w:val="16"/>
                <w:lang w:val="es-CO"/>
              </w:rPr>
              <w:t xml:space="preserve"> </w:t>
            </w:r>
            <w:r w:rsidRPr="009F3143">
              <w:rPr>
                <w:rFonts w:ascii="Verdana" w:hAnsi="Verdana"/>
                <w:sz w:val="16"/>
                <w:lang w:val="es-CO"/>
              </w:rPr>
              <w:t>Ley</w:t>
            </w:r>
            <w:r w:rsidRPr="009F3143">
              <w:rPr>
                <w:rFonts w:ascii="Verdana" w:hAnsi="Verdana"/>
                <w:spacing w:val="-8"/>
                <w:sz w:val="16"/>
                <w:lang w:val="es-CO"/>
              </w:rPr>
              <w:t xml:space="preserve"> </w:t>
            </w:r>
            <w:r w:rsidRPr="009F3143">
              <w:rPr>
                <w:rFonts w:ascii="Verdana" w:hAnsi="Verdana"/>
                <w:sz w:val="16"/>
                <w:lang w:val="es-CO"/>
              </w:rPr>
              <w:t>1562-</w:t>
            </w:r>
            <w:r w:rsidRPr="009F3143">
              <w:rPr>
                <w:rFonts w:ascii="Verdana" w:hAnsi="Verdana"/>
                <w:spacing w:val="-2"/>
                <w:sz w:val="16"/>
                <w:lang w:val="es-CO"/>
              </w:rPr>
              <w:t>2012.</w:t>
            </w:r>
          </w:p>
          <w:p w14:paraId="249350F4" w14:textId="77777777" w:rsidR="00C74CC3" w:rsidRPr="009F3143" w:rsidRDefault="00C74CC3" w:rsidP="00A7666C">
            <w:pPr>
              <w:pStyle w:val="TableParagraph"/>
              <w:numPr>
                <w:ilvl w:val="0"/>
                <w:numId w:val="24"/>
              </w:numPr>
              <w:tabs>
                <w:tab w:val="left" w:pos="832"/>
                <w:tab w:val="left" w:pos="866"/>
              </w:tabs>
              <w:ind w:left="866" w:right="-15" w:hanging="425"/>
              <w:rPr>
                <w:rFonts w:ascii="Verdana" w:hAnsi="Verdana"/>
                <w:sz w:val="16"/>
                <w:lang w:val="es-CO"/>
              </w:rPr>
            </w:pPr>
            <w:r w:rsidRPr="009F3143">
              <w:rPr>
                <w:rFonts w:ascii="Verdana" w:hAnsi="Verdana"/>
                <w:sz w:val="16"/>
                <w:lang w:val="es-CO"/>
              </w:rPr>
              <w:t xml:space="preserve">Establecer el cronograma de actividades del Sistema de Seguridad y Salud en el </w:t>
            </w:r>
            <w:r w:rsidRPr="009F3143">
              <w:rPr>
                <w:rFonts w:ascii="Verdana" w:hAnsi="Verdana"/>
                <w:spacing w:val="-2"/>
                <w:sz w:val="16"/>
                <w:lang w:val="es-CO"/>
              </w:rPr>
              <w:t>trabajo.</w:t>
            </w:r>
          </w:p>
          <w:p w14:paraId="42955FBB" w14:textId="77777777" w:rsidR="00C74CC3" w:rsidRPr="009F3143" w:rsidRDefault="00C74CC3" w:rsidP="00A7666C">
            <w:pPr>
              <w:pStyle w:val="TableParagraph"/>
              <w:numPr>
                <w:ilvl w:val="0"/>
                <w:numId w:val="24"/>
              </w:numPr>
              <w:tabs>
                <w:tab w:val="left" w:pos="832"/>
              </w:tabs>
              <w:ind w:hanging="391"/>
              <w:rPr>
                <w:rFonts w:ascii="Verdana" w:hAnsi="Verdana"/>
                <w:sz w:val="16"/>
                <w:lang w:val="es-CO"/>
              </w:rPr>
            </w:pPr>
            <w:r w:rsidRPr="009F3143">
              <w:rPr>
                <w:rFonts w:ascii="Verdana" w:hAnsi="Verdana"/>
                <w:sz w:val="16"/>
                <w:lang w:val="es-CO"/>
              </w:rPr>
              <w:t>Establecer</w:t>
            </w:r>
            <w:r w:rsidRPr="009F3143">
              <w:rPr>
                <w:rFonts w:ascii="Verdana" w:hAnsi="Verdana"/>
                <w:spacing w:val="-6"/>
                <w:sz w:val="16"/>
                <w:lang w:val="es-CO"/>
              </w:rPr>
              <w:t xml:space="preserve"> </w:t>
            </w:r>
            <w:r w:rsidRPr="009F3143">
              <w:rPr>
                <w:rFonts w:ascii="Verdana" w:hAnsi="Verdana"/>
                <w:sz w:val="16"/>
                <w:lang w:val="es-CO"/>
              </w:rPr>
              <w:t>procedimientos</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trabajos</w:t>
            </w:r>
            <w:r w:rsidRPr="009F3143">
              <w:rPr>
                <w:rFonts w:ascii="Verdana" w:hAnsi="Verdana"/>
                <w:spacing w:val="-6"/>
                <w:sz w:val="16"/>
                <w:lang w:val="es-CO"/>
              </w:rPr>
              <w:t xml:space="preserve"> </w:t>
            </w:r>
            <w:r w:rsidRPr="009F3143">
              <w:rPr>
                <w:rFonts w:ascii="Verdana" w:hAnsi="Verdana"/>
                <w:spacing w:val="-2"/>
                <w:sz w:val="16"/>
                <w:lang w:val="es-CO"/>
              </w:rPr>
              <w:t>seguros.</w:t>
            </w:r>
          </w:p>
          <w:p w14:paraId="77866086" w14:textId="77777777" w:rsidR="00C74CC3" w:rsidRPr="009F3143" w:rsidRDefault="00C74CC3" w:rsidP="00A7666C">
            <w:pPr>
              <w:pStyle w:val="TableParagraph"/>
              <w:numPr>
                <w:ilvl w:val="0"/>
                <w:numId w:val="24"/>
              </w:numPr>
              <w:tabs>
                <w:tab w:val="left" w:pos="832"/>
              </w:tabs>
              <w:ind w:hanging="391"/>
              <w:rPr>
                <w:rFonts w:ascii="Verdana" w:hAnsi="Verdana"/>
                <w:sz w:val="16"/>
                <w:lang w:val="es-CO"/>
              </w:rPr>
            </w:pPr>
            <w:r w:rsidRPr="009F3143">
              <w:rPr>
                <w:rFonts w:ascii="Verdana" w:hAnsi="Verdana"/>
                <w:sz w:val="16"/>
                <w:lang w:val="es-CO"/>
              </w:rPr>
              <w:t>Establecer</w:t>
            </w:r>
            <w:r w:rsidRPr="009F3143">
              <w:rPr>
                <w:rFonts w:ascii="Verdana" w:hAnsi="Verdana"/>
                <w:spacing w:val="-6"/>
                <w:sz w:val="16"/>
                <w:lang w:val="es-CO"/>
              </w:rPr>
              <w:t xml:space="preserve"> </w:t>
            </w:r>
            <w:r w:rsidRPr="009F3143">
              <w:rPr>
                <w:rFonts w:ascii="Verdana" w:hAnsi="Verdana"/>
                <w:sz w:val="16"/>
                <w:lang w:val="es-CO"/>
              </w:rPr>
              <w:t>un</w:t>
            </w:r>
            <w:r w:rsidRPr="009F3143">
              <w:rPr>
                <w:rFonts w:ascii="Verdana" w:hAnsi="Verdana"/>
                <w:spacing w:val="-4"/>
                <w:sz w:val="16"/>
                <w:lang w:val="es-CO"/>
              </w:rPr>
              <w:t xml:space="preserve"> </w:t>
            </w:r>
            <w:r w:rsidRPr="009F3143">
              <w:rPr>
                <w:rFonts w:ascii="Verdana" w:hAnsi="Verdana"/>
                <w:sz w:val="16"/>
                <w:lang w:val="es-CO"/>
              </w:rPr>
              <w:t>cronograma</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7"/>
                <w:sz w:val="16"/>
                <w:lang w:val="es-CO"/>
              </w:rPr>
              <w:t xml:space="preserve"> </w:t>
            </w:r>
            <w:r w:rsidRPr="009F3143">
              <w:rPr>
                <w:rFonts w:ascii="Verdana" w:hAnsi="Verdana"/>
                <w:sz w:val="16"/>
                <w:lang w:val="es-CO"/>
              </w:rPr>
              <w:t>capacitación</w:t>
            </w:r>
            <w:r w:rsidRPr="009F3143">
              <w:rPr>
                <w:rFonts w:ascii="Verdana" w:hAnsi="Verdana"/>
                <w:spacing w:val="-6"/>
                <w:sz w:val="16"/>
                <w:lang w:val="es-CO"/>
              </w:rPr>
              <w:t xml:space="preserve"> </w:t>
            </w:r>
            <w:r w:rsidRPr="009F3143">
              <w:rPr>
                <w:rFonts w:ascii="Verdana" w:hAnsi="Verdana"/>
                <w:sz w:val="16"/>
                <w:lang w:val="es-CO"/>
              </w:rPr>
              <w:t>y</w:t>
            </w:r>
            <w:r w:rsidRPr="009F3143">
              <w:rPr>
                <w:rFonts w:ascii="Verdana" w:hAnsi="Verdana"/>
                <w:spacing w:val="-5"/>
                <w:sz w:val="16"/>
                <w:lang w:val="es-CO"/>
              </w:rPr>
              <w:t xml:space="preserve"> </w:t>
            </w:r>
            <w:r w:rsidRPr="009F3143">
              <w:rPr>
                <w:rFonts w:ascii="Verdana" w:hAnsi="Verdana"/>
                <w:spacing w:val="-2"/>
                <w:sz w:val="16"/>
                <w:lang w:val="es-CO"/>
              </w:rPr>
              <w:t>entrenamiento</w:t>
            </w:r>
          </w:p>
        </w:tc>
      </w:tr>
      <w:tr w:rsidR="00C74CC3" w:rsidRPr="009F3143" w14:paraId="50C8C91B" w14:textId="77777777" w:rsidTr="006D068F">
        <w:trPr>
          <w:gridBefore w:val="1"/>
          <w:wBefore w:w="71" w:type="pct"/>
          <w:trHeight w:val="1063"/>
        </w:trPr>
        <w:tc>
          <w:tcPr>
            <w:tcW w:w="1029" w:type="pct"/>
            <w:gridSpan w:val="2"/>
            <w:vAlign w:val="center"/>
          </w:tcPr>
          <w:p w14:paraId="08BDDF9E" w14:textId="77777777" w:rsidR="00C74CC3" w:rsidRPr="009F3143" w:rsidRDefault="00C74CC3" w:rsidP="006D068F">
            <w:pPr>
              <w:pStyle w:val="TableParagraph"/>
              <w:spacing w:before="194"/>
              <w:ind w:left="551" w:hanging="214"/>
              <w:rPr>
                <w:rFonts w:ascii="Verdana" w:hAnsi="Verdana"/>
                <w:sz w:val="16"/>
                <w:lang w:val="es-CO"/>
              </w:rPr>
            </w:pPr>
            <w:r w:rsidRPr="009F3143">
              <w:rPr>
                <w:rFonts w:ascii="Verdana" w:hAnsi="Verdana"/>
                <w:sz w:val="16"/>
                <w:lang w:val="es-CO"/>
              </w:rPr>
              <w:t>Documental</w:t>
            </w:r>
            <w:r w:rsidRPr="009F3143">
              <w:rPr>
                <w:rFonts w:ascii="Verdana" w:hAnsi="Verdana"/>
                <w:spacing w:val="-15"/>
                <w:sz w:val="16"/>
                <w:lang w:val="es-CO"/>
              </w:rPr>
              <w:t xml:space="preserve"> </w:t>
            </w:r>
            <w:r w:rsidRPr="009F3143">
              <w:rPr>
                <w:rFonts w:ascii="Verdana" w:hAnsi="Verdana"/>
                <w:sz w:val="16"/>
                <w:lang w:val="es-CO"/>
              </w:rPr>
              <w:t>Plan</w:t>
            </w:r>
            <w:r w:rsidRPr="009F3143">
              <w:rPr>
                <w:rFonts w:ascii="Verdana" w:hAnsi="Verdana"/>
                <w:spacing w:val="-14"/>
                <w:sz w:val="16"/>
                <w:lang w:val="es-CO"/>
              </w:rPr>
              <w:t xml:space="preserve"> </w:t>
            </w:r>
            <w:r w:rsidRPr="009F3143">
              <w:rPr>
                <w:rFonts w:ascii="Verdana" w:hAnsi="Verdana"/>
                <w:sz w:val="16"/>
                <w:lang w:val="es-CO"/>
              </w:rPr>
              <w:t xml:space="preserve">de Emergencias y </w:t>
            </w:r>
            <w:r w:rsidRPr="009F3143">
              <w:rPr>
                <w:rFonts w:ascii="Verdana" w:hAnsi="Verdana"/>
                <w:spacing w:val="-2"/>
                <w:sz w:val="16"/>
                <w:lang w:val="es-CO"/>
              </w:rPr>
              <w:t>Contingencias.</w:t>
            </w:r>
          </w:p>
        </w:tc>
        <w:tc>
          <w:tcPr>
            <w:tcW w:w="3900" w:type="pct"/>
            <w:gridSpan w:val="2"/>
            <w:vAlign w:val="center"/>
          </w:tcPr>
          <w:p w14:paraId="77387375" w14:textId="77777777" w:rsidR="00C74CC3" w:rsidRPr="009F3143" w:rsidRDefault="00C74CC3" w:rsidP="00A7666C">
            <w:pPr>
              <w:pStyle w:val="TableParagraph"/>
              <w:numPr>
                <w:ilvl w:val="0"/>
                <w:numId w:val="23"/>
              </w:numPr>
              <w:tabs>
                <w:tab w:val="left" w:pos="832"/>
              </w:tabs>
              <w:spacing w:line="194" w:lineRule="exact"/>
              <w:ind w:hanging="391"/>
              <w:rPr>
                <w:rFonts w:ascii="Verdana" w:hAnsi="Verdana"/>
                <w:sz w:val="16"/>
                <w:lang w:val="es-CO"/>
              </w:rPr>
            </w:pPr>
            <w:r w:rsidRPr="009F3143">
              <w:rPr>
                <w:rFonts w:ascii="Verdana" w:hAnsi="Verdana"/>
                <w:sz w:val="16"/>
                <w:lang w:val="es-CO"/>
              </w:rPr>
              <w:t>Realizar</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3"/>
                <w:sz w:val="16"/>
                <w:lang w:val="es-CO"/>
              </w:rPr>
              <w:t xml:space="preserve"> </w:t>
            </w:r>
            <w:r w:rsidRPr="009F3143">
              <w:rPr>
                <w:rFonts w:ascii="Verdana" w:hAnsi="Verdana"/>
                <w:sz w:val="16"/>
                <w:lang w:val="es-CO"/>
              </w:rPr>
              <w:t>análisis</w:t>
            </w:r>
            <w:r w:rsidRPr="009F3143">
              <w:rPr>
                <w:rFonts w:ascii="Verdana" w:hAnsi="Verdana"/>
                <w:spacing w:val="-2"/>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riesgos</w:t>
            </w:r>
            <w:r w:rsidRPr="009F3143">
              <w:rPr>
                <w:rFonts w:ascii="Verdana" w:hAnsi="Verdana"/>
                <w:spacing w:val="-7"/>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vulnerabilidad</w:t>
            </w:r>
            <w:r w:rsidRPr="009F3143">
              <w:rPr>
                <w:rFonts w:ascii="Verdana" w:hAnsi="Verdana"/>
                <w:spacing w:val="-4"/>
                <w:sz w:val="16"/>
                <w:lang w:val="es-CO"/>
              </w:rPr>
              <w:t xml:space="preserve"> </w:t>
            </w:r>
            <w:r w:rsidRPr="009F3143">
              <w:rPr>
                <w:rFonts w:ascii="Verdana" w:hAnsi="Verdana"/>
                <w:sz w:val="16"/>
                <w:lang w:val="es-CO"/>
              </w:rPr>
              <w:t>para</w:t>
            </w:r>
            <w:r w:rsidRPr="009F3143">
              <w:rPr>
                <w:rFonts w:ascii="Verdana" w:hAnsi="Verdana"/>
                <w:spacing w:val="-3"/>
                <w:sz w:val="16"/>
                <w:lang w:val="es-CO"/>
              </w:rPr>
              <w:t xml:space="preserve"> </w:t>
            </w:r>
            <w:r w:rsidRPr="009F3143">
              <w:rPr>
                <w:rFonts w:ascii="Verdana" w:hAnsi="Verdana"/>
                <w:sz w:val="16"/>
                <w:lang w:val="es-CO"/>
              </w:rPr>
              <w:t>la</w:t>
            </w:r>
            <w:r w:rsidRPr="009F3143">
              <w:rPr>
                <w:rFonts w:ascii="Verdana" w:hAnsi="Verdana"/>
                <w:spacing w:val="-5"/>
                <w:sz w:val="16"/>
                <w:lang w:val="es-CO"/>
              </w:rPr>
              <w:t xml:space="preserve"> </w:t>
            </w:r>
            <w:r w:rsidRPr="009F3143">
              <w:rPr>
                <w:rFonts w:ascii="Verdana" w:hAnsi="Verdana"/>
                <w:spacing w:val="-4"/>
                <w:sz w:val="16"/>
                <w:lang w:val="es-CO"/>
              </w:rPr>
              <w:t>obra</w:t>
            </w:r>
          </w:p>
          <w:p w14:paraId="4BB23F26" w14:textId="77777777" w:rsidR="00C74CC3" w:rsidRPr="009F3143" w:rsidRDefault="00C74CC3" w:rsidP="00A7666C">
            <w:pPr>
              <w:pStyle w:val="TableParagraph"/>
              <w:numPr>
                <w:ilvl w:val="0"/>
                <w:numId w:val="23"/>
              </w:numPr>
              <w:tabs>
                <w:tab w:val="left" w:pos="832"/>
              </w:tabs>
              <w:ind w:hanging="391"/>
              <w:rPr>
                <w:rFonts w:ascii="Verdana" w:hAnsi="Verdana"/>
                <w:sz w:val="16"/>
                <w:lang w:val="es-CO"/>
              </w:rPr>
            </w:pPr>
            <w:r w:rsidRPr="009F3143">
              <w:rPr>
                <w:rFonts w:ascii="Verdana" w:hAnsi="Verdana"/>
                <w:sz w:val="16"/>
                <w:lang w:val="es-CO"/>
              </w:rPr>
              <w:t>Realizar</w:t>
            </w:r>
            <w:r w:rsidRPr="009F3143">
              <w:rPr>
                <w:rFonts w:ascii="Verdana" w:hAnsi="Verdana"/>
                <w:spacing w:val="-2"/>
                <w:sz w:val="16"/>
                <w:lang w:val="es-CO"/>
              </w:rPr>
              <w:t xml:space="preserve"> </w:t>
            </w:r>
            <w:r w:rsidRPr="009F3143">
              <w:rPr>
                <w:rFonts w:ascii="Verdana" w:hAnsi="Verdana"/>
                <w:sz w:val="16"/>
                <w:lang w:val="es-CO"/>
              </w:rPr>
              <w:t>la</w:t>
            </w:r>
            <w:r w:rsidRPr="009F3143">
              <w:rPr>
                <w:rFonts w:ascii="Verdana" w:hAnsi="Verdana"/>
                <w:spacing w:val="-6"/>
                <w:sz w:val="16"/>
                <w:lang w:val="es-CO"/>
              </w:rPr>
              <w:t xml:space="preserve"> </w:t>
            </w:r>
            <w:r w:rsidRPr="009F3143">
              <w:rPr>
                <w:rFonts w:ascii="Verdana" w:hAnsi="Verdana"/>
                <w:sz w:val="16"/>
                <w:lang w:val="es-CO"/>
              </w:rPr>
              <w:t>conformación</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brigada</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emergencias</w:t>
            </w:r>
            <w:r w:rsidRPr="009F3143">
              <w:rPr>
                <w:rFonts w:ascii="Verdana" w:hAnsi="Verdana"/>
                <w:spacing w:val="-6"/>
                <w:sz w:val="16"/>
                <w:lang w:val="es-CO"/>
              </w:rPr>
              <w:t xml:space="preserve"> </w:t>
            </w:r>
            <w:r w:rsidRPr="009F3143">
              <w:rPr>
                <w:rFonts w:ascii="Verdana" w:hAnsi="Verdana"/>
                <w:sz w:val="16"/>
                <w:lang w:val="es-CO"/>
              </w:rPr>
              <w:t>para</w:t>
            </w:r>
            <w:r w:rsidRPr="009F3143">
              <w:rPr>
                <w:rFonts w:ascii="Verdana" w:hAnsi="Verdana"/>
                <w:spacing w:val="-3"/>
                <w:sz w:val="16"/>
                <w:lang w:val="es-CO"/>
              </w:rPr>
              <w:t xml:space="preserve"> </w:t>
            </w:r>
            <w:r w:rsidRPr="009F3143">
              <w:rPr>
                <w:rFonts w:ascii="Verdana" w:hAnsi="Verdana"/>
                <w:sz w:val="16"/>
                <w:lang w:val="es-CO"/>
              </w:rPr>
              <w:t>la</w:t>
            </w:r>
            <w:r w:rsidRPr="009F3143">
              <w:rPr>
                <w:rFonts w:ascii="Verdana" w:hAnsi="Verdana"/>
                <w:spacing w:val="-8"/>
                <w:sz w:val="16"/>
                <w:lang w:val="es-CO"/>
              </w:rPr>
              <w:t xml:space="preserve"> </w:t>
            </w:r>
            <w:r w:rsidRPr="009F3143">
              <w:rPr>
                <w:rFonts w:ascii="Verdana" w:hAnsi="Verdana"/>
                <w:spacing w:val="-4"/>
                <w:sz w:val="16"/>
                <w:lang w:val="es-CO"/>
              </w:rPr>
              <w:t>obra</w:t>
            </w:r>
          </w:p>
          <w:p w14:paraId="102D6129" w14:textId="77777777" w:rsidR="00C74CC3" w:rsidRPr="009F3143" w:rsidRDefault="00C74CC3" w:rsidP="00A7666C">
            <w:pPr>
              <w:pStyle w:val="TableParagraph"/>
              <w:numPr>
                <w:ilvl w:val="0"/>
                <w:numId w:val="23"/>
              </w:numPr>
              <w:tabs>
                <w:tab w:val="left" w:pos="832"/>
                <w:tab w:val="left" w:pos="866"/>
              </w:tabs>
              <w:ind w:left="866" w:right="-15" w:hanging="425"/>
              <w:rPr>
                <w:rFonts w:ascii="Verdana" w:hAnsi="Verdana"/>
                <w:sz w:val="16"/>
                <w:lang w:val="es-CO"/>
              </w:rPr>
            </w:pPr>
            <w:r w:rsidRPr="009F3143">
              <w:rPr>
                <w:rFonts w:ascii="Verdana" w:hAnsi="Verdana"/>
                <w:sz w:val="16"/>
                <w:lang w:val="es-CO"/>
              </w:rPr>
              <w:t>Establecer</w:t>
            </w:r>
            <w:r w:rsidRPr="009F3143">
              <w:rPr>
                <w:rFonts w:ascii="Verdana" w:hAnsi="Verdana"/>
                <w:spacing w:val="80"/>
                <w:w w:val="150"/>
                <w:sz w:val="16"/>
                <w:lang w:val="es-CO"/>
              </w:rPr>
              <w:t xml:space="preserve"> </w:t>
            </w:r>
            <w:r w:rsidRPr="009F3143">
              <w:rPr>
                <w:rFonts w:ascii="Verdana" w:hAnsi="Verdana"/>
                <w:sz w:val="16"/>
                <w:lang w:val="es-CO"/>
              </w:rPr>
              <w:t>el</w:t>
            </w:r>
            <w:r w:rsidRPr="009F3143">
              <w:rPr>
                <w:rFonts w:ascii="Verdana" w:hAnsi="Verdana"/>
                <w:spacing w:val="80"/>
                <w:w w:val="150"/>
                <w:sz w:val="16"/>
                <w:lang w:val="es-CO"/>
              </w:rPr>
              <w:t xml:space="preserve"> </w:t>
            </w:r>
            <w:r w:rsidRPr="009F3143">
              <w:rPr>
                <w:rFonts w:ascii="Verdana" w:hAnsi="Verdana"/>
                <w:sz w:val="16"/>
                <w:lang w:val="es-CO"/>
              </w:rPr>
              <w:t>Plan</w:t>
            </w:r>
            <w:r w:rsidRPr="009F3143">
              <w:rPr>
                <w:rFonts w:ascii="Verdana" w:hAnsi="Verdana"/>
                <w:spacing w:val="80"/>
                <w:w w:val="150"/>
                <w:sz w:val="16"/>
                <w:lang w:val="es-CO"/>
              </w:rPr>
              <w:t xml:space="preserve"> </w:t>
            </w:r>
            <w:r w:rsidRPr="009F3143">
              <w:rPr>
                <w:rFonts w:ascii="Verdana" w:hAnsi="Verdana"/>
                <w:sz w:val="16"/>
                <w:lang w:val="es-CO"/>
              </w:rPr>
              <w:t>de</w:t>
            </w:r>
            <w:r w:rsidRPr="009F3143">
              <w:rPr>
                <w:rFonts w:ascii="Verdana" w:hAnsi="Verdana"/>
                <w:spacing w:val="80"/>
                <w:w w:val="150"/>
                <w:sz w:val="16"/>
                <w:lang w:val="es-CO"/>
              </w:rPr>
              <w:t xml:space="preserve"> </w:t>
            </w:r>
            <w:r w:rsidRPr="009F3143">
              <w:rPr>
                <w:rFonts w:ascii="Verdana" w:hAnsi="Verdana"/>
                <w:sz w:val="16"/>
                <w:lang w:val="es-CO"/>
              </w:rPr>
              <w:t>Emergencias</w:t>
            </w:r>
            <w:r w:rsidRPr="009F3143">
              <w:rPr>
                <w:rFonts w:ascii="Verdana" w:hAnsi="Verdana"/>
                <w:spacing w:val="80"/>
                <w:w w:val="150"/>
                <w:sz w:val="16"/>
                <w:lang w:val="es-CO"/>
              </w:rPr>
              <w:t xml:space="preserve"> </w:t>
            </w:r>
            <w:r w:rsidRPr="009F3143">
              <w:rPr>
                <w:rFonts w:ascii="Verdana" w:hAnsi="Verdana"/>
                <w:sz w:val="16"/>
                <w:lang w:val="es-CO"/>
              </w:rPr>
              <w:t>y</w:t>
            </w:r>
            <w:r w:rsidRPr="009F3143">
              <w:rPr>
                <w:rFonts w:ascii="Verdana" w:hAnsi="Verdana"/>
                <w:spacing w:val="80"/>
                <w:w w:val="150"/>
                <w:sz w:val="16"/>
                <w:lang w:val="es-CO"/>
              </w:rPr>
              <w:t xml:space="preserve"> </w:t>
            </w:r>
            <w:r w:rsidRPr="009F3143">
              <w:rPr>
                <w:rFonts w:ascii="Verdana" w:hAnsi="Verdana"/>
                <w:sz w:val="16"/>
                <w:lang w:val="es-CO"/>
              </w:rPr>
              <w:t>PONS</w:t>
            </w:r>
            <w:r w:rsidRPr="009F3143">
              <w:rPr>
                <w:rFonts w:ascii="Verdana" w:hAnsi="Verdana"/>
                <w:spacing w:val="80"/>
                <w:w w:val="150"/>
                <w:sz w:val="16"/>
                <w:lang w:val="es-CO"/>
              </w:rPr>
              <w:t xml:space="preserve"> </w:t>
            </w:r>
            <w:r w:rsidRPr="009F3143">
              <w:rPr>
                <w:rFonts w:ascii="Verdana" w:hAnsi="Verdana"/>
                <w:sz w:val="16"/>
                <w:lang w:val="es-CO"/>
              </w:rPr>
              <w:t>(Procedimientos</w:t>
            </w:r>
            <w:r w:rsidRPr="009F3143">
              <w:rPr>
                <w:rFonts w:ascii="Verdana" w:hAnsi="Verdana"/>
                <w:spacing w:val="80"/>
                <w:w w:val="150"/>
                <w:sz w:val="16"/>
                <w:lang w:val="es-CO"/>
              </w:rPr>
              <w:t xml:space="preserve"> </w:t>
            </w:r>
            <w:r w:rsidRPr="009F3143">
              <w:rPr>
                <w:rFonts w:ascii="Verdana" w:hAnsi="Verdana"/>
                <w:sz w:val="16"/>
                <w:lang w:val="es-CO"/>
              </w:rPr>
              <w:t>Operativos Normalizados) para la obra</w:t>
            </w:r>
          </w:p>
          <w:p w14:paraId="37F518E5" w14:textId="77777777" w:rsidR="00C74CC3" w:rsidRPr="009F3143" w:rsidRDefault="00C74CC3" w:rsidP="00A7666C">
            <w:pPr>
              <w:pStyle w:val="TableParagraph"/>
              <w:numPr>
                <w:ilvl w:val="0"/>
                <w:numId w:val="23"/>
              </w:numPr>
              <w:tabs>
                <w:tab w:val="left" w:pos="832"/>
              </w:tabs>
              <w:spacing w:before="3"/>
              <w:ind w:hanging="391"/>
              <w:rPr>
                <w:rFonts w:ascii="Verdana" w:hAnsi="Verdana"/>
                <w:sz w:val="16"/>
                <w:lang w:val="es-CO"/>
              </w:rPr>
            </w:pPr>
            <w:r w:rsidRPr="009F3143">
              <w:rPr>
                <w:rFonts w:ascii="Verdana" w:hAnsi="Verdana"/>
                <w:sz w:val="16"/>
                <w:lang w:val="es-CO"/>
              </w:rPr>
              <w:t>Contar</w:t>
            </w:r>
            <w:r w:rsidRPr="009F3143">
              <w:rPr>
                <w:rFonts w:ascii="Verdana" w:hAnsi="Verdana"/>
                <w:spacing w:val="-4"/>
                <w:sz w:val="16"/>
                <w:lang w:val="es-CO"/>
              </w:rPr>
              <w:t xml:space="preserve"> </w:t>
            </w:r>
            <w:r w:rsidRPr="009F3143">
              <w:rPr>
                <w:rFonts w:ascii="Verdana" w:hAnsi="Verdana"/>
                <w:sz w:val="16"/>
                <w:lang w:val="es-CO"/>
              </w:rPr>
              <w:t>con</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3"/>
                <w:sz w:val="16"/>
                <w:lang w:val="es-CO"/>
              </w:rPr>
              <w:t xml:space="preserve"> </w:t>
            </w:r>
            <w:r w:rsidRPr="009F3143">
              <w:rPr>
                <w:rFonts w:ascii="Verdana" w:hAnsi="Verdana"/>
                <w:sz w:val="16"/>
                <w:lang w:val="es-CO"/>
              </w:rPr>
              <w:t>listado</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centro</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atención</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pacing w:val="-2"/>
                <w:sz w:val="16"/>
                <w:lang w:val="es-CO"/>
              </w:rPr>
              <w:t>emergencias</w:t>
            </w:r>
          </w:p>
        </w:tc>
      </w:tr>
      <w:tr w:rsidR="00C74CC3" w:rsidRPr="009F3143" w14:paraId="2B4995C9" w14:textId="77777777" w:rsidTr="006D068F">
        <w:trPr>
          <w:gridBefore w:val="1"/>
          <w:wBefore w:w="71" w:type="pct"/>
          <w:trHeight w:val="1389"/>
        </w:trPr>
        <w:tc>
          <w:tcPr>
            <w:tcW w:w="1029" w:type="pct"/>
            <w:gridSpan w:val="2"/>
            <w:vAlign w:val="center"/>
          </w:tcPr>
          <w:p w14:paraId="41D7E853" w14:textId="77777777" w:rsidR="00C74CC3" w:rsidRPr="009F3143" w:rsidRDefault="00C74CC3" w:rsidP="006D068F">
            <w:pPr>
              <w:pStyle w:val="TableParagraph"/>
              <w:spacing w:before="194"/>
              <w:ind w:left="465" w:hanging="15"/>
              <w:rPr>
                <w:rFonts w:ascii="Verdana" w:hAnsi="Verdana"/>
                <w:sz w:val="16"/>
                <w:lang w:val="es-CO"/>
              </w:rPr>
            </w:pPr>
            <w:r w:rsidRPr="009F3143">
              <w:rPr>
                <w:rFonts w:ascii="Verdana" w:hAnsi="Verdana"/>
                <w:sz w:val="16"/>
                <w:lang w:val="es-CO"/>
              </w:rPr>
              <w:lastRenderedPageBreak/>
              <w:t>Documental</w:t>
            </w:r>
            <w:r w:rsidRPr="009F3143">
              <w:rPr>
                <w:rFonts w:ascii="Verdana" w:hAnsi="Verdana"/>
                <w:spacing w:val="-15"/>
                <w:sz w:val="16"/>
                <w:lang w:val="es-CO"/>
              </w:rPr>
              <w:t xml:space="preserve"> </w:t>
            </w:r>
            <w:r w:rsidRPr="009F3143">
              <w:rPr>
                <w:rFonts w:ascii="Verdana" w:hAnsi="Verdana"/>
                <w:sz w:val="16"/>
                <w:lang w:val="es-CO"/>
              </w:rPr>
              <w:t>para todo</w:t>
            </w:r>
            <w:r w:rsidRPr="009F3143">
              <w:rPr>
                <w:rFonts w:ascii="Verdana" w:hAnsi="Verdana"/>
                <w:spacing w:val="-2"/>
                <w:sz w:val="16"/>
                <w:lang w:val="es-CO"/>
              </w:rPr>
              <w:t xml:space="preserve"> </w:t>
            </w:r>
            <w:r w:rsidRPr="009F3143">
              <w:rPr>
                <w:rFonts w:ascii="Verdana" w:hAnsi="Verdana"/>
                <w:sz w:val="16"/>
                <w:lang w:val="es-CO"/>
              </w:rPr>
              <w:t>el</w:t>
            </w:r>
            <w:r w:rsidRPr="009F3143">
              <w:rPr>
                <w:rFonts w:ascii="Verdana" w:hAnsi="Verdana"/>
                <w:spacing w:val="-3"/>
                <w:sz w:val="16"/>
                <w:lang w:val="es-CO"/>
              </w:rPr>
              <w:t xml:space="preserve"> </w:t>
            </w:r>
            <w:r w:rsidRPr="009F3143">
              <w:rPr>
                <w:rFonts w:ascii="Verdana" w:hAnsi="Verdana"/>
                <w:spacing w:val="-2"/>
                <w:sz w:val="16"/>
                <w:lang w:val="es-CO"/>
              </w:rPr>
              <w:t>personal.</w:t>
            </w:r>
          </w:p>
        </w:tc>
        <w:tc>
          <w:tcPr>
            <w:tcW w:w="3900" w:type="pct"/>
            <w:gridSpan w:val="2"/>
            <w:vAlign w:val="center"/>
          </w:tcPr>
          <w:p w14:paraId="12F897FD" w14:textId="77777777" w:rsidR="00C74CC3" w:rsidRPr="009F3143" w:rsidRDefault="00C74CC3" w:rsidP="00A7666C">
            <w:pPr>
              <w:pStyle w:val="TableParagraph"/>
              <w:numPr>
                <w:ilvl w:val="0"/>
                <w:numId w:val="22"/>
              </w:numPr>
              <w:tabs>
                <w:tab w:val="left" w:pos="652"/>
                <w:tab w:val="left" w:pos="866"/>
              </w:tabs>
              <w:ind w:right="-15" w:hanging="425"/>
              <w:rPr>
                <w:rFonts w:ascii="Verdana" w:hAnsi="Verdana"/>
                <w:sz w:val="16"/>
                <w:lang w:val="es-CO"/>
              </w:rPr>
            </w:pPr>
            <w:r w:rsidRPr="009F3143">
              <w:rPr>
                <w:rFonts w:ascii="Verdana" w:hAnsi="Verdana"/>
                <w:sz w:val="16"/>
                <w:lang w:val="es-CO"/>
              </w:rPr>
              <w:t>Para</w:t>
            </w:r>
            <w:r w:rsidRPr="009F3143">
              <w:rPr>
                <w:rFonts w:ascii="Verdana" w:hAnsi="Verdana"/>
                <w:spacing w:val="-7"/>
                <w:sz w:val="16"/>
                <w:lang w:val="es-CO"/>
              </w:rPr>
              <w:t xml:space="preserve"> </w:t>
            </w:r>
            <w:r w:rsidRPr="009F3143">
              <w:rPr>
                <w:rFonts w:ascii="Verdana" w:hAnsi="Verdana"/>
                <w:sz w:val="16"/>
                <w:lang w:val="es-CO"/>
              </w:rPr>
              <w:t>las</w:t>
            </w:r>
            <w:r w:rsidRPr="009F3143">
              <w:rPr>
                <w:rFonts w:ascii="Verdana" w:hAnsi="Verdana"/>
                <w:spacing w:val="-6"/>
                <w:sz w:val="16"/>
                <w:lang w:val="es-CO"/>
              </w:rPr>
              <w:t xml:space="preserve"> </w:t>
            </w:r>
            <w:r w:rsidRPr="009F3143">
              <w:rPr>
                <w:rFonts w:ascii="Verdana" w:hAnsi="Verdana"/>
                <w:sz w:val="16"/>
                <w:lang w:val="es-CO"/>
              </w:rPr>
              <w:t>personas</w:t>
            </w:r>
            <w:r w:rsidRPr="009F3143">
              <w:rPr>
                <w:rFonts w:ascii="Verdana" w:hAnsi="Verdana"/>
                <w:spacing w:val="-8"/>
                <w:sz w:val="16"/>
                <w:lang w:val="es-CO"/>
              </w:rPr>
              <w:t xml:space="preserve"> </w:t>
            </w:r>
            <w:r w:rsidRPr="009F3143">
              <w:rPr>
                <w:rFonts w:ascii="Verdana" w:hAnsi="Verdana"/>
                <w:sz w:val="16"/>
                <w:lang w:val="es-CO"/>
              </w:rPr>
              <w:t>que</w:t>
            </w:r>
            <w:r w:rsidRPr="009F3143">
              <w:rPr>
                <w:rFonts w:ascii="Verdana" w:hAnsi="Verdana"/>
                <w:spacing w:val="-6"/>
                <w:sz w:val="16"/>
                <w:lang w:val="es-CO"/>
              </w:rPr>
              <w:t xml:space="preserve"> </w:t>
            </w:r>
            <w:r w:rsidRPr="009F3143">
              <w:rPr>
                <w:rFonts w:ascii="Verdana" w:hAnsi="Verdana"/>
                <w:sz w:val="16"/>
                <w:lang w:val="es-CO"/>
              </w:rPr>
              <w:t>ejecuten</w:t>
            </w:r>
            <w:r w:rsidRPr="009F3143">
              <w:rPr>
                <w:rFonts w:ascii="Verdana" w:hAnsi="Verdana"/>
                <w:spacing w:val="-7"/>
                <w:sz w:val="16"/>
                <w:lang w:val="es-CO"/>
              </w:rPr>
              <w:t xml:space="preserve"> </w:t>
            </w:r>
            <w:r w:rsidRPr="009F3143">
              <w:rPr>
                <w:rFonts w:ascii="Verdana" w:hAnsi="Verdana"/>
                <w:sz w:val="16"/>
                <w:lang w:val="es-CO"/>
              </w:rPr>
              <w:t>trabajos</w:t>
            </w:r>
            <w:r w:rsidRPr="009F3143">
              <w:rPr>
                <w:rFonts w:ascii="Verdana" w:hAnsi="Verdana"/>
                <w:spacing w:val="-8"/>
                <w:sz w:val="16"/>
                <w:lang w:val="es-CO"/>
              </w:rPr>
              <w:t xml:space="preserve"> </w:t>
            </w:r>
            <w:r w:rsidRPr="009F3143">
              <w:rPr>
                <w:rFonts w:ascii="Verdana" w:hAnsi="Verdana"/>
                <w:sz w:val="16"/>
                <w:lang w:val="es-CO"/>
              </w:rPr>
              <w:t>en</w:t>
            </w:r>
            <w:r w:rsidRPr="009F3143">
              <w:rPr>
                <w:rFonts w:ascii="Verdana" w:hAnsi="Verdana"/>
                <w:spacing w:val="-7"/>
                <w:sz w:val="16"/>
                <w:lang w:val="es-CO"/>
              </w:rPr>
              <w:t xml:space="preserve"> </w:t>
            </w:r>
            <w:r w:rsidRPr="009F3143">
              <w:rPr>
                <w:rFonts w:ascii="Verdana" w:hAnsi="Verdana"/>
                <w:sz w:val="16"/>
                <w:lang w:val="es-CO"/>
              </w:rPr>
              <w:t>altura,</w:t>
            </w:r>
            <w:r w:rsidRPr="009F3143">
              <w:rPr>
                <w:rFonts w:ascii="Verdana" w:hAnsi="Verdana"/>
                <w:spacing w:val="-7"/>
                <w:sz w:val="16"/>
                <w:lang w:val="es-CO"/>
              </w:rPr>
              <w:t xml:space="preserve"> </w:t>
            </w:r>
            <w:r w:rsidRPr="009F3143">
              <w:rPr>
                <w:rFonts w:ascii="Verdana" w:hAnsi="Verdana"/>
                <w:sz w:val="16"/>
                <w:lang w:val="es-CO"/>
              </w:rPr>
              <w:t>contar</w:t>
            </w:r>
            <w:r w:rsidRPr="009F3143">
              <w:rPr>
                <w:rFonts w:ascii="Verdana" w:hAnsi="Verdana"/>
                <w:spacing w:val="-8"/>
                <w:sz w:val="16"/>
                <w:lang w:val="es-CO"/>
              </w:rPr>
              <w:t xml:space="preserve"> </w:t>
            </w:r>
            <w:r w:rsidRPr="009F3143">
              <w:rPr>
                <w:rFonts w:ascii="Verdana" w:hAnsi="Verdana"/>
                <w:sz w:val="16"/>
                <w:lang w:val="es-CO"/>
              </w:rPr>
              <w:t>con</w:t>
            </w:r>
            <w:r w:rsidRPr="009F3143">
              <w:rPr>
                <w:rFonts w:ascii="Verdana" w:hAnsi="Verdana"/>
                <w:spacing w:val="-7"/>
                <w:sz w:val="16"/>
                <w:lang w:val="es-CO"/>
              </w:rPr>
              <w:t xml:space="preserve"> </w:t>
            </w:r>
            <w:r w:rsidRPr="009F3143">
              <w:rPr>
                <w:rFonts w:ascii="Verdana" w:hAnsi="Verdana"/>
                <w:sz w:val="16"/>
                <w:lang w:val="es-CO"/>
              </w:rPr>
              <w:t>el</w:t>
            </w:r>
            <w:r w:rsidRPr="009F3143">
              <w:rPr>
                <w:rFonts w:ascii="Verdana" w:hAnsi="Verdana"/>
                <w:spacing w:val="-7"/>
                <w:sz w:val="16"/>
                <w:lang w:val="es-CO"/>
              </w:rPr>
              <w:t xml:space="preserve"> </w:t>
            </w:r>
            <w:r w:rsidRPr="009F3143">
              <w:rPr>
                <w:rFonts w:ascii="Verdana" w:hAnsi="Verdana"/>
                <w:sz w:val="16"/>
                <w:lang w:val="es-CO"/>
              </w:rPr>
              <w:t>certificado</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alturas de acuerdo con lo establecido en las Resoluciones No 427 de 2021 y 1903 del 07 de junio de 2013 del Ministerio de Trabajo.</w:t>
            </w:r>
          </w:p>
          <w:p w14:paraId="65EB8499" w14:textId="77777777" w:rsidR="00C74CC3" w:rsidRPr="009F3143" w:rsidRDefault="00C74CC3" w:rsidP="00A7666C">
            <w:pPr>
              <w:pStyle w:val="TableParagraph"/>
              <w:numPr>
                <w:ilvl w:val="0"/>
                <w:numId w:val="22"/>
              </w:numPr>
              <w:tabs>
                <w:tab w:val="left" w:pos="863"/>
                <w:tab w:val="left" w:pos="866"/>
              </w:tabs>
              <w:ind w:right="-15" w:hanging="425"/>
              <w:rPr>
                <w:rFonts w:ascii="Verdana" w:hAnsi="Verdana"/>
                <w:sz w:val="16"/>
                <w:lang w:val="es-CO"/>
              </w:rPr>
            </w:pPr>
            <w:r w:rsidRPr="009F3143">
              <w:rPr>
                <w:rFonts w:ascii="Verdana" w:hAnsi="Verdana"/>
                <w:sz w:val="16"/>
                <w:lang w:val="es-CO"/>
              </w:rPr>
              <w:t>Contar</w:t>
            </w:r>
            <w:r w:rsidRPr="009F3143">
              <w:rPr>
                <w:rFonts w:ascii="Verdana" w:hAnsi="Verdana"/>
                <w:spacing w:val="-10"/>
                <w:sz w:val="16"/>
                <w:lang w:val="es-CO"/>
              </w:rPr>
              <w:t xml:space="preserve"> </w:t>
            </w:r>
            <w:r w:rsidRPr="009F3143">
              <w:rPr>
                <w:rFonts w:ascii="Verdana" w:hAnsi="Verdana"/>
                <w:sz w:val="16"/>
                <w:lang w:val="es-CO"/>
              </w:rPr>
              <w:t>con</w:t>
            </w:r>
            <w:r w:rsidRPr="009F3143">
              <w:rPr>
                <w:rFonts w:ascii="Verdana" w:hAnsi="Verdana"/>
                <w:spacing w:val="-9"/>
                <w:sz w:val="16"/>
                <w:lang w:val="es-CO"/>
              </w:rPr>
              <w:t xml:space="preserve"> </w:t>
            </w:r>
            <w:r w:rsidRPr="009F3143">
              <w:rPr>
                <w:rFonts w:ascii="Verdana" w:hAnsi="Verdana"/>
                <w:sz w:val="16"/>
                <w:lang w:val="es-CO"/>
              </w:rPr>
              <w:t>la</w:t>
            </w:r>
            <w:r w:rsidRPr="009F3143">
              <w:rPr>
                <w:rFonts w:ascii="Verdana" w:hAnsi="Verdana"/>
                <w:spacing w:val="-9"/>
                <w:sz w:val="16"/>
                <w:lang w:val="es-CO"/>
              </w:rPr>
              <w:t xml:space="preserve"> </w:t>
            </w:r>
            <w:r w:rsidRPr="009F3143">
              <w:rPr>
                <w:rFonts w:ascii="Verdana" w:hAnsi="Verdana"/>
                <w:sz w:val="16"/>
                <w:lang w:val="es-CO"/>
              </w:rPr>
              <w:t>acreditación</w:t>
            </w:r>
            <w:r w:rsidRPr="009F3143">
              <w:rPr>
                <w:rFonts w:ascii="Verdana" w:hAnsi="Verdana"/>
                <w:spacing w:val="-9"/>
                <w:sz w:val="16"/>
                <w:lang w:val="es-CO"/>
              </w:rPr>
              <w:t xml:space="preserve"> </w:t>
            </w:r>
            <w:r w:rsidRPr="009F3143">
              <w:rPr>
                <w:rFonts w:ascii="Verdana" w:hAnsi="Verdana"/>
                <w:sz w:val="16"/>
                <w:lang w:val="es-CO"/>
              </w:rPr>
              <w:t>de</w:t>
            </w:r>
            <w:r w:rsidRPr="009F3143">
              <w:rPr>
                <w:rFonts w:ascii="Verdana" w:hAnsi="Verdana"/>
                <w:spacing w:val="-10"/>
                <w:sz w:val="16"/>
                <w:lang w:val="es-CO"/>
              </w:rPr>
              <w:t xml:space="preserve"> </w:t>
            </w:r>
            <w:r w:rsidRPr="009F3143">
              <w:rPr>
                <w:rFonts w:ascii="Verdana" w:hAnsi="Verdana"/>
                <w:sz w:val="16"/>
                <w:lang w:val="es-CO"/>
              </w:rPr>
              <w:t>competencia</w:t>
            </w:r>
            <w:r w:rsidRPr="009F3143">
              <w:rPr>
                <w:rFonts w:ascii="Verdana" w:hAnsi="Verdana"/>
                <w:spacing w:val="-9"/>
                <w:sz w:val="16"/>
                <w:lang w:val="es-CO"/>
              </w:rPr>
              <w:t xml:space="preserve"> </w:t>
            </w:r>
            <w:r w:rsidRPr="009F3143">
              <w:rPr>
                <w:rFonts w:ascii="Verdana" w:hAnsi="Verdana"/>
                <w:sz w:val="16"/>
                <w:lang w:val="es-CO"/>
              </w:rPr>
              <w:t>para</w:t>
            </w:r>
            <w:r w:rsidRPr="009F3143">
              <w:rPr>
                <w:rFonts w:ascii="Verdana" w:hAnsi="Verdana"/>
                <w:spacing w:val="-11"/>
                <w:sz w:val="16"/>
                <w:lang w:val="es-CO"/>
              </w:rPr>
              <w:t xml:space="preserve"> </w:t>
            </w:r>
            <w:r w:rsidRPr="009F3143">
              <w:rPr>
                <w:rFonts w:ascii="Verdana" w:hAnsi="Verdana"/>
                <w:sz w:val="16"/>
                <w:lang w:val="es-CO"/>
              </w:rPr>
              <w:t>operarios</w:t>
            </w:r>
            <w:r w:rsidRPr="009F3143">
              <w:rPr>
                <w:rFonts w:ascii="Verdana" w:hAnsi="Verdana"/>
                <w:spacing w:val="-10"/>
                <w:sz w:val="16"/>
                <w:lang w:val="es-CO"/>
              </w:rPr>
              <w:t xml:space="preserve"> </w:t>
            </w:r>
            <w:r w:rsidRPr="009F3143">
              <w:rPr>
                <w:rFonts w:ascii="Verdana" w:hAnsi="Verdana"/>
                <w:sz w:val="16"/>
                <w:lang w:val="es-CO"/>
              </w:rPr>
              <w:t>de</w:t>
            </w:r>
            <w:r w:rsidRPr="009F3143">
              <w:rPr>
                <w:rFonts w:ascii="Verdana" w:hAnsi="Verdana"/>
                <w:spacing w:val="-8"/>
                <w:sz w:val="16"/>
                <w:lang w:val="es-CO"/>
              </w:rPr>
              <w:t xml:space="preserve"> </w:t>
            </w:r>
            <w:r w:rsidRPr="009F3143">
              <w:rPr>
                <w:rFonts w:ascii="Verdana" w:hAnsi="Verdana"/>
                <w:sz w:val="16"/>
                <w:lang w:val="es-CO"/>
              </w:rPr>
              <w:t>grúas</w:t>
            </w:r>
            <w:r w:rsidRPr="009F3143">
              <w:rPr>
                <w:rFonts w:ascii="Verdana" w:hAnsi="Verdana"/>
                <w:spacing w:val="-10"/>
                <w:sz w:val="16"/>
                <w:lang w:val="es-CO"/>
              </w:rPr>
              <w:t xml:space="preserve"> </w:t>
            </w:r>
            <w:r w:rsidRPr="009F3143">
              <w:rPr>
                <w:rFonts w:ascii="Verdana" w:hAnsi="Verdana"/>
                <w:sz w:val="16"/>
                <w:lang w:val="es-CO"/>
              </w:rPr>
              <w:t>y/o</w:t>
            </w:r>
            <w:r w:rsidRPr="009F3143">
              <w:rPr>
                <w:rFonts w:ascii="Verdana" w:hAnsi="Verdana"/>
                <w:spacing w:val="-8"/>
                <w:sz w:val="16"/>
                <w:lang w:val="es-CO"/>
              </w:rPr>
              <w:t xml:space="preserve"> </w:t>
            </w:r>
            <w:r w:rsidRPr="009F3143">
              <w:rPr>
                <w:rFonts w:ascii="Verdana" w:hAnsi="Verdana"/>
                <w:sz w:val="16"/>
                <w:lang w:val="es-CO"/>
              </w:rPr>
              <w:t>torre</w:t>
            </w:r>
            <w:r w:rsidRPr="009F3143">
              <w:rPr>
                <w:rFonts w:ascii="Verdana" w:hAnsi="Verdana"/>
                <w:spacing w:val="-10"/>
                <w:sz w:val="16"/>
                <w:lang w:val="es-CO"/>
              </w:rPr>
              <w:t xml:space="preserve"> </w:t>
            </w:r>
            <w:r w:rsidRPr="009F3143">
              <w:rPr>
                <w:rFonts w:ascii="Verdana" w:hAnsi="Verdana"/>
                <w:sz w:val="16"/>
                <w:lang w:val="es-CO"/>
              </w:rPr>
              <w:t>grúas, montacargas y demás equipos especiales</w:t>
            </w:r>
          </w:p>
          <w:p w14:paraId="174ACA8F" w14:textId="77777777" w:rsidR="00C74CC3" w:rsidRPr="009F3143" w:rsidRDefault="00C74CC3" w:rsidP="00A7666C">
            <w:pPr>
              <w:pStyle w:val="TableParagraph"/>
              <w:numPr>
                <w:ilvl w:val="0"/>
                <w:numId w:val="22"/>
              </w:numPr>
              <w:tabs>
                <w:tab w:val="left" w:pos="863"/>
                <w:tab w:val="left" w:pos="866"/>
              </w:tabs>
              <w:ind w:right="-15" w:hanging="425"/>
              <w:rPr>
                <w:rFonts w:ascii="Verdana" w:hAnsi="Verdana"/>
                <w:sz w:val="16"/>
                <w:lang w:val="es-CO"/>
              </w:rPr>
            </w:pPr>
            <w:r w:rsidRPr="009F3143">
              <w:rPr>
                <w:rFonts w:ascii="Verdana" w:hAnsi="Verdana"/>
                <w:sz w:val="16"/>
                <w:lang w:val="es-CO"/>
              </w:rPr>
              <w:t>Contar con los registros de inducción o capacitación específica para operarios que manejen maquinaria</w:t>
            </w:r>
          </w:p>
        </w:tc>
      </w:tr>
      <w:tr w:rsidR="00C74CC3" w:rsidRPr="009F3143" w14:paraId="0F4653BC" w14:textId="77777777" w:rsidTr="006D068F">
        <w:trPr>
          <w:gridBefore w:val="1"/>
          <w:wBefore w:w="71" w:type="pct"/>
          <w:trHeight w:val="1692"/>
        </w:trPr>
        <w:tc>
          <w:tcPr>
            <w:tcW w:w="1029" w:type="pct"/>
            <w:gridSpan w:val="2"/>
            <w:vAlign w:val="center"/>
          </w:tcPr>
          <w:p w14:paraId="4103FE96" w14:textId="77777777" w:rsidR="00C74CC3" w:rsidRPr="009F3143" w:rsidRDefault="00C74CC3" w:rsidP="006D068F">
            <w:pPr>
              <w:pStyle w:val="TableParagraph"/>
              <w:spacing w:before="194"/>
              <w:rPr>
                <w:rFonts w:ascii="Verdana" w:hAnsi="Verdana"/>
                <w:sz w:val="16"/>
                <w:lang w:val="es-CO"/>
              </w:rPr>
            </w:pPr>
          </w:p>
          <w:p w14:paraId="514A8DAB" w14:textId="77777777" w:rsidR="00C74CC3" w:rsidRPr="009F3143" w:rsidRDefault="00C74CC3" w:rsidP="006D068F">
            <w:pPr>
              <w:pStyle w:val="TableParagraph"/>
              <w:ind w:left="700" w:hanging="449"/>
              <w:rPr>
                <w:rFonts w:ascii="Verdana" w:hAnsi="Verdana"/>
                <w:sz w:val="16"/>
              </w:rPr>
            </w:pPr>
            <w:r w:rsidRPr="009F3143">
              <w:rPr>
                <w:rFonts w:ascii="Verdana" w:hAnsi="Verdana"/>
                <w:sz w:val="16"/>
              </w:rPr>
              <w:t>Seguridad</w:t>
            </w:r>
            <w:r w:rsidRPr="009F3143">
              <w:rPr>
                <w:rFonts w:ascii="Verdana" w:hAnsi="Verdana"/>
                <w:spacing w:val="-15"/>
                <w:sz w:val="16"/>
              </w:rPr>
              <w:t xml:space="preserve"> </w:t>
            </w:r>
            <w:r w:rsidRPr="009F3143">
              <w:rPr>
                <w:rFonts w:ascii="Verdana" w:hAnsi="Verdana"/>
                <w:sz w:val="16"/>
              </w:rPr>
              <w:t>Social</w:t>
            </w:r>
            <w:r w:rsidRPr="009F3143">
              <w:rPr>
                <w:rFonts w:ascii="Verdana" w:hAnsi="Verdana"/>
                <w:spacing w:val="-14"/>
                <w:sz w:val="16"/>
              </w:rPr>
              <w:t xml:space="preserve"> </w:t>
            </w:r>
            <w:r w:rsidRPr="009F3143">
              <w:rPr>
                <w:rFonts w:ascii="Verdana" w:hAnsi="Verdana"/>
                <w:sz w:val="16"/>
              </w:rPr>
              <w:t xml:space="preserve">del </w:t>
            </w:r>
            <w:r w:rsidRPr="009F3143">
              <w:rPr>
                <w:rFonts w:ascii="Verdana" w:hAnsi="Verdana"/>
                <w:spacing w:val="-2"/>
                <w:sz w:val="16"/>
              </w:rPr>
              <w:t>Personal.</w:t>
            </w:r>
          </w:p>
        </w:tc>
        <w:tc>
          <w:tcPr>
            <w:tcW w:w="3900" w:type="pct"/>
            <w:gridSpan w:val="2"/>
            <w:vAlign w:val="center"/>
          </w:tcPr>
          <w:p w14:paraId="3429B668" w14:textId="77777777" w:rsidR="00C74CC3" w:rsidRPr="009F3143" w:rsidRDefault="00C74CC3" w:rsidP="00A7666C">
            <w:pPr>
              <w:pStyle w:val="TableParagraph"/>
              <w:numPr>
                <w:ilvl w:val="0"/>
                <w:numId w:val="21"/>
              </w:numPr>
              <w:tabs>
                <w:tab w:val="left" w:pos="832"/>
              </w:tabs>
              <w:ind w:right="-15"/>
              <w:rPr>
                <w:rFonts w:ascii="Verdana" w:hAnsi="Verdana"/>
                <w:sz w:val="16"/>
                <w:lang w:val="es-CO"/>
              </w:rPr>
            </w:pPr>
            <w:r w:rsidRPr="009F3143">
              <w:rPr>
                <w:rFonts w:ascii="Verdana" w:hAnsi="Verdana"/>
                <w:sz w:val="16"/>
                <w:lang w:val="es-CO"/>
              </w:rPr>
              <w:t>Todo el personal debe estar afiliado al Sistema General de Riesgos Laborales (ARL – Riesgo 5 operativos y administrativos que permanezcan o asistan a obra), al Sistema General de Salud (EPS), al Sistema General de Pensiones (AFP)</w:t>
            </w:r>
          </w:p>
          <w:p w14:paraId="3F479317" w14:textId="77777777" w:rsidR="00C74CC3" w:rsidRPr="009F3143" w:rsidRDefault="00C74CC3" w:rsidP="00A7666C">
            <w:pPr>
              <w:pStyle w:val="TableParagraph"/>
              <w:numPr>
                <w:ilvl w:val="0"/>
                <w:numId w:val="21"/>
              </w:numPr>
              <w:tabs>
                <w:tab w:val="left" w:pos="832"/>
              </w:tabs>
              <w:spacing w:line="242" w:lineRule="auto"/>
              <w:ind w:right="-15"/>
              <w:rPr>
                <w:rFonts w:ascii="Verdana" w:hAnsi="Verdana"/>
                <w:sz w:val="16"/>
                <w:lang w:val="es-CO"/>
              </w:rPr>
            </w:pPr>
            <w:r w:rsidRPr="009F3143">
              <w:rPr>
                <w:rFonts w:ascii="Verdana" w:hAnsi="Verdana"/>
                <w:sz w:val="16"/>
                <w:lang w:val="es-CO"/>
              </w:rPr>
              <w:t xml:space="preserve">Mantener los pagos al día en el Sistema General de Seguridad Social ARL, EPS y </w:t>
            </w:r>
            <w:r w:rsidRPr="009F3143">
              <w:rPr>
                <w:rFonts w:ascii="Verdana" w:hAnsi="Verdana"/>
                <w:spacing w:val="-4"/>
                <w:sz w:val="16"/>
                <w:lang w:val="es-CO"/>
              </w:rPr>
              <w:t>AFP</w:t>
            </w:r>
          </w:p>
          <w:p w14:paraId="37E2B4FE" w14:textId="77777777" w:rsidR="00C74CC3" w:rsidRPr="009F3143" w:rsidRDefault="00C74CC3" w:rsidP="00A7666C">
            <w:pPr>
              <w:pStyle w:val="TableParagraph"/>
              <w:numPr>
                <w:ilvl w:val="0"/>
                <w:numId w:val="21"/>
              </w:numPr>
              <w:tabs>
                <w:tab w:val="left" w:pos="712"/>
                <w:tab w:val="left" w:pos="832"/>
              </w:tabs>
              <w:ind w:right="-15"/>
              <w:rPr>
                <w:rFonts w:ascii="Verdana" w:hAnsi="Verdana"/>
                <w:sz w:val="16"/>
                <w:lang w:val="es-CO"/>
              </w:rPr>
            </w:pPr>
            <w:r w:rsidRPr="009F3143">
              <w:rPr>
                <w:rFonts w:ascii="Verdana" w:hAnsi="Verdana"/>
                <w:sz w:val="16"/>
                <w:lang w:val="es-CO"/>
              </w:rPr>
              <w:t>Mantener un listado actualizado y accesible de todo el personal, administrativo y operativo, con la respectiva entidad correspondiente de EPS-ARL y AFP, para su seguimiento y atención en caso de emergencia.</w:t>
            </w:r>
          </w:p>
        </w:tc>
      </w:tr>
      <w:tr w:rsidR="00C74CC3" w:rsidRPr="009F3143" w14:paraId="5C797F60" w14:textId="77777777" w:rsidTr="006D068F">
        <w:trPr>
          <w:gridBefore w:val="1"/>
          <w:wBefore w:w="71" w:type="pct"/>
          <w:trHeight w:val="3696"/>
        </w:trPr>
        <w:tc>
          <w:tcPr>
            <w:tcW w:w="1029" w:type="pct"/>
            <w:gridSpan w:val="2"/>
            <w:vAlign w:val="center"/>
          </w:tcPr>
          <w:p w14:paraId="18071683" w14:textId="77777777" w:rsidR="00C74CC3" w:rsidRPr="009F3143" w:rsidRDefault="00C74CC3" w:rsidP="006D068F">
            <w:pPr>
              <w:pStyle w:val="TableParagraph"/>
              <w:rPr>
                <w:rFonts w:ascii="Verdana" w:hAnsi="Verdana"/>
                <w:sz w:val="16"/>
                <w:lang w:val="es-CO"/>
              </w:rPr>
            </w:pPr>
          </w:p>
          <w:p w14:paraId="62F75071" w14:textId="77777777" w:rsidR="00C74CC3" w:rsidRPr="009F3143" w:rsidRDefault="00C74CC3" w:rsidP="006D068F">
            <w:pPr>
              <w:pStyle w:val="TableParagraph"/>
              <w:rPr>
                <w:rFonts w:ascii="Verdana" w:hAnsi="Verdana"/>
                <w:sz w:val="16"/>
                <w:lang w:val="es-CO"/>
              </w:rPr>
            </w:pPr>
          </w:p>
          <w:p w14:paraId="44D5E960" w14:textId="77777777" w:rsidR="00C74CC3" w:rsidRPr="009F3143" w:rsidRDefault="00C74CC3" w:rsidP="006D068F">
            <w:pPr>
              <w:pStyle w:val="TableParagraph"/>
              <w:rPr>
                <w:rFonts w:ascii="Verdana" w:hAnsi="Verdana"/>
                <w:sz w:val="16"/>
                <w:lang w:val="es-CO"/>
              </w:rPr>
            </w:pPr>
          </w:p>
          <w:p w14:paraId="5D66D80C" w14:textId="77777777" w:rsidR="00C74CC3" w:rsidRPr="009F3143" w:rsidRDefault="00C74CC3" w:rsidP="006D068F">
            <w:pPr>
              <w:pStyle w:val="TableParagraph"/>
              <w:rPr>
                <w:rFonts w:ascii="Verdana" w:hAnsi="Verdana"/>
                <w:sz w:val="16"/>
                <w:lang w:val="es-CO"/>
              </w:rPr>
            </w:pPr>
          </w:p>
          <w:p w14:paraId="4D7B2BD6" w14:textId="77777777" w:rsidR="00C74CC3" w:rsidRPr="009F3143" w:rsidRDefault="00C74CC3" w:rsidP="006D068F">
            <w:pPr>
              <w:pStyle w:val="TableParagraph"/>
              <w:rPr>
                <w:rFonts w:ascii="Verdana" w:hAnsi="Verdana"/>
                <w:sz w:val="16"/>
                <w:lang w:val="es-CO"/>
              </w:rPr>
            </w:pPr>
          </w:p>
          <w:p w14:paraId="094D84AA" w14:textId="77777777" w:rsidR="00C74CC3" w:rsidRPr="009F3143" w:rsidRDefault="00C74CC3" w:rsidP="006D068F">
            <w:pPr>
              <w:pStyle w:val="TableParagraph"/>
              <w:rPr>
                <w:rFonts w:ascii="Verdana" w:hAnsi="Verdana"/>
                <w:sz w:val="16"/>
                <w:lang w:val="es-CO"/>
              </w:rPr>
            </w:pPr>
          </w:p>
          <w:p w14:paraId="7DE73204" w14:textId="77777777" w:rsidR="00C74CC3" w:rsidRPr="009F3143" w:rsidRDefault="00C74CC3" w:rsidP="006D068F">
            <w:pPr>
              <w:pStyle w:val="TableParagraph"/>
              <w:rPr>
                <w:rFonts w:ascii="Verdana" w:hAnsi="Verdana"/>
                <w:sz w:val="16"/>
                <w:lang w:val="es-CO"/>
              </w:rPr>
            </w:pPr>
          </w:p>
          <w:p w14:paraId="2976AF80" w14:textId="77777777" w:rsidR="00C74CC3" w:rsidRPr="009F3143" w:rsidRDefault="00C74CC3" w:rsidP="006D068F">
            <w:pPr>
              <w:pStyle w:val="TableParagraph"/>
              <w:spacing w:before="193"/>
              <w:rPr>
                <w:rFonts w:ascii="Verdana" w:hAnsi="Verdana"/>
                <w:sz w:val="16"/>
                <w:lang w:val="es-CO"/>
              </w:rPr>
            </w:pPr>
          </w:p>
          <w:p w14:paraId="493798A4" w14:textId="77777777" w:rsidR="00C74CC3" w:rsidRPr="009F3143" w:rsidRDefault="00C74CC3" w:rsidP="006D068F">
            <w:pPr>
              <w:pStyle w:val="TableParagraph"/>
              <w:ind w:left="321" w:right="74"/>
              <w:rPr>
                <w:rFonts w:ascii="Verdana" w:hAnsi="Verdana"/>
                <w:sz w:val="16"/>
              </w:rPr>
            </w:pPr>
            <w:r w:rsidRPr="009F3143">
              <w:rPr>
                <w:rFonts w:ascii="Verdana" w:hAnsi="Verdana"/>
                <w:spacing w:val="-2"/>
                <w:sz w:val="16"/>
              </w:rPr>
              <w:t>Seguridad Industrial.</w:t>
            </w:r>
          </w:p>
        </w:tc>
        <w:tc>
          <w:tcPr>
            <w:tcW w:w="3900" w:type="pct"/>
            <w:gridSpan w:val="2"/>
            <w:vAlign w:val="center"/>
          </w:tcPr>
          <w:p w14:paraId="74E7AEEE"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Suministrar y acondicionar sitios de trabajo que</w:t>
            </w:r>
            <w:r w:rsidRPr="009F3143">
              <w:rPr>
                <w:rFonts w:ascii="Verdana" w:hAnsi="Verdana"/>
                <w:spacing w:val="-1"/>
                <w:sz w:val="16"/>
                <w:lang w:val="es-CO"/>
              </w:rPr>
              <w:t xml:space="preserve"> </w:t>
            </w:r>
            <w:r w:rsidRPr="009F3143">
              <w:rPr>
                <w:rFonts w:ascii="Verdana" w:hAnsi="Verdana"/>
                <w:sz w:val="16"/>
                <w:lang w:val="es-CO"/>
              </w:rPr>
              <w:t>garanticen la seguridad</w:t>
            </w:r>
            <w:r w:rsidRPr="009F3143">
              <w:rPr>
                <w:rFonts w:ascii="Verdana" w:hAnsi="Verdana"/>
                <w:spacing w:val="-1"/>
                <w:sz w:val="16"/>
                <w:lang w:val="es-CO"/>
              </w:rPr>
              <w:t xml:space="preserve"> </w:t>
            </w:r>
            <w:r w:rsidRPr="009F3143">
              <w:rPr>
                <w:rFonts w:ascii="Verdana" w:hAnsi="Verdana"/>
                <w:sz w:val="16"/>
                <w:lang w:val="es-CO"/>
              </w:rPr>
              <w:t>y la salud de los trabajadores</w:t>
            </w:r>
          </w:p>
          <w:p w14:paraId="772EDB1E"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Realizar las diferentes inspecciones en seguridad y salud ocupacional de acuerdo con el cronograma el Sistema de Seguridad Social y Salud en el Trabajo)</w:t>
            </w:r>
          </w:p>
          <w:p w14:paraId="5B98F513"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Implementar los</w:t>
            </w:r>
            <w:r w:rsidRPr="009F3143">
              <w:rPr>
                <w:rFonts w:ascii="Verdana" w:hAnsi="Verdana"/>
                <w:spacing w:val="-2"/>
                <w:sz w:val="16"/>
                <w:lang w:val="es-CO"/>
              </w:rPr>
              <w:t xml:space="preserve"> </w:t>
            </w:r>
            <w:r w:rsidRPr="009F3143">
              <w:rPr>
                <w:rFonts w:ascii="Verdana" w:hAnsi="Verdana"/>
                <w:sz w:val="16"/>
                <w:lang w:val="es-CO"/>
              </w:rPr>
              <w:t>procedimientos</w:t>
            </w:r>
            <w:r w:rsidRPr="009F3143">
              <w:rPr>
                <w:rFonts w:ascii="Verdana" w:hAnsi="Verdana"/>
                <w:spacing w:val="-2"/>
                <w:sz w:val="16"/>
                <w:lang w:val="es-CO"/>
              </w:rPr>
              <w:t xml:space="preserve"> </w:t>
            </w:r>
            <w:r w:rsidRPr="009F3143">
              <w:rPr>
                <w:rFonts w:ascii="Verdana" w:hAnsi="Verdana"/>
                <w:sz w:val="16"/>
                <w:lang w:val="es-CO"/>
              </w:rPr>
              <w:t>de trabajos</w:t>
            </w:r>
            <w:r w:rsidRPr="009F3143">
              <w:rPr>
                <w:rFonts w:ascii="Verdana" w:hAnsi="Verdana"/>
                <w:spacing w:val="-2"/>
                <w:sz w:val="16"/>
                <w:lang w:val="es-CO"/>
              </w:rPr>
              <w:t xml:space="preserve"> </w:t>
            </w:r>
            <w:r w:rsidRPr="009F3143">
              <w:rPr>
                <w:rFonts w:ascii="Verdana" w:hAnsi="Verdana"/>
                <w:sz w:val="16"/>
                <w:lang w:val="es-CO"/>
              </w:rPr>
              <w:t>seguros con</w:t>
            </w:r>
            <w:r w:rsidRPr="009F3143">
              <w:rPr>
                <w:rFonts w:ascii="Verdana" w:hAnsi="Verdana"/>
                <w:spacing w:val="-1"/>
                <w:sz w:val="16"/>
                <w:lang w:val="es-CO"/>
              </w:rPr>
              <w:t xml:space="preserve"> </w:t>
            </w:r>
            <w:r w:rsidRPr="009F3143">
              <w:rPr>
                <w:rFonts w:ascii="Verdana" w:hAnsi="Verdana"/>
                <w:sz w:val="16"/>
                <w:lang w:val="es-CO"/>
              </w:rPr>
              <w:t>su</w:t>
            </w:r>
            <w:r w:rsidRPr="009F3143">
              <w:rPr>
                <w:rFonts w:ascii="Verdana" w:hAnsi="Verdana"/>
                <w:spacing w:val="-2"/>
                <w:sz w:val="16"/>
                <w:lang w:val="es-CO"/>
              </w:rPr>
              <w:t xml:space="preserve"> </w:t>
            </w:r>
            <w:r w:rsidRPr="009F3143">
              <w:rPr>
                <w:rFonts w:ascii="Verdana" w:hAnsi="Verdana"/>
                <w:sz w:val="16"/>
                <w:lang w:val="es-CO"/>
              </w:rPr>
              <w:t>respectivo</w:t>
            </w:r>
            <w:r w:rsidRPr="009F3143">
              <w:rPr>
                <w:rFonts w:ascii="Verdana" w:hAnsi="Verdana"/>
                <w:spacing w:val="-2"/>
                <w:sz w:val="16"/>
                <w:lang w:val="es-CO"/>
              </w:rPr>
              <w:t xml:space="preserve"> </w:t>
            </w:r>
            <w:r w:rsidRPr="009F3143">
              <w:rPr>
                <w:rFonts w:ascii="Verdana" w:hAnsi="Verdana"/>
                <w:sz w:val="16"/>
                <w:lang w:val="es-CO"/>
              </w:rPr>
              <w:t>formato de permiso diligenciado</w:t>
            </w:r>
          </w:p>
          <w:p w14:paraId="15FEB864"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Realizar la</w:t>
            </w:r>
            <w:r w:rsidRPr="009F3143">
              <w:rPr>
                <w:rFonts w:ascii="Verdana" w:hAnsi="Verdana"/>
                <w:spacing w:val="-4"/>
                <w:sz w:val="16"/>
                <w:lang w:val="es-CO"/>
              </w:rPr>
              <w:t xml:space="preserve"> </w:t>
            </w:r>
            <w:r w:rsidRPr="009F3143">
              <w:rPr>
                <w:rFonts w:ascii="Verdana" w:hAnsi="Verdana"/>
                <w:sz w:val="16"/>
                <w:lang w:val="es-CO"/>
              </w:rPr>
              <w:t>investigación</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accidentes</w:t>
            </w:r>
            <w:r w:rsidRPr="009F3143">
              <w:rPr>
                <w:rFonts w:ascii="Verdana" w:hAnsi="Verdana"/>
                <w:spacing w:val="-3"/>
                <w:sz w:val="16"/>
                <w:lang w:val="es-CO"/>
              </w:rPr>
              <w:t xml:space="preserve"> </w:t>
            </w:r>
            <w:r w:rsidRPr="009F3143">
              <w:rPr>
                <w:rFonts w:ascii="Verdana" w:hAnsi="Verdana"/>
                <w:sz w:val="16"/>
                <w:lang w:val="es-CO"/>
              </w:rPr>
              <w:t>e</w:t>
            </w:r>
            <w:r w:rsidRPr="009F3143">
              <w:rPr>
                <w:rFonts w:ascii="Verdana" w:hAnsi="Verdana"/>
                <w:spacing w:val="-4"/>
                <w:sz w:val="16"/>
                <w:lang w:val="es-CO"/>
              </w:rPr>
              <w:t xml:space="preserve"> </w:t>
            </w:r>
            <w:r w:rsidRPr="009F3143">
              <w:rPr>
                <w:rFonts w:ascii="Verdana" w:hAnsi="Verdana"/>
                <w:sz w:val="16"/>
                <w:lang w:val="es-CO"/>
              </w:rPr>
              <w:t>incidentes</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trabajo</w:t>
            </w:r>
            <w:r w:rsidRPr="009F3143">
              <w:rPr>
                <w:rFonts w:ascii="Verdana" w:hAnsi="Verdana"/>
                <w:spacing w:val="-1"/>
                <w:sz w:val="16"/>
                <w:lang w:val="es-CO"/>
              </w:rPr>
              <w:t xml:space="preserve"> </w:t>
            </w:r>
            <w:r w:rsidRPr="009F3143">
              <w:rPr>
                <w:rFonts w:ascii="Verdana" w:hAnsi="Verdana"/>
                <w:sz w:val="16"/>
                <w:lang w:val="es-CO"/>
              </w:rPr>
              <w:t>(AT)</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1"/>
                <w:sz w:val="16"/>
                <w:lang w:val="es-CO"/>
              </w:rPr>
              <w:t xml:space="preserve"> </w:t>
            </w:r>
            <w:r w:rsidRPr="009F3143">
              <w:rPr>
                <w:rFonts w:ascii="Verdana" w:hAnsi="Verdana"/>
                <w:sz w:val="16"/>
                <w:lang w:val="es-CO"/>
              </w:rPr>
              <w:t>acuerdo</w:t>
            </w:r>
            <w:r w:rsidRPr="009F3143">
              <w:rPr>
                <w:rFonts w:ascii="Verdana" w:hAnsi="Verdana"/>
                <w:spacing w:val="-3"/>
                <w:sz w:val="16"/>
                <w:lang w:val="es-CO"/>
              </w:rPr>
              <w:t xml:space="preserve"> </w:t>
            </w:r>
            <w:r w:rsidRPr="009F3143">
              <w:rPr>
                <w:rFonts w:ascii="Verdana" w:hAnsi="Verdana"/>
                <w:sz w:val="16"/>
                <w:lang w:val="es-CO"/>
              </w:rPr>
              <w:t>con la Resolución 4272 de 2021.</w:t>
            </w:r>
          </w:p>
          <w:p w14:paraId="67F489AD"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Realizar</w:t>
            </w:r>
            <w:r w:rsidRPr="009F3143">
              <w:rPr>
                <w:rFonts w:ascii="Verdana" w:hAnsi="Verdana"/>
                <w:spacing w:val="80"/>
                <w:sz w:val="16"/>
                <w:lang w:val="es-CO"/>
              </w:rPr>
              <w:t xml:space="preserve"> </w:t>
            </w:r>
            <w:r w:rsidRPr="009F3143">
              <w:rPr>
                <w:rFonts w:ascii="Verdana" w:hAnsi="Verdana"/>
                <w:sz w:val="16"/>
                <w:lang w:val="es-CO"/>
              </w:rPr>
              <w:t>la</w:t>
            </w:r>
            <w:r w:rsidRPr="009F3143">
              <w:rPr>
                <w:rFonts w:ascii="Verdana" w:hAnsi="Verdana"/>
                <w:spacing w:val="80"/>
                <w:sz w:val="16"/>
                <w:lang w:val="es-CO"/>
              </w:rPr>
              <w:t xml:space="preserve"> </w:t>
            </w:r>
            <w:r w:rsidRPr="009F3143">
              <w:rPr>
                <w:rFonts w:ascii="Verdana" w:hAnsi="Verdana"/>
                <w:sz w:val="16"/>
                <w:lang w:val="es-CO"/>
              </w:rPr>
              <w:t>protección</w:t>
            </w:r>
            <w:r w:rsidRPr="009F3143">
              <w:rPr>
                <w:rFonts w:ascii="Verdana" w:hAnsi="Verdana"/>
                <w:spacing w:val="79"/>
                <w:sz w:val="16"/>
                <w:lang w:val="es-CO"/>
              </w:rPr>
              <w:t xml:space="preserve"> </w:t>
            </w:r>
            <w:r w:rsidRPr="009F3143">
              <w:rPr>
                <w:rFonts w:ascii="Verdana" w:hAnsi="Verdana"/>
                <w:sz w:val="16"/>
                <w:lang w:val="es-CO"/>
              </w:rPr>
              <w:t>de</w:t>
            </w:r>
            <w:r w:rsidRPr="009F3143">
              <w:rPr>
                <w:rFonts w:ascii="Verdana" w:hAnsi="Verdana"/>
                <w:spacing w:val="80"/>
                <w:sz w:val="16"/>
                <w:lang w:val="es-CO"/>
              </w:rPr>
              <w:t xml:space="preserve"> </w:t>
            </w:r>
            <w:r w:rsidRPr="009F3143">
              <w:rPr>
                <w:rFonts w:ascii="Verdana" w:hAnsi="Verdana"/>
                <w:sz w:val="16"/>
                <w:lang w:val="es-CO"/>
              </w:rPr>
              <w:t>vacíos,</w:t>
            </w:r>
            <w:r w:rsidRPr="009F3143">
              <w:rPr>
                <w:rFonts w:ascii="Verdana" w:hAnsi="Verdana"/>
                <w:spacing w:val="79"/>
                <w:sz w:val="16"/>
                <w:lang w:val="es-CO"/>
              </w:rPr>
              <w:t xml:space="preserve"> </w:t>
            </w:r>
            <w:r w:rsidRPr="009F3143">
              <w:rPr>
                <w:rFonts w:ascii="Verdana" w:hAnsi="Verdana"/>
                <w:sz w:val="16"/>
                <w:lang w:val="es-CO"/>
              </w:rPr>
              <w:t>aseguramiento</w:t>
            </w:r>
            <w:r w:rsidRPr="009F3143">
              <w:rPr>
                <w:rFonts w:ascii="Verdana" w:hAnsi="Verdana"/>
                <w:spacing w:val="79"/>
                <w:sz w:val="16"/>
                <w:lang w:val="es-CO"/>
              </w:rPr>
              <w:t xml:space="preserve"> </w:t>
            </w:r>
            <w:r w:rsidRPr="009F3143">
              <w:rPr>
                <w:rFonts w:ascii="Verdana" w:hAnsi="Verdana"/>
                <w:sz w:val="16"/>
                <w:lang w:val="es-CO"/>
              </w:rPr>
              <w:t>de</w:t>
            </w:r>
            <w:r w:rsidRPr="009F3143">
              <w:rPr>
                <w:rFonts w:ascii="Verdana" w:hAnsi="Verdana"/>
                <w:spacing w:val="78"/>
                <w:sz w:val="16"/>
                <w:lang w:val="es-CO"/>
              </w:rPr>
              <w:t xml:space="preserve"> </w:t>
            </w:r>
            <w:r w:rsidRPr="009F3143">
              <w:rPr>
                <w:rFonts w:ascii="Verdana" w:hAnsi="Verdana"/>
                <w:sz w:val="16"/>
                <w:lang w:val="es-CO"/>
              </w:rPr>
              <w:t>escaleras</w:t>
            </w:r>
            <w:r w:rsidRPr="009F3143">
              <w:rPr>
                <w:rFonts w:ascii="Verdana" w:hAnsi="Verdana"/>
                <w:spacing w:val="80"/>
                <w:sz w:val="16"/>
                <w:lang w:val="es-CO"/>
              </w:rPr>
              <w:t xml:space="preserve"> </w:t>
            </w:r>
            <w:r w:rsidRPr="009F3143">
              <w:rPr>
                <w:rFonts w:ascii="Verdana" w:hAnsi="Verdana"/>
                <w:sz w:val="16"/>
                <w:lang w:val="es-CO"/>
              </w:rPr>
              <w:t>y</w:t>
            </w:r>
            <w:r w:rsidRPr="009F3143">
              <w:rPr>
                <w:rFonts w:ascii="Verdana" w:hAnsi="Verdana"/>
                <w:spacing w:val="80"/>
                <w:sz w:val="16"/>
                <w:lang w:val="es-CO"/>
              </w:rPr>
              <w:t xml:space="preserve"> </w:t>
            </w:r>
            <w:r w:rsidRPr="009F3143">
              <w:rPr>
                <w:rFonts w:ascii="Verdana" w:hAnsi="Verdana"/>
                <w:sz w:val="16"/>
                <w:lang w:val="es-CO"/>
              </w:rPr>
              <w:t>andamios, iluminación en sitios de trabajo y zonas de circulación.</w:t>
            </w:r>
          </w:p>
          <w:p w14:paraId="2B529847"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Suministrar</w:t>
            </w:r>
            <w:r w:rsidRPr="009F3143">
              <w:rPr>
                <w:rFonts w:ascii="Verdana" w:hAnsi="Verdana"/>
                <w:spacing w:val="24"/>
                <w:sz w:val="16"/>
                <w:lang w:val="es-CO"/>
              </w:rPr>
              <w:t xml:space="preserve"> </w:t>
            </w:r>
            <w:r w:rsidRPr="009F3143">
              <w:rPr>
                <w:rFonts w:ascii="Verdana" w:hAnsi="Verdana"/>
                <w:sz w:val="16"/>
                <w:lang w:val="es-CO"/>
              </w:rPr>
              <w:t>la</w:t>
            </w:r>
            <w:r w:rsidRPr="009F3143">
              <w:rPr>
                <w:rFonts w:ascii="Verdana" w:hAnsi="Verdana"/>
                <w:spacing w:val="22"/>
                <w:sz w:val="16"/>
                <w:lang w:val="es-CO"/>
              </w:rPr>
              <w:t xml:space="preserve"> </w:t>
            </w:r>
            <w:r w:rsidRPr="009F3143">
              <w:rPr>
                <w:rFonts w:ascii="Verdana" w:hAnsi="Verdana"/>
                <w:sz w:val="16"/>
                <w:lang w:val="es-CO"/>
              </w:rPr>
              <w:t>ropa</w:t>
            </w:r>
            <w:r w:rsidRPr="009F3143">
              <w:rPr>
                <w:rFonts w:ascii="Verdana" w:hAnsi="Verdana"/>
                <w:spacing w:val="22"/>
                <w:sz w:val="16"/>
                <w:lang w:val="es-CO"/>
              </w:rPr>
              <w:t xml:space="preserve"> </w:t>
            </w:r>
            <w:r w:rsidRPr="009F3143">
              <w:rPr>
                <w:rFonts w:ascii="Verdana" w:hAnsi="Verdana"/>
                <w:sz w:val="16"/>
                <w:lang w:val="es-CO"/>
              </w:rPr>
              <w:t>de</w:t>
            </w:r>
            <w:r w:rsidRPr="009F3143">
              <w:rPr>
                <w:rFonts w:ascii="Verdana" w:hAnsi="Verdana"/>
                <w:spacing w:val="23"/>
                <w:sz w:val="16"/>
                <w:lang w:val="es-CO"/>
              </w:rPr>
              <w:t xml:space="preserve"> </w:t>
            </w:r>
            <w:r w:rsidRPr="009F3143">
              <w:rPr>
                <w:rFonts w:ascii="Verdana" w:hAnsi="Verdana"/>
                <w:sz w:val="16"/>
                <w:lang w:val="es-CO"/>
              </w:rPr>
              <w:t>trabajo</w:t>
            </w:r>
            <w:r w:rsidRPr="009F3143">
              <w:rPr>
                <w:rFonts w:ascii="Verdana" w:hAnsi="Verdana"/>
                <w:spacing w:val="23"/>
                <w:sz w:val="16"/>
                <w:lang w:val="es-CO"/>
              </w:rPr>
              <w:t xml:space="preserve"> </w:t>
            </w:r>
            <w:r w:rsidRPr="009F3143">
              <w:rPr>
                <w:rFonts w:ascii="Verdana" w:hAnsi="Verdana"/>
                <w:sz w:val="16"/>
                <w:lang w:val="es-CO"/>
              </w:rPr>
              <w:t>y</w:t>
            </w:r>
            <w:r w:rsidRPr="009F3143">
              <w:rPr>
                <w:rFonts w:ascii="Verdana" w:hAnsi="Verdana"/>
                <w:spacing w:val="23"/>
                <w:sz w:val="16"/>
                <w:lang w:val="es-CO"/>
              </w:rPr>
              <w:t xml:space="preserve"> </w:t>
            </w:r>
            <w:r w:rsidRPr="009F3143">
              <w:rPr>
                <w:rFonts w:ascii="Verdana" w:hAnsi="Verdana"/>
                <w:sz w:val="16"/>
                <w:lang w:val="es-CO"/>
              </w:rPr>
              <w:t>los</w:t>
            </w:r>
            <w:r w:rsidRPr="009F3143">
              <w:rPr>
                <w:rFonts w:ascii="Verdana" w:hAnsi="Verdana"/>
                <w:spacing w:val="23"/>
                <w:sz w:val="16"/>
                <w:lang w:val="es-CO"/>
              </w:rPr>
              <w:t xml:space="preserve"> </w:t>
            </w:r>
            <w:r w:rsidRPr="009F3143">
              <w:rPr>
                <w:rFonts w:ascii="Verdana" w:hAnsi="Verdana"/>
                <w:sz w:val="16"/>
                <w:lang w:val="es-CO"/>
              </w:rPr>
              <w:t>elementos</w:t>
            </w:r>
            <w:r w:rsidRPr="009F3143">
              <w:rPr>
                <w:rFonts w:ascii="Verdana" w:hAnsi="Verdana"/>
                <w:spacing w:val="23"/>
                <w:sz w:val="16"/>
                <w:lang w:val="es-CO"/>
              </w:rPr>
              <w:t xml:space="preserve"> </w:t>
            </w:r>
            <w:r w:rsidRPr="009F3143">
              <w:rPr>
                <w:rFonts w:ascii="Verdana" w:hAnsi="Verdana"/>
                <w:sz w:val="16"/>
                <w:lang w:val="es-CO"/>
              </w:rPr>
              <w:t>de protección</w:t>
            </w:r>
            <w:r w:rsidRPr="009F3143">
              <w:rPr>
                <w:rFonts w:ascii="Verdana" w:hAnsi="Verdana"/>
                <w:spacing w:val="22"/>
                <w:sz w:val="16"/>
                <w:lang w:val="es-CO"/>
              </w:rPr>
              <w:t xml:space="preserve"> </w:t>
            </w:r>
            <w:r w:rsidRPr="009F3143">
              <w:rPr>
                <w:rFonts w:ascii="Verdana" w:hAnsi="Verdana"/>
                <w:sz w:val="16"/>
                <w:lang w:val="es-CO"/>
              </w:rPr>
              <w:t>personal</w:t>
            </w:r>
            <w:r w:rsidRPr="009F3143">
              <w:rPr>
                <w:rFonts w:ascii="Verdana" w:hAnsi="Verdana"/>
                <w:spacing w:val="22"/>
                <w:sz w:val="16"/>
                <w:lang w:val="es-CO"/>
              </w:rPr>
              <w:t xml:space="preserve"> </w:t>
            </w:r>
            <w:r w:rsidRPr="009F3143">
              <w:rPr>
                <w:rFonts w:ascii="Verdana" w:hAnsi="Verdana"/>
                <w:sz w:val="16"/>
                <w:lang w:val="es-CO"/>
              </w:rPr>
              <w:t>(EPP)</w:t>
            </w:r>
            <w:r w:rsidRPr="009F3143">
              <w:rPr>
                <w:rFonts w:ascii="Verdana" w:hAnsi="Verdana"/>
                <w:spacing w:val="24"/>
                <w:sz w:val="16"/>
                <w:lang w:val="es-CO"/>
              </w:rPr>
              <w:t xml:space="preserve"> </w:t>
            </w:r>
            <w:r w:rsidRPr="009F3143">
              <w:rPr>
                <w:rFonts w:ascii="Verdana" w:hAnsi="Verdana"/>
                <w:sz w:val="16"/>
                <w:lang w:val="es-CO"/>
              </w:rPr>
              <w:t>en cantidad y calidad suficiente y de acuerdo con los riesgos en el trabajo</w:t>
            </w:r>
          </w:p>
          <w:p w14:paraId="1AA89AE3" w14:textId="77777777" w:rsidR="00C74CC3" w:rsidRPr="009F3143" w:rsidRDefault="00C74CC3" w:rsidP="00A7666C">
            <w:pPr>
              <w:pStyle w:val="TableParagraph"/>
              <w:numPr>
                <w:ilvl w:val="0"/>
                <w:numId w:val="20"/>
              </w:numPr>
              <w:tabs>
                <w:tab w:val="left" w:pos="830"/>
                <w:tab w:val="left" w:pos="832"/>
              </w:tabs>
              <w:ind w:right="-15"/>
              <w:rPr>
                <w:rFonts w:ascii="Verdana" w:hAnsi="Verdana"/>
                <w:sz w:val="16"/>
                <w:lang w:val="es-CO"/>
              </w:rPr>
            </w:pPr>
            <w:r w:rsidRPr="009F3143">
              <w:rPr>
                <w:rFonts w:ascii="Verdana" w:hAnsi="Verdana"/>
                <w:sz w:val="16"/>
                <w:lang w:val="es-CO"/>
              </w:rPr>
              <w:t>Garantizar que</w:t>
            </w:r>
            <w:r w:rsidRPr="009F3143">
              <w:rPr>
                <w:rFonts w:ascii="Verdana" w:hAnsi="Verdana"/>
                <w:spacing w:val="-1"/>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personal</w:t>
            </w:r>
            <w:r w:rsidRPr="009F3143">
              <w:rPr>
                <w:rFonts w:ascii="Verdana" w:hAnsi="Verdana"/>
                <w:spacing w:val="-2"/>
                <w:sz w:val="16"/>
                <w:lang w:val="es-CO"/>
              </w:rPr>
              <w:t xml:space="preserve"> </w:t>
            </w:r>
            <w:r w:rsidRPr="009F3143">
              <w:rPr>
                <w:rFonts w:ascii="Verdana" w:hAnsi="Verdana"/>
                <w:sz w:val="16"/>
                <w:lang w:val="es-CO"/>
              </w:rPr>
              <w:t>utilice</w:t>
            </w:r>
            <w:r w:rsidRPr="009F3143">
              <w:rPr>
                <w:rFonts w:ascii="Verdana" w:hAnsi="Verdana"/>
                <w:spacing w:val="-1"/>
                <w:sz w:val="16"/>
                <w:lang w:val="es-CO"/>
              </w:rPr>
              <w:t xml:space="preserve"> </w:t>
            </w:r>
            <w:r w:rsidRPr="009F3143">
              <w:rPr>
                <w:rFonts w:ascii="Verdana" w:hAnsi="Verdana"/>
                <w:sz w:val="16"/>
                <w:lang w:val="es-CO"/>
              </w:rPr>
              <w:t>en</w:t>
            </w:r>
            <w:r w:rsidRPr="009F3143">
              <w:rPr>
                <w:rFonts w:ascii="Verdana" w:hAnsi="Verdana"/>
                <w:spacing w:val="-4"/>
                <w:sz w:val="16"/>
                <w:lang w:val="es-CO"/>
              </w:rPr>
              <w:t xml:space="preserve"> </w:t>
            </w:r>
            <w:r w:rsidRPr="009F3143">
              <w:rPr>
                <w:rFonts w:ascii="Verdana" w:hAnsi="Verdana"/>
                <w:sz w:val="16"/>
                <w:lang w:val="es-CO"/>
              </w:rPr>
              <w:t>cada</w:t>
            </w:r>
            <w:r w:rsidRPr="009F3143">
              <w:rPr>
                <w:rFonts w:ascii="Verdana" w:hAnsi="Verdana"/>
                <w:spacing w:val="-2"/>
                <w:sz w:val="16"/>
                <w:lang w:val="es-CO"/>
              </w:rPr>
              <w:t xml:space="preserve"> </w:t>
            </w:r>
            <w:r w:rsidRPr="009F3143">
              <w:rPr>
                <w:rFonts w:ascii="Verdana" w:hAnsi="Verdana"/>
                <w:sz w:val="16"/>
                <w:lang w:val="es-CO"/>
              </w:rPr>
              <w:t>labor,</w:t>
            </w:r>
            <w:r w:rsidRPr="009F3143">
              <w:rPr>
                <w:rFonts w:ascii="Verdana" w:hAnsi="Verdana"/>
                <w:spacing w:val="-2"/>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w:t>
            </w:r>
            <w:r w:rsidRPr="009F3143">
              <w:rPr>
                <w:rFonts w:ascii="Verdana" w:hAnsi="Verdana"/>
                <w:sz w:val="16"/>
                <w:lang w:val="es-CO"/>
              </w:rPr>
              <w:t>ropa</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1"/>
                <w:sz w:val="16"/>
                <w:lang w:val="es-CO"/>
              </w:rPr>
              <w:t xml:space="preserve"> </w:t>
            </w:r>
            <w:r w:rsidRPr="009F3143">
              <w:rPr>
                <w:rFonts w:ascii="Verdana" w:hAnsi="Verdana"/>
                <w:sz w:val="16"/>
                <w:lang w:val="es-CO"/>
              </w:rPr>
              <w:t>trabajo</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1"/>
                <w:sz w:val="16"/>
                <w:lang w:val="es-CO"/>
              </w:rPr>
              <w:t xml:space="preserve"> </w:t>
            </w:r>
            <w:r w:rsidRPr="009F3143">
              <w:rPr>
                <w:rFonts w:ascii="Verdana" w:hAnsi="Verdana"/>
                <w:sz w:val="16"/>
                <w:lang w:val="es-CO"/>
              </w:rPr>
              <w:t>los</w:t>
            </w:r>
            <w:r w:rsidRPr="009F3143">
              <w:rPr>
                <w:rFonts w:ascii="Verdana" w:hAnsi="Verdana"/>
                <w:spacing w:val="-4"/>
                <w:sz w:val="16"/>
                <w:lang w:val="es-CO"/>
              </w:rPr>
              <w:t xml:space="preserve"> </w:t>
            </w:r>
            <w:r w:rsidRPr="009F3143">
              <w:rPr>
                <w:rFonts w:ascii="Verdana" w:hAnsi="Verdana"/>
                <w:sz w:val="16"/>
                <w:lang w:val="es-CO"/>
              </w:rPr>
              <w:t>elementos de protección personal de acuerdo con los riesgos asociados a la labor especifica.</w:t>
            </w:r>
          </w:p>
          <w:p w14:paraId="514AA7B1" w14:textId="77777777" w:rsidR="00C74CC3" w:rsidRPr="009F3143" w:rsidRDefault="00C74CC3" w:rsidP="00A7666C">
            <w:pPr>
              <w:pStyle w:val="TableParagraph"/>
              <w:numPr>
                <w:ilvl w:val="0"/>
                <w:numId w:val="20"/>
              </w:numPr>
              <w:tabs>
                <w:tab w:val="left" w:pos="697"/>
                <w:tab w:val="left" w:pos="832"/>
              </w:tabs>
              <w:spacing w:line="242" w:lineRule="auto"/>
              <w:ind w:right="-15"/>
              <w:rPr>
                <w:rFonts w:ascii="Verdana" w:hAnsi="Verdana"/>
                <w:sz w:val="16"/>
                <w:lang w:val="es-CO"/>
              </w:rPr>
            </w:pPr>
            <w:r w:rsidRPr="009F3143">
              <w:rPr>
                <w:rFonts w:ascii="Verdana" w:hAnsi="Verdana"/>
                <w:sz w:val="16"/>
                <w:lang w:val="es-CO"/>
              </w:rPr>
              <w:t>Contar con servicios sanitarios separados por sexo y dotados de los elementos con papel,</w:t>
            </w:r>
            <w:r w:rsidRPr="009F3143">
              <w:rPr>
                <w:rFonts w:ascii="Verdana" w:hAnsi="Verdana"/>
                <w:spacing w:val="-6"/>
                <w:sz w:val="16"/>
                <w:lang w:val="es-CO"/>
              </w:rPr>
              <w:t xml:space="preserve"> </w:t>
            </w:r>
            <w:r w:rsidRPr="009F3143">
              <w:rPr>
                <w:rFonts w:ascii="Verdana" w:hAnsi="Verdana"/>
                <w:sz w:val="16"/>
                <w:lang w:val="es-CO"/>
              </w:rPr>
              <w:t>toallas,</w:t>
            </w:r>
            <w:r w:rsidRPr="009F3143">
              <w:rPr>
                <w:rFonts w:ascii="Verdana" w:hAnsi="Verdana"/>
                <w:spacing w:val="-5"/>
                <w:sz w:val="16"/>
                <w:lang w:val="es-CO"/>
              </w:rPr>
              <w:t xml:space="preserve"> </w:t>
            </w:r>
            <w:r w:rsidRPr="009F3143">
              <w:rPr>
                <w:rFonts w:ascii="Verdana" w:hAnsi="Verdana"/>
                <w:sz w:val="16"/>
                <w:lang w:val="es-CO"/>
              </w:rPr>
              <w:t>jabón</w:t>
            </w:r>
            <w:r w:rsidRPr="009F3143">
              <w:rPr>
                <w:rFonts w:ascii="Verdana" w:hAnsi="Verdana"/>
                <w:spacing w:val="-7"/>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recipientes</w:t>
            </w:r>
            <w:r w:rsidRPr="009F3143">
              <w:rPr>
                <w:rFonts w:ascii="Verdana" w:hAnsi="Verdana"/>
                <w:spacing w:val="-4"/>
                <w:sz w:val="16"/>
                <w:lang w:val="es-CO"/>
              </w:rPr>
              <w:t xml:space="preserve"> </w:t>
            </w:r>
            <w:r w:rsidRPr="009F3143">
              <w:rPr>
                <w:rFonts w:ascii="Verdana" w:hAnsi="Verdana"/>
                <w:sz w:val="16"/>
                <w:lang w:val="es-CO"/>
              </w:rPr>
              <w:t>para</w:t>
            </w:r>
            <w:r w:rsidRPr="009F3143">
              <w:rPr>
                <w:rFonts w:ascii="Verdana" w:hAnsi="Verdana"/>
                <w:spacing w:val="-5"/>
                <w:sz w:val="16"/>
                <w:lang w:val="es-CO"/>
              </w:rPr>
              <w:t xml:space="preserve"> </w:t>
            </w:r>
            <w:r w:rsidRPr="009F3143">
              <w:rPr>
                <w:rFonts w:ascii="Verdana" w:hAnsi="Verdana"/>
                <w:sz w:val="16"/>
                <w:lang w:val="es-CO"/>
              </w:rPr>
              <w:t>sus</w:t>
            </w:r>
            <w:r w:rsidRPr="009F3143">
              <w:rPr>
                <w:rFonts w:ascii="Verdana" w:hAnsi="Verdana"/>
                <w:spacing w:val="-6"/>
                <w:sz w:val="16"/>
                <w:lang w:val="es-CO"/>
              </w:rPr>
              <w:t xml:space="preserve"> </w:t>
            </w:r>
            <w:r w:rsidRPr="009F3143">
              <w:rPr>
                <w:rFonts w:ascii="Verdana" w:hAnsi="Verdana"/>
                <w:sz w:val="16"/>
                <w:lang w:val="es-CO"/>
              </w:rPr>
              <w:t>servicios</w:t>
            </w:r>
            <w:r w:rsidRPr="009F3143">
              <w:rPr>
                <w:rFonts w:ascii="Verdana" w:hAnsi="Verdana"/>
                <w:spacing w:val="-4"/>
                <w:sz w:val="16"/>
                <w:lang w:val="es-CO"/>
              </w:rPr>
              <w:t xml:space="preserve"> </w:t>
            </w:r>
            <w:r w:rsidRPr="009F3143">
              <w:rPr>
                <w:rFonts w:ascii="Verdana" w:hAnsi="Verdana"/>
                <w:sz w:val="16"/>
                <w:lang w:val="es-CO"/>
              </w:rPr>
              <w:t>(inodoro,</w:t>
            </w:r>
            <w:r w:rsidRPr="009F3143">
              <w:rPr>
                <w:rFonts w:ascii="Verdana" w:hAnsi="Verdana"/>
                <w:spacing w:val="-7"/>
                <w:sz w:val="16"/>
                <w:lang w:val="es-CO"/>
              </w:rPr>
              <w:t xml:space="preserve"> </w:t>
            </w:r>
            <w:r w:rsidRPr="009F3143">
              <w:rPr>
                <w:rFonts w:ascii="Verdana" w:hAnsi="Verdana"/>
                <w:sz w:val="16"/>
                <w:lang w:val="es-CO"/>
              </w:rPr>
              <w:t>orinal,</w:t>
            </w:r>
            <w:r w:rsidRPr="009F3143">
              <w:rPr>
                <w:rFonts w:ascii="Verdana" w:hAnsi="Verdana"/>
                <w:spacing w:val="-6"/>
                <w:sz w:val="16"/>
                <w:lang w:val="es-CO"/>
              </w:rPr>
              <w:t xml:space="preserve"> </w:t>
            </w:r>
            <w:r w:rsidRPr="009F3143">
              <w:rPr>
                <w:rFonts w:ascii="Verdana" w:hAnsi="Verdana"/>
                <w:sz w:val="16"/>
                <w:lang w:val="es-CO"/>
              </w:rPr>
              <w:t>lavamanos)</w:t>
            </w:r>
            <w:r w:rsidRPr="009F3143">
              <w:rPr>
                <w:rFonts w:ascii="Verdana" w:hAnsi="Verdana"/>
                <w:spacing w:val="-5"/>
                <w:sz w:val="16"/>
                <w:lang w:val="es-CO"/>
              </w:rPr>
              <w:t xml:space="preserve"> </w:t>
            </w:r>
            <w:r w:rsidRPr="009F3143">
              <w:rPr>
                <w:rFonts w:ascii="Verdana" w:hAnsi="Verdana"/>
                <w:sz w:val="16"/>
                <w:lang w:val="es-CO"/>
              </w:rPr>
              <w:t>y suficientes con el número de trabajadores</w:t>
            </w:r>
          </w:p>
          <w:p w14:paraId="3810181A" w14:textId="77777777" w:rsidR="00C74CC3" w:rsidRPr="009F3143" w:rsidRDefault="00C74CC3" w:rsidP="00A7666C">
            <w:pPr>
              <w:pStyle w:val="TableParagraph"/>
              <w:numPr>
                <w:ilvl w:val="0"/>
                <w:numId w:val="20"/>
              </w:numPr>
              <w:tabs>
                <w:tab w:val="left" w:pos="830"/>
                <w:tab w:val="left" w:pos="832"/>
              </w:tabs>
              <w:spacing w:line="194" w:lineRule="exact"/>
              <w:ind w:right="-15"/>
              <w:rPr>
                <w:rFonts w:ascii="Verdana" w:hAnsi="Verdana"/>
                <w:sz w:val="16"/>
                <w:lang w:val="es-CO"/>
              </w:rPr>
            </w:pPr>
            <w:r w:rsidRPr="009F3143">
              <w:rPr>
                <w:rFonts w:ascii="Verdana" w:hAnsi="Verdana"/>
                <w:sz w:val="16"/>
                <w:lang w:val="es-CO"/>
              </w:rPr>
              <w:t>Realizar las inspecciones preoperacionales que garanticen el buen estado de las máquinas y equipos.</w:t>
            </w:r>
          </w:p>
        </w:tc>
      </w:tr>
      <w:tr w:rsidR="00C74CC3" w:rsidRPr="009F3143" w14:paraId="2B1A6DED" w14:textId="77777777" w:rsidTr="006D068F">
        <w:trPr>
          <w:gridBefore w:val="1"/>
          <w:wBefore w:w="71" w:type="pct"/>
          <w:trHeight w:val="407"/>
        </w:trPr>
        <w:tc>
          <w:tcPr>
            <w:tcW w:w="1029" w:type="pct"/>
            <w:gridSpan w:val="2"/>
            <w:vAlign w:val="center"/>
          </w:tcPr>
          <w:p w14:paraId="3C186F3A" w14:textId="77777777" w:rsidR="00C74CC3" w:rsidRPr="009F3143" w:rsidRDefault="00C74CC3" w:rsidP="006D068F">
            <w:pPr>
              <w:pStyle w:val="TableParagraph"/>
              <w:ind w:left="194"/>
              <w:rPr>
                <w:rFonts w:ascii="Verdana" w:hAnsi="Verdana"/>
                <w:sz w:val="16"/>
              </w:rPr>
            </w:pPr>
            <w:r w:rsidRPr="009F3143">
              <w:rPr>
                <w:rFonts w:ascii="Verdana" w:hAnsi="Verdana"/>
                <w:spacing w:val="-2"/>
                <w:sz w:val="16"/>
              </w:rPr>
              <w:t>Inducción, Capacitación.</w:t>
            </w:r>
          </w:p>
        </w:tc>
        <w:tc>
          <w:tcPr>
            <w:tcW w:w="3900" w:type="pct"/>
            <w:gridSpan w:val="2"/>
            <w:vAlign w:val="center"/>
          </w:tcPr>
          <w:p w14:paraId="106FC663" w14:textId="77777777" w:rsidR="00C74CC3" w:rsidRPr="009F3143" w:rsidRDefault="00C74CC3" w:rsidP="00A7666C">
            <w:pPr>
              <w:pStyle w:val="TableParagraph"/>
              <w:numPr>
                <w:ilvl w:val="0"/>
                <w:numId w:val="19"/>
              </w:numPr>
              <w:tabs>
                <w:tab w:val="left" w:pos="830"/>
                <w:tab w:val="left" w:pos="832"/>
              </w:tabs>
              <w:ind w:right="-15"/>
              <w:rPr>
                <w:rFonts w:ascii="Verdana" w:hAnsi="Verdana"/>
                <w:sz w:val="16"/>
                <w:lang w:val="es-CO"/>
              </w:rPr>
            </w:pPr>
            <w:r w:rsidRPr="009F3143">
              <w:rPr>
                <w:rFonts w:ascii="Verdana" w:hAnsi="Verdana"/>
                <w:sz w:val="16"/>
                <w:lang w:val="es-CO"/>
              </w:rPr>
              <w:t>Realizar</w:t>
            </w:r>
            <w:r w:rsidRPr="009F3143">
              <w:rPr>
                <w:rFonts w:ascii="Verdana" w:hAnsi="Verdana"/>
                <w:spacing w:val="73"/>
                <w:sz w:val="16"/>
                <w:lang w:val="es-CO"/>
              </w:rPr>
              <w:t xml:space="preserve"> </w:t>
            </w:r>
            <w:r w:rsidRPr="009F3143">
              <w:rPr>
                <w:rFonts w:ascii="Verdana" w:hAnsi="Verdana"/>
                <w:sz w:val="16"/>
                <w:lang w:val="es-CO"/>
              </w:rPr>
              <w:t>inducciones</w:t>
            </w:r>
            <w:r w:rsidRPr="009F3143">
              <w:rPr>
                <w:rFonts w:ascii="Verdana" w:hAnsi="Verdana"/>
                <w:spacing w:val="70"/>
                <w:sz w:val="16"/>
                <w:lang w:val="es-CO"/>
              </w:rPr>
              <w:t xml:space="preserve"> </w:t>
            </w:r>
            <w:r w:rsidRPr="009F3143">
              <w:rPr>
                <w:rFonts w:ascii="Verdana" w:hAnsi="Verdana"/>
                <w:sz w:val="16"/>
                <w:lang w:val="es-CO"/>
              </w:rPr>
              <w:t>y</w:t>
            </w:r>
            <w:r w:rsidRPr="009F3143">
              <w:rPr>
                <w:rFonts w:ascii="Verdana" w:hAnsi="Verdana"/>
                <w:spacing w:val="73"/>
                <w:sz w:val="16"/>
                <w:lang w:val="es-CO"/>
              </w:rPr>
              <w:t xml:space="preserve"> </w:t>
            </w:r>
            <w:r w:rsidRPr="009F3143">
              <w:rPr>
                <w:rFonts w:ascii="Verdana" w:hAnsi="Verdana"/>
                <w:sz w:val="16"/>
                <w:lang w:val="es-CO"/>
              </w:rPr>
              <w:t>capacitaciones</w:t>
            </w:r>
            <w:r w:rsidRPr="009F3143">
              <w:rPr>
                <w:rFonts w:ascii="Verdana" w:hAnsi="Verdana"/>
                <w:spacing w:val="72"/>
                <w:sz w:val="16"/>
                <w:lang w:val="es-CO"/>
              </w:rPr>
              <w:t xml:space="preserve"> </w:t>
            </w:r>
            <w:r w:rsidRPr="009F3143">
              <w:rPr>
                <w:rFonts w:ascii="Verdana" w:hAnsi="Verdana"/>
                <w:sz w:val="16"/>
                <w:lang w:val="es-CO"/>
              </w:rPr>
              <w:t>al</w:t>
            </w:r>
            <w:r w:rsidRPr="009F3143">
              <w:rPr>
                <w:rFonts w:ascii="Verdana" w:hAnsi="Verdana"/>
                <w:spacing w:val="71"/>
                <w:sz w:val="16"/>
                <w:lang w:val="es-CO"/>
              </w:rPr>
              <w:t xml:space="preserve"> </w:t>
            </w:r>
            <w:r w:rsidRPr="009F3143">
              <w:rPr>
                <w:rFonts w:ascii="Verdana" w:hAnsi="Verdana"/>
                <w:sz w:val="16"/>
                <w:lang w:val="es-CO"/>
              </w:rPr>
              <w:t>personal</w:t>
            </w:r>
            <w:r w:rsidRPr="009F3143">
              <w:rPr>
                <w:rFonts w:ascii="Verdana" w:hAnsi="Verdana"/>
                <w:spacing w:val="71"/>
                <w:sz w:val="16"/>
                <w:lang w:val="es-CO"/>
              </w:rPr>
              <w:t xml:space="preserve"> </w:t>
            </w:r>
            <w:r w:rsidRPr="009F3143">
              <w:rPr>
                <w:rFonts w:ascii="Verdana" w:hAnsi="Verdana"/>
                <w:sz w:val="16"/>
                <w:lang w:val="es-CO"/>
              </w:rPr>
              <w:t>en</w:t>
            </w:r>
            <w:r w:rsidRPr="009F3143">
              <w:rPr>
                <w:rFonts w:ascii="Verdana" w:hAnsi="Verdana"/>
                <w:spacing w:val="71"/>
                <w:sz w:val="16"/>
                <w:lang w:val="es-CO"/>
              </w:rPr>
              <w:t xml:space="preserve"> </w:t>
            </w:r>
            <w:r w:rsidRPr="009F3143">
              <w:rPr>
                <w:rFonts w:ascii="Verdana" w:hAnsi="Verdana"/>
                <w:sz w:val="16"/>
                <w:lang w:val="es-CO"/>
              </w:rPr>
              <w:t>los</w:t>
            </w:r>
            <w:r w:rsidRPr="009F3143">
              <w:rPr>
                <w:rFonts w:ascii="Verdana" w:hAnsi="Verdana"/>
                <w:spacing w:val="70"/>
                <w:sz w:val="16"/>
                <w:lang w:val="es-CO"/>
              </w:rPr>
              <w:t xml:space="preserve"> </w:t>
            </w:r>
            <w:r w:rsidRPr="009F3143">
              <w:rPr>
                <w:rFonts w:ascii="Verdana" w:hAnsi="Verdana"/>
                <w:sz w:val="16"/>
                <w:lang w:val="es-CO"/>
              </w:rPr>
              <w:t>procedimientos</w:t>
            </w:r>
            <w:r w:rsidRPr="009F3143">
              <w:rPr>
                <w:rFonts w:ascii="Verdana" w:hAnsi="Verdana"/>
                <w:spacing w:val="70"/>
                <w:sz w:val="16"/>
                <w:lang w:val="es-CO"/>
              </w:rPr>
              <w:t xml:space="preserve"> </w:t>
            </w:r>
            <w:r w:rsidRPr="009F3143">
              <w:rPr>
                <w:rFonts w:ascii="Verdana" w:hAnsi="Verdana"/>
                <w:sz w:val="16"/>
                <w:lang w:val="es-CO"/>
              </w:rPr>
              <w:t>de seguridad y normas que debe cumplir de acuerdo con los riesgos de su labor.</w:t>
            </w:r>
          </w:p>
        </w:tc>
      </w:tr>
      <w:tr w:rsidR="00C74CC3" w:rsidRPr="009F3143" w14:paraId="76490F0E" w14:textId="77777777" w:rsidTr="006D068F">
        <w:trPr>
          <w:gridBefore w:val="1"/>
          <w:wBefore w:w="71" w:type="pct"/>
          <w:trHeight w:val="275"/>
        </w:trPr>
        <w:tc>
          <w:tcPr>
            <w:tcW w:w="1029" w:type="pct"/>
            <w:gridSpan w:val="2"/>
            <w:vAlign w:val="center"/>
          </w:tcPr>
          <w:p w14:paraId="2FF7EC26" w14:textId="77777777" w:rsidR="00C74CC3" w:rsidRPr="009F3143" w:rsidRDefault="00C74CC3" w:rsidP="006D068F">
            <w:pPr>
              <w:pStyle w:val="TableParagraph"/>
              <w:rPr>
                <w:rFonts w:ascii="Verdana" w:hAnsi="Verdana"/>
                <w:sz w:val="14"/>
                <w:lang w:val="es-CO"/>
              </w:rPr>
            </w:pPr>
          </w:p>
        </w:tc>
        <w:tc>
          <w:tcPr>
            <w:tcW w:w="3900" w:type="pct"/>
            <w:gridSpan w:val="2"/>
            <w:vAlign w:val="center"/>
          </w:tcPr>
          <w:p w14:paraId="552B397B" w14:textId="77777777" w:rsidR="00C74CC3" w:rsidRPr="009F3143" w:rsidRDefault="00C74CC3" w:rsidP="00A7666C">
            <w:pPr>
              <w:pStyle w:val="TableParagraph"/>
              <w:numPr>
                <w:ilvl w:val="0"/>
                <w:numId w:val="18"/>
              </w:numPr>
              <w:tabs>
                <w:tab w:val="left" w:pos="832"/>
              </w:tabs>
              <w:spacing w:before="2"/>
              <w:ind w:hanging="391"/>
              <w:rPr>
                <w:rFonts w:ascii="Verdana" w:hAnsi="Verdana"/>
                <w:sz w:val="16"/>
                <w:lang w:val="es-CO"/>
              </w:rPr>
            </w:pPr>
            <w:r w:rsidRPr="009F3143">
              <w:rPr>
                <w:rFonts w:ascii="Verdana" w:hAnsi="Verdana"/>
                <w:sz w:val="16"/>
                <w:lang w:val="es-CO"/>
              </w:rPr>
              <w:t>Contar</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7"/>
                <w:sz w:val="16"/>
                <w:lang w:val="es-CO"/>
              </w:rPr>
              <w:t xml:space="preserve"> </w:t>
            </w:r>
            <w:r w:rsidRPr="009F3143">
              <w:rPr>
                <w:rFonts w:ascii="Verdana" w:hAnsi="Verdana"/>
                <w:sz w:val="16"/>
                <w:lang w:val="es-CO"/>
              </w:rPr>
              <w:t>botiquines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primeros</w:t>
            </w:r>
            <w:r w:rsidRPr="009F3143">
              <w:rPr>
                <w:rFonts w:ascii="Verdana" w:hAnsi="Verdana"/>
                <w:spacing w:val="-3"/>
                <w:sz w:val="16"/>
                <w:lang w:val="es-CO"/>
              </w:rPr>
              <w:t xml:space="preserve"> </w:t>
            </w:r>
            <w:r w:rsidRPr="009F3143">
              <w:rPr>
                <w:rFonts w:ascii="Verdana" w:hAnsi="Verdana"/>
                <w:sz w:val="16"/>
                <w:lang w:val="es-CO"/>
              </w:rPr>
              <w:t>auxilios</w:t>
            </w:r>
            <w:r w:rsidRPr="009F3143">
              <w:rPr>
                <w:rFonts w:ascii="Verdana" w:hAnsi="Verdana"/>
                <w:spacing w:val="-3"/>
                <w:sz w:val="16"/>
                <w:lang w:val="es-CO"/>
              </w:rPr>
              <w:t xml:space="preserve"> </w:t>
            </w:r>
            <w:r w:rsidRPr="009F3143">
              <w:rPr>
                <w:rFonts w:ascii="Verdana" w:hAnsi="Verdana"/>
                <w:sz w:val="16"/>
                <w:lang w:val="es-CO"/>
              </w:rPr>
              <w:t>con</w:t>
            </w:r>
            <w:r w:rsidRPr="009F3143">
              <w:rPr>
                <w:rFonts w:ascii="Verdana" w:hAnsi="Verdana"/>
                <w:spacing w:val="-4"/>
                <w:sz w:val="16"/>
                <w:lang w:val="es-CO"/>
              </w:rPr>
              <w:t xml:space="preserve"> </w:t>
            </w:r>
            <w:r w:rsidRPr="009F3143">
              <w:rPr>
                <w:rFonts w:ascii="Verdana" w:hAnsi="Verdana"/>
                <w:sz w:val="16"/>
                <w:lang w:val="es-CO"/>
              </w:rPr>
              <w:t>la</w:t>
            </w:r>
            <w:r w:rsidRPr="009F3143">
              <w:rPr>
                <w:rFonts w:ascii="Verdana" w:hAnsi="Verdana"/>
                <w:spacing w:val="-6"/>
                <w:sz w:val="16"/>
                <w:lang w:val="es-CO"/>
              </w:rPr>
              <w:t xml:space="preserve"> </w:t>
            </w:r>
            <w:r w:rsidRPr="009F3143">
              <w:rPr>
                <w:rFonts w:ascii="Verdana" w:hAnsi="Verdana"/>
                <w:sz w:val="16"/>
                <w:lang w:val="es-CO"/>
              </w:rPr>
              <w:t>dotación</w:t>
            </w:r>
            <w:r w:rsidRPr="009F3143">
              <w:rPr>
                <w:rFonts w:ascii="Verdana" w:hAnsi="Verdana"/>
                <w:spacing w:val="-3"/>
                <w:sz w:val="16"/>
                <w:lang w:val="es-CO"/>
              </w:rPr>
              <w:t xml:space="preserve"> </w:t>
            </w:r>
            <w:r w:rsidRPr="009F3143">
              <w:rPr>
                <w:rFonts w:ascii="Verdana" w:hAnsi="Verdana"/>
                <w:spacing w:val="-2"/>
                <w:sz w:val="16"/>
                <w:lang w:val="es-CO"/>
              </w:rPr>
              <w:t>adecuada</w:t>
            </w:r>
          </w:p>
        </w:tc>
      </w:tr>
      <w:tr w:rsidR="00C74CC3" w:rsidRPr="009F3143" w14:paraId="5157D906" w14:textId="77777777" w:rsidTr="006D068F">
        <w:trPr>
          <w:gridAfter w:val="1"/>
          <w:wAfter w:w="4" w:type="pct"/>
          <w:trHeight w:val="1360"/>
        </w:trPr>
        <w:tc>
          <w:tcPr>
            <w:tcW w:w="1096" w:type="pct"/>
            <w:gridSpan w:val="2"/>
            <w:tcBorders>
              <w:left w:val="nil"/>
            </w:tcBorders>
            <w:vAlign w:val="center"/>
          </w:tcPr>
          <w:p w14:paraId="6BD37116" w14:textId="77777777" w:rsidR="00C74CC3" w:rsidRPr="009F3143" w:rsidRDefault="00C74CC3" w:rsidP="006D068F">
            <w:pPr>
              <w:pStyle w:val="TableParagraph"/>
              <w:spacing w:before="194"/>
              <w:rPr>
                <w:rFonts w:ascii="Verdana" w:hAnsi="Verdana"/>
                <w:sz w:val="16"/>
                <w:lang w:val="es-CO"/>
              </w:rPr>
            </w:pPr>
          </w:p>
          <w:p w14:paraId="29A65380" w14:textId="77777777" w:rsidR="00C74CC3" w:rsidRPr="009F3143" w:rsidRDefault="00C74CC3" w:rsidP="006D068F">
            <w:pPr>
              <w:pStyle w:val="TableParagraph"/>
              <w:tabs>
                <w:tab w:val="left" w:pos="1921"/>
              </w:tabs>
              <w:ind w:left="297" w:right="-15"/>
              <w:rPr>
                <w:rFonts w:ascii="Verdana" w:hAnsi="Verdana"/>
                <w:sz w:val="16"/>
                <w:lang w:val="es-CO"/>
              </w:rPr>
            </w:pPr>
            <w:r w:rsidRPr="009F3143">
              <w:rPr>
                <w:rFonts w:ascii="Verdana" w:hAnsi="Verdana"/>
                <w:noProof/>
                <w:sz w:val="16"/>
              </w:rPr>
              <mc:AlternateContent>
                <mc:Choice Requires="wpg">
                  <w:drawing>
                    <wp:anchor distT="0" distB="0" distL="0" distR="0" simplePos="0" relativeHeight="251659264" behindDoc="1" locked="0" layoutInCell="1" allowOverlap="1" wp14:anchorId="647E5750" wp14:editId="5DE88AED">
                      <wp:simplePos x="0" y="0"/>
                      <wp:positionH relativeFrom="column">
                        <wp:posOffset>78993</wp:posOffset>
                      </wp:positionH>
                      <wp:positionV relativeFrom="paragraph">
                        <wp:posOffset>-246850</wp:posOffset>
                      </wp:positionV>
                      <wp:extent cx="6350" cy="86423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864235"/>
                                <a:chOff x="0" y="0"/>
                                <a:chExt cx="6350" cy="864235"/>
                              </a:xfrm>
                            </wpg:grpSpPr>
                            <wps:wsp>
                              <wps:cNvPr id="14" name="Graphic 14"/>
                              <wps:cNvSpPr/>
                              <wps:spPr>
                                <a:xfrm>
                                  <a:off x="0" y="0"/>
                                  <a:ext cx="6350" cy="864235"/>
                                </a:xfrm>
                                <a:custGeom>
                                  <a:avLst/>
                                  <a:gdLst/>
                                  <a:ahLst/>
                                  <a:cxnLst/>
                                  <a:rect l="l" t="t" r="r" b="b"/>
                                  <a:pathLst>
                                    <a:path w="6350" h="864235">
                                      <a:moveTo>
                                        <a:pt x="6096" y="0"/>
                                      </a:moveTo>
                                      <a:lnTo>
                                        <a:pt x="0" y="0"/>
                                      </a:lnTo>
                                      <a:lnTo>
                                        <a:pt x="0" y="864107"/>
                                      </a:lnTo>
                                      <a:lnTo>
                                        <a:pt x="6096" y="864107"/>
                                      </a:lnTo>
                                      <a:lnTo>
                                        <a:pt x="60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6589B7" id="Group 13" o:spid="_x0000_s1026" style="position:absolute;margin-left:6.2pt;margin-top:-19.45pt;width:.5pt;height:68.05pt;z-index:-251657216;mso-wrap-distance-left:0;mso-wrap-distance-right:0" coordsize="63,8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">
                      <v:shape id="Graphic 14" o:spid="_x0000_s1027" style="position:absolute;width:63;height:8642;visibility:visible;mso-wrap-style:square;v-text-anchor:top" coordsize="6350,864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" path="m6096,l,,,864107r6096,l6096,xe" fillcolor="black" stroked="f">
                        <v:path arrowok="t"/>
                      </v:shape>
                    </v:group>
                  </w:pict>
                </mc:Fallback>
              </mc:AlternateContent>
            </w:r>
            <w:r w:rsidRPr="009F3143">
              <w:rPr>
                <w:rFonts w:ascii="Verdana" w:hAnsi="Verdana"/>
                <w:spacing w:val="-2"/>
                <w:sz w:val="16"/>
                <w:lang w:val="es-CO"/>
              </w:rPr>
              <w:t>Manejo</w:t>
            </w:r>
            <w:r w:rsidRPr="009F3143">
              <w:rPr>
                <w:rFonts w:ascii="Verdana" w:hAnsi="Verdana"/>
                <w:sz w:val="16"/>
                <w:lang w:val="es-CO"/>
              </w:rPr>
              <w:tab/>
            </w:r>
            <w:r w:rsidRPr="009F3143">
              <w:rPr>
                <w:rFonts w:ascii="Verdana" w:hAnsi="Verdana"/>
                <w:spacing w:val="-5"/>
                <w:sz w:val="16"/>
                <w:lang w:val="es-CO"/>
              </w:rPr>
              <w:t>de</w:t>
            </w:r>
          </w:p>
          <w:p w14:paraId="6CDE2EBD" w14:textId="77777777" w:rsidR="00C74CC3" w:rsidRPr="009F3143" w:rsidRDefault="00C74CC3" w:rsidP="006D068F">
            <w:pPr>
              <w:pStyle w:val="TableParagraph"/>
              <w:tabs>
                <w:tab w:val="left" w:pos="2022"/>
              </w:tabs>
              <w:ind w:left="297" w:right="-15"/>
              <w:rPr>
                <w:rFonts w:ascii="Verdana" w:hAnsi="Verdana"/>
                <w:sz w:val="16"/>
                <w:lang w:val="es-CO"/>
              </w:rPr>
            </w:pPr>
            <w:r w:rsidRPr="009F3143">
              <w:rPr>
                <w:rFonts w:ascii="Verdana" w:hAnsi="Verdana"/>
                <w:spacing w:val="-2"/>
                <w:sz w:val="16"/>
                <w:lang w:val="es-CO"/>
              </w:rPr>
              <w:t>Emergencias</w:t>
            </w:r>
            <w:r w:rsidRPr="009F3143">
              <w:rPr>
                <w:rFonts w:ascii="Verdana" w:hAnsi="Verdana"/>
                <w:sz w:val="16"/>
                <w:lang w:val="es-CO"/>
              </w:rPr>
              <w:tab/>
            </w:r>
            <w:r w:rsidRPr="009F3143">
              <w:rPr>
                <w:rFonts w:ascii="Verdana" w:hAnsi="Verdana"/>
                <w:spacing w:val="-10"/>
                <w:sz w:val="16"/>
                <w:lang w:val="es-CO"/>
              </w:rPr>
              <w:t xml:space="preserve">y </w:t>
            </w:r>
            <w:r w:rsidRPr="009F3143">
              <w:rPr>
                <w:rFonts w:ascii="Verdana" w:hAnsi="Verdana"/>
                <w:spacing w:val="-2"/>
                <w:sz w:val="16"/>
                <w:lang w:val="es-CO"/>
              </w:rPr>
              <w:t>Contingencias.</w:t>
            </w:r>
          </w:p>
        </w:tc>
        <w:tc>
          <w:tcPr>
            <w:tcW w:w="3900" w:type="pct"/>
            <w:gridSpan w:val="2"/>
            <w:vAlign w:val="center"/>
          </w:tcPr>
          <w:p w14:paraId="22B3EF50" w14:textId="77777777" w:rsidR="00C74CC3" w:rsidRPr="009F3143" w:rsidRDefault="00C74CC3" w:rsidP="00A7666C">
            <w:pPr>
              <w:pStyle w:val="TableParagraph"/>
              <w:numPr>
                <w:ilvl w:val="0"/>
                <w:numId w:val="17"/>
              </w:numPr>
              <w:tabs>
                <w:tab w:val="left" w:pos="833"/>
                <w:tab w:val="left" w:pos="866"/>
              </w:tabs>
              <w:ind w:right="-15" w:hanging="425"/>
              <w:rPr>
                <w:rFonts w:ascii="Verdana" w:hAnsi="Verdana"/>
                <w:sz w:val="16"/>
                <w:lang w:val="es-CO"/>
              </w:rPr>
            </w:pPr>
            <w:r w:rsidRPr="009F3143">
              <w:rPr>
                <w:rFonts w:ascii="Verdana" w:hAnsi="Verdana"/>
                <w:sz w:val="16"/>
                <w:lang w:val="es-CO"/>
              </w:rPr>
              <w:t>En</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7"/>
                <w:sz w:val="16"/>
                <w:lang w:val="es-CO"/>
              </w:rPr>
              <w:t xml:space="preserve"> </w:t>
            </w:r>
            <w:r w:rsidRPr="009F3143">
              <w:rPr>
                <w:rFonts w:ascii="Verdana" w:hAnsi="Verdana"/>
                <w:sz w:val="16"/>
                <w:lang w:val="es-CO"/>
              </w:rPr>
              <w:t>sitio</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labores</w:t>
            </w:r>
            <w:r w:rsidRPr="009F3143">
              <w:rPr>
                <w:rFonts w:ascii="Verdana" w:hAnsi="Verdana"/>
                <w:spacing w:val="-6"/>
                <w:sz w:val="16"/>
                <w:lang w:val="es-CO"/>
              </w:rPr>
              <w:t xml:space="preserve"> </w:t>
            </w:r>
            <w:r w:rsidRPr="009F3143">
              <w:rPr>
                <w:rFonts w:ascii="Verdana" w:hAnsi="Verdana"/>
                <w:sz w:val="16"/>
                <w:lang w:val="es-CO"/>
              </w:rPr>
              <w:t>se</w:t>
            </w:r>
            <w:r w:rsidRPr="009F3143">
              <w:rPr>
                <w:rFonts w:ascii="Verdana" w:hAnsi="Verdana"/>
                <w:spacing w:val="-6"/>
                <w:sz w:val="16"/>
                <w:lang w:val="es-CO"/>
              </w:rPr>
              <w:t xml:space="preserve"> </w:t>
            </w:r>
            <w:r w:rsidRPr="009F3143">
              <w:rPr>
                <w:rFonts w:ascii="Verdana" w:hAnsi="Verdana"/>
                <w:sz w:val="16"/>
                <w:lang w:val="es-CO"/>
              </w:rPr>
              <w:t>debe</w:t>
            </w:r>
            <w:r w:rsidRPr="009F3143">
              <w:rPr>
                <w:rFonts w:ascii="Verdana" w:hAnsi="Verdana"/>
                <w:spacing w:val="-8"/>
                <w:sz w:val="16"/>
                <w:lang w:val="es-CO"/>
              </w:rPr>
              <w:t xml:space="preserve"> </w:t>
            </w:r>
            <w:r w:rsidRPr="009F3143">
              <w:rPr>
                <w:rFonts w:ascii="Verdana" w:hAnsi="Verdana"/>
                <w:sz w:val="16"/>
                <w:lang w:val="es-CO"/>
              </w:rPr>
              <w:t>contar</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7"/>
                <w:sz w:val="16"/>
                <w:lang w:val="es-CO"/>
              </w:rPr>
              <w:t xml:space="preserve"> </w:t>
            </w:r>
            <w:r w:rsidRPr="009F3143">
              <w:rPr>
                <w:rFonts w:ascii="Verdana" w:hAnsi="Verdana"/>
                <w:sz w:val="16"/>
                <w:lang w:val="es-CO"/>
              </w:rPr>
              <w:t>extintores</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incendio</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9"/>
                <w:sz w:val="16"/>
                <w:lang w:val="es-CO"/>
              </w:rPr>
              <w:t xml:space="preserve"> </w:t>
            </w:r>
            <w:r w:rsidRPr="009F3143">
              <w:rPr>
                <w:rFonts w:ascii="Verdana" w:hAnsi="Verdana"/>
                <w:sz w:val="16"/>
                <w:lang w:val="es-CO"/>
              </w:rPr>
              <w:t>capacidad</w:t>
            </w:r>
            <w:r w:rsidRPr="009F3143">
              <w:rPr>
                <w:rFonts w:ascii="Verdana" w:hAnsi="Verdana"/>
                <w:spacing w:val="-5"/>
                <w:sz w:val="16"/>
                <w:lang w:val="es-CO"/>
              </w:rPr>
              <w:t xml:space="preserve"> </w:t>
            </w:r>
            <w:r w:rsidRPr="009F3143">
              <w:rPr>
                <w:rFonts w:ascii="Verdana" w:hAnsi="Verdana"/>
                <w:sz w:val="16"/>
                <w:lang w:val="es-CO"/>
              </w:rPr>
              <w:t>y</w:t>
            </w:r>
            <w:r w:rsidRPr="009F3143">
              <w:rPr>
                <w:rFonts w:ascii="Verdana" w:hAnsi="Verdana"/>
                <w:spacing w:val="-8"/>
                <w:sz w:val="16"/>
                <w:lang w:val="es-CO"/>
              </w:rPr>
              <w:t xml:space="preserve"> </w:t>
            </w:r>
            <w:r w:rsidRPr="009F3143">
              <w:rPr>
                <w:rFonts w:ascii="Verdana" w:hAnsi="Verdana"/>
                <w:sz w:val="16"/>
                <w:lang w:val="es-CO"/>
              </w:rPr>
              <w:t>del tipo adecuado a los riesgos encontrados</w:t>
            </w:r>
          </w:p>
          <w:p w14:paraId="6BF0A434" w14:textId="77777777" w:rsidR="00C74CC3" w:rsidRPr="009F3143" w:rsidRDefault="00C74CC3" w:rsidP="00A7666C">
            <w:pPr>
              <w:pStyle w:val="TableParagraph"/>
              <w:numPr>
                <w:ilvl w:val="0"/>
                <w:numId w:val="17"/>
              </w:numPr>
              <w:tabs>
                <w:tab w:val="left" w:pos="833"/>
                <w:tab w:val="left" w:pos="866"/>
              </w:tabs>
              <w:ind w:right="-15" w:hanging="425"/>
              <w:rPr>
                <w:rFonts w:ascii="Verdana" w:hAnsi="Verdana"/>
                <w:sz w:val="16"/>
                <w:lang w:val="es-CO"/>
              </w:rPr>
            </w:pPr>
            <w:r w:rsidRPr="009F3143">
              <w:rPr>
                <w:rFonts w:ascii="Verdana" w:hAnsi="Verdana"/>
                <w:sz w:val="16"/>
                <w:lang w:val="es-CO"/>
              </w:rPr>
              <w:t>Realizar la señalización de seguridad, acopios, y se cuentan con procedimientos y rutas de evacuación y punto de encuentro en la obra</w:t>
            </w:r>
          </w:p>
          <w:p w14:paraId="09D85E6C" w14:textId="77777777" w:rsidR="00C74CC3" w:rsidRPr="009F3143" w:rsidRDefault="00C74CC3" w:rsidP="00A7666C">
            <w:pPr>
              <w:pStyle w:val="TableParagraph"/>
              <w:numPr>
                <w:ilvl w:val="0"/>
                <w:numId w:val="17"/>
              </w:numPr>
              <w:tabs>
                <w:tab w:val="left" w:pos="833"/>
              </w:tabs>
              <w:ind w:left="833"/>
              <w:rPr>
                <w:rFonts w:ascii="Verdana" w:hAnsi="Verdana"/>
                <w:sz w:val="16"/>
                <w:lang w:val="es-CO"/>
              </w:rPr>
            </w:pPr>
            <w:r w:rsidRPr="009F3143">
              <w:rPr>
                <w:rFonts w:ascii="Verdana" w:hAnsi="Verdana"/>
                <w:sz w:val="16"/>
                <w:lang w:val="es-CO"/>
              </w:rPr>
              <w:t>Contar</w:t>
            </w:r>
            <w:r w:rsidRPr="009F3143">
              <w:rPr>
                <w:rFonts w:ascii="Verdana" w:hAnsi="Verdana"/>
                <w:spacing w:val="-7"/>
                <w:sz w:val="16"/>
                <w:lang w:val="es-CO"/>
              </w:rPr>
              <w:t xml:space="preserve"> </w:t>
            </w:r>
            <w:r w:rsidRPr="009F3143">
              <w:rPr>
                <w:rFonts w:ascii="Verdana" w:hAnsi="Verdana"/>
                <w:sz w:val="16"/>
                <w:lang w:val="es-CO"/>
              </w:rPr>
              <w:t>con</w:t>
            </w:r>
            <w:r w:rsidRPr="009F3143">
              <w:rPr>
                <w:rFonts w:ascii="Verdana" w:hAnsi="Verdana"/>
                <w:spacing w:val="-7"/>
                <w:sz w:val="16"/>
                <w:lang w:val="es-CO"/>
              </w:rPr>
              <w:t xml:space="preserve"> </w:t>
            </w:r>
            <w:r w:rsidRPr="009F3143">
              <w:rPr>
                <w:rFonts w:ascii="Verdana" w:hAnsi="Verdana"/>
                <w:sz w:val="16"/>
                <w:lang w:val="es-CO"/>
              </w:rPr>
              <w:t>la</w:t>
            </w:r>
            <w:r w:rsidRPr="009F3143">
              <w:rPr>
                <w:rFonts w:ascii="Verdana" w:hAnsi="Verdana"/>
                <w:spacing w:val="-4"/>
                <w:sz w:val="16"/>
                <w:lang w:val="es-CO"/>
              </w:rPr>
              <w:t xml:space="preserve"> </w:t>
            </w:r>
            <w:r w:rsidRPr="009F3143">
              <w:rPr>
                <w:rFonts w:ascii="Verdana" w:hAnsi="Verdana"/>
                <w:sz w:val="16"/>
                <w:lang w:val="es-CO"/>
              </w:rPr>
              <w:t>brigada</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atención</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emergencias</w:t>
            </w:r>
            <w:r w:rsidRPr="009F3143">
              <w:rPr>
                <w:rFonts w:ascii="Verdana" w:hAnsi="Verdana"/>
                <w:spacing w:val="-5"/>
                <w:sz w:val="16"/>
                <w:lang w:val="es-CO"/>
              </w:rPr>
              <w:t xml:space="preserve"> </w:t>
            </w:r>
            <w:r w:rsidRPr="009F3143">
              <w:rPr>
                <w:rFonts w:ascii="Verdana" w:hAnsi="Verdana"/>
                <w:sz w:val="16"/>
                <w:lang w:val="es-CO"/>
              </w:rPr>
              <w:t>debidamente</w:t>
            </w:r>
            <w:r w:rsidRPr="009F3143">
              <w:rPr>
                <w:rFonts w:ascii="Verdana" w:hAnsi="Verdana"/>
                <w:spacing w:val="-3"/>
                <w:sz w:val="16"/>
                <w:lang w:val="es-CO"/>
              </w:rPr>
              <w:t xml:space="preserve"> </w:t>
            </w:r>
            <w:r w:rsidRPr="009F3143">
              <w:rPr>
                <w:rFonts w:ascii="Verdana" w:hAnsi="Verdana"/>
                <w:spacing w:val="-2"/>
                <w:sz w:val="16"/>
                <w:lang w:val="es-CO"/>
              </w:rPr>
              <w:t>identificada</w:t>
            </w:r>
          </w:p>
          <w:p w14:paraId="4CAB0EB4" w14:textId="77777777" w:rsidR="00C74CC3" w:rsidRPr="009F3143" w:rsidRDefault="00C74CC3" w:rsidP="00A7666C">
            <w:pPr>
              <w:pStyle w:val="TableParagraph"/>
              <w:numPr>
                <w:ilvl w:val="0"/>
                <w:numId w:val="17"/>
              </w:numPr>
              <w:tabs>
                <w:tab w:val="left" w:pos="833"/>
              </w:tabs>
              <w:ind w:left="833"/>
              <w:rPr>
                <w:rFonts w:ascii="Verdana" w:hAnsi="Verdana"/>
                <w:sz w:val="16"/>
                <w:lang w:val="es-CO"/>
              </w:rPr>
            </w:pPr>
            <w:r w:rsidRPr="009F3143">
              <w:rPr>
                <w:rFonts w:ascii="Verdana" w:hAnsi="Verdana"/>
                <w:sz w:val="16"/>
                <w:lang w:val="es-CO"/>
              </w:rPr>
              <w:t>Mantener</w:t>
            </w:r>
            <w:r w:rsidRPr="009F3143">
              <w:rPr>
                <w:rFonts w:ascii="Verdana" w:hAnsi="Verdana"/>
                <w:spacing w:val="-5"/>
                <w:sz w:val="16"/>
                <w:lang w:val="es-CO"/>
              </w:rPr>
              <w:t xml:space="preserve"> </w:t>
            </w:r>
            <w:r w:rsidRPr="009F3143">
              <w:rPr>
                <w:rFonts w:ascii="Verdana" w:hAnsi="Verdana"/>
                <w:sz w:val="16"/>
                <w:lang w:val="es-CO"/>
              </w:rPr>
              <w:t>actualizados</w:t>
            </w:r>
            <w:r w:rsidRPr="009F3143">
              <w:rPr>
                <w:rFonts w:ascii="Verdana" w:hAnsi="Verdana"/>
                <w:spacing w:val="-5"/>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listados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personal</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acuerdo</w:t>
            </w:r>
            <w:r w:rsidRPr="009F3143">
              <w:rPr>
                <w:rFonts w:ascii="Verdana" w:hAnsi="Verdana"/>
                <w:spacing w:val="-6"/>
                <w:sz w:val="16"/>
                <w:lang w:val="es-CO"/>
              </w:rPr>
              <w:t xml:space="preserve"> </w:t>
            </w:r>
            <w:r w:rsidRPr="009F3143">
              <w:rPr>
                <w:rFonts w:ascii="Verdana" w:hAnsi="Verdana"/>
                <w:sz w:val="16"/>
                <w:lang w:val="es-CO"/>
              </w:rPr>
              <w:t>con</w:t>
            </w:r>
            <w:r w:rsidRPr="009F3143">
              <w:rPr>
                <w:rFonts w:ascii="Verdana" w:hAnsi="Verdana"/>
                <w:spacing w:val="-3"/>
                <w:sz w:val="16"/>
                <w:lang w:val="es-CO"/>
              </w:rPr>
              <w:t xml:space="preserve"> </w:t>
            </w:r>
            <w:r w:rsidRPr="009F3143">
              <w:rPr>
                <w:rFonts w:ascii="Verdana" w:hAnsi="Verdana"/>
                <w:sz w:val="16"/>
                <w:lang w:val="es-CO"/>
              </w:rPr>
              <w:t>los</w:t>
            </w:r>
            <w:r w:rsidRPr="009F3143">
              <w:rPr>
                <w:rFonts w:ascii="Verdana" w:hAnsi="Verdana"/>
                <w:spacing w:val="-2"/>
                <w:sz w:val="16"/>
                <w:lang w:val="es-CO"/>
              </w:rPr>
              <w:t xml:space="preserve"> </w:t>
            </w:r>
            <w:r w:rsidRPr="009F3143">
              <w:rPr>
                <w:rFonts w:ascii="Verdana" w:hAnsi="Verdana"/>
                <w:sz w:val="16"/>
                <w:lang w:val="es-CO"/>
              </w:rPr>
              <w:t>nuevos</w:t>
            </w:r>
            <w:r w:rsidRPr="009F3143">
              <w:rPr>
                <w:rFonts w:ascii="Verdana" w:hAnsi="Verdana"/>
                <w:spacing w:val="-5"/>
                <w:sz w:val="16"/>
                <w:lang w:val="es-CO"/>
              </w:rPr>
              <w:t xml:space="preserve"> </w:t>
            </w:r>
            <w:r w:rsidRPr="009F3143">
              <w:rPr>
                <w:rFonts w:ascii="Verdana" w:hAnsi="Verdana"/>
                <w:spacing w:val="-2"/>
                <w:sz w:val="16"/>
                <w:lang w:val="es-CO"/>
              </w:rPr>
              <w:t>ingresos</w:t>
            </w:r>
          </w:p>
          <w:p w14:paraId="595FF571" w14:textId="77777777" w:rsidR="00C74CC3" w:rsidRPr="009F3143" w:rsidRDefault="00C74CC3" w:rsidP="00A7666C">
            <w:pPr>
              <w:pStyle w:val="TableParagraph"/>
              <w:numPr>
                <w:ilvl w:val="0"/>
                <w:numId w:val="17"/>
              </w:numPr>
              <w:tabs>
                <w:tab w:val="left" w:pos="833"/>
              </w:tabs>
              <w:spacing w:line="174" w:lineRule="exact"/>
              <w:ind w:left="833"/>
              <w:rPr>
                <w:rFonts w:ascii="Verdana" w:hAnsi="Verdana"/>
                <w:sz w:val="16"/>
                <w:lang w:val="es-CO"/>
              </w:rPr>
            </w:pPr>
            <w:r w:rsidRPr="009F3143">
              <w:rPr>
                <w:rFonts w:ascii="Verdana" w:hAnsi="Verdana"/>
                <w:sz w:val="16"/>
                <w:lang w:val="es-CO"/>
              </w:rPr>
              <w:t>Contar</w:t>
            </w:r>
            <w:r w:rsidRPr="009F3143">
              <w:rPr>
                <w:rFonts w:ascii="Verdana" w:hAnsi="Verdana"/>
                <w:spacing w:val="-6"/>
                <w:sz w:val="16"/>
                <w:lang w:val="es-CO"/>
              </w:rPr>
              <w:t xml:space="preserve"> </w:t>
            </w:r>
            <w:r w:rsidRPr="009F3143">
              <w:rPr>
                <w:rFonts w:ascii="Verdana" w:hAnsi="Verdana"/>
                <w:sz w:val="16"/>
                <w:lang w:val="es-CO"/>
              </w:rPr>
              <w:t>con</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3"/>
                <w:sz w:val="16"/>
                <w:lang w:val="es-CO"/>
              </w:rPr>
              <w:t xml:space="preserve"> </w:t>
            </w:r>
            <w:r w:rsidRPr="009F3143">
              <w:rPr>
                <w:rFonts w:ascii="Verdana" w:hAnsi="Verdana"/>
                <w:sz w:val="16"/>
                <w:lang w:val="es-CO"/>
              </w:rPr>
              <w:t>listado</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teléfonos</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emergencia</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son</w:t>
            </w:r>
            <w:r w:rsidRPr="009F3143">
              <w:rPr>
                <w:rFonts w:ascii="Verdana" w:hAnsi="Verdana"/>
                <w:spacing w:val="-2"/>
                <w:sz w:val="16"/>
                <w:lang w:val="es-CO"/>
              </w:rPr>
              <w:t xml:space="preserve"> </w:t>
            </w:r>
            <w:r w:rsidRPr="009F3143">
              <w:rPr>
                <w:rFonts w:ascii="Verdana" w:hAnsi="Verdana"/>
                <w:sz w:val="16"/>
                <w:lang w:val="es-CO"/>
              </w:rPr>
              <w:t>accesibles</w:t>
            </w:r>
            <w:r w:rsidRPr="009F3143">
              <w:rPr>
                <w:rFonts w:ascii="Verdana" w:hAnsi="Verdana"/>
                <w:spacing w:val="-4"/>
                <w:sz w:val="16"/>
                <w:lang w:val="es-CO"/>
              </w:rPr>
              <w:t xml:space="preserve"> </w:t>
            </w:r>
            <w:r w:rsidRPr="009F3143">
              <w:rPr>
                <w:rFonts w:ascii="Verdana" w:hAnsi="Verdana"/>
                <w:sz w:val="16"/>
                <w:lang w:val="es-CO"/>
              </w:rPr>
              <w:t>para</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pacing w:val="-2"/>
                <w:sz w:val="16"/>
                <w:lang w:val="es-CO"/>
              </w:rPr>
              <w:t>personal</w:t>
            </w:r>
          </w:p>
        </w:tc>
      </w:tr>
    </w:tbl>
    <w:p w14:paraId="322DA761" w14:textId="77777777" w:rsidR="00C74CC3" w:rsidRPr="009F3143" w:rsidRDefault="00C74CC3" w:rsidP="00C74CC3">
      <w:pPr>
        <w:spacing w:line="278" w:lineRule="auto"/>
        <w:ind w:right="1183"/>
        <w:rPr>
          <w:sz w:val="18"/>
          <w:szCs w:val="18"/>
        </w:rPr>
      </w:pPr>
    </w:p>
    <w:p w14:paraId="1C7AF2CE" w14:textId="77777777" w:rsidR="00C74CC3" w:rsidRPr="009F3143" w:rsidRDefault="00C74CC3" w:rsidP="00A7666C">
      <w:pPr>
        <w:pStyle w:val="Prrafodelista"/>
        <w:numPr>
          <w:ilvl w:val="2"/>
          <w:numId w:val="27"/>
        </w:numPr>
        <w:spacing w:after="160" w:line="278" w:lineRule="auto"/>
        <w:ind w:right="49"/>
        <w:rPr>
          <w:rFonts w:ascii="Verdana" w:hAnsi="Verdana"/>
          <w:b/>
          <w:sz w:val="18"/>
          <w:szCs w:val="18"/>
        </w:rPr>
      </w:pPr>
      <w:r w:rsidRPr="009F3143">
        <w:rPr>
          <w:rFonts w:ascii="Verdana" w:hAnsi="Verdana"/>
          <w:b/>
          <w:sz w:val="18"/>
          <w:szCs w:val="18"/>
        </w:rPr>
        <w:t>Obligaciones relacionadas con servicios básicos.</w:t>
      </w:r>
    </w:p>
    <w:p w14:paraId="33C19603" w14:textId="77777777" w:rsidR="00C74CC3" w:rsidRPr="009F3143" w:rsidRDefault="00C74CC3" w:rsidP="00A7666C">
      <w:pPr>
        <w:numPr>
          <w:ilvl w:val="3"/>
          <w:numId w:val="27"/>
        </w:numPr>
        <w:spacing w:after="160" w:line="278" w:lineRule="auto"/>
        <w:ind w:left="2835" w:right="49"/>
        <w:jc w:val="both"/>
        <w:rPr>
          <w:b/>
          <w:sz w:val="18"/>
          <w:szCs w:val="18"/>
        </w:rPr>
      </w:pPr>
      <w:r w:rsidRPr="009F3143">
        <w:rPr>
          <w:sz w:val="18"/>
          <w:szCs w:val="18"/>
        </w:rPr>
        <w:t>Realizar, verificar y gestionar los trámites pertinentes ante la entidad prestadora del servicio para los proyectos de conexión de los diferentes servicios básicos. (si aplica dependiendo de los diseños concertados).</w:t>
      </w:r>
    </w:p>
    <w:p w14:paraId="24A4CE61" w14:textId="77777777" w:rsidR="00C74CC3" w:rsidRPr="009F3143" w:rsidRDefault="00C74CC3" w:rsidP="00A7666C">
      <w:pPr>
        <w:pStyle w:val="Prrafodelista"/>
        <w:numPr>
          <w:ilvl w:val="3"/>
          <w:numId w:val="27"/>
        </w:numPr>
        <w:spacing w:after="160" w:line="278" w:lineRule="auto"/>
        <w:ind w:left="2835" w:right="49"/>
        <w:rPr>
          <w:rFonts w:ascii="Verdana" w:hAnsi="Verdana"/>
          <w:sz w:val="18"/>
          <w:szCs w:val="18"/>
        </w:rPr>
      </w:pPr>
      <w:r w:rsidRPr="009F3143">
        <w:rPr>
          <w:rFonts w:ascii="Verdana" w:hAnsi="Verdana"/>
          <w:sz w:val="18"/>
          <w:szCs w:val="18"/>
        </w:rPr>
        <w:t xml:space="preserve">Entregar totalmente legalizados y en perfecto funcionamiento cada uno de los servicios básicos: acueducto y alcantarillado y energía eléctrica, (otras de requerirse) lo cual será verificado en </w:t>
      </w:r>
      <w:r w:rsidRPr="009F3143">
        <w:rPr>
          <w:rFonts w:ascii="Verdana" w:hAnsi="Verdana"/>
          <w:sz w:val="18"/>
          <w:szCs w:val="18"/>
        </w:rPr>
        <w:lastRenderedPageBreak/>
        <w:t>primera instancia por cada una de las entidades reguladoras del servicio, quienes suscribirán el acta respectiva y en segunda instancia por la interventoría del contrato. La entrega a satisfacción de las cuentas definitivas de servicios públicos con sus correspondientes actas de conexión, serán requisito previo para la suscripción de la entrega y recibo final de la obra.</w:t>
      </w:r>
    </w:p>
    <w:p w14:paraId="618E182F"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Solicitar a los entes prestadores de servicios el acompañamiento necesario para la revisión y recibo final de los Ajustes de diseños y construcción que tengan que ver con dicho servicio básicos. La aprobación de las conexiones, la instalación de los medidores (si aplica), certificaciones y las obras requeridas para el recibo final y demás estarán a cargo del CONTRATISTA dentro de los plazos programados garantizando la racionalidad de los servicios de la obra.</w:t>
      </w:r>
    </w:p>
    <w:p w14:paraId="23429EB7"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Presentar una vez finalizado los Ajustes de diseños y construcción y como requisito previo para la suscripción del acta de liquidación, el PAZ Y SALVO, por concepto de servicios públicos utilizados en la ejecución de la obra.</w:t>
      </w:r>
    </w:p>
    <w:p w14:paraId="4DCF8B93" w14:textId="77777777" w:rsidR="00C74CC3" w:rsidRPr="009F3143" w:rsidRDefault="00C74CC3" w:rsidP="00A7666C">
      <w:pPr>
        <w:pStyle w:val="Prrafodelista"/>
        <w:numPr>
          <w:ilvl w:val="2"/>
          <w:numId w:val="27"/>
        </w:numPr>
        <w:spacing w:after="160" w:line="278" w:lineRule="auto"/>
        <w:ind w:right="49"/>
        <w:rPr>
          <w:rFonts w:ascii="Verdana" w:hAnsi="Verdana"/>
          <w:b/>
          <w:bCs/>
          <w:sz w:val="18"/>
          <w:szCs w:val="18"/>
        </w:rPr>
      </w:pPr>
      <w:r w:rsidRPr="009F3143">
        <w:rPr>
          <w:rFonts w:ascii="Verdana" w:hAnsi="Verdana"/>
          <w:b/>
          <w:bCs/>
          <w:sz w:val="18"/>
          <w:szCs w:val="18"/>
        </w:rPr>
        <w:t>Obligaciones ambientales</w:t>
      </w:r>
    </w:p>
    <w:p w14:paraId="2E2A6FFA" w14:textId="77777777" w:rsidR="00C74CC3" w:rsidRPr="009F3143" w:rsidRDefault="00C74CC3" w:rsidP="00C74CC3">
      <w:pPr>
        <w:ind w:left="1392" w:right="49"/>
        <w:rPr>
          <w:b/>
          <w:bCs/>
          <w:sz w:val="18"/>
          <w:szCs w:val="18"/>
        </w:rPr>
      </w:pPr>
      <w:r w:rsidRPr="009F3143">
        <w:rPr>
          <w:sz w:val="18"/>
          <w:szCs w:val="18"/>
        </w:rPr>
        <w:t>EL CONTRATISTA, con el acompañamiento de la interventoría, deberá cumplir con las siguientes responsabilidades en materia ambiental, de conformidad con el régimen legal vigente, así como las normas que lo modifiquen o sustituyan. Los costos de la implementación deben estar contemplados dentro de la administración del proyecto:</w:t>
      </w:r>
    </w:p>
    <w:p w14:paraId="2D16A10A" w14:textId="77777777" w:rsidR="00C74CC3" w:rsidRPr="009F3143" w:rsidRDefault="00C74CC3" w:rsidP="00A7666C">
      <w:pPr>
        <w:pStyle w:val="Prrafodelista"/>
        <w:numPr>
          <w:ilvl w:val="3"/>
          <w:numId w:val="27"/>
        </w:numPr>
        <w:spacing w:after="160" w:line="278" w:lineRule="auto"/>
        <w:ind w:left="2835" w:right="49"/>
        <w:rPr>
          <w:rFonts w:ascii="Verdana" w:hAnsi="Verdana"/>
          <w:sz w:val="18"/>
          <w:szCs w:val="18"/>
        </w:rPr>
      </w:pPr>
      <w:r w:rsidRPr="009F3143">
        <w:rPr>
          <w:rFonts w:ascii="Verdana" w:hAnsi="Verdana"/>
          <w:sz w:val="18"/>
          <w:szCs w:val="18"/>
        </w:rPr>
        <w:t>Solicitar y obtener de la autoridad competente, los permisos, licencias, autorizaciones, concesiones y cualquier otro instrumento de control ambiental requeridos como condición previa al inicio de la construcción. En caso de no tener certeza sobre la licencia y permisos que le aplican, se deberá realizar una consulta formal a la autoridad ambiental competente y remitir copia de estas comunicaciones a la interventoría y supervisión.</w:t>
      </w:r>
    </w:p>
    <w:p w14:paraId="582CC097" w14:textId="77777777" w:rsidR="00C74CC3" w:rsidRPr="009F3143" w:rsidRDefault="00C74CC3" w:rsidP="00A7666C">
      <w:pPr>
        <w:pStyle w:val="Prrafodelista"/>
        <w:numPr>
          <w:ilvl w:val="3"/>
          <w:numId w:val="27"/>
        </w:numPr>
        <w:spacing w:after="160" w:line="278" w:lineRule="auto"/>
        <w:ind w:left="2835" w:right="49"/>
        <w:rPr>
          <w:rFonts w:ascii="Verdana" w:hAnsi="Verdana"/>
          <w:sz w:val="18"/>
          <w:szCs w:val="18"/>
        </w:rPr>
      </w:pPr>
      <w:r w:rsidRPr="009F3143">
        <w:rPr>
          <w:rFonts w:ascii="Verdana" w:hAnsi="Verdana"/>
          <w:sz w:val="18"/>
          <w:szCs w:val="18"/>
        </w:rPr>
        <w:t>Adoptar e implementar todas y cada una de las medidas ambientales y sanitarias necesarias para prevenir, mitigar, controlar, compensar corregir y subsanar los impactos negativos que el desarrollo de las obras pueda producir ocasionar. Cualquier incumplimiento en este sentido, será de entera responsabilidad de EL CONTRATISTA, excepto aquellos que no le sean atribuibles por caso fortuito o fuerza mayor.</w:t>
      </w:r>
    </w:p>
    <w:p w14:paraId="47E55764" w14:textId="77777777" w:rsidR="00C74CC3" w:rsidRPr="009F3143" w:rsidRDefault="00C74CC3" w:rsidP="00A7666C">
      <w:pPr>
        <w:pStyle w:val="Prrafodelista"/>
        <w:numPr>
          <w:ilvl w:val="3"/>
          <w:numId w:val="27"/>
        </w:numPr>
        <w:spacing w:after="160" w:line="278" w:lineRule="auto"/>
        <w:ind w:left="2835" w:right="49"/>
        <w:rPr>
          <w:rFonts w:ascii="Verdana" w:hAnsi="Verdana"/>
          <w:sz w:val="18"/>
          <w:szCs w:val="18"/>
        </w:rPr>
      </w:pPr>
      <w:r w:rsidRPr="009F3143">
        <w:rPr>
          <w:rFonts w:ascii="Verdana" w:hAnsi="Verdana"/>
          <w:sz w:val="18"/>
          <w:szCs w:val="18"/>
        </w:rPr>
        <w:t>Responder por el pago de los impuestos, tasas, gravámenes y contribuciones establecidas por las diferentes autoridades nacionales, departamentales o municipales previstas en el ordenamiento jurídico, aplicables como consecuencia de la construcción, así como las contribuciones, tasas, derechos, tarifas y multas establecidos por las diferentes autoridades ambientales, que tengan directa relación con la celebración, ejecución, liquidación del contrato y las actividades que de él se deriven.</w:t>
      </w:r>
    </w:p>
    <w:p w14:paraId="44567ECE"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 xml:space="preserve">Asumir y acatar los compromisos establecidos en el certificado de viabilidad ambiental DG-No 017 de 2025 emitido por la </w:t>
      </w:r>
      <w:r w:rsidRPr="009F3143">
        <w:rPr>
          <w:sz w:val="18"/>
          <w:szCs w:val="18"/>
        </w:rPr>
        <w:lastRenderedPageBreak/>
        <w:t>Corporación para el Desarrollo Sostenible del Norte y Oriente Amazónico – CDA el 06 de mayo de 2025.</w:t>
      </w:r>
    </w:p>
    <w:p w14:paraId="454B78C1"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Elaborar y entregar un Plan de Manejo Ambiental - PMA, el cual deberá ser aprobado por la interventoría antes de su presentación a la autoridad ambiental competente, como requisito previo al inicio de la ejecución del proyecto. Este instrumento deberá estar alineado con la Guía Organizacional para la Gestión Ambiental de Proyectos de Infraestructura Turística del P.A. FONTUR, la cual constituye una herramienta fundamental para asegurar el cumplimiento de la normativa vigente y de los lineamientos específicos orientados a mitigar los impactos ambientales del proyecto. La interventoría será responsable de revisar y validar el PMA, verificando que las medidas propuestas sean técnicamente adecuadas y estén en concordancia con la legislación ambiental aplicable.</w:t>
      </w:r>
    </w:p>
    <w:p w14:paraId="7B646EBC"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Cumplir con todas las disposiciones establecidas en el Plan de Manejo Ambiental - PMA, como parte integral del contrato. Cualquier irregularidad en las actividades relacionadas con el manejo ambiental deberá ser corregida inmediatamente, implementando las medidas contingentes pertinentes según las recomendaciones o exigencias del respectivo PMA.</w:t>
      </w:r>
    </w:p>
    <w:p w14:paraId="56F90E58"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Elaborar e implementar un Plan de Contingencias para manejar las emergencias de tipo ambiental o cualquier otra circunstancia evento que pueda afectar negativamente el entorno, asegurando la correcta atención de los eventos y la protección del ecosistema.</w:t>
      </w:r>
    </w:p>
    <w:p w14:paraId="2BA81D1D"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Mantener en perfectas condiciones de aseo general las áreas de intervención de la obra y entregar las áreas intervenidas en perfecto estado y limpieza.</w:t>
      </w:r>
    </w:p>
    <w:p w14:paraId="6B719E86"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Mantener registro fotográfico del antes, durante y al final de la construcción específicamente del componente ambiental, incluyendo esta información gráfica como uno de los soportes para la producción de los reportes e informes periódicos que estén programados o sean solicitados por la Interventoría designada.</w:t>
      </w:r>
    </w:p>
    <w:p w14:paraId="00DB7557"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Presentar informes mensuales sobre el cumplimiento de las obligaciones ambientales y de los programas y/o fichas de manejo ambiental y otras disposiciones establecidas en el PMA, en los que se detalle el estado de implementación de las medidas de manejo ambiental, las acciones correctivas, y las acciones preventivas adoptadas, si fuera el caso.</w:t>
      </w:r>
    </w:p>
    <w:p w14:paraId="7E314B6A"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 xml:space="preserve">Considerar dentro de su presupuesto, todos los costos ambientales relacionados con la implementación de medidas de manejo y autorizaciones ambientales, aplicables a su actividad, incluyendo las medidas de manejo ambiental, control y mitigación de impactos, seguimiento y monitoreo, planes de contingencia, gestión y en general, todas aquellas que sean requeridas o que hagan parte de la normativa ambiental vigente y los </w:t>
      </w:r>
      <w:r w:rsidRPr="009F3143">
        <w:rPr>
          <w:sz w:val="18"/>
          <w:szCs w:val="18"/>
        </w:rPr>
        <w:lastRenderedPageBreak/>
        <w:t>requerimientos de su actividad durante la ejecución de su contrato.</w:t>
      </w:r>
    </w:p>
    <w:p w14:paraId="44272648" w14:textId="77777777" w:rsidR="00C74CC3" w:rsidRPr="009F3143" w:rsidRDefault="00C74CC3" w:rsidP="00A7666C">
      <w:pPr>
        <w:numPr>
          <w:ilvl w:val="3"/>
          <w:numId w:val="27"/>
        </w:numPr>
        <w:spacing w:after="160" w:line="278" w:lineRule="auto"/>
        <w:ind w:left="2835" w:right="49"/>
        <w:jc w:val="both"/>
        <w:rPr>
          <w:sz w:val="18"/>
          <w:szCs w:val="18"/>
        </w:rPr>
      </w:pPr>
      <w:r w:rsidRPr="009F3143">
        <w:rPr>
          <w:sz w:val="18"/>
          <w:szCs w:val="18"/>
        </w:rPr>
        <w:t>Elaborar un cronograma o plan de trabajo para las actividades de gestión y manejo ambiental, asegurando que las acciones de esta naturaleza estén alineadas con el cronograma general de la obra. El incumplimiento de las obligaciones ambientales puede dar lugar a sanciones, según lo estipulado en las cláusulas del contrato y la normatividad ambiental dispuesta para tal fin. (Ley 1333 de 2009 modificada por la Ley 2387 de 2024 – Proceso Sancionatorio Ambiental).</w:t>
      </w:r>
    </w:p>
    <w:p w14:paraId="2CF47871" w14:textId="77777777" w:rsidR="00C74CC3" w:rsidRPr="009F3143" w:rsidRDefault="00C74CC3" w:rsidP="005F1489">
      <w:pPr>
        <w:ind w:left="1418" w:right="49"/>
        <w:jc w:val="both"/>
        <w:rPr>
          <w:sz w:val="18"/>
          <w:szCs w:val="18"/>
        </w:rPr>
      </w:pPr>
      <w:r w:rsidRPr="009F3143">
        <w:rPr>
          <w:b/>
          <w:sz w:val="18"/>
          <w:szCs w:val="18"/>
        </w:rPr>
        <w:t xml:space="preserve">Nota: </w:t>
      </w:r>
      <w:r w:rsidRPr="009F3143">
        <w:rPr>
          <w:sz w:val="18"/>
          <w:szCs w:val="18"/>
        </w:rPr>
        <w:t>La Guía Organizacional para la Gestión Ambiental de Proyectos de Infraestructura Turística del P.A. FONTUR, mencionada dentro de las obligaciones del CONTRATISTA, incorpora una Guía Técnica de Manejo Ambiental que servirá como referencia para la elaboración del Plan de Manejo Ambiental - PMA.</w:t>
      </w:r>
    </w:p>
    <w:p w14:paraId="39BD4A30" w14:textId="77777777" w:rsidR="00C74CC3" w:rsidRPr="009F3143" w:rsidRDefault="00C74CC3" w:rsidP="005F1489">
      <w:pPr>
        <w:ind w:left="1418" w:right="49"/>
        <w:jc w:val="both"/>
        <w:rPr>
          <w:sz w:val="18"/>
          <w:szCs w:val="18"/>
        </w:rPr>
      </w:pPr>
      <w:r w:rsidRPr="009F3143">
        <w:rPr>
          <w:sz w:val="18"/>
          <w:szCs w:val="18"/>
        </w:rPr>
        <w:t>Su finalidad es actuar como una herramienta interna que facilite el cumplimiento de la normativa ambiental vigente y de los lineamientos establecidos para prevenir, mitigar o compensar los impactos ambientales del proyecto. Su existencia no reemplaza ni exime al CONTRATISTA de la responsabilidad de gestionar y obtener los permisos, licencias y autorizaciones ambientales exigidos por la autoridad competente. La guía se adjunta al presente documento para su consulta y revisión.</w:t>
      </w:r>
    </w:p>
    <w:p w14:paraId="2DD3E3B0" w14:textId="77777777" w:rsidR="00C74CC3" w:rsidRPr="009F3143" w:rsidRDefault="00C74CC3" w:rsidP="00C74CC3">
      <w:pPr>
        <w:spacing w:line="278" w:lineRule="auto"/>
        <w:ind w:left="1418" w:right="49"/>
        <w:rPr>
          <w:sz w:val="18"/>
          <w:szCs w:val="18"/>
        </w:rPr>
      </w:pPr>
      <w:r w:rsidRPr="009F3143">
        <w:rPr>
          <w:b/>
          <w:sz w:val="18"/>
          <w:szCs w:val="18"/>
        </w:rPr>
        <w:t xml:space="preserve">Nota: </w:t>
      </w:r>
      <w:r w:rsidRPr="009F3143">
        <w:rPr>
          <w:sz w:val="18"/>
          <w:szCs w:val="18"/>
        </w:rPr>
        <w:t>el Certificado de Viabilidad Ambiental DG-No 017 de 2025, emitido por la Corporación para el Desarrollo Sostenible del Norte y Oriente Amazónico – CDA, con fecha 6 de mayo de 2025, establece que, si bien el proyecto no requiere de licencia ambiental, sí debe contar con un Plan de Manejo Ambiental - PMA como instrumento obligatorio de gestión ambiental. Esta disposición, emitida por la autoridad ambiental competente, debe ser atendida en el marco del desarrollo del proyecto, en cumplimiento de la normativa ambiental vigente.</w:t>
      </w:r>
    </w:p>
    <w:p w14:paraId="34D29F05" w14:textId="77777777" w:rsidR="00C74CC3" w:rsidRPr="009F3143" w:rsidRDefault="00C74CC3" w:rsidP="00A7666C">
      <w:pPr>
        <w:numPr>
          <w:ilvl w:val="2"/>
          <w:numId w:val="27"/>
        </w:numPr>
        <w:spacing w:after="160" w:line="278" w:lineRule="auto"/>
        <w:ind w:right="49"/>
        <w:jc w:val="both"/>
        <w:rPr>
          <w:b/>
          <w:bCs/>
          <w:sz w:val="18"/>
          <w:szCs w:val="18"/>
        </w:rPr>
      </w:pPr>
      <w:r w:rsidRPr="009F3143">
        <w:rPr>
          <w:b/>
          <w:bCs/>
          <w:sz w:val="18"/>
          <w:szCs w:val="18"/>
        </w:rPr>
        <w:t>Obligaciones financieras</w:t>
      </w:r>
    </w:p>
    <w:p w14:paraId="0F2B529E" w14:textId="77777777" w:rsidR="00C74CC3" w:rsidRPr="009F3143" w:rsidRDefault="00C74CC3" w:rsidP="00A7666C">
      <w:pPr>
        <w:numPr>
          <w:ilvl w:val="3"/>
          <w:numId w:val="27"/>
        </w:numPr>
        <w:spacing w:after="160" w:line="278" w:lineRule="auto"/>
        <w:ind w:left="3402" w:right="49"/>
        <w:jc w:val="both"/>
        <w:rPr>
          <w:sz w:val="18"/>
          <w:szCs w:val="18"/>
        </w:rPr>
      </w:pPr>
      <w:r w:rsidRPr="009F3143">
        <w:rPr>
          <w:sz w:val="18"/>
          <w:szCs w:val="18"/>
        </w:rPr>
        <w:t>Facilitar la información requerida para la programación mensual de pagos a la interventoría.</w:t>
      </w:r>
    </w:p>
    <w:p w14:paraId="0C0D3C09" w14:textId="77777777" w:rsidR="00C74CC3" w:rsidRPr="009F3143" w:rsidRDefault="00C74CC3" w:rsidP="00A7666C">
      <w:pPr>
        <w:numPr>
          <w:ilvl w:val="3"/>
          <w:numId w:val="27"/>
        </w:numPr>
        <w:spacing w:after="160" w:line="278" w:lineRule="auto"/>
        <w:ind w:left="3402" w:right="49"/>
        <w:jc w:val="both"/>
        <w:rPr>
          <w:sz w:val="18"/>
          <w:szCs w:val="18"/>
        </w:rPr>
      </w:pPr>
      <w:r w:rsidRPr="009F3143">
        <w:rPr>
          <w:sz w:val="18"/>
          <w:szCs w:val="18"/>
        </w:rPr>
        <w:t>Cumplir con entregas oportunas y cumplimiento al PAC programado por el P.A. FONTUR con los datos indicados por la Interventoría en los plazos indicados por la Dirección de Infraestructura.</w:t>
      </w:r>
    </w:p>
    <w:p w14:paraId="72C4E76E" w14:textId="77777777" w:rsidR="00C74CC3" w:rsidRPr="009F3143" w:rsidRDefault="00C74CC3" w:rsidP="00A7666C">
      <w:pPr>
        <w:numPr>
          <w:ilvl w:val="3"/>
          <w:numId w:val="27"/>
        </w:numPr>
        <w:spacing w:after="160" w:line="278" w:lineRule="auto"/>
        <w:ind w:left="3402" w:right="49"/>
        <w:jc w:val="both"/>
        <w:rPr>
          <w:sz w:val="18"/>
          <w:szCs w:val="18"/>
        </w:rPr>
      </w:pPr>
      <w:r w:rsidRPr="009F3143">
        <w:rPr>
          <w:sz w:val="18"/>
          <w:szCs w:val="18"/>
        </w:rPr>
        <w:t>Disponer de cuenta bancaria a su nombre para que el P.A. FONTUR realice los pagos por concepto de las obras ejecutadas.</w:t>
      </w:r>
    </w:p>
    <w:p w14:paraId="06EF4FB7" w14:textId="77777777" w:rsidR="00C74CC3" w:rsidRPr="009F3143" w:rsidRDefault="00C74CC3" w:rsidP="00A7666C">
      <w:pPr>
        <w:numPr>
          <w:ilvl w:val="3"/>
          <w:numId w:val="27"/>
        </w:numPr>
        <w:spacing w:after="160" w:line="278" w:lineRule="auto"/>
        <w:ind w:left="3402" w:right="49"/>
        <w:jc w:val="both"/>
        <w:rPr>
          <w:sz w:val="18"/>
          <w:szCs w:val="18"/>
        </w:rPr>
      </w:pPr>
      <w:r w:rsidRPr="009F3143">
        <w:rPr>
          <w:sz w:val="18"/>
          <w:szCs w:val="18"/>
        </w:rPr>
        <w:t>Realizar los cobros indicados en la forma de pago, no se podrá atribuir la falta de flujo de caja a P.A. FONTUR, por inconsistencias o demoras en la presentación de cuentas parciales para el respectivo tramite.</w:t>
      </w:r>
    </w:p>
    <w:p w14:paraId="25D1D08F" w14:textId="77777777" w:rsidR="00C74CC3" w:rsidRPr="009F3143" w:rsidRDefault="00C74CC3" w:rsidP="00A7666C">
      <w:pPr>
        <w:numPr>
          <w:ilvl w:val="2"/>
          <w:numId w:val="27"/>
        </w:numPr>
        <w:spacing w:after="160" w:line="278" w:lineRule="auto"/>
        <w:ind w:right="49"/>
        <w:jc w:val="both"/>
        <w:rPr>
          <w:b/>
          <w:bCs/>
          <w:sz w:val="18"/>
          <w:szCs w:val="18"/>
        </w:rPr>
      </w:pPr>
      <w:r w:rsidRPr="009F3143">
        <w:rPr>
          <w:b/>
          <w:bCs/>
          <w:sz w:val="18"/>
          <w:szCs w:val="18"/>
        </w:rPr>
        <w:t>Obligaciones relacionadas con la calidad de la obra</w:t>
      </w:r>
    </w:p>
    <w:p w14:paraId="7D3AD6D0"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 xml:space="preserve">Implementar de manera detallada las especificaciones técnicas contenidas en los estudios y diseños ejecutados, realizando una lectura integral de estas en conjunto con los planos, memorias y estudios técnicos. Cualquier detalle que </w:t>
      </w:r>
      <w:r w:rsidRPr="009F3143">
        <w:rPr>
          <w:sz w:val="18"/>
          <w:szCs w:val="18"/>
        </w:rPr>
        <w:lastRenderedPageBreak/>
        <w:t>se haya omitido en las especificaciones, muestras, anexos o en cualquiera de estos documentos y que deba formar parte de la intervención, no exime al contratista de su ejecución, ni podrá tomarse como base para reclamaciones posteriores. En consecuencia, el contratista queda obligado a cumplir con las especificaciones y muestras físicas, así como a presentar los ajustes necesarios a los diseños en su versión final para su aprobación, antes de su implementación en el proyecto.</w:t>
      </w:r>
    </w:p>
    <w:p w14:paraId="554FD3BC"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Presentar muestras físicas previas a su uso, en conjunto con fichas técnicas a la interventoría antes de las actividades a realizar, teniendo de presente el cronograma del proyecto y el plan de compras.</w:t>
      </w:r>
    </w:p>
    <w:p w14:paraId="727ABBF8"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Realizar los ensayos y pruebas de laboratorio necesarias, y presentar los informes y/o certificados de calidad correspondientes de los elementos o materiales de construcción, según lo considere pertinente la interventoría o el supervisor. Dichos informes deberán ser anexados al informe mensual presentado por la interventoría de obra, junto con su respectivo concepto y evaluación. La aplicación y los resultados de estos ensayos deberán ser aprobados por la interventoría y la supervisión, teniendo en cuenta que los Cerros de Mavicure forman parte de una roca monolítica y están sujetos a la normatividad ambiental, arqueológica y demás normativas aplicables para su protección. Los ensayos deberán ser realizados en un laboratorio acreditado por la ONAC – Organismo Nacional de Acreditación de Colombia.</w:t>
      </w:r>
    </w:p>
    <w:p w14:paraId="698A0FC7"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Documentar oportunamente con informes validados por los especialistas que hacen parte del equipo mínimo, todas las decisiones que difieran de lo indicado en los estudios y diseños.</w:t>
      </w:r>
    </w:p>
    <w:p w14:paraId="708C3AB4"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Familiarizarse con las condiciones actuales de los espacios a intervenir, con el fin de poder coordinar directamente la ejecución de las actividades.</w:t>
      </w:r>
    </w:p>
    <w:p w14:paraId="4EB4FD6E"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Mantener en la obra la maquinaria, equipos y herramientas adecuadas y necesarias para el cumplimiento de las actividades del objeto de esta contratación.</w:t>
      </w:r>
    </w:p>
    <w:p w14:paraId="106B507C"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Disponer de equipos de construcción y herramientas necesarios para atender los requerimientos del proceso constructivo, estos equipos pueden ser propios o alquilados por algún proveedor de la obra.</w:t>
      </w:r>
    </w:p>
    <w:p w14:paraId="7FFB719F"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 xml:space="preserve">Allegar para revisión, aprobación y seguimiento de la interventoría, el correspondiente certificado de calibración de los equipos que así lo ameriten, de acuerdo por lo dispuesto por la interventoría o P.A. FONTUR. Los materiales nuevos por utilizar deben ser de primera calidad, y su aplicación y comportamiento son responsabilidad del contratista. Los materiales por reutilizar deberán ser desmontados </w:t>
      </w:r>
      <w:r w:rsidRPr="009F3143">
        <w:rPr>
          <w:sz w:val="18"/>
          <w:szCs w:val="18"/>
        </w:rPr>
        <w:lastRenderedPageBreak/>
        <w:t>cuidadosamente, se limpiarán y almacenarán debidamente para su reinstalación en lugar seguro.</w:t>
      </w:r>
    </w:p>
    <w:p w14:paraId="6C42D306"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Utilizar materiales de las mismas especificaciones y referencias de los ya instalados, cuando se requiera adelantar intervenciones sobre los acabados afectados ya instalados, a fin de mantener la homogeneidad de las superficies intervenidas. Todos los materiales por utilizar o instalar en intervención requieren aprobación previa del interventor.</w:t>
      </w:r>
    </w:p>
    <w:p w14:paraId="5AA68D88" w14:textId="77777777" w:rsidR="00C74CC3" w:rsidRPr="009F3143" w:rsidRDefault="00C74CC3" w:rsidP="00A7666C">
      <w:pPr>
        <w:numPr>
          <w:ilvl w:val="3"/>
          <w:numId w:val="27"/>
        </w:numPr>
        <w:tabs>
          <w:tab w:val="left" w:pos="4176"/>
        </w:tabs>
        <w:spacing w:after="160" w:line="278" w:lineRule="auto"/>
        <w:ind w:left="3261" w:right="49"/>
        <w:jc w:val="both"/>
        <w:rPr>
          <w:sz w:val="18"/>
          <w:szCs w:val="18"/>
        </w:rPr>
      </w:pPr>
      <w:r w:rsidRPr="009F3143">
        <w:rPr>
          <w:sz w:val="18"/>
          <w:szCs w:val="18"/>
        </w:rPr>
        <w:t>Las aprobaciones sobre el proceso constructivo, materiales, equipos, personal y demás, generadas por parte de la interventoría, no exonera a los contratistas de obra e interventoría, de su responsabilidad por la calidad y estabilidad de las intervenciones.</w:t>
      </w:r>
    </w:p>
    <w:p w14:paraId="42907A17" w14:textId="77777777" w:rsidR="00C74CC3" w:rsidRPr="009F3143" w:rsidRDefault="00C74CC3" w:rsidP="00A7666C">
      <w:pPr>
        <w:numPr>
          <w:ilvl w:val="2"/>
          <w:numId w:val="27"/>
        </w:numPr>
        <w:spacing w:after="160" w:line="278" w:lineRule="auto"/>
        <w:ind w:right="49"/>
        <w:jc w:val="both"/>
        <w:rPr>
          <w:b/>
          <w:bCs/>
          <w:sz w:val="18"/>
          <w:szCs w:val="18"/>
        </w:rPr>
      </w:pPr>
      <w:r w:rsidRPr="009F3143">
        <w:rPr>
          <w:b/>
          <w:bCs/>
          <w:sz w:val="18"/>
          <w:szCs w:val="18"/>
        </w:rPr>
        <w:t>Obligaciones de información</w:t>
      </w:r>
    </w:p>
    <w:p w14:paraId="3BA89C79" w14:textId="77777777" w:rsidR="00C74CC3" w:rsidRPr="009F3143" w:rsidRDefault="00C74CC3" w:rsidP="00A7666C">
      <w:pPr>
        <w:numPr>
          <w:ilvl w:val="3"/>
          <w:numId w:val="27"/>
        </w:numPr>
        <w:spacing w:after="160" w:line="278" w:lineRule="auto"/>
        <w:ind w:left="3119" w:right="49"/>
        <w:jc w:val="both"/>
        <w:rPr>
          <w:sz w:val="18"/>
          <w:szCs w:val="18"/>
        </w:rPr>
      </w:pPr>
      <w:r w:rsidRPr="009F3143">
        <w:rPr>
          <w:sz w:val="18"/>
          <w:szCs w:val="18"/>
        </w:rPr>
        <w:t>Presentar informes mensuales a más tardar al quinto día hábil después del corte que deberá ajustarse al mes calendario, los cuales deberán ser aprobados por la Interventoría y el cual debe contener como mínimo lo indicado en el anexo técnico.</w:t>
      </w:r>
    </w:p>
    <w:p w14:paraId="4E8798CF" w14:textId="77777777" w:rsidR="00C74CC3" w:rsidRPr="009F3143" w:rsidRDefault="00C74CC3" w:rsidP="00A7666C">
      <w:pPr>
        <w:numPr>
          <w:ilvl w:val="3"/>
          <w:numId w:val="27"/>
        </w:numPr>
        <w:spacing w:after="160" w:line="278" w:lineRule="auto"/>
        <w:ind w:left="3119" w:right="49"/>
        <w:jc w:val="both"/>
        <w:rPr>
          <w:sz w:val="18"/>
          <w:szCs w:val="18"/>
        </w:rPr>
      </w:pPr>
      <w:r w:rsidRPr="009F3143">
        <w:rPr>
          <w:sz w:val="18"/>
          <w:szCs w:val="18"/>
        </w:rPr>
        <w:t>Elaborar los planos récord de la totalidad del proyecto, los cuales deberán ser entregados a la interventoría para su aprobación, en medio impreso y magnético. La entrega de los planos récord al P.A. FONTUR la realizará la interventoría.</w:t>
      </w:r>
    </w:p>
    <w:p w14:paraId="42FE28A6" w14:textId="77777777" w:rsidR="00C74CC3" w:rsidRPr="009F3143" w:rsidRDefault="00C74CC3" w:rsidP="00A7666C">
      <w:pPr>
        <w:numPr>
          <w:ilvl w:val="3"/>
          <w:numId w:val="27"/>
        </w:numPr>
        <w:spacing w:after="160" w:line="278" w:lineRule="auto"/>
        <w:ind w:left="3119" w:right="49"/>
        <w:jc w:val="both"/>
        <w:rPr>
          <w:sz w:val="18"/>
          <w:szCs w:val="18"/>
        </w:rPr>
      </w:pPr>
      <w:r w:rsidRPr="009F3143">
        <w:rPr>
          <w:sz w:val="18"/>
          <w:szCs w:val="18"/>
        </w:rPr>
        <w:t>Realizar la entrega de los insumos necesarios para la elaboración del manual de operación y mantenimiento de las obras ejecutadas y de equipos, posterior a la terminación del contrato, para lo cual contará con cinco (5) días calendario máximo para que incluya todas las actividades, y los planos récord (versión como quedó construido) de la obra los cuales deberán ser entregados al P.A. FONTUR, ente territorial y resguardos indígenas (encargado de la operación y mantenimiento) registrando el nombre, tarjeta profesional y firma del especialista respectivo y del director de obra, con la aprobación de la Interventoría y visto bueno de la Supervisión. La entrega de esta información deberá estar debidamente identificada, tener un índice de referencia que concuerde con los contenidos y estar disponible en medio impreso y digital. El documento, debe ser entregado con listado y soporte de las garantías de cada equipo y un video instructivo de manipulación, operación y mantenimiento de los equipos.</w:t>
      </w:r>
    </w:p>
    <w:p w14:paraId="2B6A2DEA" w14:textId="77777777" w:rsidR="00C74CC3" w:rsidRPr="009F3143" w:rsidRDefault="00C74CC3" w:rsidP="00887E83">
      <w:pPr>
        <w:ind w:left="3168" w:right="49"/>
        <w:jc w:val="both"/>
        <w:rPr>
          <w:sz w:val="18"/>
          <w:szCs w:val="18"/>
        </w:rPr>
      </w:pPr>
      <w:r w:rsidRPr="009F3143">
        <w:rPr>
          <w:sz w:val="18"/>
          <w:szCs w:val="18"/>
        </w:rPr>
        <w:t>Los insumos para la elaboración del manual deberán especificar los materiales de obra de permanente uso, así como de los equipos instalados. Este manual contendrá en una escala reducida, pero legible, los planos arquitectónicos, estructurales, eléctricos e hidrosanitarios y de equipos especiales y demás que se requieran para un correcto uso y mantenimiento.</w:t>
      </w:r>
    </w:p>
    <w:p w14:paraId="3ADB847A" w14:textId="77777777" w:rsidR="00887E83" w:rsidRPr="009F3143" w:rsidRDefault="00887E83" w:rsidP="00887E83">
      <w:pPr>
        <w:ind w:left="3168" w:right="49"/>
        <w:jc w:val="both"/>
        <w:rPr>
          <w:sz w:val="18"/>
          <w:szCs w:val="18"/>
        </w:rPr>
      </w:pPr>
    </w:p>
    <w:p w14:paraId="23703A09" w14:textId="77777777" w:rsidR="00C74CC3" w:rsidRPr="009F3143" w:rsidRDefault="00C74CC3" w:rsidP="00C74CC3">
      <w:pPr>
        <w:spacing w:line="278" w:lineRule="auto"/>
        <w:ind w:left="3168" w:right="49"/>
        <w:rPr>
          <w:sz w:val="18"/>
          <w:szCs w:val="18"/>
        </w:rPr>
      </w:pPr>
      <w:r w:rsidRPr="009F3143">
        <w:rPr>
          <w:sz w:val="18"/>
          <w:szCs w:val="18"/>
        </w:rPr>
        <w:lastRenderedPageBreak/>
        <w:t>Estos insumos deberán contar con la aprobación de la Interventoría y deberá entregarse con la obra terminada.</w:t>
      </w:r>
    </w:p>
    <w:p w14:paraId="5922BEB6" w14:textId="77777777" w:rsidR="00887E83" w:rsidRPr="009F3143" w:rsidRDefault="00887E83" w:rsidP="00C74CC3">
      <w:pPr>
        <w:spacing w:line="278" w:lineRule="auto"/>
        <w:ind w:left="3168" w:right="49"/>
        <w:rPr>
          <w:sz w:val="18"/>
          <w:szCs w:val="18"/>
        </w:rPr>
      </w:pPr>
    </w:p>
    <w:p w14:paraId="236F1E73" w14:textId="77777777" w:rsidR="00C74CC3" w:rsidRPr="009F3143" w:rsidRDefault="00C74CC3" w:rsidP="00A7666C">
      <w:pPr>
        <w:numPr>
          <w:ilvl w:val="3"/>
          <w:numId w:val="27"/>
        </w:numPr>
        <w:spacing w:after="160" w:line="278" w:lineRule="auto"/>
        <w:ind w:left="3828" w:right="49"/>
        <w:jc w:val="both"/>
        <w:rPr>
          <w:sz w:val="18"/>
          <w:szCs w:val="18"/>
        </w:rPr>
      </w:pPr>
      <w:r w:rsidRPr="009F3143">
        <w:rPr>
          <w:sz w:val="18"/>
          <w:szCs w:val="18"/>
        </w:rPr>
        <w:t>Presentar toda la información requerida por el Interventor o el supervisor del contrato. En los casos que entes de control, veedurías, entes territoriales requiera información, se debe realizarse a través de la interventoría y está a la supervisión del P.A. FONTUR, por ningún motivo se podrá dar información a terceros sin la autorización.</w:t>
      </w:r>
    </w:p>
    <w:p w14:paraId="78EFD793" w14:textId="77777777" w:rsidR="00C74CC3" w:rsidRPr="009F3143" w:rsidRDefault="00C74CC3" w:rsidP="00A7666C">
      <w:pPr>
        <w:numPr>
          <w:ilvl w:val="2"/>
          <w:numId w:val="27"/>
        </w:numPr>
        <w:spacing w:after="160" w:line="278" w:lineRule="auto"/>
        <w:ind w:right="49"/>
        <w:jc w:val="both"/>
        <w:rPr>
          <w:b/>
          <w:bCs/>
          <w:sz w:val="18"/>
          <w:szCs w:val="18"/>
        </w:rPr>
      </w:pPr>
      <w:r w:rsidRPr="009F3143">
        <w:rPr>
          <w:b/>
          <w:bCs/>
          <w:sz w:val="18"/>
          <w:szCs w:val="18"/>
        </w:rPr>
        <w:t>Obligaciones relacionadas con la elaboración y presentación de reportes e informes.</w:t>
      </w:r>
    </w:p>
    <w:p w14:paraId="242E0C47" w14:textId="77777777" w:rsidR="00C74CC3" w:rsidRPr="009F3143" w:rsidRDefault="00C74CC3" w:rsidP="00A7666C">
      <w:pPr>
        <w:numPr>
          <w:ilvl w:val="3"/>
          <w:numId w:val="27"/>
        </w:numPr>
        <w:spacing w:after="160" w:line="278" w:lineRule="auto"/>
        <w:ind w:left="3544" w:right="49"/>
        <w:jc w:val="both"/>
        <w:rPr>
          <w:sz w:val="18"/>
          <w:szCs w:val="18"/>
        </w:rPr>
      </w:pPr>
      <w:r w:rsidRPr="009F3143">
        <w:rPr>
          <w:sz w:val="18"/>
          <w:szCs w:val="18"/>
        </w:rPr>
        <w:t>Producir reportes e informes semanales de avance o desempeño de las actividades de obra, los cuales se considerarán como uno de los soportes para el seguimiento de la programación, la ejecución presupuestal, el avance real de obra.</w:t>
      </w:r>
    </w:p>
    <w:p w14:paraId="1599CC99" w14:textId="77777777" w:rsidR="00C74CC3" w:rsidRPr="009F3143" w:rsidRDefault="00C74CC3" w:rsidP="00A7666C">
      <w:pPr>
        <w:numPr>
          <w:ilvl w:val="3"/>
          <w:numId w:val="27"/>
        </w:numPr>
        <w:spacing w:after="160" w:line="278" w:lineRule="auto"/>
        <w:ind w:left="3544" w:right="49"/>
        <w:jc w:val="both"/>
        <w:rPr>
          <w:sz w:val="18"/>
          <w:szCs w:val="18"/>
        </w:rPr>
      </w:pPr>
      <w:r w:rsidRPr="009F3143">
        <w:rPr>
          <w:sz w:val="18"/>
          <w:szCs w:val="18"/>
        </w:rPr>
        <w:t>Realizar programación de actividades y registro fotográfico. Este reporte deberá entregarse previo al comité y estar conciliado con la interventoría.</w:t>
      </w:r>
    </w:p>
    <w:p w14:paraId="484AC407" w14:textId="77777777" w:rsidR="00C74CC3" w:rsidRPr="009F3143" w:rsidRDefault="00C74CC3" w:rsidP="00A7666C">
      <w:pPr>
        <w:numPr>
          <w:ilvl w:val="3"/>
          <w:numId w:val="27"/>
        </w:numPr>
        <w:spacing w:after="160" w:line="278" w:lineRule="auto"/>
        <w:ind w:left="3544" w:right="49"/>
        <w:jc w:val="both"/>
        <w:rPr>
          <w:sz w:val="18"/>
          <w:szCs w:val="18"/>
        </w:rPr>
      </w:pPr>
      <w:r w:rsidRPr="009F3143">
        <w:rPr>
          <w:sz w:val="18"/>
          <w:szCs w:val="18"/>
        </w:rPr>
        <w:t>Presentar para revisión y aprobación de la interventoría designada, un informe mensual en medio virtual (Microsoft Word y Excel) dentro de los primeros cinco (5) días calendario de cada mes que incluya:</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519"/>
        <w:gridCol w:w="8303"/>
      </w:tblGrid>
      <w:tr w:rsidR="00C74CC3" w:rsidRPr="009F3143" w14:paraId="2EDC887C" w14:textId="77777777" w:rsidTr="006D068F">
        <w:trPr>
          <w:trHeight w:val="539"/>
        </w:trPr>
        <w:tc>
          <w:tcPr>
            <w:tcW w:w="5000" w:type="pct"/>
            <w:gridSpan w:val="2"/>
            <w:shd w:val="clear" w:color="auto" w:fill="D9D9D9"/>
            <w:vAlign w:val="center"/>
          </w:tcPr>
          <w:p w14:paraId="774F0E17" w14:textId="77777777" w:rsidR="00C74CC3" w:rsidRPr="009F3143" w:rsidRDefault="00C74CC3" w:rsidP="006D068F">
            <w:pPr>
              <w:pStyle w:val="TableParagraph"/>
              <w:spacing w:before="4"/>
              <w:ind w:left="174"/>
              <w:jc w:val="center"/>
              <w:rPr>
                <w:rFonts w:ascii="Verdana" w:hAnsi="Verdana"/>
                <w:sz w:val="16"/>
                <w:lang w:val="es-CO"/>
              </w:rPr>
            </w:pPr>
            <w:r w:rsidRPr="009F3143">
              <w:rPr>
                <w:rFonts w:ascii="Verdana" w:hAnsi="Verdana"/>
                <w:sz w:val="16"/>
                <w:lang w:val="es-CO"/>
              </w:rPr>
              <w:t>Contratista</w:t>
            </w:r>
            <w:r w:rsidRPr="009F3143">
              <w:rPr>
                <w:rFonts w:ascii="Verdana" w:hAnsi="Verdana"/>
                <w:spacing w:val="-5"/>
                <w:sz w:val="16"/>
                <w:lang w:val="es-CO"/>
              </w:rPr>
              <w:t xml:space="preserve"> </w:t>
            </w:r>
            <w:r w:rsidRPr="009F3143">
              <w:rPr>
                <w:rFonts w:ascii="Verdana" w:hAnsi="Verdana"/>
                <w:sz w:val="16"/>
                <w:lang w:val="es-CO"/>
              </w:rPr>
              <w:t>-</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3"/>
                <w:sz w:val="16"/>
                <w:lang w:val="es-CO"/>
              </w:rPr>
              <w:t xml:space="preserve"> </w:t>
            </w:r>
            <w:r w:rsidRPr="009F3143">
              <w:rPr>
                <w:rFonts w:ascii="Verdana" w:hAnsi="Verdana"/>
                <w:sz w:val="16"/>
                <w:lang w:val="es-CO"/>
              </w:rPr>
              <w:t>informe</w:t>
            </w:r>
            <w:r w:rsidRPr="009F3143">
              <w:rPr>
                <w:rFonts w:ascii="Verdana" w:hAnsi="Verdana"/>
                <w:spacing w:val="-5"/>
                <w:sz w:val="16"/>
                <w:lang w:val="es-CO"/>
              </w:rPr>
              <w:t xml:space="preserve"> </w:t>
            </w:r>
            <w:r w:rsidRPr="009F3143">
              <w:rPr>
                <w:rFonts w:ascii="Verdana" w:hAnsi="Verdana"/>
                <w:sz w:val="16"/>
                <w:lang w:val="es-CO"/>
              </w:rPr>
              <w:t>debe</w:t>
            </w:r>
            <w:r w:rsidRPr="009F3143">
              <w:rPr>
                <w:rFonts w:ascii="Verdana" w:hAnsi="Verdana"/>
                <w:spacing w:val="-7"/>
                <w:sz w:val="16"/>
                <w:lang w:val="es-CO"/>
              </w:rPr>
              <w:t xml:space="preserve"> </w:t>
            </w:r>
            <w:r w:rsidRPr="009F3143">
              <w:rPr>
                <w:rFonts w:ascii="Verdana" w:hAnsi="Verdana"/>
                <w:sz w:val="16"/>
                <w:lang w:val="es-CO"/>
              </w:rPr>
              <w:t>ser</w:t>
            </w:r>
            <w:r w:rsidRPr="009F3143">
              <w:rPr>
                <w:rFonts w:ascii="Verdana" w:hAnsi="Verdana"/>
                <w:spacing w:val="-3"/>
                <w:sz w:val="16"/>
                <w:lang w:val="es-CO"/>
              </w:rPr>
              <w:t xml:space="preserve"> </w:t>
            </w:r>
            <w:r w:rsidRPr="009F3143">
              <w:rPr>
                <w:rFonts w:ascii="Verdana" w:hAnsi="Verdana"/>
                <w:sz w:val="16"/>
                <w:lang w:val="es-CO"/>
              </w:rPr>
              <w:t>radicado</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manera</w:t>
            </w:r>
            <w:r w:rsidRPr="009F3143">
              <w:rPr>
                <w:rFonts w:ascii="Verdana" w:hAnsi="Verdana"/>
                <w:spacing w:val="-5"/>
                <w:sz w:val="16"/>
                <w:lang w:val="es-CO"/>
              </w:rPr>
              <w:t xml:space="preserve"> </w:t>
            </w:r>
            <w:r w:rsidRPr="009F3143">
              <w:rPr>
                <w:rFonts w:ascii="Verdana" w:hAnsi="Verdana"/>
                <w:sz w:val="16"/>
                <w:lang w:val="es-CO"/>
              </w:rPr>
              <w:t>independiente</w:t>
            </w:r>
            <w:r w:rsidRPr="009F3143">
              <w:rPr>
                <w:rFonts w:ascii="Verdana" w:hAnsi="Verdana"/>
                <w:spacing w:val="-2"/>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aprobado</w:t>
            </w:r>
            <w:r w:rsidRPr="009F3143">
              <w:rPr>
                <w:rFonts w:ascii="Verdana" w:hAnsi="Verdana"/>
                <w:spacing w:val="-4"/>
                <w:sz w:val="16"/>
                <w:lang w:val="es-CO"/>
              </w:rPr>
              <w:t xml:space="preserve"> </w:t>
            </w:r>
            <w:r w:rsidRPr="009F3143">
              <w:rPr>
                <w:rFonts w:ascii="Verdana" w:hAnsi="Verdana"/>
                <w:sz w:val="16"/>
                <w:lang w:val="es-CO"/>
              </w:rPr>
              <w:t>por</w:t>
            </w:r>
            <w:r w:rsidRPr="009F3143">
              <w:rPr>
                <w:rFonts w:ascii="Verdana" w:hAnsi="Verdana"/>
                <w:spacing w:val="-4"/>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interventoría</w:t>
            </w:r>
          </w:p>
        </w:tc>
      </w:tr>
      <w:tr w:rsidR="00C74CC3" w:rsidRPr="009F3143" w14:paraId="264921F9" w14:textId="77777777" w:rsidTr="006D068F">
        <w:trPr>
          <w:trHeight w:val="205"/>
        </w:trPr>
        <w:tc>
          <w:tcPr>
            <w:tcW w:w="294" w:type="pct"/>
            <w:vAlign w:val="center"/>
          </w:tcPr>
          <w:p w14:paraId="5D6CC7E6" w14:textId="77777777" w:rsidR="00C74CC3" w:rsidRPr="009F3143" w:rsidRDefault="00C74CC3" w:rsidP="006D068F">
            <w:pPr>
              <w:pStyle w:val="TableParagraph"/>
              <w:jc w:val="center"/>
              <w:rPr>
                <w:rFonts w:ascii="Verdana" w:hAnsi="Verdana"/>
                <w:sz w:val="14"/>
                <w:lang w:val="es-CO"/>
              </w:rPr>
            </w:pPr>
          </w:p>
        </w:tc>
        <w:tc>
          <w:tcPr>
            <w:tcW w:w="4706" w:type="pct"/>
            <w:vAlign w:val="center"/>
          </w:tcPr>
          <w:p w14:paraId="313DAE01" w14:textId="77777777" w:rsidR="00C74CC3" w:rsidRPr="009F3143" w:rsidRDefault="00C74CC3" w:rsidP="006D068F">
            <w:pPr>
              <w:pStyle w:val="TableParagraph"/>
              <w:spacing w:before="4" w:line="181" w:lineRule="exact"/>
              <w:ind w:left="283"/>
              <w:jc w:val="center"/>
              <w:rPr>
                <w:rFonts w:ascii="Verdana" w:hAnsi="Verdana"/>
                <w:sz w:val="16"/>
                <w:lang w:val="es-CO"/>
              </w:rPr>
            </w:pPr>
            <w:r w:rsidRPr="009F3143">
              <w:rPr>
                <w:rFonts w:ascii="Verdana" w:hAnsi="Verdana"/>
                <w:sz w:val="16"/>
                <w:lang w:val="es-CO"/>
              </w:rPr>
              <w:t>Oficio</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radicación</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interventoría,</w:t>
            </w:r>
            <w:r w:rsidRPr="009F3143">
              <w:rPr>
                <w:rFonts w:ascii="Verdana" w:hAnsi="Verdana"/>
                <w:spacing w:val="-5"/>
                <w:sz w:val="16"/>
                <w:lang w:val="es-CO"/>
              </w:rPr>
              <w:t xml:space="preserve"> </w:t>
            </w:r>
            <w:r w:rsidRPr="009F3143">
              <w:rPr>
                <w:rFonts w:ascii="Verdana" w:hAnsi="Verdana"/>
                <w:sz w:val="16"/>
                <w:lang w:val="es-CO"/>
              </w:rPr>
              <w:t>aprobando</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5"/>
                <w:sz w:val="16"/>
                <w:lang w:val="es-CO"/>
              </w:rPr>
              <w:t xml:space="preserve"> </w:t>
            </w:r>
            <w:r w:rsidRPr="009F3143">
              <w:rPr>
                <w:rFonts w:ascii="Verdana" w:hAnsi="Verdana"/>
                <w:sz w:val="16"/>
                <w:lang w:val="es-CO"/>
              </w:rPr>
              <w:t>informe</w:t>
            </w:r>
            <w:r w:rsidRPr="009F3143">
              <w:rPr>
                <w:rFonts w:ascii="Verdana" w:hAnsi="Verdana"/>
                <w:spacing w:val="-8"/>
                <w:sz w:val="16"/>
                <w:lang w:val="es-CO"/>
              </w:rPr>
              <w:t xml:space="preserve"> </w:t>
            </w:r>
            <w:r w:rsidRPr="009F3143">
              <w:rPr>
                <w:rFonts w:ascii="Verdana" w:hAnsi="Verdana"/>
                <w:spacing w:val="-2"/>
                <w:sz w:val="16"/>
                <w:lang w:val="es-CO"/>
              </w:rPr>
              <w:t>mensual</w:t>
            </w:r>
          </w:p>
        </w:tc>
      </w:tr>
      <w:tr w:rsidR="00C74CC3" w:rsidRPr="009F3143" w14:paraId="6A5353DE" w14:textId="77777777" w:rsidTr="006D068F">
        <w:trPr>
          <w:trHeight w:val="414"/>
        </w:trPr>
        <w:tc>
          <w:tcPr>
            <w:tcW w:w="294" w:type="pct"/>
            <w:vAlign w:val="center"/>
          </w:tcPr>
          <w:p w14:paraId="5EA91D7B" w14:textId="77777777" w:rsidR="00C74CC3" w:rsidRPr="009F3143" w:rsidRDefault="00C74CC3" w:rsidP="006D068F">
            <w:pPr>
              <w:pStyle w:val="TableParagraph"/>
              <w:spacing w:before="103"/>
              <w:ind w:left="14"/>
              <w:jc w:val="center"/>
              <w:rPr>
                <w:rFonts w:ascii="Verdana" w:hAnsi="Verdana"/>
                <w:sz w:val="16"/>
              </w:rPr>
            </w:pPr>
            <w:r w:rsidRPr="009F3143">
              <w:rPr>
                <w:rFonts w:ascii="Verdana" w:hAnsi="Verdana"/>
                <w:spacing w:val="-10"/>
                <w:sz w:val="16"/>
              </w:rPr>
              <w:t>A</w:t>
            </w:r>
          </w:p>
        </w:tc>
        <w:tc>
          <w:tcPr>
            <w:tcW w:w="4706" w:type="pct"/>
            <w:vAlign w:val="center"/>
          </w:tcPr>
          <w:p w14:paraId="18DCD13A" w14:textId="77777777" w:rsidR="00C74CC3" w:rsidRPr="009F3143" w:rsidRDefault="00C74CC3" w:rsidP="006D068F">
            <w:pPr>
              <w:pStyle w:val="TableParagraph"/>
              <w:spacing w:line="206" w:lineRule="exact"/>
              <w:ind w:left="328"/>
              <w:jc w:val="center"/>
              <w:rPr>
                <w:rFonts w:ascii="Verdana" w:hAnsi="Verdana"/>
                <w:sz w:val="16"/>
                <w:lang w:val="es-CO"/>
              </w:rPr>
            </w:pPr>
            <w:r w:rsidRPr="009F3143">
              <w:rPr>
                <w:rFonts w:ascii="Verdana" w:hAnsi="Verdana"/>
                <w:sz w:val="16"/>
                <w:lang w:val="es-CO"/>
              </w:rPr>
              <w:t>Soporte aprobación de interventoría de cumplimiento obligaciones contractuales posteriores a la firma del acta de inicio del contrato.</w:t>
            </w:r>
          </w:p>
        </w:tc>
      </w:tr>
      <w:tr w:rsidR="00C74CC3" w:rsidRPr="009F3143" w14:paraId="2E24E99F" w14:textId="77777777" w:rsidTr="006D068F">
        <w:trPr>
          <w:trHeight w:val="205"/>
        </w:trPr>
        <w:tc>
          <w:tcPr>
            <w:tcW w:w="294" w:type="pct"/>
            <w:shd w:val="clear" w:color="auto" w:fill="D9D9D9"/>
            <w:vAlign w:val="center"/>
          </w:tcPr>
          <w:p w14:paraId="19C55586" w14:textId="77777777" w:rsidR="00C74CC3" w:rsidRPr="009F3143" w:rsidRDefault="00C74CC3" w:rsidP="006D068F">
            <w:pPr>
              <w:pStyle w:val="TableParagraph"/>
              <w:jc w:val="center"/>
              <w:rPr>
                <w:rFonts w:ascii="Verdana" w:hAnsi="Verdana"/>
                <w:sz w:val="14"/>
                <w:lang w:val="es-CO"/>
              </w:rPr>
            </w:pPr>
          </w:p>
        </w:tc>
        <w:tc>
          <w:tcPr>
            <w:tcW w:w="4706" w:type="pct"/>
            <w:shd w:val="clear" w:color="auto" w:fill="D9D9D9"/>
            <w:vAlign w:val="center"/>
          </w:tcPr>
          <w:p w14:paraId="426EC268" w14:textId="77777777" w:rsidR="00C74CC3" w:rsidRPr="009F3143" w:rsidRDefault="00C74CC3" w:rsidP="006D068F">
            <w:pPr>
              <w:pStyle w:val="TableParagraph"/>
              <w:jc w:val="center"/>
              <w:rPr>
                <w:rFonts w:ascii="Verdana" w:hAnsi="Verdana"/>
                <w:sz w:val="14"/>
                <w:lang w:val="es-CO"/>
              </w:rPr>
            </w:pPr>
          </w:p>
        </w:tc>
      </w:tr>
      <w:tr w:rsidR="00C74CC3" w:rsidRPr="009F3143" w14:paraId="157703B5" w14:textId="77777777" w:rsidTr="006D068F">
        <w:trPr>
          <w:trHeight w:val="621"/>
        </w:trPr>
        <w:tc>
          <w:tcPr>
            <w:tcW w:w="294" w:type="pct"/>
            <w:vAlign w:val="center"/>
          </w:tcPr>
          <w:p w14:paraId="59234A6F" w14:textId="77777777" w:rsidR="00C74CC3" w:rsidRPr="009F3143" w:rsidRDefault="00C74CC3" w:rsidP="006D068F">
            <w:pPr>
              <w:pStyle w:val="TableParagraph"/>
              <w:spacing w:before="194"/>
              <w:ind w:left="14"/>
              <w:jc w:val="center"/>
              <w:rPr>
                <w:rFonts w:ascii="Verdana" w:hAnsi="Verdana"/>
                <w:sz w:val="16"/>
              </w:rPr>
            </w:pPr>
            <w:r w:rsidRPr="009F3143">
              <w:rPr>
                <w:rFonts w:ascii="Verdana" w:hAnsi="Verdana"/>
                <w:spacing w:val="-10"/>
                <w:sz w:val="16"/>
              </w:rPr>
              <w:t>1</w:t>
            </w:r>
          </w:p>
        </w:tc>
        <w:tc>
          <w:tcPr>
            <w:tcW w:w="4706" w:type="pct"/>
            <w:vAlign w:val="center"/>
          </w:tcPr>
          <w:p w14:paraId="39EB5DB7" w14:textId="77777777" w:rsidR="00C74CC3" w:rsidRPr="009F3143" w:rsidRDefault="00C74CC3" w:rsidP="006D068F">
            <w:pPr>
              <w:pStyle w:val="TableParagraph"/>
              <w:spacing w:line="206" w:lineRule="exact"/>
              <w:ind w:left="328" w:right="-15"/>
              <w:jc w:val="center"/>
              <w:rPr>
                <w:rFonts w:ascii="Verdana" w:hAnsi="Verdana"/>
                <w:sz w:val="16"/>
                <w:lang w:val="es-CO"/>
              </w:rPr>
            </w:pPr>
            <w:r w:rsidRPr="009F3143">
              <w:rPr>
                <w:rFonts w:ascii="Verdana" w:hAnsi="Verdana"/>
                <w:sz w:val="16"/>
                <w:lang w:val="es-CO"/>
              </w:rPr>
              <w:t>Informe</w:t>
            </w:r>
            <w:r w:rsidRPr="009F3143">
              <w:rPr>
                <w:rFonts w:ascii="Verdana" w:hAnsi="Verdana"/>
                <w:spacing w:val="-15"/>
                <w:sz w:val="16"/>
                <w:lang w:val="es-CO"/>
              </w:rPr>
              <w:t xml:space="preserve"> </w:t>
            </w:r>
            <w:r w:rsidRPr="009F3143">
              <w:rPr>
                <w:rFonts w:ascii="Verdana" w:hAnsi="Verdana"/>
                <w:sz w:val="16"/>
                <w:lang w:val="es-CO"/>
              </w:rPr>
              <w:t>ejecutivo,</w:t>
            </w:r>
            <w:r w:rsidRPr="009F3143">
              <w:rPr>
                <w:rFonts w:ascii="Verdana" w:hAnsi="Verdana"/>
                <w:spacing w:val="-14"/>
                <w:sz w:val="16"/>
                <w:lang w:val="es-CO"/>
              </w:rPr>
              <w:t xml:space="preserve"> </w:t>
            </w:r>
            <w:r w:rsidRPr="009F3143">
              <w:rPr>
                <w:rFonts w:ascii="Verdana" w:hAnsi="Verdana"/>
                <w:sz w:val="16"/>
                <w:lang w:val="es-CO"/>
              </w:rPr>
              <w:t>técnico,</w:t>
            </w:r>
            <w:r w:rsidRPr="009F3143">
              <w:rPr>
                <w:rFonts w:ascii="Verdana" w:hAnsi="Verdana"/>
                <w:spacing w:val="-14"/>
                <w:sz w:val="16"/>
                <w:lang w:val="es-CO"/>
              </w:rPr>
              <w:t xml:space="preserve"> </w:t>
            </w:r>
            <w:r w:rsidRPr="009F3143">
              <w:rPr>
                <w:rFonts w:ascii="Verdana" w:hAnsi="Verdana"/>
                <w:sz w:val="16"/>
                <w:lang w:val="es-CO"/>
              </w:rPr>
              <w:t>administrativo,</w:t>
            </w:r>
            <w:r w:rsidRPr="009F3143">
              <w:rPr>
                <w:rFonts w:ascii="Verdana" w:hAnsi="Verdana"/>
                <w:spacing w:val="-14"/>
                <w:sz w:val="16"/>
                <w:lang w:val="es-CO"/>
              </w:rPr>
              <w:t xml:space="preserve"> </w:t>
            </w:r>
            <w:r w:rsidRPr="009F3143">
              <w:rPr>
                <w:rFonts w:ascii="Verdana" w:hAnsi="Verdana"/>
                <w:sz w:val="16"/>
                <w:lang w:val="es-CO"/>
              </w:rPr>
              <w:t>financiero,</w:t>
            </w:r>
            <w:r w:rsidRPr="009F3143">
              <w:rPr>
                <w:rFonts w:ascii="Verdana" w:hAnsi="Verdana"/>
                <w:spacing w:val="-14"/>
                <w:sz w:val="16"/>
                <w:lang w:val="es-CO"/>
              </w:rPr>
              <w:t xml:space="preserve"> </w:t>
            </w:r>
            <w:r w:rsidRPr="009F3143">
              <w:rPr>
                <w:rFonts w:ascii="Verdana" w:hAnsi="Verdana"/>
                <w:sz w:val="16"/>
                <w:lang w:val="es-CO"/>
              </w:rPr>
              <w:t>legal,</w:t>
            </w:r>
            <w:r w:rsidRPr="009F3143">
              <w:rPr>
                <w:rFonts w:ascii="Verdana" w:hAnsi="Verdana"/>
                <w:spacing w:val="-14"/>
                <w:sz w:val="16"/>
                <w:lang w:val="es-CO"/>
              </w:rPr>
              <w:t xml:space="preserve"> </w:t>
            </w:r>
            <w:r w:rsidRPr="009F3143">
              <w:rPr>
                <w:rFonts w:ascii="Verdana" w:hAnsi="Verdana"/>
                <w:sz w:val="16"/>
                <w:lang w:val="es-CO"/>
              </w:rPr>
              <w:t>que</w:t>
            </w:r>
            <w:r w:rsidRPr="009F3143">
              <w:rPr>
                <w:rFonts w:ascii="Verdana" w:hAnsi="Verdana"/>
                <w:spacing w:val="-14"/>
                <w:sz w:val="16"/>
                <w:lang w:val="es-CO"/>
              </w:rPr>
              <w:t xml:space="preserve"> </w:t>
            </w:r>
            <w:r w:rsidRPr="009F3143">
              <w:rPr>
                <w:rFonts w:ascii="Verdana" w:hAnsi="Verdana"/>
                <w:sz w:val="16"/>
                <w:lang w:val="es-CO"/>
              </w:rPr>
              <w:t>incluya</w:t>
            </w:r>
            <w:r w:rsidRPr="009F3143">
              <w:rPr>
                <w:rFonts w:ascii="Verdana" w:hAnsi="Verdana"/>
                <w:spacing w:val="-14"/>
                <w:sz w:val="16"/>
                <w:lang w:val="es-CO"/>
              </w:rPr>
              <w:t xml:space="preserve"> </w:t>
            </w:r>
            <w:r w:rsidRPr="009F3143">
              <w:rPr>
                <w:rFonts w:ascii="Verdana" w:hAnsi="Verdana"/>
                <w:sz w:val="16"/>
                <w:lang w:val="es-CO"/>
              </w:rPr>
              <w:t>una</w:t>
            </w:r>
            <w:r w:rsidRPr="009F3143">
              <w:rPr>
                <w:rFonts w:ascii="Verdana" w:hAnsi="Verdana"/>
                <w:spacing w:val="-14"/>
                <w:sz w:val="16"/>
                <w:lang w:val="es-CO"/>
              </w:rPr>
              <w:t xml:space="preserve"> </w:t>
            </w:r>
            <w:r w:rsidRPr="009F3143">
              <w:rPr>
                <w:rFonts w:ascii="Verdana" w:hAnsi="Verdana"/>
                <w:sz w:val="16"/>
                <w:lang w:val="es-CO"/>
              </w:rPr>
              <w:t>descripción</w:t>
            </w:r>
            <w:r w:rsidRPr="009F3143">
              <w:rPr>
                <w:rFonts w:ascii="Verdana" w:hAnsi="Verdana"/>
                <w:spacing w:val="-14"/>
                <w:sz w:val="16"/>
                <w:lang w:val="es-CO"/>
              </w:rPr>
              <w:t xml:space="preserve"> </w:t>
            </w:r>
            <w:r w:rsidRPr="009F3143">
              <w:rPr>
                <w:rFonts w:ascii="Verdana" w:hAnsi="Verdana"/>
                <w:sz w:val="16"/>
                <w:lang w:val="es-CO"/>
              </w:rPr>
              <w:t>general</w:t>
            </w:r>
            <w:r w:rsidRPr="009F3143">
              <w:rPr>
                <w:rFonts w:ascii="Verdana" w:hAnsi="Verdana"/>
                <w:spacing w:val="-14"/>
                <w:sz w:val="16"/>
                <w:lang w:val="es-CO"/>
              </w:rPr>
              <w:t xml:space="preserve"> </w:t>
            </w:r>
            <w:r w:rsidRPr="009F3143">
              <w:rPr>
                <w:rFonts w:ascii="Verdana" w:hAnsi="Verdana"/>
                <w:sz w:val="16"/>
                <w:lang w:val="es-CO"/>
              </w:rPr>
              <w:t>del</w:t>
            </w:r>
            <w:r w:rsidRPr="009F3143">
              <w:rPr>
                <w:rFonts w:ascii="Verdana" w:hAnsi="Verdana"/>
                <w:spacing w:val="-14"/>
                <w:sz w:val="16"/>
                <w:lang w:val="es-CO"/>
              </w:rPr>
              <w:t xml:space="preserve"> </w:t>
            </w:r>
            <w:r w:rsidRPr="009F3143">
              <w:rPr>
                <w:rFonts w:ascii="Verdana" w:hAnsi="Verdana"/>
                <w:sz w:val="16"/>
                <w:lang w:val="es-CO"/>
              </w:rPr>
              <w:t>proyecto, informes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especialistas</w:t>
            </w:r>
            <w:r w:rsidRPr="009F3143">
              <w:rPr>
                <w:rFonts w:ascii="Verdana" w:hAnsi="Verdana"/>
                <w:spacing w:val="-2"/>
                <w:sz w:val="16"/>
                <w:lang w:val="es-CO"/>
              </w:rPr>
              <w:t xml:space="preserve"> </w:t>
            </w:r>
            <w:r w:rsidRPr="009F3143">
              <w:rPr>
                <w:rFonts w:ascii="Verdana" w:hAnsi="Verdana"/>
                <w:sz w:val="16"/>
                <w:lang w:val="es-CO"/>
              </w:rPr>
              <w:t>relacionados</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6"/>
                <w:sz w:val="16"/>
                <w:lang w:val="es-CO"/>
              </w:rPr>
              <w:t xml:space="preserve"> </w:t>
            </w:r>
            <w:r w:rsidRPr="009F3143">
              <w:rPr>
                <w:rFonts w:ascii="Verdana" w:hAnsi="Verdana"/>
                <w:sz w:val="16"/>
                <w:lang w:val="es-CO"/>
              </w:rPr>
              <w:t>la</w:t>
            </w:r>
            <w:r w:rsidRPr="009F3143">
              <w:rPr>
                <w:rFonts w:ascii="Verdana" w:hAnsi="Verdana"/>
                <w:spacing w:val="-3"/>
                <w:sz w:val="16"/>
                <w:lang w:val="es-CO"/>
              </w:rPr>
              <w:t xml:space="preserve"> </w:t>
            </w:r>
            <w:r w:rsidRPr="009F3143">
              <w:rPr>
                <w:rFonts w:ascii="Verdana" w:hAnsi="Verdana"/>
                <w:sz w:val="16"/>
                <w:lang w:val="es-CO"/>
              </w:rPr>
              <w:t>Etapa</w:t>
            </w:r>
            <w:r w:rsidRPr="009F3143">
              <w:rPr>
                <w:rFonts w:ascii="Verdana" w:hAnsi="Verdana"/>
                <w:spacing w:val="-6"/>
                <w:sz w:val="16"/>
                <w:lang w:val="es-CO"/>
              </w:rPr>
              <w:t xml:space="preserve"> </w:t>
            </w:r>
            <w:r w:rsidRPr="009F3143">
              <w:rPr>
                <w:rFonts w:ascii="Verdana" w:hAnsi="Verdana"/>
                <w:sz w:val="16"/>
                <w:lang w:val="es-CO"/>
              </w:rPr>
              <w:t>I</w:t>
            </w:r>
            <w:r w:rsidRPr="009F3143">
              <w:rPr>
                <w:rFonts w:ascii="Verdana" w:hAnsi="Verdana"/>
                <w:spacing w:val="-5"/>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II</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la</w:t>
            </w:r>
            <w:r w:rsidRPr="009F3143">
              <w:rPr>
                <w:rFonts w:ascii="Verdana" w:hAnsi="Verdana"/>
                <w:spacing w:val="-6"/>
                <w:sz w:val="16"/>
                <w:lang w:val="es-CO"/>
              </w:rPr>
              <w:t xml:space="preserve"> </w:t>
            </w:r>
            <w:r w:rsidRPr="009F3143">
              <w:rPr>
                <w:rFonts w:ascii="Verdana" w:hAnsi="Verdana"/>
                <w:sz w:val="16"/>
                <w:lang w:val="es-CO"/>
              </w:rPr>
              <w:t>ejecución</w:t>
            </w:r>
            <w:r w:rsidRPr="009F3143">
              <w:rPr>
                <w:rFonts w:ascii="Verdana" w:hAnsi="Verdana"/>
                <w:spacing w:val="-5"/>
                <w:sz w:val="16"/>
                <w:lang w:val="es-CO"/>
              </w:rPr>
              <w:t xml:space="preserve"> </w:t>
            </w:r>
            <w:r w:rsidRPr="009F3143">
              <w:rPr>
                <w:rFonts w:ascii="Verdana" w:hAnsi="Verdana"/>
                <w:sz w:val="16"/>
                <w:lang w:val="es-CO"/>
              </w:rPr>
              <w:t>del</w:t>
            </w:r>
            <w:r w:rsidRPr="009F3143">
              <w:rPr>
                <w:rFonts w:ascii="Verdana" w:hAnsi="Verdana"/>
                <w:spacing w:val="-6"/>
                <w:sz w:val="16"/>
                <w:lang w:val="es-CO"/>
              </w:rPr>
              <w:t xml:space="preserve"> </w:t>
            </w:r>
            <w:r w:rsidRPr="009F3143">
              <w:rPr>
                <w:rFonts w:ascii="Verdana" w:hAnsi="Verdana"/>
                <w:sz w:val="16"/>
                <w:lang w:val="es-CO"/>
              </w:rPr>
              <w:t>contrato</w:t>
            </w:r>
            <w:r w:rsidRPr="009F3143">
              <w:rPr>
                <w:rFonts w:ascii="Verdana" w:hAnsi="Verdana"/>
                <w:spacing w:val="-4"/>
                <w:sz w:val="16"/>
                <w:lang w:val="es-CO"/>
              </w:rPr>
              <w:t xml:space="preserve"> </w:t>
            </w:r>
            <w:r w:rsidRPr="009F3143">
              <w:rPr>
                <w:rFonts w:ascii="Verdana" w:hAnsi="Verdana"/>
                <w:sz w:val="16"/>
                <w:lang w:val="es-CO"/>
              </w:rPr>
              <w:t>con</w:t>
            </w:r>
            <w:r w:rsidRPr="009F3143">
              <w:rPr>
                <w:rFonts w:ascii="Verdana" w:hAnsi="Verdana"/>
                <w:spacing w:val="-4"/>
                <w:sz w:val="16"/>
                <w:lang w:val="es-CO"/>
              </w:rPr>
              <w:t xml:space="preserve"> </w:t>
            </w:r>
            <w:r w:rsidRPr="009F3143">
              <w:rPr>
                <w:rFonts w:ascii="Verdana" w:hAnsi="Verdana"/>
                <w:sz w:val="16"/>
                <w:lang w:val="es-CO"/>
              </w:rPr>
              <w:t>sus</w:t>
            </w:r>
            <w:r w:rsidRPr="009F3143">
              <w:rPr>
                <w:rFonts w:ascii="Verdana" w:hAnsi="Verdana"/>
                <w:spacing w:val="-7"/>
                <w:sz w:val="16"/>
                <w:lang w:val="es-CO"/>
              </w:rPr>
              <w:t xml:space="preserve"> </w:t>
            </w:r>
            <w:r w:rsidRPr="009F3143">
              <w:rPr>
                <w:rFonts w:ascii="Verdana" w:hAnsi="Verdana"/>
                <w:sz w:val="16"/>
                <w:lang w:val="es-CO"/>
              </w:rPr>
              <w:t>respectivas firmas, recomendaciones y conclusiones.</w:t>
            </w:r>
          </w:p>
        </w:tc>
      </w:tr>
      <w:tr w:rsidR="00C74CC3" w:rsidRPr="009F3143" w14:paraId="3EDA08C6" w14:textId="77777777" w:rsidTr="006D068F">
        <w:trPr>
          <w:trHeight w:val="539"/>
        </w:trPr>
        <w:tc>
          <w:tcPr>
            <w:tcW w:w="294" w:type="pct"/>
            <w:vAlign w:val="center"/>
          </w:tcPr>
          <w:p w14:paraId="11D60282" w14:textId="77777777" w:rsidR="00C74CC3" w:rsidRPr="009F3143" w:rsidRDefault="00C74CC3" w:rsidP="006D068F">
            <w:pPr>
              <w:pStyle w:val="TableParagraph"/>
              <w:spacing w:before="163"/>
              <w:ind w:left="14"/>
              <w:jc w:val="center"/>
              <w:rPr>
                <w:rFonts w:ascii="Verdana" w:hAnsi="Verdana"/>
                <w:sz w:val="16"/>
              </w:rPr>
            </w:pPr>
            <w:r w:rsidRPr="009F3143">
              <w:rPr>
                <w:rFonts w:ascii="Verdana" w:hAnsi="Verdana"/>
                <w:spacing w:val="-5"/>
                <w:sz w:val="16"/>
              </w:rPr>
              <w:t>1,1</w:t>
            </w:r>
          </w:p>
        </w:tc>
        <w:tc>
          <w:tcPr>
            <w:tcW w:w="4706" w:type="pct"/>
            <w:vAlign w:val="center"/>
          </w:tcPr>
          <w:p w14:paraId="5A2B0134" w14:textId="77777777" w:rsidR="00C74CC3" w:rsidRPr="009F3143" w:rsidRDefault="00C74CC3" w:rsidP="006D068F">
            <w:pPr>
              <w:pStyle w:val="TableParagraph"/>
              <w:spacing w:before="4" w:line="254" w:lineRule="auto"/>
              <w:ind w:left="328" w:right="-15"/>
              <w:jc w:val="center"/>
              <w:rPr>
                <w:rFonts w:ascii="Verdana" w:hAnsi="Verdana"/>
                <w:sz w:val="16"/>
                <w:lang w:val="es-CO"/>
              </w:rPr>
            </w:pPr>
            <w:r w:rsidRPr="009F3143">
              <w:rPr>
                <w:rFonts w:ascii="Verdana" w:hAnsi="Verdana"/>
                <w:sz w:val="16"/>
                <w:lang w:val="es-CO"/>
              </w:rPr>
              <w:t>Cuadro</w:t>
            </w:r>
            <w:r w:rsidRPr="009F3143">
              <w:rPr>
                <w:rFonts w:ascii="Verdana" w:hAnsi="Verdana"/>
                <w:spacing w:val="-6"/>
                <w:sz w:val="16"/>
                <w:lang w:val="es-CO"/>
              </w:rPr>
              <w:t xml:space="preserve"> </w:t>
            </w:r>
            <w:r w:rsidRPr="009F3143">
              <w:rPr>
                <w:rFonts w:ascii="Verdana" w:hAnsi="Verdana"/>
                <w:sz w:val="16"/>
                <w:lang w:val="es-CO"/>
              </w:rPr>
              <w:t>resumen</w:t>
            </w:r>
            <w:r w:rsidRPr="009F3143">
              <w:rPr>
                <w:rFonts w:ascii="Verdana" w:hAnsi="Verdana"/>
                <w:spacing w:val="-8"/>
                <w:sz w:val="16"/>
                <w:lang w:val="es-CO"/>
              </w:rPr>
              <w:t xml:space="preserve"> </w:t>
            </w:r>
            <w:r w:rsidRPr="009F3143">
              <w:rPr>
                <w:rFonts w:ascii="Verdana" w:hAnsi="Verdana"/>
                <w:sz w:val="16"/>
                <w:lang w:val="es-CO"/>
              </w:rPr>
              <w:t>del</w:t>
            </w:r>
            <w:r w:rsidRPr="009F3143">
              <w:rPr>
                <w:rFonts w:ascii="Verdana" w:hAnsi="Verdana"/>
                <w:spacing w:val="-8"/>
                <w:sz w:val="16"/>
                <w:lang w:val="es-CO"/>
              </w:rPr>
              <w:t xml:space="preserve"> </w:t>
            </w:r>
            <w:r w:rsidRPr="009F3143">
              <w:rPr>
                <w:rFonts w:ascii="Verdana" w:hAnsi="Verdana"/>
                <w:sz w:val="16"/>
                <w:lang w:val="es-CO"/>
              </w:rPr>
              <w:t>estado</w:t>
            </w:r>
            <w:r w:rsidRPr="009F3143">
              <w:rPr>
                <w:rFonts w:ascii="Verdana" w:hAnsi="Verdana"/>
                <w:spacing w:val="-6"/>
                <w:sz w:val="16"/>
                <w:lang w:val="es-CO"/>
              </w:rPr>
              <w:t xml:space="preserve"> </w:t>
            </w:r>
            <w:r w:rsidRPr="009F3143">
              <w:rPr>
                <w:rFonts w:ascii="Verdana" w:hAnsi="Verdana"/>
                <w:sz w:val="16"/>
                <w:lang w:val="es-CO"/>
              </w:rPr>
              <w:t>financiero</w:t>
            </w:r>
            <w:r w:rsidRPr="009F3143">
              <w:rPr>
                <w:rFonts w:ascii="Verdana" w:hAnsi="Verdana"/>
                <w:spacing w:val="-6"/>
                <w:sz w:val="16"/>
                <w:lang w:val="es-CO"/>
              </w:rPr>
              <w:t xml:space="preserve"> </w:t>
            </w:r>
            <w:r w:rsidRPr="009F3143">
              <w:rPr>
                <w:rFonts w:ascii="Verdana" w:hAnsi="Verdana"/>
                <w:sz w:val="16"/>
                <w:lang w:val="es-CO"/>
              </w:rPr>
              <w:t>del</w:t>
            </w:r>
            <w:r w:rsidRPr="009F3143">
              <w:rPr>
                <w:rFonts w:ascii="Verdana" w:hAnsi="Verdana"/>
                <w:spacing w:val="-8"/>
                <w:sz w:val="16"/>
                <w:lang w:val="es-CO"/>
              </w:rPr>
              <w:t xml:space="preserve"> </w:t>
            </w:r>
            <w:r w:rsidRPr="009F3143">
              <w:rPr>
                <w:rFonts w:ascii="Verdana" w:hAnsi="Verdana"/>
                <w:sz w:val="16"/>
                <w:lang w:val="es-CO"/>
              </w:rPr>
              <w:t>contrato</w:t>
            </w:r>
            <w:r w:rsidRPr="009F3143">
              <w:rPr>
                <w:rFonts w:ascii="Verdana" w:hAnsi="Verdana"/>
                <w:spacing w:val="-6"/>
                <w:sz w:val="16"/>
                <w:lang w:val="es-CO"/>
              </w:rPr>
              <w:t xml:space="preserve"> </w:t>
            </w:r>
            <w:r w:rsidRPr="009F3143">
              <w:rPr>
                <w:rFonts w:ascii="Verdana" w:hAnsi="Verdana"/>
                <w:sz w:val="16"/>
                <w:lang w:val="es-CO"/>
              </w:rPr>
              <w:t>(valor</w:t>
            </w:r>
            <w:r w:rsidRPr="009F3143">
              <w:rPr>
                <w:rFonts w:ascii="Verdana" w:hAnsi="Verdana"/>
                <w:spacing w:val="-6"/>
                <w:sz w:val="16"/>
                <w:lang w:val="es-CO"/>
              </w:rPr>
              <w:t xml:space="preserve"> </w:t>
            </w:r>
            <w:r w:rsidRPr="009F3143">
              <w:rPr>
                <w:rFonts w:ascii="Verdana" w:hAnsi="Verdana"/>
                <w:sz w:val="16"/>
                <w:lang w:val="es-CO"/>
              </w:rPr>
              <w:t>inicial,</w:t>
            </w:r>
            <w:r w:rsidRPr="009F3143">
              <w:rPr>
                <w:rFonts w:ascii="Verdana" w:hAnsi="Verdana"/>
                <w:spacing w:val="-6"/>
                <w:sz w:val="16"/>
                <w:lang w:val="es-CO"/>
              </w:rPr>
              <w:t xml:space="preserve"> </w:t>
            </w:r>
            <w:r w:rsidRPr="009F3143">
              <w:rPr>
                <w:rFonts w:ascii="Verdana" w:hAnsi="Verdana"/>
                <w:sz w:val="16"/>
                <w:lang w:val="es-CO"/>
              </w:rPr>
              <w:t>adiciones,</w:t>
            </w:r>
            <w:r w:rsidRPr="009F3143">
              <w:rPr>
                <w:rFonts w:ascii="Verdana" w:hAnsi="Verdana"/>
                <w:spacing w:val="-7"/>
                <w:sz w:val="16"/>
                <w:lang w:val="es-CO"/>
              </w:rPr>
              <w:t xml:space="preserve"> </w:t>
            </w:r>
            <w:r w:rsidRPr="009F3143">
              <w:rPr>
                <w:rFonts w:ascii="Verdana" w:hAnsi="Verdana"/>
                <w:sz w:val="16"/>
                <w:lang w:val="es-CO"/>
              </w:rPr>
              <w:t>anticipo</w:t>
            </w:r>
            <w:r w:rsidRPr="009F3143">
              <w:rPr>
                <w:rFonts w:ascii="Verdana" w:hAnsi="Verdana"/>
                <w:spacing w:val="-8"/>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amortizaciones</w:t>
            </w:r>
            <w:r w:rsidRPr="009F3143">
              <w:rPr>
                <w:rFonts w:ascii="Verdana" w:hAnsi="Verdana"/>
                <w:spacing w:val="-7"/>
                <w:sz w:val="16"/>
                <w:lang w:val="es-CO"/>
              </w:rPr>
              <w:t xml:space="preserve"> </w:t>
            </w:r>
            <w:r w:rsidRPr="009F3143">
              <w:rPr>
                <w:rFonts w:ascii="Verdana" w:hAnsi="Verdana"/>
                <w:sz w:val="16"/>
                <w:lang w:val="es-CO"/>
              </w:rPr>
              <w:t>cuando aplique, desembolsos y saldos), el cual debe corresponder al periodo reportado.</w:t>
            </w:r>
          </w:p>
        </w:tc>
      </w:tr>
      <w:tr w:rsidR="00C74CC3" w:rsidRPr="009F3143" w14:paraId="48EFCF50" w14:textId="77777777" w:rsidTr="006D068F">
        <w:trPr>
          <w:trHeight w:val="539"/>
        </w:trPr>
        <w:tc>
          <w:tcPr>
            <w:tcW w:w="294" w:type="pct"/>
            <w:vAlign w:val="center"/>
          </w:tcPr>
          <w:p w14:paraId="4D8F6873" w14:textId="77777777" w:rsidR="00C74CC3" w:rsidRPr="009F3143" w:rsidRDefault="00C74CC3" w:rsidP="006D068F">
            <w:pPr>
              <w:pStyle w:val="TableParagraph"/>
              <w:spacing w:before="167"/>
              <w:ind w:left="14"/>
              <w:jc w:val="center"/>
              <w:rPr>
                <w:rFonts w:ascii="Verdana" w:hAnsi="Verdana"/>
                <w:sz w:val="16"/>
              </w:rPr>
            </w:pPr>
            <w:r w:rsidRPr="009F3143">
              <w:rPr>
                <w:rFonts w:ascii="Verdana" w:hAnsi="Verdana"/>
                <w:spacing w:val="-2"/>
                <w:sz w:val="16"/>
              </w:rPr>
              <w:t>1,1,1</w:t>
            </w:r>
          </w:p>
        </w:tc>
        <w:tc>
          <w:tcPr>
            <w:tcW w:w="4706" w:type="pct"/>
            <w:vAlign w:val="center"/>
          </w:tcPr>
          <w:p w14:paraId="11A6D96C" w14:textId="77777777" w:rsidR="00C74CC3" w:rsidRPr="009F3143" w:rsidRDefault="00C74CC3" w:rsidP="006D068F">
            <w:pPr>
              <w:pStyle w:val="TableParagraph"/>
              <w:spacing w:before="4" w:line="254" w:lineRule="auto"/>
              <w:ind w:left="328"/>
              <w:jc w:val="center"/>
              <w:rPr>
                <w:rFonts w:ascii="Verdana" w:hAnsi="Verdana"/>
                <w:sz w:val="16"/>
                <w:lang w:val="es-CO"/>
              </w:rPr>
            </w:pPr>
            <w:r w:rsidRPr="009F3143">
              <w:rPr>
                <w:rFonts w:ascii="Verdana" w:hAnsi="Verdana"/>
                <w:sz w:val="16"/>
                <w:lang w:val="es-CO"/>
              </w:rPr>
              <w:t>Relación</w:t>
            </w:r>
            <w:r w:rsidRPr="009F3143">
              <w:rPr>
                <w:rFonts w:ascii="Verdana" w:hAnsi="Verdana"/>
                <w:spacing w:val="-2"/>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z w:val="16"/>
                <w:lang w:val="es-CO"/>
              </w:rPr>
              <w:t>soporte</w:t>
            </w:r>
            <w:r w:rsidRPr="009F3143">
              <w:rPr>
                <w:rFonts w:ascii="Verdana" w:hAnsi="Verdana"/>
                <w:spacing w:val="-2"/>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actividades</w:t>
            </w:r>
            <w:r w:rsidRPr="009F3143">
              <w:rPr>
                <w:rFonts w:ascii="Verdana" w:hAnsi="Verdana"/>
                <w:spacing w:val="-2"/>
                <w:sz w:val="16"/>
                <w:lang w:val="es-CO"/>
              </w:rPr>
              <w:t xml:space="preserve"> </w:t>
            </w:r>
            <w:r w:rsidRPr="009F3143">
              <w:rPr>
                <w:rFonts w:ascii="Verdana" w:hAnsi="Verdana"/>
                <w:sz w:val="16"/>
                <w:lang w:val="es-CO"/>
              </w:rPr>
              <w:t>no</w:t>
            </w:r>
            <w:r w:rsidRPr="009F3143">
              <w:rPr>
                <w:rFonts w:ascii="Verdana" w:hAnsi="Verdana"/>
                <w:spacing w:val="-3"/>
                <w:sz w:val="16"/>
                <w:lang w:val="es-CO"/>
              </w:rPr>
              <w:t xml:space="preserve"> </w:t>
            </w:r>
            <w:r w:rsidRPr="009F3143">
              <w:rPr>
                <w:rFonts w:ascii="Verdana" w:hAnsi="Verdana"/>
                <w:sz w:val="16"/>
                <w:lang w:val="es-CO"/>
              </w:rPr>
              <w:t>previstas</w:t>
            </w:r>
            <w:r w:rsidRPr="009F3143">
              <w:rPr>
                <w:rFonts w:ascii="Verdana" w:hAnsi="Verdana"/>
                <w:spacing w:val="-2"/>
                <w:sz w:val="16"/>
                <w:lang w:val="es-CO"/>
              </w:rPr>
              <w:t xml:space="preserve"> </w:t>
            </w:r>
            <w:r w:rsidRPr="009F3143">
              <w:rPr>
                <w:rFonts w:ascii="Verdana" w:hAnsi="Verdana"/>
                <w:sz w:val="16"/>
                <w:lang w:val="es-CO"/>
              </w:rPr>
              <w:t>a</w:t>
            </w:r>
            <w:r w:rsidRPr="009F3143">
              <w:rPr>
                <w:rFonts w:ascii="Verdana" w:hAnsi="Verdana"/>
                <w:spacing w:val="-2"/>
                <w:sz w:val="16"/>
                <w:lang w:val="es-CO"/>
              </w:rPr>
              <w:t xml:space="preserve"> </w:t>
            </w:r>
            <w:r w:rsidRPr="009F3143">
              <w:rPr>
                <w:rFonts w:ascii="Verdana" w:hAnsi="Verdana"/>
                <w:sz w:val="16"/>
                <w:lang w:val="es-CO"/>
              </w:rPr>
              <w:t>cobrar</w:t>
            </w:r>
            <w:r w:rsidRPr="009F3143">
              <w:rPr>
                <w:rFonts w:ascii="Verdana" w:hAnsi="Verdana"/>
                <w:spacing w:val="-3"/>
                <w:sz w:val="16"/>
                <w:lang w:val="es-CO"/>
              </w:rPr>
              <w:t xml:space="preserve"> </w:t>
            </w:r>
            <w:r w:rsidRPr="009F3143">
              <w:rPr>
                <w:rFonts w:ascii="Verdana" w:hAnsi="Verdana"/>
                <w:sz w:val="16"/>
                <w:lang w:val="es-CO"/>
              </w:rPr>
              <w:t>en</w:t>
            </w:r>
            <w:r w:rsidRPr="009F3143">
              <w:rPr>
                <w:rFonts w:ascii="Verdana" w:hAnsi="Verdana"/>
                <w:spacing w:val="-2"/>
                <w:sz w:val="16"/>
                <w:lang w:val="es-CO"/>
              </w:rPr>
              <w:t xml:space="preserve"> </w:t>
            </w:r>
            <w:r w:rsidRPr="009F3143">
              <w:rPr>
                <w:rFonts w:ascii="Verdana" w:hAnsi="Verdana"/>
                <w:sz w:val="16"/>
                <w:lang w:val="es-CO"/>
              </w:rPr>
              <w:t>el</w:t>
            </w:r>
            <w:r w:rsidRPr="009F3143">
              <w:rPr>
                <w:rFonts w:ascii="Verdana" w:hAnsi="Verdana"/>
                <w:spacing w:val="-1"/>
                <w:sz w:val="16"/>
                <w:lang w:val="es-CO"/>
              </w:rPr>
              <w:t xml:space="preserve"> </w:t>
            </w:r>
            <w:r w:rsidRPr="009F3143">
              <w:rPr>
                <w:rFonts w:ascii="Verdana" w:hAnsi="Verdana"/>
                <w:sz w:val="16"/>
                <w:lang w:val="es-CO"/>
              </w:rPr>
              <w:t>periodo,</w:t>
            </w:r>
            <w:r w:rsidRPr="009F3143">
              <w:rPr>
                <w:rFonts w:ascii="Verdana" w:hAnsi="Verdana"/>
                <w:spacing w:val="-2"/>
                <w:sz w:val="16"/>
                <w:lang w:val="es-CO"/>
              </w:rPr>
              <w:t xml:space="preserve"> </w:t>
            </w:r>
            <w:r w:rsidRPr="009F3143">
              <w:rPr>
                <w:rFonts w:ascii="Verdana" w:hAnsi="Verdana"/>
                <w:sz w:val="16"/>
                <w:lang w:val="es-CO"/>
              </w:rPr>
              <w:t>previo</w:t>
            </w:r>
            <w:r w:rsidRPr="009F3143">
              <w:rPr>
                <w:rFonts w:ascii="Verdana" w:hAnsi="Verdana"/>
                <w:spacing w:val="-2"/>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w:t>
            </w:r>
            <w:r w:rsidRPr="009F3143">
              <w:rPr>
                <w:rFonts w:ascii="Verdana" w:hAnsi="Verdana"/>
                <w:sz w:val="16"/>
                <w:lang w:val="es-CO"/>
              </w:rPr>
              <w:t>suscripción</w:t>
            </w:r>
            <w:r w:rsidRPr="009F3143">
              <w:rPr>
                <w:rFonts w:ascii="Verdana" w:hAnsi="Verdana"/>
                <w:spacing w:val="-1"/>
                <w:sz w:val="16"/>
                <w:lang w:val="es-CO"/>
              </w:rPr>
              <w:t xml:space="preserve"> </w:t>
            </w:r>
            <w:r w:rsidRPr="009F3143">
              <w:rPr>
                <w:rFonts w:ascii="Verdana" w:hAnsi="Verdana"/>
                <w:sz w:val="16"/>
                <w:lang w:val="es-CO"/>
              </w:rPr>
              <w:t>del</w:t>
            </w:r>
            <w:r w:rsidRPr="009F3143">
              <w:rPr>
                <w:rFonts w:ascii="Verdana" w:hAnsi="Verdana"/>
                <w:spacing w:val="-1"/>
                <w:sz w:val="16"/>
                <w:lang w:val="es-CO"/>
              </w:rPr>
              <w:t xml:space="preserve"> </w:t>
            </w:r>
            <w:r w:rsidRPr="009F3143">
              <w:rPr>
                <w:rFonts w:ascii="Verdana" w:hAnsi="Verdana"/>
                <w:sz w:val="16"/>
                <w:lang w:val="es-CO"/>
              </w:rPr>
              <w:t>modificatorio que tenga lugar, según aplique.</w:t>
            </w:r>
          </w:p>
        </w:tc>
      </w:tr>
      <w:tr w:rsidR="00C74CC3" w:rsidRPr="009F3143" w14:paraId="289C8585" w14:textId="77777777" w:rsidTr="006D068F">
        <w:trPr>
          <w:trHeight w:val="616"/>
        </w:trPr>
        <w:tc>
          <w:tcPr>
            <w:tcW w:w="294" w:type="pct"/>
            <w:vAlign w:val="center"/>
          </w:tcPr>
          <w:p w14:paraId="32F10A0D" w14:textId="77777777" w:rsidR="00C74CC3" w:rsidRPr="009F3143" w:rsidRDefault="00C74CC3" w:rsidP="006D068F">
            <w:pPr>
              <w:pStyle w:val="TableParagraph"/>
              <w:spacing w:before="168"/>
              <w:ind w:left="14"/>
              <w:jc w:val="center"/>
              <w:rPr>
                <w:rFonts w:ascii="Verdana" w:hAnsi="Verdana"/>
                <w:sz w:val="16"/>
              </w:rPr>
            </w:pPr>
            <w:r w:rsidRPr="009F3143">
              <w:rPr>
                <w:rFonts w:ascii="Verdana" w:hAnsi="Verdana"/>
                <w:spacing w:val="-5"/>
                <w:sz w:val="16"/>
              </w:rPr>
              <w:t>1,2</w:t>
            </w:r>
          </w:p>
        </w:tc>
        <w:tc>
          <w:tcPr>
            <w:tcW w:w="4706" w:type="pct"/>
            <w:vAlign w:val="center"/>
          </w:tcPr>
          <w:p w14:paraId="641B7454" w14:textId="77777777" w:rsidR="00C74CC3" w:rsidRPr="009F3143" w:rsidRDefault="00C74CC3" w:rsidP="006D068F">
            <w:pPr>
              <w:pStyle w:val="TableParagraph"/>
              <w:spacing w:before="5"/>
              <w:ind w:left="328" w:right="-15"/>
              <w:jc w:val="center"/>
              <w:rPr>
                <w:rFonts w:ascii="Verdana" w:hAnsi="Verdana"/>
                <w:sz w:val="16"/>
                <w:lang w:val="es-CO"/>
              </w:rPr>
            </w:pPr>
            <w:r w:rsidRPr="009F3143">
              <w:rPr>
                <w:rFonts w:ascii="Verdana" w:hAnsi="Verdana"/>
                <w:sz w:val="16"/>
                <w:lang w:val="es-CO"/>
              </w:rPr>
              <w:t>Cuadro</w:t>
            </w:r>
            <w:r w:rsidRPr="009F3143">
              <w:rPr>
                <w:rFonts w:ascii="Verdana" w:hAnsi="Verdana"/>
                <w:spacing w:val="34"/>
                <w:sz w:val="16"/>
                <w:lang w:val="es-CO"/>
              </w:rPr>
              <w:t xml:space="preserve"> </w:t>
            </w:r>
            <w:r w:rsidRPr="009F3143">
              <w:rPr>
                <w:rFonts w:ascii="Verdana" w:hAnsi="Verdana"/>
                <w:sz w:val="16"/>
                <w:lang w:val="es-CO"/>
              </w:rPr>
              <w:t>resumen</w:t>
            </w:r>
            <w:r w:rsidRPr="009F3143">
              <w:rPr>
                <w:rFonts w:ascii="Verdana" w:hAnsi="Verdana"/>
                <w:spacing w:val="34"/>
                <w:sz w:val="16"/>
                <w:lang w:val="es-CO"/>
              </w:rPr>
              <w:t xml:space="preserve"> </w:t>
            </w:r>
            <w:r w:rsidRPr="009F3143">
              <w:rPr>
                <w:rFonts w:ascii="Verdana" w:hAnsi="Verdana"/>
                <w:sz w:val="16"/>
                <w:lang w:val="es-CO"/>
              </w:rPr>
              <w:t>de</w:t>
            </w:r>
            <w:r w:rsidRPr="009F3143">
              <w:rPr>
                <w:rFonts w:ascii="Verdana" w:hAnsi="Verdana"/>
                <w:spacing w:val="36"/>
                <w:sz w:val="16"/>
                <w:lang w:val="es-CO"/>
              </w:rPr>
              <w:t xml:space="preserve"> </w:t>
            </w:r>
            <w:r w:rsidRPr="009F3143">
              <w:rPr>
                <w:rFonts w:ascii="Verdana" w:hAnsi="Verdana"/>
                <w:sz w:val="16"/>
                <w:lang w:val="es-CO"/>
              </w:rPr>
              <w:t>los</w:t>
            </w:r>
            <w:r w:rsidRPr="009F3143">
              <w:rPr>
                <w:rFonts w:ascii="Verdana" w:hAnsi="Verdana"/>
                <w:spacing w:val="35"/>
                <w:sz w:val="16"/>
                <w:lang w:val="es-CO"/>
              </w:rPr>
              <w:t xml:space="preserve"> </w:t>
            </w:r>
            <w:r w:rsidRPr="009F3143">
              <w:rPr>
                <w:rFonts w:ascii="Verdana" w:hAnsi="Verdana"/>
                <w:sz w:val="16"/>
                <w:lang w:val="es-CO"/>
              </w:rPr>
              <w:t>plazos</w:t>
            </w:r>
            <w:r w:rsidRPr="009F3143">
              <w:rPr>
                <w:rFonts w:ascii="Verdana" w:hAnsi="Verdana"/>
                <w:spacing w:val="36"/>
                <w:sz w:val="16"/>
                <w:lang w:val="es-CO"/>
              </w:rPr>
              <w:t xml:space="preserve"> </w:t>
            </w:r>
            <w:r w:rsidRPr="009F3143">
              <w:rPr>
                <w:rFonts w:ascii="Verdana" w:hAnsi="Verdana"/>
                <w:sz w:val="16"/>
                <w:lang w:val="es-CO"/>
              </w:rPr>
              <w:t>contractuales</w:t>
            </w:r>
            <w:r w:rsidRPr="009F3143">
              <w:rPr>
                <w:rFonts w:ascii="Verdana" w:hAnsi="Verdana"/>
                <w:spacing w:val="35"/>
                <w:sz w:val="16"/>
                <w:lang w:val="es-CO"/>
              </w:rPr>
              <w:t xml:space="preserve"> </w:t>
            </w:r>
            <w:r w:rsidRPr="009F3143">
              <w:rPr>
                <w:rFonts w:ascii="Verdana" w:hAnsi="Verdana"/>
                <w:sz w:val="16"/>
                <w:lang w:val="es-CO"/>
              </w:rPr>
              <w:t>y</w:t>
            </w:r>
            <w:r w:rsidRPr="009F3143">
              <w:rPr>
                <w:rFonts w:ascii="Verdana" w:hAnsi="Verdana"/>
                <w:spacing w:val="38"/>
                <w:sz w:val="16"/>
                <w:lang w:val="es-CO"/>
              </w:rPr>
              <w:t xml:space="preserve"> </w:t>
            </w:r>
            <w:r w:rsidRPr="009F3143">
              <w:rPr>
                <w:rFonts w:ascii="Verdana" w:hAnsi="Verdana"/>
                <w:sz w:val="16"/>
                <w:lang w:val="es-CO"/>
              </w:rPr>
              <w:t>las</w:t>
            </w:r>
            <w:r w:rsidRPr="009F3143">
              <w:rPr>
                <w:rFonts w:ascii="Verdana" w:hAnsi="Verdana"/>
                <w:spacing w:val="36"/>
                <w:sz w:val="16"/>
                <w:lang w:val="es-CO"/>
              </w:rPr>
              <w:t xml:space="preserve"> </w:t>
            </w:r>
            <w:r w:rsidRPr="009F3143">
              <w:rPr>
                <w:rFonts w:ascii="Verdana" w:hAnsi="Verdana"/>
                <w:sz w:val="16"/>
                <w:lang w:val="es-CO"/>
              </w:rPr>
              <w:t>modificaciones</w:t>
            </w:r>
            <w:r w:rsidRPr="009F3143">
              <w:rPr>
                <w:rFonts w:ascii="Verdana" w:hAnsi="Verdana"/>
                <w:spacing w:val="35"/>
                <w:sz w:val="16"/>
                <w:lang w:val="es-CO"/>
              </w:rPr>
              <w:t xml:space="preserve"> </w:t>
            </w:r>
            <w:r w:rsidRPr="009F3143">
              <w:rPr>
                <w:rFonts w:ascii="Verdana" w:hAnsi="Verdana"/>
                <w:sz w:val="16"/>
                <w:lang w:val="es-CO"/>
              </w:rPr>
              <w:t>del</w:t>
            </w:r>
            <w:r w:rsidRPr="009F3143">
              <w:rPr>
                <w:rFonts w:ascii="Verdana" w:hAnsi="Verdana"/>
                <w:spacing w:val="34"/>
                <w:sz w:val="16"/>
                <w:lang w:val="es-CO"/>
              </w:rPr>
              <w:t xml:space="preserve"> </w:t>
            </w:r>
            <w:r w:rsidRPr="009F3143">
              <w:rPr>
                <w:rFonts w:ascii="Verdana" w:hAnsi="Verdana"/>
                <w:sz w:val="16"/>
                <w:lang w:val="es-CO"/>
              </w:rPr>
              <w:t>contrato</w:t>
            </w:r>
            <w:r w:rsidRPr="009F3143">
              <w:rPr>
                <w:rFonts w:ascii="Verdana" w:hAnsi="Verdana"/>
                <w:spacing w:val="37"/>
                <w:sz w:val="16"/>
                <w:lang w:val="es-CO"/>
              </w:rPr>
              <w:t xml:space="preserve"> </w:t>
            </w:r>
            <w:r w:rsidRPr="009F3143">
              <w:rPr>
                <w:rFonts w:ascii="Verdana" w:hAnsi="Verdana"/>
                <w:sz w:val="16"/>
                <w:lang w:val="es-CO"/>
              </w:rPr>
              <w:t>de</w:t>
            </w:r>
            <w:r w:rsidRPr="009F3143">
              <w:rPr>
                <w:rFonts w:ascii="Verdana" w:hAnsi="Verdana"/>
                <w:spacing w:val="35"/>
                <w:sz w:val="16"/>
                <w:lang w:val="es-CO"/>
              </w:rPr>
              <w:t xml:space="preserve"> </w:t>
            </w:r>
            <w:r w:rsidRPr="009F3143">
              <w:rPr>
                <w:rFonts w:ascii="Verdana" w:hAnsi="Verdana"/>
                <w:sz w:val="16"/>
                <w:lang w:val="es-CO"/>
              </w:rPr>
              <w:t>Ajuste</w:t>
            </w:r>
            <w:r w:rsidRPr="009F3143">
              <w:rPr>
                <w:rFonts w:ascii="Verdana" w:hAnsi="Verdana"/>
                <w:spacing w:val="38"/>
                <w:sz w:val="16"/>
                <w:lang w:val="es-CO"/>
              </w:rPr>
              <w:t xml:space="preserve"> </w:t>
            </w:r>
            <w:r w:rsidRPr="009F3143">
              <w:rPr>
                <w:rFonts w:ascii="Verdana" w:hAnsi="Verdana"/>
                <w:sz w:val="16"/>
                <w:lang w:val="es-CO"/>
              </w:rPr>
              <w:t>de</w:t>
            </w:r>
            <w:r w:rsidRPr="009F3143">
              <w:rPr>
                <w:rFonts w:ascii="Verdana" w:hAnsi="Verdana"/>
                <w:spacing w:val="33"/>
                <w:sz w:val="16"/>
                <w:lang w:val="es-CO"/>
              </w:rPr>
              <w:t xml:space="preserve"> </w:t>
            </w:r>
            <w:r w:rsidRPr="009F3143">
              <w:rPr>
                <w:rFonts w:ascii="Verdana" w:hAnsi="Verdana"/>
                <w:sz w:val="16"/>
                <w:lang w:val="es-CO"/>
              </w:rPr>
              <w:t>diseños</w:t>
            </w:r>
            <w:r w:rsidRPr="009F3143">
              <w:rPr>
                <w:rFonts w:ascii="Verdana" w:hAnsi="Verdana"/>
                <w:spacing w:val="34"/>
                <w:sz w:val="16"/>
                <w:lang w:val="es-CO"/>
              </w:rPr>
              <w:t xml:space="preserve"> </w:t>
            </w:r>
            <w:r w:rsidRPr="009F3143">
              <w:rPr>
                <w:rFonts w:ascii="Verdana" w:hAnsi="Verdana"/>
                <w:spacing w:val="-10"/>
                <w:sz w:val="16"/>
                <w:lang w:val="es-CO"/>
              </w:rPr>
              <w:t>y</w:t>
            </w:r>
          </w:p>
          <w:p w14:paraId="0C4AB208" w14:textId="77777777" w:rsidR="00C74CC3" w:rsidRPr="009F3143" w:rsidRDefault="00C74CC3" w:rsidP="006D068F">
            <w:pPr>
              <w:pStyle w:val="TableParagraph"/>
              <w:spacing w:line="200" w:lineRule="atLeast"/>
              <w:ind w:left="328" w:right="-15"/>
              <w:jc w:val="center"/>
              <w:rPr>
                <w:rFonts w:ascii="Verdana" w:hAnsi="Verdana"/>
                <w:sz w:val="16"/>
                <w:lang w:val="es-CO"/>
              </w:rPr>
            </w:pPr>
            <w:r w:rsidRPr="009F3143">
              <w:rPr>
                <w:rFonts w:ascii="Verdana" w:hAnsi="Verdana"/>
                <w:sz w:val="16"/>
                <w:lang w:val="es-CO"/>
              </w:rPr>
              <w:t>construcción</w:t>
            </w:r>
            <w:r w:rsidRPr="009F3143">
              <w:rPr>
                <w:rFonts w:ascii="Verdana" w:hAnsi="Verdana"/>
                <w:spacing w:val="29"/>
                <w:sz w:val="16"/>
                <w:lang w:val="es-CO"/>
              </w:rPr>
              <w:t xml:space="preserve"> </w:t>
            </w:r>
            <w:r w:rsidRPr="009F3143">
              <w:rPr>
                <w:rFonts w:ascii="Verdana" w:hAnsi="Verdana"/>
                <w:sz w:val="16"/>
                <w:lang w:val="es-CO"/>
              </w:rPr>
              <w:t>(Soporte</w:t>
            </w:r>
            <w:r w:rsidRPr="009F3143">
              <w:rPr>
                <w:rFonts w:ascii="Verdana" w:hAnsi="Verdana"/>
                <w:spacing w:val="27"/>
                <w:sz w:val="16"/>
                <w:lang w:val="es-CO"/>
              </w:rPr>
              <w:t xml:space="preserve"> </w:t>
            </w:r>
            <w:r w:rsidRPr="009F3143">
              <w:rPr>
                <w:rFonts w:ascii="Verdana" w:hAnsi="Verdana"/>
                <w:sz w:val="16"/>
                <w:lang w:val="es-CO"/>
              </w:rPr>
              <w:t>de</w:t>
            </w:r>
            <w:r w:rsidRPr="009F3143">
              <w:rPr>
                <w:rFonts w:ascii="Verdana" w:hAnsi="Verdana"/>
                <w:spacing w:val="30"/>
                <w:sz w:val="16"/>
                <w:lang w:val="es-CO"/>
              </w:rPr>
              <w:t xml:space="preserve"> </w:t>
            </w:r>
            <w:r w:rsidRPr="009F3143">
              <w:rPr>
                <w:rFonts w:ascii="Verdana" w:hAnsi="Verdana"/>
                <w:sz w:val="16"/>
                <w:lang w:val="es-CO"/>
              </w:rPr>
              <w:t>las</w:t>
            </w:r>
            <w:r w:rsidRPr="009F3143">
              <w:rPr>
                <w:rFonts w:ascii="Verdana" w:hAnsi="Verdana"/>
                <w:spacing w:val="27"/>
                <w:sz w:val="16"/>
                <w:lang w:val="es-CO"/>
              </w:rPr>
              <w:t xml:space="preserve"> </w:t>
            </w:r>
            <w:r w:rsidRPr="009F3143">
              <w:rPr>
                <w:rFonts w:ascii="Verdana" w:hAnsi="Verdana"/>
                <w:sz w:val="16"/>
                <w:lang w:val="es-CO"/>
              </w:rPr>
              <w:t>actas</w:t>
            </w:r>
            <w:r w:rsidRPr="009F3143">
              <w:rPr>
                <w:rFonts w:ascii="Verdana" w:hAnsi="Verdana"/>
                <w:spacing w:val="28"/>
                <w:sz w:val="16"/>
                <w:lang w:val="es-CO"/>
              </w:rPr>
              <w:t xml:space="preserve"> </w:t>
            </w:r>
            <w:r w:rsidRPr="009F3143">
              <w:rPr>
                <w:rFonts w:ascii="Verdana" w:hAnsi="Verdana"/>
                <w:sz w:val="16"/>
                <w:lang w:val="es-CO"/>
              </w:rPr>
              <w:t>de</w:t>
            </w:r>
            <w:r w:rsidRPr="009F3143">
              <w:rPr>
                <w:rFonts w:ascii="Verdana" w:hAnsi="Verdana"/>
                <w:spacing w:val="27"/>
                <w:sz w:val="16"/>
                <w:lang w:val="es-CO"/>
              </w:rPr>
              <w:t xml:space="preserve"> </w:t>
            </w:r>
            <w:r w:rsidRPr="009F3143">
              <w:rPr>
                <w:rFonts w:ascii="Verdana" w:hAnsi="Verdana"/>
                <w:sz w:val="16"/>
                <w:lang w:val="es-CO"/>
              </w:rPr>
              <w:t>inicio,</w:t>
            </w:r>
            <w:r w:rsidRPr="009F3143">
              <w:rPr>
                <w:rFonts w:ascii="Verdana" w:hAnsi="Verdana"/>
                <w:spacing w:val="29"/>
                <w:sz w:val="16"/>
                <w:lang w:val="es-CO"/>
              </w:rPr>
              <w:t xml:space="preserve"> </w:t>
            </w:r>
            <w:r w:rsidRPr="009F3143">
              <w:rPr>
                <w:rFonts w:ascii="Verdana" w:hAnsi="Verdana"/>
                <w:sz w:val="16"/>
                <w:lang w:val="es-CO"/>
              </w:rPr>
              <w:t>suspensiones,</w:t>
            </w:r>
            <w:r w:rsidRPr="009F3143">
              <w:rPr>
                <w:rFonts w:ascii="Verdana" w:hAnsi="Verdana"/>
                <w:spacing w:val="29"/>
                <w:sz w:val="16"/>
                <w:lang w:val="es-CO"/>
              </w:rPr>
              <w:t xml:space="preserve"> </w:t>
            </w:r>
            <w:r w:rsidRPr="009F3143">
              <w:rPr>
                <w:rFonts w:ascii="Verdana" w:hAnsi="Verdana"/>
                <w:sz w:val="16"/>
                <w:lang w:val="es-CO"/>
              </w:rPr>
              <w:t>reinicios,</w:t>
            </w:r>
            <w:r w:rsidRPr="009F3143">
              <w:rPr>
                <w:rFonts w:ascii="Verdana" w:hAnsi="Verdana"/>
                <w:spacing w:val="26"/>
                <w:sz w:val="16"/>
                <w:lang w:val="es-CO"/>
              </w:rPr>
              <w:t xml:space="preserve"> </w:t>
            </w:r>
            <w:r w:rsidRPr="009F3143">
              <w:rPr>
                <w:rFonts w:ascii="Verdana" w:hAnsi="Verdana"/>
                <w:sz w:val="16"/>
                <w:lang w:val="es-CO"/>
              </w:rPr>
              <w:t>prórrogas</w:t>
            </w:r>
            <w:r w:rsidRPr="009F3143">
              <w:rPr>
                <w:rFonts w:ascii="Verdana" w:hAnsi="Verdana"/>
                <w:spacing w:val="28"/>
                <w:sz w:val="16"/>
                <w:lang w:val="es-CO"/>
              </w:rPr>
              <w:t xml:space="preserve"> </w:t>
            </w:r>
            <w:r w:rsidRPr="009F3143">
              <w:rPr>
                <w:rFonts w:ascii="Verdana" w:hAnsi="Verdana"/>
                <w:sz w:val="16"/>
                <w:lang w:val="es-CO"/>
              </w:rPr>
              <w:t>y</w:t>
            </w:r>
            <w:r w:rsidRPr="009F3143">
              <w:rPr>
                <w:rFonts w:ascii="Verdana" w:hAnsi="Verdana"/>
                <w:spacing w:val="28"/>
                <w:sz w:val="16"/>
                <w:lang w:val="es-CO"/>
              </w:rPr>
              <w:t xml:space="preserve"> </w:t>
            </w:r>
            <w:r w:rsidRPr="009F3143">
              <w:rPr>
                <w:rFonts w:ascii="Verdana" w:hAnsi="Verdana"/>
                <w:sz w:val="16"/>
                <w:lang w:val="es-CO"/>
              </w:rPr>
              <w:t>demás</w:t>
            </w:r>
            <w:r w:rsidRPr="009F3143">
              <w:rPr>
                <w:rFonts w:ascii="Verdana" w:hAnsi="Verdana"/>
                <w:spacing w:val="30"/>
                <w:sz w:val="16"/>
                <w:lang w:val="es-CO"/>
              </w:rPr>
              <w:t xml:space="preserve"> </w:t>
            </w:r>
            <w:r w:rsidRPr="009F3143">
              <w:rPr>
                <w:rFonts w:ascii="Verdana" w:hAnsi="Verdana"/>
                <w:sz w:val="16"/>
                <w:lang w:val="es-CO"/>
              </w:rPr>
              <w:t>actas</w:t>
            </w:r>
            <w:r w:rsidRPr="009F3143">
              <w:rPr>
                <w:rFonts w:ascii="Verdana" w:hAnsi="Verdana"/>
                <w:spacing w:val="27"/>
                <w:sz w:val="16"/>
                <w:lang w:val="es-CO"/>
              </w:rPr>
              <w:t xml:space="preserve"> </w:t>
            </w:r>
            <w:r w:rsidRPr="009F3143">
              <w:rPr>
                <w:rFonts w:ascii="Verdana" w:hAnsi="Verdana"/>
                <w:sz w:val="16"/>
                <w:lang w:val="es-CO"/>
              </w:rPr>
              <w:t>suscritas durante el periodo cuando aplique).</w:t>
            </w:r>
          </w:p>
        </w:tc>
      </w:tr>
      <w:tr w:rsidR="00C74CC3" w:rsidRPr="009F3143" w14:paraId="2C95301D" w14:textId="77777777" w:rsidTr="006D068F">
        <w:trPr>
          <w:trHeight w:val="541"/>
        </w:trPr>
        <w:tc>
          <w:tcPr>
            <w:tcW w:w="294" w:type="pct"/>
            <w:vAlign w:val="center"/>
          </w:tcPr>
          <w:p w14:paraId="17BB0407" w14:textId="77777777" w:rsidR="00C74CC3" w:rsidRPr="009F3143" w:rsidRDefault="00C74CC3" w:rsidP="006D068F">
            <w:pPr>
              <w:pStyle w:val="TableParagraph"/>
              <w:spacing w:before="167"/>
              <w:ind w:left="14"/>
              <w:jc w:val="center"/>
              <w:rPr>
                <w:rFonts w:ascii="Verdana" w:hAnsi="Verdana"/>
                <w:sz w:val="16"/>
              </w:rPr>
            </w:pPr>
            <w:r w:rsidRPr="009F3143">
              <w:rPr>
                <w:rFonts w:ascii="Verdana" w:hAnsi="Verdana"/>
                <w:spacing w:val="-2"/>
                <w:sz w:val="16"/>
              </w:rPr>
              <w:t>1,2,1</w:t>
            </w:r>
          </w:p>
        </w:tc>
        <w:tc>
          <w:tcPr>
            <w:tcW w:w="4706" w:type="pct"/>
            <w:vAlign w:val="center"/>
          </w:tcPr>
          <w:p w14:paraId="7C9649AB" w14:textId="77777777" w:rsidR="00C74CC3" w:rsidRPr="009F3143" w:rsidRDefault="00C74CC3" w:rsidP="006D068F">
            <w:pPr>
              <w:pStyle w:val="TableParagraph"/>
              <w:spacing w:before="7" w:line="252" w:lineRule="auto"/>
              <w:ind w:left="328" w:right="-15"/>
              <w:jc w:val="center"/>
              <w:rPr>
                <w:rFonts w:ascii="Verdana" w:hAnsi="Verdana"/>
                <w:sz w:val="16"/>
                <w:lang w:val="es-CO"/>
              </w:rPr>
            </w:pPr>
            <w:r w:rsidRPr="009F3143">
              <w:rPr>
                <w:rFonts w:ascii="Verdana" w:hAnsi="Verdana"/>
                <w:sz w:val="16"/>
                <w:lang w:val="es-CO"/>
              </w:rPr>
              <w:t>Cuadro</w:t>
            </w:r>
            <w:r w:rsidRPr="009F3143">
              <w:rPr>
                <w:rFonts w:ascii="Verdana" w:hAnsi="Verdana"/>
                <w:spacing w:val="23"/>
                <w:sz w:val="16"/>
                <w:lang w:val="es-CO"/>
              </w:rPr>
              <w:t xml:space="preserve"> </w:t>
            </w:r>
            <w:r w:rsidRPr="009F3143">
              <w:rPr>
                <w:rFonts w:ascii="Verdana" w:hAnsi="Verdana"/>
                <w:sz w:val="16"/>
                <w:lang w:val="es-CO"/>
              </w:rPr>
              <w:t>resumen</w:t>
            </w:r>
            <w:r w:rsidRPr="009F3143">
              <w:rPr>
                <w:rFonts w:ascii="Verdana" w:hAnsi="Verdana"/>
                <w:spacing w:val="19"/>
                <w:sz w:val="16"/>
                <w:lang w:val="es-CO"/>
              </w:rPr>
              <w:t xml:space="preserve"> </w:t>
            </w:r>
            <w:r w:rsidRPr="009F3143">
              <w:rPr>
                <w:rFonts w:ascii="Verdana" w:hAnsi="Verdana"/>
                <w:sz w:val="16"/>
                <w:lang w:val="es-CO"/>
              </w:rPr>
              <w:t>del</w:t>
            </w:r>
            <w:r w:rsidRPr="009F3143">
              <w:rPr>
                <w:rFonts w:ascii="Verdana" w:hAnsi="Verdana"/>
                <w:spacing w:val="22"/>
                <w:sz w:val="16"/>
                <w:lang w:val="es-CO"/>
              </w:rPr>
              <w:t xml:space="preserve"> </w:t>
            </w:r>
            <w:r w:rsidRPr="009F3143">
              <w:rPr>
                <w:rFonts w:ascii="Verdana" w:hAnsi="Verdana"/>
                <w:sz w:val="16"/>
                <w:lang w:val="es-CO"/>
              </w:rPr>
              <w:t>estado</w:t>
            </w:r>
            <w:r w:rsidRPr="009F3143">
              <w:rPr>
                <w:rFonts w:ascii="Verdana" w:hAnsi="Verdana"/>
                <w:spacing w:val="21"/>
                <w:sz w:val="16"/>
                <w:lang w:val="es-CO"/>
              </w:rPr>
              <w:t xml:space="preserve"> </w:t>
            </w:r>
            <w:r w:rsidRPr="009F3143">
              <w:rPr>
                <w:rFonts w:ascii="Verdana" w:hAnsi="Verdana"/>
                <w:sz w:val="16"/>
                <w:lang w:val="es-CO"/>
              </w:rPr>
              <w:t>de</w:t>
            </w:r>
            <w:r w:rsidRPr="009F3143">
              <w:rPr>
                <w:rFonts w:ascii="Verdana" w:hAnsi="Verdana"/>
                <w:spacing w:val="23"/>
                <w:sz w:val="16"/>
                <w:lang w:val="es-CO"/>
              </w:rPr>
              <w:t xml:space="preserve"> </w:t>
            </w:r>
            <w:r w:rsidRPr="009F3143">
              <w:rPr>
                <w:rFonts w:ascii="Verdana" w:hAnsi="Verdana"/>
                <w:sz w:val="16"/>
                <w:lang w:val="es-CO"/>
              </w:rPr>
              <w:t>las</w:t>
            </w:r>
            <w:r w:rsidRPr="009F3143">
              <w:rPr>
                <w:rFonts w:ascii="Verdana" w:hAnsi="Verdana"/>
                <w:spacing w:val="23"/>
                <w:sz w:val="16"/>
                <w:lang w:val="es-CO"/>
              </w:rPr>
              <w:t xml:space="preserve"> </w:t>
            </w:r>
            <w:r w:rsidRPr="009F3143">
              <w:rPr>
                <w:rFonts w:ascii="Verdana" w:hAnsi="Verdana"/>
                <w:sz w:val="16"/>
                <w:lang w:val="es-CO"/>
              </w:rPr>
              <w:t>pólizas</w:t>
            </w:r>
            <w:r w:rsidRPr="009F3143">
              <w:rPr>
                <w:rFonts w:ascii="Verdana" w:hAnsi="Verdana"/>
                <w:spacing w:val="23"/>
                <w:sz w:val="16"/>
                <w:lang w:val="es-CO"/>
              </w:rPr>
              <w:t xml:space="preserve"> </w:t>
            </w:r>
            <w:r w:rsidRPr="009F3143">
              <w:rPr>
                <w:rFonts w:ascii="Verdana" w:hAnsi="Verdana"/>
                <w:sz w:val="16"/>
                <w:lang w:val="es-CO"/>
              </w:rPr>
              <w:t>vigentes</w:t>
            </w:r>
            <w:r w:rsidRPr="009F3143">
              <w:rPr>
                <w:rFonts w:ascii="Verdana" w:hAnsi="Verdana"/>
                <w:spacing w:val="23"/>
                <w:sz w:val="16"/>
                <w:lang w:val="es-CO"/>
              </w:rPr>
              <w:t xml:space="preserve"> </w:t>
            </w:r>
            <w:r w:rsidRPr="009F3143">
              <w:rPr>
                <w:rFonts w:ascii="Verdana" w:hAnsi="Verdana"/>
                <w:sz w:val="16"/>
                <w:lang w:val="es-CO"/>
              </w:rPr>
              <w:t>del</w:t>
            </w:r>
            <w:r w:rsidRPr="009F3143">
              <w:rPr>
                <w:rFonts w:ascii="Verdana" w:hAnsi="Verdana"/>
                <w:spacing w:val="22"/>
                <w:sz w:val="16"/>
                <w:lang w:val="es-CO"/>
              </w:rPr>
              <w:t xml:space="preserve"> </w:t>
            </w:r>
            <w:r w:rsidRPr="009F3143">
              <w:rPr>
                <w:rFonts w:ascii="Verdana" w:hAnsi="Verdana"/>
                <w:sz w:val="16"/>
                <w:lang w:val="es-CO"/>
              </w:rPr>
              <w:t>contrato</w:t>
            </w:r>
            <w:r w:rsidRPr="009F3143">
              <w:rPr>
                <w:rFonts w:ascii="Verdana" w:hAnsi="Verdana"/>
                <w:spacing w:val="23"/>
                <w:sz w:val="16"/>
                <w:lang w:val="es-CO"/>
              </w:rPr>
              <w:t xml:space="preserve"> </w:t>
            </w:r>
            <w:r w:rsidRPr="009F3143">
              <w:rPr>
                <w:rFonts w:ascii="Verdana" w:hAnsi="Verdana"/>
                <w:sz w:val="16"/>
                <w:lang w:val="es-CO"/>
              </w:rPr>
              <w:t>indicando</w:t>
            </w:r>
            <w:r w:rsidRPr="009F3143">
              <w:rPr>
                <w:rFonts w:ascii="Verdana" w:hAnsi="Verdana"/>
                <w:spacing w:val="23"/>
                <w:sz w:val="16"/>
                <w:lang w:val="es-CO"/>
              </w:rPr>
              <w:t xml:space="preserve"> </w:t>
            </w:r>
            <w:r w:rsidRPr="009F3143">
              <w:rPr>
                <w:rFonts w:ascii="Verdana" w:hAnsi="Verdana"/>
                <w:sz w:val="16"/>
                <w:lang w:val="es-CO"/>
              </w:rPr>
              <w:t>la</w:t>
            </w:r>
            <w:r w:rsidRPr="009F3143">
              <w:rPr>
                <w:rFonts w:ascii="Verdana" w:hAnsi="Verdana"/>
                <w:spacing w:val="22"/>
                <w:sz w:val="16"/>
                <w:lang w:val="es-CO"/>
              </w:rPr>
              <w:t xml:space="preserve"> </w:t>
            </w:r>
            <w:r w:rsidRPr="009F3143">
              <w:rPr>
                <w:rFonts w:ascii="Verdana" w:hAnsi="Verdana"/>
                <w:sz w:val="16"/>
                <w:lang w:val="es-CO"/>
              </w:rPr>
              <w:t>aprobación</w:t>
            </w:r>
            <w:r w:rsidRPr="009F3143">
              <w:rPr>
                <w:rFonts w:ascii="Verdana" w:hAnsi="Verdana"/>
                <w:spacing w:val="22"/>
                <w:sz w:val="16"/>
                <w:lang w:val="es-CO"/>
              </w:rPr>
              <w:t xml:space="preserve"> </w:t>
            </w:r>
            <w:r w:rsidRPr="009F3143">
              <w:rPr>
                <w:rFonts w:ascii="Verdana" w:hAnsi="Verdana"/>
                <w:sz w:val="16"/>
                <w:lang w:val="es-CO"/>
              </w:rPr>
              <w:t>en</w:t>
            </w:r>
            <w:r w:rsidRPr="009F3143">
              <w:rPr>
                <w:rFonts w:ascii="Verdana" w:hAnsi="Verdana"/>
                <w:spacing w:val="22"/>
                <w:sz w:val="16"/>
                <w:lang w:val="es-CO"/>
              </w:rPr>
              <w:t xml:space="preserve"> </w:t>
            </w:r>
            <w:r w:rsidRPr="009F3143">
              <w:rPr>
                <w:rFonts w:ascii="Verdana" w:hAnsi="Verdana"/>
                <w:sz w:val="16"/>
                <w:lang w:val="es-CO"/>
              </w:rPr>
              <w:t>los</w:t>
            </w:r>
            <w:r w:rsidRPr="009F3143">
              <w:rPr>
                <w:rFonts w:ascii="Verdana" w:hAnsi="Verdana"/>
                <w:spacing w:val="23"/>
                <w:sz w:val="16"/>
                <w:lang w:val="es-CO"/>
              </w:rPr>
              <w:t xml:space="preserve"> </w:t>
            </w:r>
            <w:r w:rsidRPr="009F3143">
              <w:rPr>
                <w:rFonts w:ascii="Verdana" w:hAnsi="Verdana"/>
                <w:sz w:val="16"/>
                <w:lang w:val="es-CO"/>
              </w:rPr>
              <w:t>informes mensuales de las garantías iniciales y las actualizaciones por modificaciones contractuales</w:t>
            </w:r>
          </w:p>
        </w:tc>
      </w:tr>
      <w:tr w:rsidR="00C74CC3" w:rsidRPr="009F3143" w14:paraId="2ADC5576" w14:textId="77777777" w:rsidTr="006D068F">
        <w:trPr>
          <w:trHeight w:val="618"/>
        </w:trPr>
        <w:tc>
          <w:tcPr>
            <w:tcW w:w="294" w:type="pct"/>
            <w:vAlign w:val="center"/>
          </w:tcPr>
          <w:p w14:paraId="7263A046" w14:textId="77777777" w:rsidR="00C74CC3" w:rsidRPr="009F3143" w:rsidRDefault="00C74CC3" w:rsidP="006D068F">
            <w:pPr>
              <w:pStyle w:val="TableParagraph"/>
              <w:spacing w:before="175"/>
              <w:ind w:left="14"/>
              <w:jc w:val="center"/>
              <w:rPr>
                <w:rFonts w:ascii="Verdana" w:hAnsi="Verdana"/>
                <w:sz w:val="16"/>
              </w:rPr>
            </w:pPr>
            <w:r w:rsidRPr="009F3143">
              <w:rPr>
                <w:rFonts w:ascii="Verdana" w:hAnsi="Verdana"/>
                <w:spacing w:val="-5"/>
                <w:sz w:val="16"/>
              </w:rPr>
              <w:t>1,3</w:t>
            </w:r>
          </w:p>
        </w:tc>
        <w:tc>
          <w:tcPr>
            <w:tcW w:w="4706" w:type="pct"/>
            <w:vAlign w:val="center"/>
          </w:tcPr>
          <w:p w14:paraId="7308922A" w14:textId="77777777" w:rsidR="00C74CC3" w:rsidRPr="009F3143" w:rsidRDefault="00C74CC3" w:rsidP="006D068F">
            <w:pPr>
              <w:pStyle w:val="TableParagraph"/>
              <w:spacing w:line="206" w:lineRule="exact"/>
              <w:ind w:left="328" w:right="-15"/>
              <w:jc w:val="center"/>
              <w:rPr>
                <w:rFonts w:ascii="Verdana" w:hAnsi="Verdana"/>
                <w:sz w:val="16"/>
                <w:lang w:val="es-CO"/>
              </w:rPr>
            </w:pPr>
            <w:r w:rsidRPr="009F3143">
              <w:rPr>
                <w:rFonts w:ascii="Verdana" w:hAnsi="Verdana"/>
                <w:sz w:val="16"/>
                <w:lang w:val="es-CO"/>
              </w:rPr>
              <w:t xml:space="preserve">Informe de las actividades ejecutadas del período y las actividades a desarrollar en el mes siguiente, con base en el cronograma aprobado por la interventoría. En el caso de ser necesario presentar el plan de </w:t>
            </w:r>
            <w:r w:rsidRPr="009F3143">
              <w:rPr>
                <w:rFonts w:ascii="Verdana" w:hAnsi="Verdana"/>
                <w:spacing w:val="-2"/>
                <w:sz w:val="16"/>
                <w:lang w:val="es-CO"/>
              </w:rPr>
              <w:t>contingencia.</w:t>
            </w:r>
          </w:p>
        </w:tc>
      </w:tr>
      <w:tr w:rsidR="00C74CC3" w:rsidRPr="009F3143" w14:paraId="41A4DE3D" w14:textId="77777777" w:rsidTr="006D068F">
        <w:trPr>
          <w:trHeight w:val="394"/>
        </w:trPr>
        <w:tc>
          <w:tcPr>
            <w:tcW w:w="294" w:type="pct"/>
            <w:vAlign w:val="center"/>
          </w:tcPr>
          <w:p w14:paraId="61C7619D" w14:textId="77777777" w:rsidR="00C74CC3" w:rsidRPr="009F3143" w:rsidRDefault="00C74CC3" w:rsidP="006D068F">
            <w:pPr>
              <w:pStyle w:val="TableParagraph"/>
              <w:spacing w:before="47"/>
              <w:jc w:val="center"/>
              <w:rPr>
                <w:rFonts w:ascii="Verdana" w:hAnsi="Verdana"/>
                <w:sz w:val="16"/>
                <w:lang w:val="es-CO"/>
              </w:rPr>
            </w:pPr>
          </w:p>
          <w:p w14:paraId="38F8A465" w14:textId="77777777" w:rsidR="00C74CC3" w:rsidRPr="009F3143" w:rsidRDefault="00C74CC3" w:rsidP="006D068F">
            <w:pPr>
              <w:pStyle w:val="TableParagraph"/>
              <w:ind w:left="14"/>
              <w:jc w:val="center"/>
              <w:rPr>
                <w:rFonts w:ascii="Verdana" w:hAnsi="Verdana"/>
                <w:sz w:val="16"/>
              </w:rPr>
            </w:pPr>
            <w:r w:rsidRPr="009F3143">
              <w:rPr>
                <w:rFonts w:ascii="Verdana" w:hAnsi="Verdana"/>
                <w:spacing w:val="-5"/>
                <w:sz w:val="16"/>
              </w:rPr>
              <w:t>1,4</w:t>
            </w:r>
          </w:p>
        </w:tc>
        <w:tc>
          <w:tcPr>
            <w:tcW w:w="4706" w:type="pct"/>
            <w:vAlign w:val="center"/>
          </w:tcPr>
          <w:p w14:paraId="35C780CC" w14:textId="77777777" w:rsidR="00C74CC3" w:rsidRPr="009F3143" w:rsidRDefault="00C74CC3" w:rsidP="006D068F">
            <w:pPr>
              <w:pStyle w:val="TableParagraph"/>
              <w:spacing w:before="4" w:line="254" w:lineRule="auto"/>
              <w:ind w:left="328" w:right="-15"/>
              <w:jc w:val="center"/>
              <w:rPr>
                <w:rFonts w:ascii="Verdana" w:hAnsi="Verdana"/>
                <w:sz w:val="16"/>
                <w:lang w:val="es-CO"/>
              </w:rPr>
            </w:pPr>
            <w:r w:rsidRPr="009F3143">
              <w:rPr>
                <w:rFonts w:ascii="Verdana" w:hAnsi="Verdana"/>
                <w:sz w:val="16"/>
                <w:lang w:val="es-CO"/>
              </w:rPr>
              <w:t>Resultado</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ensayos</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laboratorio,</w:t>
            </w:r>
            <w:r w:rsidRPr="009F3143">
              <w:rPr>
                <w:rFonts w:ascii="Verdana" w:hAnsi="Verdana"/>
                <w:spacing w:val="-6"/>
                <w:sz w:val="16"/>
                <w:lang w:val="es-CO"/>
              </w:rPr>
              <w:t xml:space="preserve"> </w:t>
            </w:r>
            <w:r w:rsidRPr="009F3143">
              <w:rPr>
                <w:rFonts w:ascii="Verdana" w:hAnsi="Verdana"/>
                <w:sz w:val="16"/>
                <w:lang w:val="es-CO"/>
              </w:rPr>
              <w:t>con</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6"/>
                <w:sz w:val="16"/>
                <w:lang w:val="es-CO"/>
              </w:rPr>
              <w:t xml:space="preserve"> </w:t>
            </w:r>
            <w:r w:rsidRPr="009F3143">
              <w:rPr>
                <w:rFonts w:ascii="Verdana" w:hAnsi="Verdana"/>
                <w:sz w:val="16"/>
                <w:lang w:val="es-CO"/>
              </w:rPr>
              <w:t>respectivo</w:t>
            </w:r>
            <w:r w:rsidRPr="009F3143">
              <w:rPr>
                <w:rFonts w:ascii="Verdana" w:hAnsi="Verdana"/>
                <w:spacing w:val="-7"/>
                <w:sz w:val="16"/>
                <w:lang w:val="es-CO"/>
              </w:rPr>
              <w:t xml:space="preserve"> </w:t>
            </w:r>
            <w:r w:rsidRPr="009F3143">
              <w:rPr>
                <w:rFonts w:ascii="Verdana" w:hAnsi="Verdana"/>
                <w:sz w:val="16"/>
                <w:lang w:val="es-CO"/>
              </w:rPr>
              <w:t>concepto</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7"/>
                <w:sz w:val="16"/>
                <w:lang w:val="es-CO"/>
              </w:rPr>
              <w:t xml:space="preserve"> </w:t>
            </w:r>
            <w:r w:rsidRPr="009F3143">
              <w:rPr>
                <w:rFonts w:ascii="Verdana" w:hAnsi="Verdana"/>
                <w:sz w:val="16"/>
                <w:lang w:val="es-CO"/>
              </w:rPr>
              <w:t>especialista</w:t>
            </w:r>
            <w:r w:rsidRPr="009F3143">
              <w:rPr>
                <w:rFonts w:ascii="Verdana" w:hAnsi="Verdana"/>
                <w:spacing w:val="-3"/>
                <w:sz w:val="16"/>
                <w:lang w:val="es-CO"/>
              </w:rPr>
              <w:t xml:space="preserve"> </w:t>
            </w:r>
            <w:r w:rsidRPr="009F3143">
              <w:rPr>
                <w:rFonts w:ascii="Verdana" w:hAnsi="Verdana"/>
                <w:sz w:val="16"/>
                <w:lang w:val="es-CO"/>
              </w:rPr>
              <w:t>en</w:t>
            </w:r>
            <w:r w:rsidRPr="009F3143">
              <w:rPr>
                <w:rFonts w:ascii="Verdana" w:hAnsi="Verdana"/>
                <w:spacing w:val="-6"/>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meses</w:t>
            </w:r>
            <w:r w:rsidRPr="009F3143">
              <w:rPr>
                <w:rFonts w:ascii="Verdana" w:hAnsi="Verdana"/>
                <w:spacing w:val="-7"/>
                <w:sz w:val="16"/>
                <w:lang w:val="es-CO"/>
              </w:rPr>
              <w:t xml:space="preserve"> </w:t>
            </w:r>
            <w:r w:rsidRPr="009F3143">
              <w:rPr>
                <w:rFonts w:ascii="Verdana" w:hAnsi="Verdana"/>
                <w:sz w:val="16"/>
                <w:lang w:val="es-CO"/>
              </w:rPr>
              <w:t>que</w:t>
            </w:r>
            <w:r w:rsidRPr="009F3143">
              <w:rPr>
                <w:rFonts w:ascii="Verdana" w:hAnsi="Verdana"/>
                <w:spacing w:val="-5"/>
                <w:sz w:val="16"/>
                <w:lang w:val="es-CO"/>
              </w:rPr>
              <w:t xml:space="preserve"> </w:t>
            </w:r>
            <w:r w:rsidRPr="009F3143">
              <w:rPr>
                <w:rFonts w:ascii="Verdana" w:hAnsi="Verdana"/>
                <w:sz w:val="16"/>
                <w:lang w:val="es-CO"/>
              </w:rPr>
              <w:t>aplique y los certificados de calidad de materiales según corresponda en el periodo.</w:t>
            </w:r>
          </w:p>
        </w:tc>
      </w:tr>
      <w:tr w:rsidR="00C74CC3" w:rsidRPr="009F3143" w14:paraId="78775A63" w14:textId="77777777" w:rsidTr="006D068F">
        <w:trPr>
          <w:trHeight w:val="208"/>
        </w:trPr>
        <w:tc>
          <w:tcPr>
            <w:tcW w:w="294" w:type="pct"/>
            <w:vAlign w:val="center"/>
          </w:tcPr>
          <w:p w14:paraId="6CEE929D" w14:textId="77777777" w:rsidR="00C74CC3" w:rsidRPr="009F3143" w:rsidRDefault="00C74CC3" w:rsidP="006D068F">
            <w:pPr>
              <w:pStyle w:val="TableParagraph"/>
              <w:spacing w:line="184" w:lineRule="exact"/>
              <w:ind w:left="14"/>
              <w:jc w:val="center"/>
              <w:rPr>
                <w:rFonts w:ascii="Verdana" w:hAnsi="Verdana"/>
                <w:sz w:val="16"/>
              </w:rPr>
            </w:pPr>
            <w:r w:rsidRPr="009F3143">
              <w:rPr>
                <w:rFonts w:ascii="Verdana" w:hAnsi="Verdana"/>
                <w:spacing w:val="-5"/>
                <w:sz w:val="16"/>
              </w:rPr>
              <w:t>1,5</w:t>
            </w:r>
          </w:p>
        </w:tc>
        <w:tc>
          <w:tcPr>
            <w:tcW w:w="4706" w:type="pct"/>
            <w:vAlign w:val="center"/>
          </w:tcPr>
          <w:p w14:paraId="177B83AE" w14:textId="77777777" w:rsidR="00C74CC3" w:rsidRPr="009F3143" w:rsidRDefault="00C74CC3" w:rsidP="006D068F">
            <w:pPr>
              <w:pStyle w:val="TableParagraph"/>
              <w:spacing w:before="7" w:line="181" w:lineRule="exact"/>
              <w:ind w:left="328"/>
              <w:jc w:val="center"/>
              <w:rPr>
                <w:rFonts w:ascii="Verdana" w:hAnsi="Verdana"/>
                <w:sz w:val="16"/>
                <w:lang w:val="es-CO"/>
              </w:rPr>
            </w:pPr>
            <w:r w:rsidRPr="009F3143">
              <w:rPr>
                <w:rFonts w:ascii="Verdana" w:hAnsi="Verdana"/>
                <w:sz w:val="16"/>
                <w:lang w:val="es-CO"/>
              </w:rPr>
              <w:t>Cuadro</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personal</w:t>
            </w:r>
            <w:r w:rsidRPr="009F3143">
              <w:rPr>
                <w:rFonts w:ascii="Verdana" w:hAnsi="Verdana"/>
                <w:spacing w:val="-4"/>
                <w:sz w:val="16"/>
                <w:lang w:val="es-CO"/>
              </w:rPr>
              <w:t xml:space="preserve"> </w:t>
            </w:r>
            <w:r w:rsidRPr="009F3143">
              <w:rPr>
                <w:rFonts w:ascii="Verdana" w:hAnsi="Verdana"/>
                <w:sz w:val="16"/>
                <w:lang w:val="es-CO"/>
              </w:rPr>
              <w:t>operativo</w:t>
            </w:r>
            <w:r w:rsidRPr="009F3143">
              <w:rPr>
                <w:rFonts w:ascii="Verdana" w:hAnsi="Verdana"/>
                <w:spacing w:val="-7"/>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pacing w:val="-2"/>
                <w:sz w:val="16"/>
                <w:lang w:val="es-CO"/>
              </w:rPr>
              <w:t>administrativo</w:t>
            </w:r>
          </w:p>
        </w:tc>
      </w:tr>
      <w:tr w:rsidR="00C74CC3" w:rsidRPr="009F3143" w14:paraId="58AB86DB" w14:textId="77777777" w:rsidTr="006D068F">
        <w:trPr>
          <w:trHeight w:val="359"/>
        </w:trPr>
        <w:tc>
          <w:tcPr>
            <w:tcW w:w="294" w:type="pct"/>
            <w:vAlign w:val="center"/>
          </w:tcPr>
          <w:p w14:paraId="15D3804D" w14:textId="77777777" w:rsidR="00C74CC3" w:rsidRPr="009F3143" w:rsidRDefault="00C74CC3" w:rsidP="006D068F">
            <w:pPr>
              <w:pStyle w:val="TableParagraph"/>
              <w:spacing w:before="76"/>
              <w:ind w:left="14"/>
              <w:jc w:val="center"/>
              <w:rPr>
                <w:rFonts w:ascii="Verdana" w:hAnsi="Verdana"/>
                <w:sz w:val="16"/>
              </w:rPr>
            </w:pPr>
            <w:r w:rsidRPr="009F3143">
              <w:rPr>
                <w:rFonts w:ascii="Verdana" w:hAnsi="Verdana"/>
                <w:spacing w:val="-5"/>
                <w:sz w:val="16"/>
              </w:rPr>
              <w:lastRenderedPageBreak/>
              <w:t>1,6</w:t>
            </w:r>
          </w:p>
        </w:tc>
        <w:tc>
          <w:tcPr>
            <w:tcW w:w="4706" w:type="pct"/>
            <w:vAlign w:val="center"/>
          </w:tcPr>
          <w:p w14:paraId="6DEDD905" w14:textId="77777777" w:rsidR="00C74CC3" w:rsidRPr="009F3143" w:rsidRDefault="00C74CC3" w:rsidP="006D068F">
            <w:pPr>
              <w:pStyle w:val="TableParagraph"/>
              <w:spacing w:before="4"/>
              <w:ind w:left="328"/>
              <w:jc w:val="center"/>
              <w:rPr>
                <w:rFonts w:ascii="Verdana" w:hAnsi="Verdana"/>
                <w:sz w:val="16"/>
                <w:lang w:val="es-CO"/>
              </w:rPr>
            </w:pPr>
            <w:r w:rsidRPr="009F3143">
              <w:rPr>
                <w:rFonts w:ascii="Verdana" w:hAnsi="Verdana"/>
                <w:sz w:val="16"/>
                <w:lang w:val="es-CO"/>
              </w:rPr>
              <w:t>Cuadro</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equipos,</w:t>
            </w:r>
            <w:r w:rsidRPr="009F3143">
              <w:rPr>
                <w:rFonts w:ascii="Verdana" w:hAnsi="Verdana"/>
                <w:spacing w:val="-5"/>
                <w:sz w:val="16"/>
                <w:lang w:val="es-CO"/>
              </w:rPr>
              <w:t xml:space="preserve"> </w:t>
            </w:r>
            <w:r w:rsidRPr="009F3143">
              <w:rPr>
                <w:rFonts w:ascii="Verdana" w:hAnsi="Verdana"/>
                <w:sz w:val="16"/>
                <w:lang w:val="es-CO"/>
              </w:rPr>
              <w:t>maquinaria</w:t>
            </w:r>
            <w:r w:rsidRPr="009F3143">
              <w:rPr>
                <w:rFonts w:ascii="Verdana" w:hAnsi="Verdana"/>
                <w:spacing w:val="-4"/>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certificados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pacing w:val="-2"/>
                <w:sz w:val="16"/>
                <w:lang w:val="es-CO"/>
              </w:rPr>
              <w:t>calibración</w:t>
            </w:r>
          </w:p>
        </w:tc>
      </w:tr>
      <w:tr w:rsidR="00C74CC3" w:rsidRPr="009F3143" w14:paraId="1A47AA29" w14:textId="77777777" w:rsidTr="006D068F">
        <w:trPr>
          <w:trHeight w:val="205"/>
        </w:trPr>
        <w:tc>
          <w:tcPr>
            <w:tcW w:w="294" w:type="pct"/>
            <w:vAlign w:val="center"/>
          </w:tcPr>
          <w:p w14:paraId="47616B15" w14:textId="77777777" w:rsidR="00C74CC3" w:rsidRPr="009F3143" w:rsidRDefault="00C74CC3" w:rsidP="006D068F">
            <w:pPr>
              <w:pStyle w:val="TableParagraph"/>
              <w:spacing w:line="184" w:lineRule="exact"/>
              <w:ind w:left="14"/>
              <w:jc w:val="center"/>
              <w:rPr>
                <w:rFonts w:ascii="Verdana" w:hAnsi="Verdana"/>
                <w:sz w:val="16"/>
              </w:rPr>
            </w:pPr>
            <w:r w:rsidRPr="009F3143">
              <w:rPr>
                <w:rFonts w:ascii="Verdana" w:hAnsi="Verdana"/>
                <w:spacing w:val="-5"/>
                <w:sz w:val="16"/>
              </w:rPr>
              <w:t>1,7</w:t>
            </w:r>
          </w:p>
        </w:tc>
        <w:tc>
          <w:tcPr>
            <w:tcW w:w="4706" w:type="pct"/>
            <w:vAlign w:val="center"/>
          </w:tcPr>
          <w:p w14:paraId="7F55D134" w14:textId="77777777" w:rsidR="00C74CC3" w:rsidRPr="009F3143" w:rsidRDefault="00C74CC3" w:rsidP="006D068F">
            <w:pPr>
              <w:pStyle w:val="TableParagraph"/>
              <w:spacing w:before="4" w:line="181" w:lineRule="exact"/>
              <w:ind w:left="328"/>
              <w:jc w:val="center"/>
              <w:rPr>
                <w:rFonts w:ascii="Verdana" w:hAnsi="Verdana"/>
                <w:sz w:val="16"/>
                <w:lang w:val="es-CO"/>
              </w:rPr>
            </w:pPr>
            <w:r w:rsidRPr="009F3143">
              <w:rPr>
                <w:rFonts w:ascii="Verdana" w:hAnsi="Verdana"/>
                <w:sz w:val="16"/>
                <w:lang w:val="es-CO"/>
              </w:rPr>
              <w:t>Registro</w:t>
            </w:r>
            <w:r w:rsidRPr="009F3143">
              <w:rPr>
                <w:rFonts w:ascii="Verdana" w:hAnsi="Verdana"/>
                <w:spacing w:val="-5"/>
                <w:sz w:val="16"/>
                <w:lang w:val="es-CO"/>
              </w:rPr>
              <w:t xml:space="preserve"> </w:t>
            </w:r>
            <w:r w:rsidRPr="009F3143">
              <w:rPr>
                <w:rFonts w:ascii="Verdana" w:hAnsi="Verdana"/>
                <w:sz w:val="16"/>
                <w:lang w:val="es-CO"/>
              </w:rPr>
              <w:t>fotográfico</w:t>
            </w:r>
            <w:r w:rsidRPr="009F3143">
              <w:rPr>
                <w:rFonts w:ascii="Verdana" w:hAnsi="Verdana"/>
                <w:spacing w:val="-5"/>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fílmico</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avance</w:t>
            </w:r>
            <w:r w:rsidRPr="009F3143">
              <w:rPr>
                <w:rFonts w:ascii="Verdana" w:hAnsi="Verdana"/>
                <w:spacing w:val="-5"/>
                <w:sz w:val="16"/>
                <w:lang w:val="es-CO"/>
              </w:rPr>
              <w:t xml:space="preserve"> </w:t>
            </w:r>
            <w:r w:rsidRPr="009F3143">
              <w:rPr>
                <w:rFonts w:ascii="Verdana" w:hAnsi="Verdana"/>
                <w:sz w:val="16"/>
                <w:lang w:val="es-CO"/>
              </w:rPr>
              <w:t>del</w:t>
            </w:r>
            <w:r w:rsidRPr="009F3143">
              <w:rPr>
                <w:rFonts w:ascii="Verdana" w:hAnsi="Verdana"/>
                <w:spacing w:val="-5"/>
                <w:sz w:val="16"/>
                <w:lang w:val="es-CO"/>
              </w:rPr>
              <w:t xml:space="preserve"> </w:t>
            </w:r>
            <w:r w:rsidRPr="009F3143">
              <w:rPr>
                <w:rFonts w:ascii="Verdana" w:hAnsi="Verdana"/>
                <w:spacing w:val="-2"/>
                <w:sz w:val="16"/>
                <w:lang w:val="es-CO"/>
              </w:rPr>
              <w:t>periodo</w:t>
            </w:r>
          </w:p>
        </w:tc>
      </w:tr>
      <w:tr w:rsidR="00C74CC3" w:rsidRPr="009F3143" w14:paraId="716317DC" w14:textId="77777777" w:rsidTr="006D068F">
        <w:trPr>
          <w:trHeight w:val="541"/>
        </w:trPr>
        <w:tc>
          <w:tcPr>
            <w:tcW w:w="294" w:type="pct"/>
            <w:vAlign w:val="center"/>
          </w:tcPr>
          <w:p w14:paraId="4A579A85" w14:textId="77777777" w:rsidR="00C74CC3" w:rsidRPr="009F3143" w:rsidRDefault="00C74CC3" w:rsidP="006D068F">
            <w:pPr>
              <w:pStyle w:val="TableParagraph"/>
              <w:spacing w:before="167"/>
              <w:ind w:left="14"/>
              <w:jc w:val="center"/>
              <w:rPr>
                <w:rFonts w:ascii="Verdana" w:hAnsi="Verdana"/>
                <w:sz w:val="16"/>
              </w:rPr>
            </w:pPr>
            <w:r w:rsidRPr="009F3143">
              <w:rPr>
                <w:rFonts w:ascii="Verdana" w:hAnsi="Verdana"/>
                <w:spacing w:val="-5"/>
                <w:sz w:val="16"/>
              </w:rPr>
              <w:t>1,8</w:t>
            </w:r>
          </w:p>
        </w:tc>
        <w:tc>
          <w:tcPr>
            <w:tcW w:w="4706" w:type="pct"/>
            <w:vAlign w:val="center"/>
          </w:tcPr>
          <w:p w14:paraId="1DCFBFED" w14:textId="77777777" w:rsidR="00C74CC3" w:rsidRPr="009F3143" w:rsidRDefault="00C74CC3" w:rsidP="006D068F">
            <w:pPr>
              <w:pStyle w:val="TableParagraph"/>
              <w:spacing w:before="4"/>
              <w:ind w:left="328" w:right="-15"/>
              <w:jc w:val="center"/>
              <w:rPr>
                <w:rFonts w:ascii="Verdana" w:hAnsi="Verdana"/>
                <w:sz w:val="16"/>
                <w:lang w:val="es-CO"/>
              </w:rPr>
            </w:pPr>
            <w:r w:rsidRPr="009F3143">
              <w:rPr>
                <w:rFonts w:ascii="Verdana" w:hAnsi="Verdana"/>
                <w:sz w:val="16"/>
                <w:lang w:val="es-CO"/>
              </w:rPr>
              <w:t>Relación</w:t>
            </w:r>
            <w:r w:rsidRPr="009F3143">
              <w:rPr>
                <w:rFonts w:ascii="Verdana" w:hAnsi="Verdana"/>
                <w:spacing w:val="30"/>
                <w:sz w:val="16"/>
                <w:lang w:val="es-CO"/>
              </w:rPr>
              <w:t xml:space="preserve"> </w:t>
            </w:r>
            <w:r w:rsidRPr="009F3143">
              <w:rPr>
                <w:rFonts w:ascii="Verdana" w:hAnsi="Verdana"/>
                <w:sz w:val="16"/>
                <w:lang w:val="es-CO"/>
              </w:rPr>
              <w:t>de</w:t>
            </w:r>
            <w:r w:rsidRPr="009F3143">
              <w:rPr>
                <w:rFonts w:ascii="Verdana" w:hAnsi="Verdana"/>
                <w:spacing w:val="30"/>
                <w:sz w:val="16"/>
                <w:lang w:val="es-CO"/>
              </w:rPr>
              <w:t xml:space="preserve"> </w:t>
            </w:r>
            <w:r w:rsidRPr="009F3143">
              <w:rPr>
                <w:rFonts w:ascii="Verdana" w:hAnsi="Verdana"/>
                <w:sz w:val="16"/>
                <w:lang w:val="es-CO"/>
              </w:rPr>
              <w:t>correspondencia</w:t>
            </w:r>
            <w:r w:rsidRPr="009F3143">
              <w:rPr>
                <w:rFonts w:ascii="Verdana" w:hAnsi="Verdana"/>
                <w:spacing w:val="29"/>
                <w:sz w:val="16"/>
                <w:lang w:val="es-CO"/>
              </w:rPr>
              <w:t xml:space="preserve"> </w:t>
            </w:r>
            <w:r w:rsidRPr="009F3143">
              <w:rPr>
                <w:rFonts w:ascii="Verdana" w:hAnsi="Verdana"/>
                <w:sz w:val="16"/>
                <w:lang w:val="es-CO"/>
              </w:rPr>
              <w:t>cruzada</w:t>
            </w:r>
            <w:r w:rsidRPr="009F3143">
              <w:rPr>
                <w:rFonts w:ascii="Verdana" w:hAnsi="Verdana"/>
                <w:spacing w:val="29"/>
                <w:sz w:val="16"/>
                <w:lang w:val="es-CO"/>
              </w:rPr>
              <w:t xml:space="preserve"> </w:t>
            </w:r>
            <w:r w:rsidRPr="009F3143">
              <w:rPr>
                <w:rFonts w:ascii="Verdana" w:hAnsi="Verdana"/>
                <w:sz w:val="16"/>
                <w:lang w:val="es-CO"/>
              </w:rPr>
              <w:t>de</w:t>
            </w:r>
            <w:r w:rsidRPr="009F3143">
              <w:rPr>
                <w:rFonts w:ascii="Verdana" w:hAnsi="Verdana"/>
                <w:spacing w:val="30"/>
                <w:sz w:val="16"/>
                <w:lang w:val="es-CO"/>
              </w:rPr>
              <w:t xml:space="preserve"> </w:t>
            </w:r>
            <w:r w:rsidRPr="009F3143">
              <w:rPr>
                <w:rFonts w:ascii="Verdana" w:hAnsi="Verdana"/>
                <w:sz w:val="16"/>
                <w:lang w:val="es-CO"/>
              </w:rPr>
              <w:t>la</w:t>
            </w:r>
            <w:r w:rsidRPr="009F3143">
              <w:rPr>
                <w:rFonts w:ascii="Verdana" w:hAnsi="Verdana"/>
                <w:spacing w:val="29"/>
                <w:sz w:val="16"/>
                <w:lang w:val="es-CO"/>
              </w:rPr>
              <w:t xml:space="preserve"> </w:t>
            </w:r>
            <w:r w:rsidRPr="009F3143">
              <w:rPr>
                <w:rFonts w:ascii="Verdana" w:hAnsi="Verdana"/>
                <w:sz w:val="16"/>
                <w:lang w:val="es-CO"/>
              </w:rPr>
              <w:t>ejecución</w:t>
            </w:r>
            <w:r w:rsidRPr="009F3143">
              <w:rPr>
                <w:rFonts w:ascii="Verdana" w:hAnsi="Verdana"/>
                <w:spacing w:val="30"/>
                <w:sz w:val="16"/>
                <w:lang w:val="es-CO"/>
              </w:rPr>
              <w:t xml:space="preserve"> </w:t>
            </w:r>
            <w:r w:rsidRPr="009F3143">
              <w:rPr>
                <w:rFonts w:ascii="Verdana" w:hAnsi="Verdana"/>
                <w:sz w:val="16"/>
                <w:lang w:val="es-CO"/>
              </w:rPr>
              <w:t>del</w:t>
            </w:r>
            <w:r w:rsidRPr="009F3143">
              <w:rPr>
                <w:rFonts w:ascii="Verdana" w:hAnsi="Verdana"/>
                <w:spacing w:val="27"/>
                <w:sz w:val="16"/>
                <w:lang w:val="es-CO"/>
              </w:rPr>
              <w:t xml:space="preserve"> </w:t>
            </w:r>
            <w:r w:rsidRPr="009F3143">
              <w:rPr>
                <w:rFonts w:ascii="Verdana" w:hAnsi="Verdana"/>
                <w:sz w:val="16"/>
                <w:lang w:val="es-CO"/>
              </w:rPr>
              <w:t>proyecto</w:t>
            </w:r>
            <w:r w:rsidRPr="009F3143">
              <w:rPr>
                <w:rFonts w:ascii="Verdana" w:hAnsi="Verdana"/>
                <w:spacing w:val="31"/>
                <w:sz w:val="16"/>
                <w:lang w:val="es-CO"/>
              </w:rPr>
              <w:t xml:space="preserve"> </w:t>
            </w:r>
            <w:r w:rsidRPr="009F3143">
              <w:rPr>
                <w:rFonts w:ascii="Verdana" w:hAnsi="Verdana"/>
                <w:sz w:val="16"/>
                <w:lang w:val="es-CO"/>
              </w:rPr>
              <w:t>en</w:t>
            </w:r>
            <w:r w:rsidRPr="009F3143">
              <w:rPr>
                <w:rFonts w:ascii="Verdana" w:hAnsi="Verdana"/>
                <w:spacing w:val="27"/>
                <w:sz w:val="16"/>
                <w:lang w:val="es-CO"/>
              </w:rPr>
              <w:t xml:space="preserve"> </w:t>
            </w:r>
            <w:r w:rsidRPr="009F3143">
              <w:rPr>
                <w:rFonts w:ascii="Verdana" w:hAnsi="Verdana"/>
                <w:sz w:val="16"/>
                <w:lang w:val="es-CO"/>
              </w:rPr>
              <w:t>orden</w:t>
            </w:r>
            <w:r w:rsidRPr="009F3143">
              <w:rPr>
                <w:rFonts w:ascii="Verdana" w:hAnsi="Verdana"/>
                <w:spacing w:val="29"/>
                <w:sz w:val="16"/>
                <w:lang w:val="es-CO"/>
              </w:rPr>
              <w:t xml:space="preserve"> </w:t>
            </w:r>
            <w:r w:rsidRPr="009F3143">
              <w:rPr>
                <w:rFonts w:ascii="Verdana" w:hAnsi="Verdana"/>
                <w:sz w:val="16"/>
                <w:lang w:val="es-CO"/>
              </w:rPr>
              <w:t>cronológico</w:t>
            </w:r>
            <w:r w:rsidRPr="009F3143">
              <w:rPr>
                <w:rFonts w:ascii="Verdana" w:hAnsi="Verdana"/>
                <w:spacing w:val="31"/>
                <w:sz w:val="16"/>
                <w:lang w:val="es-CO"/>
              </w:rPr>
              <w:t xml:space="preserve"> </w:t>
            </w:r>
            <w:r w:rsidRPr="009F3143">
              <w:rPr>
                <w:rFonts w:ascii="Verdana" w:hAnsi="Verdana"/>
                <w:sz w:val="16"/>
                <w:lang w:val="es-CO"/>
              </w:rPr>
              <w:t>(–contratista</w:t>
            </w:r>
            <w:r w:rsidRPr="009F3143">
              <w:rPr>
                <w:rFonts w:ascii="Verdana" w:hAnsi="Verdana"/>
                <w:spacing w:val="31"/>
                <w:sz w:val="16"/>
                <w:lang w:val="es-CO"/>
              </w:rPr>
              <w:t xml:space="preserve"> </w:t>
            </w:r>
            <w:r w:rsidRPr="009F3143">
              <w:rPr>
                <w:rFonts w:ascii="Verdana" w:hAnsi="Verdana"/>
                <w:spacing w:val="-10"/>
                <w:sz w:val="16"/>
                <w:lang w:val="es-CO"/>
              </w:rPr>
              <w:t>–</w:t>
            </w:r>
          </w:p>
          <w:p w14:paraId="4602B83F" w14:textId="77777777" w:rsidR="00C74CC3" w:rsidRPr="009F3143" w:rsidRDefault="00C74CC3" w:rsidP="006D068F">
            <w:pPr>
              <w:pStyle w:val="TableParagraph"/>
              <w:spacing w:before="12"/>
              <w:ind w:left="328"/>
              <w:jc w:val="center"/>
              <w:rPr>
                <w:rFonts w:ascii="Verdana" w:hAnsi="Verdana"/>
                <w:sz w:val="16"/>
                <w:lang w:val="es-CO"/>
              </w:rPr>
            </w:pPr>
            <w:r w:rsidRPr="009F3143">
              <w:rPr>
                <w:rFonts w:ascii="Verdana" w:hAnsi="Verdana"/>
                <w:sz w:val="16"/>
                <w:lang w:val="es-CO"/>
              </w:rPr>
              <w:t>interventor</w:t>
            </w:r>
            <w:r w:rsidRPr="009F3143">
              <w:rPr>
                <w:rFonts w:ascii="Verdana" w:hAnsi="Verdana"/>
                <w:spacing w:val="-2"/>
                <w:sz w:val="16"/>
                <w:lang w:val="es-CO"/>
              </w:rPr>
              <w:t xml:space="preserve"> </w:t>
            </w:r>
            <w:r w:rsidRPr="009F3143">
              <w:rPr>
                <w:rFonts w:ascii="Verdana" w:hAnsi="Verdana"/>
                <w:sz w:val="16"/>
                <w:lang w:val="es-CO"/>
              </w:rPr>
              <w:t>-</w:t>
            </w:r>
            <w:r w:rsidRPr="009F3143">
              <w:rPr>
                <w:rFonts w:ascii="Verdana" w:hAnsi="Verdana"/>
                <w:spacing w:val="-7"/>
                <w:sz w:val="16"/>
                <w:lang w:val="es-CO"/>
              </w:rPr>
              <w:t xml:space="preserve"> </w:t>
            </w:r>
            <w:r w:rsidRPr="009F3143">
              <w:rPr>
                <w:rFonts w:ascii="Verdana" w:hAnsi="Verdana"/>
                <w:sz w:val="16"/>
                <w:lang w:val="es-CO"/>
              </w:rPr>
              <w:t>contratista)</w:t>
            </w:r>
            <w:r w:rsidRPr="009F3143">
              <w:rPr>
                <w:rFonts w:ascii="Verdana" w:hAnsi="Verdana"/>
                <w:spacing w:val="-3"/>
                <w:sz w:val="16"/>
                <w:lang w:val="es-CO"/>
              </w:rPr>
              <w:t xml:space="preserve"> </w:t>
            </w:r>
            <w:r w:rsidRPr="009F3143">
              <w:rPr>
                <w:rFonts w:ascii="Verdana" w:hAnsi="Verdana"/>
                <w:sz w:val="16"/>
                <w:lang w:val="es-CO"/>
              </w:rPr>
              <w:t>anexando</w:t>
            </w:r>
            <w:r w:rsidRPr="009F3143">
              <w:rPr>
                <w:rFonts w:ascii="Verdana" w:hAnsi="Verdana"/>
                <w:spacing w:val="-3"/>
                <w:sz w:val="16"/>
                <w:lang w:val="es-CO"/>
              </w:rPr>
              <w:t xml:space="preserve"> </w:t>
            </w:r>
            <w:r w:rsidRPr="009F3143">
              <w:rPr>
                <w:rFonts w:ascii="Verdana" w:hAnsi="Verdana"/>
                <w:sz w:val="16"/>
                <w:lang w:val="es-CO"/>
              </w:rPr>
              <w:t>la</w:t>
            </w:r>
            <w:r w:rsidRPr="009F3143">
              <w:rPr>
                <w:rFonts w:ascii="Verdana" w:hAnsi="Verdana"/>
                <w:spacing w:val="-5"/>
                <w:sz w:val="16"/>
                <w:lang w:val="es-CO"/>
              </w:rPr>
              <w:t xml:space="preserve"> </w:t>
            </w:r>
            <w:r w:rsidRPr="009F3143">
              <w:rPr>
                <w:rFonts w:ascii="Verdana" w:hAnsi="Verdana"/>
                <w:sz w:val="16"/>
                <w:lang w:val="es-CO"/>
              </w:rPr>
              <w:t>copia</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los</w:t>
            </w:r>
            <w:r w:rsidRPr="009F3143">
              <w:rPr>
                <w:rFonts w:ascii="Verdana" w:hAnsi="Verdana"/>
                <w:spacing w:val="-5"/>
                <w:sz w:val="16"/>
                <w:lang w:val="es-CO"/>
              </w:rPr>
              <w:t xml:space="preserve"> </w:t>
            </w:r>
            <w:r w:rsidRPr="009F3143">
              <w:rPr>
                <w:rFonts w:ascii="Verdana" w:hAnsi="Verdana"/>
                <w:sz w:val="16"/>
                <w:lang w:val="es-CO"/>
              </w:rPr>
              <w:t>soportes</w:t>
            </w:r>
            <w:r w:rsidRPr="009F3143">
              <w:rPr>
                <w:rFonts w:ascii="Verdana" w:hAnsi="Verdana"/>
                <w:spacing w:val="-7"/>
                <w:sz w:val="16"/>
                <w:lang w:val="es-CO"/>
              </w:rPr>
              <w:t xml:space="preserve"> </w:t>
            </w:r>
            <w:r w:rsidRPr="009F3143">
              <w:rPr>
                <w:rFonts w:ascii="Verdana" w:hAnsi="Verdana"/>
                <w:sz w:val="16"/>
                <w:lang w:val="es-CO"/>
              </w:rPr>
              <w:t>del</w:t>
            </w:r>
            <w:r w:rsidRPr="009F3143">
              <w:rPr>
                <w:rFonts w:ascii="Verdana" w:hAnsi="Verdana"/>
                <w:spacing w:val="-3"/>
                <w:sz w:val="16"/>
                <w:lang w:val="es-CO"/>
              </w:rPr>
              <w:t xml:space="preserve"> </w:t>
            </w:r>
            <w:r w:rsidRPr="009F3143">
              <w:rPr>
                <w:rFonts w:ascii="Verdana" w:hAnsi="Verdana"/>
                <w:spacing w:val="-2"/>
                <w:sz w:val="16"/>
                <w:lang w:val="es-CO"/>
              </w:rPr>
              <w:t>periodo.</w:t>
            </w:r>
          </w:p>
        </w:tc>
      </w:tr>
      <w:tr w:rsidR="00C74CC3" w:rsidRPr="009F3143" w14:paraId="7955ABB3" w14:textId="77777777" w:rsidTr="006D068F">
        <w:trPr>
          <w:trHeight w:val="433"/>
        </w:trPr>
        <w:tc>
          <w:tcPr>
            <w:tcW w:w="294" w:type="pct"/>
            <w:vAlign w:val="center"/>
          </w:tcPr>
          <w:p w14:paraId="01973E00" w14:textId="77777777" w:rsidR="00C74CC3" w:rsidRPr="009F3143" w:rsidRDefault="00C74CC3" w:rsidP="006D068F">
            <w:pPr>
              <w:pStyle w:val="TableParagraph"/>
              <w:spacing w:before="112"/>
              <w:ind w:left="14"/>
              <w:jc w:val="center"/>
              <w:rPr>
                <w:rFonts w:ascii="Verdana" w:hAnsi="Verdana"/>
                <w:sz w:val="16"/>
              </w:rPr>
            </w:pPr>
            <w:r w:rsidRPr="009F3143">
              <w:rPr>
                <w:rFonts w:ascii="Verdana" w:hAnsi="Verdana"/>
                <w:spacing w:val="-10"/>
                <w:sz w:val="16"/>
              </w:rPr>
              <w:t>2</w:t>
            </w:r>
          </w:p>
        </w:tc>
        <w:tc>
          <w:tcPr>
            <w:tcW w:w="4706" w:type="pct"/>
            <w:vAlign w:val="center"/>
          </w:tcPr>
          <w:p w14:paraId="223228D8" w14:textId="77777777" w:rsidR="00C74CC3" w:rsidRPr="009F3143" w:rsidRDefault="00C74CC3" w:rsidP="006D068F">
            <w:pPr>
              <w:pStyle w:val="TableParagraph"/>
              <w:spacing w:before="4" w:line="252" w:lineRule="auto"/>
              <w:ind w:left="328"/>
              <w:jc w:val="center"/>
              <w:rPr>
                <w:rFonts w:ascii="Verdana" w:hAnsi="Verdana"/>
                <w:sz w:val="16"/>
                <w:lang w:val="es-CO"/>
              </w:rPr>
            </w:pPr>
            <w:r w:rsidRPr="009F3143">
              <w:rPr>
                <w:rFonts w:ascii="Verdana" w:hAnsi="Verdana"/>
                <w:sz w:val="16"/>
                <w:lang w:val="es-CO"/>
              </w:rPr>
              <w:t>Informe del componente ambiental y/o forestal (si lo requiere el proyecto) - Contemplando la evaluación y los soportes documentales realizados en el periodo.</w:t>
            </w:r>
          </w:p>
        </w:tc>
      </w:tr>
      <w:tr w:rsidR="00C74CC3" w:rsidRPr="009F3143" w14:paraId="683A7E21" w14:textId="77777777" w:rsidTr="006D068F">
        <w:trPr>
          <w:trHeight w:val="619"/>
        </w:trPr>
        <w:tc>
          <w:tcPr>
            <w:tcW w:w="294" w:type="pct"/>
            <w:vAlign w:val="center"/>
          </w:tcPr>
          <w:p w14:paraId="66A8F76F" w14:textId="77777777" w:rsidR="00C74CC3" w:rsidRPr="009F3143" w:rsidRDefault="00C74CC3" w:rsidP="006D068F">
            <w:pPr>
              <w:pStyle w:val="TableParagraph"/>
              <w:spacing w:before="12"/>
              <w:jc w:val="center"/>
              <w:rPr>
                <w:rFonts w:ascii="Verdana" w:hAnsi="Verdana"/>
                <w:sz w:val="16"/>
                <w:lang w:val="es-CO"/>
              </w:rPr>
            </w:pPr>
          </w:p>
          <w:p w14:paraId="7B295A3A" w14:textId="77777777" w:rsidR="00C74CC3" w:rsidRPr="009F3143" w:rsidRDefault="00C74CC3" w:rsidP="006D068F">
            <w:pPr>
              <w:pStyle w:val="TableParagraph"/>
              <w:ind w:left="14"/>
              <w:jc w:val="center"/>
              <w:rPr>
                <w:rFonts w:ascii="Verdana" w:hAnsi="Verdana"/>
                <w:sz w:val="16"/>
              </w:rPr>
            </w:pPr>
            <w:r w:rsidRPr="009F3143">
              <w:rPr>
                <w:rFonts w:ascii="Verdana" w:hAnsi="Verdana"/>
                <w:spacing w:val="-10"/>
                <w:sz w:val="16"/>
              </w:rPr>
              <w:t>3</w:t>
            </w:r>
          </w:p>
        </w:tc>
        <w:tc>
          <w:tcPr>
            <w:tcW w:w="4706" w:type="pct"/>
            <w:vAlign w:val="center"/>
          </w:tcPr>
          <w:p w14:paraId="7C775B67" w14:textId="77777777" w:rsidR="00C74CC3" w:rsidRPr="009F3143" w:rsidRDefault="00C74CC3" w:rsidP="006D068F">
            <w:pPr>
              <w:pStyle w:val="TableParagraph"/>
              <w:spacing w:before="7" w:line="252" w:lineRule="auto"/>
              <w:ind w:left="328" w:right="-15"/>
              <w:jc w:val="center"/>
              <w:rPr>
                <w:rFonts w:ascii="Verdana" w:hAnsi="Verdana"/>
                <w:sz w:val="16"/>
                <w:lang w:val="es-CO"/>
              </w:rPr>
            </w:pPr>
            <w:r w:rsidRPr="009F3143">
              <w:rPr>
                <w:rFonts w:ascii="Verdana" w:hAnsi="Verdana"/>
                <w:sz w:val="16"/>
                <w:lang w:val="es-CO"/>
              </w:rPr>
              <w:t>Informe</w:t>
            </w:r>
            <w:r w:rsidRPr="009F3143">
              <w:rPr>
                <w:rFonts w:ascii="Verdana" w:hAnsi="Verdana"/>
                <w:spacing w:val="20"/>
                <w:sz w:val="16"/>
                <w:lang w:val="es-CO"/>
              </w:rPr>
              <w:t xml:space="preserve"> </w:t>
            </w:r>
            <w:r w:rsidRPr="009F3143">
              <w:rPr>
                <w:rFonts w:ascii="Verdana" w:hAnsi="Verdana"/>
                <w:sz w:val="16"/>
                <w:lang w:val="es-CO"/>
              </w:rPr>
              <w:t>del</w:t>
            </w:r>
            <w:r w:rsidRPr="009F3143">
              <w:rPr>
                <w:rFonts w:ascii="Verdana" w:hAnsi="Verdana"/>
                <w:spacing w:val="20"/>
                <w:sz w:val="16"/>
                <w:lang w:val="es-CO"/>
              </w:rPr>
              <w:t xml:space="preserve"> </w:t>
            </w:r>
            <w:r w:rsidRPr="009F3143">
              <w:rPr>
                <w:rFonts w:ascii="Verdana" w:hAnsi="Verdana"/>
                <w:sz w:val="16"/>
                <w:lang w:val="es-CO"/>
              </w:rPr>
              <w:t>componente</w:t>
            </w:r>
            <w:r w:rsidRPr="009F3143">
              <w:rPr>
                <w:rFonts w:ascii="Verdana" w:hAnsi="Verdana"/>
                <w:spacing w:val="20"/>
                <w:sz w:val="16"/>
                <w:lang w:val="es-CO"/>
              </w:rPr>
              <w:t xml:space="preserve"> </w:t>
            </w:r>
            <w:r w:rsidRPr="009F3143">
              <w:rPr>
                <w:rFonts w:ascii="Verdana" w:hAnsi="Verdana"/>
                <w:sz w:val="16"/>
                <w:lang w:val="es-CO"/>
              </w:rPr>
              <w:t>HSEQ</w:t>
            </w:r>
            <w:r w:rsidRPr="009F3143">
              <w:rPr>
                <w:rFonts w:ascii="Verdana" w:hAnsi="Verdana"/>
                <w:spacing w:val="21"/>
                <w:sz w:val="16"/>
                <w:lang w:val="es-CO"/>
              </w:rPr>
              <w:t xml:space="preserve"> </w:t>
            </w:r>
            <w:r w:rsidRPr="009F3143">
              <w:rPr>
                <w:rFonts w:ascii="Verdana" w:hAnsi="Verdana"/>
                <w:sz w:val="16"/>
                <w:lang w:val="es-CO"/>
              </w:rPr>
              <w:t>que</w:t>
            </w:r>
            <w:r w:rsidRPr="009F3143">
              <w:rPr>
                <w:rFonts w:ascii="Verdana" w:hAnsi="Verdana"/>
                <w:spacing w:val="23"/>
                <w:sz w:val="16"/>
                <w:lang w:val="es-CO"/>
              </w:rPr>
              <w:t xml:space="preserve"> </w:t>
            </w:r>
            <w:r w:rsidRPr="009F3143">
              <w:rPr>
                <w:rFonts w:ascii="Verdana" w:hAnsi="Verdana"/>
                <w:sz w:val="16"/>
                <w:lang w:val="es-CO"/>
              </w:rPr>
              <w:t>incluya:</w:t>
            </w:r>
            <w:r w:rsidRPr="009F3143">
              <w:rPr>
                <w:rFonts w:ascii="Verdana" w:hAnsi="Verdana"/>
                <w:spacing w:val="22"/>
                <w:sz w:val="16"/>
                <w:lang w:val="es-CO"/>
              </w:rPr>
              <w:t xml:space="preserve"> </w:t>
            </w:r>
            <w:r w:rsidRPr="009F3143">
              <w:rPr>
                <w:rFonts w:ascii="Verdana" w:hAnsi="Verdana"/>
                <w:sz w:val="16"/>
                <w:lang w:val="es-CO"/>
              </w:rPr>
              <w:t>Listado</w:t>
            </w:r>
            <w:r w:rsidRPr="009F3143">
              <w:rPr>
                <w:rFonts w:ascii="Verdana" w:hAnsi="Verdana"/>
                <w:spacing w:val="21"/>
                <w:sz w:val="16"/>
                <w:lang w:val="es-CO"/>
              </w:rPr>
              <w:t xml:space="preserve"> </w:t>
            </w:r>
            <w:r w:rsidRPr="009F3143">
              <w:rPr>
                <w:rFonts w:ascii="Verdana" w:hAnsi="Verdana"/>
                <w:sz w:val="16"/>
                <w:lang w:val="es-CO"/>
              </w:rPr>
              <w:t>y</w:t>
            </w:r>
            <w:r w:rsidRPr="009F3143">
              <w:rPr>
                <w:rFonts w:ascii="Verdana" w:hAnsi="Verdana"/>
                <w:spacing w:val="21"/>
                <w:sz w:val="16"/>
                <w:lang w:val="es-CO"/>
              </w:rPr>
              <w:t xml:space="preserve"> </w:t>
            </w:r>
            <w:r w:rsidRPr="009F3143">
              <w:rPr>
                <w:rFonts w:ascii="Verdana" w:hAnsi="Verdana"/>
                <w:sz w:val="16"/>
                <w:lang w:val="es-CO"/>
              </w:rPr>
              <w:t>soporte</w:t>
            </w:r>
            <w:r w:rsidRPr="009F3143">
              <w:rPr>
                <w:rFonts w:ascii="Verdana" w:hAnsi="Verdana"/>
                <w:spacing w:val="20"/>
                <w:sz w:val="16"/>
                <w:lang w:val="es-CO"/>
              </w:rPr>
              <w:t xml:space="preserve"> </w:t>
            </w:r>
            <w:r w:rsidRPr="009F3143">
              <w:rPr>
                <w:rFonts w:ascii="Verdana" w:hAnsi="Verdana"/>
                <w:sz w:val="16"/>
                <w:lang w:val="es-CO"/>
              </w:rPr>
              <w:t>de</w:t>
            </w:r>
            <w:r w:rsidRPr="009F3143">
              <w:rPr>
                <w:rFonts w:ascii="Verdana" w:hAnsi="Verdana"/>
                <w:spacing w:val="20"/>
                <w:sz w:val="16"/>
                <w:lang w:val="es-CO"/>
              </w:rPr>
              <w:t xml:space="preserve"> </w:t>
            </w:r>
            <w:r w:rsidRPr="009F3143">
              <w:rPr>
                <w:rFonts w:ascii="Verdana" w:hAnsi="Verdana"/>
                <w:sz w:val="16"/>
                <w:lang w:val="es-CO"/>
              </w:rPr>
              <w:t>pago</w:t>
            </w:r>
            <w:r w:rsidRPr="009F3143">
              <w:rPr>
                <w:rFonts w:ascii="Verdana" w:hAnsi="Verdana"/>
                <w:spacing w:val="21"/>
                <w:sz w:val="16"/>
                <w:lang w:val="es-CO"/>
              </w:rPr>
              <w:t xml:space="preserve"> </w:t>
            </w:r>
            <w:r w:rsidRPr="009F3143">
              <w:rPr>
                <w:rFonts w:ascii="Verdana" w:hAnsi="Verdana"/>
                <w:sz w:val="16"/>
                <w:lang w:val="es-CO"/>
              </w:rPr>
              <w:t>(Parafiscal,</w:t>
            </w:r>
            <w:r w:rsidRPr="009F3143">
              <w:rPr>
                <w:rFonts w:ascii="Verdana" w:hAnsi="Verdana"/>
                <w:spacing w:val="22"/>
                <w:sz w:val="16"/>
                <w:lang w:val="es-CO"/>
              </w:rPr>
              <w:t xml:space="preserve"> </w:t>
            </w:r>
            <w:r w:rsidRPr="009F3143">
              <w:rPr>
                <w:rFonts w:ascii="Verdana" w:hAnsi="Verdana"/>
                <w:sz w:val="16"/>
                <w:lang w:val="es-CO"/>
              </w:rPr>
              <w:t>nómina)</w:t>
            </w:r>
            <w:r w:rsidRPr="009F3143">
              <w:rPr>
                <w:rFonts w:ascii="Verdana" w:hAnsi="Verdana"/>
                <w:spacing w:val="22"/>
                <w:sz w:val="16"/>
                <w:lang w:val="es-CO"/>
              </w:rPr>
              <w:t xml:space="preserve"> </w:t>
            </w:r>
            <w:r w:rsidRPr="009F3143">
              <w:rPr>
                <w:rFonts w:ascii="Verdana" w:hAnsi="Verdana"/>
                <w:sz w:val="16"/>
                <w:lang w:val="es-CO"/>
              </w:rPr>
              <w:t>del</w:t>
            </w:r>
            <w:r w:rsidRPr="009F3143">
              <w:rPr>
                <w:rFonts w:ascii="Verdana" w:hAnsi="Verdana"/>
                <w:spacing w:val="22"/>
                <w:sz w:val="16"/>
                <w:lang w:val="es-CO"/>
              </w:rPr>
              <w:t xml:space="preserve"> </w:t>
            </w:r>
            <w:r w:rsidRPr="009F3143">
              <w:rPr>
                <w:rFonts w:ascii="Verdana" w:hAnsi="Verdana"/>
                <w:sz w:val="16"/>
                <w:lang w:val="es-CO"/>
              </w:rPr>
              <w:t>personal administrativo</w:t>
            </w:r>
            <w:r w:rsidRPr="009F3143">
              <w:rPr>
                <w:rFonts w:ascii="Verdana" w:hAnsi="Verdana"/>
                <w:spacing w:val="2"/>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operativo</w:t>
            </w:r>
            <w:r w:rsidRPr="009F3143">
              <w:rPr>
                <w:rFonts w:ascii="Verdana" w:hAnsi="Verdana"/>
                <w:spacing w:val="7"/>
                <w:sz w:val="16"/>
                <w:lang w:val="es-CO"/>
              </w:rPr>
              <w:t xml:space="preserve"> </w:t>
            </w:r>
            <w:r w:rsidRPr="009F3143">
              <w:rPr>
                <w:rFonts w:ascii="Verdana" w:hAnsi="Verdana"/>
                <w:sz w:val="16"/>
                <w:lang w:val="es-CO"/>
              </w:rPr>
              <w:t>(personal</w:t>
            </w:r>
            <w:r w:rsidRPr="009F3143">
              <w:rPr>
                <w:rFonts w:ascii="Verdana" w:hAnsi="Verdana"/>
                <w:spacing w:val="4"/>
                <w:sz w:val="16"/>
                <w:lang w:val="es-CO"/>
              </w:rPr>
              <w:t xml:space="preserve"> </w:t>
            </w:r>
            <w:r w:rsidRPr="009F3143">
              <w:rPr>
                <w:rFonts w:ascii="Verdana" w:hAnsi="Verdana"/>
                <w:sz w:val="16"/>
                <w:lang w:val="es-CO"/>
              </w:rPr>
              <w:t>mínimo</w:t>
            </w:r>
            <w:r w:rsidRPr="009F3143">
              <w:rPr>
                <w:rFonts w:ascii="Verdana" w:hAnsi="Verdana"/>
                <w:spacing w:val="7"/>
                <w:sz w:val="16"/>
                <w:lang w:val="es-CO"/>
              </w:rPr>
              <w:t xml:space="preserve"> </w:t>
            </w:r>
            <w:r w:rsidRPr="009F3143">
              <w:rPr>
                <w:rFonts w:ascii="Verdana" w:hAnsi="Verdana"/>
                <w:sz w:val="16"/>
                <w:lang w:val="es-CO"/>
              </w:rPr>
              <w:t>requerido),</w:t>
            </w:r>
            <w:r w:rsidRPr="009F3143">
              <w:rPr>
                <w:rFonts w:ascii="Verdana" w:hAnsi="Verdana"/>
                <w:spacing w:val="4"/>
                <w:sz w:val="16"/>
                <w:lang w:val="es-CO"/>
              </w:rPr>
              <w:t xml:space="preserve"> </w:t>
            </w:r>
            <w:r w:rsidRPr="009F3143">
              <w:rPr>
                <w:rFonts w:ascii="Verdana" w:hAnsi="Verdana"/>
                <w:sz w:val="16"/>
                <w:lang w:val="es-CO"/>
              </w:rPr>
              <w:t>evaluación</w:t>
            </w:r>
            <w:r w:rsidRPr="009F3143">
              <w:rPr>
                <w:rFonts w:ascii="Verdana" w:hAnsi="Verdana"/>
                <w:spacing w:val="6"/>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soporte</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los</w:t>
            </w:r>
            <w:r w:rsidRPr="009F3143">
              <w:rPr>
                <w:rFonts w:ascii="Verdana" w:hAnsi="Verdana"/>
                <w:spacing w:val="3"/>
                <w:sz w:val="16"/>
                <w:lang w:val="es-CO"/>
              </w:rPr>
              <w:t xml:space="preserve"> </w:t>
            </w:r>
            <w:r w:rsidRPr="009F3143">
              <w:rPr>
                <w:rFonts w:ascii="Verdana" w:hAnsi="Verdana"/>
                <w:sz w:val="16"/>
                <w:lang w:val="es-CO"/>
              </w:rPr>
              <w:t>ASPECTOS</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pacing w:val="-2"/>
                <w:sz w:val="16"/>
                <w:lang w:val="es-CO"/>
              </w:rPr>
              <w:t>SALUD</w:t>
            </w:r>
          </w:p>
          <w:p w14:paraId="09FA73D6" w14:textId="77777777" w:rsidR="00C74CC3" w:rsidRPr="009F3143" w:rsidRDefault="00C74CC3" w:rsidP="006D068F">
            <w:pPr>
              <w:pStyle w:val="TableParagraph"/>
              <w:spacing w:before="2" w:line="181" w:lineRule="exact"/>
              <w:ind w:left="328"/>
              <w:jc w:val="center"/>
              <w:rPr>
                <w:rFonts w:ascii="Verdana" w:hAnsi="Verdana"/>
                <w:sz w:val="16"/>
                <w:lang w:val="es-CO"/>
              </w:rPr>
            </w:pPr>
            <w:r w:rsidRPr="009F3143">
              <w:rPr>
                <w:rFonts w:ascii="Verdana" w:hAnsi="Verdana"/>
                <w:sz w:val="16"/>
                <w:lang w:val="es-CO"/>
              </w:rPr>
              <w:t>OCUPACIONAL</w:t>
            </w:r>
            <w:r w:rsidRPr="009F3143">
              <w:rPr>
                <w:rFonts w:ascii="Verdana" w:hAnsi="Verdana"/>
                <w:spacing w:val="-5"/>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z w:val="16"/>
                <w:lang w:val="es-CO"/>
              </w:rPr>
              <w:t>SEGURIDAD</w:t>
            </w:r>
            <w:r w:rsidRPr="009F3143">
              <w:rPr>
                <w:rFonts w:ascii="Verdana" w:hAnsi="Verdana"/>
                <w:spacing w:val="-5"/>
                <w:sz w:val="16"/>
                <w:lang w:val="es-CO"/>
              </w:rPr>
              <w:t xml:space="preserve"> </w:t>
            </w:r>
            <w:r w:rsidRPr="009F3143">
              <w:rPr>
                <w:rFonts w:ascii="Verdana" w:hAnsi="Verdana"/>
                <w:sz w:val="16"/>
                <w:lang w:val="es-CO"/>
              </w:rPr>
              <w:t>EN</w:t>
            </w:r>
            <w:r w:rsidRPr="009F3143">
              <w:rPr>
                <w:rFonts w:ascii="Verdana" w:hAnsi="Verdana"/>
                <w:spacing w:val="-4"/>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pacing w:val="-2"/>
                <w:sz w:val="16"/>
                <w:lang w:val="es-CO"/>
              </w:rPr>
              <w:t>TRABAJO.</w:t>
            </w:r>
          </w:p>
        </w:tc>
      </w:tr>
      <w:tr w:rsidR="00C74CC3" w:rsidRPr="009F3143" w14:paraId="4B6D270C" w14:textId="77777777" w:rsidTr="006D068F">
        <w:trPr>
          <w:trHeight w:val="618"/>
        </w:trPr>
        <w:tc>
          <w:tcPr>
            <w:tcW w:w="294" w:type="pct"/>
            <w:vAlign w:val="center"/>
          </w:tcPr>
          <w:p w14:paraId="2705AA55" w14:textId="77777777" w:rsidR="00C74CC3" w:rsidRPr="009F3143" w:rsidRDefault="00C74CC3" w:rsidP="006D068F">
            <w:pPr>
              <w:pStyle w:val="TableParagraph"/>
              <w:spacing w:before="9"/>
              <w:jc w:val="center"/>
              <w:rPr>
                <w:rFonts w:ascii="Verdana" w:hAnsi="Verdana"/>
                <w:sz w:val="16"/>
                <w:lang w:val="es-CO"/>
              </w:rPr>
            </w:pPr>
          </w:p>
          <w:p w14:paraId="1F643966" w14:textId="77777777" w:rsidR="00C74CC3" w:rsidRPr="009F3143" w:rsidRDefault="00C74CC3" w:rsidP="006D068F">
            <w:pPr>
              <w:pStyle w:val="TableParagraph"/>
              <w:ind w:left="14"/>
              <w:jc w:val="center"/>
              <w:rPr>
                <w:rFonts w:ascii="Verdana" w:hAnsi="Verdana"/>
                <w:sz w:val="16"/>
              </w:rPr>
            </w:pPr>
            <w:r w:rsidRPr="009F3143">
              <w:rPr>
                <w:rFonts w:ascii="Verdana" w:hAnsi="Verdana"/>
                <w:spacing w:val="-10"/>
                <w:sz w:val="16"/>
              </w:rPr>
              <w:t>4</w:t>
            </w:r>
          </w:p>
        </w:tc>
        <w:tc>
          <w:tcPr>
            <w:tcW w:w="4706" w:type="pct"/>
            <w:vAlign w:val="center"/>
          </w:tcPr>
          <w:p w14:paraId="62FAD292" w14:textId="77777777" w:rsidR="00C74CC3" w:rsidRPr="009F3143" w:rsidRDefault="00C74CC3" w:rsidP="006D068F">
            <w:pPr>
              <w:pStyle w:val="TableParagraph"/>
              <w:spacing w:line="206" w:lineRule="exact"/>
              <w:ind w:left="328" w:right="-15"/>
              <w:jc w:val="center"/>
              <w:rPr>
                <w:rFonts w:ascii="Verdana" w:hAnsi="Verdana"/>
                <w:sz w:val="16"/>
                <w:lang w:val="es-CO"/>
              </w:rPr>
            </w:pPr>
            <w:r w:rsidRPr="009F3143">
              <w:rPr>
                <w:rFonts w:ascii="Verdana" w:hAnsi="Verdana"/>
                <w:sz w:val="16"/>
                <w:lang w:val="es-CO"/>
              </w:rPr>
              <w:t>Informe</w:t>
            </w:r>
            <w:r w:rsidRPr="009F3143">
              <w:rPr>
                <w:rFonts w:ascii="Verdana" w:hAnsi="Verdana"/>
                <w:spacing w:val="-13"/>
                <w:sz w:val="16"/>
                <w:lang w:val="es-CO"/>
              </w:rPr>
              <w:t xml:space="preserve"> </w:t>
            </w:r>
            <w:r w:rsidRPr="009F3143">
              <w:rPr>
                <w:rFonts w:ascii="Verdana" w:hAnsi="Verdana"/>
                <w:sz w:val="16"/>
                <w:lang w:val="es-CO"/>
              </w:rPr>
              <w:t>del</w:t>
            </w:r>
            <w:r w:rsidRPr="009F3143">
              <w:rPr>
                <w:rFonts w:ascii="Verdana" w:hAnsi="Verdana"/>
                <w:spacing w:val="-14"/>
                <w:sz w:val="16"/>
                <w:lang w:val="es-CO"/>
              </w:rPr>
              <w:t xml:space="preserve"> </w:t>
            </w:r>
            <w:r w:rsidRPr="009F3143">
              <w:rPr>
                <w:rFonts w:ascii="Verdana" w:hAnsi="Verdana"/>
                <w:sz w:val="16"/>
                <w:lang w:val="es-CO"/>
              </w:rPr>
              <w:t>componente</w:t>
            </w:r>
            <w:r w:rsidRPr="009F3143">
              <w:rPr>
                <w:rFonts w:ascii="Verdana" w:hAnsi="Verdana"/>
                <w:spacing w:val="-13"/>
                <w:sz w:val="16"/>
                <w:lang w:val="es-CO"/>
              </w:rPr>
              <w:t xml:space="preserve"> </w:t>
            </w:r>
            <w:r w:rsidRPr="009F3143">
              <w:rPr>
                <w:rFonts w:ascii="Verdana" w:hAnsi="Verdana"/>
                <w:sz w:val="16"/>
                <w:lang w:val="es-CO"/>
              </w:rPr>
              <w:t>social</w:t>
            </w:r>
            <w:r w:rsidRPr="009F3143">
              <w:rPr>
                <w:rFonts w:ascii="Verdana" w:hAnsi="Verdana"/>
                <w:spacing w:val="-12"/>
                <w:sz w:val="16"/>
                <w:lang w:val="es-CO"/>
              </w:rPr>
              <w:t xml:space="preserve"> </w:t>
            </w:r>
            <w:r w:rsidRPr="009F3143">
              <w:rPr>
                <w:rFonts w:ascii="Verdana" w:hAnsi="Verdana"/>
                <w:sz w:val="16"/>
                <w:lang w:val="es-CO"/>
              </w:rPr>
              <w:t>que</w:t>
            </w:r>
            <w:r w:rsidRPr="009F3143">
              <w:rPr>
                <w:rFonts w:ascii="Verdana" w:hAnsi="Verdana"/>
                <w:spacing w:val="-13"/>
                <w:sz w:val="16"/>
                <w:lang w:val="es-CO"/>
              </w:rPr>
              <w:t xml:space="preserve"> </w:t>
            </w:r>
            <w:r w:rsidRPr="009F3143">
              <w:rPr>
                <w:rFonts w:ascii="Verdana" w:hAnsi="Verdana"/>
                <w:sz w:val="16"/>
                <w:lang w:val="es-CO"/>
              </w:rPr>
              <w:t>contemple:</w:t>
            </w:r>
            <w:r w:rsidRPr="009F3143">
              <w:rPr>
                <w:rFonts w:ascii="Verdana" w:hAnsi="Verdana"/>
                <w:spacing w:val="-14"/>
                <w:sz w:val="16"/>
                <w:lang w:val="es-CO"/>
              </w:rPr>
              <w:t xml:space="preserve"> </w:t>
            </w:r>
            <w:r w:rsidRPr="009F3143">
              <w:rPr>
                <w:rFonts w:ascii="Verdana" w:hAnsi="Verdana"/>
                <w:sz w:val="16"/>
                <w:lang w:val="es-CO"/>
              </w:rPr>
              <w:t>evaluación</w:t>
            </w:r>
            <w:r w:rsidRPr="009F3143">
              <w:rPr>
                <w:rFonts w:ascii="Verdana" w:hAnsi="Verdana"/>
                <w:spacing w:val="-14"/>
                <w:sz w:val="16"/>
                <w:lang w:val="es-CO"/>
              </w:rPr>
              <w:t xml:space="preserve"> </w:t>
            </w:r>
            <w:r w:rsidRPr="009F3143">
              <w:rPr>
                <w:rFonts w:ascii="Verdana" w:hAnsi="Verdana"/>
                <w:sz w:val="16"/>
                <w:lang w:val="es-CO"/>
              </w:rPr>
              <w:t>del</w:t>
            </w:r>
            <w:r w:rsidRPr="009F3143">
              <w:rPr>
                <w:rFonts w:ascii="Verdana" w:hAnsi="Verdana"/>
                <w:spacing w:val="-12"/>
                <w:sz w:val="16"/>
                <w:lang w:val="es-CO"/>
              </w:rPr>
              <w:t xml:space="preserve"> </w:t>
            </w:r>
            <w:r w:rsidRPr="009F3143">
              <w:rPr>
                <w:rFonts w:ascii="Verdana" w:hAnsi="Verdana"/>
                <w:sz w:val="16"/>
                <w:lang w:val="es-CO"/>
              </w:rPr>
              <w:t>cumplimiento</w:t>
            </w:r>
            <w:r w:rsidRPr="009F3143">
              <w:rPr>
                <w:rFonts w:ascii="Verdana" w:hAnsi="Verdana"/>
                <w:spacing w:val="-12"/>
                <w:sz w:val="16"/>
                <w:lang w:val="es-CO"/>
              </w:rPr>
              <w:t xml:space="preserve"> </w:t>
            </w:r>
            <w:r w:rsidRPr="009F3143">
              <w:rPr>
                <w:rFonts w:ascii="Verdana" w:hAnsi="Verdana"/>
                <w:sz w:val="16"/>
                <w:lang w:val="es-CO"/>
              </w:rPr>
              <w:t>de</w:t>
            </w:r>
            <w:r w:rsidRPr="009F3143">
              <w:rPr>
                <w:rFonts w:ascii="Verdana" w:hAnsi="Verdana"/>
                <w:spacing w:val="-13"/>
                <w:sz w:val="16"/>
                <w:lang w:val="es-CO"/>
              </w:rPr>
              <w:t xml:space="preserve"> </w:t>
            </w:r>
            <w:r w:rsidRPr="009F3143">
              <w:rPr>
                <w:rFonts w:ascii="Verdana" w:hAnsi="Verdana"/>
                <w:sz w:val="16"/>
                <w:lang w:val="es-CO"/>
              </w:rPr>
              <w:t>las</w:t>
            </w:r>
            <w:r w:rsidRPr="009F3143">
              <w:rPr>
                <w:rFonts w:ascii="Verdana" w:hAnsi="Verdana"/>
                <w:spacing w:val="-13"/>
                <w:sz w:val="16"/>
                <w:lang w:val="es-CO"/>
              </w:rPr>
              <w:t xml:space="preserve"> </w:t>
            </w:r>
            <w:r w:rsidRPr="009F3143">
              <w:rPr>
                <w:rFonts w:ascii="Verdana" w:hAnsi="Verdana"/>
                <w:sz w:val="16"/>
                <w:lang w:val="es-CO"/>
              </w:rPr>
              <w:t>obligaciones</w:t>
            </w:r>
            <w:r w:rsidRPr="009F3143">
              <w:rPr>
                <w:rFonts w:ascii="Verdana" w:hAnsi="Verdana"/>
                <w:spacing w:val="-11"/>
                <w:sz w:val="16"/>
                <w:lang w:val="es-CO"/>
              </w:rPr>
              <w:t xml:space="preserve"> </w:t>
            </w:r>
            <w:r w:rsidRPr="009F3143">
              <w:rPr>
                <w:rFonts w:ascii="Verdana" w:hAnsi="Verdana"/>
                <w:sz w:val="16"/>
                <w:lang w:val="es-CO"/>
              </w:rPr>
              <w:t>contractuales relacionadas</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4"/>
                <w:sz w:val="16"/>
                <w:lang w:val="es-CO"/>
              </w:rPr>
              <w:t xml:space="preserve"> </w:t>
            </w:r>
            <w:r w:rsidRPr="009F3143">
              <w:rPr>
                <w:rFonts w:ascii="Verdana" w:hAnsi="Verdana"/>
                <w:sz w:val="16"/>
                <w:lang w:val="es-CO"/>
              </w:rPr>
              <w:t>la</w:t>
            </w:r>
            <w:r w:rsidRPr="009F3143">
              <w:rPr>
                <w:rFonts w:ascii="Verdana" w:hAnsi="Verdana"/>
                <w:spacing w:val="-3"/>
                <w:sz w:val="16"/>
                <w:lang w:val="es-CO"/>
              </w:rPr>
              <w:t xml:space="preserve"> </w:t>
            </w:r>
            <w:r w:rsidRPr="009F3143">
              <w:rPr>
                <w:rFonts w:ascii="Verdana" w:hAnsi="Verdana"/>
                <w:sz w:val="16"/>
                <w:lang w:val="es-CO"/>
              </w:rPr>
              <w:t>materia,</w:t>
            </w:r>
            <w:r w:rsidRPr="009F3143">
              <w:rPr>
                <w:rFonts w:ascii="Verdana" w:hAnsi="Verdana"/>
                <w:spacing w:val="-1"/>
                <w:sz w:val="16"/>
                <w:lang w:val="es-CO"/>
              </w:rPr>
              <w:t xml:space="preserve"> </w:t>
            </w:r>
            <w:r w:rsidRPr="009F3143">
              <w:rPr>
                <w:rFonts w:ascii="Verdana" w:hAnsi="Verdana"/>
                <w:sz w:val="16"/>
                <w:lang w:val="es-CO"/>
              </w:rPr>
              <w:t>indicadores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mano</w:t>
            </w:r>
            <w:r w:rsidRPr="009F3143">
              <w:rPr>
                <w:rFonts w:ascii="Verdana" w:hAnsi="Verdana"/>
                <w:spacing w:val="-2"/>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obra</w:t>
            </w:r>
            <w:r w:rsidRPr="009F3143">
              <w:rPr>
                <w:rFonts w:ascii="Verdana" w:hAnsi="Verdana"/>
                <w:spacing w:val="-3"/>
                <w:sz w:val="16"/>
                <w:lang w:val="es-CO"/>
              </w:rPr>
              <w:t xml:space="preserve"> </w:t>
            </w:r>
            <w:r w:rsidRPr="009F3143">
              <w:rPr>
                <w:rFonts w:ascii="Verdana" w:hAnsi="Verdana"/>
                <w:sz w:val="16"/>
                <w:lang w:val="es-CO"/>
              </w:rPr>
              <w:t>no</w:t>
            </w:r>
            <w:r w:rsidRPr="009F3143">
              <w:rPr>
                <w:rFonts w:ascii="Verdana" w:hAnsi="Verdana"/>
                <w:spacing w:val="-2"/>
                <w:sz w:val="16"/>
                <w:lang w:val="es-CO"/>
              </w:rPr>
              <w:t xml:space="preserve"> </w:t>
            </w:r>
            <w:r w:rsidRPr="009F3143">
              <w:rPr>
                <w:rFonts w:ascii="Verdana" w:hAnsi="Verdana"/>
                <w:sz w:val="16"/>
                <w:lang w:val="es-CO"/>
              </w:rPr>
              <w:t>calificada,</w:t>
            </w:r>
            <w:r w:rsidRPr="009F3143">
              <w:rPr>
                <w:rFonts w:ascii="Verdana" w:hAnsi="Verdana"/>
                <w:spacing w:val="-4"/>
                <w:sz w:val="16"/>
                <w:lang w:val="es-CO"/>
              </w:rPr>
              <w:t xml:space="preserve"> </w:t>
            </w:r>
            <w:r w:rsidRPr="009F3143">
              <w:rPr>
                <w:rFonts w:ascii="Verdana" w:hAnsi="Verdana"/>
                <w:sz w:val="16"/>
                <w:lang w:val="es-CO"/>
              </w:rPr>
              <w:t>contratación</w:t>
            </w:r>
            <w:r w:rsidRPr="009F3143">
              <w:rPr>
                <w:rFonts w:ascii="Verdana" w:hAnsi="Verdana"/>
                <w:spacing w:val="-3"/>
                <w:sz w:val="16"/>
                <w:lang w:val="es-CO"/>
              </w:rPr>
              <w:t xml:space="preserve"> </w:t>
            </w:r>
            <w:r w:rsidRPr="009F3143">
              <w:rPr>
                <w:rFonts w:ascii="Verdana" w:hAnsi="Verdana"/>
                <w:sz w:val="16"/>
                <w:lang w:val="es-CO"/>
              </w:rPr>
              <w:t>del</w:t>
            </w:r>
            <w:r w:rsidRPr="009F3143">
              <w:rPr>
                <w:rFonts w:ascii="Verdana" w:hAnsi="Verdana"/>
                <w:spacing w:val="-3"/>
                <w:sz w:val="16"/>
                <w:lang w:val="es-CO"/>
              </w:rPr>
              <w:t xml:space="preserve"> </w:t>
            </w:r>
            <w:r w:rsidRPr="009F3143">
              <w:rPr>
                <w:rFonts w:ascii="Verdana" w:hAnsi="Verdana"/>
                <w:sz w:val="16"/>
                <w:lang w:val="es-CO"/>
              </w:rPr>
              <w:t>personal</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la</w:t>
            </w:r>
            <w:r w:rsidRPr="009F3143">
              <w:rPr>
                <w:rFonts w:ascii="Verdana" w:hAnsi="Verdana"/>
                <w:spacing w:val="-3"/>
                <w:sz w:val="16"/>
                <w:lang w:val="es-CO"/>
              </w:rPr>
              <w:t xml:space="preserve"> </w:t>
            </w:r>
            <w:r w:rsidRPr="009F3143">
              <w:rPr>
                <w:rFonts w:ascii="Verdana" w:hAnsi="Verdana"/>
                <w:sz w:val="16"/>
                <w:lang w:val="es-CO"/>
              </w:rPr>
              <w:t>zona y lo demás establecido en la normatividad legal vigente.</w:t>
            </w:r>
          </w:p>
        </w:tc>
      </w:tr>
      <w:tr w:rsidR="00C74CC3" w:rsidRPr="009F3143" w14:paraId="6C7FF874" w14:textId="77777777" w:rsidTr="006D068F">
        <w:trPr>
          <w:trHeight w:val="260"/>
        </w:trPr>
        <w:tc>
          <w:tcPr>
            <w:tcW w:w="294" w:type="pct"/>
            <w:vAlign w:val="center"/>
          </w:tcPr>
          <w:p w14:paraId="357FC270" w14:textId="77777777" w:rsidR="00C74CC3" w:rsidRPr="009F3143" w:rsidRDefault="00C74CC3" w:rsidP="006D068F">
            <w:pPr>
              <w:pStyle w:val="TableParagraph"/>
              <w:spacing w:before="79"/>
              <w:ind w:left="14"/>
              <w:jc w:val="center"/>
              <w:rPr>
                <w:rFonts w:ascii="Verdana" w:hAnsi="Verdana"/>
                <w:sz w:val="16"/>
              </w:rPr>
            </w:pPr>
            <w:r w:rsidRPr="009F3143">
              <w:rPr>
                <w:rFonts w:ascii="Verdana" w:hAnsi="Verdana"/>
                <w:spacing w:val="-5"/>
                <w:sz w:val="16"/>
              </w:rPr>
              <w:t>4,1</w:t>
            </w:r>
          </w:p>
        </w:tc>
        <w:tc>
          <w:tcPr>
            <w:tcW w:w="4706" w:type="pct"/>
            <w:vAlign w:val="center"/>
          </w:tcPr>
          <w:p w14:paraId="01531CAE" w14:textId="77777777" w:rsidR="00C74CC3" w:rsidRPr="009F3143" w:rsidRDefault="00C74CC3" w:rsidP="006D068F">
            <w:pPr>
              <w:pStyle w:val="TableParagraph"/>
              <w:spacing w:before="4"/>
              <w:ind w:left="175"/>
              <w:jc w:val="center"/>
              <w:rPr>
                <w:rFonts w:ascii="Verdana" w:hAnsi="Verdana"/>
                <w:sz w:val="16"/>
                <w:lang w:val="es-CO"/>
              </w:rPr>
            </w:pPr>
            <w:r w:rsidRPr="009F3143">
              <w:rPr>
                <w:rFonts w:ascii="Verdana" w:hAnsi="Verdana"/>
                <w:sz w:val="16"/>
                <w:lang w:val="es-CO"/>
              </w:rPr>
              <w:t>Relación</w:t>
            </w:r>
            <w:r w:rsidRPr="009F3143">
              <w:rPr>
                <w:rFonts w:ascii="Verdana" w:hAnsi="Verdana"/>
                <w:spacing w:val="-8"/>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aprobación</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las</w:t>
            </w:r>
            <w:r w:rsidRPr="009F3143">
              <w:rPr>
                <w:rFonts w:ascii="Verdana" w:hAnsi="Verdana"/>
                <w:spacing w:val="-3"/>
                <w:sz w:val="16"/>
                <w:lang w:val="es-CO"/>
              </w:rPr>
              <w:t xml:space="preserve"> </w:t>
            </w:r>
            <w:r w:rsidRPr="009F3143">
              <w:rPr>
                <w:rFonts w:ascii="Verdana" w:hAnsi="Verdana"/>
                <w:sz w:val="16"/>
                <w:lang w:val="es-CO"/>
              </w:rPr>
              <w:t>actas</w:t>
            </w:r>
            <w:r w:rsidRPr="009F3143">
              <w:rPr>
                <w:rFonts w:ascii="Verdana" w:hAnsi="Verdana"/>
                <w:spacing w:val="-2"/>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socialización</w:t>
            </w:r>
            <w:r w:rsidRPr="009F3143">
              <w:rPr>
                <w:rFonts w:ascii="Verdana" w:hAnsi="Verdana"/>
                <w:spacing w:val="-6"/>
                <w:sz w:val="16"/>
                <w:lang w:val="es-CO"/>
              </w:rPr>
              <w:t xml:space="preserve"> </w:t>
            </w:r>
            <w:r w:rsidRPr="009F3143">
              <w:rPr>
                <w:rFonts w:ascii="Verdana" w:hAnsi="Verdana"/>
                <w:sz w:val="16"/>
                <w:lang w:val="es-CO"/>
              </w:rPr>
              <w:t>y/o</w:t>
            </w:r>
            <w:r w:rsidRPr="009F3143">
              <w:rPr>
                <w:rFonts w:ascii="Verdana" w:hAnsi="Verdana"/>
                <w:spacing w:val="-4"/>
                <w:sz w:val="16"/>
                <w:lang w:val="es-CO"/>
              </w:rPr>
              <w:t xml:space="preserve"> </w:t>
            </w:r>
            <w:r w:rsidRPr="009F3143">
              <w:rPr>
                <w:rFonts w:ascii="Verdana" w:hAnsi="Verdana"/>
                <w:sz w:val="16"/>
                <w:lang w:val="es-CO"/>
              </w:rPr>
              <w:t>concertación,</w:t>
            </w:r>
            <w:r w:rsidRPr="009F3143">
              <w:rPr>
                <w:rFonts w:ascii="Verdana" w:hAnsi="Verdana"/>
                <w:spacing w:val="-3"/>
                <w:sz w:val="16"/>
                <w:lang w:val="es-CO"/>
              </w:rPr>
              <w:t xml:space="preserve"> </w:t>
            </w:r>
            <w:r w:rsidRPr="009F3143">
              <w:rPr>
                <w:rFonts w:ascii="Verdana" w:hAnsi="Verdana"/>
                <w:sz w:val="16"/>
                <w:lang w:val="es-CO"/>
              </w:rPr>
              <w:t>cuando</w:t>
            </w:r>
            <w:r w:rsidRPr="009F3143">
              <w:rPr>
                <w:rFonts w:ascii="Verdana" w:hAnsi="Verdana"/>
                <w:spacing w:val="-4"/>
                <w:sz w:val="16"/>
                <w:lang w:val="es-CO"/>
              </w:rPr>
              <w:t xml:space="preserve"> </w:t>
            </w:r>
            <w:r w:rsidRPr="009F3143">
              <w:rPr>
                <w:rFonts w:ascii="Verdana" w:hAnsi="Verdana"/>
                <w:spacing w:val="-2"/>
                <w:sz w:val="16"/>
                <w:lang w:val="es-CO"/>
              </w:rPr>
              <w:t>aplique</w:t>
            </w:r>
          </w:p>
        </w:tc>
      </w:tr>
      <w:tr w:rsidR="00C74CC3" w:rsidRPr="009F3143" w14:paraId="3108249B" w14:textId="77777777" w:rsidTr="006D068F">
        <w:trPr>
          <w:trHeight w:val="205"/>
        </w:trPr>
        <w:tc>
          <w:tcPr>
            <w:tcW w:w="294" w:type="pct"/>
            <w:vAlign w:val="center"/>
          </w:tcPr>
          <w:p w14:paraId="046B71A8" w14:textId="77777777" w:rsidR="00C74CC3" w:rsidRPr="009F3143" w:rsidRDefault="00C74CC3" w:rsidP="006D068F">
            <w:pPr>
              <w:pStyle w:val="TableParagraph"/>
              <w:spacing w:line="182" w:lineRule="exact"/>
              <w:ind w:left="14"/>
              <w:jc w:val="center"/>
              <w:rPr>
                <w:rFonts w:ascii="Verdana" w:hAnsi="Verdana"/>
                <w:sz w:val="16"/>
              </w:rPr>
            </w:pPr>
            <w:r w:rsidRPr="009F3143">
              <w:rPr>
                <w:rFonts w:ascii="Verdana" w:hAnsi="Verdana"/>
                <w:spacing w:val="-10"/>
                <w:sz w:val="16"/>
              </w:rPr>
              <w:t>5</w:t>
            </w:r>
          </w:p>
        </w:tc>
        <w:tc>
          <w:tcPr>
            <w:tcW w:w="4706" w:type="pct"/>
            <w:vAlign w:val="center"/>
          </w:tcPr>
          <w:p w14:paraId="28F3EE42" w14:textId="77777777" w:rsidR="00C74CC3" w:rsidRPr="009F3143" w:rsidRDefault="00C74CC3" w:rsidP="006D068F">
            <w:pPr>
              <w:pStyle w:val="TableParagraph"/>
              <w:spacing w:before="4" w:line="181" w:lineRule="exact"/>
              <w:ind w:left="175"/>
              <w:jc w:val="center"/>
              <w:rPr>
                <w:rFonts w:ascii="Verdana" w:hAnsi="Verdana"/>
                <w:sz w:val="16"/>
                <w:lang w:val="es-CO"/>
              </w:rPr>
            </w:pPr>
            <w:r w:rsidRPr="009F3143">
              <w:rPr>
                <w:rFonts w:ascii="Verdana" w:hAnsi="Verdana"/>
                <w:sz w:val="16"/>
                <w:lang w:val="es-CO"/>
              </w:rPr>
              <w:t>Las</w:t>
            </w:r>
            <w:r w:rsidRPr="009F3143">
              <w:rPr>
                <w:rFonts w:ascii="Verdana" w:hAnsi="Verdana"/>
                <w:spacing w:val="-5"/>
                <w:sz w:val="16"/>
                <w:lang w:val="es-CO"/>
              </w:rPr>
              <w:t xml:space="preserve"> </w:t>
            </w:r>
            <w:r w:rsidRPr="009F3143">
              <w:rPr>
                <w:rFonts w:ascii="Verdana" w:hAnsi="Verdana"/>
                <w:sz w:val="16"/>
                <w:lang w:val="es-CO"/>
              </w:rPr>
              <w:t>demás</w:t>
            </w:r>
            <w:r w:rsidRPr="009F3143">
              <w:rPr>
                <w:rFonts w:ascii="Verdana" w:hAnsi="Verdana"/>
                <w:spacing w:val="-5"/>
                <w:sz w:val="16"/>
                <w:lang w:val="es-CO"/>
              </w:rPr>
              <w:t xml:space="preserve"> </w:t>
            </w:r>
            <w:r w:rsidRPr="009F3143">
              <w:rPr>
                <w:rFonts w:ascii="Verdana" w:hAnsi="Verdana"/>
                <w:sz w:val="16"/>
                <w:lang w:val="es-CO"/>
              </w:rPr>
              <w:t>solicitudes</w:t>
            </w:r>
            <w:r w:rsidRPr="009F3143">
              <w:rPr>
                <w:rFonts w:ascii="Verdana" w:hAnsi="Verdana"/>
                <w:spacing w:val="-4"/>
                <w:sz w:val="16"/>
                <w:lang w:val="es-CO"/>
              </w:rPr>
              <w:t xml:space="preserve"> </w:t>
            </w:r>
            <w:r w:rsidRPr="009F3143">
              <w:rPr>
                <w:rFonts w:ascii="Verdana" w:hAnsi="Verdana"/>
                <w:sz w:val="16"/>
                <w:lang w:val="es-CO"/>
              </w:rPr>
              <w:t>específicas</w:t>
            </w:r>
            <w:r w:rsidRPr="009F3143">
              <w:rPr>
                <w:rFonts w:ascii="Verdana" w:hAnsi="Verdana"/>
                <w:spacing w:val="-6"/>
                <w:sz w:val="16"/>
                <w:lang w:val="es-CO"/>
              </w:rPr>
              <w:t xml:space="preserve"> </w:t>
            </w:r>
            <w:r w:rsidRPr="009F3143">
              <w:rPr>
                <w:rFonts w:ascii="Verdana" w:hAnsi="Verdana"/>
                <w:sz w:val="16"/>
                <w:lang w:val="es-CO"/>
              </w:rPr>
              <w:t>que</w:t>
            </w:r>
            <w:r w:rsidRPr="009F3143">
              <w:rPr>
                <w:rFonts w:ascii="Verdana" w:hAnsi="Verdana"/>
                <w:spacing w:val="-4"/>
                <w:sz w:val="16"/>
                <w:lang w:val="es-CO"/>
              </w:rPr>
              <w:t xml:space="preserve"> </w:t>
            </w:r>
            <w:r w:rsidRPr="009F3143">
              <w:rPr>
                <w:rFonts w:ascii="Verdana" w:hAnsi="Verdana"/>
                <w:sz w:val="16"/>
                <w:lang w:val="es-CO"/>
              </w:rPr>
              <w:t>requiera</w:t>
            </w:r>
            <w:r w:rsidRPr="009F3143">
              <w:rPr>
                <w:rFonts w:ascii="Verdana" w:hAnsi="Verdana"/>
                <w:spacing w:val="-5"/>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interventor</w:t>
            </w:r>
            <w:r w:rsidRPr="009F3143">
              <w:rPr>
                <w:rFonts w:ascii="Verdana" w:hAnsi="Verdana"/>
                <w:spacing w:val="-2"/>
                <w:sz w:val="16"/>
                <w:lang w:val="es-CO"/>
              </w:rPr>
              <w:t xml:space="preserve"> </w:t>
            </w:r>
            <w:r w:rsidRPr="009F3143">
              <w:rPr>
                <w:rFonts w:ascii="Verdana" w:hAnsi="Verdana"/>
                <w:sz w:val="16"/>
                <w:lang w:val="es-CO"/>
              </w:rPr>
              <w:t>en</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5"/>
                <w:sz w:val="16"/>
                <w:lang w:val="es-CO"/>
              </w:rPr>
              <w:t xml:space="preserve"> </w:t>
            </w:r>
            <w:r w:rsidRPr="009F3143">
              <w:rPr>
                <w:rFonts w:ascii="Verdana" w:hAnsi="Verdana"/>
                <w:spacing w:val="-2"/>
                <w:sz w:val="16"/>
                <w:lang w:val="es-CO"/>
              </w:rPr>
              <w:t>periodo.</w:t>
            </w:r>
          </w:p>
        </w:tc>
      </w:tr>
      <w:tr w:rsidR="00C74CC3" w:rsidRPr="009F3143" w14:paraId="1790ED86" w14:textId="77777777" w:rsidTr="006D068F">
        <w:trPr>
          <w:trHeight w:val="208"/>
        </w:trPr>
        <w:tc>
          <w:tcPr>
            <w:tcW w:w="294" w:type="pct"/>
            <w:vAlign w:val="center"/>
          </w:tcPr>
          <w:p w14:paraId="207124DA" w14:textId="77777777" w:rsidR="00C74CC3" w:rsidRPr="009F3143" w:rsidRDefault="00C74CC3" w:rsidP="006D068F">
            <w:pPr>
              <w:pStyle w:val="TableParagraph"/>
              <w:spacing w:line="184" w:lineRule="exact"/>
              <w:ind w:left="14"/>
              <w:jc w:val="center"/>
              <w:rPr>
                <w:rFonts w:ascii="Verdana" w:hAnsi="Verdana"/>
                <w:sz w:val="16"/>
              </w:rPr>
            </w:pPr>
            <w:r w:rsidRPr="009F3143">
              <w:rPr>
                <w:rFonts w:ascii="Verdana" w:hAnsi="Verdana"/>
                <w:spacing w:val="-10"/>
                <w:sz w:val="16"/>
              </w:rPr>
              <w:t>6</w:t>
            </w:r>
          </w:p>
        </w:tc>
        <w:tc>
          <w:tcPr>
            <w:tcW w:w="4706" w:type="pct"/>
            <w:vAlign w:val="center"/>
          </w:tcPr>
          <w:p w14:paraId="2F9F912B" w14:textId="77777777" w:rsidR="00C74CC3" w:rsidRPr="009F3143" w:rsidRDefault="00C74CC3" w:rsidP="006D068F">
            <w:pPr>
              <w:pStyle w:val="TableParagraph"/>
              <w:spacing w:before="4" w:line="184" w:lineRule="exact"/>
              <w:ind w:left="175"/>
              <w:jc w:val="center"/>
              <w:rPr>
                <w:rFonts w:ascii="Verdana" w:hAnsi="Verdana"/>
                <w:sz w:val="16"/>
                <w:lang w:val="es-CO"/>
              </w:rPr>
            </w:pPr>
            <w:r w:rsidRPr="009F3143">
              <w:rPr>
                <w:rFonts w:ascii="Verdana" w:hAnsi="Verdana"/>
                <w:sz w:val="16"/>
                <w:lang w:val="es-CO"/>
              </w:rPr>
              <w:t>Documentos</w:t>
            </w:r>
            <w:r w:rsidRPr="009F3143">
              <w:rPr>
                <w:rFonts w:ascii="Verdana" w:hAnsi="Verdana"/>
                <w:spacing w:val="-6"/>
                <w:sz w:val="16"/>
                <w:lang w:val="es-CO"/>
              </w:rPr>
              <w:t xml:space="preserve"> </w:t>
            </w:r>
            <w:r w:rsidRPr="009F3143">
              <w:rPr>
                <w:rFonts w:ascii="Verdana" w:hAnsi="Verdana"/>
                <w:sz w:val="16"/>
                <w:lang w:val="es-CO"/>
              </w:rPr>
              <w:t>especificados</w:t>
            </w:r>
            <w:r w:rsidRPr="009F3143">
              <w:rPr>
                <w:rFonts w:ascii="Verdana" w:hAnsi="Verdana"/>
                <w:spacing w:val="-4"/>
                <w:sz w:val="16"/>
                <w:lang w:val="es-CO"/>
              </w:rPr>
              <w:t xml:space="preserve"> </w:t>
            </w:r>
            <w:r w:rsidRPr="009F3143">
              <w:rPr>
                <w:rFonts w:ascii="Verdana" w:hAnsi="Verdana"/>
                <w:sz w:val="16"/>
                <w:lang w:val="es-CO"/>
              </w:rPr>
              <w:t>en</w:t>
            </w:r>
            <w:r w:rsidRPr="009F3143">
              <w:rPr>
                <w:rFonts w:ascii="Verdana" w:hAnsi="Verdana"/>
                <w:spacing w:val="-8"/>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anexo</w:t>
            </w:r>
            <w:r w:rsidRPr="009F3143">
              <w:rPr>
                <w:rFonts w:ascii="Verdana" w:hAnsi="Verdana"/>
                <w:spacing w:val="-3"/>
                <w:sz w:val="16"/>
                <w:lang w:val="es-CO"/>
              </w:rPr>
              <w:t xml:space="preserve"> </w:t>
            </w:r>
            <w:r w:rsidRPr="009F3143">
              <w:rPr>
                <w:rFonts w:ascii="Verdana" w:hAnsi="Verdana"/>
                <w:spacing w:val="-2"/>
                <w:sz w:val="16"/>
                <w:lang w:val="es-CO"/>
              </w:rPr>
              <w:t>técnico.</w:t>
            </w:r>
          </w:p>
        </w:tc>
      </w:tr>
    </w:tbl>
    <w:p w14:paraId="2DF4EB6C" w14:textId="77777777" w:rsidR="00C74CC3" w:rsidRPr="009F3143" w:rsidRDefault="00C74CC3" w:rsidP="00C74CC3">
      <w:pPr>
        <w:spacing w:line="278" w:lineRule="auto"/>
        <w:ind w:right="1183"/>
        <w:rPr>
          <w:sz w:val="18"/>
          <w:szCs w:val="18"/>
        </w:rPr>
      </w:pPr>
    </w:p>
    <w:p w14:paraId="27F85B7D" w14:textId="77777777" w:rsidR="00C74CC3" w:rsidRPr="009F3143" w:rsidRDefault="00C74CC3" w:rsidP="00A7666C">
      <w:pPr>
        <w:numPr>
          <w:ilvl w:val="3"/>
          <w:numId w:val="27"/>
        </w:numPr>
        <w:spacing w:after="160" w:line="278" w:lineRule="auto"/>
        <w:ind w:left="3969" w:right="49"/>
        <w:jc w:val="both"/>
        <w:rPr>
          <w:sz w:val="18"/>
          <w:szCs w:val="18"/>
        </w:rPr>
      </w:pPr>
      <w:r w:rsidRPr="009F3143">
        <w:rPr>
          <w:sz w:val="18"/>
          <w:szCs w:val="18"/>
        </w:rPr>
        <w:t>El contratista deberá elaborar y presentar informe final de ejecución en medio virtual (Word y Excel) para aprobación de la interventoría, dentro de los diez (10) días calendario siguientes a la fecha final de ejecución del contrato, dicho informe debe contener como mínimo:</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63"/>
        <w:gridCol w:w="8159"/>
      </w:tblGrid>
      <w:tr w:rsidR="00C74CC3" w:rsidRPr="009F3143" w14:paraId="30EA79FC" w14:textId="77777777" w:rsidTr="006D068F">
        <w:trPr>
          <w:trHeight w:val="412"/>
        </w:trPr>
        <w:tc>
          <w:tcPr>
            <w:tcW w:w="5000" w:type="pct"/>
            <w:gridSpan w:val="2"/>
            <w:shd w:val="clear" w:color="auto" w:fill="D9D9D9"/>
            <w:vAlign w:val="center"/>
          </w:tcPr>
          <w:p w14:paraId="7DDA884C" w14:textId="77777777" w:rsidR="00C74CC3" w:rsidRPr="009F3143" w:rsidRDefault="00C74CC3" w:rsidP="006D068F">
            <w:pPr>
              <w:pStyle w:val="TableParagraph"/>
              <w:spacing w:line="194" w:lineRule="exact"/>
              <w:ind w:left="177"/>
              <w:rPr>
                <w:rFonts w:ascii="Verdana" w:hAnsi="Verdana"/>
                <w:sz w:val="16"/>
                <w:lang w:val="es-CO"/>
              </w:rPr>
            </w:pPr>
            <w:r w:rsidRPr="009F3143">
              <w:rPr>
                <w:rFonts w:ascii="Verdana" w:hAnsi="Verdana"/>
                <w:sz w:val="16"/>
                <w:lang w:val="es-CO"/>
              </w:rPr>
              <w:t>Contratista</w:t>
            </w:r>
            <w:r w:rsidRPr="009F3143">
              <w:rPr>
                <w:rFonts w:ascii="Verdana" w:hAnsi="Verdana"/>
                <w:spacing w:val="-6"/>
                <w:sz w:val="16"/>
                <w:lang w:val="es-CO"/>
              </w:rPr>
              <w:t xml:space="preserve"> </w:t>
            </w:r>
            <w:r w:rsidRPr="009F3143">
              <w:rPr>
                <w:rFonts w:ascii="Verdana" w:hAnsi="Verdana"/>
                <w:sz w:val="16"/>
                <w:lang w:val="es-CO"/>
              </w:rPr>
              <w:t>-</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informe</w:t>
            </w:r>
            <w:r w:rsidRPr="009F3143">
              <w:rPr>
                <w:rFonts w:ascii="Verdana" w:hAnsi="Verdana"/>
                <w:spacing w:val="-8"/>
                <w:sz w:val="16"/>
                <w:lang w:val="es-CO"/>
              </w:rPr>
              <w:t xml:space="preserve"> </w:t>
            </w:r>
            <w:r w:rsidRPr="009F3143">
              <w:rPr>
                <w:rFonts w:ascii="Verdana" w:hAnsi="Verdana"/>
                <w:sz w:val="16"/>
                <w:lang w:val="es-CO"/>
              </w:rPr>
              <w:t>final</w:t>
            </w:r>
            <w:r w:rsidRPr="009F3143">
              <w:rPr>
                <w:rFonts w:ascii="Verdana" w:hAnsi="Verdana"/>
                <w:spacing w:val="-4"/>
                <w:sz w:val="16"/>
                <w:lang w:val="es-CO"/>
              </w:rPr>
              <w:t xml:space="preserve"> </w:t>
            </w:r>
            <w:r w:rsidRPr="009F3143">
              <w:rPr>
                <w:rFonts w:ascii="Verdana" w:hAnsi="Verdana"/>
                <w:sz w:val="16"/>
                <w:lang w:val="es-CO"/>
              </w:rPr>
              <w:t>debe</w:t>
            </w:r>
            <w:r w:rsidRPr="009F3143">
              <w:rPr>
                <w:rFonts w:ascii="Verdana" w:hAnsi="Verdana"/>
                <w:spacing w:val="-6"/>
                <w:sz w:val="16"/>
                <w:lang w:val="es-CO"/>
              </w:rPr>
              <w:t xml:space="preserve"> </w:t>
            </w:r>
            <w:r w:rsidRPr="009F3143">
              <w:rPr>
                <w:rFonts w:ascii="Verdana" w:hAnsi="Verdana"/>
                <w:sz w:val="16"/>
                <w:lang w:val="es-CO"/>
              </w:rPr>
              <w:t>ser</w:t>
            </w:r>
            <w:r w:rsidRPr="009F3143">
              <w:rPr>
                <w:rFonts w:ascii="Verdana" w:hAnsi="Verdana"/>
                <w:spacing w:val="-4"/>
                <w:sz w:val="16"/>
                <w:lang w:val="es-CO"/>
              </w:rPr>
              <w:t xml:space="preserve"> </w:t>
            </w:r>
            <w:r w:rsidRPr="009F3143">
              <w:rPr>
                <w:rFonts w:ascii="Verdana" w:hAnsi="Verdana"/>
                <w:sz w:val="16"/>
                <w:lang w:val="es-CO"/>
              </w:rPr>
              <w:t>radicado</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manera</w:t>
            </w:r>
            <w:r w:rsidRPr="009F3143">
              <w:rPr>
                <w:rFonts w:ascii="Verdana" w:hAnsi="Verdana"/>
                <w:spacing w:val="-4"/>
                <w:sz w:val="16"/>
                <w:lang w:val="es-CO"/>
              </w:rPr>
              <w:t xml:space="preserve"> </w:t>
            </w:r>
            <w:r w:rsidRPr="009F3143">
              <w:rPr>
                <w:rFonts w:ascii="Verdana" w:hAnsi="Verdana"/>
                <w:sz w:val="16"/>
                <w:lang w:val="es-CO"/>
              </w:rPr>
              <w:t>independiente</w:t>
            </w:r>
            <w:r w:rsidRPr="009F3143">
              <w:rPr>
                <w:rFonts w:ascii="Verdana" w:hAnsi="Verdana"/>
                <w:spacing w:val="-3"/>
                <w:sz w:val="16"/>
                <w:lang w:val="es-CO"/>
              </w:rPr>
              <w:t xml:space="preserve"> </w:t>
            </w:r>
            <w:r w:rsidRPr="009F3143">
              <w:rPr>
                <w:rFonts w:ascii="Verdana" w:hAnsi="Verdana"/>
                <w:sz w:val="16"/>
                <w:lang w:val="es-CO"/>
              </w:rPr>
              <w:t>(requerido</w:t>
            </w:r>
            <w:r w:rsidRPr="009F3143">
              <w:rPr>
                <w:rFonts w:ascii="Verdana" w:hAnsi="Verdana"/>
                <w:spacing w:val="-7"/>
                <w:sz w:val="16"/>
                <w:lang w:val="es-CO"/>
              </w:rPr>
              <w:t xml:space="preserve"> </w:t>
            </w:r>
            <w:r w:rsidRPr="009F3143">
              <w:rPr>
                <w:rFonts w:ascii="Verdana" w:hAnsi="Verdana"/>
                <w:sz w:val="16"/>
                <w:lang w:val="es-CO"/>
              </w:rPr>
              <w:t>para</w:t>
            </w:r>
            <w:r w:rsidRPr="009F3143">
              <w:rPr>
                <w:rFonts w:ascii="Verdana" w:hAnsi="Verdana"/>
                <w:spacing w:val="-6"/>
                <w:sz w:val="16"/>
                <w:lang w:val="es-CO"/>
              </w:rPr>
              <w:t xml:space="preserve"> </w:t>
            </w:r>
            <w:r w:rsidRPr="009F3143">
              <w:rPr>
                <w:rFonts w:ascii="Verdana" w:hAnsi="Verdana"/>
                <w:sz w:val="16"/>
                <w:lang w:val="es-CO"/>
              </w:rPr>
              <w:t>la</w:t>
            </w:r>
            <w:r w:rsidRPr="009F3143">
              <w:rPr>
                <w:rFonts w:ascii="Verdana" w:hAnsi="Verdana"/>
                <w:spacing w:val="-4"/>
                <w:sz w:val="16"/>
                <w:lang w:val="es-CO"/>
              </w:rPr>
              <w:t xml:space="preserve"> </w:t>
            </w:r>
            <w:r w:rsidRPr="009F3143">
              <w:rPr>
                <w:rFonts w:ascii="Verdana" w:hAnsi="Verdana"/>
                <w:sz w:val="16"/>
                <w:lang w:val="es-CO"/>
              </w:rPr>
              <w:t>liquidación)</w:t>
            </w:r>
            <w:r w:rsidRPr="009F3143">
              <w:rPr>
                <w:rFonts w:ascii="Verdana" w:hAnsi="Verdana"/>
                <w:spacing w:val="-3"/>
                <w:sz w:val="16"/>
                <w:lang w:val="es-CO"/>
              </w:rPr>
              <w:t xml:space="preserve"> </w:t>
            </w:r>
            <w:r w:rsidRPr="009F3143">
              <w:rPr>
                <w:rFonts w:ascii="Verdana" w:hAnsi="Verdana"/>
                <w:spacing w:val="-10"/>
                <w:sz w:val="16"/>
                <w:lang w:val="es-CO"/>
              </w:rPr>
              <w:t>y</w:t>
            </w:r>
          </w:p>
          <w:p w14:paraId="43ABCD29" w14:textId="77777777" w:rsidR="00C74CC3" w:rsidRPr="009F3143" w:rsidRDefault="00C74CC3" w:rsidP="006D068F">
            <w:pPr>
              <w:pStyle w:val="TableParagraph"/>
              <w:ind w:left="3972"/>
              <w:rPr>
                <w:rFonts w:ascii="Verdana" w:hAnsi="Verdana"/>
                <w:sz w:val="16"/>
              </w:rPr>
            </w:pPr>
            <w:r w:rsidRPr="009F3143">
              <w:rPr>
                <w:rFonts w:ascii="Verdana" w:hAnsi="Verdana"/>
                <w:sz w:val="16"/>
              </w:rPr>
              <w:t>aprobado</w:t>
            </w:r>
            <w:r w:rsidRPr="009F3143">
              <w:rPr>
                <w:rFonts w:ascii="Verdana" w:hAnsi="Verdana"/>
                <w:spacing w:val="-4"/>
                <w:sz w:val="16"/>
              </w:rPr>
              <w:t xml:space="preserve"> </w:t>
            </w:r>
            <w:r w:rsidRPr="009F3143">
              <w:rPr>
                <w:rFonts w:ascii="Verdana" w:hAnsi="Verdana"/>
                <w:sz w:val="16"/>
              </w:rPr>
              <w:t>por</w:t>
            </w:r>
            <w:r w:rsidRPr="009F3143">
              <w:rPr>
                <w:rFonts w:ascii="Verdana" w:hAnsi="Verdana"/>
                <w:spacing w:val="-4"/>
                <w:sz w:val="16"/>
              </w:rPr>
              <w:t xml:space="preserve"> </w:t>
            </w:r>
            <w:r w:rsidRPr="009F3143">
              <w:rPr>
                <w:rFonts w:ascii="Verdana" w:hAnsi="Verdana"/>
                <w:sz w:val="16"/>
              </w:rPr>
              <w:t>la</w:t>
            </w:r>
            <w:r w:rsidRPr="009F3143">
              <w:rPr>
                <w:rFonts w:ascii="Verdana" w:hAnsi="Verdana"/>
                <w:spacing w:val="-3"/>
                <w:sz w:val="16"/>
              </w:rPr>
              <w:t xml:space="preserve"> </w:t>
            </w:r>
            <w:r w:rsidRPr="009F3143">
              <w:rPr>
                <w:rFonts w:ascii="Verdana" w:hAnsi="Verdana"/>
                <w:spacing w:val="-2"/>
                <w:sz w:val="16"/>
              </w:rPr>
              <w:t>interventoría</w:t>
            </w:r>
          </w:p>
        </w:tc>
      </w:tr>
      <w:tr w:rsidR="00C74CC3" w:rsidRPr="009F3143" w14:paraId="5B31D85B" w14:textId="77777777" w:rsidTr="006D068F">
        <w:trPr>
          <w:trHeight w:val="239"/>
        </w:trPr>
        <w:tc>
          <w:tcPr>
            <w:tcW w:w="376" w:type="pct"/>
            <w:vAlign w:val="center"/>
          </w:tcPr>
          <w:p w14:paraId="2E567517" w14:textId="77777777" w:rsidR="00C74CC3" w:rsidRPr="009F3143" w:rsidRDefault="00C74CC3" w:rsidP="006D068F">
            <w:pPr>
              <w:pStyle w:val="TableParagraph"/>
              <w:rPr>
                <w:rFonts w:ascii="Verdana" w:hAnsi="Verdana"/>
                <w:sz w:val="14"/>
              </w:rPr>
            </w:pPr>
          </w:p>
        </w:tc>
        <w:tc>
          <w:tcPr>
            <w:tcW w:w="4624" w:type="pct"/>
            <w:vAlign w:val="center"/>
          </w:tcPr>
          <w:p w14:paraId="45D6C434" w14:textId="77777777" w:rsidR="00C74CC3" w:rsidRPr="009F3143" w:rsidRDefault="00C74CC3" w:rsidP="006D068F">
            <w:pPr>
              <w:pStyle w:val="TableParagraph"/>
              <w:ind w:left="4"/>
              <w:rPr>
                <w:rFonts w:ascii="Verdana" w:hAnsi="Verdana"/>
                <w:sz w:val="16"/>
                <w:lang w:val="es-CO"/>
              </w:rPr>
            </w:pPr>
            <w:r w:rsidRPr="009F3143">
              <w:rPr>
                <w:rFonts w:ascii="Verdana" w:hAnsi="Verdana"/>
                <w:sz w:val="16"/>
                <w:lang w:val="es-CO"/>
              </w:rPr>
              <w:t>Oficio</w:t>
            </w:r>
            <w:r w:rsidRPr="009F3143">
              <w:rPr>
                <w:rFonts w:ascii="Verdana" w:hAnsi="Verdana"/>
                <w:spacing w:val="-6"/>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radicación</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interventoría,</w:t>
            </w:r>
            <w:r w:rsidRPr="009F3143">
              <w:rPr>
                <w:rFonts w:ascii="Verdana" w:hAnsi="Verdana"/>
                <w:spacing w:val="-5"/>
                <w:sz w:val="16"/>
                <w:lang w:val="es-CO"/>
              </w:rPr>
              <w:t xml:space="preserve"> </w:t>
            </w:r>
            <w:r w:rsidRPr="009F3143">
              <w:rPr>
                <w:rFonts w:ascii="Verdana" w:hAnsi="Verdana"/>
                <w:sz w:val="16"/>
                <w:lang w:val="es-CO"/>
              </w:rPr>
              <w:t>aprobando</w:t>
            </w:r>
            <w:r w:rsidRPr="009F3143">
              <w:rPr>
                <w:rFonts w:ascii="Verdana" w:hAnsi="Verdana"/>
                <w:spacing w:val="-6"/>
                <w:sz w:val="16"/>
                <w:lang w:val="es-CO"/>
              </w:rPr>
              <w:t xml:space="preserve"> </w:t>
            </w:r>
            <w:r w:rsidRPr="009F3143">
              <w:rPr>
                <w:rFonts w:ascii="Verdana" w:hAnsi="Verdana"/>
                <w:sz w:val="16"/>
                <w:lang w:val="es-CO"/>
              </w:rPr>
              <w:t>el</w:t>
            </w:r>
            <w:r w:rsidRPr="009F3143">
              <w:rPr>
                <w:rFonts w:ascii="Verdana" w:hAnsi="Verdana"/>
                <w:spacing w:val="-5"/>
                <w:sz w:val="16"/>
                <w:lang w:val="es-CO"/>
              </w:rPr>
              <w:t xml:space="preserve"> </w:t>
            </w:r>
            <w:r w:rsidRPr="009F3143">
              <w:rPr>
                <w:rFonts w:ascii="Verdana" w:hAnsi="Verdana"/>
                <w:sz w:val="16"/>
                <w:lang w:val="es-CO"/>
              </w:rPr>
              <w:t>informe</w:t>
            </w:r>
            <w:r w:rsidRPr="009F3143">
              <w:rPr>
                <w:rFonts w:ascii="Verdana" w:hAnsi="Verdana"/>
                <w:spacing w:val="-6"/>
                <w:sz w:val="16"/>
                <w:lang w:val="es-CO"/>
              </w:rPr>
              <w:t xml:space="preserve"> </w:t>
            </w:r>
            <w:r w:rsidRPr="009F3143">
              <w:rPr>
                <w:rFonts w:ascii="Verdana" w:hAnsi="Verdana"/>
                <w:spacing w:val="-2"/>
                <w:sz w:val="16"/>
                <w:lang w:val="es-CO"/>
              </w:rPr>
              <w:t>final</w:t>
            </w:r>
          </w:p>
        </w:tc>
      </w:tr>
      <w:tr w:rsidR="00C74CC3" w:rsidRPr="009F3143" w14:paraId="651BFE3D" w14:textId="77777777" w:rsidTr="006D068F">
        <w:trPr>
          <w:trHeight w:val="205"/>
        </w:trPr>
        <w:tc>
          <w:tcPr>
            <w:tcW w:w="376" w:type="pct"/>
            <w:shd w:val="clear" w:color="auto" w:fill="D9D9D9"/>
            <w:vAlign w:val="center"/>
          </w:tcPr>
          <w:p w14:paraId="2245F041" w14:textId="77777777" w:rsidR="00C74CC3" w:rsidRPr="009F3143" w:rsidRDefault="00C74CC3" w:rsidP="006D068F">
            <w:pPr>
              <w:pStyle w:val="TableParagraph"/>
              <w:rPr>
                <w:rFonts w:ascii="Verdana" w:hAnsi="Verdana"/>
                <w:sz w:val="14"/>
                <w:lang w:val="es-CO"/>
              </w:rPr>
            </w:pPr>
          </w:p>
        </w:tc>
        <w:tc>
          <w:tcPr>
            <w:tcW w:w="4624" w:type="pct"/>
            <w:shd w:val="clear" w:color="auto" w:fill="D9D9D9"/>
            <w:vAlign w:val="center"/>
          </w:tcPr>
          <w:p w14:paraId="701EB53E" w14:textId="77777777" w:rsidR="00C74CC3" w:rsidRPr="009F3143" w:rsidRDefault="00C74CC3" w:rsidP="006D068F">
            <w:pPr>
              <w:pStyle w:val="TableParagraph"/>
              <w:rPr>
                <w:rFonts w:ascii="Verdana" w:hAnsi="Verdana"/>
                <w:sz w:val="14"/>
                <w:lang w:val="es-CO"/>
              </w:rPr>
            </w:pPr>
          </w:p>
        </w:tc>
      </w:tr>
      <w:tr w:rsidR="00C74CC3" w:rsidRPr="009F3143" w14:paraId="37CECBC7" w14:textId="77777777" w:rsidTr="006D068F">
        <w:trPr>
          <w:trHeight w:val="582"/>
        </w:trPr>
        <w:tc>
          <w:tcPr>
            <w:tcW w:w="376" w:type="pct"/>
            <w:vAlign w:val="center"/>
          </w:tcPr>
          <w:p w14:paraId="7DF54798" w14:textId="77777777" w:rsidR="00C74CC3" w:rsidRPr="009F3143" w:rsidRDefault="00C74CC3" w:rsidP="006D068F">
            <w:pPr>
              <w:pStyle w:val="TableParagraph"/>
              <w:spacing w:before="194"/>
              <w:ind w:left="16"/>
              <w:rPr>
                <w:rFonts w:ascii="Verdana" w:hAnsi="Verdana"/>
                <w:sz w:val="16"/>
              </w:rPr>
            </w:pPr>
            <w:r w:rsidRPr="009F3143">
              <w:rPr>
                <w:rFonts w:ascii="Verdana" w:hAnsi="Verdana"/>
                <w:spacing w:val="-10"/>
                <w:sz w:val="16"/>
              </w:rPr>
              <w:t>1</w:t>
            </w:r>
          </w:p>
        </w:tc>
        <w:tc>
          <w:tcPr>
            <w:tcW w:w="4624" w:type="pct"/>
            <w:vAlign w:val="center"/>
          </w:tcPr>
          <w:p w14:paraId="45C87F77" w14:textId="77777777" w:rsidR="00C74CC3" w:rsidRPr="009F3143" w:rsidRDefault="00C74CC3" w:rsidP="006D068F">
            <w:pPr>
              <w:pStyle w:val="TableParagraph"/>
              <w:spacing w:line="194" w:lineRule="exact"/>
              <w:ind w:left="4" w:right="111"/>
              <w:rPr>
                <w:rFonts w:ascii="Verdana" w:hAnsi="Verdana"/>
                <w:sz w:val="16"/>
                <w:lang w:val="es-CO"/>
              </w:rPr>
            </w:pPr>
            <w:r w:rsidRPr="009F3143">
              <w:rPr>
                <w:rFonts w:ascii="Verdana" w:hAnsi="Verdana"/>
                <w:sz w:val="16"/>
                <w:lang w:val="es-CO"/>
              </w:rPr>
              <w:t>Informe</w:t>
            </w:r>
            <w:r w:rsidRPr="009F3143">
              <w:rPr>
                <w:rFonts w:ascii="Verdana" w:hAnsi="Verdana"/>
                <w:spacing w:val="-5"/>
                <w:sz w:val="16"/>
                <w:lang w:val="es-CO"/>
              </w:rPr>
              <w:t xml:space="preserve"> </w:t>
            </w:r>
            <w:r w:rsidRPr="009F3143">
              <w:rPr>
                <w:rFonts w:ascii="Verdana" w:hAnsi="Verdana"/>
                <w:sz w:val="16"/>
                <w:lang w:val="es-CO"/>
              </w:rPr>
              <w:t>ejecutivo,</w:t>
            </w:r>
            <w:r w:rsidRPr="009F3143">
              <w:rPr>
                <w:rFonts w:ascii="Verdana" w:hAnsi="Verdana"/>
                <w:spacing w:val="-3"/>
                <w:sz w:val="16"/>
                <w:lang w:val="es-CO"/>
              </w:rPr>
              <w:t xml:space="preserve"> </w:t>
            </w:r>
            <w:r w:rsidRPr="009F3143">
              <w:rPr>
                <w:rFonts w:ascii="Verdana" w:hAnsi="Verdana"/>
                <w:sz w:val="16"/>
                <w:lang w:val="es-CO"/>
              </w:rPr>
              <w:t>técnico,</w:t>
            </w:r>
            <w:r w:rsidRPr="009F3143">
              <w:rPr>
                <w:rFonts w:ascii="Verdana" w:hAnsi="Verdana"/>
                <w:spacing w:val="-6"/>
                <w:sz w:val="16"/>
                <w:lang w:val="es-CO"/>
              </w:rPr>
              <w:t xml:space="preserve"> </w:t>
            </w:r>
            <w:r w:rsidRPr="009F3143">
              <w:rPr>
                <w:rFonts w:ascii="Verdana" w:hAnsi="Verdana"/>
                <w:sz w:val="16"/>
                <w:lang w:val="es-CO"/>
              </w:rPr>
              <w:t>administrativo,</w:t>
            </w:r>
            <w:r w:rsidRPr="009F3143">
              <w:rPr>
                <w:rFonts w:ascii="Verdana" w:hAnsi="Verdana"/>
                <w:spacing w:val="-3"/>
                <w:sz w:val="16"/>
                <w:lang w:val="es-CO"/>
              </w:rPr>
              <w:t xml:space="preserve"> </w:t>
            </w:r>
            <w:r w:rsidRPr="009F3143">
              <w:rPr>
                <w:rFonts w:ascii="Verdana" w:hAnsi="Verdana"/>
                <w:sz w:val="16"/>
                <w:lang w:val="es-CO"/>
              </w:rPr>
              <w:t>financiero,</w:t>
            </w:r>
            <w:r w:rsidRPr="009F3143">
              <w:rPr>
                <w:rFonts w:ascii="Verdana" w:hAnsi="Verdana"/>
                <w:spacing w:val="-3"/>
                <w:sz w:val="16"/>
                <w:lang w:val="es-CO"/>
              </w:rPr>
              <w:t xml:space="preserve"> </w:t>
            </w:r>
            <w:r w:rsidRPr="009F3143">
              <w:rPr>
                <w:rFonts w:ascii="Verdana" w:hAnsi="Verdana"/>
                <w:sz w:val="16"/>
                <w:lang w:val="es-CO"/>
              </w:rPr>
              <w:t>legal,</w:t>
            </w:r>
            <w:r w:rsidRPr="009F3143">
              <w:rPr>
                <w:rFonts w:ascii="Verdana" w:hAnsi="Verdana"/>
                <w:spacing w:val="-3"/>
                <w:sz w:val="16"/>
                <w:lang w:val="es-CO"/>
              </w:rPr>
              <w:t xml:space="preserve"> </w:t>
            </w:r>
            <w:r w:rsidRPr="009F3143">
              <w:rPr>
                <w:rFonts w:ascii="Verdana" w:hAnsi="Verdana"/>
                <w:sz w:val="16"/>
                <w:lang w:val="es-CO"/>
              </w:rPr>
              <w:t>que</w:t>
            </w:r>
            <w:r w:rsidRPr="009F3143">
              <w:rPr>
                <w:rFonts w:ascii="Verdana" w:hAnsi="Verdana"/>
                <w:spacing w:val="-5"/>
                <w:sz w:val="16"/>
                <w:lang w:val="es-CO"/>
              </w:rPr>
              <w:t xml:space="preserve"> </w:t>
            </w:r>
            <w:r w:rsidRPr="009F3143">
              <w:rPr>
                <w:rFonts w:ascii="Verdana" w:hAnsi="Verdana"/>
                <w:sz w:val="16"/>
                <w:lang w:val="es-CO"/>
              </w:rPr>
              <w:t>incluya</w:t>
            </w:r>
            <w:r w:rsidRPr="009F3143">
              <w:rPr>
                <w:rFonts w:ascii="Verdana" w:hAnsi="Verdana"/>
                <w:spacing w:val="-3"/>
                <w:sz w:val="16"/>
                <w:lang w:val="es-CO"/>
              </w:rPr>
              <w:t xml:space="preserve"> </w:t>
            </w:r>
            <w:r w:rsidRPr="009F3143">
              <w:rPr>
                <w:rFonts w:ascii="Verdana" w:hAnsi="Verdana"/>
                <w:sz w:val="16"/>
                <w:lang w:val="es-CO"/>
              </w:rPr>
              <w:t>una</w:t>
            </w:r>
            <w:r w:rsidRPr="009F3143">
              <w:rPr>
                <w:rFonts w:ascii="Verdana" w:hAnsi="Verdana"/>
                <w:spacing w:val="-5"/>
                <w:sz w:val="16"/>
                <w:lang w:val="es-CO"/>
              </w:rPr>
              <w:t xml:space="preserve"> </w:t>
            </w:r>
            <w:r w:rsidRPr="009F3143">
              <w:rPr>
                <w:rFonts w:ascii="Verdana" w:hAnsi="Verdana"/>
                <w:sz w:val="16"/>
                <w:lang w:val="es-CO"/>
              </w:rPr>
              <w:t>descripción</w:t>
            </w:r>
            <w:r w:rsidRPr="009F3143">
              <w:rPr>
                <w:rFonts w:ascii="Verdana" w:hAnsi="Verdana"/>
                <w:spacing w:val="-3"/>
                <w:sz w:val="16"/>
                <w:lang w:val="es-CO"/>
              </w:rPr>
              <w:t xml:space="preserve"> </w:t>
            </w:r>
            <w:r w:rsidRPr="009F3143">
              <w:rPr>
                <w:rFonts w:ascii="Verdana" w:hAnsi="Verdana"/>
                <w:sz w:val="16"/>
                <w:lang w:val="es-CO"/>
              </w:rPr>
              <w:t>general</w:t>
            </w:r>
            <w:r w:rsidRPr="009F3143">
              <w:rPr>
                <w:rFonts w:ascii="Verdana" w:hAnsi="Verdana"/>
                <w:spacing w:val="-5"/>
                <w:sz w:val="16"/>
                <w:lang w:val="es-CO"/>
              </w:rPr>
              <w:t xml:space="preserve"> </w:t>
            </w:r>
            <w:r w:rsidRPr="009F3143">
              <w:rPr>
                <w:rFonts w:ascii="Verdana" w:hAnsi="Verdana"/>
                <w:sz w:val="16"/>
                <w:lang w:val="es-CO"/>
              </w:rPr>
              <w:t>del proyecto, informes de los especialistas relacionados con la Etapa de ejecución del contrato con sus respectivas firmas, recomendaciones y conclusiones.</w:t>
            </w:r>
          </w:p>
        </w:tc>
      </w:tr>
      <w:tr w:rsidR="00C74CC3" w:rsidRPr="009F3143" w14:paraId="692114EB" w14:textId="77777777" w:rsidTr="006D068F">
        <w:trPr>
          <w:trHeight w:val="388"/>
        </w:trPr>
        <w:tc>
          <w:tcPr>
            <w:tcW w:w="376" w:type="pct"/>
            <w:vAlign w:val="center"/>
          </w:tcPr>
          <w:p w14:paraId="136C5914"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5"/>
                <w:sz w:val="16"/>
              </w:rPr>
              <w:t>1,1</w:t>
            </w:r>
          </w:p>
        </w:tc>
        <w:tc>
          <w:tcPr>
            <w:tcW w:w="4624" w:type="pct"/>
            <w:vAlign w:val="center"/>
          </w:tcPr>
          <w:p w14:paraId="3EA20831" w14:textId="77777777" w:rsidR="00C74CC3" w:rsidRPr="009F3143" w:rsidRDefault="00C74CC3" w:rsidP="006D068F">
            <w:pPr>
              <w:pStyle w:val="TableParagraph"/>
              <w:spacing w:line="194" w:lineRule="exact"/>
              <w:ind w:left="4" w:right="111"/>
              <w:rPr>
                <w:rFonts w:ascii="Verdana" w:hAnsi="Verdana"/>
                <w:sz w:val="16"/>
                <w:lang w:val="es-CO"/>
              </w:rPr>
            </w:pPr>
            <w:r w:rsidRPr="009F3143">
              <w:rPr>
                <w:rFonts w:ascii="Verdana" w:hAnsi="Verdana"/>
                <w:sz w:val="16"/>
                <w:lang w:val="es-CO"/>
              </w:rPr>
              <w:t>Cuadro</w:t>
            </w:r>
            <w:r w:rsidRPr="009F3143">
              <w:rPr>
                <w:rFonts w:ascii="Verdana" w:hAnsi="Verdana"/>
                <w:spacing w:val="-4"/>
                <w:sz w:val="16"/>
                <w:lang w:val="es-CO"/>
              </w:rPr>
              <w:t xml:space="preserve"> </w:t>
            </w:r>
            <w:r w:rsidRPr="009F3143">
              <w:rPr>
                <w:rFonts w:ascii="Verdana" w:hAnsi="Verdana"/>
                <w:sz w:val="16"/>
                <w:lang w:val="es-CO"/>
              </w:rPr>
              <w:t>resumen</w:t>
            </w:r>
            <w:r w:rsidRPr="009F3143">
              <w:rPr>
                <w:rFonts w:ascii="Verdana" w:hAnsi="Verdana"/>
                <w:spacing w:val="-3"/>
                <w:sz w:val="16"/>
                <w:lang w:val="es-CO"/>
              </w:rPr>
              <w:t xml:space="preserve"> </w:t>
            </w:r>
            <w:r w:rsidRPr="009F3143">
              <w:rPr>
                <w:rFonts w:ascii="Verdana" w:hAnsi="Verdana"/>
                <w:sz w:val="16"/>
                <w:lang w:val="es-CO"/>
              </w:rPr>
              <w:t>del</w:t>
            </w:r>
            <w:r w:rsidRPr="009F3143">
              <w:rPr>
                <w:rFonts w:ascii="Verdana" w:hAnsi="Verdana"/>
                <w:spacing w:val="-3"/>
                <w:sz w:val="16"/>
                <w:lang w:val="es-CO"/>
              </w:rPr>
              <w:t xml:space="preserve"> </w:t>
            </w:r>
            <w:r w:rsidRPr="009F3143">
              <w:rPr>
                <w:rFonts w:ascii="Verdana" w:hAnsi="Verdana"/>
                <w:sz w:val="16"/>
                <w:lang w:val="es-CO"/>
              </w:rPr>
              <w:t>estado</w:t>
            </w:r>
            <w:r w:rsidRPr="009F3143">
              <w:rPr>
                <w:rFonts w:ascii="Verdana" w:hAnsi="Verdana"/>
                <w:spacing w:val="-4"/>
                <w:sz w:val="16"/>
                <w:lang w:val="es-CO"/>
              </w:rPr>
              <w:t xml:space="preserve"> </w:t>
            </w:r>
            <w:r w:rsidRPr="009F3143">
              <w:rPr>
                <w:rFonts w:ascii="Verdana" w:hAnsi="Verdana"/>
                <w:sz w:val="16"/>
                <w:lang w:val="es-CO"/>
              </w:rPr>
              <w:t>financiero</w:t>
            </w:r>
            <w:r w:rsidRPr="009F3143">
              <w:rPr>
                <w:rFonts w:ascii="Verdana" w:hAnsi="Verdana"/>
                <w:spacing w:val="-4"/>
                <w:sz w:val="16"/>
                <w:lang w:val="es-CO"/>
              </w:rPr>
              <w:t xml:space="preserve"> </w:t>
            </w:r>
            <w:r w:rsidRPr="009F3143">
              <w:rPr>
                <w:rFonts w:ascii="Verdana" w:hAnsi="Verdana"/>
                <w:sz w:val="16"/>
                <w:lang w:val="es-CO"/>
              </w:rPr>
              <w:t>del</w:t>
            </w:r>
            <w:r w:rsidRPr="009F3143">
              <w:rPr>
                <w:rFonts w:ascii="Verdana" w:hAnsi="Verdana"/>
                <w:spacing w:val="-5"/>
                <w:sz w:val="16"/>
                <w:lang w:val="es-CO"/>
              </w:rPr>
              <w:t xml:space="preserve"> </w:t>
            </w:r>
            <w:r w:rsidRPr="009F3143">
              <w:rPr>
                <w:rFonts w:ascii="Verdana" w:hAnsi="Verdana"/>
                <w:sz w:val="16"/>
                <w:lang w:val="es-CO"/>
              </w:rPr>
              <w:t>contrato</w:t>
            </w:r>
            <w:r w:rsidRPr="009F3143">
              <w:rPr>
                <w:rFonts w:ascii="Verdana" w:hAnsi="Verdana"/>
                <w:spacing w:val="-2"/>
                <w:sz w:val="16"/>
                <w:lang w:val="es-CO"/>
              </w:rPr>
              <w:t xml:space="preserve"> </w:t>
            </w:r>
            <w:r w:rsidRPr="009F3143">
              <w:rPr>
                <w:rFonts w:ascii="Verdana" w:hAnsi="Verdana"/>
                <w:sz w:val="16"/>
                <w:lang w:val="es-CO"/>
              </w:rPr>
              <w:t>(valor</w:t>
            </w:r>
            <w:r w:rsidRPr="009F3143">
              <w:rPr>
                <w:rFonts w:ascii="Verdana" w:hAnsi="Verdana"/>
                <w:spacing w:val="-4"/>
                <w:sz w:val="16"/>
                <w:lang w:val="es-CO"/>
              </w:rPr>
              <w:t xml:space="preserve"> </w:t>
            </w:r>
            <w:r w:rsidRPr="009F3143">
              <w:rPr>
                <w:rFonts w:ascii="Verdana" w:hAnsi="Verdana"/>
                <w:sz w:val="16"/>
                <w:lang w:val="es-CO"/>
              </w:rPr>
              <w:t>inicial,</w:t>
            </w:r>
            <w:r w:rsidRPr="009F3143">
              <w:rPr>
                <w:rFonts w:ascii="Verdana" w:hAnsi="Verdana"/>
                <w:spacing w:val="-3"/>
                <w:sz w:val="16"/>
                <w:lang w:val="es-CO"/>
              </w:rPr>
              <w:t xml:space="preserve"> </w:t>
            </w:r>
            <w:r w:rsidRPr="009F3143">
              <w:rPr>
                <w:rFonts w:ascii="Verdana" w:hAnsi="Verdana"/>
                <w:sz w:val="16"/>
                <w:lang w:val="es-CO"/>
              </w:rPr>
              <w:t>adiciones,</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amortizaciones</w:t>
            </w:r>
            <w:r w:rsidRPr="009F3143">
              <w:rPr>
                <w:rFonts w:ascii="Verdana" w:hAnsi="Verdana"/>
                <w:spacing w:val="-2"/>
                <w:sz w:val="16"/>
                <w:lang w:val="es-CO"/>
              </w:rPr>
              <w:t xml:space="preserve"> </w:t>
            </w:r>
            <w:r w:rsidRPr="009F3143">
              <w:rPr>
                <w:rFonts w:ascii="Verdana" w:hAnsi="Verdana"/>
                <w:sz w:val="16"/>
                <w:lang w:val="es-CO"/>
              </w:rPr>
              <w:t>cuando aplique, desembolsos y saldos), el cual debe corresponder al desarrollo total del contrato.</w:t>
            </w:r>
          </w:p>
        </w:tc>
      </w:tr>
      <w:tr w:rsidR="00C74CC3" w:rsidRPr="009F3143" w14:paraId="423F1F07" w14:textId="77777777" w:rsidTr="006D068F">
        <w:trPr>
          <w:trHeight w:val="464"/>
        </w:trPr>
        <w:tc>
          <w:tcPr>
            <w:tcW w:w="376" w:type="pct"/>
            <w:vAlign w:val="center"/>
          </w:tcPr>
          <w:p w14:paraId="352C6266" w14:textId="77777777" w:rsidR="00C74CC3" w:rsidRPr="009F3143" w:rsidRDefault="00C74CC3" w:rsidP="006D068F">
            <w:pPr>
              <w:pStyle w:val="TableParagraph"/>
              <w:spacing w:before="2"/>
              <w:ind w:left="16"/>
              <w:rPr>
                <w:rFonts w:ascii="Verdana" w:hAnsi="Verdana"/>
                <w:sz w:val="16"/>
              </w:rPr>
            </w:pPr>
            <w:r w:rsidRPr="009F3143">
              <w:rPr>
                <w:rFonts w:ascii="Verdana" w:hAnsi="Verdana"/>
                <w:spacing w:val="-2"/>
                <w:sz w:val="16"/>
              </w:rPr>
              <w:t>1,1,1</w:t>
            </w:r>
          </w:p>
        </w:tc>
        <w:tc>
          <w:tcPr>
            <w:tcW w:w="4624" w:type="pct"/>
            <w:vAlign w:val="center"/>
          </w:tcPr>
          <w:p w14:paraId="02C7B388" w14:textId="77777777" w:rsidR="00C74CC3" w:rsidRPr="009F3143" w:rsidRDefault="00C74CC3" w:rsidP="006D068F">
            <w:pPr>
              <w:pStyle w:val="TableParagraph"/>
              <w:spacing w:before="2"/>
              <w:ind w:left="4"/>
              <w:rPr>
                <w:rFonts w:ascii="Verdana" w:hAnsi="Verdana"/>
                <w:sz w:val="16"/>
                <w:lang w:val="es-CO"/>
              </w:rPr>
            </w:pPr>
            <w:r w:rsidRPr="009F3143">
              <w:rPr>
                <w:rFonts w:ascii="Verdana" w:hAnsi="Verdana"/>
                <w:sz w:val="16"/>
                <w:lang w:val="es-CO"/>
              </w:rPr>
              <w:t>Relación</w:t>
            </w:r>
            <w:r w:rsidRPr="009F3143">
              <w:rPr>
                <w:rFonts w:ascii="Verdana" w:hAnsi="Verdana"/>
                <w:spacing w:val="-4"/>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z w:val="16"/>
                <w:lang w:val="es-CO"/>
              </w:rPr>
              <w:t>soporte</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las</w:t>
            </w:r>
            <w:r w:rsidRPr="009F3143">
              <w:rPr>
                <w:rFonts w:ascii="Verdana" w:hAnsi="Verdana"/>
                <w:spacing w:val="-1"/>
                <w:sz w:val="16"/>
                <w:lang w:val="es-CO"/>
              </w:rPr>
              <w:t xml:space="preserve"> </w:t>
            </w:r>
            <w:r w:rsidRPr="009F3143">
              <w:rPr>
                <w:rFonts w:ascii="Verdana" w:hAnsi="Verdana"/>
                <w:sz w:val="16"/>
                <w:lang w:val="es-CO"/>
              </w:rPr>
              <w:t>actividades</w:t>
            </w:r>
            <w:r w:rsidRPr="009F3143">
              <w:rPr>
                <w:rFonts w:ascii="Verdana" w:hAnsi="Verdana"/>
                <w:spacing w:val="-3"/>
                <w:sz w:val="16"/>
                <w:lang w:val="es-CO"/>
              </w:rPr>
              <w:t xml:space="preserve"> </w:t>
            </w:r>
            <w:r w:rsidRPr="009F3143">
              <w:rPr>
                <w:rFonts w:ascii="Verdana" w:hAnsi="Verdana"/>
                <w:sz w:val="16"/>
                <w:lang w:val="es-CO"/>
              </w:rPr>
              <w:t>no</w:t>
            </w:r>
            <w:r w:rsidRPr="009F3143">
              <w:rPr>
                <w:rFonts w:ascii="Verdana" w:hAnsi="Verdana"/>
                <w:spacing w:val="-3"/>
                <w:sz w:val="16"/>
                <w:lang w:val="es-CO"/>
              </w:rPr>
              <w:t xml:space="preserve"> </w:t>
            </w:r>
            <w:r w:rsidRPr="009F3143">
              <w:rPr>
                <w:rFonts w:ascii="Verdana" w:hAnsi="Verdana"/>
                <w:sz w:val="16"/>
                <w:lang w:val="es-CO"/>
              </w:rPr>
              <w:t>previstas</w:t>
            </w:r>
            <w:r w:rsidRPr="009F3143">
              <w:rPr>
                <w:rFonts w:ascii="Verdana" w:hAnsi="Verdana"/>
                <w:spacing w:val="-4"/>
                <w:sz w:val="16"/>
                <w:lang w:val="es-CO"/>
              </w:rPr>
              <w:t xml:space="preserve"> </w:t>
            </w:r>
            <w:r w:rsidRPr="009F3143">
              <w:rPr>
                <w:rFonts w:ascii="Verdana" w:hAnsi="Verdana"/>
                <w:sz w:val="16"/>
                <w:lang w:val="es-CO"/>
              </w:rPr>
              <w:t>en</w:t>
            </w:r>
            <w:r w:rsidRPr="009F3143">
              <w:rPr>
                <w:rFonts w:ascii="Verdana" w:hAnsi="Verdana"/>
                <w:spacing w:val="-5"/>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w:t>
            </w:r>
            <w:r w:rsidRPr="009F3143">
              <w:rPr>
                <w:rFonts w:ascii="Verdana" w:hAnsi="Verdana"/>
                <w:sz w:val="16"/>
                <w:lang w:val="es-CO"/>
              </w:rPr>
              <w:t>ejecución</w:t>
            </w:r>
            <w:r w:rsidRPr="009F3143">
              <w:rPr>
                <w:rFonts w:ascii="Verdana" w:hAnsi="Verdana"/>
                <w:spacing w:val="-2"/>
                <w:sz w:val="16"/>
                <w:lang w:val="es-CO"/>
              </w:rPr>
              <w:t xml:space="preserve"> </w:t>
            </w:r>
            <w:r w:rsidRPr="009F3143">
              <w:rPr>
                <w:rFonts w:ascii="Verdana" w:hAnsi="Verdana"/>
                <w:sz w:val="16"/>
                <w:lang w:val="es-CO"/>
              </w:rPr>
              <w:t>del</w:t>
            </w:r>
            <w:r w:rsidRPr="009F3143">
              <w:rPr>
                <w:rFonts w:ascii="Verdana" w:hAnsi="Verdana"/>
                <w:spacing w:val="-4"/>
                <w:sz w:val="16"/>
                <w:lang w:val="es-CO"/>
              </w:rPr>
              <w:t xml:space="preserve"> </w:t>
            </w:r>
            <w:r w:rsidRPr="009F3143">
              <w:rPr>
                <w:rFonts w:ascii="Verdana" w:hAnsi="Verdana"/>
                <w:sz w:val="16"/>
                <w:lang w:val="es-CO"/>
              </w:rPr>
              <w:t>proyecto,</w:t>
            </w:r>
            <w:r w:rsidRPr="009F3143">
              <w:rPr>
                <w:rFonts w:ascii="Verdana" w:hAnsi="Verdana"/>
                <w:spacing w:val="-2"/>
                <w:sz w:val="16"/>
                <w:lang w:val="es-CO"/>
              </w:rPr>
              <w:t xml:space="preserve"> </w:t>
            </w:r>
            <w:r w:rsidRPr="009F3143">
              <w:rPr>
                <w:rFonts w:ascii="Verdana" w:hAnsi="Verdana"/>
                <w:sz w:val="16"/>
                <w:lang w:val="es-CO"/>
              </w:rPr>
              <w:t>soporte</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los</w:t>
            </w:r>
            <w:r w:rsidRPr="009F3143">
              <w:rPr>
                <w:rFonts w:ascii="Verdana" w:hAnsi="Verdana"/>
                <w:spacing w:val="-4"/>
                <w:sz w:val="16"/>
                <w:lang w:val="es-CO"/>
              </w:rPr>
              <w:t xml:space="preserve"> </w:t>
            </w:r>
            <w:r w:rsidRPr="009F3143">
              <w:rPr>
                <w:rFonts w:ascii="Verdana" w:hAnsi="Verdana"/>
                <w:sz w:val="16"/>
                <w:lang w:val="es-CO"/>
              </w:rPr>
              <w:t>modificatorio que tenga a lugar (cuando aplique)</w:t>
            </w:r>
          </w:p>
        </w:tc>
      </w:tr>
      <w:tr w:rsidR="00C74CC3" w:rsidRPr="009F3143" w14:paraId="106EF7D5" w14:textId="77777777" w:rsidTr="006D068F">
        <w:trPr>
          <w:trHeight w:val="412"/>
        </w:trPr>
        <w:tc>
          <w:tcPr>
            <w:tcW w:w="376" w:type="pct"/>
            <w:vAlign w:val="center"/>
          </w:tcPr>
          <w:p w14:paraId="0A963959" w14:textId="77777777" w:rsidR="00C74CC3" w:rsidRPr="009F3143" w:rsidRDefault="00C74CC3" w:rsidP="006D068F">
            <w:pPr>
              <w:pStyle w:val="TableParagraph"/>
              <w:spacing w:before="2"/>
              <w:ind w:left="16"/>
              <w:rPr>
                <w:rFonts w:ascii="Verdana" w:hAnsi="Verdana"/>
                <w:sz w:val="16"/>
              </w:rPr>
            </w:pPr>
            <w:r w:rsidRPr="009F3143">
              <w:rPr>
                <w:rFonts w:ascii="Verdana" w:hAnsi="Verdana"/>
                <w:spacing w:val="-5"/>
                <w:sz w:val="16"/>
              </w:rPr>
              <w:t>1,2</w:t>
            </w:r>
          </w:p>
        </w:tc>
        <w:tc>
          <w:tcPr>
            <w:tcW w:w="4624" w:type="pct"/>
            <w:vAlign w:val="center"/>
          </w:tcPr>
          <w:p w14:paraId="4022C1BB" w14:textId="77777777" w:rsidR="00C74CC3" w:rsidRPr="009F3143" w:rsidRDefault="00C74CC3" w:rsidP="006D068F">
            <w:pPr>
              <w:pStyle w:val="TableParagraph"/>
              <w:spacing w:before="2"/>
              <w:ind w:left="4" w:right="111"/>
              <w:rPr>
                <w:rFonts w:ascii="Verdana" w:hAnsi="Verdana"/>
                <w:sz w:val="16"/>
                <w:lang w:val="es-CO"/>
              </w:rPr>
            </w:pPr>
            <w:r w:rsidRPr="009F3143">
              <w:rPr>
                <w:rFonts w:ascii="Verdana" w:hAnsi="Verdana"/>
                <w:sz w:val="16"/>
                <w:lang w:val="es-CO"/>
              </w:rPr>
              <w:t>Cuadro</w:t>
            </w:r>
            <w:r w:rsidRPr="009F3143">
              <w:rPr>
                <w:rFonts w:ascii="Verdana" w:hAnsi="Verdana"/>
                <w:spacing w:val="-4"/>
                <w:sz w:val="16"/>
                <w:lang w:val="es-CO"/>
              </w:rPr>
              <w:t xml:space="preserve"> </w:t>
            </w:r>
            <w:r w:rsidRPr="009F3143">
              <w:rPr>
                <w:rFonts w:ascii="Verdana" w:hAnsi="Verdana"/>
                <w:sz w:val="16"/>
                <w:lang w:val="es-CO"/>
              </w:rPr>
              <w:t>resumen</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los</w:t>
            </w:r>
            <w:r w:rsidRPr="009F3143">
              <w:rPr>
                <w:rFonts w:ascii="Verdana" w:hAnsi="Verdana"/>
                <w:spacing w:val="-4"/>
                <w:sz w:val="16"/>
                <w:lang w:val="es-CO"/>
              </w:rPr>
              <w:t xml:space="preserve"> </w:t>
            </w:r>
            <w:r w:rsidRPr="009F3143">
              <w:rPr>
                <w:rFonts w:ascii="Verdana" w:hAnsi="Verdana"/>
                <w:sz w:val="16"/>
                <w:lang w:val="es-CO"/>
              </w:rPr>
              <w:t>plazos</w:t>
            </w:r>
            <w:r w:rsidRPr="009F3143">
              <w:rPr>
                <w:rFonts w:ascii="Verdana" w:hAnsi="Verdana"/>
                <w:spacing w:val="-4"/>
                <w:sz w:val="16"/>
                <w:lang w:val="es-CO"/>
              </w:rPr>
              <w:t xml:space="preserve"> </w:t>
            </w:r>
            <w:r w:rsidRPr="009F3143">
              <w:rPr>
                <w:rFonts w:ascii="Verdana" w:hAnsi="Verdana"/>
                <w:sz w:val="16"/>
                <w:lang w:val="es-CO"/>
              </w:rPr>
              <w:t>contractuales</w:t>
            </w:r>
            <w:r w:rsidRPr="009F3143">
              <w:rPr>
                <w:rFonts w:ascii="Verdana" w:hAnsi="Verdana"/>
                <w:spacing w:val="-4"/>
                <w:sz w:val="16"/>
                <w:lang w:val="es-CO"/>
              </w:rPr>
              <w:t xml:space="preserve"> </w:t>
            </w:r>
            <w:r w:rsidRPr="009F3143">
              <w:rPr>
                <w:rFonts w:ascii="Verdana" w:hAnsi="Verdana"/>
                <w:sz w:val="16"/>
                <w:lang w:val="es-CO"/>
              </w:rPr>
              <w:t>y</w:t>
            </w:r>
            <w:r w:rsidRPr="009F3143">
              <w:rPr>
                <w:rFonts w:ascii="Verdana" w:hAnsi="Verdana"/>
                <w:spacing w:val="-2"/>
                <w:sz w:val="16"/>
                <w:lang w:val="es-CO"/>
              </w:rPr>
              <w:t xml:space="preserve"> </w:t>
            </w:r>
            <w:r w:rsidRPr="009F3143">
              <w:rPr>
                <w:rFonts w:ascii="Verdana" w:hAnsi="Verdana"/>
                <w:sz w:val="16"/>
                <w:lang w:val="es-CO"/>
              </w:rPr>
              <w:t>las</w:t>
            </w:r>
            <w:r w:rsidRPr="009F3143">
              <w:rPr>
                <w:rFonts w:ascii="Verdana" w:hAnsi="Verdana"/>
                <w:spacing w:val="-5"/>
                <w:sz w:val="16"/>
                <w:lang w:val="es-CO"/>
              </w:rPr>
              <w:t xml:space="preserve"> </w:t>
            </w:r>
            <w:r w:rsidRPr="009F3143">
              <w:rPr>
                <w:rFonts w:ascii="Verdana" w:hAnsi="Verdana"/>
                <w:sz w:val="16"/>
                <w:lang w:val="es-CO"/>
              </w:rPr>
              <w:t>modificaciones</w:t>
            </w:r>
            <w:r w:rsidRPr="009F3143">
              <w:rPr>
                <w:rFonts w:ascii="Verdana" w:hAnsi="Verdana"/>
                <w:spacing w:val="-4"/>
                <w:sz w:val="16"/>
                <w:lang w:val="es-CO"/>
              </w:rPr>
              <w:t xml:space="preserve"> </w:t>
            </w:r>
            <w:r w:rsidRPr="009F3143">
              <w:rPr>
                <w:rFonts w:ascii="Verdana" w:hAnsi="Verdana"/>
                <w:sz w:val="16"/>
                <w:lang w:val="es-CO"/>
              </w:rPr>
              <w:t>del</w:t>
            </w:r>
            <w:r w:rsidRPr="009F3143">
              <w:rPr>
                <w:rFonts w:ascii="Verdana" w:hAnsi="Verdana"/>
                <w:spacing w:val="-5"/>
                <w:sz w:val="16"/>
                <w:lang w:val="es-CO"/>
              </w:rPr>
              <w:t xml:space="preserve"> </w:t>
            </w:r>
            <w:r w:rsidRPr="009F3143">
              <w:rPr>
                <w:rFonts w:ascii="Verdana" w:hAnsi="Verdana"/>
                <w:sz w:val="16"/>
                <w:lang w:val="es-CO"/>
              </w:rPr>
              <w:t>contrato</w:t>
            </w:r>
            <w:r w:rsidRPr="009F3143">
              <w:rPr>
                <w:rFonts w:ascii="Verdana" w:hAnsi="Verdana"/>
                <w:spacing w:val="-2"/>
                <w:sz w:val="16"/>
                <w:lang w:val="es-CO"/>
              </w:rPr>
              <w:t xml:space="preserve"> </w:t>
            </w:r>
            <w:r w:rsidRPr="009F3143">
              <w:rPr>
                <w:rFonts w:ascii="Verdana" w:hAnsi="Verdana"/>
                <w:sz w:val="16"/>
                <w:lang w:val="es-CO"/>
              </w:rPr>
              <w:t>(Soporte</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las</w:t>
            </w:r>
            <w:r w:rsidRPr="009F3143">
              <w:rPr>
                <w:rFonts w:ascii="Verdana" w:hAnsi="Verdana"/>
                <w:spacing w:val="-2"/>
                <w:sz w:val="16"/>
                <w:lang w:val="es-CO"/>
              </w:rPr>
              <w:t xml:space="preserve"> </w:t>
            </w:r>
            <w:r w:rsidRPr="009F3143">
              <w:rPr>
                <w:rFonts w:ascii="Verdana" w:hAnsi="Verdana"/>
                <w:sz w:val="16"/>
                <w:lang w:val="es-CO"/>
              </w:rPr>
              <w:t>actas</w:t>
            </w:r>
            <w:r w:rsidRPr="009F3143">
              <w:rPr>
                <w:rFonts w:ascii="Verdana" w:hAnsi="Verdana"/>
                <w:spacing w:val="-5"/>
                <w:sz w:val="16"/>
                <w:lang w:val="es-CO"/>
              </w:rPr>
              <w:t xml:space="preserve"> </w:t>
            </w:r>
            <w:r w:rsidRPr="009F3143">
              <w:rPr>
                <w:rFonts w:ascii="Verdana" w:hAnsi="Verdana"/>
                <w:sz w:val="16"/>
                <w:lang w:val="es-CO"/>
              </w:rPr>
              <w:t>de inicio, suspensiones, reinicios, prórrogas y demás actas suscritas durante el periodo cuando aplique).</w:t>
            </w:r>
          </w:p>
        </w:tc>
      </w:tr>
      <w:tr w:rsidR="00C74CC3" w:rsidRPr="009F3143" w14:paraId="08ECCFFF" w14:textId="77777777" w:rsidTr="006D068F">
        <w:trPr>
          <w:trHeight w:val="839"/>
        </w:trPr>
        <w:tc>
          <w:tcPr>
            <w:tcW w:w="376" w:type="pct"/>
            <w:vAlign w:val="center"/>
          </w:tcPr>
          <w:p w14:paraId="0C265224" w14:textId="77777777" w:rsidR="00C74CC3" w:rsidRPr="009F3143" w:rsidRDefault="00C74CC3" w:rsidP="006D068F">
            <w:pPr>
              <w:pStyle w:val="TableParagraph"/>
              <w:spacing w:before="1"/>
              <w:rPr>
                <w:rFonts w:ascii="Verdana" w:hAnsi="Verdana"/>
                <w:sz w:val="16"/>
                <w:lang w:val="es-CO"/>
              </w:rPr>
            </w:pPr>
          </w:p>
          <w:p w14:paraId="3529E58D" w14:textId="77777777" w:rsidR="00C74CC3" w:rsidRPr="009F3143" w:rsidRDefault="00C74CC3" w:rsidP="006D068F">
            <w:pPr>
              <w:pStyle w:val="TableParagraph"/>
              <w:spacing w:before="1"/>
              <w:ind w:left="16"/>
              <w:rPr>
                <w:rFonts w:ascii="Verdana" w:hAnsi="Verdana"/>
                <w:sz w:val="16"/>
              </w:rPr>
            </w:pPr>
            <w:r w:rsidRPr="009F3143">
              <w:rPr>
                <w:rFonts w:ascii="Verdana" w:hAnsi="Verdana"/>
                <w:spacing w:val="-2"/>
                <w:sz w:val="16"/>
              </w:rPr>
              <w:t>1,2,1</w:t>
            </w:r>
          </w:p>
        </w:tc>
        <w:tc>
          <w:tcPr>
            <w:tcW w:w="4624" w:type="pct"/>
            <w:vAlign w:val="center"/>
          </w:tcPr>
          <w:p w14:paraId="23582E16" w14:textId="77777777" w:rsidR="00C74CC3" w:rsidRPr="009F3143" w:rsidRDefault="00C74CC3" w:rsidP="006D068F">
            <w:pPr>
              <w:pStyle w:val="TableParagraph"/>
              <w:spacing w:before="2"/>
              <w:ind w:left="4" w:right="-15"/>
              <w:rPr>
                <w:rFonts w:ascii="Verdana" w:hAnsi="Verdana"/>
                <w:sz w:val="16"/>
                <w:lang w:val="es-CO"/>
              </w:rPr>
            </w:pPr>
            <w:r w:rsidRPr="009F3143">
              <w:rPr>
                <w:rFonts w:ascii="Verdana" w:hAnsi="Verdana"/>
                <w:sz w:val="16"/>
                <w:lang w:val="es-CO"/>
              </w:rPr>
              <w:t>Cuadro resumen de las pólizas del contrato de Ajuste de diseños y construcción, desde el inicio hasta la terminación del contrato indicando los montos y las vigencias de todos los amparos estipuladas en los contratos: Cumplimiento, pagos de salarios y prestaciones, estabilidad de la obra, calidad del servicio y Responsabilidad extracontractual - RCE y las demás que apliquen.</w:t>
            </w:r>
          </w:p>
        </w:tc>
      </w:tr>
      <w:tr w:rsidR="00C74CC3" w:rsidRPr="009F3143" w14:paraId="32016ECD" w14:textId="77777777" w:rsidTr="006D068F">
        <w:trPr>
          <w:trHeight w:val="412"/>
        </w:trPr>
        <w:tc>
          <w:tcPr>
            <w:tcW w:w="376" w:type="pct"/>
            <w:vAlign w:val="center"/>
          </w:tcPr>
          <w:p w14:paraId="7FF4207B"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5"/>
                <w:sz w:val="16"/>
              </w:rPr>
              <w:t>1,3</w:t>
            </w:r>
          </w:p>
        </w:tc>
        <w:tc>
          <w:tcPr>
            <w:tcW w:w="4624" w:type="pct"/>
            <w:vAlign w:val="center"/>
          </w:tcPr>
          <w:p w14:paraId="538F0D63" w14:textId="77777777" w:rsidR="00C74CC3" w:rsidRPr="009F3143" w:rsidRDefault="00C74CC3" w:rsidP="006D068F">
            <w:pPr>
              <w:pStyle w:val="TableParagraph"/>
              <w:rPr>
                <w:rFonts w:ascii="Verdana" w:hAnsi="Verdana"/>
                <w:sz w:val="16"/>
                <w:lang w:val="es-CO"/>
              </w:rPr>
            </w:pPr>
            <w:r w:rsidRPr="009F3143">
              <w:rPr>
                <w:rFonts w:ascii="Verdana" w:hAnsi="Verdana"/>
                <w:sz w:val="16"/>
                <w:lang w:val="es-CO"/>
              </w:rPr>
              <w:t>Relación</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cumplimiento</w:t>
            </w:r>
            <w:r w:rsidRPr="009F3143">
              <w:rPr>
                <w:rFonts w:ascii="Verdana" w:hAnsi="Verdana"/>
                <w:spacing w:val="-3"/>
                <w:sz w:val="16"/>
                <w:lang w:val="es-CO"/>
              </w:rPr>
              <w:t xml:space="preserve"> </w:t>
            </w:r>
            <w:r w:rsidRPr="009F3143">
              <w:rPr>
                <w:rFonts w:ascii="Verdana" w:hAnsi="Verdana"/>
                <w:sz w:val="16"/>
                <w:lang w:val="es-CO"/>
              </w:rPr>
              <w:t>del</w:t>
            </w:r>
            <w:r w:rsidRPr="009F3143">
              <w:rPr>
                <w:rFonts w:ascii="Verdana" w:hAnsi="Verdana"/>
                <w:spacing w:val="-7"/>
                <w:sz w:val="16"/>
                <w:lang w:val="es-CO"/>
              </w:rPr>
              <w:t xml:space="preserve"> </w:t>
            </w:r>
            <w:r w:rsidRPr="009F3143">
              <w:rPr>
                <w:rFonts w:ascii="Verdana" w:hAnsi="Verdana"/>
                <w:sz w:val="16"/>
                <w:lang w:val="es-CO"/>
              </w:rPr>
              <w:t>cronograma</w:t>
            </w:r>
            <w:r w:rsidRPr="009F3143">
              <w:rPr>
                <w:rFonts w:ascii="Verdana" w:hAnsi="Verdana"/>
                <w:spacing w:val="-2"/>
                <w:sz w:val="16"/>
                <w:lang w:val="es-CO"/>
              </w:rPr>
              <w:t xml:space="preserve"> </w:t>
            </w:r>
            <w:r w:rsidRPr="009F3143">
              <w:rPr>
                <w:rFonts w:ascii="Verdana" w:hAnsi="Verdana"/>
                <w:sz w:val="16"/>
                <w:lang w:val="es-CO"/>
              </w:rPr>
              <w:t>aprobado</w:t>
            </w:r>
            <w:r w:rsidRPr="009F3143">
              <w:rPr>
                <w:rFonts w:ascii="Verdana" w:hAnsi="Verdana"/>
                <w:spacing w:val="-3"/>
                <w:sz w:val="16"/>
                <w:lang w:val="es-CO"/>
              </w:rPr>
              <w:t xml:space="preserve"> </w:t>
            </w:r>
            <w:r w:rsidRPr="009F3143">
              <w:rPr>
                <w:rFonts w:ascii="Verdana" w:hAnsi="Verdana"/>
                <w:sz w:val="16"/>
                <w:lang w:val="es-CO"/>
              </w:rPr>
              <w:t>del</w:t>
            </w:r>
            <w:r w:rsidRPr="009F3143">
              <w:rPr>
                <w:rFonts w:ascii="Verdana" w:hAnsi="Verdana"/>
                <w:spacing w:val="-2"/>
                <w:sz w:val="16"/>
                <w:lang w:val="es-CO"/>
              </w:rPr>
              <w:t xml:space="preserve"> </w:t>
            </w:r>
            <w:r w:rsidRPr="009F3143">
              <w:rPr>
                <w:rFonts w:ascii="Verdana" w:hAnsi="Verdana"/>
                <w:sz w:val="16"/>
                <w:lang w:val="es-CO"/>
              </w:rPr>
              <w:t>proyecto</w:t>
            </w:r>
            <w:r w:rsidRPr="009F3143">
              <w:rPr>
                <w:rFonts w:ascii="Verdana" w:hAnsi="Verdana"/>
                <w:spacing w:val="-3"/>
                <w:sz w:val="16"/>
                <w:lang w:val="es-CO"/>
              </w:rPr>
              <w:t xml:space="preserve"> </w:t>
            </w:r>
            <w:r w:rsidRPr="009F3143">
              <w:rPr>
                <w:rFonts w:ascii="Verdana" w:hAnsi="Verdana"/>
                <w:sz w:val="16"/>
                <w:lang w:val="es-CO"/>
              </w:rPr>
              <w:t>con</w:t>
            </w:r>
            <w:r w:rsidRPr="009F3143">
              <w:rPr>
                <w:rFonts w:ascii="Verdana" w:hAnsi="Verdana"/>
                <w:spacing w:val="-2"/>
                <w:sz w:val="16"/>
                <w:lang w:val="es-CO"/>
              </w:rPr>
              <w:t xml:space="preserve"> </w:t>
            </w:r>
            <w:r w:rsidRPr="009F3143">
              <w:rPr>
                <w:rFonts w:ascii="Verdana" w:hAnsi="Verdana"/>
                <w:sz w:val="16"/>
                <w:lang w:val="es-CO"/>
              </w:rPr>
              <w:t>las</w:t>
            </w:r>
            <w:r w:rsidRPr="009F3143">
              <w:rPr>
                <w:rFonts w:ascii="Verdana" w:hAnsi="Verdana"/>
                <w:spacing w:val="-4"/>
                <w:sz w:val="16"/>
                <w:lang w:val="es-CO"/>
              </w:rPr>
              <w:t xml:space="preserve"> </w:t>
            </w:r>
            <w:r w:rsidRPr="009F3143">
              <w:rPr>
                <w:rFonts w:ascii="Verdana" w:hAnsi="Verdana"/>
                <w:sz w:val="16"/>
                <w:lang w:val="es-CO"/>
              </w:rPr>
              <w:t>conclusiones</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6"/>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w:t>
            </w:r>
            <w:r w:rsidRPr="009F3143">
              <w:rPr>
                <w:rFonts w:ascii="Verdana" w:hAnsi="Verdana"/>
                <w:sz w:val="16"/>
                <w:lang w:val="es-CO"/>
              </w:rPr>
              <w:t>ejecución</w:t>
            </w:r>
            <w:r w:rsidRPr="009F3143">
              <w:rPr>
                <w:rFonts w:ascii="Verdana" w:hAnsi="Verdana"/>
                <w:spacing w:val="-4"/>
                <w:sz w:val="16"/>
                <w:lang w:val="es-CO"/>
              </w:rPr>
              <w:t xml:space="preserve"> </w:t>
            </w:r>
            <w:r w:rsidRPr="009F3143">
              <w:rPr>
                <w:rFonts w:ascii="Verdana" w:hAnsi="Verdana"/>
                <w:sz w:val="16"/>
                <w:lang w:val="es-CO"/>
              </w:rPr>
              <w:t>del contrato, situaciones problemáticas identificadas, entre otras que considere pertinente dejar indicadas.</w:t>
            </w:r>
          </w:p>
        </w:tc>
      </w:tr>
      <w:tr w:rsidR="00C74CC3" w:rsidRPr="009F3143" w14:paraId="7BB847EB" w14:textId="77777777" w:rsidTr="006D068F">
        <w:trPr>
          <w:trHeight w:val="416"/>
        </w:trPr>
        <w:tc>
          <w:tcPr>
            <w:tcW w:w="376" w:type="pct"/>
            <w:vAlign w:val="center"/>
          </w:tcPr>
          <w:p w14:paraId="7C046E29" w14:textId="77777777" w:rsidR="00C74CC3" w:rsidRPr="009F3143" w:rsidRDefault="00C74CC3" w:rsidP="006D068F">
            <w:pPr>
              <w:pStyle w:val="TableParagraph"/>
              <w:spacing w:before="194"/>
              <w:ind w:left="16"/>
              <w:rPr>
                <w:rFonts w:ascii="Verdana" w:hAnsi="Verdana"/>
                <w:sz w:val="16"/>
              </w:rPr>
            </w:pPr>
            <w:r w:rsidRPr="009F3143">
              <w:rPr>
                <w:rFonts w:ascii="Verdana" w:hAnsi="Verdana"/>
                <w:spacing w:val="-5"/>
                <w:sz w:val="16"/>
              </w:rPr>
              <w:t>1,4</w:t>
            </w:r>
          </w:p>
        </w:tc>
        <w:tc>
          <w:tcPr>
            <w:tcW w:w="4624" w:type="pct"/>
            <w:vAlign w:val="center"/>
          </w:tcPr>
          <w:p w14:paraId="510303DE" w14:textId="77777777" w:rsidR="00C74CC3" w:rsidRPr="009F3143" w:rsidRDefault="00C74CC3" w:rsidP="006D068F">
            <w:pPr>
              <w:pStyle w:val="TableParagraph"/>
              <w:rPr>
                <w:rFonts w:ascii="Verdana" w:hAnsi="Verdana"/>
                <w:sz w:val="16"/>
                <w:lang w:val="es-CO"/>
              </w:rPr>
            </w:pPr>
            <w:r w:rsidRPr="009F3143">
              <w:rPr>
                <w:rFonts w:ascii="Verdana" w:hAnsi="Verdana"/>
                <w:sz w:val="16"/>
                <w:lang w:val="es-CO"/>
              </w:rPr>
              <w:t>Cuadro</w:t>
            </w:r>
            <w:r w:rsidRPr="009F3143">
              <w:rPr>
                <w:rFonts w:ascii="Verdana" w:hAnsi="Verdana"/>
                <w:spacing w:val="-4"/>
                <w:sz w:val="16"/>
                <w:lang w:val="es-CO"/>
              </w:rPr>
              <w:t xml:space="preserve"> </w:t>
            </w:r>
            <w:r w:rsidRPr="009F3143">
              <w:rPr>
                <w:rFonts w:ascii="Verdana" w:hAnsi="Verdana"/>
                <w:sz w:val="16"/>
                <w:lang w:val="es-CO"/>
              </w:rPr>
              <w:t>consolidado</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los</w:t>
            </w:r>
            <w:r w:rsidRPr="009F3143">
              <w:rPr>
                <w:rFonts w:ascii="Verdana" w:hAnsi="Verdana"/>
                <w:spacing w:val="-4"/>
                <w:sz w:val="16"/>
                <w:lang w:val="es-CO"/>
              </w:rPr>
              <w:t xml:space="preserve"> </w:t>
            </w:r>
            <w:r w:rsidRPr="009F3143">
              <w:rPr>
                <w:rFonts w:ascii="Verdana" w:hAnsi="Verdana"/>
                <w:sz w:val="16"/>
                <w:lang w:val="es-CO"/>
              </w:rPr>
              <w:t>ensayos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laboratorio</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los</w:t>
            </w:r>
            <w:r w:rsidRPr="009F3143">
              <w:rPr>
                <w:rFonts w:ascii="Verdana" w:hAnsi="Verdana"/>
                <w:spacing w:val="-2"/>
                <w:sz w:val="16"/>
                <w:lang w:val="es-CO"/>
              </w:rPr>
              <w:t xml:space="preserve"> </w:t>
            </w:r>
            <w:r w:rsidRPr="009F3143">
              <w:rPr>
                <w:rFonts w:ascii="Verdana" w:hAnsi="Verdana"/>
                <w:sz w:val="16"/>
                <w:lang w:val="es-CO"/>
              </w:rPr>
              <w:t>materiales,</w:t>
            </w:r>
            <w:r w:rsidRPr="009F3143">
              <w:rPr>
                <w:rFonts w:ascii="Verdana" w:hAnsi="Verdana"/>
                <w:spacing w:val="-3"/>
                <w:sz w:val="16"/>
                <w:lang w:val="es-CO"/>
              </w:rPr>
              <w:t xml:space="preserve"> </w:t>
            </w:r>
            <w:r w:rsidRPr="009F3143">
              <w:rPr>
                <w:rFonts w:ascii="Verdana" w:hAnsi="Verdana"/>
                <w:sz w:val="16"/>
                <w:lang w:val="es-CO"/>
              </w:rPr>
              <w:t>certificados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calidad</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materiales, según corresponda (anexando soportes)</w:t>
            </w:r>
          </w:p>
        </w:tc>
      </w:tr>
      <w:tr w:rsidR="00C74CC3" w:rsidRPr="009F3143" w14:paraId="47EC00EC" w14:textId="77777777" w:rsidTr="006D068F">
        <w:trPr>
          <w:trHeight w:val="412"/>
        </w:trPr>
        <w:tc>
          <w:tcPr>
            <w:tcW w:w="376" w:type="pct"/>
            <w:vAlign w:val="center"/>
          </w:tcPr>
          <w:p w14:paraId="67ABEE44"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5"/>
                <w:sz w:val="16"/>
              </w:rPr>
              <w:t>1,5</w:t>
            </w:r>
          </w:p>
        </w:tc>
        <w:tc>
          <w:tcPr>
            <w:tcW w:w="4624" w:type="pct"/>
            <w:vAlign w:val="center"/>
          </w:tcPr>
          <w:p w14:paraId="49E0961F" w14:textId="77777777" w:rsidR="00C74CC3" w:rsidRPr="009F3143" w:rsidRDefault="00C74CC3" w:rsidP="006D068F">
            <w:pPr>
              <w:pStyle w:val="TableParagraph"/>
              <w:ind w:left="-4" w:right="67"/>
              <w:rPr>
                <w:rFonts w:ascii="Verdana" w:hAnsi="Verdana"/>
                <w:sz w:val="16"/>
                <w:lang w:val="es-CO"/>
              </w:rPr>
            </w:pPr>
            <w:r w:rsidRPr="009F3143">
              <w:rPr>
                <w:rFonts w:ascii="Verdana" w:hAnsi="Verdana"/>
                <w:sz w:val="16"/>
                <w:lang w:val="es-CO"/>
              </w:rPr>
              <w:t>Cuadro consolidado de la paz y salvos de los empleados directos (personal mínimo requerido), subcontratistas,</w:t>
            </w:r>
            <w:r w:rsidRPr="009F3143">
              <w:rPr>
                <w:rFonts w:ascii="Verdana" w:hAnsi="Verdana"/>
                <w:spacing w:val="-4"/>
                <w:sz w:val="16"/>
                <w:lang w:val="es-CO"/>
              </w:rPr>
              <w:t xml:space="preserve"> </w:t>
            </w:r>
            <w:r w:rsidRPr="009F3143">
              <w:rPr>
                <w:rFonts w:ascii="Verdana" w:hAnsi="Verdana"/>
                <w:sz w:val="16"/>
                <w:lang w:val="es-CO"/>
              </w:rPr>
              <w:t>personal</w:t>
            </w:r>
            <w:r w:rsidRPr="009F3143">
              <w:rPr>
                <w:rFonts w:ascii="Verdana" w:hAnsi="Verdana"/>
                <w:spacing w:val="-4"/>
                <w:sz w:val="16"/>
                <w:lang w:val="es-CO"/>
              </w:rPr>
              <w:t xml:space="preserve"> </w:t>
            </w:r>
            <w:r w:rsidRPr="009F3143">
              <w:rPr>
                <w:rFonts w:ascii="Verdana" w:hAnsi="Verdana"/>
                <w:sz w:val="16"/>
                <w:lang w:val="es-CO"/>
              </w:rPr>
              <w:t>operativo</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z w:val="16"/>
                <w:lang w:val="es-CO"/>
              </w:rPr>
              <w:t>proveedores</w:t>
            </w:r>
            <w:r w:rsidRPr="009F3143">
              <w:rPr>
                <w:rFonts w:ascii="Verdana" w:hAnsi="Verdana"/>
                <w:spacing w:val="-3"/>
                <w:sz w:val="16"/>
                <w:lang w:val="es-CO"/>
              </w:rPr>
              <w:t xml:space="preserve"> </w:t>
            </w:r>
            <w:r w:rsidRPr="009F3143">
              <w:rPr>
                <w:rFonts w:ascii="Verdana" w:hAnsi="Verdana"/>
                <w:sz w:val="16"/>
                <w:lang w:val="es-CO"/>
              </w:rPr>
              <w:t>que</w:t>
            </w:r>
            <w:r w:rsidRPr="009F3143">
              <w:rPr>
                <w:rFonts w:ascii="Verdana" w:hAnsi="Verdana"/>
                <w:spacing w:val="-4"/>
                <w:sz w:val="16"/>
                <w:lang w:val="es-CO"/>
              </w:rPr>
              <w:t xml:space="preserve"> </w:t>
            </w:r>
            <w:r w:rsidRPr="009F3143">
              <w:rPr>
                <w:rFonts w:ascii="Verdana" w:hAnsi="Verdana"/>
                <w:sz w:val="16"/>
                <w:lang w:val="es-CO"/>
              </w:rPr>
              <w:t>participaron</w:t>
            </w:r>
            <w:r w:rsidRPr="009F3143">
              <w:rPr>
                <w:rFonts w:ascii="Verdana" w:hAnsi="Verdana"/>
                <w:spacing w:val="-5"/>
                <w:sz w:val="16"/>
                <w:lang w:val="es-CO"/>
              </w:rPr>
              <w:t xml:space="preserve"> </w:t>
            </w:r>
            <w:r w:rsidRPr="009F3143">
              <w:rPr>
                <w:rFonts w:ascii="Verdana" w:hAnsi="Verdana"/>
                <w:sz w:val="16"/>
                <w:lang w:val="es-CO"/>
              </w:rPr>
              <w:t>en</w:t>
            </w:r>
            <w:r w:rsidRPr="009F3143">
              <w:rPr>
                <w:rFonts w:ascii="Verdana" w:hAnsi="Verdana"/>
                <w:spacing w:val="-2"/>
                <w:sz w:val="16"/>
                <w:lang w:val="es-CO"/>
              </w:rPr>
              <w:t xml:space="preserve"> </w:t>
            </w:r>
            <w:r w:rsidRPr="009F3143">
              <w:rPr>
                <w:rFonts w:ascii="Verdana" w:hAnsi="Verdana"/>
                <w:sz w:val="16"/>
                <w:lang w:val="es-CO"/>
              </w:rPr>
              <w:t>la</w:t>
            </w:r>
            <w:r w:rsidRPr="009F3143">
              <w:rPr>
                <w:rFonts w:ascii="Verdana" w:hAnsi="Verdana"/>
                <w:spacing w:val="-4"/>
                <w:sz w:val="16"/>
                <w:lang w:val="es-CO"/>
              </w:rPr>
              <w:t xml:space="preserve"> </w:t>
            </w:r>
            <w:r w:rsidRPr="009F3143">
              <w:rPr>
                <w:rFonts w:ascii="Verdana" w:hAnsi="Verdana"/>
                <w:sz w:val="16"/>
                <w:lang w:val="es-CO"/>
              </w:rPr>
              <w:t>ejecución</w:t>
            </w:r>
            <w:r w:rsidRPr="009F3143">
              <w:rPr>
                <w:rFonts w:ascii="Verdana" w:hAnsi="Verdana"/>
                <w:spacing w:val="-4"/>
                <w:sz w:val="16"/>
                <w:lang w:val="es-CO"/>
              </w:rPr>
              <w:t xml:space="preserve"> </w:t>
            </w:r>
            <w:r w:rsidRPr="009F3143">
              <w:rPr>
                <w:rFonts w:ascii="Verdana" w:hAnsi="Verdana"/>
                <w:sz w:val="16"/>
                <w:lang w:val="es-CO"/>
              </w:rPr>
              <w:t>del</w:t>
            </w:r>
            <w:r w:rsidRPr="009F3143">
              <w:rPr>
                <w:rFonts w:ascii="Verdana" w:hAnsi="Verdana"/>
                <w:spacing w:val="-4"/>
                <w:sz w:val="16"/>
                <w:lang w:val="es-CO"/>
              </w:rPr>
              <w:t xml:space="preserve"> </w:t>
            </w:r>
            <w:r w:rsidRPr="009F3143">
              <w:rPr>
                <w:rFonts w:ascii="Verdana" w:hAnsi="Verdana"/>
                <w:sz w:val="16"/>
                <w:lang w:val="es-CO"/>
              </w:rPr>
              <w:t>proyecto.</w:t>
            </w:r>
          </w:p>
        </w:tc>
      </w:tr>
      <w:tr w:rsidR="00C74CC3" w:rsidRPr="009F3143" w14:paraId="3D1E4EBE" w14:textId="77777777" w:rsidTr="006D068F">
        <w:trPr>
          <w:trHeight w:val="1165"/>
        </w:trPr>
        <w:tc>
          <w:tcPr>
            <w:tcW w:w="376" w:type="pct"/>
            <w:vAlign w:val="center"/>
          </w:tcPr>
          <w:p w14:paraId="43EC3986" w14:textId="77777777" w:rsidR="00C74CC3" w:rsidRPr="009F3143" w:rsidRDefault="00C74CC3" w:rsidP="006D068F">
            <w:pPr>
              <w:pStyle w:val="TableParagraph"/>
              <w:spacing w:before="193"/>
              <w:rPr>
                <w:rFonts w:ascii="Verdana" w:hAnsi="Verdana"/>
                <w:sz w:val="16"/>
                <w:lang w:val="es-CO"/>
              </w:rPr>
            </w:pPr>
          </w:p>
          <w:p w14:paraId="586790B6" w14:textId="77777777" w:rsidR="00C74CC3" w:rsidRPr="009F3143" w:rsidRDefault="00C74CC3" w:rsidP="006D068F">
            <w:pPr>
              <w:pStyle w:val="TableParagraph"/>
              <w:spacing w:before="1"/>
              <w:ind w:left="16"/>
              <w:rPr>
                <w:rFonts w:ascii="Verdana" w:hAnsi="Verdana"/>
                <w:sz w:val="16"/>
              </w:rPr>
            </w:pPr>
            <w:r w:rsidRPr="009F3143">
              <w:rPr>
                <w:rFonts w:ascii="Verdana" w:hAnsi="Verdana"/>
                <w:spacing w:val="-5"/>
                <w:sz w:val="16"/>
              </w:rPr>
              <w:t>1,5</w:t>
            </w:r>
          </w:p>
        </w:tc>
        <w:tc>
          <w:tcPr>
            <w:tcW w:w="4624" w:type="pct"/>
            <w:vAlign w:val="center"/>
          </w:tcPr>
          <w:p w14:paraId="18277774" w14:textId="77777777" w:rsidR="00C74CC3" w:rsidRPr="009F3143" w:rsidRDefault="00C74CC3" w:rsidP="006D068F">
            <w:pPr>
              <w:pStyle w:val="TableParagraph"/>
              <w:spacing w:line="194" w:lineRule="exact"/>
              <w:ind w:left="-4" w:right="-15"/>
              <w:rPr>
                <w:rFonts w:ascii="Verdana" w:hAnsi="Verdana"/>
                <w:sz w:val="16"/>
                <w:lang w:val="es-CO"/>
              </w:rPr>
            </w:pPr>
            <w:r w:rsidRPr="009F3143">
              <w:rPr>
                <w:rFonts w:ascii="Verdana" w:hAnsi="Verdana"/>
                <w:sz w:val="16"/>
                <w:lang w:val="es-CO"/>
              </w:rPr>
              <w:t>Insumos técnicos entregados para la elaboración del manual de operación y mantenimiento, el cual debe contener: garantías de calidad, información sobre el funcionamiento de los equipos, recomendaciones generales de las instalaciones y los equipos, planos a escala reducida que sean legibles, consolidado de proveedores principales, y responsables del proyecto (Directores y representantes legales de obra e interventoría), con números de teléfono, direcciones y correos electrónicos, certificado de entrega y de capacitación a la Gobernación de Guainía y Resguardos.</w:t>
            </w:r>
          </w:p>
        </w:tc>
      </w:tr>
      <w:tr w:rsidR="00C74CC3" w:rsidRPr="009F3143" w14:paraId="3E86699E" w14:textId="77777777" w:rsidTr="006D068F">
        <w:trPr>
          <w:trHeight w:val="412"/>
        </w:trPr>
        <w:tc>
          <w:tcPr>
            <w:tcW w:w="376" w:type="pct"/>
            <w:vAlign w:val="center"/>
          </w:tcPr>
          <w:p w14:paraId="4EBFB24E"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5"/>
                <w:sz w:val="16"/>
              </w:rPr>
              <w:t>1,6</w:t>
            </w:r>
          </w:p>
        </w:tc>
        <w:tc>
          <w:tcPr>
            <w:tcW w:w="4624" w:type="pct"/>
            <w:vAlign w:val="center"/>
          </w:tcPr>
          <w:p w14:paraId="2B2827AA" w14:textId="77777777" w:rsidR="00C74CC3" w:rsidRPr="009F3143" w:rsidRDefault="00C74CC3" w:rsidP="006D068F">
            <w:pPr>
              <w:pStyle w:val="TableParagraph"/>
              <w:ind w:left="-4" w:right="67"/>
              <w:rPr>
                <w:rFonts w:ascii="Verdana" w:hAnsi="Verdana"/>
                <w:sz w:val="16"/>
                <w:lang w:val="es-CO"/>
              </w:rPr>
            </w:pPr>
            <w:r w:rsidRPr="009F3143">
              <w:rPr>
                <w:rFonts w:ascii="Verdana" w:hAnsi="Verdana"/>
                <w:sz w:val="16"/>
                <w:lang w:val="es-CO"/>
              </w:rPr>
              <w:t>Planos</w:t>
            </w:r>
            <w:r w:rsidRPr="009F3143">
              <w:rPr>
                <w:rFonts w:ascii="Verdana" w:hAnsi="Verdana"/>
                <w:spacing w:val="-1"/>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Ajustes</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diseños</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z w:val="16"/>
                <w:lang w:val="es-CO"/>
              </w:rPr>
              <w:t>récord</w:t>
            </w:r>
            <w:r w:rsidRPr="009F3143">
              <w:rPr>
                <w:rFonts w:ascii="Verdana" w:hAnsi="Verdana"/>
                <w:spacing w:val="-1"/>
                <w:sz w:val="16"/>
                <w:lang w:val="es-CO"/>
              </w:rPr>
              <w:t xml:space="preserve"> </w:t>
            </w:r>
            <w:r w:rsidRPr="009F3143">
              <w:rPr>
                <w:rFonts w:ascii="Verdana" w:hAnsi="Verdana"/>
                <w:sz w:val="16"/>
                <w:lang w:val="es-CO"/>
              </w:rPr>
              <w:t>(si</w:t>
            </w:r>
            <w:r w:rsidRPr="009F3143">
              <w:rPr>
                <w:rFonts w:ascii="Verdana" w:hAnsi="Verdana"/>
                <w:spacing w:val="-4"/>
                <w:sz w:val="16"/>
                <w:lang w:val="es-CO"/>
              </w:rPr>
              <w:t xml:space="preserve"> </w:t>
            </w:r>
            <w:r w:rsidRPr="009F3143">
              <w:rPr>
                <w:rFonts w:ascii="Verdana" w:hAnsi="Verdana"/>
                <w:sz w:val="16"/>
                <w:lang w:val="es-CO"/>
              </w:rPr>
              <w:t>aplica)</w:t>
            </w:r>
            <w:r w:rsidRPr="009F3143">
              <w:rPr>
                <w:rFonts w:ascii="Verdana" w:hAnsi="Verdana"/>
                <w:spacing w:val="-3"/>
                <w:sz w:val="16"/>
                <w:lang w:val="es-CO"/>
              </w:rPr>
              <w:t xml:space="preserve"> </w:t>
            </w:r>
            <w:r w:rsidRPr="009F3143">
              <w:rPr>
                <w:rFonts w:ascii="Verdana" w:hAnsi="Verdana"/>
                <w:sz w:val="16"/>
                <w:lang w:val="es-CO"/>
              </w:rPr>
              <w:t>debidamente</w:t>
            </w:r>
            <w:r w:rsidRPr="009F3143">
              <w:rPr>
                <w:rFonts w:ascii="Verdana" w:hAnsi="Verdana"/>
                <w:spacing w:val="-1"/>
                <w:sz w:val="16"/>
                <w:lang w:val="es-CO"/>
              </w:rPr>
              <w:t xml:space="preserve"> </w:t>
            </w:r>
            <w:r w:rsidRPr="009F3143">
              <w:rPr>
                <w:rFonts w:ascii="Verdana" w:hAnsi="Verdana"/>
                <w:sz w:val="16"/>
                <w:lang w:val="es-CO"/>
              </w:rPr>
              <w:t>firmados</w:t>
            </w:r>
            <w:r w:rsidRPr="009F3143">
              <w:rPr>
                <w:rFonts w:ascii="Verdana" w:hAnsi="Verdana"/>
                <w:spacing w:val="-3"/>
                <w:sz w:val="16"/>
                <w:lang w:val="es-CO"/>
              </w:rPr>
              <w:t xml:space="preserve"> </w:t>
            </w:r>
            <w:r w:rsidRPr="009F3143">
              <w:rPr>
                <w:rFonts w:ascii="Verdana" w:hAnsi="Verdana"/>
                <w:sz w:val="16"/>
                <w:lang w:val="es-CO"/>
              </w:rPr>
              <w:t>por los</w:t>
            </w:r>
            <w:r w:rsidRPr="009F3143">
              <w:rPr>
                <w:rFonts w:ascii="Verdana" w:hAnsi="Verdana"/>
                <w:spacing w:val="-3"/>
                <w:sz w:val="16"/>
                <w:lang w:val="es-CO"/>
              </w:rPr>
              <w:t xml:space="preserve"> </w:t>
            </w:r>
            <w:r w:rsidRPr="009F3143">
              <w:rPr>
                <w:rFonts w:ascii="Verdana" w:hAnsi="Verdana"/>
                <w:sz w:val="16"/>
                <w:lang w:val="es-CO"/>
              </w:rPr>
              <w:t>responsables</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obra</w:t>
            </w:r>
            <w:r w:rsidRPr="009F3143">
              <w:rPr>
                <w:rFonts w:ascii="Verdana" w:hAnsi="Verdana"/>
                <w:spacing w:val="-4"/>
                <w:sz w:val="16"/>
                <w:lang w:val="es-CO"/>
              </w:rPr>
              <w:t xml:space="preserve"> </w:t>
            </w:r>
            <w:r w:rsidRPr="009F3143">
              <w:rPr>
                <w:rFonts w:ascii="Verdana" w:hAnsi="Verdana"/>
                <w:sz w:val="16"/>
                <w:lang w:val="es-CO"/>
              </w:rPr>
              <w:t>e interventoría, en medio impreso y digital (formato PDF y DWG).</w:t>
            </w:r>
          </w:p>
        </w:tc>
      </w:tr>
      <w:tr w:rsidR="00C74CC3" w:rsidRPr="009F3143" w14:paraId="0A5883D1" w14:textId="77777777" w:rsidTr="006D068F">
        <w:trPr>
          <w:trHeight w:val="582"/>
        </w:trPr>
        <w:tc>
          <w:tcPr>
            <w:tcW w:w="376" w:type="pct"/>
            <w:vAlign w:val="center"/>
          </w:tcPr>
          <w:p w14:paraId="458EA977" w14:textId="77777777" w:rsidR="00C74CC3" w:rsidRPr="009F3143" w:rsidRDefault="00C74CC3" w:rsidP="006D068F">
            <w:pPr>
              <w:pStyle w:val="TableParagraph"/>
              <w:spacing w:before="194"/>
              <w:ind w:left="16"/>
              <w:rPr>
                <w:rFonts w:ascii="Verdana" w:hAnsi="Verdana"/>
                <w:sz w:val="16"/>
              </w:rPr>
            </w:pPr>
            <w:r w:rsidRPr="009F3143">
              <w:rPr>
                <w:rFonts w:ascii="Verdana" w:hAnsi="Verdana"/>
                <w:spacing w:val="-5"/>
                <w:sz w:val="16"/>
              </w:rPr>
              <w:lastRenderedPageBreak/>
              <w:t>1,7</w:t>
            </w:r>
          </w:p>
        </w:tc>
        <w:tc>
          <w:tcPr>
            <w:tcW w:w="4624" w:type="pct"/>
            <w:vAlign w:val="center"/>
          </w:tcPr>
          <w:p w14:paraId="0D08169F" w14:textId="77777777" w:rsidR="00C74CC3" w:rsidRPr="009F3143" w:rsidRDefault="00C74CC3" w:rsidP="006D068F">
            <w:pPr>
              <w:pStyle w:val="TableParagraph"/>
              <w:spacing w:line="194" w:lineRule="exact"/>
              <w:ind w:left="-4" w:right="1"/>
              <w:rPr>
                <w:rFonts w:ascii="Verdana" w:hAnsi="Verdana"/>
                <w:sz w:val="16"/>
                <w:lang w:val="es-CO"/>
              </w:rPr>
            </w:pPr>
            <w:r w:rsidRPr="009F3143">
              <w:rPr>
                <w:rFonts w:ascii="Verdana" w:hAnsi="Verdana"/>
                <w:sz w:val="16"/>
                <w:lang w:val="es-CO"/>
              </w:rPr>
              <w:t>Paz y</w:t>
            </w:r>
            <w:r w:rsidRPr="009F3143">
              <w:rPr>
                <w:rFonts w:ascii="Verdana" w:hAnsi="Verdana"/>
                <w:spacing w:val="-1"/>
                <w:sz w:val="16"/>
                <w:lang w:val="es-CO"/>
              </w:rPr>
              <w:t xml:space="preserve"> </w:t>
            </w:r>
            <w:r w:rsidRPr="009F3143">
              <w:rPr>
                <w:rFonts w:ascii="Verdana" w:hAnsi="Verdana"/>
                <w:sz w:val="16"/>
                <w:lang w:val="es-CO"/>
              </w:rPr>
              <w:t>salvos</w:t>
            </w:r>
            <w:r w:rsidRPr="009F3143">
              <w:rPr>
                <w:rFonts w:ascii="Verdana" w:hAnsi="Verdana"/>
                <w:spacing w:val="-1"/>
                <w:sz w:val="16"/>
                <w:lang w:val="es-CO"/>
              </w:rPr>
              <w:t xml:space="preserve"> </w:t>
            </w:r>
            <w:r w:rsidRPr="009F3143">
              <w:rPr>
                <w:rFonts w:ascii="Verdana" w:hAnsi="Verdana"/>
                <w:sz w:val="16"/>
                <w:lang w:val="es-CO"/>
              </w:rPr>
              <w:t>de</w:t>
            </w:r>
            <w:r w:rsidRPr="009F3143">
              <w:rPr>
                <w:rFonts w:ascii="Verdana" w:hAnsi="Verdana"/>
                <w:spacing w:val="-1"/>
                <w:sz w:val="16"/>
                <w:lang w:val="es-CO"/>
              </w:rPr>
              <w:t xml:space="preserve"> </w:t>
            </w:r>
            <w:r w:rsidRPr="009F3143">
              <w:rPr>
                <w:rFonts w:ascii="Verdana" w:hAnsi="Verdana"/>
                <w:sz w:val="16"/>
                <w:lang w:val="es-CO"/>
              </w:rPr>
              <w:t>los</w:t>
            </w:r>
            <w:r w:rsidRPr="009F3143">
              <w:rPr>
                <w:rFonts w:ascii="Verdana" w:hAnsi="Verdana"/>
                <w:spacing w:val="-1"/>
                <w:sz w:val="16"/>
                <w:lang w:val="es-CO"/>
              </w:rPr>
              <w:t xml:space="preserve"> </w:t>
            </w:r>
            <w:r w:rsidRPr="009F3143">
              <w:rPr>
                <w:rFonts w:ascii="Verdana" w:hAnsi="Verdana"/>
                <w:sz w:val="16"/>
                <w:lang w:val="es-CO"/>
              </w:rPr>
              <w:t>servicios</w:t>
            </w:r>
            <w:r w:rsidRPr="009F3143">
              <w:rPr>
                <w:rFonts w:ascii="Verdana" w:hAnsi="Verdana"/>
                <w:spacing w:val="-1"/>
                <w:sz w:val="16"/>
                <w:lang w:val="es-CO"/>
              </w:rPr>
              <w:t xml:space="preserve"> </w:t>
            </w:r>
            <w:r w:rsidRPr="009F3143">
              <w:rPr>
                <w:rFonts w:ascii="Verdana" w:hAnsi="Verdana"/>
                <w:sz w:val="16"/>
                <w:lang w:val="es-CO"/>
              </w:rPr>
              <w:t>básicos</w:t>
            </w:r>
            <w:r w:rsidRPr="009F3143">
              <w:rPr>
                <w:rFonts w:ascii="Verdana" w:hAnsi="Verdana"/>
                <w:spacing w:val="-1"/>
                <w:sz w:val="16"/>
                <w:lang w:val="es-CO"/>
              </w:rPr>
              <w:t xml:space="preserve"> </w:t>
            </w:r>
            <w:r w:rsidRPr="009F3143">
              <w:rPr>
                <w:rFonts w:ascii="Verdana" w:hAnsi="Verdana"/>
                <w:sz w:val="16"/>
                <w:lang w:val="es-CO"/>
              </w:rPr>
              <w:t>incluyendo los</w:t>
            </w:r>
            <w:r w:rsidRPr="009F3143">
              <w:rPr>
                <w:rFonts w:ascii="Verdana" w:hAnsi="Verdana"/>
                <w:spacing w:val="-1"/>
                <w:sz w:val="16"/>
                <w:lang w:val="es-CO"/>
              </w:rPr>
              <w:t xml:space="preserve"> </w:t>
            </w:r>
            <w:r w:rsidRPr="009F3143">
              <w:rPr>
                <w:rFonts w:ascii="Verdana" w:hAnsi="Verdana"/>
                <w:sz w:val="16"/>
                <w:lang w:val="es-CO"/>
              </w:rPr>
              <w:t>soportes</w:t>
            </w:r>
            <w:r w:rsidRPr="009F3143">
              <w:rPr>
                <w:rFonts w:ascii="Verdana" w:hAnsi="Verdana"/>
                <w:spacing w:val="-1"/>
                <w:sz w:val="16"/>
                <w:lang w:val="es-CO"/>
              </w:rPr>
              <w:t xml:space="preserve"> </w:t>
            </w:r>
            <w:r w:rsidRPr="009F3143">
              <w:rPr>
                <w:rFonts w:ascii="Verdana" w:hAnsi="Verdana"/>
                <w:sz w:val="16"/>
                <w:lang w:val="es-CO"/>
              </w:rPr>
              <w:t>de</w:t>
            </w:r>
            <w:r w:rsidRPr="009F3143">
              <w:rPr>
                <w:rFonts w:ascii="Verdana" w:hAnsi="Verdana"/>
                <w:spacing w:val="-1"/>
                <w:sz w:val="16"/>
                <w:lang w:val="es-CO"/>
              </w:rPr>
              <w:t xml:space="preserve"> </w:t>
            </w:r>
            <w:r w:rsidRPr="009F3143">
              <w:rPr>
                <w:rFonts w:ascii="Verdana" w:hAnsi="Verdana"/>
                <w:sz w:val="16"/>
                <w:lang w:val="es-CO"/>
              </w:rPr>
              <w:t>las</w:t>
            </w:r>
            <w:r w:rsidRPr="009F3143">
              <w:rPr>
                <w:rFonts w:ascii="Verdana" w:hAnsi="Verdana"/>
                <w:spacing w:val="-1"/>
                <w:sz w:val="16"/>
                <w:lang w:val="es-CO"/>
              </w:rPr>
              <w:t xml:space="preserve"> </w:t>
            </w:r>
            <w:r w:rsidRPr="009F3143">
              <w:rPr>
                <w:rFonts w:ascii="Verdana" w:hAnsi="Verdana"/>
                <w:sz w:val="16"/>
                <w:lang w:val="es-CO"/>
              </w:rPr>
              <w:t>conexiones</w:t>
            </w:r>
            <w:r w:rsidRPr="009F3143">
              <w:rPr>
                <w:rFonts w:ascii="Verdana" w:hAnsi="Verdana"/>
                <w:spacing w:val="-1"/>
                <w:sz w:val="16"/>
                <w:lang w:val="es-CO"/>
              </w:rPr>
              <w:t xml:space="preserve"> </w:t>
            </w:r>
            <w:r w:rsidRPr="009F3143">
              <w:rPr>
                <w:rFonts w:ascii="Verdana" w:hAnsi="Verdana"/>
                <w:sz w:val="16"/>
                <w:lang w:val="es-CO"/>
              </w:rPr>
              <w:t>definitivas,</w:t>
            </w:r>
            <w:r w:rsidRPr="009F3143">
              <w:rPr>
                <w:rFonts w:ascii="Verdana" w:hAnsi="Verdana"/>
                <w:spacing w:val="-2"/>
                <w:sz w:val="16"/>
                <w:lang w:val="es-CO"/>
              </w:rPr>
              <w:t xml:space="preserve"> </w:t>
            </w:r>
            <w:r w:rsidRPr="009F3143">
              <w:rPr>
                <w:rFonts w:ascii="Verdana" w:hAnsi="Verdana"/>
                <w:sz w:val="16"/>
                <w:lang w:val="es-CO"/>
              </w:rPr>
              <w:t>referencias</w:t>
            </w:r>
            <w:r w:rsidRPr="009F3143">
              <w:rPr>
                <w:rFonts w:ascii="Verdana" w:hAnsi="Verdana"/>
                <w:spacing w:val="-1"/>
                <w:sz w:val="16"/>
                <w:lang w:val="es-CO"/>
              </w:rPr>
              <w:t xml:space="preserve"> </w:t>
            </w:r>
            <w:r w:rsidRPr="009F3143">
              <w:rPr>
                <w:rFonts w:ascii="Verdana" w:hAnsi="Verdana"/>
                <w:sz w:val="16"/>
                <w:lang w:val="es-CO"/>
              </w:rPr>
              <w:t>de</w:t>
            </w:r>
            <w:r w:rsidRPr="009F3143">
              <w:rPr>
                <w:rFonts w:ascii="Verdana" w:hAnsi="Verdana"/>
                <w:spacing w:val="-1"/>
                <w:sz w:val="16"/>
                <w:lang w:val="es-CO"/>
              </w:rPr>
              <w:t xml:space="preserve"> </w:t>
            </w:r>
            <w:r w:rsidRPr="009F3143">
              <w:rPr>
                <w:rFonts w:ascii="Verdana" w:hAnsi="Verdana"/>
                <w:sz w:val="16"/>
                <w:lang w:val="es-CO"/>
              </w:rPr>
              <w:t>los medidores instalados, paz y salvos de las entidades prestadoras de servicios básicos (certificaciones RETIE, RETILAP, cableado estructurado, puntos según apliquen).</w:t>
            </w:r>
          </w:p>
        </w:tc>
      </w:tr>
      <w:tr w:rsidR="00C74CC3" w:rsidRPr="009F3143" w14:paraId="209C89F1" w14:textId="77777777" w:rsidTr="006D068F">
        <w:trPr>
          <w:trHeight w:val="412"/>
        </w:trPr>
        <w:tc>
          <w:tcPr>
            <w:tcW w:w="376" w:type="pct"/>
            <w:vAlign w:val="center"/>
          </w:tcPr>
          <w:p w14:paraId="00C5A94B" w14:textId="77777777" w:rsidR="00C74CC3" w:rsidRPr="009F3143" w:rsidRDefault="00C74CC3" w:rsidP="006D068F">
            <w:pPr>
              <w:pStyle w:val="TableParagraph"/>
              <w:spacing w:before="2"/>
              <w:ind w:left="16"/>
              <w:rPr>
                <w:rFonts w:ascii="Verdana" w:hAnsi="Verdana"/>
                <w:sz w:val="16"/>
              </w:rPr>
            </w:pPr>
            <w:r w:rsidRPr="009F3143">
              <w:rPr>
                <w:rFonts w:ascii="Verdana" w:hAnsi="Verdana"/>
                <w:spacing w:val="-5"/>
                <w:sz w:val="16"/>
              </w:rPr>
              <w:t>1,8</w:t>
            </w:r>
          </w:p>
        </w:tc>
        <w:tc>
          <w:tcPr>
            <w:tcW w:w="4624" w:type="pct"/>
            <w:vAlign w:val="center"/>
          </w:tcPr>
          <w:p w14:paraId="39FC56D9" w14:textId="77777777" w:rsidR="00C74CC3" w:rsidRPr="009F3143" w:rsidRDefault="00C74CC3" w:rsidP="006D068F">
            <w:pPr>
              <w:pStyle w:val="TableParagraph"/>
              <w:spacing w:before="2"/>
              <w:ind w:left="-4" w:right="67"/>
              <w:rPr>
                <w:rFonts w:ascii="Verdana" w:hAnsi="Verdana"/>
                <w:sz w:val="16"/>
                <w:lang w:val="es-CO"/>
              </w:rPr>
            </w:pPr>
            <w:r w:rsidRPr="009F3143">
              <w:rPr>
                <w:rFonts w:ascii="Verdana" w:hAnsi="Verdana"/>
                <w:sz w:val="16"/>
                <w:lang w:val="es-CO"/>
              </w:rPr>
              <w:t>Registro</w:t>
            </w:r>
            <w:r w:rsidRPr="009F3143">
              <w:rPr>
                <w:rFonts w:ascii="Verdana" w:hAnsi="Verdana"/>
                <w:spacing w:val="-4"/>
                <w:sz w:val="16"/>
                <w:lang w:val="es-CO"/>
              </w:rPr>
              <w:t xml:space="preserve"> </w:t>
            </w:r>
            <w:r w:rsidRPr="009F3143">
              <w:rPr>
                <w:rFonts w:ascii="Verdana" w:hAnsi="Verdana"/>
                <w:sz w:val="16"/>
                <w:lang w:val="es-CO"/>
              </w:rPr>
              <w:t>fotográfico</w:t>
            </w:r>
            <w:r w:rsidRPr="009F3143">
              <w:rPr>
                <w:rFonts w:ascii="Verdana" w:hAnsi="Verdana"/>
                <w:spacing w:val="-4"/>
                <w:sz w:val="16"/>
                <w:lang w:val="es-CO"/>
              </w:rPr>
              <w:t xml:space="preserve"> </w:t>
            </w:r>
            <w:r w:rsidRPr="009F3143">
              <w:rPr>
                <w:rFonts w:ascii="Verdana" w:hAnsi="Verdana"/>
                <w:sz w:val="16"/>
                <w:lang w:val="es-CO"/>
              </w:rPr>
              <w:t>final</w:t>
            </w:r>
            <w:r w:rsidRPr="009F3143">
              <w:rPr>
                <w:rFonts w:ascii="Verdana" w:hAnsi="Verdana"/>
                <w:spacing w:val="-3"/>
                <w:sz w:val="16"/>
                <w:lang w:val="es-CO"/>
              </w:rPr>
              <w:t xml:space="preserve"> </w:t>
            </w:r>
            <w:r w:rsidRPr="009F3143">
              <w:rPr>
                <w:rFonts w:ascii="Verdana" w:hAnsi="Verdana"/>
                <w:sz w:val="16"/>
                <w:lang w:val="es-CO"/>
              </w:rPr>
              <w:t>que</w:t>
            </w:r>
            <w:r w:rsidRPr="009F3143">
              <w:rPr>
                <w:rFonts w:ascii="Verdana" w:hAnsi="Verdana"/>
                <w:spacing w:val="-2"/>
                <w:sz w:val="16"/>
                <w:lang w:val="es-CO"/>
              </w:rPr>
              <w:t xml:space="preserve"> </w:t>
            </w:r>
            <w:r w:rsidRPr="009F3143">
              <w:rPr>
                <w:rFonts w:ascii="Verdana" w:hAnsi="Verdana"/>
                <w:sz w:val="16"/>
                <w:lang w:val="es-CO"/>
              </w:rPr>
              <w:t>incluya</w:t>
            </w:r>
            <w:r w:rsidRPr="009F3143">
              <w:rPr>
                <w:rFonts w:ascii="Verdana" w:hAnsi="Verdana"/>
                <w:spacing w:val="-3"/>
                <w:sz w:val="16"/>
                <w:lang w:val="es-CO"/>
              </w:rPr>
              <w:t xml:space="preserve"> </w:t>
            </w:r>
            <w:r w:rsidRPr="009F3143">
              <w:rPr>
                <w:rFonts w:ascii="Verdana" w:hAnsi="Verdana"/>
                <w:sz w:val="16"/>
                <w:lang w:val="es-CO"/>
              </w:rPr>
              <w:t>tomas</w:t>
            </w:r>
            <w:r w:rsidRPr="009F3143">
              <w:rPr>
                <w:rFonts w:ascii="Verdana" w:hAnsi="Verdana"/>
                <w:spacing w:val="-5"/>
                <w:sz w:val="16"/>
                <w:lang w:val="es-CO"/>
              </w:rPr>
              <w:t xml:space="preserve"> </w:t>
            </w:r>
            <w:r w:rsidRPr="009F3143">
              <w:rPr>
                <w:rFonts w:ascii="Verdana" w:hAnsi="Verdana"/>
                <w:sz w:val="16"/>
                <w:lang w:val="es-CO"/>
              </w:rPr>
              <w:t>aéreas</w:t>
            </w:r>
            <w:r w:rsidRPr="009F3143">
              <w:rPr>
                <w:rFonts w:ascii="Verdana" w:hAnsi="Verdana"/>
                <w:spacing w:val="-5"/>
                <w:sz w:val="16"/>
                <w:lang w:val="es-CO"/>
              </w:rPr>
              <w:t xml:space="preserve"> </w:t>
            </w:r>
            <w:r w:rsidRPr="009F3143">
              <w:rPr>
                <w:rFonts w:ascii="Verdana" w:hAnsi="Verdana"/>
                <w:sz w:val="16"/>
                <w:lang w:val="es-CO"/>
              </w:rPr>
              <w:t>con</w:t>
            </w:r>
            <w:r w:rsidRPr="009F3143">
              <w:rPr>
                <w:rFonts w:ascii="Verdana" w:hAnsi="Verdana"/>
                <w:spacing w:val="-6"/>
                <w:sz w:val="16"/>
                <w:lang w:val="es-CO"/>
              </w:rPr>
              <w:t xml:space="preserve"> </w:t>
            </w:r>
            <w:r w:rsidRPr="009F3143">
              <w:rPr>
                <w:rFonts w:ascii="Verdana" w:hAnsi="Verdana"/>
                <w:sz w:val="16"/>
                <w:lang w:val="es-CO"/>
              </w:rPr>
              <w:t>drone y</w:t>
            </w:r>
            <w:r w:rsidRPr="009F3143">
              <w:rPr>
                <w:rFonts w:ascii="Verdana" w:hAnsi="Verdana"/>
                <w:spacing w:val="-4"/>
                <w:sz w:val="16"/>
                <w:lang w:val="es-CO"/>
              </w:rPr>
              <w:t xml:space="preserve"> </w:t>
            </w:r>
            <w:r w:rsidRPr="009F3143">
              <w:rPr>
                <w:rFonts w:ascii="Verdana" w:hAnsi="Verdana"/>
                <w:sz w:val="16"/>
                <w:lang w:val="es-CO"/>
              </w:rPr>
              <w:t>entrega</w:t>
            </w:r>
            <w:r w:rsidRPr="009F3143">
              <w:rPr>
                <w:rFonts w:ascii="Verdana" w:hAnsi="Verdana"/>
                <w:spacing w:val="-5"/>
                <w:sz w:val="16"/>
                <w:lang w:val="es-CO"/>
              </w:rPr>
              <w:t xml:space="preserve"> </w:t>
            </w:r>
            <w:r w:rsidRPr="009F3143">
              <w:rPr>
                <w:rFonts w:ascii="Verdana" w:hAnsi="Verdana"/>
                <w:sz w:val="16"/>
                <w:lang w:val="es-CO"/>
              </w:rPr>
              <w:t>del</w:t>
            </w:r>
            <w:r w:rsidRPr="009F3143">
              <w:rPr>
                <w:rFonts w:ascii="Verdana" w:hAnsi="Verdana"/>
                <w:spacing w:val="-5"/>
                <w:sz w:val="16"/>
                <w:lang w:val="es-CO"/>
              </w:rPr>
              <w:t xml:space="preserve"> </w:t>
            </w:r>
            <w:r w:rsidRPr="009F3143">
              <w:rPr>
                <w:rFonts w:ascii="Verdana" w:hAnsi="Verdana"/>
                <w:sz w:val="16"/>
                <w:lang w:val="es-CO"/>
              </w:rPr>
              <w:t>video</w:t>
            </w:r>
            <w:r w:rsidRPr="009F3143">
              <w:rPr>
                <w:rFonts w:ascii="Verdana" w:hAnsi="Verdana"/>
                <w:spacing w:val="-4"/>
                <w:sz w:val="16"/>
                <w:lang w:val="es-CO"/>
              </w:rPr>
              <w:t xml:space="preserve"> </w:t>
            </w:r>
            <w:r w:rsidRPr="009F3143">
              <w:rPr>
                <w:rFonts w:ascii="Verdana" w:hAnsi="Verdana"/>
                <w:sz w:val="16"/>
                <w:lang w:val="es-CO"/>
              </w:rPr>
              <w:t>profesional,</w:t>
            </w:r>
            <w:r w:rsidRPr="009F3143">
              <w:rPr>
                <w:rFonts w:ascii="Verdana" w:hAnsi="Verdana"/>
                <w:spacing w:val="-3"/>
                <w:sz w:val="16"/>
                <w:lang w:val="es-CO"/>
              </w:rPr>
              <w:t xml:space="preserve"> </w:t>
            </w:r>
            <w:r w:rsidRPr="009F3143">
              <w:rPr>
                <w:rFonts w:ascii="Verdana" w:hAnsi="Verdana"/>
                <w:sz w:val="16"/>
                <w:lang w:val="es-CO"/>
              </w:rPr>
              <w:t>de</w:t>
            </w:r>
            <w:r w:rsidRPr="009F3143">
              <w:rPr>
                <w:rFonts w:ascii="Verdana" w:hAnsi="Verdana"/>
                <w:spacing w:val="-2"/>
                <w:sz w:val="16"/>
                <w:lang w:val="es-CO"/>
              </w:rPr>
              <w:t xml:space="preserve"> </w:t>
            </w:r>
            <w:r w:rsidRPr="009F3143">
              <w:rPr>
                <w:rFonts w:ascii="Verdana" w:hAnsi="Verdana"/>
                <w:sz w:val="16"/>
                <w:lang w:val="es-CO"/>
              </w:rPr>
              <w:t>acuerdo con lo indicado en las obligaciones contractuales.</w:t>
            </w:r>
          </w:p>
        </w:tc>
      </w:tr>
      <w:tr w:rsidR="00C74CC3" w:rsidRPr="009F3143" w14:paraId="34F5A18A" w14:textId="77777777" w:rsidTr="006D068F">
        <w:trPr>
          <w:trHeight w:val="371"/>
        </w:trPr>
        <w:tc>
          <w:tcPr>
            <w:tcW w:w="376" w:type="pct"/>
            <w:vAlign w:val="center"/>
          </w:tcPr>
          <w:p w14:paraId="3064AFF4" w14:textId="77777777" w:rsidR="00C74CC3" w:rsidRPr="009F3143" w:rsidRDefault="00C74CC3" w:rsidP="006D068F">
            <w:pPr>
              <w:pStyle w:val="TableParagraph"/>
              <w:spacing w:before="2"/>
              <w:ind w:left="16"/>
              <w:rPr>
                <w:rFonts w:ascii="Verdana" w:hAnsi="Verdana"/>
                <w:sz w:val="16"/>
              </w:rPr>
            </w:pPr>
            <w:r w:rsidRPr="009F3143">
              <w:rPr>
                <w:rFonts w:ascii="Verdana" w:hAnsi="Verdana"/>
                <w:spacing w:val="-5"/>
                <w:sz w:val="16"/>
              </w:rPr>
              <w:t>1,9</w:t>
            </w:r>
          </w:p>
        </w:tc>
        <w:tc>
          <w:tcPr>
            <w:tcW w:w="4624" w:type="pct"/>
            <w:vAlign w:val="center"/>
          </w:tcPr>
          <w:p w14:paraId="21BEEF78" w14:textId="77777777" w:rsidR="00C74CC3" w:rsidRPr="009F3143" w:rsidRDefault="00C74CC3" w:rsidP="006D068F">
            <w:pPr>
              <w:pStyle w:val="TableParagraph"/>
              <w:spacing w:before="2"/>
              <w:ind w:left="-4" w:right="67"/>
              <w:rPr>
                <w:rFonts w:ascii="Verdana" w:hAnsi="Verdana"/>
                <w:sz w:val="16"/>
                <w:lang w:val="es-CO"/>
              </w:rPr>
            </w:pPr>
            <w:r w:rsidRPr="009F3143">
              <w:rPr>
                <w:rFonts w:ascii="Verdana" w:hAnsi="Verdana"/>
                <w:sz w:val="16"/>
                <w:lang w:val="es-CO"/>
              </w:rPr>
              <w:t>Relación</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correspondencia</w:t>
            </w:r>
            <w:r w:rsidRPr="009F3143">
              <w:rPr>
                <w:rFonts w:ascii="Verdana" w:hAnsi="Verdana"/>
                <w:spacing w:val="-2"/>
                <w:sz w:val="16"/>
                <w:lang w:val="es-CO"/>
              </w:rPr>
              <w:t xml:space="preserve"> </w:t>
            </w:r>
            <w:r w:rsidRPr="009F3143">
              <w:rPr>
                <w:rFonts w:ascii="Verdana" w:hAnsi="Verdana"/>
                <w:sz w:val="16"/>
                <w:lang w:val="es-CO"/>
              </w:rPr>
              <w:t>cruzada</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la</w:t>
            </w:r>
            <w:r w:rsidRPr="009F3143">
              <w:rPr>
                <w:rFonts w:ascii="Verdana" w:hAnsi="Verdana"/>
                <w:spacing w:val="-2"/>
                <w:sz w:val="16"/>
                <w:lang w:val="es-CO"/>
              </w:rPr>
              <w:t xml:space="preserve"> </w:t>
            </w:r>
            <w:r w:rsidRPr="009F3143">
              <w:rPr>
                <w:rFonts w:ascii="Verdana" w:hAnsi="Verdana"/>
                <w:sz w:val="16"/>
                <w:lang w:val="es-CO"/>
              </w:rPr>
              <w:t>ejecución</w:t>
            </w:r>
            <w:r w:rsidRPr="009F3143">
              <w:rPr>
                <w:rFonts w:ascii="Verdana" w:hAnsi="Verdana"/>
                <w:spacing w:val="-4"/>
                <w:sz w:val="16"/>
                <w:lang w:val="es-CO"/>
              </w:rPr>
              <w:t xml:space="preserve"> </w:t>
            </w:r>
            <w:r w:rsidRPr="009F3143">
              <w:rPr>
                <w:rFonts w:ascii="Verdana" w:hAnsi="Verdana"/>
                <w:sz w:val="16"/>
                <w:lang w:val="es-CO"/>
              </w:rPr>
              <w:t>del</w:t>
            </w:r>
            <w:r w:rsidRPr="009F3143">
              <w:rPr>
                <w:rFonts w:ascii="Verdana" w:hAnsi="Verdana"/>
                <w:spacing w:val="-4"/>
                <w:sz w:val="16"/>
                <w:lang w:val="es-CO"/>
              </w:rPr>
              <w:t xml:space="preserve"> </w:t>
            </w:r>
            <w:r w:rsidRPr="009F3143">
              <w:rPr>
                <w:rFonts w:ascii="Verdana" w:hAnsi="Verdana"/>
                <w:sz w:val="16"/>
                <w:lang w:val="es-CO"/>
              </w:rPr>
              <w:t>proyecto</w:t>
            </w:r>
            <w:r w:rsidRPr="009F3143">
              <w:rPr>
                <w:rFonts w:ascii="Verdana" w:hAnsi="Verdana"/>
                <w:spacing w:val="-3"/>
                <w:sz w:val="16"/>
                <w:lang w:val="es-CO"/>
              </w:rPr>
              <w:t xml:space="preserve"> </w:t>
            </w:r>
            <w:r w:rsidRPr="009F3143">
              <w:rPr>
                <w:rFonts w:ascii="Verdana" w:hAnsi="Verdana"/>
                <w:sz w:val="16"/>
                <w:lang w:val="es-CO"/>
              </w:rPr>
              <w:t>en</w:t>
            </w:r>
            <w:r w:rsidRPr="009F3143">
              <w:rPr>
                <w:rFonts w:ascii="Verdana" w:hAnsi="Verdana"/>
                <w:spacing w:val="-5"/>
                <w:sz w:val="16"/>
                <w:lang w:val="es-CO"/>
              </w:rPr>
              <w:t xml:space="preserve"> </w:t>
            </w:r>
            <w:r w:rsidRPr="009F3143">
              <w:rPr>
                <w:rFonts w:ascii="Verdana" w:hAnsi="Verdana"/>
                <w:sz w:val="16"/>
                <w:lang w:val="es-CO"/>
              </w:rPr>
              <w:t>orden</w:t>
            </w:r>
            <w:r w:rsidRPr="009F3143">
              <w:rPr>
                <w:rFonts w:ascii="Verdana" w:hAnsi="Verdana"/>
                <w:spacing w:val="-5"/>
                <w:sz w:val="16"/>
                <w:lang w:val="es-CO"/>
              </w:rPr>
              <w:t xml:space="preserve"> </w:t>
            </w:r>
            <w:r w:rsidRPr="009F3143">
              <w:rPr>
                <w:rFonts w:ascii="Verdana" w:hAnsi="Verdana"/>
                <w:sz w:val="16"/>
                <w:lang w:val="es-CO"/>
              </w:rPr>
              <w:t>cronológico</w:t>
            </w:r>
            <w:r w:rsidRPr="009F3143">
              <w:rPr>
                <w:rFonts w:ascii="Verdana" w:hAnsi="Verdana"/>
                <w:spacing w:val="-1"/>
                <w:sz w:val="16"/>
                <w:lang w:val="es-CO"/>
              </w:rPr>
              <w:t xml:space="preserve"> </w:t>
            </w:r>
            <w:r w:rsidRPr="009F3143">
              <w:rPr>
                <w:rFonts w:ascii="Verdana" w:hAnsi="Verdana"/>
                <w:sz w:val="16"/>
                <w:lang w:val="es-CO"/>
              </w:rPr>
              <w:t>(contratista - interventor - contratista) anexando la copia de los soportes de la ejecución total.</w:t>
            </w:r>
          </w:p>
        </w:tc>
      </w:tr>
      <w:tr w:rsidR="00C74CC3" w:rsidRPr="009F3143" w14:paraId="22A06B1E" w14:textId="77777777" w:rsidTr="006D068F">
        <w:trPr>
          <w:trHeight w:val="256"/>
        </w:trPr>
        <w:tc>
          <w:tcPr>
            <w:tcW w:w="376" w:type="pct"/>
            <w:vAlign w:val="center"/>
          </w:tcPr>
          <w:p w14:paraId="4E4307E5"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4"/>
                <w:sz w:val="16"/>
              </w:rPr>
              <w:t>1.10</w:t>
            </w:r>
          </w:p>
        </w:tc>
        <w:tc>
          <w:tcPr>
            <w:tcW w:w="4624" w:type="pct"/>
            <w:vAlign w:val="center"/>
          </w:tcPr>
          <w:p w14:paraId="7C92B115" w14:textId="77777777" w:rsidR="00C74CC3" w:rsidRPr="009F3143" w:rsidRDefault="00C74CC3" w:rsidP="006D068F">
            <w:pPr>
              <w:pStyle w:val="TableParagraph"/>
              <w:spacing w:line="194" w:lineRule="exact"/>
              <w:ind w:left="-4"/>
              <w:rPr>
                <w:rFonts w:ascii="Verdana" w:hAnsi="Verdana"/>
                <w:sz w:val="16"/>
                <w:lang w:val="es-CO"/>
              </w:rPr>
            </w:pPr>
            <w:r w:rsidRPr="009F3143">
              <w:rPr>
                <w:rFonts w:ascii="Verdana" w:hAnsi="Verdana"/>
                <w:sz w:val="16"/>
                <w:lang w:val="es-CO"/>
              </w:rPr>
              <w:t>Copia</w:t>
            </w:r>
            <w:r w:rsidRPr="009F3143">
              <w:rPr>
                <w:rFonts w:ascii="Verdana" w:hAnsi="Verdana"/>
                <w:spacing w:val="-8"/>
                <w:sz w:val="16"/>
                <w:lang w:val="es-CO"/>
              </w:rPr>
              <w:t xml:space="preserve"> </w:t>
            </w:r>
            <w:r w:rsidRPr="009F3143">
              <w:rPr>
                <w:rFonts w:ascii="Verdana" w:hAnsi="Verdana"/>
                <w:sz w:val="16"/>
                <w:lang w:val="es-CO"/>
              </w:rPr>
              <w:t>de</w:t>
            </w:r>
            <w:r w:rsidRPr="009F3143">
              <w:rPr>
                <w:rFonts w:ascii="Verdana" w:hAnsi="Verdana"/>
                <w:spacing w:val="-5"/>
                <w:sz w:val="16"/>
                <w:lang w:val="es-CO"/>
              </w:rPr>
              <w:t xml:space="preserve"> </w:t>
            </w:r>
            <w:r w:rsidRPr="009F3143">
              <w:rPr>
                <w:rFonts w:ascii="Verdana" w:hAnsi="Verdana"/>
                <w:sz w:val="16"/>
                <w:lang w:val="es-CO"/>
              </w:rPr>
              <w:t>la</w:t>
            </w:r>
            <w:r w:rsidRPr="009F3143">
              <w:rPr>
                <w:rFonts w:ascii="Verdana" w:hAnsi="Verdana"/>
                <w:spacing w:val="-6"/>
                <w:sz w:val="16"/>
                <w:lang w:val="es-CO"/>
              </w:rPr>
              <w:t xml:space="preserve"> </w:t>
            </w:r>
            <w:r w:rsidRPr="009F3143">
              <w:rPr>
                <w:rFonts w:ascii="Verdana" w:hAnsi="Verdana"/>
                <w:sz w:val="16"/>
                <w:lang w:val="es-CO"/>
              </w:rPr>
              <w:t>bitácora</w:t>
            </w:r>
            <w:r w:rsidRPr="009F3143">
              <w:rPr>
                <w:rFonts w:ascii="Verdana" w:hAnsi="Verdana"/>
                <w:spacing w:val="-5"/>
                <w:sz w:val="16"/>
                <w:lang w:val="es-CO"/>
              </w:rPr>
              <w:t xml:space="preserve"> </w:t>
            </w:r>
            <w:r w:rsidRPr="009F3143">
              <w:rPr>
                <w:rFonts w:ascii="Verdana" w:hAnsi="Verdana"/>
                <w:sz w:val="16"/>
                <w:lang w:val="es-CO"/>
              </w:rPr>
              <w:t>donde</w:t>
            </w:r>
            <w:r w:rsidRPr="009F3143">
              <w:rPr>
                <w:rFonts w:ascii="Verdana" w:hAnsi="Verdana"/>
                <w:spacing w:val="-5"/>
                <w:sz w:val="16"/>
                <w:lang w:val="es-CO"/>
              </w:rPr>
              <w:t xml:space="preserve"> </w:t>
            </w:r>
            <w:r w:rsidRPr="009F3143">
              <w:rPr>
                <w:rFonts w:ascii="Verdana" w:hAnsi="Verdana"/>
                <w:sz w:val="16"/>
                <w:lang w:val="es-CO"/>
              </w:rPr>
              <w:t>esté</w:t>
            </w:r>
            <w:r w:rsidRPr="009F3143">
              <w:rPr>
                <w:rFonts w:ascii="Verdana" w:hAnsi="Verdana"/>
                <w:spacing w:val="-3"/>
                <w:sz w:val="16"/>
                <w:lang w:val="es-CO"/>
              </w:rPr>
              <w:t xml:space="preserve"> </w:t>
            </w:r>
            <w:r w:rsidRPr="009F3143">
              <w:rPr>
                <w:rFonts w:ascii="Verdana" w:hAnsi="Verdana"/>
                <w:sz w:val="16"/>
                <w:lang w:val="es-CO"/>
              </w:rPr>
              <w:t>registrada</w:t>
            </w:r>
            <w:r w:rsidRPr="009F3143">
              <w:rPr>
                <w:rFonts w:ascii="Verdana" w:hAnsi="Verdana"/>
                <w:spacing w:val="-3"/>
                <w:sz w:val="16"/>
                <w:lang w:val="es-CO"/>
              </w:rPr>
              <w:t xml:space="preserve"> </w:t>
            </w:r>
            <w:r w:rsidRPr="009F3143">
              <w:rPr>
                <w:rFonts w:ascii="Verdana" w:hAnsi="Verdana"/>
                <w:sz w:val="16"/>
                <w:lang w:val="es-CO"/>
              </w:rPr>
              <w:t>toda</w:t>
            </w:r>
            <w:r w:rsidRPr="009F3143">
              <w:rPr>
                <w:rFonts w:ascii="Verdana" w:hAnsi="Verdana"/>
                <w:spacing w:val="-6"/>
                <w:sz w:val="16"/>
                <w:lang w:val="es-CO"/>
              </w:rPr>
              <w:t xml:space="preserve"> </w:t>
            </w:r>
            <w:r w:rsidRPr="009F3143">
              <w:rPr>
                <w:rFonts w:ascii="Verdana" w:hAnsi="Verdana"/>
                <w:sz w:val="16"/>
                <w:lang w:val="es-CO"/>
              </w:rPr>
              <w:t>la</w:t>
            </w:r>
            <w:r w:rsidRPr="009F3143">
              <w:rPr>
                <w:rFonts w:ascii="Verdana" w:hAnsi="Verdana"/>
                <w:spacing w:val="-3"/>
                <w:sz w:val="16"/>
                <w:lang w:val="es-CO"/>
              </w:rPr>
              <w:t xml:space="preserve"> </w:t>
            </w:r>
            <w:r w:rsidRPr="009F3143">
              <w:rPr>
                <w:rFonts w:ascii="Verdana" w:hAnsi="Verdana"/>
                <w:sz w:val="16"/>
                <w:lang w:val="es-CO"/>
              </w:rPr>
              <w:t>ejecución</w:t>
            </w:r>
            <w:r w:rsidRPr="009F3143">
              <w:rPr>
                <w:rFonts w:ascii="Verdana" w:hAnsi="Verdana"/>
                <w:spacing w:val="-6"/>
                <w:sz w:val="16"/>
                <w:lang w:val="es-CO"/>
              </w:rPr>
              <w:t xml:space="preserve"> </w:t>
            </w:r>
            <w:r w:rsidRPr="009F3143">
              <w:rPr>
                <w:rFonts w:ascii="Verdana" w:hAnsi="Verdana"/>
                <w:sz w:val="16"/>
                <w:lang w:val="es-CO"/>
              </w:rPr>
              <w:t>del</w:t>
            </w:r>
            <w:r w:rsidRPr="009F3143">
              <w:rPr>
                <w:rFonts w:ascii="Verdana" w:hAnsi="Verdana"/>
                <w:spacing w:val="-3"/>
                <w:sz w:val="16"/>
                <w:lang w:val="es-CO"/>
              </w:rPr>
              <w:t xml:space="preserve"> </w:t>
            </w:r>
            <w:r w:rsidRPr="009F3143">
              <w:rPr>
                <w:rFonts w:ascii="Verdana" w:hAnsi="Verdana"/>
                <w:sz w:val="16"/>
                <w:lang w:val="es-CO"/>
              </w:rPr>
              <w:t>proyecto,</w:t>
            </w:r>
            <w:r w:rsidRPr="009F3143">
              <w:rPr>
                <w:rFonts w:ascii="Verdana" w:hAnsi="Verdana"/>
                <w:spacing w:val="-6"/>
                <w:sz w:val="16"/>
                <w:lang w:val="es-CO"/>
              </w:rPr>
              <w:t xml:space="preserve"> </w:t>
            </w:r>
            <w:r w:rsidRPr="009F3143">
              <w:rPr>
                <w:rFonts w:ascii="Verdana" w:hAnsi="Verdana"/>
                <w:sz w:val="16"/>
                <w:lang w:val="es-CO"/>
              </w:rPr>
              <w:t>debidamente</w:t>
            </w:r>
            <w:r w:rsidRPr="009F3143">
              <w:rPr>
                <w:rFonts w:ascii="Verdana" w:hAnsi="Verdana"/>
                <w:spacing w:val="-5"/>
                <w:sz w:val="16"/>
                <w:lang w:val="es-CO"/>
              </w:rPr>
              <w:t xml:space="preserve"> </w:t>
            </w:r>
            <w:r w:rsidRPr="009F3143">
              <w:rPr>
                <w:rFonts w:ascii="Verdana" w:hAnsi="Verdana"/>
                <w:sz w:val="16"/>
                <w:lang w:val="es-CO"/>
              </w:rPr>
              <w:t>foliada</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6"/>
                <w:sz w:val="16"/>
                <w:lang w:val="es-CO"/>
              </w:rPr>
              <w:t xml:space="preserve"> </w:t>
            </w:r>
            <w:r w:rsidRPr="009F3143">
              <w:rPr>
                <w:rFonts w:ascii="Verdana" w:hAnsi="Verdana"/>
                <w:spacing w:val="-2"/>
                <w:sz w:val="16"/>
                <w:lang w:val="es-CO"/>
              </w:rPr>
              <w:t>firmada.</w:t>
            </w:r>
          </w:p>
        </w:tc>
      </w:tr>
      <w:tr w:rsidR="00C74CC3" w:rsidRPr="009F3143" w14:paraId="2AE09D07" w14:textId="77777777" w:rsidTr="006D068F">
        <w:trPr>
          <w:trHeight w:val="412"/>
        </w:trPr>
        <w:tc>
          <w:tcPr>
            <w:tcW w:w="376" w:type="pct"/>
            <w:vAlign w:val="center"/>
          </w:tcPr>
          <w:p w14:paraId="7F3A145E"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10"/>
                <w:sz w:val="16"/>
              </w:rPr>
              <w:t>2</w:t>
            </w:r>
          </w:p>
        </w:tc>
        <w:tc>
          <w:tcPr>
            <w:tcW w:w="4624" w:type="pct"/>
            <w:vAlign w:val="center"/>
          </w:tcPr>
          <w:p w14:paraId="722C5C5F" w14:textId="77777777" w:rsidR="00C74CC3" w:rsidRPr="009F3143" w:rsidRDefault="00C74CC3" w:rsidP="006D068F">
            <w:pPr>
              <w:pStyle w:val="TableParagraph"/>
              <w:ind w:left="-4" w:right="67"/>
              <w:rPr>
                <w:rFonts w:ascii="Verdana" w:hAnsi="Verdana"/>
                <w:sz w:val="16"/>
                <w:lang w:val="es-CO"/>
              </w:rPr>
            </w:pPr>
            <w:r w:rsidRPr="009F3143">
              <w:rPr>
                <w:rFonts w:ascii="Verdana" w:hAnsi="Verdana"/>
                <w:sz w:val="16"/>
                <w:lang w:val="es-CO"/>
              </w:rPr>
              <w:t>Informe</w:t>
            </w:r>
            <w:r w:rsidRPr="009F3143">
              <w:rPr>
                <w:rFonts w:ascii="Verdana" w:hAnsi="Verdana"/>
                <w:spacing w:val="-4"/>
                <w:sz w:val="16"/>
                <w:lang w:val="es-CO"/>
              </w:rPr>
              <w:t xml:space="preserve"> </w:t>
            </w:r>
            <w:r w:rsidRPr="009F3143">
              <w:rPr>
                <w:rFonts w:ascii="Verdana" w:hAnsi="Verdana"/>
                <w:sz w:val="16"/>
                <w:lang w:val="es-CO"/>
              </w:rPr>
              <w:t>del</w:t>
            </w:r>
            <w:r w:rsidRPr="009F3143">
              <w:rPr>
                <w:rFonts w:ascii="Verdana" w:hAnsi="Verdana"/>
                <w:spacing w:val="-4"/>
                <w:sz w:val="16"/>
                <w:lang w:val="es-CO"/>
              </w:rPr>
              <w:t xml:space="preserve"> </w:t>
            </w:r>
            <w:r w:rsidRPr="009F3143">
              <w:rPr>
                <w:rFonts w:ascii="Verdana" w:hAnsi="Verdana"/>
                <w:sz w:val="16"/>
                <w:lang w:val="es-CO"/>
              </w:rPr>
              <w:t>componente</w:t>
            </w:r>
            <w:r w:rsidRPr="009F3143">
              <w:rPr>
                <w:rFonts w:ascii="Verdana" w:hAnsi="Verdana"/>
                <w:spacing w:val="-4"/>
                <w:sz w:val="16"/>
                <w:lang w:val="es-CO"/>
              </w:rPr>
              <w:t xml:space="preserve"> </w:t>
            </w:r>
            <w:r w:rsidRPr="009F3143">
              <w:rPr>
                <w:rFonts w:ascii="Verdana" w:hAnsi="Verdana"/>
                <w:sz w:val="16"/>
                <w:lang w:val="es-CO"/>
              </w:rPr>
              <w:t>ambiental</w:t>
            </w:r>
            <w:r w:rsidRPr="009F3143">
              <w:rPr>
                <w:rFonts w:ascii="Verdana" w:hAnsi="Verdana"/>
                <w:spacing w:val="-2"/>
                <w:sz w:val="16"/>
                <w:lang w:val="es-CO"/>
              </w:rPr>
              <w:t xml:space="preserve"> </w:t>
            </w:r>
            <w:r w:rsidRPr="009F3143">
              <w:rPr>
                <w:rFonts w:ascii="Verdana" w:hAnsi="Verdana"/>
                <w:sz w:val="16"/>
                <w:lang w:val="es-CO"/>
              </w:rPr>
              <w:t>final</w:t>
            </w:r>
            <w:r w:rsidRPr="009F3143">
              <w:rPr>
                <w:rFonts w:ascii="Verdana" w:hAnsi="Verdana"/>
                <w:spacing w:val="-2"/>
                <w:sz w:val="16"/>
                <w:lang w:val="es-CO"/>
              </w:rPr>
              <w:t xml:space="preserve"> </w:t>
            </w:r>
            <w:r w:rsidRPr="009F3143">
              <w:rPr>
                <w:rFonts w:ascii="Verdana" w:hAnsi="Verdana"/>
                <w:sz w:val="16"/>
                <w:lang w:val="es-CO"/>
              </w:rPr>
              <w:t>ambiental</w:t>
            </w:r>
            <w:r w:rsidRPr="009F3143">
              <w:rPr>
                <w:rFonts w:ascii="Verdana" w:hAnsi="Verdana"/>
                <w:spacing w:val="-2"/>
                <w:sz w:val="16"/>
                <w:lang w:val="es-CO"/>
              </w:rPr>
              <w:t xml:space="preserve"> </w:t>
            </w:r>
            <w:r w:rsidRPr="009F3143">
              <w:rPr>
                <w:rFonts w:ascii="Verdana" w:hAnsi="Verdana"/>
                <w:sz w:val="16"/>
                <w:lang w:val="es-CO"/>
              </w:rPr>
              <w:t>y</w:t>
            </w:r>
            <w:r w:rsidRPr="009F3143">
              <w:rPr>
                <w:rFonts w:ascii="Verdana" w:hAnsi="Verdana"/>
                <w:spacing w:val="-3"/>
                <w:sz w:val="16"/>
                <w:lang w:val="es-CO"/>
              </w:rPr>
              <w:t xml:space="preserve"> </w:t>
            </w:r>
            <w:r w:rsidRPr="009F3143">
              <w:rPr>
                <w:rFonts w:ascii="Verdana" w:hAnsi="Verdana"/>
                <w:sz w:val="16"/>
                <w:lang w:val="es-CO"/>
              </w:rPr>
              <w:t>forestal</w:t>
            </w:r>
            <w:r w:rsidRPr="009F3143">
              <w:rPr>
                <w:rFonts w:ascii="Verdana" w:hAnsi="Verdana"/>
                <w:spacing w:val="-2"/>
                <w:sz w:val="16"/>
                <w:lang w:val="es-CO"/>
              </w:rPr>
              <w:t xml:space="preserve"> </w:t>
            </w:r>
            <w:r w:rsidRPr="009F3143">
              <w:rPr>
                <w:rFonts w:ascii="Verdana" w:hAnsi="Verdana"/>
                <w:sz w:val="16"/>
                <w:lang w:val="es-CO"/>
              </w:rPr>
              <w:t>(si</w:t>
            </w:r>
            <w:r w:rsidRPr="009F3143">
              <w:rPr>
                <w:rFonts w:ascii="Verdana" w:hAnsi="Verdana"/>
                <w:spacing w:val="-2"/>
                <w:sz w:val="16"/>
                <w:lang w:val="es-CO"/>
              </w:rPr>
              <w:t xml:space="preserve"> </w:t>
            </w:r>
            <w:r w:rsidRPr="009F3143">
              <w:rPr>
                <w:rFonts w:ascii="Verdana" w:hAnsi="Verdana"/>
                <w:sz w:val="16"/>
                <w:lang w:val="es-CO"/>
              </w:rPr>
              <w:t>lo</w:t>
            </w:r>
            <w:r w:rsidRPr="009F3143">
              <w:rPr>
                <w:rFonts w:ascii="Verdana" w:hAnsi="Verdana"/>
                <w:spacing w:val="-3"/>
                <w:sz w:val="16"/>
                <w:lang w:val="es-CO"/>
              </w:rPr>
              <w:t xml:space="preserve"> </w:t>
            </w:r>
            <w:r w:rsidRPr="009F3143">
              <w:rPr>
                <w:rFonts w:ascii="Verdana" w:hAnsi="Verdana"/>
                <w:sz w:val="16"/>
                <w:lang w:val="es-CO"/>
              </w:rPr>
              <w:t>requiere</w:t>
            </w:r>
            <w:r w:rsidRPr="009F3143">
              <w:rPr>
                <w:rFonts w:ascii="Verdana" w:hAnsi="Verdana"/>
                <w:spacing w:val="-4"/>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proyecto)</w:t>
            </w:r>
            <w:r w:rsidRPr="009F3143">
              <w:rPr>
                <w:rFonts w:ascii="Verdana" w:hAnsi="Verdana"/>
                <w:spacing w:val="-5"/>
                <w:sz w:val="16"/>
                <w:lang w:val="es-CO"/>
              </w:rPr>
              <w:t xml:space="preserve"> </w:t>
            </w:r>
            <w:r w:rsidRPr="009F3143">
              <w:rPr>
                <w:rFonts w:ascii="Verdana" w:hAnsi="Verdana"/>
                <w:sz w:val="16"/>
                <w:lang w:val="es-CO"/>
              </w:rPr>
              <w:t>anexando</w:t>
            </w:r>
            <w:r w:rsidRPr="009F3143">
              <w:rPr>
                <w:rFonts w:ascii="Verdana" w:hAnsi="Verdana"/>
                <w:spacing w:val="-3"/>
                <w:sz w:val="16"/>
                <w:lang w:val="es-CO"/>
              </w:rPr>
              <w:t xml:space="preserve"> </w:t>
            </w:r>
            <w:r w:rsidRPr="009F3143">
              <w:rPr>
                <w:rFonts w:ascii="Verdana" w:hAnsi="Verdana"/>
                <w:sz w:val="16"/>
                <w:lang w:val="es-CO"/>
              </w:rPr>
              <w:t>la evaluación y soporte correspondientes.</w:t>
            </w:r>
          </w:p>
        </w:tc>
      </w:tr>
      <w:tr w:rsidR="00C74CC3" w:rsidRPr="009F3143" w14:paraId="3EFA096F" w14:textId="77777777" w:rsidTr="006D068F">
        <w:trPr>
          <w:trHeight w:val="620"/>
        </w:trPr>
        <w:tc>
          <w:tcPr>
            <w:tcW w:w="376" w:type="pct"/>
            <w:vAlign w:val="center"/>
          </w:tcPr>
          <w:p w14:paraId="05F4DA68" w14:textId="77777777" w:rsidR="00C74CC3" w:rsidRPr="009F3143" w:rsidRDefault="00C74CC3" w:rsidP="006D068F">
            <w:pPr>
              <w:pStyle w:val="TableParagraph"/>
              <w:spacing w:before="194"/>
              <w:ind w:left="16"/>
              <w:rPr>
                <w:rFonts w:ascii="Verdana" w:hAnsi="Verdana"/>
                <w:sz w:val="16"/>
              </w:rPr>
            </w:pPr>
            <w:r w:rsidRPr="009F3143">
              <w:rPr>
                <w:rFonts w:ascii="Verdana" w:hAnsi="Verdana"/>
                <w:spacing w:val="-10"/>
                <w:sz w:val="16"/>
              </w:rPr>
              <w:t>3</w:t>
            </w:r>
          </w:p>
        </w:tc>
        <w:tc>
          <w:tcPr>
            <w:tcW w:w="4624" w:type="pct"/>
            <w:vAlign w:val="center"/>
          </w:tcPr>
          <w:p w14:paraId="1D6B787D" w14:textId="77777777" w:rsidR="00C74CC3" w:rsidRPr="009F3143" w:rsidRDefault="00C74CC3" w:rsidP="006D068F">
            <w:pPr>
              <w:pStyle w:val="TableParagraph"/>
              <w:ind w:left="-4" w:right="-15"/>
              <w:rPr>
                <w:rFonts w:ascii="Verdana" w:hAnsi="Verdana"/>
                <w:sz w:val="16"/>
                <w:lang w:val="es-CO"/>
              </w:rPr>
            </w:pPr>
            <w:r w:rsidRPr="009F3143">
              <w:rPr>
                <w:rFonts w:ascii="Verdana" w:hAnsi="Verdana"/>
                <w:sz w:val="16"/>
                <w:lang w:val="es-CO"/>
              </w:rPr>
              <w:t>Informe</w:t>
            </w:r>
            <w:r w:rsidRPr="009F3143">
              <w:rPr>
                <w:rFonts w:ascii="Verdana" w:hAnsi="Verdana"/>
                <w:spacing w:val="-11"/>
                <w:sz w:val="16"/>
                <w:lang w:val="es-CO"/>
              </w:rPr>
              <w:t xml:space="preserve"> </w:t>
            </w:r>
            <w:r w:rsidRPr="009F3143">
              <w:rPr>
                <w:rFonts w:ascii="Verdana" w:hAnsi="Verdana"/>
                <w:sz w:val="16"/>
                <w:lang w:val="es-CO"/>
              </w:rPr>
              <w:t>final</w:t>
            </w:r>
            <w:r w:rsidRPr="009F3143">
              <w:rPr>
                <w:rFonts w:ascii="Verdana" w:hAnsi="Verdana"/>
                <w:spacing w:val="-12"/>
                <w:sz w:val="16"/>
                <w:lang w:val="es-CO"/>
              </w:rPr>
              <w:t xml:space="preserve"> </w:t>
            </w:r>
            <w:r w:rsidRPr="009F3143">
              <w:rPr>
                <w:rFonts w:ascii="Verdana" w:hAnsi="Verdana"/>
                <w:sz w:val="16"/>
                <w:lang w:val="es-CO"/>
              </w:rPr>
              <w:t>del</w:t>
            </w:r>
            <w:r w:rsidRPr="009F3143">
              <w:rPr>
                <w:rFonts w:ascii="Verdana" w:hAnsi="Verdana"/>
                <w:spacing w:val="-12"/>
                <w:sz w:val="16"/>
                <w:lang w:val="es-CO"/>
              </w:rPr>
              <w:t xml:space="preserve"> </w:t>
            </w:r>
            <w:r w:rsidRPr="009F3143">
              <w:rPr>
                <w:rFonts w:ascii="Verdana" w:hAnsi="Verdana"/>
                <w:sz w:val="16"/>
                <w:lang w:val="es-CO"/>
              </w:rPr>
              <w:t>componente</w:t>
            </w:r>
            <w:r w:rsidRPr="009F3143">
              <w:rPr>
                <w:rFonts w:ascii="Verdana" w:hAnsi="Verdana"/>
                <w:spacing w:val="-12"/>
                <w:sz w:val="16"/>
                <w:lang w:val="es-CO"/>
              </w:rPr>
              <w:t xml:space="preserve"> </w:t>
            </w:r>
            <w:r w:rsidRPr="009F3143">
              <w:rPr>
                <w:rFonts w:ascii="Verdana" w:hAnsi="Verdana"/>
                <w:sz w:val="16"/>
                <w:lang w:val="es-CO"/>
              </w:rPr>
              <w:t>HSEQ</w:t>
            </w:r>
            <w:r w:rsidRPr="009F3143">
              <w:rPr>
                <w:rFonts w:ascii="Verdana" w:hAnsi="Verdana"/>
                <w:spacing w:val="-11"/>
                <w:sz w:val="16"/>
                <w:lang w:val="es-CO"/>
              </w:rPr>
              <w:t xml:space="preserve"> </w:t>
            </w:r>
            <w:r w:rsidRPr="009F3143">
              <w:rPr>
                <w:rFonts w:ascii="Verdana" w:hAnsi="Verdana"/>
                <w:sz w:val="16"/>
                <w:lang w:val="es-CO"/>
              </w:rPr>
              <w:t>que</w:t>
            </w:r>
            <w:r w:rsidRPr="009F3143">
              <w:rPr>
                <w:rFonts w:ascii="Verdana" w:hAnsi="Verdana"/>
                <w:spacing w:val="-11"/>
                <w:sz w:val="16"/>
                <w:lang w:val="es-CO"/>
              </w:rPr>
              <w:t xml:space="preserve"> </w:t>
            </w:r>
            <w:r w:rsidRPr="009F3143">
              <w:rPr>
                <w:rFonts w:ascii="Verdana" w:hAnsi="Verdana"/>
                <w:sz w:val="16"/>
                <w:lang w:val="es-CO"/>
              </w:rPr>
              <w:t>incluya:</w:t>
            </w:r>
            <w:r w:rsidRPr="009F3143">
              <w:rPr>
                <w:rFonts w:ascii="Verdana" w:hAnsi="Verdana"/>
                <w:spacing w:val="-9"/>
                <w:sz w:val="16"/>
                <w:lang w:val="es-CO"/>
              </w:rPr>
              <w:t xml:space="preserve"> </w:t>
            </w:r>
            <w:r w:rsidRPr="009F3143">
              <w:rPr>
                <w:rFonts w:ascii="Verdana" w:hAnsi="Verdana"/>
                <w:sz w:val="16"/>
                <w:lang w:val="es-CO"/>
              </w:rPr>
              <w:t>Listado</w:t>
            </w:r>
            <w:r w:rsidRPr="009F3143">
              <w:rPr>
                <w:rFonts w:ascii="Verdana" w:hAnsi="Verdana"/>
                <w:spacing w:val="-10"/>
                <w:sz w:val="16"/>
                <w:lang w:val="es-CO"/>
              </w:rPr>
              <w:t xml:space="preserve"> </w:t>
            </w:r>
            <w:r w:rsidRPr="009F3143">
              <w:rPr>
                <w:rFonts w:ascii="Verdana" w:hAnsi="Verdana"/>
                <w:sz w:val="16"/>
                <w:lang w:val="es-CO"/>
              </w:rPr>
              <w:t>evaluación</w:t>
            </w:r>
            <w:r w:rsidRPr="009F3143">
              <w:rPr>
                <w:rFonts w:ascii="Verdana" w:hAnsi="Verdana"/>
                <w:spacing w:val="-9"/>
                <w:sz w:val="16"/>
                <w:lang w:val="es-CO"/>
              </w:rPr>
              <w:t xml:space="preserve"> </w:t>
            </w:r>
            <w:r w:rsidRPr="009F3143">
              <w:rPr>
                <w:rFonts w:ascii="Verdana" w:hAnsi="Verdana"/>
                <w:sz w:val="16"/>
                <w:lang w:val="es-CO"/>
              </w:rPr>
              <w:t>(Parafiscal)</w:t>
            </w:r>
            <w:r w:rsidRPr="009F3143">
              <w:rPr>
                <w:rFonts w:ascii="Verdana" w:hAnsi="Verdana"/>
                <w:spacing w:val="-8"/>
                <w:sz w:val="16"/>
                <w:lang w:val="es-CO"/>
              </w:rPr>
              <w:t xml:space="preserve"> </w:t>
            </w:r>
            <w:r w:rsidRPr="009F3143">
              <w:rPr>
                <w:rFonts w:ascii="Verdana" w:hAnsi="Verdana"/>
                <w:sz w:val="16"/>
                <w:lang w:val="es-CO"/>
              </w:rPr>
              <w:t>-</w:t>
            </w:r>
            <w:r w:rsidRPr="009F3143">
              <w:rPr>
                <w:rFonts w:ascii="Verdana" w:hAnsi="Verdana"/>
                <w:spacing w:val="-12"/>
                <w:sz w:val="16"/>
                <w:lang w:val="es-CO"/>
              </w:rPr>
              <w:t xml:space="preserve"> </w:t>
            </w:r>
            <w:r w:rsidRPr="009F3143">
              <w:rPr>
                <w:rFonts w:ascii="Verdana" w:hAnsi="Verdana"/>
                <w:sz w:val="16"/>
                <w:lang w:val="es-CO"/>
              </w:rPr>
              <w:t>Relación</w:t>
            </w:r>
            <w:r w:rsidRPr="009F3143">
              <w:rPr>
                <w:rFonts w:ascii="Verdana" w:hAnsi="Verdana"/>
                <w:spacing w:val="-13"/>
                <w:sz w:val="16"/>
                <w:lang w:val="es-CO"/>
              </w:rPr>
              <w:t xml:space="preserve"> </w:t>
            </w:r>
            <w:r w:rsidRPr="009F3143">
              <w:rPr>
                <w:rFonts w:ascii="Verdana" w:hAnsi="Verdana"/>
                <w:sz w:val="16"/>
                <w:lang w:val="es-CO"/>
              </w:rPr>
              <w:t>de</w:t>
            </w:r>
            <w:r w:rsidRPr="009F3143">
              <w:rPr>
                <w:rFonts w:ascii="Verdana" w:hAnsi="Verdana"/>
                <w:spacing w:val="-11"/>
                <w:sz w:val="16"/>
                <w:lang w:val="es-CO"/>
              </w:rPr>
              <w:t xml:space="preserve"> </w:t>
            </w:r>
            <w:r w:rsidRPr="009F3143">
              <w:rPr>
                <w:rFonts w:ascii="Verdana" w:hAnsi="Verdana"/>
                <w:sz w:val="16"/>
                <w:lang w:val="es-CO"/>
              </w:rPr>
              <w:t>pagos</w:t>
            </w:r>
            <w:r w:rsidRPr="009F3143">
              <w:rPr>
                <w:rFonts w:ascii="Verdana" w:hAnsi="Verdana"/>
                <w:spacing w:val="-11"/>
                <w:sz w:val="16"/>
                <w:lang w:val="es-CO"/>
              </w:rPr>
              <w:t xml:space="preserve"> </w:t>
            </w:r>
            <w:r w:rsidRPr="009F3143">
              <w:rPr>
                <w:rFonts w:ascii="Verdana" w:hAnsi="Verdana"/>
                <w:sz w:val="16"/>
                <w:lang w:val="es-CO"/>
              </w:rPr>
              <w:t>EPS-AFP- ARL del personal administrativo (personal mínimo requerido) y operativo, indicado el cumplimiento de las obligaciones y de los ASPECTOS DE SALUD OCUPACIONAL Y SEGURIDAD EN EL TRABAJO del contrato.</w:t>
            </w:r>
          </w:p>
        </w:tc>
      </w:tr>
      <w:tr w:rsidR="00C74CC3" w:rsidRPr="009F3143" w14:paraId="27AC5CEE" w14:textId="77777777" w:rsidTr="006D068F">
        <w:trPr>
          <w:trHeight w:val="618"/>
        </w:trPr>
        <w:tc>
          <w:tcPr>
            <w:tcW w:w="376" w:type="pct"/>
            <w:vAlign w:val="center"/>
          </w:tcPr>
          <w:p w14:paraId="1948BFBE" w14:textId="77777777" w:rsidR="00C74CC3" w:rsidRPr="009F3143" w:rsidRDefault="00C74CC3" w:rsidP="006D068F">
            <w:pPr>
              <w:pStyle w:val="TableParagraph"/>
              <w:spacing w:line="194" w:lineRule="exact"/>
              <w:ind w:left="16"/>
              <w:rPr>
                <w:rFonts w:ascii="Verdana" w:hAnsi="Verdana"/>
                <w:sz w:val="16"/>
              </w:rPr>
            </w:pPr>
            <w:r w:rsidRPr="009F3143">
              <w:rPr>
                <w:rFonts w:ascii="Verdana" w:hAnsi="Verdana"/>
                <w:spacing w:val="-10"/>
                <w:sz w:val="16"/>
              </w:rPr>
              <w:t>4</w:t>
            </w:r>
          </w:p>
        </w:tc>
        <w:tc>
          <w:tcPr>
            <w:tcW w:w="4624" w:type="pct"/>
            <w:vAlign w:val="center"/>
          </w:tcPr>
          <w:p w14:paraId="16F09C64" w14:textId="77777777" w:rsidR="00C74CC3" w:rsidRPr="009F3143" w:rsidRDefault="00C74CC3" w:rsidP="006D068F">
            <w:pPr>
              <w:pStyle w:val="TableParagraph"/>
              <w:ind w:left="-4" w:right="-15"/>
              <w:rPr>
                <w:rFonts w:ascii="Verdana" w:hAnsi="Verdana"/>
                <w:sz w:val="16"/>
                <w:lang w:val="es-CO"/>
              </w:rPr>
            </w:pPr>
            <w:r w:rsidRPr="009F3143">
              <w:rPr>
                <w:rFonts w:ascii="Verdana" w:hAnsi="Verdana"/>
                <w:sz w:val="16"/>
                <w:lang w:val="es-CO"/>
              </w:rPr>
              <w:t>Informe final del componente social que contemple: evaluación del cumplimiento de las obligaciones contractuales relacionadas con la materia, indicadores de mano de obra no calificada, contratación del personal de la zona y lo demás establecido en la normatividad legal vigente.</w:t>
            </w:r>
          </w:p>
        </w:tc>
      </w:tr>
      <w:tr w:rsidR="00C74CC3" w:rsidRPr="009F3143" w14:paraId="4886A9AA" w14:textId="77777777" w:rsidTr="006D068F">
        <w:trPr>
          <w:trHeight w:val="193"/>
        </w:trPr>
        <w:tc>
          <w:tcPr>
            <w:tcW w:w="376" w:type="pct"/>
            <w:vAlign w:val="center"/>
          </w:tcPr>
          <w:p w14:paraId="1A75DD92" w14:textId="77777777" w:rsidR="00C74CC3" w:rsidRPr="009F3143" w:rsidRDefault="00C74CC3" w:rsidP="006D068F">
            <w:pPr>
              <w:pStyle w:val="TableParagraph"/>
              <w:spacing w:line="174" w:lineRule="exact"/>
              <w:ind w:left="16"/>
              <w:rPr>
                <w:rFonts w:ascii="Verdana" w:hAnsi="Verdana"/>
                <w:sz w:val="16"/>
              </w:rPr>
            </w:pPr>
            <w:r w:rsidRPr="009F3143">
              <w:rPr>
                <w:rFonts w:ascii="Verdana" w:hAnsi="Verdana"/>
                <w:spacing w:val="-5"/>
                <w:sz w:val="16"/>
              </w:rPr>
              <w:t>4,1</w:t>
            </w:r>
          </w:p>
        </w:tc>
        <w:tc>
          <w:tcPr>
            <w:tcW w:w="4624" w:type="pct"/>
            <w:vAlign w:val="center"/>
          </w:tcPr>
          <w:p w14:paraId="36C1EBFA" w14:textId="77777777" w:rsidR="00C74CC3" w:rsidRPr="009F3143" w:rsidRDefault="00C74CC3" w:rsidP="006D068F">
            <w:pPr>
              <w:pStyle w:val="TableParagraph"/>
              <w:spacing w:line="174" w:lineRule="exact"/>
              <w:ind w:left="-4"/>
              <w:rPr>
                <w:rFonts w:ascii="Verdana" w:hAnsi="Verdana"/>
                <w:sz w:val="16"/>
                <w:lang w:val="es-CO"/>
              </w:rPr>
            </w:pPr>
            <w:r w:rsidRPr="009F3143">
              <w:rPr>
                <w:rFonts w:ascii="Verdana" w:hAnsi="Verdana"/>
                <w:sz w:val="16"/>
                <w:lang w:val="es-CO"/>
              </w:rPr>
              <w:t>Relación</w:t>
            </w:r>
            <w:r w:rsidRPr="009F3143">
              <w:rPr>
                <w:rFonts w:ascii="Verdana" w:hAnsi="Verdana"/>
                <w:spacing w:val="-7"/>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las</w:t>
            </w:r>
            <w:r w:rsidRPr="009F3143">
              <w:rPr>
                <w:rFonts w:ascii="Verdana" w:hAnsi="Verdana"/>
                <w:spacing w:val="-1"/>
                <w:sz w:val="16"/>
                <w:lang w:val="es-CO"/>
              </w:rPr>
              <w:t xml:space="preserve"> </w:t>
            </w:r>
            <w:r w:rsidRPr="009F3143">
              <w:rPr>
                <w:rFonts w:ascii="Verdana" w:hAnsi="Verdana"/>
                <w:sz w:val="16"/>
                <w:lang w:val="es-CO"/>
              </w:rPr>
              <w:t>actas</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3"/>
                <w:sz w:val="16"/>
                <w:lang w:val="es-CO"/>
              </w:rPr>
              <w:t xml:space="preserve"> </w:t>
            </w:r>
            <w:r w:rsidRPr="009F3143">
              <w:rPr>
                <w:rFonts w:ascii="Verdana" w:hAnsi="Verdana"/>
                <w:sz w:val="16"/>
                <w:lang w:val="es-CO"/>
              </w:rPr>
              <w:t>socialización,</w:t>
            </w:r>
            <w:r w:rsidRPr="009F3143">
              <w:rPr>
                <w:rFonts w:ascii="Verdana" w:hAnsi="Verdana"/>
                <w:spacing w:val="-2"/>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cierre</w:t>
            </w:r>
            <w:r w:rsidRPr="009F3143">
              <w:rPr>
                <w:rFonts w:ascii="Verdana" w:hAnsi="Verdana"/>
                <w:spacing w:val="-5"/>
                <w:sz w:val="16"/>
                <w:lang w:val="es-CO"/>
              </w:rPr>
              <w:t xml:space="preserve"> </w:t>
            </w:r>
            <w:r w:rsidRPr="009F3143">
              <w:rPr>
                <w:rFonts w:ascii="Verdana" w:hAnsi="Verdana"/>
                <w:sz w:val="16"/>
                <w:lang w:val="es-CO"/>
              </w:rPr>
              <w:t>vecindad,</w:t>
            </w:r>
            <w:r w:rsidRPr="009F3143">
              <w:rPr>
                <w:rFonts w:ascii="Verdana" w:hAnsi="Verdana"/>
                <w:spacing w:val="-5"/>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predios</w:t>
            </w:r>
            <w:r w:rsidRPr="009F3143">
              <w:rPr>
                <w:rFonts w:ascii="Verdana" w:hAnsi="Verdana"/>
                <w:spacing w:val="-3"/>
                <w:sz w:val="16"/>
                <w:lang w:val="es-CO"/>
              </w:rPr>
              <w:t xml:space="preserve"> </w:t>
            </w:r>
            <w:r w:rsidRPr="009F3143">
              <w:rPr>
                <w:rFonts w:ascii="Verdana" w:hAnsi="Verdana"/>
                <w:sz w:val="16"/>
                <w:lang w:val="es-CO"/>
              </w:rPr>
              <w:t>y</w:t>
            </w:r>
            <w:r w:rsidRPr="009F3143">
              <w:rPr>
                <w:rFonts w:ascii="Verdana" w:hAnsi="Verdana"/>
                <w:spacing w:val="-4"/>
                <w:sz w:val="16"/>
                <w:lang w:val="es-CO"/>
              </w:rPr>
              <w:t xml:space="preserve"> </w:t>
            </w:r>
            <w:r w:rsidRPr="009F3143">
              <w:rPr>
                <w:rFonts w:ascii="Verdana" w:hAnsi="Verdana"/>
                <w:sz w:val="16"/>
                <w:lang w:val="es-CO"/>
              </w:rPr>
              <w:t>de</w:t>
            </w:r>
            <w:r w:rsidRPr="009F3143">
              <w:rPr>
                <w:rFonts w:ascii="Verdana" w:hAnsi="Verdana"/>
                <w:spacing w:val="-4"/>
                <w:sz w:val="16"/>
                <w:lang w:val="es-CO"/>
              </w:rPr>
              <w:t xml:space="preserve"> </w:t>
            </w:r>
            <w:r w:rsidRPr="009F3143">
              <w:rPr>
                <w:rFonts w:ascii="Verdana" w:hAnsi="Verdana"/>
                <w:sz w:val="16"/>
                <w:lang w:val="es-CO"/>
              </w:rPr>
              <w:t>las</w:t>
            </w:r>
            <w:r w:rsidRPr="009F3143">
              <w:rPr>
                <w:rFonts w:ascii="Verdana" w:hAnsi="Verdana"/>
                <w:spacing w:val="-3"/>
                <w:sz w:val="16"/>
                <w:lang w:val="es-CO"/>
              </w:rPr>
              <w:t xml:space="preserve"> </w:t>
            </w:r>
            <w:r w:rsidRPr="009F3143">
              <w:rPr>
                <w:rFonts w:ascii="Verdana" w:hAnsi="Verdana"/>
                <w:sz w:val="16"/>
                <w:lang w:val="es-CO"/>
              </w:rPr>
              <w:t>vías</w:t>
            </w:r>
            <w:r w:rsidRPr="009F3143">
              <w:rPr>
                <w:rFonts w:ascii="Verdana" w:hAnsi="Verdana"/>
                <w:spacing w:val="-3"/>
                <w:sz w:val="16"/>
                <w:lang w:val="es-CO"/>
              </w:rPr>
              <w:t xml:space="preserve"> </w:t>
            </w:r>
            <w:r w:rsidRPr="009F3143">
              <w:rPr>
                <w:rFonts w:ascii="Verdana" w:hAnsi="Verdana"/>
                <w:spacing w:val="-2"/>
                <w:sz w:val="16"/>
                <w:lang w:val="es-CO"/>
              </w:rPr>
              <w:t>colindantes.</w:t>
            </w:r>
          </w:p>
        </w:tc>
      </w:tr>
      <w:tr w:rsidR="00C74CC3" w:rsidRPr="009F3143" w14:paraId="267CA1C2" w14:textId="77777777" w:rsidTr="006D068F">
        <w:trPr>
          <w:trHeight w:val="208"/>
        </w:trPr>
        <w:tc>
          <w:tcPr>
            <w:tcW w:w="376" w:type="pct"/>
            <w:tcBorders>
              <w:bottom w:val="nil"/>
            </w:tcBorders>
            <w:vAlign w:val="center"/>
          </w:tcPr>
          <w:p w14:paraId="7127C269" w14:textId="77777777" w:rsidR="00C74CC3" w:rsidRPr="009F3143" w:rsidRDefault="00C74CC3" w:rsidP="006D068F">
            <w:pPr>
              <w:pStyle w:val="TableParagraph"/>
              <w:spacing w:before="4" w:line="184" w:lineRule="exact"/>
              <w:ind w:left="2"/>
              <w:rPr>
                <w:rFonts w:ascii="Verdana" w:hAnsi="Verdana"/>
                <w:sz w:val="16"/>
              </w:rPr>
            </w:pPr>
            <w:r w:rsidRPr="009F3143">
              <w:rPr>
                <w:rFonts w:ascii="Verdana" w:hAnsi="Verdana"/>
                <w:spacing w:val="-10"/>
                <w:sz w:val="16"/>
              </w:rPr>
              <w:t>5</w:t>
            </w:r>
          </w:p>
        </w:tc>
        <w:tc>
          <w:tcPr>
            <w:tcW w:w="4624" w:type="pct"/>
            <w:vAlign w:val="center"/>
          </w:tcPr>
          <w:p w14:paraId="1D5A2651" w14:textId="77777777" w:rsidR="00C74CC3" w:rsidRPr="009F3143" w:rsidRDefault="00C74CC3" w:rsidP="006D068F">
            <w:pPr>
              <w:pStyle w:val="TableParagraph"/>
              <w:spacing w:line="188" w:lineRule="exact"/>
              <w:ind w:left="-4"/>
              <w:rPr>
                <w:rFonts w:ascii="Verdana" w:hAnsi="Verdana"/>
                <w:sz w:val="16"/>
                <w:lang w:val="es-CO"/>
              </w:rPr>
            </w:pPr>
            <w:r w:rsidRPr="009F3143">
              <w:rPr>
                <w:rFonts w:ascii="Verdana" w:hAnsi="Verdana"/>
                <w:sz w:val="16"/>
                <w:lang w:val="es-CO"/>
              </w:rPr>
              <w:t>Las</w:t>
            </w:r>
            <w:r w:rsidRPr="009F3143">
              <w:rPr>
                <w:rFonts w:ascii="Verdana" w:hAnsi="Verdana"/>
                <w:spacing w:val="-3"/>
                <w:sz w:val="16"/>
                <w:lang w:val="es-CO"/>
              </w:rPr>
              <w:t xml:space="preserve"> </w:t>
            </w:r>
            <w:r w:rsidRPr="009F3143">
              <w:rPr>
                <w:rFonts w:ascii="Verdana" w:hAnsi="Verdana"/>
                <w:sz w:val="16"/>
                <w:lang w:val="es-CO"/>
              </w:rPr>
              <w:t>demás</w:t>
            </w:r>
            <w:r w:rsidRPr="009F3143">
              <w:rPr>
                <w:rFonts w:ascii="Verdana" w:hAnsi="Verdana"/>
                <w:spacing w:val="-5"/>
                <w:sz w:val="16"/>
                <w:lang w:val="es-CO"/>
              </w:rPr>
              <w:t xml:space="preserve"> </w:t>
            </w:r>
            <w:r w:rsidRPr="009F3143">
              <w:rPr>
                <w:rFonts w:ascii="Verdana" w:hAnsi="Verdana"/>
                <w:sz w:val="16"/>
                <w:lang w:val="es-CO"/>
              </w:rPr>
              <w:t>solicitudes</w:t>
            </w:r>
            <w:r w:rsidRPr="009F3143">
              <w:rPr>
                <w:rFonts w:ascii="Verdana" w:hAnsi="Verdana"/>
                <w:spacing w:val="-5"/>
                <w:sz w:val="16"/>
                <w:lang w:val="es-CO"/>
              </w:rPr>
              <w:t xml:space="preserve"> </w:t>
            </w:r>
            <w:r w:rsidRPr="009F3143">
              <w:rPr>
                <w:rFonts w:ascii="Verdana" w:hAnsi="Verdana"/>
                <w:sz w:val="16"/>
                <w:lang w:val="es-CO"/>
              </w:rPr>
              <w:t>específicas</w:t>
            </w:r>
            <w:r w:rsidRPr="009F3143">
              <w:rPr>
                <w:rFonts w:ascii="Verdana" w:hAnsi="Verdana"/>
                <w:spacing w:val="-5"/>
                <w:sz w:val="16"/>
                <w:lang w:val="es-CO"/>
              </w:rPr>
              <w:t xml:space="preserve"> </w:t>
            </w:r>
            <w:r w:rsidRPr="009F3143">
              <w:rPr>
                <w:rFonts w:ascii="Verdana" w:hAnsi="Verdana"/>
                <w:sz w:val="16"/>
                <w:lang w:val="es-CO"/>
              </w:rPr>
              <w:t>que</w:t>
            </w:r>
            <w:r w:rsidRPr="009F3143">
              <w:rPr>
                <w:rFonts w:ascii="Verdana" w:hAnsi="Verdana"/>
                <w:spacing w:val="-5"/>
                <w:sz w:val="16"/>
                <w:lang w:val="es-CO"/>
              </w:rPr>
              <w:t xml:space="preserve"> </w:t>
            </w:r>
            <w:r w:rsidRPr="009F3143">
              <w:rPr>
                <w:rFonts w:ascii="Verdana" w:hAnsi="Verdana"/>
                <w:sz w:val="16"/>
                <w:lang w:val="es-CO"/>
              </w:rPr>
              <w:t>requiera</w:t>
            </w:r>
            <w:r w:rsidRPr="009F3143">
              <w:rPr>
                <w:rFonts w:ascii="Verdana" w:hAnsi="Verdana"/>
                <w:spacing w:val="-4"/>
                <w:sz w:val="16"/>
                <w:lang w:val="es-CO"/>
              </w:rPr>
              <w:t xml:space="preserve"> </w:t>
            </w:r>
            <w:r w:rsidRPr="009F3143">
              <w:rPr>
                <w:rFonts w:ascii="Verdana" w:hAnsi="Verdana"/>
                <w:sz w:val="16"/>
                <w:lang w:val="es-CO"/>
              </w:rPr>
              <w:t>la</w:t>
            </w:r>
            <w:r w:rsidRPr="009F3143">
              <w:rPr>
                <w:rFonts w:ascii="Verdana" w:hAnsi="Verdana"/>
                <w:spacing w:val="-5"/>
                <w:sz w:val="16"/>
                <w:lang w:val="es-CO"/>
              </w:rPr>
              <w:t xml:space="preserve"> </w:t>
            </w:r>
            <w:r w:rsidRPr="009F3143">
              <w:rPr>
                <w:rFonts w:ascii="Verdana" w:hAnsi="Verdana"/>
                <w:spacing w:val="-2"/>
                <w:sz w:val="16"/>
                <w:lang w:val="es-CO"/>
              </w:rPr>
              <w:t>interventoría.</w:t>
            </w:r>
          </w:p>
        </w:tc>
      </w:tr>
      <w:tr w:rsidR="00C74CC3" w:rsidRPr="009F3143" w14:paraId="2B50C399" w14:textId="77777777" w:rsidTr="006D068F">
        <w:trPr>
          <w:trHeight w:val="205"/>
        </w:trPr>
        <w:tc>
          <w:tcPr>
            <w:tcW w:w="376" w:type="pct"/>
            <w:tcBorders>
              <w:top w:val="nil"/>
            </w:tcBorders>
            <w:vAlign w:val="center"/>
          </w:tcPr>
          <w:p w14:paraId="16564906" w14:textId="77777777" w:rsidR="00C74CC3" w:rsidRPr="009F3143" w:rsidRDefault="00C74CC3" w:rsidP="006D068F">
            <w:pPr>
              <w:pStyle w:val="TableParagraph"/>
              <w:spacing w:before="4" w:line="181" w:lineRule="exact"/>
              <w:ind w:left="2"/>
              <w:rPr>
                <w:rFonts w:ascii="Verdana" w:hAnsi="Verdana"/>
                <w:sz w:val="16"/>
              </w:rPr>
            </w:pPr>
            <w:r w:rsidRPr="009F3143">
              <w:rPr>
                <w:rFonts w:ascii="Verdana" w:hAnsi="Verdana"/>
                <w:spacing w:val="-10"/>
                <w:sz w:val="16"/>
              </w:rPr>
              <w:t>6</w:t>
            </w:r>
          </w:p>
        </w:tc>
        <w:tc>
          <w:tcPr>
            <w:tcW w:w="4624" w:type="pct"/>
            <w:vAlign w:val="center"/>
          </w:tcPr>
          <w:p w14:paraId="073C31D7" w14:textId="77777777" w:rsidR="00C74CC3" w:rsidRPr="009F3143" w:rsidRDefault="00C74CC3" w:rsidP="006D068F">
            <w:pPr>
              <w:pStyle w:val="TableParagraph"/>
              <w:spacing w:line="186" w:lineRule="exact"/>
              <w:ind w:left="-4"/>
              <w:rPr>
                <w:rFonts w:ascii="Verdana" w:hAnsi="Verdana"/>
                <w:sz w:val="16"/>
                <w:lang w:val="es-CO"/>
              </w:rPr>
            </w:pPr>
            <w:r w:rsidRPr="009F3143">
              <w:rPr>
                <w:rFonts w:ascii="Verdana" w:hAnsi="Verdana"/>
                <w:sz w:val="16"/>
                <w:lang w:val="es-CO"/>
              </w:rPr>
              <w:t>Documentos</w:t>
            </w:r>
            <w:r w:rsidRPr="009F3143">
              <w:rPr>
                <w:rFonts w:ascii="Verdana" w:hAnsi="Verdana"/>
                <w:spacing w:val="-6"/>
                <w:sz w:val="16"/>
                <w:lang w:val="es-CO"/>
              </w:rPr>
              <w:t xml:space="preserve"> </w:t>
            </w:r>
            <w:r w:rsidRPr="009F3143">
              <w:rPr>
                <w:rFonts w:ascii="Verdana" w:hAnsi="Verdana"/>
                <w:sz w:val="16"/>
                <w:lang w:val="es-CO"/>
              </w:rPr>
              <w:t>especificados</w:t>
            </w:r>
            <w:r w:rsidRPr="009F3143">
              <w:rPr>
                <w:rFonts w:ascii="Verdana" w:hAnsi="Verdana"/>
                <w:spacing w:val="-4"/>
                <w:sz w:val="16"/>
                <w:lang w:val="es-CO"/>
              </w:rPr>
              <w:t xml:space="preserve"> </w:t>
            </w:r>
            <w:r w:rsidRPr="009F3143">
              <w:rPr>
                <w:rFonts w:ascii="Verdana" w:hAnsi="Verdana"/>
                <w:sz w:val="16"/>
                <w:lang w:val="es-CO"/>
              </w:rPr>
              <w:t>en</w:t>
            </w:r>
            <w:r w:rsidRPr="009F3143">
              <w:rPr>
                <w:rFonts w:ascii="Verdana" w:hAnsi="Verdana"/>
                <w:spacing w:val="-8"/>
                <w:sz w:val="16"/>
                <w:lang w:val="es-CO"/>
              </w:rPr>
              <w:t xml:space="preserve"> </w:t>
            </w:r>
            <w:r w:rsidRPr="009F3143">
              <w:rPr>
                <w:rFonts w:ascii="Verdana" w:hAnsi="Verdana"/>
                <w:sz w:val="16"/>
                <w:lang w:val="es-CO"/>
              </w:rPr>
              <w:t>el</w:t>
            </w:r>
            <w:r w:rsidRPr="009F3143">
              <w:rPr>
                <w:rFonts w:ascii="Verdana" w:hAnsi="Verdana"/>
                <w:spacing w:val="-4"/>
                <w:sz w:val="16"/>
                <w:lang w:val="es-CO"/>
              </w:rPr>
              <w:t xml:space="preserve"> </w:t>
            </w:r>
            <w:r w:rsidRPr="009F3143">
              <w:rPr>
                <w:rFonts w:ascii="Verdana" w:hAnsi="Verdana"/>
                <w:sz w:val="16"/>
                <w:lang w:val="es-CO"/>
              </w:rPr>
              <w:t>anexo</w:t>
            </w:r>
            <w:r w:rsidRPr="009F3143">
              <w:rPr>
                <w:rFonts w:ascii="Verdana" w:hAnsi="Verdana"/>
                <w:spacing w:val="-3"/>
                <w:sz w:val="16"/>
                <w:lang w:val="es-CO"/>
              </w:rPr>
              <w:t xml:space="preserve"> </w:t>
            </w:r>
            <w:r w:rsidRPr="009F3143">
              <w:rPr>
                <w:rFonts w:ascii="Verdana" w:hAnsi="Verdana"/>
                <w:spacing w:val="-2"/>
                <w:sz w:val="16"/>
                <w:lang w:val="es-CO"/>
              </w:rPr>
              <w:t>técnico.</w:t>
            </w:r>
          </w:p>
        </w:tc>
      </w:tr>
    </w:tbl>
    <w:p w14:paraId="546C8ACA" w14:textId="77777777" w:rsidR="00C74CC3" w:rsidRPr="009F3143" w:rsidRDefault="00C74CC3" w:rsidP="00C74CC3">
      <w:pPr>
        <w:ind w:right="1183"/>
        <w:rPr>
          <w:b/>
          <w:sz w:val="18"/>
          <w:szCs w:val="18"/>
        </w:rPr>
      </w:pPr>
    </w:p>
    <w:p w14:paraId="631548CA" w14:textId="77777777" w:rsidR="00C74CC3" w:rsidRPr="009F3143" w:rsidRDefault="00C74CC3" w:rsidP="00C74CC3">
      <w:pPr>
        <w:spacing w:line="278" w:lineRule="auto"/>
        <w:ind w:left="1418" w:right="49"/>
        <w:rPr>
          <w:sz w:val="18"/>
          <w:szCs w:val="18"/>
        </w:rPr>
      </w:pPr>
      <w:r w:rsidRPr="009F3143">
        <w:rPr>
          <w:b/>
          <w:sz w:val="18"/>
          <w:szCs w:val="18"/>
        </w:rPr>
        <w:t xml:space="preserve">Nota: </w:t>
      </w:r>
      <w:r w:rsidRPr="009F3143">
        <w:rPr>
          <w:sz w:val="18"/>
          <w:szCs w:val="18"/>
        </w:rPr>
        <w:t>los entregables descritos en este documento forman parte de un esquema general que se detalla en el anexo técnico y en los demás documentos asociados al contrato.</w:t>
      </w:r>
    </w:p>
    <w:p w14:paraId="42964C51" w14:textId="77777777" w:rsidR="00C74CC3" w:rsidRPr="009F3143" w:rsidRDefault="00C74CC3" w:rsidP="00A7666C">
      <w:pPr>
        <w:numPr>
          <w:ilvl w:val="3"/>
          <w:numId w:val="27"/>
        </w:numPr>
        <w:spacing w:after="160" w:line="278" w:lineRule="auto"/>
        <w:ind w:left="4253" w:right="49"/>
        <w:jc w:val="both"/>
        <w:rPr>
          <w:sz w:val="18"/>
          <w:szCs w:val="18"/>
        </w:rPr>
      </w:pPr>
      <w:r w:rsidRPr="009F3143">
        <w:rPr>
          <w:sz w:val="18"/>
          <w:szCs w:val="18"/>
        </w:rPr>
        <w:t>Elaboración de comunicaciones y actas oficiales; el seguimiento a la ejecución del contrato deberá formalizarse mediante comunicados oficiales del P.A. FONTUR, los correos electrónicos, cartas o comunicaciones del Contratista y del interventor, según aplique, o mediante las actas de comité de seguimiento las cueles deben ser elaboradas por la interventoría. Las comunicaciones realizadas entre el contratista e interventoría deberán incorporarse como anexos en los informes mensuales.</w:t>
      </w:r>
    </w:p>
    <w:p w14:paraId="1AFA9E96" w14:textId="77777777" w:rsidR="00C74CC3" w:rsidRPr="009F3143" w:rsidRDefault="00C74CC3" w:rsidP="00FD707D">
      <w:pPr>
        <w:spacing w:line="278" w:lineRule="auto"/>
        <w:ind w:left="1418" w:right="49"/>
        <w:jc w:val="both"/>
        <w:rPr>
          <w:sz w:val="18"/>
          <w:szCs w:val="18"/>
        </w:rPr>
      </w:pPr>
      <w:r w:rsidRPr="009F3143">
        <w:rPr>
          <w:b/>
          <w:sz w:val="18"/>
          <w:szCs w:val="18"/>
        </w:rPr>
        <w:t xml:space="preserve">Nota: </w:t>
      </w:r>
      <w:r w:rsidRPr="009F3143">
        <w:rPr>
          <w:sz w:val="18"/>
          <w:szCs w:val="18"/>
        </w:rPr>
        <w:t>el conducto regular para comunicaciones es contratista a Interventoría y de esta a P.A FONTUR, cabe resaltar, que siempre debe estar el pronunciamiento y filtro de la interventoría, para cualquier envío de información o gestión ante el P.A FONTUR.</w:t>
      </w:r>
    </w:p>
    <w:p w14:paraId="1BA2AE32" w14:textId="77777777" w:rsidR="00C74CC3" w:rsidRPr="009F3143" w:rsidRDefault="00C74CC3" w:rsidP="00A7666C">
      <w:pPr>
        <w:numPr>
          <w:ilvl w:val="1"/>
          <w:numId w:val="27"/>
        </w:numPr>
        <w:spacing w:after="160" w:line="278" w:lineRule="auto"/>
        <w:ind w:right="49"/>
        <w:jc w:val="both"/>
        <w:rPr>
          <w:b/>
          <w:bCs/>
          <w:sz w:val="18"/>
          <w:szCs w:val="18"/>
        </w:rPr>
      </w:pPr>
      <w:r w:rsidRPr="009F3143">
        <w:rPr>
          <w:b/>
          <w:bCs/>
          <w:sz w:val="18"/>
          <w:szCs w:val="18"/>
        </w:rPr>
        <w:t>USO DE PARTES DE LA INSTALACIÓN:</w:t>
      </w:r>
    </w:p>
    <w:p w14:paraId="4B017580" w14:textId="77777777" w:rsidR="00C74CC3" w:rsidRPr="009F3143" w:rsidRDefault="00C74CC3" w:rsidP="00FD707D">
      <w:pPr>
        <w:spacing w:line="278" w:lineRule="auto"/>
        <w:ind w:left="1418" w:right="49"/>
        <w:jc w:val="both"/>
        <w:rPr>
          <w:sz w:val="18"/>
          <w:szCs w:val="18"/>
        </w:rPr>
      </w:pPr>
      <w:r w:rsidRPr="009F3143">
        <w:rPr>
          <w:sz w:val="18"/>
          <w:szCs w:val="18"/>
        </w:rPr>
        <w:t>El P.A. FONTUR podrá tomar posesión cualquiera de las partes o equipos de la instalación, terminada o no, y usarla; de dicha posesión se levantará un acta en conjunto con los contratistas y la Interventoría, señalando el estado y/o inventario, las condiciones de uso y el aviso a la aseguradora. El uso de las partes de la instalación por P.A. FONTUR no implica el recibo de ellas, ni releva al Contratista de ninguna de sus obligaciones.</w:t>
      </w:r>
    </w:p>
    <w:p w14:paraId="3BD9C36F" w14:textId="77777777" w:rsidR="00FD707D" w:rsidRPr="009F3143" w:rsidRDefault="00FD707D" w:rsidP="00FD707D">
      <w:pPr>
        <w:spacing w:line="278" w:lineRule="auto"/>
        <w:ind w:left="1418" w:right="49"/>
        <w:jc w:val="both"/>
        <w:rPr>
          <w:sz w:val="18"/>
          <w:szCs w:val="18"/>
        </w:rPr>
      </w:pPr>
    </w:p>
    <w:p w14:paraId="12059854" w14:textId="77777777" w:rsidR="00C74CC3" w:rsidRPr="009F3143" w:rsidRDefault="00C74CC3" w:rsidP="00A7666C">
      <w:pPr>
        <w:numPr>
          <w:ilvl w:val="1"/>
          <w:numId w:val="27"/>
        </w:numPr>
        <w:spacing w:after="160" w:line="278" w:lineRule="auto"/>
        <w:ind w:right="49"/>
        <w:jc w:val="both"/>
        <w:rPr>
          <w:b/>
          <w:bCs/>
          <w:sz w:val="18"/>
          <w:szCs w:val="18"/>
        </w:rPr>
      </w:pPr>
      <w:r w:rsidRPr="009F3143">
        <w:rPr>
          <w:b/>
          <w:bCs/>
          <w:sz w:val="18"/>
          <w:szCs w:val="18"/>
        </w:rPr>
        <w:t>EXAMEN DEL SITIO DEL PROYECTO:</w:t>
      </w:r>
    </w:p>
    <w:p w14:paraId="5CA577FE" w14:textId="7BB18669" w:rsidR="00102205" w:rsidRPr="009F3143" w:rsidRDefault="00C74CC3" w:rsidP="00C74CC3">
      <w:pPr>
        <w:widowControl w:val="0"/>
        <w:autoSpaceDE w:val="0"/>
        <w:autoSpaceDN w:val="0"/>
        <w:jc w:val="both"/>
        <w:outlineLvl w:val="0"/>
        <w:rPr>
          <w:rFonts w:eastAsiaTheme="minorEastAsia" w:cs="Montserrat"/>
          <w:kern w:val="0"/>
          <w:sz w:val="20"/>
          <w:szCs w:val="20"/>
          <w:lang w:val="es-CO" w:eastAsia="es-CO"/>
          <w14:ligatures w14:val="none"/>
        </w:rPr>
      </w:pPr>
      <w:r w:rsidRPr="009F3143">
        <w:rPr>
          <w:sz w:val="18"/>
          <w:szCs w:val="18"/>
        </w:rPr>
        <w:t xml:space="preserve">Es responsabilidad del Proponente conocer la ubicación y situaciones particulares donde será adelantado el contrato e informarse sobre la forma y características del sitio, localización y naturaleza, vías de acceso, las condiciones ambientales y sociales del área de influencia, las cuales debe considerar para el desarrollo y correcto manejo ambiental, así como los sitios autorizados para hacer la disposición de los residuos y, en general, sobre todas las circunstancias que puedan </w:t>
      </w:r>
      <w:r w:rsidRPr="009F3143">
        <w:rPr>
          <w:sz w:val="18"/>
          <w:szCs w:val="18"/>
        </w:rPr>
        <w:lastRenderedPageBreak/>
        <w:t>afectar o influir en el cálculo del valor de su propuesta y las condiciones particulares del futuro contrato.</w:t>
      </w:r>
    </w:p>
    <w:p w14:paraId="7B2EDB97" w14:textId="77777777" w:rsidR="00BB4190" w:rsidRPr="009F3143" w:rsidRDefault="00BB4190" w:rsidP="00102205">
      <w:pPr>
        <w:rPr>
          <w:rFonts w:eastAsia="Verdana"/>
          <w:sz w:val="20"/>
          <w:szCs w:val="20"/>
        </w:rPr>
      </w:pPr>
      <w:bookmarkStart w:id="1" w:name="_Toc160566098"/>
      <w:bookmarkEnd w:id="1"/>
    </w:p>
    <w:p w14:paraId="7F6C7A78" w14:textId="7F8B2DD2" w:rsidR="007B7352" w:rsidRPr="009F3143" w:rsidRDefault="002262C5" w:rsidP="000E4FFC">
      <w:pPr>
        <w:contextualSpacing/>
        <w:jc w:val="both"/>
        <w:rPr>
          <w:rFonts w:eastAsia="Calibri" w:cs="Arial"/>
          <w:sz w:val="20"/>
          <w:szCs w:val="20"/>
          <w:lang w:val="es-CO"/>
        </w:rPr>
      </w:pPr>
      <w:r w:rsidRPr="009F3143">
        <w:rPr>
          <w:rFonts w:eastAsia="Arial" w:cs="Arial"/>
          <w:b/>
          <w:bCs/>
          <w:kern w:val="0"/>
          <w:sz w:val="20"/>
          <w:szCs w:val="20"/>
          <w:u w:val="single"/>
          <w:lang w:eastAsia="es-ES" w:bidi="es-ES"/>
          <w14:ligatures w14:val="none"/>
        </w:rPr>
        <w:t>QUINTA</w:t>
      </w:r>
      <w:r w:rsidR="007B7352" w:rsidRPr="009F3143">
        <w:rPr>
          <w:rFonts w:eastAsia="Arial" w:cs="Arial"/>
          <w:b/>
          <w:bCs/>
          <w:kern w:val="0"/>
          <w:sz w:val="20"/>
          <w:szCs w:val="20"/>
          <w:u w:val="single"/>
          <w:lang w:eastAsia="es-ES" w:bidi="es-ES"/>
          <w14:ligatures w14:val="none"/>
        </w:rPr>
        <w:t xml:space="preserve">. </w:t>
      </w:r>
      <w:r w:rsidR="008C5C2A" w:rsidRPr="009F3143">
        <w:rPr>
          <w:rFonts w:eastAsia="Arial" w:cs="Arial"/>
          <w:b/>
          <w:bCs/>
          <w:kern w:val="0"/>
          <w:sz w:val="20"/>
          <w:szCs w:val="20"/>
          <w:u w:val="single"/>
          <w:lang w:val="es-CO" w:eastAsia="es-ES" w:bidi="es-ES"/>
          <w14:ligatures w14:val="none"/>
        </w:rPr>
        <w:t>PERSONAL MÍNIMO REQUERIDO DURANTE LA EJECUCIÓN DEL CONTRATO</w:t>
      </w:r>
      <w:r w:rsidR="007B7352" w:rsidRPr="009F3143">
        <w:rPr>
          <w:rFonts w:eastAsia="Calibri" w:cs="Arial"/>
          <w:sz w:val="20"/>
          <w:szCs w:val="20"/>
          <w:lang w:val="es-CO"/>
        </w:rPr>
        <w:t xml:space="preserve"> </w:t>
      </w:r>
    </w:p>
    <w:p w14:paraId="4AEE9194" w14:textId="77777777" w:rsidR="001A75EA" w:rsidRPr="009F3143" w:rsidRDefault="001A75EA" w:rsidP="000E4FFC">
      <w:pPr>
        <w:contextualSpacing/>
        <w:jc w:val="both"/>
        <w:rPr>
          <w:rFonts w:eastAsia="Calibri" w:cs="Arial"/>
          <w:sz w:val="20"/>
          <w:szCs w:val="20"/>
          <w:lang w:val="es-CO"/>
        </w:rPr>
      </w:pPr>
    </w:p>
    <w:p w14:paraId="18782D0B" w14:textId="72291551" w:rsidR="00006D69" w:rsidRPr="009F3143" w:rsidRDefault="00006D69" w:rsidP="00A7666C">
      <w:pPr>
        <w:pStyle w:val="Prrafodelista"/>
        <w:numPr>
          <w:ilvl w:val="0"/>
          <w:numId w:val="27"/>
        </w:numPr>
        <w:spacing w:after="160" w:line="278" w:lineRule="auto"/>
        <w:ind w:right="49"/>
        <w:rPr>
          <w:rFonts w:ascii="Verdana" w:hAnsi="Verdana"/>
          <w:b/>
          <w:sz w:val="18"/>
          <w:szCs w:val="18"/>
        </w:rPr>
      </w:pPr>
      <w:r w:rsidRPr="009F3143">
        <w:rPr>
          <w:rFonts w:ascii="Verdana" w:hAnsi="Verdana"/>
          <w:b/>
          <w:sz w:val="18"/>
          <w:szCs w:val="18"/>
        </w:rPr>
        <w:t>PERSONAL MÍNIMO REQUERIDO - FASE I:</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488"/>
        <w:gridCol w:w="1846"/>
        <w:gridCol w:w="1073"/>
        <w:gridCol w:w="1551"/>
        <w:gridCol w:w="2029"/>
        <w:gridCol w:w="835"/>
      </w:tblGrid>
      <w:tr w:rsidR="00006D69" w:rsidRPr="00875C73" w14:paraId="50C132AA" w14:textId="77777777" w:rsidTr="006D068F">
        <w:trPr>
          <w:trHeight w:val="552"/>
        </w:trPr>
        <w:tc>
          <w:tcPr>
            <w:tcW w:w="844" w:type="pct"/>
            <w:shd w:val="clear" w:color="auto" w:fill="D9D9D9"/>
          </w:tcPr>
          <w:p w14:paraId="5564BA57" w14:textId="77777777" w:rsidR="00006D69" w:rsidRPr="00875C73" w:rsidRDefault="00006D69" w:rsidP="006D068F">
            <w:pPr>
              <w:pStyle w:val="TableParagraph"/>
              <w:spacing w:before="106"/>
              <w:ind w:left="400" w:firstLine="100"/>
              <w:rPr>
                <w:rFonts w:ascii="Verdana" w:hAnsi="Verdana"/>
                <w:b/>
                <w:sz w:val="10"/>
                <w:szCs w:val="18"/>
              </w:rPr>
            </w:pPr>
            <w:r w:rsidRPr="00875C73">
              <w:rPr>
                <w:rFonts w:ascii="Verdana" w:hAnsi="Verdana"/>
                <w:b/>
                <w:sz w:val="10"/>
                <w:szCs w:val="18"/>
              </w:rPr>
              <w:t xml:space="preserve">Cargo por </w:t>
            </w:r>
            <w:r w:rsidRPr="00875C73">
              <w:rPr>
                <w:rFonts w:ascii="Verdana" w:hAnsi="Verdana"/>
                <w:b/>
                <w:spacing w:val="-2"/>
                <w:sz w:val="10"/>
                <w:szCs w:val="18"/>
              </w:rPr>
              <w:t>desempeñar</w:t>
            </w:r>
          </w:p>
        </w:tc>
        <w:tc>
          <w:tcPr>
            <w:tcW w:w="1046" w:type="pct"/>
            <w:shd w:val="clear" w:color="auto" w:fill="D9D9D9"/>
          </w:tcPr>
          <w:p w14:paraId="144D700D" w14:textId="77777777" w:rsidR="00006D69" w:rsidRPr="00875C73" w:rsidRDefault="00006D69" w:rsidP="006D068F">
            <w:pPr>
              <w:pStyle w:val="TableParagraph"/>
              <w:spacing w:before="20"/>
              <w:rPr>
                <w:rFonts w:ascii="Verdana" w:hAnsi="Verdana"/>
                <w:b/>
                <w:sz w:val="10"/>
                <w:szCs w:val="18"/>
              </w:rPr>
            </w:pPr>
          </w:p>
          <w:p w14:paraId="79D07165" w14:textId="77777777" w:rsidR="00006D69" w:rsidRPr="00875C73" w:rsidRDefault="00006D69" w:rsidP="006D068F">
            <w:pPr>
              <w:pStyle w:val="TableParagraph"/>
              <w:ind w:left="446"/>
              <w:rPr>
                <w:rFonts w:ascii="Verdana" w:hAnsi="Verdana"/>
                <w:b/>
                <w:sz w:val="10"/>
                <w:szCs w:val="18"/>
              </w:rPr>
            </w:pPr>
            <w:r w:rsidRPr="00875C73">
              <w:rPr>
                <w:rFonts w:ascii="Verdana" w:hAnsi="Verdana"/>
                <w:b/>
                <w:sz w:val="10"/>
                <w:szCs w:val="18"/>
              </w:rPr>
              <w:t>Perfil</w:t>
            </w:r>
            <w:r w:rsidRPr="00875C73">
              <w:rPr>
                <w:rFonts w:ascii="Verdana" w:hAnsi="Verdana"/>
                <w:b/>
                <w:spacing w:val="-5"/>
                <w:sz w:val="10"/>
                <w:szCs w:val="18"/>
              </w:rPr>
              <w:t xml:space="preserve"> </w:t>
            </w:r>
            <w:r w:rsidRPr="00875C73">
              <w:rPr>
                <w:rFonts w:ascii="Verdana" w:hAnsi="Verdana"/>
                <w:b/>
                <w:spacing w:val="-2"/>
                <w:sz w:val="10"/>
                <w:szCs w:val="18"/>
              </w:rPr>
              <w:t>académico</w:t>
            </w:r>
          </w:p>
        </w:tc>
        <w:tc>
          <w:tcPr>
            <w:tcW w:w="608" w:type="pct"/>
            <w:shd w:val="clear" w:color="auto" w:fill="D9D9D9"/>
          </w:tcPr>
          <w:p w14:paraId="4C9B2541" w14:textId="77777777" w:rsidR="00006D69" w:rsidRPr="00875C73" w:rsidRDefault="00006D69" w:rsidP="006D068F">
            <w:pPr>
              <w:pStyle w:val="TableParagraph"/>
              <w:spacing w:before="106"/>
              <w:ind w:left="105" w:firstLine="278"/>
              <w:rPr>
                <w:rFonts w:ascii="Verdana" w:hAnsi="Verdana"/>
                <w:b/>
                <w:sz w:val="10"/>
                <w:szCs w:val="18"/>
              </w:rPr>
            </w:pPr>
            <w:r w:rsidRPr="00875C73">
              <w:rPr>
                <w:rFonts w:ascii="Verdana" w:hAnsi="Verdana"/>
                <w:b/>
                <w:sz w:val="10"/>
                <w:szCs w:val="18"/>
              </w:rPr>
              <w:t xml:space="preserve">No. de </w:t>
            </w:r>
            <w:r w:rsidRPr="00875C73">
              <w:rPr>
                <w:rFonts w:ascii="Verdana" w:hAnsi="Verdana"/>
                <w:b/>
                <w:spacing w:val="-2"/>
                <w:sz w:val="10"/>
                <w:szCs w:val="18"/>
              </w:rPr>
              <w:t>profesionales</w:t>
            </w:r>
          </w:p>
        </w:tc>
        <w:tc>
          <w:tcPr>
            <w:tcW w:w="879" w:type="pct"/>
            <w:shd w:val="clear" w:color="auto" w:fill="D9D9D9"/>
          </w:tcPr>
          <w:p w14:paraId="76F1084D" w14:textId="77777777" w:rsidR="00006D69" w:rsidRPr="00875C73" w:rsidRDefault="00006D69" w:rsidP="006D068F">
            <w:pPr>
              <w:pStyle w:val="TableParagraph"/>
              <w:spacing w:before="106"/>
              <w:ind w:left="305" w:right="81" w:hanging="123"/>
              <w:rPr>
                <w:rFonts w:ascii="Verdana" w:hAnsi="Verdana"/>
                <w:b/>
                <w:sz w:val="10"/>
                <w:szCs w:val="18"/>
              </w:rPr>
            </w:pPr>
            <w:r w:rsidRPr="00875C73">
              <w:rPr>
                <w:rFonts w:ascii="Verdana" w:hAnsi="Verdana"/>
                <w:b/>
                <w:sz w:val="10"/>
                <w:szCs w:val="18"/>
              </w:rPr>
              <w:t>Experiencia</w:t>
            </w:r>
            <w:r w:rsidRPr="00875C73">
              <w:rPr>
                <w:rFonts w:ascii="Verdana" w:hAnsi="Verdana"/>
                <w:b/>
                <w:spacing w:val="-12"/>
                <w:sz w:val="10"/>
                <w:szCs w:val="18"/>
              </w:rPr>
              <w:t xml:space="preserve"> </w:t>
            </w:r>
            <w:r w:rsidRPr="00875C73">
              <w:rPr>
                <w:rFonts w:ascii="Verdana" w:hAnsi="Verdana"/>
                <w:b/>
                <w:sz w:val="10"/>
                <w:szCs w:val="18"/>
              </w:rPr>
              <w:t>general mínima solicitada</w:t>
            </w:r>
          </w:p>
        </w:tc>
        <w:tc>
          <w:tcPr>
            <w:tcW w:w="1150" w:type="pct"/>
            <w:shd w:val="clear" w:color="auto" w:fill="D9D9D9"/>
          </w:tcPr>
          <w:p w14:paraId="17D85C13" w14:textId="77777777" w:rsidR="00006D69" w:rsidRPr="00875C73" w:rsidRDefault="00006D69" w:rsidP="006D068F">
            <w:pPr>
              <w:pStyle w:val="TableParagraph"/>
              <w:spacing w:before="106"/>
              <w:ind w:left="514" w:right="311" w:hanging="178"/>
              <w:rPr>
                <w:rFonts w:ascii="Verdana" w:hAnsi="Verdana"/>
                <w:b/>
                <w:sz w:val="10"/>
                <w:szCs w:val="18"/>
              </w:rPr>
            </w:pPr>
            <w:r w:rsidRPr="00875C73">
              <w:rPr>
                <w:rFonts w:ascii="Verdana" w:hAnsi="Verdana"/>
                <w:b/>
                <w:sz w:val="10"/>
                <w:szCs w:val="18"/>
              </w:rPr>
              <w:t>Experiencia</w:t>
            </w:r>
            <w:r w:rsidRPr="00875C73">
              <w:rPr>
                <w:rFonts w:ascii="Verdana" w:hAnsi="Verdana"/>
                <w:b/>
                <w:spacing w:val="-12"/>
                <w:sz w:val="10"/>
                <w:szCs w:val="18"/>
              </w:rPr>
              <w:t xml:space="preserve"> </w:t>
            </w:r>
            <w:r w:rsidRPr="00875C73">
              <w:rPr>
                <w:rFonts w:ascii="Verdana" w:hAnsi="Verdana"/>
                <w:b/>
                <w:sz w:val="10"/>
                <w:szCs w:val="18"/>
              </w:rPr>
              <w:t>específica mínima solicitada</w:t>
            </w:r>
          </w:p>
        </w:tc>
        <w:tc>
          <w:tcPr>
            <w:tcW w:w="473" w:type="pct"/>
            <w:shd w:val="clear" w:color="auto" w:fill="D9D9D9"/>
          </w:tcPr>
          <w:p w14:paraId="6251002B" w14:textId="77777777" w:rsidR="00006D69" w:rsidRPr="00875C73" w:rsidRDefault="00006D69" w:rsidP="006D068F">
            <w:pPr>
              <w:pStyle w:val="TableParagraph"/>
              <w:spacing w:before="20"/>
              <w:rPr>
                <w:rFonts w:ascii="Verdana" w:hAnsi="Verdana"/>
                <w:b/>
                <w:sz w:val="10"/>
                <w:szCs w:val="18"/>
              </w:rPr>
            </w:pPr>
          </w:p>
          <w:p w14:paraId="58806576" w14:textId="77777777" w:rsidR="00006D69" w:rsidRPr="00875C73" w:rsidRDefault="00006D69" w:rsidP="006D068F">
            <w:pPr>
              <w:pStyle w:val="TableParagraph"/>
              <w:ind w:left="31" w:right="15"/>
              <w:jc w:val="center"/>
              <w:rPr>
                <w:rFonts w:ascii="Verdana" w:hAnsi="Verdana"/>
                <w:b/>
                <w:sz w:val="10"/>
                <w:szCs w:val="18"/>
              </w:rPr>
            </w:pPr>
            <w:r w:rsidRPr="00875C73">
              <w:rPr>
                <w:rFonts w:ascii="Verdana" w:hAnsi="Verdana"/>
                <w:b/>
                <w:spacing w:val="-2"/>
                <w:sz w:val="10"/>
                <w:szCs w:val="18"/>
              </w:rPr>
              <w:t>Dedicación</w:t>
            </w:r>
          </w:p>
        </w:tc>
      </w:tr>
      <w:tr w:rsidR="00006D69" w:rsidRPr="00875C73" w14:paraId="183CAF07" w14:textId="77777777" w:rsidTr="006D068F">
        <w:trPr>
          <w:trHeight w:val="2891"/>
        </w:trPr>
        <w:tc>
          <w:tcPr>
            <w:tcW w:w="844" w:type="pct"/>
          </w:tcPr>
          <w:p w14:paraId="1EC17296" w14:textId="77777777" w:rsidR="00006D69" w:rsidRPr="00875C73" w:rsidRDefault="00006D69" w:rsidP="006D068F">
            <w:pPr>
              <w:pStyle w:val="TableParagraph"/>
              <w:rPr>
                <w:rFonts w:ascii="Verdana" w:hAnsi="Verdana"/>
                <w:b/>
                <w:sz w:val="10"/>
                <w:szCs w:val="18"/>
                <w:lang w:val="es-CO"/>
              </w:rPr>
            </w:pPr>
          </w:p>
          <w:p w14:paraId="7E559B43" w14:textId="77777777" w:rsidR="00006D69" w:rsidRPr="00875C73" w:rsidRDefault="00006D69" w:rsidP="006D068F">
            <w:pPr>
              <w:pStyle w:val="TableParagraph"/>
              <w:rPr>
                <w:rFonts w:ascii="Verdana" w:hAnsi="Verdana"/>
                <w:b/>
                <w:sz w:val="10"/>
                <w:szCs w:val="18"/>
                <w:lang w:val="es-CO"/>
              </w:rPr>
            </w:pPr>
          </w:p>
          <w:p w14:paraId="35325114" w14:textId="77777777" w:rsidR="00006D69" w:rsidRPr="00875C73" w:rsidRDefault="00006D69" w:rsidP="006D068F">
            <w:pPr>
              <w:pStyle w:val="TableParagraph"/>
              <w:rPr>
                <w:rFonts w:ascii="Verdana" w:hAnsi="Verdana"/>
                <w:b/>
                <w:sz w:val="10"/>
                <w:szCs w:val="18"/>
                <w:lang w:val="es-CO"/>
              </w:rPr>
            </w:pPr>
          </w:p>
          <w:p w14:paraId="665D29EE" w14:textId="77777777" w:rsidR="00006D69" w:rsidRPr="00875C73" w:rsidRDefault="00006D69" w:rsidP="006D068F">
            <w:pPr>
              <w:pStyle w:val="TableParagraph"/>
              <w:rPr>
                <w:rFonts w:ascii="Verdana" w:hAnsi="Verdana"/>
                <w:b/>
                <w:sz w:val="10"/>
                <w:szCs w:val="18"/>
                <w:lang w:val="es-CO"/>
              </w:rPr>
            </w:pPr>
          </w:p>
          <w:p w14:paraId="1F1E7C1C" w14:textId="77777777" w:rsidR="00006D69" w:rsidRPr="00875C73" w:rsidRDefault="00006D69" w:rsidP="006D068F">
            <w:pPr>
              <w:pStyle w:val="TableParagraph"/>
              <w:rPr>
                <w:rFonts w:ascii="Verdana" w:hAnsi="Verdana"/>
                <w:b/>
                <w:sz w:val="10"/>
                <w:szCs w:val="18"/>
                <w:lang w:val="es-CO"/>
              </w:rPr>
            </w:pPr>
          </w:p>
          <w:p w14:paraId="6F8C002E" w14:textId="77777777" w:rsidR="00006D69" w:rsidRPr="00875C73" w:rsidRDefault="00006D69" w:rsidP="006D068F">
            <w:pPr>
              <w:pStyle w:val="TableParagraph"/>
              <w:rPr>
                <w:rFonts w:ascii="Verdana" w:hAnsi="Verdana"/>
                <w:b/>
                <w:sz w:val="10"/>
                <w:szCs w:val="18"/>
                <w:lang w:val="es-CO"/>
              </w:rPr>
            </w:pPr>
          </w:p>
          <w:p w14:paraId="68EFE5E3" w14:textId="77777777" w:rsidR="00006D69" w:rsidRPr="00875C73" w:rsidRDefault="00006D69" w:rsidP="006D068F">
            <w:pPr>
              <w:pStyle w:val="TableParagraph"/>
              <w:spacing w:before="83"/>
              <w:rPr>
                <w:rFonts w:ascii="Verdana" w:hAnsi="Verdana"/>
                <w:b/>
                <w:sz w:val="10"/>
                <w:szCs w:val="18"/>
                <w:lang w:val="es-CO"/>
              </w:rPr>
            </w:pPr>
          </w:p>
          <w:p w14:paraId="565314FF" w14:textId="77777777" w:rsidR="00006D69" w:rsidRPr="00875C73" w:rsidRDefault="00006D69" w:rsidP="006D068F">
            <w:pPr>
              <w:pStyle w:val="TableParagraph"/>
              <w:spacing w:before="1"/>
              <w:ind w:left="621" w:right="4" w:hanging="503"/>
              <w:rPr>
                <w:rFonts w:ascii="Verdana" w:hAnsi="Verdana"/>
                <w:sz w:val="10"/>
                <w:szCs w:val="18"/>
                <w:lang w:val="es-CO"/>
              </w:rPr>
            </w:pPr>
            <w:r w:rsidRPr="00875C73">
              <w:rPr>
                <w:rFonts w:ascii="Verdana" w:hAnsi="Verdana"/>
                <w:sz w:val="10"/>
                <w:szCs w:val="18"/>
                <w:lang w:val="es-CO"/>
              </w:rPr>
              <w:t>Director</w:t>
            </w:r>
            <w:r w:rsidRPr="00875C73">
              <w:rPr>
                <w:rFonts w:ascii="Verdana" w:hAnsi="Verdana"/>
                <w:spacing w:val="-13"/>
                <w:sz w:val="10"/>
                <w:szCs w:val="18"/>
                <w:lang w:val="es-CO"/>
              </w:rPr>
              <w:t xml:space="preserve"> </w:t>
            </w:r>
            <w:r w:rsidRPr="00875C73">
              <w:rPr>
                <w:rFonts w:ascii="Verdana" w:hAnsi="Verdana"/>
                <w:sz w:val="10"/>
                <w:szCs w:val="18"/>
                <w:lang w:val="es-CO"/>
              </w:rPr>
              <w:t>de</w:t>
            </w:r>
            <w:r w:rsidRPr="00875C73">
              <w:rPr>
                <w:rFonts w:ascii="Verdana" w:hAnsi="Verdana"/>
                <w:spacing w:val="-12"/>
                <w:sz w:val="10"/>
                <w:szCs w:val="18"/>
                <w:lang w:val="es-CO"/>
              </w:rPr>
              <w:t xml:space="preserve"> </w:t>
            </w:r>
            <w:r w:rsidRPr="00875C73">
              <w:rPr>
                <w:rFonts w:ascii="Verdana" w:hAnsi="Verdana"/>
                <w:sz w:val="10"/>
                <w:szCs w:val="18"/>
                <w:lang w:val="es-CO"/>
              </w:rPr>
              <w:t>Estudios</w:t>
            </w:r>
            <w:r w:rsidRPr="00875C73">
              <w:rPr>
                <w:rFonts w:ascii="Verdana" w:hAnsi="Verdana"/>
                <w:spacing w:val="-12"/>
                <w:sz w:val="10"/>
                <w:szCs w:val="18"/>
                <w:lang w:val="es-CO"/>
              </w:rPr>
              <w:t xml:space="preserve"> </w:t>
            </w:r>
            <w:r w:rsidRPr="00875C73">
              <w:rPr>
                <w:rFonts w:ascii="Verdana" w:hAnsi="Verdana"/>
                <w:sz w:val="10"/>
                <w:szCs w:val="18"/>
                <w:lang w:val="es-CO"/>
              </w:rPr>
              <w:t xml:space="preserve">y </w:t>
            </w:r>
            <w:r w:rsidRPr="00875C73">
              <w:rPr>
                <w:rFonts w:ascii="Verdana" w:hAnsi="Verdana"/>
                <w:spacing w:val="-2"/>
                <w:sz w:val="10"/>
                <w:szCs w:val="18"/>
                <w:lang w:val="es-CO"/>
              </w:rPr>
              <w:t>Diseños</w:t>
            </w:r>
          </w:p>
        </w:tc>
        <w:tc>
          <w:tcPr>
            <w:tcW w:w="1046" w:type="pct"/>
          </w:tcPr>
          <w:p w14:paraId="4C596B2E" w14:textId="77777777" w:rsidR="00006D69" w:rsidRPr="00875C73" w:rsidRDefault="00006D69" w:rsidP="006D068F">
            <w:pPr>
              <w:pStyle w:val="TableParagraph"/>
              <w:rPr>
                <w:rFonts w:ascii="Verdana" w:hAnsi="Verdana"/>
                <w:b/>
                <w:sz w:val="10"/>
                <w:szCs w:val="18"/>
                <w:lang w:val="es-CO"/>
              </w:rPr>
            </w:pPr>
          </w:p>
          <w:p w14:paraId="1D7196CF" w14:textId="77777777" w:rsidR="00006D69" w:rsidRPr="00875C73" w:rsidRDefault="00006D69" w:rsidP="006D068F">
            <w:pPr>
              <w:pStyle w:val="TableParagraph"/>
              <w:rPr>
                <w:rFonts w:ascii="Verdana" w:hAnsi="Verdana"/>
                <w:b/>
                <w:sz w:val="10"/>
                <w:szCs w:val="18"/>
                <w:lang w:val="es-CO"/>
              </w:rPr>
            </w:pPr>
          </w:p>
          <w:p w14:paraId="29B34789" w14:textId="77777777" w:rsidR="00006D69" w:rsidRPr="00875C73" w:rsidRDefault="00006D69" w:rsidP="006D068F">
            <w:pPr>
              <w:pStyle w:val="TableParagraph"/>
              <w:spacing w:before="85"/>
              <w:rPr>
                <w:rFonts w:ascii="Verdana" w:hAnsi="Verdana"/>
                <w:b/>
                <w:sz w:val="10"/>
                <w:szCs w:val="18"/>
                <w:lang w:val="es-CO"/>
              </w:rPr>
            </w:pPr>
          </w:p>
          <w:p w14:paraId="5DCC1F6B" w14:textId="77777777" w:rsidR="00006D69" w:rsidRPr="00875C73" w:rsidRDefault="00006D69" w:rsidP="006D068F">
            <w:pPr>
              <w:pStyle w:val="TableParagraph"/>
              <w:ind w:left="31" w:right="8"/>
              <w:jc w:val="center"/>
              <w:rPr>
                <w:rFonts w:ascii="Verdana" w:hAnsi="Verdana"/>
                <w:sz w:val="10"/>
                <w:szCs w:val="18"/>
                <w:lang w:val="es-CO"/>
              </w:rPr>
            </w:pPr>
            <w:r w:rsidRPr="00875C73">
              <w:rPr>
                <w:rFonts w:ascii="Verdana" w:hAnsi="Verdana"/>
                <w:sz w:val="10"/>
                <w:szCs w:val="18"/>
                <w:lang w:val="es-CO"/>
              </w:rPr>
              <w:t>Profesional</w:t>
            </w:r>
            <w:r w:rsidRPr="00875C73">
              <w:rPr>
                <w:rFonts w:ascii="Verdana" w:hAnsi="Verdana"/>
                <w:spacing w:val="-12"/>
                <w:sz w:val="10"/>
                <w:szCs w:val="18"/>
                <w:lang w:val="es-CO"/>
              </w:rPr>
              <w:t xml:space="preserve"> </w:t>
            </w:r>
            <w:r w:rsidRPr="00875C73">
              <w:rPr>
                <w:rFonts w:ascii="Verdana" w:hAnsi="Verdana"/>
                <w:spacing w:val="-5"/>
                <w:sz w:val="10"/>
                <w:szCs w:val="18"/>
                <w:lang w:val="es-CO"/>
              </w:rPr>
              <w:t>en:</w:t>
            </w:r>
          </w:p>
          <w:p w14:paraId="7ADE451A" w14:textId="77777777" w:rsidR="00006D69" w:rsidRPr="00875C73" w:rsidRDefault="00006D69" w:rsidP="006D068F">
            <w:pPr>
              <w:pStyle w:val="TableParagraph"/>
              <w:rPr>
                <w:rFonts w:ascii="Verdana" w:hAnsi="Verdana"/>
                <w:b/>
                <w:sz w:val="10"/>
                <w:szCs w:val="18"/>
                <w:lang w:val="es-CO"/>
              </w:rPr>
            </w:pPr>
          </w:p>
          <w:p w14:paraId="3C0DF29A" w14:textId="77777777" w:rsidR="00006D69" w:rsidRPr="00875C73" w:rsidRDefault="00006D69" w:rsidP="006D068F">
            <w:pPr>
              <w:pStyle w:val="TableParagraph"/>
              <w:spacing w:before="1"/>
              <w:ind w:left="31" w:right="2"/>
              <w:jc w:val="center"/>
              <w:rPr>
                <w:rFonts w:ascii="Verdana" w:hAnsi="Verdana"/>
                <w:b/>
                <w:sz w:val="10"/>
                <w:szCs w:val="18"/>
                <w:lang w:val="es-CO"/>
              </w:rPr>
            </w:pPr>
            <w:r w:rsidRPr="00875C73">
              <w:rPr>
                <w:rFonts w:ascii="Verdana" w:hAnsi="Verdana"/>
                <w:b/>
                <w:spacing w:val="-2"/>
                <w:sz w:val="10"/>
                <w:szCs w:val="18"/>
                <w:lang w:val="es-CO"/>
              </w:rPr>
              <w:t>Arquitectura.</w:t>
            </w:r>
          </w:p>
          <w:p w14:paraId="7E20D708" w14:textId="77777777" w:rsidR="00006D69" w:rsidRPr="00875C73" w:rsidRDefault="00006D69" w:rsidP="006D068F">
            <w:pPr>
              <w:pStyle w:val="TableParagraph"/>
              <w:spacing w:before="168"/>
              <w:ind w:left="31" w:right="6"/>
              <w:jc w:val="center"/>
              <w:rPr>
                <w:rFonts w:ascii="Verdana" w:hAnsi="Verdana"/>
                <w:sz w:val="10"/>
                <w:szCs w:val="18"/>
                <w:lang w:val="es-CO"/>
              </w:rPr>
            </w:pPr>
            <w:r w:rsidRPr="00875C73">
              <w:rPr>
                <w:rFonts w:ascii="Verdana" w:hAnsi="Verdana"/>
                <w:sz w:val="10"/>
                <w:szCs w:val="18"/>
                <w:lang w:val="es-CO"/>
              </w:rPr>
              <w:t>con</w:t>
            </w:r>
            <w:r w:rsidRPr="00875C73">
              <w:rPr>
                <w:rFonts w:ascii="Verdana" w:hAnsi="Verdana"/>
                <w:spacing w:val="-5"/>
                <w:sz w:val="10"/>
                <w:szCs w:val="18"/>
                <w:lang w:val="es-CO"/>
              </w:rPr>
              <w:t xml:space="preserve"> </w:t>
            </w:r>
            <w:r w:rsidRPr="00875C73">
              <w:rPr>
                <w:rFonts w:ascii="Verdana" w:hAnsi="Verdana"/>
                <w:sz w:val="10"/>
                <w:szCs w:val="18"/>
                <w:lang w:val="es-CO"/>
              </w:rPr>
              <w:t>título</w:t>
            </w:r>
            <w:r w:rsidRPr="00875C73">
              <w:rPr>
                <w:rFonts w:ascii="Verdana" w:hAnsi="Verdana"/>
                <w:spacing w:val="-5"/>
                <w:sz w:val="10"/>
                <w:szCs w:val="18"/>
                <w:lang w:val="es-CO"/>
              </w:rPr>
              <w:t xml:space="preserve"> </w:t>
            </w:r>
            <w:r w:rsidRPr="00875C73">
              <w:rPr>
                <w:rFonts w:ascii="Verdana" w:hAnsi="Verdana"/>
                <w:sz w:val="10"/>
                <w:szCs w:val="18"/>
                <w:lang w:val="es-CO"/>
              </w:rPr>
              <w:t>de</w:t>
            </w:r>
            <w:r w:rsidRPr="00875C73">
              <w:rPr>
                <w:rFonts w:ascii="Verdana" w:hAnsi="Verdana"/>
                <w:spacing w:val="-1"/>
                <w:sz w:val="10"/>
                <w:szCs w:val="18"/>
                <w:lang w:val="es-CO"/>
              </w:rPr>
              <w:t xml:space="preserve"> </w:t>
            </w:r>
            <w:r w:rsidRPr="00875C73">
              <w:rPr>
                <w:rFonts w:ascii="Verdana" w:hAnsi="Verdana"/>
                <w:sz w:val="10"/>
                <w:szCs w:val="18"/>
                <w:lang w:val="es-CO"/>
              </w:rPr>
              <w:t>Posgrado</w:t>
            </w:r>
            <w:r w:rsidRPr="00875C73">
              <w:rPr>
                <w:rFonts w:ascii="Verdana" w:hAnsi="Verdana"/>
                <w:spacing w:val="-6"/>
                <w:sz w:val="10"/>
                <w:szCs w:val="18"/>
                <w:lang w:val="es-CO"/>
              </w:rPr>
              <w:t xml:space="preserve"> </w:t>
            </w:r>
            <w:r w:rsidRPr="00875C73">
              <w:rPr>
                <w:rFonts w:ascii="Verdana" w:hAnsi="Verdana"/>
                <w:spacing w:val="-5"/>
                <w:sz w:val="10"/>
                <w:szCs w:val="18"/>
                <w:lang w:val="es-CO"/>
              </w:rPr>
              <w:t>en:</w:t>
            </w:r>
          </w:p>
          <w:p w14:paraId="4CE64CFC" w14:textId="77777777" w:rsidR="00006D69" w:rsidRPr="00875C73" w:rsidRDefault="00006D69" w:rsidP="006D068F">
            <w:pPr>
              <w:pStyle w:val="TableParagraph"/>
              <w:rPr>
                <w:rFonts w:ascii="Verdana" w:hAnsi="Verdana"/>
                <w:b/>
                <w:sz w:val="10"/>
                <w:szCs w:val="18"/>
                <w:lang w:val="es-CO"/>
              </w:rPr>
            </w:pPr>
          </w:p>
          <w:p w14:paraId="3A243BC9" w14:textId="77777777" w:rsidR="00006D69" w:rsidRPr="00875C73" w:rsidRDefault="00006D69" w:rsidP="006D068F">
            <w:pPr>
              <w:pStyle w:val="TableParagraph"/>
              <w:ind w:left="369" w:right="294"/>
              <w:jc w:val="center"/>
              <w:rPr>
                <w:rFonts w:ascii="Verdana" w:hAnsi="Verdana"/>
                <w:b/>
                <w:sz w:val="10"/>
                <w:szCs w:val="18"/>
                <w:lang w:val="es-CO"/>
              </w:rPr>
            </w:pPr>
            <w:r w:rsidRPr="00875C73">
              <w:rPr>
                <w:rFonts w:ascii="Verdana" w:hAnsi="Verdana"/>
                <w:b/>
                <w:sz w:val="10"/>
                <w:szCs w:val="18"/>
                <w:lang w:val="es-CO"/>
              </w:rPr>
              <w:t>Diseño</w:t>
            </w:r>
            <w:r w:rsidRPr="00875C73">
              <w:rPr>
                <w:rFonts w:ascii="Verdana" w:hAnsi="Verdana"/>
                <w:b/>
                <w:spacing w:val="-12"/>
                <w:sz w:val="10"/>
                <w:szCs w:val="18"/>
                <w:lang w:val="es-CO"/>
              </w:rPr>
              <w:t xml:space="preserve"> </w:t>
            </w:r>
            <w:r w:rsidRPr="00875C73">
              <w:rPr>
                <w:rFonts w:ascii="Verdana" w:hAnsi="Verdana"/>
                <w:b/>
                <w:sz w:val="10"/>
                <w:szCs w:val="18"/>
                <w:lang w:val="es-CO"/>
              </w:rPr>
              <w:t xml:space="preserve">Paisajístico </w:t>
            </w:r>
            <w:r w:rsidRPr="00875C73">
              <w:rPr>
                <w:rFonts w:ascii="Verdana" w:hAnsi="Verdana"/>
                <w:b/>
                <w:spacing w:val="-10"/>
                <w:sz w:val="10"/>
                <w:szCs w:val="18"/>
                <w:lang w:val="es-CO"/>
              </w:rPr>
              <w:t>o</w:t>
            </w:r>
          </w:p>
          <w:p w14:paraId="1B165880" w14:textId="77777777" w:rsidR="00006D69" w:rsidRPr="00875C73" w:rsidRDefault="00006D69" w:rsidP="006D068F">
            <w:pPr>
              <w:pStyle w:val="TableParagraph"/>
              <w:spacing w:before="1"/>
              <w:ind w:left="31" w:right="1"/>
              <w:jc w:val="center"/>
              <w:rPr>
                <w:rFonts w:ascii="Verdana" w:hAnsi="Verdana"/>
                <w:b/>
                <w:sz w:val="10"/>
                <w:szCs w:val="18"/>
                <w:lang w:val="es-CO"/>
              </w:rPr>
            </w:pPr>
            <w:r w:rsidRPr="00875C73">
              <w:rPr>
                <w:rFonts w:ascii="Verdana" w:hAnsi="Verdana"/>
                <w:b/>
                <w:sz w:val="10"/>
                <w:szCs w:val="18"/>
                <w:lang w:val="es-CO"/>
              </w:rPr>
              <w:t>afines</w:t>
            </w:r>
            <w:r w:rsidRPr="00875C73">
              <w:rPr>
                <w:rFonts w:ascii="Verdana" w:hAnsi="Verdana"/>
                <w:b/>
                <w:spacing w:val="-12"/>
                <w:sz w:val="10"/>
                <w:szCs w:val="18"/>
                <w:lang w:val="es-CO"/>
              </w:rPr>
              <w:t xml:space="preserve"> </w:t>
            </w:r>
            <w:r w:rsidRPr="00875C73">
              <w:rPr>
                <w:rFonts w:ascii="Verdana" w:hAnsi="Verdana"/>
                <w:b/>
                <w:sz w:val="10"/>
                <w:szCs w:val="18"/>
                <w:lang w:val="es-CO"/>
              </w:rPr>
              <w:t>según</w:t>
            </w:r>
            <w:r w:rsidRPr="00875C73">
              <w:rPr>
                <w:rFonts w:ascii="Verdana" w:hAnsi="Verdana"/>
                <w:b/>
                <w:spacing w:val="-12"/>
                <w:sz w:val="10"/>
                <w:szCs w:val="18"/>
                <w:lang w:val="es-CO"/>
              </w:rPr>
              <w:t xml:space="preserve"> </w:t>
            </w:r>
            <w:r w:rsidRPr="00875C73">
              <w:rPr>
                <w:rFonts w:ascii="Verdana" w:hAnsi="Verdana"/>
                <w:b/>
                <w:sz w:val="10"/>
                <w:szCs w:val="18"/>
                <w:lang w:val="es-CO"/>
              </w:rPr>
              <w:t xml:space="preserve">clasificación </w:t>
            </w:r>
            <w:r w:rsidRPr="00875C73">
              <w:rPr>
                <w:rFonts w:ascii="Verdana" w:hAnsi="Verdana"/>
                <w:b/>
                <w:spacing w:val="-2"/>
                <w:sz w:val="10"/>
                <w:szCs w:val="18"/>
                <w:lang w:val="es-CO"/>
              </w:rPr>
              <w:t>SNIES.</w:t>
            </w:r>
          </w:p>
        </w:tc>
        <w:tc>
          <w:tcPr>
            <w:tcW w:w="608" w:type="pct"/>
          </w:tcPr>
          <w:p w14:paraId="434DEF1B" w14:textId="77777777" w:rsidR="00006D69" w:rsidRPr="00875C73" w:rsidRDefault="00006D69" w:rsidP="006D068F">
            <w:pPr>
              <w:pStyle w:val="TableParagraph"/>
              <w:rPr>
                <w:rFonts w:ascii="Verdana" w:hAnsi="Verdana"/>
                <w:b/>
                <w:sz w:val="10"/>
                <w:szCs w:val="18"/>
                <w:lang w:val="es-CO"/>
              </w:rPr>
            </w:pPr>
          </w:p>
          <w:p w14:paraId="1FDAB906" w14:textId="77777777" w:rsidR="00006D69" w:rsidRPr="00875C73" w:rsidRDefault="00006D69" w:rsidP="006D068F">
            <w:pPr>
              <w:pStyle w:val="TableParagraph"/>
              <w:rPr>
                <w:rFonts w:ascii="Verdana" w:hAnsi="Verdana"/>
                <w:b/>
                <w:sz w:val="10"/>
                <w:szCs w:val="18"/>
                <w:lang w:val="es-CO"/>
              </w:rPr>
            </w:pPr>
          </w:p>
          <w:p w14:paraId="24F8E955" w14:textId="77777777" w:rsidR="00006D69" w:rsidRPr="00875C73" w:rsidRDefault="00006D69" w:rsidP="006D068F">
            <w:pPr>
              <w:pStyle w:val="TableParagraph"/>
              <w:rPr>
                <w:rFonts w:ascii="Verdana" w:hAnsi="Verdana"/>
                <w:b/>
                <w:sz w:val="10"/>
                <w:szCs w:val="18"/>
                <w:lang w:val="es-CO"/>
              </w:rPr>
            </w:pPr>
          </w:p>
          <w:p w14:paraId="7C1C26A9" w14:textId="77777777" w:rsidR="00006D69" w:rsidRPr="00875C73" w:rsidRDefault="00006D69" w:rsidP="006D068F">
            <w:pPr>
              <w:pStyle w:val="TableParagraph"/>
              <w:rPr>
                <w:rFonts w:ascii="Verdana" w:hAnsi="Verdana"/>
                <w:b/>
                <w:sz w:val="10"/>
                <w:szCs w:val="18"/>
                <w:lang w:val="es-CO"/>
              </w:rPr>
            </w:pPr>
          </w:p>
          <w:p w14:paraId="5F0417DB" w14:textId="77777777" w:rsidR="00006D69" w:rsidRPr="00875C73" w:rsidRDefault="00006D69" w:rsidP="006D068F">
            <w:pPr>
              <w:pStyle w:val="TableParagraph"/>
              <w:rPr>
                <w:rFonts w:ascii="Verdana" w:hAnsi="Verdana"/>
                <w:b/>
                <w:sz w:val="10"/>
                <w:szCs w:val="18"/>
                <w:lang w:val="es-CO"/>
              </w:rPr>
            </w:pPr>
          </w:p>
          <w:p w14:paraId="3B140D24" w14:textId="77777777" w:rsidR="00006D69" w:rsidRPr="00875C73" w:rsidRDefault="00006D69" w:rsidP="006D068F">
            <w:pPr>
              <w:pStyle w:val="TableParagraph"/>
              <w:rPr>
                <w:rFonts w:ascii="Verdana" w:hAnsi="Verdana"/>
                <w:b/>
                <w:sz w:val="10"/>
                <w:szCs w:val="18"/>
                <w:lang w:val="es-CO"/>
              </w:rPr>
            </w:pPr>
          </w:p>
          <w:p w14:paraId="0B48FD17" w14:textId="77777777" w:rsidR="00006D69" w:rsidRPr="00875C73" w:rsidRDefault="00006D69" w:rsidP="006D068F">
            <w:pPr>
              <w:pStyle w:val="TableParagraph"/>
              <w:rPr>
                <w:rFonts w:ascii="Verdana" w:hAnsi="Verdana"/>
                <w:b/>
                <w:sz w:val="10"/>
                <w:szCs w:val="18"/>
                <w:lang w:val="es-CO"/>
              </w:rPr>
            </w:pPr>
          </w:p>
          <w:p w14:paraId="0A221B20" w14:textId="77777777" w:rsidR="00006D69" w:rsidRPr="00875C73" w:rsidRDefault="00006D69" w:rsidP="006D068F">
            <w:pPr>
              <w:pStyle w:val="TableParagraph"/>
              <w:rPr>
                <w:rFonts w:ascii="Verdana" w:hAnsi="Verdana"/>
                <w:b/>
                <w:sz w:val="10"/>
                <w:szCs w:val="18"/>
                <w:lang w:val="es-CO"/>
              </w:rPr>
            </w:pPr>
          </w:p>
          <w:p w14:paraId="59773DD7" w14:textId="77777777" w:rsidR="00006D69" w:rsidRPr="00875C73" w:rsidRDefault="00006D69" w:rsidP="006D068F">
            <w:pPr>
              <w:pStyle w:val="TableParagraph"/>
              <w:ind w:left="30"/>
              <w:jc w:val="center"/>
              <w:rPr>
                <w:rFonts w:ascii="Verdana" w:hAnsi="Verdana"/>
                <w:sz w:val="10"/>
                <w:szCs w:val="18"/>
              </w:rPr>
            </w:pPr>
            <w:r w:rsidRPr="00875C73">
              <w:rPr>
                <w:rFonts w:ascii="Verdana" w:hAnsi="Verdana"/>
                <w:sz w:val="10"/>
                <w:szCs w:val="18"/>
              </w:rPr>
              <w:t>Uno</w:t>
            </w:r>
            <w:r w:rsidRPr="00875C73">
              <w:rPr>
                <w:rFonts w:ascii="Verdana" w:hAnsi="Verdana"/>
                <w:spacing w:val="-5"/>
                <w:sz w:val="10"/>
                <w:szCs w:val="18"/>
              </w:rPr>
              <w:t xml:space="preserve"> (1)</w:t>
            </w:r>
          </w:p>
        </w:tc>
        <w:tc>
          <w:tcPr>
            <w:tcW w:w="879" w:type="pct"/>
          </w:tcPr>
          <w:p w14:paraId="4E8C492E" w14:textId="77777777" w:rsidR="00006D69" w:rsidRPr="00875C73" w:rsidRDefault="00006D69" w:rsidP="006D068F">
            <w:pPr>
              <w:pStyle w:val="TableParagraph"/>
              <w:rPr>
                <w:rFonts w:ascii="Verdana" w:hAnsi="Verdana"/>
                <w:b/>
                <w:sz w:val="10"/>
                <w:szCs w:val="18"/>
                <w:lang w:val="es-CO"/>
              </w:rPr>
            </w:pPr>
          </w:p>
          <w:p w14:paraId="76E04F03" w14:textId="77777777" w:rsidR="00006D69" w:rsidRPr="00875C73" w:rsidRDefault="00006D69" w:rsidP="006D068F">
            <w:pPr>
              <w:pStyle w:val="TableParagraph"/>
              <w:rPr>
                <w:rFonts w:ascii="Verdana" w:hAnsi="Verdana"/>
                <w:b/>
                <w:sz w:val="10"/>
                <w:szCs w:val="18"/>
                <w:lang w:val="es-CO"/>
              </w:rPr>
            </w:pPr>
          </w:p>
          <w:p w14:paraId="1644161C" w14:textId="77777777" w:rsidR="00006D69" w:rsidRPr="00875C73" w:rsidRDefault="00006D69" w:rsidP="006D068F">
            <w:pPr>
              <w:pStyle w:val="TableParagraph"/>
              <w:rPr>
                <w:rFonts w:ascii="Verdana" w:hAnsi="Verdana"/>
                <w:b/>
                <w:sz w:val="10"/>
                <w:szCs w:val="18"/>
                <w:lang w:val="es-CO"/>
              </w:rPr>
            </w:pPr>
          </w:p>
          <w:p w14:paraId="4D10F8ED" w14:textId="77777777" w:rsidR="00006D69" w:rsidRPr="00875C73" w:rsidRDefault="00006D69" w:rsidP="006D068F">
            <w:pPr>
              <w:pStyle w:val="TableParagraph"/>
              <w:rPr>
                <w:rFonts w:ascii="Verdana" w:hAnsi="Verdana"/>
                <w:b/>
                <w:sz w:val="10"/>
                <w:szCs w:val="18"/>
                <w:lang w:val="es-CO"/>
              </w:rPr>
            </w:pPr>
          </w:p>
          <w:p w14:paraId="1F2A8440" w14:textId="77777777" w:rsidR="00006D69" w:rsidRPr="00875C73" w:rsidRDefault="00006D69" w:rsidP="006D068F">
            <w:pPr>
              <w:pStyle w:val="TableParagraph"/>
              <w:spacing w:before="85"/>
              <w:rPr>
                <w:rFonts w:ascii="Verdana" w:hAnsi="Verdana"/>
                <w:b/>
                <w:sz w:val="10"/>
                <w:szCs w:val="18"/>
                <w:lang w:val="es-CO"/>
              </w:rPr>
            </w:pPr>
          </w:p>
          <w:p w14:paraId="3D205129" w14:textId="77777777" w:rsidR="00006D69" w:rsidRPr="00875C73" w:rsidRDefault="00006D69" w:rsidP="006D068F">
            <w:pPr>
              <w:pStyle w:val="TableParagraph"/>
              <w:spacing w:before="1"/>
              <w:ind w:left="17" w:right="125" w:hanging="3"/>
              <w:jc w:val="both"/>
              <w:rPr>
                <w:rFonts w:ascii="Verdana" w:hAnsi="Verdana"/>
                <w:b/>
                <w:sz w:val="10"/>
                <w:szCs w:val="18"/>
                <w:lang w:val="es-CO"/>
              </w:rPr>
            </w:pPr>
            <w:r w:rsidRPr="00875C73">
              <w:rPr>
                <w:rFonts w:ascii="Verdana" w:hAnsi="Verdana"/>
                <w:sz w:val="10"/>
                <w:szCs w:val="18"/>
                <w:lang w:val="es-CO"/>
              </w:rPr>
              <w:t>Experiencia general igual</w:t>
            </w:r>
            <w:r w:rsidRPr="00875C73">
              <w:rPr>
                <w:rFonts w:ascii="Verdana" w:hAnsi="Verdana"/>
                <w:spacing w:val="33"/>
                <w:sz w:val="10"/>
                <w:szCs w:val="18"/>
                <w:lang w:val="es-CO"/>
              </w:rPr>
              <w:t xml:space="preserve"> </w:t>
            </w:r>
            <w:r w:rsidRPr="00875C73">
              <w:rPr>
                <w:rFonts w:ascii="Verdana" w:hAnsi="Verdana"/>
                <w:sz w:val="10"/>
                <w:szCs w:val="18"/>
                <w:lang w:val="es-CO"/>
              </w:rPr>
              <w:t>o</w:t>
            </w:r>
            <w:r w:rsidRPr="00875C73">
              <w:rPr>
                <w:rFonts w:ascii="Verdana" w:hAnsi="Verdana"/>
                <w:spacing w:val="35"/>
                <w:sz w:val="10"/>
                <w:szCs w:val="18"/>
                <w:lang w:val="es-CO"/>
              </w:rPr>
              <w:t xml:space="preserve"> </w:t>
            </w:r>
            <w:r w:rsidRPr="00875C73">
              <w:rPr>
                <w:rFonts w:ascii="Verdana" w:hAnsi="Verdana"/>
                <w:sz w:val="10"/>
                <w:szCs w:val="18"/>
                <w:lang w:val="es-CO"/>
              </w:rPr>
              <w:t>mayor</w:t>
            </w:r>
            <w:r w:rsidRPr="00875C73">
              <w:rPr>
                <w:rFonts w:ascii="Verdana" w:hAnsi="Verdana"/>
                <w:spacing w:val="35"/>
                <w:sz w:val="10"/>
                <w:szCs w:val="18"/>
                <w:lang w:val="es-CO"/>
              </w:rPr>
              <w:t xml:space="preserve"> </w:t>
            </w:r>
            <w:r w:rsidRPr="00875C73">
              <w:rPr>
                <w:rFonts w:ascii="Verdana" w:hAnsi="Verdana"/>
                <w:sz w:val="10"/>
                <w:szCs w:val="18"/>
                <w:lang w:val="es-CO"/>
              </w:rPr>
              <w:t>a</w:t>
            </w:r>
            <w:r w:rsidRPr="00875C73">
              <w:rPr>
                <w:rFonts w:ascii="Verdana" w:hAnsi="Verdana"/>
                <w:spacing w:val="35"/>
                <w:sz w:val="10"/>
                <w:szCs w:val="18"/>
                <w:lang w:val="es-CO"/>
              </w:rPr>
              <w:t xml:space="preserve"> </w:t>
            </w:r>
            <w:r w:rsidRPr="00875C73">
              <w:rPr>
                <w:rFonts w:ascii="Verdana" w:hAnsi="Verdana"/>
                <w:b/>
                <w:spacing w:val="-4"/>
                <w:sz w:val="10"/>
                <w:szCs w:val="18"/>
                <w:lang w:val="es-CO"/>
              </w:rPr>
              <w:t>DIEZ</w:t>
            </w:r>
          </w:p>
          <w:p w14:paraId="1BD6576E" w14:textId="77777777" w:rsidR="00006D69" w:rsidRPr="00875C73" w:rsidRDefault="00006D69" w:rsidP="006D068F">
            <w:pPr>
              <w:pStyle w:val="TableParagraph"/>
              <w:ind w:left="17" w:right="126"/>
              <w:jc w:val="both"/>
              <w:rPr>
                <w:rFonts w:ascii="Verdana" w:hAnsi="Verdana"/>
                <w:sz w:val="10"/>
                <w:szCs w:val="18"/>
                <w:lang w:val="es-CO"/>
              </w:rPr>
            </w:pPr>
            <w:r w:rsidRPr="00875C73">
              <w:rPr>
                <w:rFonts w:ascii="Verdana" w:hAnsi="Verdana"/>
                <w:b/>
                <w:sz w:val="10"/>
                <w:szCs w:val="18"/>
                <w:lang w:val="es-CO"/>
              </w:rPr>
              <w:t>(10) años</w:t>
            </w:r>
            <w:r w:rsidRPr="00875C73">
              <w:rPr>
                <w:rFonts w:ascii="Verdana" w:hAnsi="Verdana"/>
                <w:sz w:val="10"/>
                <w:szCs w:val="18"/>
                <w:lang w:val="es-CO"/>
              </w:rPr>
              <w:t xml:space="preserve">, contados a partir de la expedición de la Tarjeta </w:t>
            </w:r>
            <w:r w:rsidRPr="00875C73">
              <w:rPr>
                <w:rFonts w:ascii="Verdana" w:hAnsi="Verdana"/>
                <w:spacing w:val="-2"/>
                <w:sz w:val="10"/>
                <w:szCs w:val="18"/>
                <w:lang w:val="es-CO"/>
              </w:rPr>
              <w:t>Profesional.</w:t>
            </w:r>
          </w:p>
        </w:tc>
        <w:tc>
          <w:tcPr>
            <w:tcW w:w="1150" w:type="pct"/>
          </w:tcPr>
          <w:p w14:paraId="08E4E005" w14:textId="77777777" w:rsidR="00006D69" w:rsidRPr="00875C73" w:rsidRDefault="00006D69" w:rsidP="006D068F">
            <w:pPr>
              <w:pStyle w:val="TableParagraph"/>
              <w:ind w:left="51" w:right="24"/>
              <w:jc w:val="both"/>
              <w:rPr>
                <w:rFonts w:ascii="Verdana" w:hAnsi="Verdana"/>
                <w:sz w:val="10"/>
                <w:szCs w:val="18"/>
                <w:lang w:val="es-CO"/>
              </w:rPr>
            </w:pPr>
            <w:r w:rsidRPr="00875C73">
              <w:rPr>
                <w:rFonts w:ascii="Verdana" w:hAnsi="Verdana"/>
                <w:sz w:val="10"/>
                <w:szCs w:val="18"/>
                <w:lang w:val="es-CO"/>
              </w:rPr>
              <w:t>Experiencia específica en la cual haya participado como:</w:t>
            </w:r>
          </w:p>
          <w:p w14:paraId="4F72D71D" w14:textId="77777777" w:rsidR="00006D69" w:rsidRPr="00875C73" w:rsidRDefault="00006D69" w:rsidP="006D068F">
            <w:pPr>
              <w:pStyle w:val="TableParagraph"/>
              <w:spacing w:before="169"/>
              <w:ind w:left="51" w:right="20"/>
              <w:jc w:val="both"/>
              <w:rPr>
                <w:rFonts w:ascii="Verdana" w:hAnsi="Verdana"/>
                <w:sz w:val="10"/>
                <w:szCs w:val="18"/>
                <w:lang w:val="es-CO"/>
              </w:rPr>
            </w:pPr>
            <w:r w:rsidRPr="00875C73">
              <w:rPr>
                <w:rFonts w:ascii="Verdana" w:hAnsi="Verdana"/>
                <w:b/>
                <w:sz w:val="10"/>
                <w:szCs w:val="18"/>
                <w:lang w:val="es-CO"/>
              </w:rPr>
              <w:t xml:space="preserve">Director de Estudios y Diseños </w:t>
            </w:r>
            <w:r w:rsidRPr="00875C73">
              <w:rPr>
                <w:rFonts w:ascii="Verdana" w:hAnsi="Verdana"/>
                <w:sz w:val="10"/>
                <w:szCs w:val="18"/>
                <w:lang w:val="es-CO"/>
              </w:rPr>
              <w:t>en:</w:t>
            </w:r>
          </w:p>
          <w:p w14:paraId="03B34F54" w14:textId="77777777" w:rsidR="00006D69" w:rsidRPr="00875C73" w:rsidRDefault="00006D69" w:rsidP="006D068F">
            <w:pPr>
              <w:pStyle w:val="TableParagraph"/>
              <w:rPr>
                <w:rFonts w:ascii="Verdana" w:hAnsi="Verdana"/>
                <w:b/>
                <w:sz w:val="10"/>
                <w:szCs w:val="18"/>
                <w:lang w:val="es-CO"/>
              </w:rPr>
            </w:pPr>
          </w:p>
          <w:p w14:paraId="10F6EA30" w14:textId="77777777" w:rsidR="00006D69" w:rsidRPr="00875C73" w:rsidRDefault="00006D69" w:rsidP="006D068F">
            <w:pPr>
              <w:pStyle w:val="TableParagraph"/>
              <w:spacing w:before="1"/>
              <w:ind w:left="51" w:right="20"/>
              <w:jc w:val="both"/>
              <w:rPr>
                <w:rFonts w:ascii="Verdana" w:hAnsi="Verdana"/>
                <w:sz w:val="10"/>
                <w:szCs w:val="18"/>
                <w:lang w:val="es-CO"/>
              </w:rPr>
            </w:pPr>
            <w:r w:rsidRPr="00875C73">
              <w:rPr>
                <w:rFonts w:ascii="Verdana" w:hAnsi="Verdana"/>
                <w:b/>
                <w:sz w:val="10"/>
                <w:szCs w:val="18"/>
                <w:lang w:val="es-CO"/>
              </w:rPr>
              <w:t xml:space="preserve">Mínimo DOS (2) proyectos </w:t>
            </w:r>
            <w:r w:rsidRPr="00875C73">
              <w:rPr>
                <w:rFonts w:ascii="Verdana" w:hAnsi="Verdana"/>
                <w:sz w:val="10"/>
                <w:szCs w:val="18"/>
                <w:lang w:val="es-CO"/>
              </w:rPr>
              <w:t>acreditados</w:t>
            </w:r>
            <w:r w:rsidRPr="00875C73">
              <w:rPr>
                <w:rFonts w:ascii="Verdana" w:hAnsi="Verdana"/>
                <w:spacing w:val="-13"/>
                <w:sz w:val="10"/>
                <w:szCs w:val="18"/>
                <w:lang w:val="es-CO"/>
              </w:rPr>
              <w:t xml:space="preserve"> </w:t>
            </w:r>
            <w:r w:rsidRPr="00875C73">
              <w:rPr>
                <w:rFonts w:ascii="Verdana" w:hAnsi="Verdana"/>
                <w:sz w:val="10"/>
                <w:szCs w:val="18"/>
                <w:lang w:val="es-CO"/>
              </w:rPr>
              <w:t>a</w:t>
            </w:r>
            <w:r w:rsidRPr="00875C73">
              <w:rPr>
                <w:rFonts w:ascii="Verdana" w:hAnsi="Verdana"/>
                <w:spacing w:val="-12"/>
                <w:sz w:val="10"/>
                <w:szCs w:val="18"/>
                <w:lang w:val="es-CO"/>
              </w:rPr>
              <w:t xml:space="preserve"> </w:t>
            </w:r>
            <w:r w:rsidRPr="00875C73">
              <w:rPr>
                <w:rFonts w:ascii="Verdana" w:hAnsi="Verdana"/>
                <w:sz w:val="10"/>
                <w:szCs w:val="18"/>
                <w:lang w:val="es-CO"/>
              </w:rPr>
              <w:t>través</w:t>
            </w:r>
            <w:r w:rsidRPr="00875C73">
              <w:rPr>
                <w:rFonts w:ascii="Verdana" w:hAnsi="Verdana"/>
                <w:spacing w:val="-11"/>
                <w:sz w:val="10"/>
                <w:szCs w:val="18"/>
                <w:lang w:val="es-CO"/>
              </w:rPr>
              <w:t xml:space="preserve"> </w:t>
            </w:r>
            <w:r w:rsidRPr="00875C73">
              <w:rPr>
                <w:rFonts w:ascii="Verdana" w:hAnsi="Verdana"/>
                <w:sz w:val="10"/>
                <w:szCs w:val="18"/>
                <w:lang w:val="es-CO"/>
              </w:rPr>
              <w:t>de</w:t>
            </w:r>
            <w:r w:rsidRPr="00875C73">
              <w:rPr>
                <w:rFonts w:ascii="Verdana" w:hAnsi="Verdana"/>
                <w:spacing w:val="-13"/>
                <w:sz w:val="10"/>
                <w:szCs w:val="18"/>
                <w:lang w:val="es-CO"/>
              </w:rPr>
              <w:t xml:space="preserve"> </w:t>
            </w:r>
            <w:r w:rsidRPr="00875C73">
              <w:rPr>
                <w:rFonts w:ascii="Verdana" w:hAnsi="Verdana"/>
                <w:sz w:val="10"/>
                <w:szCs w:val="18"/>
                <w:lang w:val="es-CO"/>
              </w:rPr>
              <w:t xml:space="preserve">acuerdos contractuales ejecutados y terminados y/o liquidados, cuyo </w:t>
            </w:r>
            <w:r w:rsidRPr="00875C73">
              <w:rPr>
                <w:rFonts w:ascii="Verdana" w:hAnsi="Verdana"/>
                <w:b/>
                <w:sz w:val="10"/>
                <w:szCs w:val="18"/>
                <w:u w:val="single"/>
                <w:lang w:val="es-CO"/>
              </w:rPr>
              <w:t>objeto y/o alcance y/o</w:t>
            </w:r>
            <w:r w:rsidRPr="00875C73">
              <w:rPr>
                <w:rFonts w:ascii="Verdana" w:hAnsi="Verdana"/>
                <w:b/>
                <w:sz w:val="10"/>
                <w:szCs w:val="18"/>
                <w:lang w:val="es-CO"/>
              </w:rPr>
              <w:t xml:space="preserve"> </w:t>
            </w:r>
            <w:r w:rsidRPr="00875C73">
              <w:rPr>
                <w:rFonts w:ascii="Verdana" w:hAnsi="Verdana"/>
                <w:b/>
                <w:sz w:val="10"/>
                <w:szCs w:val="18"/>
                <w:u w:val="single"/>
                <w:lang w:val="es-CO"/>
              </w:rPr>
              <w:t>actividades</w:t>
            </w:r>
            <w:r w:rsidRPr="00875C73">
              <w:rPr>
                <w:rFonts w:ascii="Verdana" w:hAnsi="Verdana"/>
                <w:b/>
                <w:sz w:val="10"/>
                <w:szCs w:val="18"/>
                <w:lang w:val="es-CO"/>
              </w:rPr>
              <w:t xml:space="preserve"> </w:t>
            </w:r>
            <w:r w:rsidRPr="00875C73">
              <w:rPr>
                <w:rFonts w:ascii="Verdana" w:hAnsi="Verdana"/>
                <w:sz w:val="10"/>
                <w:szCs w:val="18"/>
                <w:lang w:val="es-CO"/>
              </w:rPr>
              <w:t xml:space="preserve">estén relacionadas </w:t>
            </w:r>
            <w:r w:rsidRPr="00875C73">
              <w:rPr>
                <w:rFonts w:ascii="Verdana" w:hAnsi="Verdana"/>
                <w:spacing w:val="-4"/>
                <w:sz w:val="10"/>
                <w:szCs w:val="18"/>
                <w:lang w:val="es-CO"/>
              </w:rPr>
              <w:t>con:</w:t>
            </w:r>
          </w:p>
          <w:p w14:paraId="6B82EE67" w14:textId="77777777" w:rsidR="00006D69" w:rsidRPr="00875C73" w:rsidRDefault="00006D69" w:rsidP="006D068F">
            <w:pPr>
              <w:pStyle w:val="TableParagraph"/>
              <w:spacing w:before="149" w:line="170" w:lineRule="atLeast"/>
              <w:ind w:left="10" w:right="19"/>
              <w:jc w:val="both"/>
              <w:rPr>
                <w:rFonts w:ascii="Verdana" w:hAnsi="Verdana"/>
                <w:b/>
                <w:sz w:val="10"/>
                <w:szCs w:val="18"/>
                <w:lang w:val="es-CO"/>
              </w:rPr>
            </w:pPr>
            <w:r w:rsidRPr="00875C73">
              <w:rPr>
                <w:rFonts w:ascii="Verdana" w:hAnsi="Verdana"/>
                <w:b/>
                <w:sz w:val="10"/>
                <w:szCs w:val="18"/>
                <w:lang w:val="es-CO"/>
              </w:rPr>
              <w:t>Diseño</w:t>
            </w:r>
            <w:r w:rsidRPr="00875C73">
              <w:rPr>
                <w:rFonts w:ascii="Verdana" w:hAnsi="Verdana"/>
                <w:b/>
                <w:spacing w:val="-2"/>
                <w:sz w:val="10"/>
                <w:szCs w:val="18"/>
                <w:lang w:val="es-CO"/>
              </w:rPr>
              <w:t xml:space="preserve"> </w:t>
            </w:r>
            <w:r w:rsidRPr="00875C73">
              <w:rPr>
                <w:rFonts w:ascii="Verdana" w:hAnsi="Verdana"/>
                <w:b/>
                <w:sz w:val="10"/>
                <w:szCs w:val="18"/>
                <w:lang w:val="es-CO"/>
              </w:rPr>
              <w:t>de senderos</w:t>
            </w:r>
            <w:r w:rsidRPr="00875C73">
              <w:rPr>
                <w:rFonts w:ascii="Verdana" w:hAnsi="Verdana"/>
                <w:b/>
                <w:spacing w:val="-1"/>
                <w:sz w:val="10"/>
                <w:szCs w:val="18"/>
                <w:lang w:val="es-CO"/>
              </w:rPr>
              <w:t xml:space="preserve"> </w:t>
            </w:r>
            <w:r w:rsidRPr="00875C73">
              <w:rPr>
                <w:rFonts w:ascii="Verdana" w:hAnsi="Verdana"/>
                <w:b/>
                <w:sz w:val="10"/>
                <w:szCs w:val="18"/>
                <w:lang w:val="es-CO"/>
              </w:rPr>
              <w:t>naturales y/o pasarelas y/o miradores y/o malocas.</w:t>
            </w:r>
          </w:p>
        </w:tc>
        <w:tc>
          <w:tcPr>
            <w:tcW w:w="473" w:type="pct"/>
          </w:tcPr>
          <w:p w14:paraId="1900E3C0" w14:textId="77777777" w:rsidR="00006D69" w:rsidRPr="00875C73" w:rsidRDefault="00006D69" w:rsidP="006D068F">
            <w:pPr>
              <w:pStyle w:val="TableParagraph"/>
              <w:rPr>
                <w:rFonts w:ascii="Verdana" w:hAnsi="Verdana"/>
                <w:b/>
                <w:sz w:val="10"/>
                <w:szCs w:val="18"/>
                <w:lang w:val="es-CO"/>
              </w:rPr>
            </w:pPr>
          </w:p>
          <w:p w14:paraId="522DF9D1" w14:textId="77777777" w:rsidR="00006D69" w:rsidRPr="00875C73" w:rsidRDefault="00006D69" w:rsidP="006D068F">
            <w:pPr>
              <w:pStyle w:val="TableParagraph"/>
              <w:rPr>
                <w:rFonts w:ascii="Verdana" w:hAnsi="Verdana"/>
                <w:b/>
                <w:sz w:val="10"/>
                <w:szCs w:val="18"/>
                <w:lang w:val="es-CO"/>
              </w:rPr>
            </w:pPr>
          </w:p>
          <w:p w14:paraId="48D5A230" w14:textId="77777777" w:rsidR="00006D69" w:rsidRPr="00875C73" w:rsidRDefault="00006D69" w:rsidP="006D068F">
            <w:pPr>
              <w:pStyle w:val="TableParagraph"/>
              <w:rPr>
                <w:rFonts w:ascii="Verdana" w:hAnsi="Verdana"/>
                <w:b/>
                <w:sz w:val="10"/>
                <w:szCs w:val="18"/>
                <w:lang w:val="es-CO"/>
              </w:rPr>
            </w:pPr>
          </w:p>
          <w:p w14:paraId="46BBEE6B" w14:textId="77777777" w:rsidR="00006D69" w:rsidRPr="00875C73" w:rsidRDefault="00006D69" w:rsidP="006D068F">
            <w:pPr>
              <w:pStyle w:val="TableParagraph"/>
              <w:rPr>
                <w:rFonts w:ascii="Verdana" w:hAnsi="Verdana"/>
                <w:b/>
                <w:sz w:val="10"/>
                <w:szCs w:val="18"/>
                <w:lang w:val="es-CO"/>
              </w:rPr>
            </w:pPr>
          </w:p>
          <w:p w14:paraId="32B656B0" w14:textId="77777777" w:rsidR="00006D69" w:rsidRPr="00875C73" w:rsidRDefault="00006D69" w:rsidP="006D068F">
            <w:pPr>
              <w:pStyle w:val="TableParagraph"/>
              <w:rPr>
                <w:rFonts w:ascii="Verdana" w:hAnsi="Verdana"/>
                <w:b/>
                <w:sz w:val="10"/>
                <w:szCs w:val="18"/>
                <w:lang w:val="es-CO"/>
              </w:rPr>
            </w:pPr>
          </w:p>
          <w:p w14:paraId="18287349" w14:textId="77777777" w:rsidR="00006D69" w:rsidRPr="00875C73" w:rsidRDefault="00006D69" w:rsidP="006D068F">
            <w:pPr>
              <w:pStyle w:val="TableParagraph"/>
              <w:rPr>
                <w:rFonts w:ascii="Verdana" w:hAnsi="Verdana"/>
                <w:b/>
                <w:sz w:val="10"/>
                <w:szCs w:val="18"/>
                <w:lang w:val="es-CO"/>
              </w:rPr>
            </w:pPr>
          </w:p>
          <w:p w14:paraId="62DB66B9" w14:textId="77777777" w:rsidR="00006D69" w:rsidRPr="00875C73" w:rsidRDefault="00006D69" w:rsidP="006D068F">
            <w:pPr>
              <w:pStyle w:val="TableParagraph"/>
              <w:rPr>
                <w:rFonts w:ascii="Verdana" w:hAnsi="Verdana"/>
                <w:b/>
                <w:sz w:val="10"/>
                <w:szCs w:val="18"/>
                <w:lang w:val="es-CO"/>
              </w:rPr>
            </w:pPr>
          </w:p>
          <w:p w14:paraId="1600B1AF" w14:textId="77777777" w:rsidR="00006D69" w:rsidRPr="00875C73" w:rsidRDefault="00006D69" w:rsidP="006D068F">
            <w:pPr>
              <w:pStyle w:val="TableParagraph"/>
              <w:rPr>
                <w:rFonts w:ascii="Verdana" w:hAnsi="Verdana"/>
                <w:b/>
                <w:sz w:val="10"/>
                <w:szCs w:val="18"/>
                <w:lang w:val="es-CO"/>
              </w:rPr>
            </w:pPr>
          </w:p>
          <w:p w14:paraId="33AD3E52" w14:textId="77777777" w:rsidR="00006D69" w:rsidRPr="00875C73" w:rsidRDefault="00006D69" w:rsidP="006D068F">
            <w:pPr>
              <w:pStyle w:val="TableParagraph"/>
              <w:ind w:left="31"/>
              <w:jc w:val="center"/>
              <w:rPr>
                <w:rFonts w:ascii="Verdana" w:hAnsi="Verdana"/>
                <w:sz w:val="10"/>
                <w:szCs w:val="18"/>
              </w:rPr>
            </w:pPr>
            <w:r w:rsidRPr="00875C73">
              <w:rPr>
                <w:rFonts w:ascii="Verdana" w:hAnsi="Verdana"/>
                <w:spacing w:val="-5"/>
                <w:sz w:val="10"/>
                <w:szCs w:val="18"/>
              </w:rPr>
              <w:t>50%</w:t>
            </w:r>
          </w:p>
        </w:tc>
      </w:tr>
      <w:tr w:rsidR="00006D69" w:rsidRPr="00875C73" w14:paraId="572B02E6" w14:textId="77777777" w:rsidTr="006D068F">
        <w:trPr>
          <w:trHeight w:val="3062"/>
        </w:trPr>
        <w:tc>
          <w:tcPr>
            <w:tcW w:w="844" w:type="pct"/>
          </w:tcPr>
          <w:p w14:paraId="6B134DD9" w14:textId="77777777" w:rsidR="00006D69" w:rsidRPr="00875C73" w:rsidRDefault="00006D69" w:rsidP="006D068F">
            <w:pPr>
              <w:pStyle w:val="TableParagraph"/>
              <w:rPr>
                <w:rFonts w:ascii="Verdana" w:hAnsi="Verdana"/>
                <w:b/>
                <w:sz w:val="10"/>
                <w:szCs w:val="18"/>
                <w:lang w:val="es-CO"/>
              </w:rPr>
            </w:pPr>
          </w:p>
          <w:p w14:paraId="5E9E6169" w14:textId="77777777" w:rsidR="00006D69" w:rsidRPr="00875C73" w:rsidRDefault="00006D69" w:rsidP="006D068F">
            <w:pPr>
              <w:pStyle w:val="TableParagraph"/>
              <w:rPr>
                <w:rFonts w:ascii="Verdana" w:hAnsi="Verdana"/>
                <w:b/>
                <w:sz w:val="10"/>
                <w:szCs w:val="18"/>
                <w:lang w:val="es-CO"/>
              </w:rPr>
            </w:pPr>
          </w:p>
          <w:p w14:paraId="7D0BE26A" w14:textId="77777777" w:rsidR="00006D69" w:rsidRPr="00875C73" w:rsidRDefault="00006D69" w:rsidP="006D068F">
            <w:pPr>
              <w:pStyle w:val="TableParagraph"/>
              <w:rPr>
                <w:rFonts w:ascii="Verdana" w:hAnsi="Verdana"/>
                <w:b/>
                <w:sz w:val="10"/>
                <w:szCs w:val="18"/>
                <w:lang w:val="es-CO"/>
              </w:rPr>
            </w:pPr>
          </w:p>
          <w:p w14:paraId="4BFA0494" w14:textId="77777777" w:rsidR="00006D69" w:rsidRPr="00875C73" w:rsidRDefault="00006D69" w:rsidP="006D068F">
            <w:pPr>
              <w:pStyle w:val="TableParagraph"/>
              <w:rPr>
                <w:rFonts w:ascii="Verdana" w:hAnsi="Verdana"/>
                <w:b/>
                <w:sz w:val="10"/>
                <w:szCs w:val="18"/>
                <w:lang w:val="es-CO"/>
              </w:rPr>
            </w:pPr>
          </w:p>
          <w:p w14:paraId="518E7636" w14:textId="77777777" w:rsidR="00006D69" w:rsidRPr="00875C73" w:rsidRDefault="00006D69" w:rsidP="006D068F">
            <w:pPr>
              <w:pStyle w:val="TableParagraph"/>
              <w:rPr>
                <w:rFonts w:ascii="Verdana" w:hAnsi="Verdana"/>
                <w:b/>
                <w:sz w:val="10"/>
                <w:szCs w:val="18"/>
                <w:lang w:val="es-CO"/>
              </w:rPr>
            </w:pPr>
          </w:p>
          <w:p w14:paraId="6159C44A" w14:textId="77777777" w:rsidR="00006D69" w:rsidRPr="00875C73" w:rsidRDefault="00006D69" w:rsidP="006D068F">
            <w:pPr>
              <w:pStyle w:val="TableParagraph"/>
              <w:rPr>
                <w:rFonts w:ascii="Verdana" w:hAnsi="Verdana"/>
                <w:b/>
                <w:sz w:val="10"/>
                <w:szCs w:val="18"/>
                <w:lang w:val="es-CO"/>
              </w:rPr>
            </w:pPr>
          </w:p>
          <w:p w14:paraId="4BCC4072" w14:textId="77777777" w:rsidR="00006D69" w:rsidRPr="00875C73" w:rsidRDefault="00006D69" w:rsidP="006D068F">
            <w:pPr>
              <w:pStyle w:val="TableParagraph"/>
              <w:spacing w:before="86"/>
              <w:rPr>
                <w:rFonts w:ascii="Verdana" w:hAnsi="Verdana"/>
                <w:b/>
                <w:sz w:val="10"/>
                <w:szCs w:val="18"/>
                <w:lang w:val="es-CO"/>
              </w:rPr>
            </w:pPr>
          </w:p>
          <w:p w14:paraId="75D12F06" w14:textId="77777777" w:rsidR="00006D69" w:rsidRPr="00875C73" w:rsidRDefault="00006D69" w:rsidP="006D068F">
            <w:pPr>
              <w:pStyle w:val="TableParagraph"/>
              <w:ind w:left="35" w:right="84" w:hanging="2"/>
              <w:jc w:val="center"/>
              <w:rPr>
                <w:rFonts w:ascii="Verdana" w:hAnsi="Verdana"/>
                <w:sz w:val="10"/>
                <w:szCs w:val="18"/>
                <w:lang w:val="es-CO"/>
              </w:rPr>
            </w:pPr>
            <w:r w:rsidRPr="00875C73">
              <w:rPr>
                <w:rFonts w:ascii="Verdana" w:hAnsi="Verdana"/>
                <w:sz w:val="10"/>
                <w:szCs w:val="18"/>
                <w:lang w:val="es-CO"/>
              </w:rPr>
              <w:t>Especialista en construcción</w:t>
            </w:r>
            <w:r w:rsidRPr="00875C73">
              <w:rPr>
                <w:rFonts w:ascii="Verdana" w:hAnsi="Verdana"/>
                <w:spacing w:val="-13"/>
                <w:sz w:val="10"/>
                <w:szCs w:val="18"/>
                <w:lang w:val="es-CO"/>
              </w:rPr>
              <w:t xml:space="preserve"> </w:t>
            </w:r>
            <w:r w:rsidRPr="00875C73">
              <w:rPr>
                <w:rFonts w:ascii="Verdana" w:hAnsi="Verdana"/>
                <w:sz w:val="10"/>
                <w:szCs w:val="18"/>
                <w:lang w:val="es-CO"/>
              </w:rPr>
              <w:t>sostenible o bioclimática</w:t>
            </w:r>
          </w:p>
        </w:tc>
        <w:tc>
          <w:tcPr>
            <w:tcW w:w="1046" w:type="pct"/>
          </w:tcPr>
          <w:p w14:paraId="750602AC" w14:textId="77777777" w:rsidR="00006D69" w:rsidRPr="00875C73" w:rsidRDefault="00006D69" w:rsidP="006D068F">
            <w:pPr>
              <w:pStyle w:val="TableParagraph"/>
              <w:rPr>
                <w:rFonts w:ascii="Verdana" w:hAnsi="Verdana"/>
                <w:b/>
                <w:sz w:val="10"/>
                <w:szCs w:val="18"/>
                <w:lang w:val="es-CO"/>
              </w:rPr>
            </w:pPr>
          </w:p>
          <w:p w14:paraId="02A16651" w14:textId="77777777" w:rsidR="00006D69" w:rsidRPr="00875C73" w:rsidRDefault="00006D69" w:rsidP="006D068F">
            <w:pPr>
              <w:pStyle w:val="TableParagraph"/>
              <w:rPr>
                <w:rFonts w:ascii="Verdana" w:hAnsi="Verdana"/>
                <w:b/>
                <w:sz w:val="10"/>
                <w:szCs w:val="18"/>
                <w:lang w:val="es-CO"/>
              </w:rPr>
            </w:pPr>
          </w:p>
          <w:p w14:paraId="04DEDF36" w14:textId="77777777" w:rsidR="00006D69" w:rsidRPr="00875C73" w:rsidRDefault="00006D69" w:rsidP="006D068F">
            <w:pPr>
              <w:pStyle w:val="TableParagraph"/>
              <w:rPr>
                <w:rFonts w:ascii="Verdana" w:hAnsi="Verdana"/>
                <w:b/>
                <w:sz w:val="10"/>
                <w:szCs w:val="18"/>
                <w:lang w:val="es-CO"/>
              </w:rPr>
            </w:pPr>
          </w:p>
          <w:p w14:paraId="7525CD6B" w14:textId="77777777" w:rsidR="00006D69" w:rsidRPr="00875C73" w:rsidRDefault="00006D69" w:rsidP="006D068F">
            <w:pPr>
              <w:pStyle w:val="TableParagraph"/>
              <w:spacing w:before="85"/>
              <w:rPr>
                <w:rFonts w:ascii="Verdana" w:hAnsi="Verdana"/>
                <w:b/>
                <w:sz w:val="10"/>
                <w:szCs w:val="18"/>
                <w:lang w:val="es-CO"/>
              </w:rPr>
            </w:pPr>
          </w:p>
          <w:p w14:paraId="4646788C" w14:textId="77777777" w:rsidR="00006D69" w:rsidRPr="00875C73" w:rsidRDefault="00006D69" w:rsidP="006D068F">
            <w:pPr>
              <w:pStyle w:val="TableParagraph"/>
              <w:spacing w:before="1"/>
              <w:ind w:left="31" w:right="8"/>
              <w:jc w:val="center"/>
              <w:rPr>
                <w:rFonts w:ascii="Verdana" w:hAnsi="Verdana"/>
                <w:sz w:val="10"/>
                <w:szCs w:val="18"/>
                <w:lang w:val="es-CO"/>
              </w:rPr>
            </w:pPr>
            <w:r w:rsidRPr="00875C73">
              <w:rPr>
                <w:rFonts w:ascii="Verdana" w:hAnsi="Verdana"/>
                <w:sz w:val="10"/>
                <w:szCs w:val="18"/>
                <w:lang w:val="es-CO"/>
              </w:rPr>
              <w:t>Profesional</w:t>
            </w:r>
            <w:r w:rsidRPr="00875C73">
              <w:rPr>
                <w:rFonts w:ascii="Verdana" w:hAnsi="Verdana"/>
                <w:spacing w:val="-12"/>
                <w:sz w:val="10"/>
                <w:szCs w:val="18"/>
                <w:lang w:val="es-CO"/>
              </w:rPr>
              <w:t xml:space="preserve"> </w:t>
            </w:r>
            <w:r w:rsidRPr="00875C73">
              <w:rPr>
                <w:rFonts w:ascii="Verdana" w:hAnsi="Verdana"/>
                <w:spacing w:val="-5"/>
                <w:sz w:val="10"/>
                <w:szCs w:val="18"/>
                <w:lang w:val="es-CO"/>
              </w:rPr>
              <w:t>en:</w:t>
            </w:r>
          </w:p>
          <w:p w14:paraId="188B7924" w14:textId="77777777" w:rsidR="00006D69" w:rsidRPr="00875C73" w:rsidRDefault="00006D69" w:rsidP="006D068F">
            <w:pPr>
              <w:pStyle w:val="TableParagraph"/>
              <w:rPr>
                <w:rFonts w:ascii="Verdana" w:hAnsi="Verdana"/>
                <w:b/>
                <w:sz w:val="10"/>
                <w:szCs w:val="18"/>
                <w:lang w:val="es-CO"/>
              </w:rPr>
            </w:pPr>
          </w:p>
          <w:p w14:paraId="39B30B3B" w14:textId="77777777" w:rsidR="00006D69" w:rsidRPr="00875C73" w:rsidRDefault="00006D69" w:rsidP="006D068F">
            <w:pPr>
              <w:pStyle w:val="TableParagraph"/>
              <w:ind w:left="31" w:right="4"/>
              <w:jc w:val="center"/>
              <w:rPr>
                <w:rFonts w:ascii="Verdana" w:hAnsi="Verdana"/>
                <w:b/>
                <w:sz w:val="10"/>
                <w:szCs w:val="18"/>
                <w:lang w:val="es-CO"/>
              </w:rPr>
            </w:pPr>
            <w:r w:rsidRPr="00875C73">
              <w:rPr>
                <w:rFonts w:ascii="Verdana" w:hAnsi="Verdana"/>
                <w:b/>
                <w:sz w:val="10"/>
                <w:szCs w:val="18"/>
                <w:lang w:val="es-CO"/>
              </w:rPr>
              <w:t>Arquitectura</w:t>
            </w:r>
            <w:r w:rsidRPr="00875C73">
              <w:rPr>
                <w:rFonts w:ascii="Verdana" w:hAnsi="Verdana"/>
                <w:b/>
                <w:spacing w:val="-12"/>
                <w:sz w:val="10"/>
                <w:szCs w:val="18"/>
                <w:lang w:val="es-CO"/>
              </w:rPr>
              <w:t xml:space="preserve"> </w:t>
            </w:r>
            <w:r w:rsidRPr="00875C73">
              <w:rPr>
                <w:rFonts w:ascii="Verdana" w:hAnsi="Verdana"/>
                <w:b/>
                <w:sz w:val="10"/>
                <w:szCs w:val="18"/>
                <w:lang w:val="es-CO"/>
              </w:rPr>
              <w:t>o</w:t>
            </w:r>
            <w:r w:rsidRPr="00875C73">
              <w:rPr>
                <w:rFonts w:ascii="Verdana" w:hAnsi="Verdana"/>
                <w:b/>
                <w:spacing w:val="-12"/>
                <w:sz w:val="10"/>
                <w:szCs w:val="18"/>
                <w:lang w:val="es-CO"/>
              </w:rPr>
              <w:t xml:space="preserve"> </w:t>
            </w:r>
            <w:r w:rsidRPr="00875C73">
              <w:rPr>
                <w:rFonts w:ascii="Verdana" w:hAnsi="Verdana"/>
                <w:b/>
                <w:sz w:val="10"/>
                <w:szCs w:val="18"/>
                <w:lang w:val="es-CO"/>
              </w:rPr>
              <w:t xml:space="preserve">Ingeniería </w:t>
            </w:r>
            <w:r w:rsidRPr="00875C73">
              <w:rPr>
                <w:rFonts w:ascii="Verdana" w:hAnsi="Verdana"/>
                <w:b/>
                <w:spacing w:val="-2"/>
                <w:sz w:val="10"/>
                <w:szCs w:val="18"/>
                <w:lang w:val="es-CO"/>
              </w:rPr>
              <w:t>Civil</w:t>
            </w:r>
          </w:p>
          <w:p w14:paraId="24C2B645" w14:textId="77777777" w:rsidR="00006D69" w:rsidRPr="00875C73" w:rsidRDefault="00006D69" w:rsidP="006D068F">
            <w:pPr>
              <w:pStyle w:val="TableParagraph"/>
              <w:spacing w:before="1"/>
              <w:ind w:left="31" w:right="9"/>
              <w:jc w:val="center"/>
              <w:rPr>
                <w:rFonts w:ascii="Verdana" w:hAnsi="Verdana"/>
                <w:sz w:val="10"/>
                <w:szCs w:val="18"/>
                <w:lang w:val="es-CO"/>
              </w:rPr>
            </w:pPr>
            <w:r w:rsidRPr="00875C73">
              <w:rPr>
                <w:rFonts w:ascii="Verdana" w:hAnsi="Verdana"/>
                <w:sz w:val="10"/>
                <w:szCs w:val="18"/>
                <w:lang w:val="es-CO"/>
              </w:rPr>
              <w:t>con</w:t>
            </w:r>
            <w:r w:rsidRPr="00875C73">
              <w:rPr>
                <w:rFonts w:ascii="Verdana" w:hAnsi="Verdana"/>
                <w:spacing w:val="-5"/>
                <w:sz w:val="10"/>
                <w:szCs w:val="18"/>
                <w:lang w:val="es-CO"/>
              </w:rPr>
              <w:t xml:space="preserve"> </w:t>
            </w:r>
            <w:r w:rsidRPr="00875C73">
              <w:rPr>
                <w:rFonts w:ascii="Verdana" w:hAnsi="Verdana"/>
                <w:sz w:val="10"/>
                <w:szCs w:val="18"/>
                <w:lang w:val="es-CO"/>
              </w:rPr>
              <w:t>título</w:t>
            </w:r>
            <w:r w:rsidRPr="00875C73">
              <w:rPr>
                <w:rFonts w:ascii="Verdana" w:hAnsi="Verdana"/>
                <w:spacing w:val="-6"/>
                <w:sz w:val="10"/>
                <w:szCs w:val="18"/>
                <w:lang w:val="es-CO"/>
              </w:rPr>
              <w:t xml:space="preserve"> </w:t>
            </w:r>
            <w:r w:rsidRPr="00875C73">
              <w:rPr>
                <w:rFonts w:ascii="Verdana" w:hAnsi="Verdana"/>
                <w:sz w:val="10"/>
                <w:szCs w:val="18"/>
                <w:lang w:val="es-CO"/>
              </w:rPr>
              <w:t>de</w:t>
            </w:r>
            <w:r w:rsidRPr="00875C73">
              <w:rPr>
                <w:rFonts w:ascii="Verdana" w:hAnsi="Verdana"/>
                <w:spacing w:val="-2"/>
                <w:sz w:val="10"/>
                <w:szCs w:val="18"/>
                <w:lang w:val="es-CO"/>
              </w:rPr>
              <w:t xml:space="preserve"> </w:t>
            </w:r>
            <w:r w:rsidRPr="00875C73">
              <w:rPr>
                <w:rFonts w:ascii="Verdana" w:hAnsi="Verdana"/>
                <w:sz w:val="10"/>
                <w:szCs w:val="18"/>
                <w:lang w:val="es-CO"/>
              </w:rPr>
              <w:t>Posgrado</w:t>
            </w:r>
            <w:r w:rsidRPr="00875C73">
              <w:rPr>
                <w:rFonts w:ascii="Verdana" w:hAnsi="Verdana"/>
                <w:spacing w:val="-6"/>
                <w:sz w:val="10"/>
                <w:szCs w:val="18"/>
                <w:lang w:val="es-CO"/>
              </w:rPr>
              <w:t xml:space="preserve"> </w:t>
            </w:r>
            <w:r w:rsidRPr="00875C73">
              <w:rPr>
                <w:rFonts w:ascii="Verdana" w:hAnsi="Verdana"/>
                <w:spacing w:val="-5"/>
                <w:sz w:val="10"/>
                <w:szCs w:val="18"/>
                <w:lang w:val="es-CO"/>
              </w:rPr>
              <w:t>en:</w:t>
            </w:r>
          </w:p>
          <w:p w14:paraId="5CD734C1" w14:textId="77777777" w:rsidR="00006D69" w:rsidRPr="00875C73" w:rsidRDefault="00006D69" w:rsidP="006D068F">
            <w:pPr>
              <w:pStyle w:val="TableParagraph"/>
              <w:spacing w:before="1"/>
              <w:rPr>
                <w:rFonts w:ascii="Verdana" w:hAnsi="Verdana"/>
                <w:b/>
                <w:sz w:val="10"/>
                <w:szCs w:val="18"/>
                <w:lang w:val="es-CO"/>
              </w:rPr>
            </w:pPr>
          </w:p>
          <w:p w14:paraId="470FB916" w14:textId="77777777" w:rsidR="00006D69" w:rsidRPr="00875C73" w:rsidRDefault="00006D69" w:rsidP="006D068F">
            <w:pPr>
              <w:pStyle w:val="TableParagraph"/>
              <w:spacing w:before="1" w:line="237" w:lineRule="auto"/>
              <w:ind w:left="31"/>
              <w:jc w:val="center"/>
              <w:rPr>
                <w:rFonts w:ascii="Verdana" w:hAnsi="Verdana"/>
                <w:b/>
                <w:sz w:val="10"/>
                <w:szCs w:val="18"/>
                <w:lang w:val="es-CO"/>
              </w:rPr>
            </w:pPr>
            <w:r w:rsidRPr="00875C73">
              <w:rPr>
                <w:rFonts w:ascii="Verdana" w:hAnsi="Verdana"/>
                <w:b/>
                <w:sz w:val="10"/>
                <w:szCs w:val="18"/>
                <w:lang w:val="es-CO"/>
              </w:rPr>
              <w:t>Construcción</w:t>
            </w:r>
            <w:r w:rsidRPr="00875C73">
              <w:rPr>
                <w:rFonts w:ascii="Verdana" w:hAnsi="Verdana"/>
                <w:b/>
                <w:spacing w:val="-12"/>
                <w:sz w:val="10"/>
                <w:szCs w:val="18"/>
                <w:lang w:val="es-CO"/>
              </w:rPr>
              <w:t xml:space="preserve"> </w:t>
            </w:r>
            <w:r w:rsidRPr="00875C73">
              <w:rPr>
                <w:rFonts w:ascii="Verdana" w:hAnsi="Verdana"/>
                <w:b/>
                <w:sz w:val="10"/>
                <w:szCs w:val="18"/>
                <w:lang w:val="es-CO"/>
              </w:rPr>
              <w:t>sostenible,</w:t>
            </w:r>
            <w:r w:rsidRPr="00875C73">
              <w:rPr>
                <w:rFonts w:ascii="Verdana" w:hAnsi="Verdana"/>
                <w:b/>
                <w:spacing w:val="-12"/>
                <w:sz w:val="10"/>
                <w:szCs w:val="18"/>
                <w:lang w:val="es-CO"/>
              </w:rPr>
              <w:t xml:space="preserve"> </w:t>
            </w:r>
            <w:r w:rsidRPr="00875C73">
              <w:rPr>
                <w:rFonts w:ascii="Verdana" w:hAnsi="Verdana"/>
                <w:b/>
                <w:sz w:val="10"/>
                <w:szCs w:val="18"/>
                <w:lang w:val="es-CO"/>
              </w:rPr>
              <w:t xml:space="preserve">o Diseño sostenible y/o </w:t>
            </w:r>
            <w:r w:rsidRPr="00875C73">
              <w:rPr>
                <w:rFonts w:ascii="Verdana" w:hAnsi="Verdana"/>
                <w:b/>
                <w:spacing w:val="-2"/>
                <w:sz w:val="10"/>
                <w:szCs w:val="18"/>
                <w:lang w:val="es-CO"/>
              </w:rPr>
              <w:t>bioclimática</w:t>
            </w:r>
          </w:p>
        </w:tc>
        <w:tc>
          <w:tcPr>
            <w:tcW w:w="608" w:type="pct"/>
          </w:tcPr>
          <w:p w14:paraId="413C6D30" w14:textId="77777777" w:rsidR="00006D69" w:rsidRPr="00875C73" w:rsidRDefault="00006D69" w:rsidP="006D068F">
            <w:pPr>
              <w:pStyle w:val="TableParagraph"/>
              <w:rPr>
                <w:rFonts w:ascii="Verdana" w:hAnsi="Verdana"/>
                <w:b/>
                <w:sz w:val="10"/>
                <w:szCs w:val="18"/>
                <w:lang w:val="es-CO"/>
              </w:rPr>
            </w:pPr>
          </w:p>
          <w:p w14:paraId="4635AF5E" w14:textId="77777777" w:rsidR="00006D69" w:rsidRPr="00875C73" w:rsidRDefault="00006D69" w:rsidP="006D068F">
            <w:pPr>
              <w:pStyle w:val="TableParagraph"/>
              <w:rPr>
                <w:rFonts w:ascii="Verdana" w:hAnsi="Verdana"/>
                <w:b/>
                <w:sz w:val="10"/>
                <w:szCs w:val="18"/>
                <w:lang w:val="es-CO"/>
              </w:rPr>
            </w:pPr>
          </w:p>
          <w:p w14:paraId="14957654" w14:textId="77777777" w:rsidR="00006D69" w:rsidRPr="00875C73" w:rsidRDefault="00006D69" w:rsidP="006D068F">
            <w:pPr>
              <w:pStyle w:val="TableParagraph"/>
              <w:rPr>
                <w:rFonts w:ascii="Verdana" w:hAnsi="Verdana"/>
                <w:b/>
                <w:sz w:val="10"/>
                <w:szCs w:val="18"/>
                <w:lang w:val="es-CO"/>
              </w:rPr>
            </w:pPr>
          </w:p>
          <w:p w14:paraId="44E92B70" w14:textId="77777777" w:rsidR="00006D69" w:rsidRPr="00875C73" w:rsidRDefault="00006D69" w:rsidP="006D068F">
            <w:pPr>
              <w:pStyle w:val="TableParagraph"/>
              <w:rPr>
                <w:rFonts w:ascii="Verdana" w:hAnsi="Verdana"/>
                <w:b/>
                <w:sz w:val="10"/>
                <w:szCs w:val="18"/>
                <w:lang w:val="es-CO"/>
              </w:rPr>
            </w:pPr>
          </w:p>
          <w:p w14:paraId="403446FF" w14:textId="77777777" w:rsidR="00006D69" w:rsidRPr="00875C73" w:rsidRDefault="00006D69" w:rsidP="006D068F">
            <w:pPr>
              <w:pStyle w:val="TableParagraph"/>
              <w:rPr>
                <w:rFonts w:ascii="Verdana" w:hAnsi="Verdana"/>
                <w:b/>
                <w:sz w:val="10"/>
                <w:szCs w:val="18"/>
                <w:lang w:val="es-CO"/>
              </w:rPr>
            </w:pPr>
          </w:p>
          <w:p w14:paraId="30948046" w14:textId="77777777" w:rsidR="00006D69" w:rsidRPr="00875C73" w:rsidRDefault="00006D69" w:rsidP="006D068F">
            <w:pPr>
              <w:pStyle w:val="TableParagraph"/>
              <w:rPr>
                <w:rFonts w:ascii="Verdana" w:hAnsi="Verdana"/>
                <w:b/>
                <w:sz w:val="10"/>
                <w:szCs w:val="18"/>
                <w:lang w:val="es-CO"/>
              </w:rPr>
            </w:pPr>
          </w:p>
          <w:p w14:paraId="4C09DCE3" w14:textId="77777777" w:rsidR="00006D69" w:rsidRPr="00875C73" w:rsidRDefault="00006D69" w:rsidP="006D068F">
            <w:pPr>
              <w:pStyle w:val="TableParagraph"/>
              <w:rPr>
                <w:rFonts w:ascii="Verdana" w:hAnsi="Verdana"/>
                <w:b/>
                <w:sz w:val="10"/>
                <w:szCs w:val="18"/>
                <w:lang w:val="es-CO"/>
              </w:rPr>
            </w:pPr>
          </w:p>
          <w:p w14:paraId="316BDA0A" w14:textId="77777777" w:rsidR="00006D69" w:rsidRPr="00875C73" w:rsidRDefault="00006D69" w:rsidP="006D068F">
            <w:pPr>
              <w:pStyle w:val="TableParagraph"/>
              <w:spacing w:before="86"/>
              <w:rPr>
                <w:rFonts w:ascii="Verdana" w:hAnsi="Verdana"/>
                <w:b/>
                <w:sz w:val="10"/>
                <w:szCs w:val="18"/>
                <w:lang w:val="es-CO"/>
              </w:rPr>
            </w:pPr>
          </w:p>
          <w:p w14:paraId="119888DA" w14:textId="77777777" w:rsidR="00006D69" w:rsidRPr="00875C73" w:rsidRDefault="00006D69" w:rsidP="006D068F">
            <w:pPr>
              <w:pStyle w:val="TableParagraph"/>
              <w:spacing w:before="1"/>
              <w:ind w:left="30"/>
              <w:jc w:val="center"/>
              <w:rPr>
                <w:rFonts w:ascii="Verdana" w:hAnsi="Verdana"/>
                <w:sz w:val="10"/>
                <w:szCs w:val="18"/>
              </w:rPr>
            </w:pPr>
            <w:r w:rsidRPr="00875C73">
              <w:rPr>
                <w:rFonts w:ascii="Verdana" w:hAnsi="Verdana"/>
                <w:sz w:val="10"/>
                <w:szCs w:val="18"/>
              </w:rPr>
              <w:t>Uno</w:t>
            </w:r>
            <w:r w:rsidRPr="00875C73">
              <w:rPr>
                <w:rFonts w:ascii="Verdana" w:hAnsi="Verdana"/>
                <w:spacing w:val="-5"/>
                <w:sz w:val="10"/>
                <w:szCs w:val="18"/>
              </w:rPr>
              <w:t xml:space="preserve"> (1)</w:t>
            </w:r>
          </w:p>
        </w:tc>
        <w:tc>
          <w:tcPr>
            <w:tcW w:w="879" w:type="pct"/>
          </w:tcPr>
          <w:p w14:paraId="23C6D728" w14:textId="77777777" w:rsidR="00006D69" w:rsidRPr="00875C73" w:rsidRDefault="00006D69" w:rsidP="006D068F">
            <w:pPr>
              <w:pStyle w:val="TableParagraph"/>
              <w:rPr>
                <w:rFonts w:ascii="Verdana" w:hAnsi="Verdana"/>
                <w:b/>
                <w:sz w:val="10"/>
                <w:szCs w:val="18"/>
                <w:lang w:val="es-CO"/>
              </w:rPr>
            </w:pPr>
          </w:p>
          <w:p w14:paraId="1E38E9B5" w14:textId="77777777" w:rsidR="00006D69" w:rsidRPr="00875C73" w:rsidRDefault="00006D69" w:rsidP="006D068F">
            <w:pPr>
              <w:pStyle w:val="TableParagraph"/>
              <w:rPr>
                <w:rFonts w:ascii="Verdana" w:hAnsi="Verdana"/>
                <w:b/>
                <w:sz w:val="10"/>
                <w:szCs w:val="18"/>
                <w:lang w:val="es-CO"/>
              </w:rPr>
            </w:pPr>
          </w:p>
          <w:p w14:paraId="086A85DF" w14:textId="77777777" w:rsidR="00006D69" w:rsidRPr="00875C73" w:rsidRDefault="00006D69" w:rsidP="006D068F">
            <w:pPr>
              <w:pStyle w:val="TableParagraph"/>
              <w:rPr>
                <w:rFonts w:ascii="Verdana" w:hAnsi="Verdana"/>
                <w:b/>
                <w:sz w:val="10"/>
                <w:szCs w:val="18"/>
                <w:lang w:val="es-CO"/>
              </w:rPr>
            </w:pPr>
          </w:p>
          <w:p w14:paraId="799E6991" w14:textId="77777777" w:rsidR="00006D69" w:rsidRPr="00875C73" w:rsidRDefault="00006D69" w:rsidP="006D068F">
            <w:pPr>
              <w:pStyle w:val="TableParagraph"/>
              <w:rPr>
                <w:rFonts w:ascii="Verdana" w:hAnsi="Verdana"/>
                <w:b/>
                <w:sz w:val="10"/>
                <w:szCs w:val="18"/>
                <w:lang w:val="es-CO"/>
              </w:rPr>
            </w:pPr>
          </w:p>
          <w:p w14:paraId="4D44CA4C" w14:textId="77777777" w:rsidR="00006D69" w:rsidRPr="00875C73" w:rsidRDefault="00006D69" w:rsidP="006D068F">
            <w:pPr>
              <w:pStyle w:val="TableParagraph"/>
              <w:rPr>
                <w:rFonts w:ascii="Verdana" w:hAnsi="Verdana"/>
                <w:b/>
                <w:sz w:val="10"/>
                <w:szCs w:val="18"/>
                <w:lang w:val="es-CO"/>
              </w:rPr>
            </w:pPr>
          </w:p>
          <w:p w14:paraId="6311B1BB" w14:textId="77777777" w:rsidR="00006D69" w:rsidRPr="00875C73" w:rsidRDefault="00006D69" w:rsidP="006D068F">
            <w:pPr>
              <w:pStyle w:val="TableParagraph"/>
              <w:spacing w:before="3"/>
              <w:rPr>
                <w:rFonts w:ascii="Verdana" w:hAnsi="Verdana"/>
                <w:b/>
                <w:sz w:val="10"/>
                <w:szCs w:val="18"/>
                <w:lang w:val="es-CO"/>
              </w:rPr>
            </w:pPr>
          </w:p>
          <w:p w14:paraId="38DC30E5" w14:textId="77777777" w:rsidR="00006D69" w:rsidRPr="00875C73" w:rsidRDefault="00006D69" w:rsidP="006D068F">
            <w:pPr>
              <w:pStyle w:val="TableParagraph"/>
              <w:spacing w:before="1" w:line="237" w:lineRule="auto"/>
              <w:ind w:left="19" w:right="125" w:hanging="3"/>
              <w:jc w:val="both"/>
              <w:rPr>
                <w:rFonts w:ascii="Verdana" w:hAnsi="Verdana"/>
                <w:b/>
                <w:sz w:val="10"/>
                <w:szCs w:val="18"/>
                <w:lang w:val="es-CO"/>
              </w:rPr>
            </w:pPr>
            <w:r w:rsidRPr="00875C73">
              <w:rPr>
                <w:rFonts w:ascii="Verdana" w:hAnsi="Verdana"/>
                <w:sz w:val="10"/>
                <w:szCs w:val="18"/>
                <w:lang w:val="es-CO"/>
              </w:rPr>
              <w:t>Experiencia general igual</w:t>
            </w:r>
            <w:r w:rsidRPr="00875C73">
              <w:rPr>
                <w:rFonts w:ascii="Verdana" w:hAnsi="Verdana"/>
                <w:spacing w:val="14"/>
                <w:sz w:val="10"/>
                <w:szCs w:val="18"/>
                <w:lang w:val="es-CO"/>
              </w:rPr>
              <w:t xml:space="preserve"> </w:t>
            </w:r>
            <w:r w:rsidRPr="00875C73">
              <w:rPr>
                <w:rFonts w:ascii="Verdana" w:hAnsi="Verdana"/>
                <w:sz w:val="10"/>
                <w:szCs w:val="18"/>
                <w:lang w:val="es-CO"/>
              </w:rPr>
              <w:t>o</w:t>
            </w:r>
            <w:r w:rsidRPr="00875C73">
              <w:rPr>
                <w:rFonts w:ascii="Verdana" w:hAnsi="Verdana"/>
                <w:spacing w:val="17"/>
                <w:sz w:val="10"/>
                <w:szCs w:val="18"/>
                <w:lang w:val="es-CO"/>
              </w:rPr>
              <w:t xml:space="preserve"> </w:t>
            </w:r>
            <w:r w:rsidRPr="00875C73">
              <w:rPr>
                <w:rFonts w:ascii="Verdana" w:hAnsi="Verdana"/>
                <w:sz w:val="10"/>
                <w:szCs w:val="18"/>
                <w:lang w:val="es-CO"/>
              </w:rPr>
              <w:t>mayor</w:t>
            </w:r>
            <w:r w:rsidRPr="00875C73">
              <w:rPr>
                <w:rFonts w:ascii="Verdana" w:hAnsi="Verdana"/>
                <w:spacing w:val="16"/>
                <w:sz w:val="10"/>
                <w:szCs w:val="18"/>
                <w:lang w:val="es-CO"/>
              </w:rPr>
              <w:t xml:space="preserve"> </w:t>
            </w:r>
            <w:r w:rsidRPr="00875C73">
              <w:rPr>
                <w:rFonts w:ascii="Verdana" w:hAnsi="Verdana"/>
                <w:sz w:val="10"/>
                <w:szCs w:val="18"/>
                <w:lang w:val="es-CO"/>
              </w:rPr>
              <w:t>a</w:t>
            </w:r>
            <w:r w:rsidRPr="00875C73">
              <w:rPr>
                <w:rFonts w:ascii="Verdana" w:hAnsi="Verdana"/>
                <w:spacing w:val="18"/>
                <w:sz w:val="10"/>
                <w:szCs w:val="18"/>
                <w:lang w:val="es-CO"/>
              </w:rPr>
              <w:t xml:space="preserve"> </w:t>
            </w:r>
            <w:r w:rsidRPr="00875C73">
              <w:rPr>
                <w:rFonts w:ascii="Verdana" w:hAnsi="Verdana"/>
                <w:b/>
                <w:spacing w:val="-4"/>
                <w:sz w:val="10"/>
                <w:szCs w:val="18"/>
                <w:lang w:val="es-CO"/>
              </w:rPr>
              <w:t>OCHO</w:t>
            </w:r>
          </w:p>
          <w:p w14:paraId="724C927C" w14:textId="77777777" w:rsidR="00006D69" w:rsidRPr="00875C73" w:rsidRDefault="00006D69" w:rsidP="006D068F">
            <w:pPr>
              <w:pStyle w:val="TableParagraph"/>
              <w:ind w:left="19" w:right="127"/>
              <w:jc w:val="both"/>
              <w:rPr>
                <w:rFonts w:ascii="Verdana" w:hAnsi="Verdana"/>
                <w:sz w:val="10"/>
                <w:szCs w:val="18"/>
                <w:lang w:val="es-CO"/>
              </w:rPr>
            </w:pPr>
            <w:r w:rsidRPr="00875C73">
              <w:rPr>
                <w:rFonts w:ascii="Verdana" w:hAnsi="Verdana"/>
                <w:b/>
                <w:sz w:val="10"/>
                <w:szCs w:val="18"/>
                <w:lang w:val="es-CO"/>
              </w:rPr>
              <w:t xml:space="preserve">(8) años, </w:t>
            </w:r>
            <w:r w:rsidRPr="00875C73">
              <w:rPr>
                <w:rFonts w:ascii="Verdana" w:hAnsi="Verdana"/>
                <w:sz w:val="10"/>
                <w:szCs w:val="18"/>
                <w:lang w:val="es-CO"/>
              </w:rPr>
              <w:t xml:space="preserve">contados a partir de la expedición de la Tarjeta </w:t>
            </w:r>
            <w:r w:rsidRPr="00875C73">
              <w:rPr>
                <w:rFonts w:ascii="Verdana" w:hAnsi="Verdana"/>
                <w:spacing w:val="-2"/>
                <w:sz w:val="10"/>
                <w:szCs w:val="18"/>
                <w:lang w:val="es-CO"/>
              </w:rPr>
              <w:t>Profesional.</w:t>
            </w:r>
          </w:p>
        </w:tc>
        <w:tc>
          <w:tcPr>
            <w:tcW w:w="1150" w:type="pct"/>
          </w:tcPr>
          <w:p w14:paraId="7E9CA251" w14:textId="77777777" w:rsidR="00006D69" w:rsidRPr="00875C73" w:rsidRDefault="00006D69" w:rsidP="006D068F">
            <w:pPr>
              <w:pStyle w:val="TableParagraph"/>
              <w:rPr>
                <w:rFonts w:ascii="Verdana" w:hAnsi="Verdana"/>
                <w:b/>
                <w:sz w:val="10"/>
                <w:szCs w:val="18"/>
                <w:lang w:val="es-CO"/>
              </w:rPr>
            </w:pPr>
          </w:p>
          <w:p w14:paraId="5A0C069E" w14:textId="77777777" w:rsidR="00006D69" w:rsidRPr="00875C73" w:rsidRDefault="00006D69" w:rsidP="006D068F">
            <w:pPr>
              <w:pStyle w:val="TableParagraph"/>
              <w:spacing w:before="1"/>
              <w:ind w:left="51" w:right="24"/>
              <w:jc w:val="both"/>
              <w:rPr>
                <w:rFonts w:ascii="Verdana" w:hAnsi="Verdana"/>
                <w:sz w:val="10"/>
                <w:szCs w:val="18"/>
                <w:lang w:val="es-CO"/>
              </w:rPr>
            </w:pPr>
            <w:r w:rsidRPr="00875C73">
              <w:rPr>
                <w:rFonts w:ascii="Verdana" w:hAnsi="Verdana"/>
                <w:sz w:val="10"/>
                <w:szCs w:val="18"/>
                <w:lang w:val="es-CO"/>
              </w:rPr>
              <w:t>Experiencia específica en la cual haya participado como:</w:t>
            </w:r>
          </w:p>
          <w:p w14:paraId="1A66CBB8" w14:textId="77777777" w:rsidR="00006D69" w:rsidRPr="00875C73" w:rsidRDefault="00006D69" w:rsidP="006D068F">
            <w:pPr>
              <w:pStyle w:val="TableParagraph"/>
              <w:rPr>
                <w:rFonts w:ascii="Verdana" w:hAnsi="Verdana"/>
                <w:b/>
                <w:sz w:val="10"/>
                <w:szCs w:val="18"/>
                <w:lang w:val="es-CO"/>
              </w:rPr>
            </w:pPr>
          </w:p>
          <w:p w14:paraId="74A21008" w14:textId="77777777" w:rsidR="00006D69" w:rsidRPr="00875C73" w:rsidRDefault="00006D69" w:rsidP="006D068F">
            <w:pPr>
              <w:pStyle w:val="TableParagraph"/>
              <w:spacing w:before="1"/>
              <w:ind w:left="51" w:right="22"/>
              <w:jc w:val="both"/>
              <w:rPr>
                <w:rFonts w:ascii="Verdana" w:hAnsi="Verdana"/>
                <w:sz w:val="10"/>
                <w:szCs w:val="18"/>
                <w:lang w:val="es-CO"/>
              </w:rPr>
            </w:pPr>
            <w:r w:rsidRPr="00875C73">
              <w:rPr>
                <w:rFonts w:ascii="Verdana" w:hAnsi="Verdana"/>
                <w:b/>
                <w:sz w:val="10"/>
                <w:szCs w:val="18"/>
                <w:lang w:val="es-CO"/>
              </w:rPr>
              <w:t xml:space="preserve">Especialista en diseño sostenible y/o bioclimático </w:t>
            </w:r>
            <w:r w:rsidRPr="00875C73">
              <w:rPr>
                <w:rFonts w:ascii="Verdana" w:hAnsi="Verdana"/>
                <w:spacing w:val="-4"/>
                <w:sz w:val="10"/>
                <w:szCs w:val="18"/>
                <w:lang w:val="es-CO"/>
              </w:rPr>
              <w:t>en:</w:t>
            </w:r>
          </w:p>
          <w:p w14:paraId="084DF9F9" w14:textId="77777777" w:rsidR="00006D69" w:rsidRPr="00875C73" w:rsidRDefault="00006D69" w:rsidP="006D068F">
            <w:pPr>
              <w:pStyle w:val="TableParagraph"/>
              <w:spacing w:before="168"/>
              <w:ind w:left="51" w:right="18"/>
              <w:jc w:val="both"/>
              <w:rPr>
                <w:rFonts w:ascii="Verdana" w:hAnsi="Verdana"/>
                <w:sz w:val="10"/>
                <w:szCs w:val="18"/>
                <w:lang w:val="es-CO"/>
              </w:rPr>
            </w:pPr>
            <w:r w:rsidRPr="00875C73">
              <w:rPr>
                <w:rFonts w:ascii="Verdana" w:hAnsi="Verdana"/>
                <w:b/>
                <w:sz w:val="10"/>
                <w:szCs w:val="18"/>
                <w:lang w:val="es-CO"/>
              </w:rPr>
              <w:t xml:space="preserve">Mínimo DOS (2) proyectos </w:t>
            </w:r>
            <w:r w:rsidRPr="00875C73">
              <w:rPr>
                <w:rFonts w:ascii="Verdana" w:hAnsi="Verdana"/>
                <w:sz w:val="10"/>
                <w:szCs w:val="18"/>
                <w:lang w:val="es-CO"/>
              </w:rPr>
              <w:t>acreditados</w:t>
            </w:r>
            <w:r w:rsidRPr="00875C73">
              <w:rPr>
                <w:rFonts w:ascii="Verdana" w:hAnsi="Verdana"/>
                <w:spacing w:val="-13"/>
                <w:sz w:val="10"/>
                <w:szCs w:val="18"/>
                <w:lang w:val="es-CO"/>
              </w:rPr>
              <w:t xml:space="preserve"> </w:t>
            </w:r>
            <w:r w:rsidRPr="00875C73">
              <w:rPr>
                <w:rFonts w:ascii="Verdana" w:hAnsi="Verdana"/>
                <w:sz w:val="10"/>
                <w:szCs w:val="18"/>
                <w:lang w:val="es-CO"/>
              </w:rPr>
              <w:t>a</w:t>
            </w:r>
            <w:r w:rsidRPr="00875C73">
              <w:rPr>
                <w:rFonts w:ascii="Verdana" w:hAnsi="Verdana"/>
                <w:spacing w:val="-11"/>
                <w:sz w:val="10"/>
                <w:szCs w:val="18"/>
                <w:lang w:val="es-CO"/>
              </w:rPr>
              <w:t xml:space="preserve"> </w:t>
            </w:r>
            <w:r w:rsidRPr="00875C73">
              <w:rPr>
                <w:rFonts w:ascii="Verdana" w:hAnsi="Verdana"/>
                <w:sz w:val="10"/>
                <w:szCs w:val="18"/>
                <w:lang w:val="es-CO"/>
              </w:rPr>
              <w:t>través</w:t>
            </w:r>
            <w:r w:rsidRPr="00875C73">
              <w:rPr>
                <w:rFonts w:ascii="Verdana" w:hAnsi="Verdana"/>
                <w:spacing w:val="-11"/>
                <w:sz w:val="10"/>
                <w:szCs w:val="18"/>
                <w:lang w:val="es-CO"/>
              </w:rPr>
              <w:t xml:space="preserve"> </w:t>
            </w:r>
            <w:r w:rsidRPr="00875C73">
              <w:rPr>
                <w:rFonts w:ascii="Verdana" w:hAnsi="Verdana"/>
                <w:sz w:val="10"/>
                <w:szCs w:val="18"/>
                <w:lang w:val="es-CO"/>
              </w:rPr>
              <w:t>de</w:t>
            </w:r>
            <w:r w:rsidRPr="00875C73">
              <w:rPr>
                <w:rFonts w:ascii="Verdana" w:hAnsi="Verdana"/>
                <w:spacing w:val="-12"/>
                <w:sz w:val="10"/>
                <w:szCs w:val="18"/>
                <w:lang w:val="es-CO"/>
              </w:rPr>
              <w:t xml:space="preserve"> </w:t>
            </w:r>
            <w:r w:rsidRPr="00875C73">
              <w:rPr>
                <w:rFonts w:ascii="Verdana" w:hAnsi="Verdana"/>
                <w:sz w:val="10"/>
                <w:szCs w:val="18"/>
                <w:lang w:val="es-CO"/>
              </w:rPr>
              <w:t xml:space="preserve">acuerdos contractuales ejecutados y terminados y/o liquidados, cuyo </w:t>
            </w:r>
            <w:r w:rsidRPr="00875C73">
              <w:rPr>
                <w:rFonts w:ascii="Verdana" w:hAnsi="Verdana"/>
                <w:b/>
                <w:sz w:val="10"/>
                <w:szCs w:val="18"/>
                <w:u w:val="single"/>
                <w:lang w:val="es-CO"/>
              </w:rPr>
              <w:t>objeto y/o alcance y/o</w:t>
            </w:r>
            <w:r w:rsidRPr="00875C73">
              <w:rPr>
                <w:rFonts w:ascii="Verdana" w:hAnsi="Verdana"/>
                <w:b/>
                <w:sz w:val="10"/>
                <w:szCs w:val="18"/>
                <w:lang w:val="es-CO"/>
              </w:rPr>
              <w:t xml:space="preserve"> </w:t>
            </w:r>
            <w:r w:rsidRPr="00875C73">
              <w:rPr>
                <w:rFonts w:ascii="Verdana" w:hAnsi="Verdana"/>
                <w:b/>
                <w:sz w:val="10"/>
                <w:szCs w:val="18"/>
                <w:u w:val="single"/>
                <w:lang w:val="es-CO"/>
              </w:rPr>
              <w:t>actividades</w:t>
            </w:r>
            <w:r w:rsidRPr="00875C73">
              <w:rPr>
                <w:rFonts w:ascii="Verdana" w:hAnsi="Verdana"/>
                <w:b/>
                <w:sz w:val="10"/>
                <w:szCs w:val="18"/>
                <w:lang w:val="es-CO"/>
              </w:rPr>
              <w:t xml:space="preserve"> </w:t>
            </w:r>
            <w:r w:rsidRPr="00875C73">
              <w:rPr>
                <w:rFonts w:ascii="Verdana" w:hAnsi="Verdana"/>
                <w:sz w:val="10"/>
                <w:szCs w:val="18"/>
                <w:lang w:val="es-CO"/>
              </w:rPr>
              <w:t>que estén relacionadas con:</w:t>
            </w:r>
          </w:p>
          <w:p w14:paraId="327B6AB3" w14:textId="77777777" w:rsidR="00006D69" w:rsidRPr="00875C73" w:rsidRDefault="00006D69" w:rsidP="006D068F">
            <w:pPr>
              <w:pStyle w:val="TableParagraph"/>
              <w:spacing w:before="154" w:line="168" w:lineRule="exact"/>
              <w:ind w:left="51" w:right="23"/>
              <w:jc w:val="both"/>
              <w:rPr>
                <w:rFonts w:ascii="Verdana" w:hAnsi="Verdana"/>
                <w:b/>
                <w:sz w:val="10"/>
                <w:szCs w:val="18"/>
                <w:lang w:val="es-CO"/>
              </w:rPr>
            </w:pPr>
            <w:r w:rsidRPr="00875C73">
              <w:rPr>
                <w:rFonts w:ascii="Verdana" w:hAnsi="Verdana"/>
                <w:b/>
                <w:sz w:val="10"/>
                <w:szCs w:val="18"/>
                <w:lang w:val="es-CO"/>
              </w:rPr>
              <w:t xml:space="preserve">Obras de ingeniería civil y/o </w:t>
            </w:r>
            <w:r w:rsidRPr="00875C73">
              <w:rPr>
                <w:rFonts w:ascii="Verdana" w:hAnsi="Verdana"/>
                <w:b/>
                <w:spacing w:val="-2"/>
                <w:sz w:val="10"/>
                <w:szCs w:val="18"/>
                <w:lang w:val="es-CO"/>
              </w:rPr>
              <w:t>infraestructura.</w:t>
            </w:r>
          </w:p>
        </w:tc>
        <w:tc>
          <w:tcPr>
            <w:tcW w:w="473" w:type="pct"/>
          </w:tcPr>
          <w:p w14:paraId="43B91311" w14:textId="77777777" w:rsidR="00006D69" w:rsidRPr="00875C73" w:rsidRDefault="00006D69" w:rsidP="006D068F">
            <w:pPr>
              <w:pStyle w:val="TableParagraph"/>
              <w:rPr>
                <w:rFonts w:ascii="Verdana" w:hAnsi="Verdana"/>
                <w:b/>
                <w:sz w:val="10"/>
                <w:szCs w:val="18"/>
                <w:lang w:val="es-CO"/>
              </w:rPr>
            </w:pPr>
          </w:p>
          <w:p w14:paraId="2E1D5C4D" w14:textId="77777777" w:rsidR="00006D69" w:rsidRPr="00875C73" w:rsidRDefault="00006D69" w:rsidP="006D068F">
            <w:pPr>
              <w:pStyle w:val="TableParagraph"/>
              <w:rPr>
                <w:rFonts w:ascii="Verdana" w:hAnsi="Verdana"/>
                <w:b/>
                <w:sz w:val="10"/>
                <w:szCs w:val="18"/>
                <w:lang w:val="es-CO"/>
              </w:rPr>
            </w:pPr>
          </w:p>
          <w:p w14:paraId="376AC9BE" w14:textId="77777777" w:rsidR="00006D69" w:rsidRPr="00875C73" w:rsidRDefault="00006D69" w:rsidP="006D068F">
            <w:pPr>
              <w:pStyle w:val="TableParagraph"/>
              <w:rPr>
                <w:rFonts w:ascii="Verdana" w:hAnsi="Verdana"/>
                <w:b/>
                <w:sz w:val="10"/>
                <w:szCs w:val="18"/>
                <w:lang w:val="es-CO"/>
              </w:rPr>
            </w:pPr>
          </w:p>
          <w:p w14:paraId="16CA5AB6" w14:textId="77777777" w:rsidR="00006D69" w:rsidRPr="00875C73" w:rsidRDefault="00006D69" w:rsidP="006D068F">
            <w:pPr>
              <w:pStyle w:val="TableParagraph"/>
              <w:rPr>
                <w:rFonts w:ascii="Verdana" w:hAnsi="Verdana"/>
                <w:b/>
                <w:sz w:val="10"/>
                <w:szCs w:val="18"/>
                <w:lang w:val="es-CO"/>
              </w:rPr>
            </w:pPr>
          </w:p>
          <w:p w14:paraId="6C06C60A" w14:textId="77777777" w:rsidR="00006D69" w:rsidRPr="00875C73" w:rsidRDefault="00006D69" w:rsidP="006D068F">
            <w:pPr>
              <w:pStyle w:val="TableParagraph"/>
              <w:rPr>
                <w:rFonts w:ascii="Verdana" w:hAnsi="Verdana"/>
                <w:b/>
                <w:sz w:val="10"/>
                <w:szCs w:val="18"/>
                <w:lang w:val="es-CO"/>
              </w:rPr>
            </w:pPr>
          </w:p>
          <w:p w14:paraId="5AE86A3D" w14:textId="77777777" w:rsidR="00006D69" w:rsidRPr="00875C73" w:rsidRDefault="00006D69" w:rsidP="006D068F">
            <w:pPr>
              <w:pStyle w:val="TableParagraph"/>
              <w:rPr>
                <w:rFonts w:ascii="Verdana" w:hAnsi="Verdana"/>
                <w:b/>
                <w:sz w:val="10"/>
                <w:szCs w:val="18"/>
                <w:lang w:val="es-CO"/>
              </w:rPr>
            </w:pPr>
          </w:p>
          <w:p w14:paraId="214082B3" w14:textId="77777777" w:rsidR="00006D69" w:rsidRPr="00875C73" w:rsidRDefault="00006D69" w:rsidP="006D068F">
            <w:pPr>
              <w:pStyle w:val="TableParagraph"/>
              <w:rPr>
                <w:rFonts w:ascii="Verdana" w:hAnsi="Verdana"/>
                <w:b/>
                <w:sz w:val="10"/>
                <w:szCs w:val="18"/>
                <w:lang w:val="es-CO"/>
              </w:rPr>
            </w:pPr>
          </w:p>
          <w:p w14:paraId="42E2CD04" w14:textId="77777777" w:rsidR="00006D69" w:rsidRPr="00875C73" w:rsidRDefault="00006D69" w:rsidP="006D068F">
            <w:pPr>
              <w:pStyle w:val="TableParagraph"/>
              <w:spacing w:before="86"/>
              <w:rPr>
                <w:rFonts w:ascii="Verdana" w:hAnsi="Verdana"/>
                <w:b/>
                <w:sz w:val="10"/>
                <w:szCs w:val="18"/>
                <w:lang w:val="es-CO"/>
              </w:rPr>
            </w:pPr>
          </w:p>
          <w:p w14:paraId="11DFF0F1" w14:textId="77777777" w:rsidR="00006D69" w:rsidRPr="00875C73" w:rsidRDefault="00006D69" w:rsidP="006D068F">
            <w:pPr>
              <w:pStyle w:val="TableParagraph"/>
              <w:spacing w:before="1"/>
              <w:ind w:left="31"/>
              <w:jc w:val="center"/>
              <w:rPr>
                <w:rFonts w:ascii="Verdana" w:hAnsi="Verdana"/>
                <w:sz w:val="10"/>
                <w:szCs w:val="18"/>
              </w:rPr>
            </w:pPr>
            <w:r w:rsidRPr="00875C73">
              <w:rPr>
                <w:rFonts w:ascii="Verdana" w:hAnsi="Verdana"/>
                <w:spacing w:val="-5"/>
                <w:sz w:val="10"/>
                <w:szCs w:val="18"/>
              </w:rPr>
              <w:t>20%</w:t>
            </w:r>
          </w:p>
        </w:tc>
      </w:tr>
      <w:tr w:rsidR="00006D69" w:rsidRPr="00875C73" w14:paraId="19CC8408" w14:textId="77777777" w:rsidTr="006D068F">
        <w:trPr>
          <w:trHeight w:val="1874"/>
        </w:trPr>
        <w:tc>
          <w:tcPr>
            <w:tcW w:w="844" w:type="pct"/>
          </w:tcPr>
          <w:p w14:paraId="281B17FC" w14:textId="77777777" w:rsidR="00006D69" w:rsidRPr="00875C73" w:rsidRDefault="00006D69" w:rsidP="006D068F">
            <w:pPr>
              <w:pStyle w:val="TableParagraph"/>
              <w:rPr>
                <w:rFonts w:ascii="Verdana" w:hAnsi="Verdana"/>
                <w:b/>
                <w:sz w:val="10"/>
                <w:szCs w:val="18"/>
              </w:rPr>
            </w:pPr>
          </w:p>
          <w:p w14:paraId="3273DDA3" w14:textId="77777777" w:rsidR="00006D69" w:rsidRPr="00875C73" w:rsidRDefault="00006D69" w:rsidP="006D068F">
            <w:pPr>
              <w:pStyle w:val="TableParagraph"/>
              <w:rPr>
                <w:rFonts w:ascii="Verdana" w:hAnsi="Verdana"/>
                <w:b/>
                <w:sz w:val="10"/>
                <w:szCs w:val="18"/>
              </w:rPr>
            </w:pPr>
          </w:p>
          <w:p w14:paraId="220A8DCF" w14:textId="77777777" w:rsidR="00006D69" w:rsidRPr="00875C73" w:rsidRDefault="00006D69" w:rsidP="006D068F">
            <w:pPr>
              <w:pStyle w:val="TableParagraph"/>
              <w:rPr>
                <w:rFonts w:ascii="Verdana" w:hAnsi="Verdana"/>
                <w:b/>
                <w:sz w:val="10"/>
                <w:szCs w:val="18"/>
              </w:rPr>
            </w:pPr>
          </w:p>
          <w:p w14:paraId="09EEFEA4" w14:textId="77777777" w:rsidR="00006D69" w:rsidRPr="00875C73" w:rsidRDefault="00006D69" w:rsidP="006D068F">
            <w:pPr>
              <w:pStyle w:val="TableParagraph"/>
              <w:spacing w:before="89"/>
              <w:rPr>
                <w:rFonts w:ascii="Verdana" w:hAnsi="Verdana"/>
                <w:b/>
                <w:sz w:val="10"/>
                <w:szCs w:val="18"/>
              </w:rPr>
            </w:pPr>
          </w:p>
          <w:p w14:paraId="30AB9526" w14:textId="77777777" w:rsidR="00006D69" w:rsidRPr="00875C73" w:rsidRDefault="00006D69" w:rsidP="006D068F">
            <w:pPr>
              <w:pStyle w:val="TableParagraph"/>
              <w:spacing w:before="1" w:line="237" w:lineRule="auto"/>
              <w:ind w:left="542" w:right="335" w:hanging="168"/>
              <w:rPr>
                <w:rFonts w:ascii="Verdana" w:hAnsi="Verdana"/>
                <w:sz w:val="10"/>
                <w:szCs w:val="18"/>
              </w:rPr>
            </w:pPr>
            <w:r w:rsidRPr="00875C73">
              <w:rPr>
                <w:rFonts w:ascii="Verdana" w:hAnsi="Verdana"/>
                <w:sz w:val="10"/>
                <w:szCs w:val="18"/>
              </w:rPr>
              <w:t>Especialista</w:t>
            </w:r>
            <w:r w:rsidRPr="00875C73">
              <w:rPr>
                <w:rFonts w:ascii="Verdana" w:hAnsi="Verdana"/>
                <w:spacing w:val="-13"/>
                <w:sz w:val="10"/>
                <w:szCs w:val="18"/>
              </w:rPr>
              <w:t xml:space="preserve"> </w:t>
            </w:r>
            <w:r w:rsidRPr="00875C73">
              <w:rPr>
                <w:rFonts w:ascii="Verdana" w:hAnsi="Verdana"/>
                <w:sz w:val="10"/>
                <w:szCs w:val="18"/>
              </w:rPr>
              <w:t xml:space="preserve">en </w:t>
            </w:r>
            <w:r w:rsidRPr="00875C73">
              <w:rPr>
                <w:rFonts w:ascii="Verdana" w:hAnsi="Verdana"/>
                <w:spacing w:val="-2"/>
                <w:sz w:val="10"/>
                <w:szCs w:val="18"/>
              </w:rPr>
              <w:t>Geotecnia</w:t>
            </w:r>
          </w:p>
        </w:tc>
        <w:tc>
          <w:tcPr>
            <w:tcW w:w="1046" w:type="pct"/>
          </w:tcPr>
          <w:p w14:paraId="418595CA" w14:textId="77777777" w:rsidR="00006D69" w:rsidRPr="00875C73" w:rsidRDefault="00006D69" w:rsidP="006D068F">
            <w:pPr>
              <w:pStyle w:val="TableParagraph"/>
              <w:rPr>
                <w:rFonts w:ascii="Verdana" w:hAnsi="Verdana"/>
                <w:b/>
                <w:sz w:val="10"/>
                <w:szCs w:val="18"/>
                <w:lang w:val="es-CO"/>
              </w:rPr>
            </w:pPr>
          </w:p>
          <w:p w14:paraId="3CD04F0F" w14:textId="77777777" w:rsidR="00006D69" w:rsidRPr="00875C73" w:rsidRDefault="00006D69" w:rsidP="006D068F">
            <w:pPr>
              <w:pStyle w:val="TableParagraph"/>
              <w:spacing w:before="1"/>
              <w:rPr>
                <w:rFonts w:ascii="Verdana" w:hAnsi="Verdana"/>
                <w:b/>
                <w:sz w:val="10"/>
                <w:szCs w:val="18"/>
                <w:lang w:val="es-CO"/>
              </w:rPr>
            </w:pPr>
          </w:p>
          <w:p w14:paraId="1E75C2C6" w14:textId="77777777" w:rsidR="00006D69" w:rsidRPr="00875C73" w:rsidRDefault="00006D69" w:rsidP="006D068F">
            <w:pPr>
              <w:pStyle w:val="TableParagraph"/>
              <w:ind w:left="31" w:right="8"/>
              <w:jc w:val="center"/>
              <w:rPr>
                <w:rFonts w:ascii="Verdana" w:hAnsi="Verdana"/>
                <w:sz w:val="10"/>
                <w:szCs w:val="18"/>
                <w:lang w:val="es-CO"/>
              </w:rPr>
            </w:pPr>
            <w:r w:rsidRPr="00875C73">
              <w:rPr>
                <w:rFonts w:ascii="Verdana" w:hAnsi="Verdana"/>
                <w:sz w:val="10"/>
                <w:szCs w:val="18"/>
                <w:lang w:val="es-CO"/>
              </w:rPr>
              <w:t>Profesional</w:t>
            </w:r>
            <w:r w:rsidRPr="00875C73">
              <w:rPr>
                <w:rFonts w:ascii="Verdana" w:hAnsi="Verdana"/>
                <w:spacing w:val="-12"/>
                <w:sz w:val="10"/>
                <w:szCs w:val="18"/>
                <w:lang w:val="es-CO"/>
              </w:rPr>
              <w:t xml:space="preserve"> </w:t>
            </w:r>
            <w:r w:rsidRPr="00875C73">
              <w:rPr>
                <w:rFonts w:ascii="Verdana" w:hAnsi="Verdana"/>
                <w:spacing w:val="-5"/>
                <w:sz w:val="10"/>
                <w:szCs w:val="18"/>
                <w:lang w:val="es-CO"/>
              </w:rPr>
              <w:t>en:</w:t>
            </w:r>
          </w:p>
          <w:p w14:paraId="26BDF4FB" w14:textId="77777777" w:rsidR="00006D69" w:rsidRPr="00875C73" w:rsidRDefault="00006D69" w:rsidP="006D068F">
            <w:pPr>
              <w:pStyle w:val="TableParagraph"/>
              <w:rPr>
                <w:rFonts w:ascii="Verdana" w:hAnsi="Verdana"/>
                <w:b/>
                <w:sz w:val="10"/>
                <w:szCs w:val="18"/>
                <w:lang w:val="es-CO"/>
              </w:rPr>
            </w:pPr>
          </w:p>
          <w:p w14:paraId="606C0CDC" w14:textId="77777777" w:rsidR="00006D69" w:rsidRPr="00875C73" w:rsidRDefault="00006D69" w:rsidP="006D068F">
            <w:pPr>
              <w:pStyle w:val="TableParagraph"/>
              <w:ind w:left="31" w:right="5"/>
              <w:jc w:val="center"/>
              <w:rPr>
                <w:rFonts w:ascii="Verdana" w:hAnsi="Verdana"/>
                <w:b/>
                <w:sz w:val="10"/>
                <w:szCs w:val="18"/>
                <w:lang w:val="es-CO"/>
              </w:rPr>
            </w:pPr>
            <w:r w:rsidRPr="00875C73">
              <w:rPr>
                <w:rFonts w:ascii="Verdana" w:hAnsi="Verdana"/>
                <w:b/>
                <w:sz w:val="10"/>
                <w:szCs w:val="18"/>
                <w:lang w:val="es-CO"/>
              </w:rPr>
              <w:t>Ingeniería</w:t>
            </w:r>
            <w:r w:rsidRPr="00875C73">
              <w:rPr>
                <w:rFonts w:ascii="Verdana" w:hAnsi="Verdana"/>
                <w:b/>
                <w:spacing w:val="-8"/>
                <w:sz w:val="10"/>
                <w:szCs w:val="18"/>
                <w:lang w:val="es-CO"/>
              </w:rPr>
              <w:t xml:space="preserve"> </w:t>
            </w:r>
            <w:r w:rsidRPr="00875C73">
              <w:rPr>
                <w:rFonts w:ascii="Verdana" w:hAnsi="Verdana"/>
                <w:b/>
                <w:spacing w:val="-2"/>
                <w:sz w:val="10"/>
                <w:szCs w:val="18"/>
                <w:lang w:val="es-CO"/>
              </w:rPr>
              <w:t>Civil</w:t>
            </w:r>
          </w:p>
          <w:p w14:paraId="2C363F4C" w14:textId="77777777" w:rsidR="00006D69" w:rsidRPr="00875C73" w:rsidRDefault="00006D69" w:rsidP="006D068F">
            <w:pPr>
              <w:pStyle w:val="TableParagraph"/>
              <w:spacing w:before="1"/>
              <w:ind w:left="31" w:right="9"/>
              <w:jc w:val="center"/>
              <w:rPr>
                <w:rFonts w:ascii="Verdana" w:hAnsi="Verdana"/>
                <w:sz w:val="10"/>
                <w:szCs w:val="18"/>
                <w:lang w:val="es-CO"/>
              </w:rPr>
            </w:pPr>
            <w:r w:rsidRPr="00875C73">
              <w:rPr>
                <w:rFonts w:ascii="Verdana" w:hAnsi="Verdana"/>
                <w:sz w:val="10"/>
                <w:szCs w:val="18"/>
                <w:lang w:val="es-CO"/>
              </w:rPr>
              <w:t>con</w:t>
            </w:r>
            <w:r w:rsidRPr="00875C73">
              <w:rPr>
                <w:rFonts w:ascii="Verdana" w:hAnsi="Verdana"/>
                <w:spacing w:val="-5"/>
                <w:sz w:val="10"/>
                <w:szCs w:val="18"/>
                <w:lang w:val="es-CO"/>
              </w:rPr>
              <w:t xml:space="preserve"> </w:t>
            </w:r>
            <w:r w:rsidRPr="00875C73">
              <w:rPr>
                <w:rFonts w:ascii="Verdana" w:hAnsi="Verdana"/>
                <w:sz w:val="10"/>
                <w:szCs w:val="18"/>
                <w:lang w:val="es-CO"/>
              </w:rPr>
              <w:t>título</w:t>
            </w:r>
            <w:r w:rsidRPr="00875C73">
              <w:rPr>
                <w:rFonts w:ascii="Verdana" w:hAnsi="Verdana"/>
                <w:spacing w:val="-6"/>
                <w:sz w:val="10"/>
                <w:szCs w:val="18"/>
                <w:lang w:val="es-CO"/>
              </w:rPr>
              <w:t xml:space="preserve"> </w:t>
            </w:r>
            <w:r w:rsidRPr="00875C73">
              <w:rPr>
                <w:rFonts w:ascii="Verdana" w:hAnsi="Verdana"/>
                <w:sz w:val="10"/>
                <w:szCs w:val="18"/>
                <w:lang w:val="es-CO"/>
              </w:rPr>
              <w:t>de</w:t>
            </w:r>
            <w:r w:rsidRPr="00875C73">
              <w:rPr>
                <w:rFonts w:ascii="Verdana" w:hAnsi="Verdana"/>
                <w:spacing w:val="-2"/>
                <w:sz w:val="10"/>
                <w:szCs w:val="18"/>
                <w:lang w:val="es-CO"/>
              </w:rPr>
              <w:t xml:space="preserve"> </w:t>
            </w:r>
            <w:r w:rsidRPr="00875C73">
              <w:rPr>
                <w:rFonts w:ascii="Verdana" w:hAnsi="Verdana"/>
                <w:sz w:val="10"/>
                <w:szCs w:val="18"/>
                <w:lang w:val="es-CO"/>
              </w:rPr>
              <w:t>Posgrado</w:t>
            </w:r>
            <w:r w:rsidRPr="00875C73">
              <w:rPr>
                <w:rFonts w:ascii="Verdana" w:hAnsi="Verdana"/>
                <w:spacing w:val="-6"/>
                <w:sz w:val="10"/>
                <w:szCs w:val="18"/>
                <w:lang w:val="es-CO"/>
              </w:rPr>
              <w:t xml:space="preserve"> </w:t>
            </w:r>
            <w:r w:rsidRPr="00875C73">
              <w:rPr>
                <w:rFonts w:ascii="Verdana" w:hAnsi="Verdana"/>
                <w:spacing w:val="-5"/>
                <w:sz w:val="10"/>
                <w:szCs w:val="18"/>
                <w:lang w:val="es-CO"/>
              </w:rPr>
              <w:t>en:</w:t>
            </w:r>
          </w:p>
          <w:p w14:paraId="38270540" w14:textId="77777777" w:rsidR="00006D69" w:rsidRPr="00875C73" w:rsidRDefault="00006D69" w:rsidP="006D068F">
            <w:pPr>
              <w:pStyle w:val="TableParagraph"/>
              <w:rPr>
                <w:rFonts w:ascii="Verdana" w:hAnsi="Verdana"/>
                <w:b/>
                <w:sz w:val="10"/>
                <w:szCs w:val="18"/>
                <w:lang w:val="es-CO"/>
              </w:rPr>
            </w:pPr>
          </w:p>
          <w:p w14:paraId="4C013C65" w14:textId="77777777" w:rsidR="00006D69" w:rsidRPr="00875C73" w:rsidRDefault="00006D69" w:rsidP="006D068F">
            <w:pPr>
              <w:pStyle w:val="TableParagraph"/>
              <w:spacing w:before="1"/>
              <w:ind w:left="31" w:right="2"/>
              <w:jc w:val="center"/>
              <w:rPr>
                <w:rFonts w:ascii="Verdana" w:hAnsi="Verdana"/>
                <w:b/>
                <w:sz w:val="10"/>
                <w:szCs w:val="18"/>
                <w:lang w:val="es-CO"/>
              </w:rPr>
            </w:pPr>
            <w:r w:rsidRPr="00875C73">
              <w:rPr>
                <w:rFonts w:ascii="Verdana" w:hAnsi="Verdana"/>
                <w:b/>
                <w:sz w:val="10"/>
                <w:szCs w:val="18"/>
                <w:lang w:val="es-CO"/>
              </w:rPr>
              <w:t>Geotecnia</w:t>
            </w:r>
            <w:r w:rsidRPr="00875C73">
              <w:rPr>
                <w:rFonts w:ascii="Verdana" w:hAnsi="Verdana"/>
                <w:b/>
                <w:spacing w:val="-12"/>
                <w:sz w:val="10"/>
                <w:szCs w:val="18"/>
                <w:lang w:val="es-CO"/>
              </w:rPr>
              <w:t xml:space="preserve"> </w:t>
            </w:r>
            <w:r w:rsidRPr="00875C73">
              <w:rPr>
                <w:rFonts w:ascii="Verdana" w:hAnsi="Verdana"/>
                <w:b/>
                <w:sz w:val="10"/>
                <w:szCs w:val="18"/>
                <w:lang w:val="es-CO"/>
              </w:rPr>
              <w:t>o</w:t>
            </w:r>
            <w:r w:rsidRPr="00875C73">
              <w:rPr>
                <w:rFonts w:ascii="Verdana" w:hAnsi="Verdana"/>
                <w:b/>
                <w:spacing w:val="-12"/>
                <w:sz w:val="10"/>
                <w:szCs w:val="18"/>
                <w:lang w:val="es-CO"/>
              </w:rPr>
              <w:t xml:space="preserve"> </w:t>
            </w:r>
            <w:r w:rsidRPr="00875C73">
              <w:rPr>
                <w:rFonts w:ascii="Verdana" w:hAnsi="Verdana"/>
                <w:b/>
                <w:sz w:val="10"/>
                <w:szCs w:val="18"/>
                <w:lang w:val="es-CO"/>
              </w:rPr>
              <w:t>afines</w:t>
            </w:r>
            <w:r w:rsidRPr="00875C73">
              <w:rPr>
                <w:rFonts w:ascii="Verdana" w:hAnsi="Verdana"/>
                <w:b/>
                <w:spacing w:val="-12"/>
                <w:sz w:val="10"/>
                <w:szCs w:val="18"/>
                <w:lang w:val="es-CO"/>
              </w:rPr>
              <w:t xml:space="preserve"> </w:t>
            </w:r>
            <w:r w:rsidRPr="00875C73">
              <w:rPr>
                <w:rFonts w:ascii="Verdana" w:hAnsi="Verdana"/>
                <w:b/>
                <w:sz w:val="10"/>
                <w:szCs w:val="18"/>
                <w:lang w:val="es-CO"/>
              </w:rPr>
              <w:t>según clasificación SNIES.</w:t>
            </w:r>
          </w:p>
        </w:tc>
        <w:tc>
          <w:tcPr>
            <w:tcW w:w="608" w:type="pct"/>
          </w:tcPr>
          <w:p w14:paraId="6676C7DB" w14:textId="77777777" w:rsidR="00006D69" w:rsidRPr="00875C73" w:rsidRDefault="00006D69" w:rsidP="006D068F">
            <w:pPr>
              <w:pStyle w:val="TableParagraph"/>
              <w:rPr>
                <w:rFonts w:ascii="Verdana" w:hAnsi="Verdana"/>
                <w:b/>
                <w:sz w:val="10"/>
                <w:szCs w:val="18"/>
                <w:lang w:val="es-CO"/>
              </w:rPr>
            </w:pPr>
          </w:p>
          <w:p w14:paraId="75DDFC3D" w14:textId="77777777" w:rsidR="00006D69" w:rsidRPr="00875C73" w:rsidRDefault="00006D69" w:rsidP="006D068F">
            <w:pPr>
              <w:pStyle w:val="TableParagraph"/>
              <w:rPr>
                <w:rFonts w:ascii="Verdana" w:hAnsi="Verdana"/>
                <w:b/>
                <w:sz w:val="10"/>
                <w:szCs w:val="18"/>
                <w:lang w:val="es-CO"/>
              </w:rPr>
            </w:pPr>
          </w:p>
          <w:p w14:paraId="6022AEA3" w14:textId="77777777" w:rsidR="00006D69" w:rsidRPr="00875C73" w:rsidRDefault="00006D69" w:rsidP="006D068F">
            <w:pPr>
              <w:pStyle w:val="TableParagraph"/>
              <w:rPr>
                <w:rFonts w:ascii="Verdana" w:hAnsi="Verdana"/>
                <w:b/>
                <w:sz w:val="10"/>
                <w:szCs w:val="18"/>
                <w:lang w:val="es-CO"/>
              </w:rPr>
            </w:pPr>
          </w:p>
          <w:p w14:paraId="2D92946F" w14:textId="77777777" w:rsidR="00006D69" w:rsidRPr="00875C73" w:rsidRDefault="00006D69" w:rsidP="006D068F">
            <w:pPr>
              <w:pStyle w:val="TableParagraph"/>
              <w:rPr>
                <w:rFonts w:ascii="Verdana" w:hAnsi="Verdana"/>
                <w:b/>
                <w:sz w:val="10"/>
                <w:szCs w:val="18"/>
                <w:lang w:val="es-CO"/>
              </w:rPr>
            </w:pPr>
          </w:p>
          <w:p w14:paraId="6B552B68" w14:textId="77777777" w:rsidR="00006D69" w:rsidRPr="00875C73" w:rsidRDefault="00006D69" w:rsidP="006D068F">
            <w:pPr>
              <w:pStyle w:val="TableParagraph"/>
              <w:spacing w:before="2"/>
              <w:rPr>
                <w:rFonts w:ascii="Verdana" w:hAnsi="Verdana"/>
                <w:b/>
                <w:sz w:val="10"/>
                <w:szCs w:val="18"/>
                <w:lang w:val="es-CO"/>
              </w:rPr>
            </w:pPr>
          </w:p>
          <w:p w14:paraId="3D6F20C1" w14:textId="77777777" w:rsidR="00006D69" w:rsidRPr="00875C73" w:rsidRDefault="00006D69" w:rsidP="006D068F">
            <w:pPr>
              <w:pStyle w:val="TableParagraph"/>
              <w:ind w:left="30"/>
              <w:jc w:val="center"/>
              <w:rPr>
                <w:rFonts w:ascii="Verdana" w:hAnsi="Verdana"/>
                <w:sz w:val="10"/>
                <w:szCs w:val="18"/>
              </w:rPr>
            </w:pPr>
            <w:r w:rsidRPr="00875C73">
              <w:rPr>
                <w:rFonts w:ascii="Verdana" w:hAnsi="Verdana"/>
                <w:sz w:val="10"/>
                <w:szCs w:val="18"/>
              </w:rPr>
              <w:t>Uno</w:t>
            </w:r>
            <w:r w:rsidRPr="00875C73">
              <w:rPr>
                <w:rFonts w:ascii="Verdana" w:hAnsi="Verdana"/>
                <w:spacing w:val="-5"/>
                <w:sz w:val="10"/>
                <w:szCs w:val="18"/>
              </w:rPr>
              <w:t xml:space="preserve"> (1)</w:t>
            </w:r>
          </w:p>
        </w:tc>
        <w:tc>
          <w:tcPr>
            <w:tcW w:w="879" w:type="pct"/>
          </w:tcPr>
          <w:p w14:paraId="6B485C36" w14:textId="77777777" w:rsidR="00006D69" w:rsidRPr="00875C73" w:rsidRDefault="00006D69" w:rsidP="006D068F">
            <w:pPr>
              <w:pStyle w:val="TableParagraph"/>
              <w:rPr>
                <w:rFonts w:ascii="Verdana" w:hAnsi="Verdana"/>
                <w:b/>
                <w:sz w:val="10"/>
                <w:szCs w:val="18"/>
                <w:lang w:val="es-CO"/>
              </w:rPr>
            </w:pPr>
          </w:p>
          <w:p w14:paraId="52066420" w14:textId="77777777" w:rsidR="00006D69" w:rsidRPr="00875C73" w:rsidRDefault="00006D69" w:rsidP="006D068F">
            <w:pPr>
              <w:pStyle w:val="TableParagraph"/>
              <w:spacing w:before="87"/>
              <w:rPr>
                <w:rFonts w:ascii="Verdana" w:hAnsi="Verdana"/>
                <w:b/>
                <w:sz w:val="10"/>
                <w:szCs w:val="18"/>
                <w:lang w:val="es-CO"/>
              </w:rPr>
            </w:pPr>
          </w:p>
          <w:p w14:paraId="5A3BF7AA" w14:textId="77777777" w:rsidR="00006D69" w:rsidRPr="00875C73" w:rsidRDefault="00006D69" w:rsidP="006D068F">
            <w:pPr>
              <w:pStyle w:val="TableParagraph"/>
              <w:ind w:left="22" w:right="125"/>
              <w:jc w:val="both"/>
              <w:rPr>
                <w:rFonts w:ascii="Verdana" w:hAnsi="Verdana"/>
                <w:b/>
                <w:sz w:val="10"/>
                <w:szCs w:val="18"/>
                <w:lang w:val="es-CO"/>
              </w:rPr>
            </w:pPr>
            <w:r w:rsidRPr="00875C73">
              <w:rPr>
                <w:rFonts w:ascii="Verdana" w:hAnsi="Verdana"/>
                <w:sz w:val="10"/>
                <w:szCs w:val="18"/>
                <w:lang w:val="es-CO"/>
              </w:rPr>
              <w:t>Experiencia general igual</w:t>
            </w:r>
            <w:r w:rsidRPr="00875C73">
              <w:rPr>
                <w:rFonts w:ascii="Verdana" w:hAnsi="Verdana"/>
                <w:spacing w:val="14"/>
                <w:sz w:val="10"/>
                <w:szCs w:val="18"/>
                <w:lang w:val="es-CO"/>
              </w:rPr>
              <w:t xml:space="preserve"> </w:t>
            </w:r>
            <w:r w:rsidRPr="00875C73">
              <w:rPr>
                <w:rFonts w:ascii="Verdana" w:hAnsi="Verdana"/>
                <w:sz w:val="10"/>
                <w:szCs w:val="18"/>
                <w:lang w:val="es-CO"/>
              </w:rPr>
              <w:t>o</w:t>
            </w:r>
            <w:r w:rsidRPr="00875C73">
              <w:rPr>
                <w:rFonts w:ascii="Verdana" w:hAnsi="Verdana"/>
                <w:spacing w:val="14"/>
                <w:sz w:val="10"/>
                <w:szCs w:val="18"/>
                <w:lang w:val="es-CO"/>
              </w:rPr>
              <w:t xml:space="preserve"> </w:t>
            </w:r>
            <w:r w:rsidRPr="00875C73">
              <w:rPr>
                <w:rFonts w:ascii="Verdana" w:hAnsi="Verdana"/>
                <w:sz w:val="10"/>
                <w:szCs w:val="18"/>
                <w:lang w:val="es-CO"/>
              </w:rPr>
              <w:t>mayor</w:t>
            </w:r>
            <w:r w:rsidRPr="00875C73">
              <w:rPr>
                <w:rFonts w:ascii="Verdana" w:hAnsi="Verdana"/>
                <w:spacing w:val="16"/>
                <w:sz w:val="10"/>
                <w:szCs w:val="18"/>
                <w:lang w:val="es-CO"/>
              </w:rPr>
              <w:t xml:space="preserve"> </w:t>
            </w:r>
            <w:r w:rsidRPr="00875C73">
              <w:rPr>
                <w:rFonts w:ascii="Verdana" w:hAnsi="Verdana"/>
                <w:sz w:val="10"/>
                <w:szCs w:val="18"/>
                <w:lang w:val="es-CO"/>
              </w:rPr>
              <w:t>a</w:t>
            </w:r>
            <w:r w:rsidRPr="00875C73">
              <w:rPr>
                <w:rFonts w:ascii="Verdana" w:hAnsi="Verdana"/>
                <w:spacing w:val="19"/>
                <w:sz w:val="10"/>
                <w:szCs w:val="18"/>
                <w:lang w:val="es-CO"/>
              </w:rPr>
              <w:t xml:space="preserve"> </w:t>
            </w:r>
            <w:r w:rsidRPr="00875C73">
              <w:rPr>
                <w:rFonts w:ascii="Verdana" w:hAnsi="Verdana"/>
                <w:b/>
                <w:spacing w:val="-4"/>
                <w:sz w:val="10"/>
                <w:szCs w:val="18"/>
                <w:lang w:val="es-CO"/>
              </w:rPr>
              <w:t>OCHO</w:t>
            </w:r>
          </w:p>
          <w:p w14:paraId="49991F02" w14:textId="77777777" w:rsidR="00006D69" w:rsidRPr="00875C73" w:rsidRDefault="00006D69" w:rsidP="006D068F">
            <w:pPr>
              <w:pStyle w:val="TableParagraph"/>
              <w:spacing w:before="1"/>
              <w:ind w:left="22" w:right="127"/>
              <w:jc w:val="both"/>
              <w:rPr>
                <w:rFonts w:ascii="Verdana" w:hAnsi="Verdana"/>
                <w:sz w:val="10"/>
                <w:szCs w:val="18"/>
                <w:lang w:val="es-CO"/>
              </w:rPr>
            </w:pPr>
            <w:r w:rsidRPr="00875C73">
              <w:rPr>
                <w:rFonts w:ascii="Verdana" w:hAnsi="Verdana"/>
                <w:b/>
                <w:sz w:val="10"/>
                <w:szCs w:val="18"/>
                <w:lang w:val="es-CO"/>
              </w:rPr>
              <w:t xml:space="preserve">(8) años, </w:t>
            </w:r>
            <w:r w:rsidRPr="00875C73">
              <w:rPr>
                <w:rFonts w:ascii="Verdana" w:hAnsi="Verdana"/>
                <w:sz w:val="10"/>
                <w:szCs w:val="18"/>
                <w:lang w:val="es-CO"/>
              </w:rPr>
              <w:t xml:space="preserve">contados a partir de la expedición de la Tarjeta </w:t>
            </w:r>
            <w:r w:rsidRPr="00875C73">
              <w:rPr>
                <w:rFonts w:ascii="Verdana" w:hAnsi="Verdana"/>
                <w:spacing w:val="-2"/>
                <w:sz w:val="10"/>
                <w:szCs w:val="18"/>
                <w:lang w:val="es-CO"/>
              </w:rPr>
              <w:t>Profesional.</w:t>
            </w:r>
          </w:p>
        </w:tc>
        <w:tc>
          <w:tcPr>
            <w:tcW w:w="1150" w:type="pct"/>
          </w:tcPr>
          <w:p w14:paraId="124758EF" w14:textId="77777777" w:rsidR="00006D69" w:rsidRPr="00875C73" w:rsidRDefault="00006D69" w:rsidP="006D068F">
            <w:pPr>
              <w:pStyle w:val="TableParagraph"/>
              <w:rPr>
                <w:rFonts w:ascii="Verdana" w:hAnsi="Verdana"/>
                <w:b/>
                <w:sz w:val="10"/>
                <w:szCs w:val="18"/>
                <w:lang w:val="es-CO"/>
              </w:rPr>
            </w:pPr>
          </w:p>
          <w:p w14:paraId="562B8E0F" w14:textId="77777777" w:rsidR="00006D69" w:rsidRPr="00875C73" w:rsidRDefault="00006D69" w:rsidP="006D068F">
            <w:pPr>
              <w:pStyle w:val="TableParagraph"/>
              <w:spacing w:before="1"/>
              <w:ind w:left="51" w:right="24"/>
              <w:jc w:val="both"/>
              <w:rPr>
                <w:rFonts w:ascii="Verdana" w:hAnsi="Verdana"/>
                <w:sz w:val="10"/>
                <w:szCs w:val="18"/>
                <w:lang w:val="es-CO"/>
              </w:rPr>
            </w:pPr>
            <w:r w:rsidRPr="00875C73">
              <w:rPr>
                <w:rFonts w:ascii="Verdana" w:hAnsi="Verdana"/>
                <w:sz w:val="10"/>
                <w:szCs w:val="18"/>
                <w:lang w:val="es-CO"/>
              </w:rPr>
              <w:t>Experiencia específica en la cual haya participado como:</w:t>
            </w:r>
          </w:p>
          <w:p w14:paraId="5FF5A8FE" w14:textId="77777777" w:rsidR="00006D69" w:rsidRPr="00875C73" w:rsidRDefault="00006D69" w:rsidP="006D068F">
            <w:pPr>
              <w:pStyle w:val="TableParagraph"/>
              <w:rPr>
                <w:rFonts w:ascii="Verdana" w:hAnsi="Verdana"/>
                <w:b/>
                <w:sz w:val="10"/>
                <w:szCs w:val="18"/>
                <w:lang w:val="es-CO"/>
              </w:rPr>
            </w:pPr>
          </w:p>
          <w:p w14:paraId="6E61066A" w14:textId="77777777" w:rsidR="00006D69" w:rsidRPr="00875C73" w:rsidRDefault="00006D69" w:rsidP="006D068F">
            <w:pPr>
              <w:pStyle w:val="TableParagraph"/>
              <w:ind w:left="51" w:right="22"/>
              <w:jc w:val="both"/>
              <w:rPr>
                <w:rFonts w:ascii="Verdana" w:hAnsi="Verdana"/>
                <w:sz w:val="10"/>
                <w:szCs w:val="18"/>
                <w:lang w:val="es-CO"/>
              </w:rPr>
            </w:pPr>
            <w:r w:rsidRPr="00875C73">
              <w:rPr>
                <w:rFonts w:ascii="Verdana" w:hAnsi="Verdana"/>
                <w:b/>
                <w:sz w:val="10"/>
                <w:szCs w:val="18"/>
                <w:lang w:val="es-CO"/>
              </w:rPr>
              <w:t xml:space="preserve">Especialista en diseño geotécnico </w:t>
            </w:r>
            <w:r w:rsidRPr="00875C73">
              <w:rPr>
                <w:rFonts w:ascii="Verdana" w:hAnsi="Verdana"/>
                <w:sz w:val="10"/>
                <w:szCs w:val="18"/>
                <w:lang w:val="es-CO"/>
              </w:rPr>
              <w:t>en:</w:t>
            </w:r>
          </w:p>
          <w:p w14:paraId="1B40112A" w14:textId="77777777" w:rsidR="00006D69" w:rsidRPr="00875C73" w:rsidRDefault="00006D69" w:rsidP="006D068F">
            <w:pPr>
              <w:pStyle w:val="TableParagraph"/>
              <w:spacing w:before="152" w:line="170" w:lineRule="atLeast"/>
              <w:ind w:left="51" w:right="20"/>
              <w:jc w:val="both"/>
              <w:rPr>
                <w:rFonts w:ascii="Verdana" w:hAnsi="Verdana"/>
                <w:sz w:val="10"/>
                <w:szCs w:val="18"/>
                <w:lang w:val="es-CO"/>
              </w:rPr>
            </w:pPr>
            <w:r w:rsidRPr="00875C73">
              <w:rPr>
                <w:rFonts w:ascii="Verdana" w:hAnsi="Verdana"/>
                <w:b/>
                <w:sz w:val="10"/>
                <w:szCs w:val="18"/>
                <w:lang w:val="es-CO"/>
              </w:rPr>
              <w:t xml:space="preserve">Mínimo DOS (2) proyectos </w:t>
            </w:r>
            <w:r w:rsidRPr="00875C73">
              <w:rPr>
                <w:rFonts w:ascii="Verdana" w:hAnsi="Verdana"/>
                <w:sz w:val="10"/>
                <w:szCs w:val="18"/>
                <w:lang w:val="es-CO"/>
              </w:rPr>
              <w:t>acreditados</w:t>
            </w:r>
            <w:r w:rsidRPr="00875C73">
              <w:rPr>
                <w:rFonts w:ascii="Verdana" w:hAnsi="Verdana"/>
                <w:spacing w:val="-13"/>
                <w:sz w:val="10"/>
                <w:szCs w:val="18"/>
                <w:lang w:val="es-CO"/>
              </w:rPr>
              <w:t xml:space="preserve"> </w:t>
            </w:r>
            <w:r w:rsidRPr="00875C73">
              <w:rPr>
                <w:rFonts w:ascii="Verdana" w:hAnsi="Verdana"/>
                <w:sz w:val="10"/>
                <w:szCs w:val="18"/>
                <w:lang w:val="es-CO"/>
              </w:rPr>
              <w:t>a</w:t>
            </w:r>
            <w:r w:rsidRPr="00875C73">
              <w:rPr>
                <w:rFonts w:ascii="Verdana" w:hAnsi="Verdana"/>
                <w:spacing w:val="-12"/>
                <w:sz w:val="10"/>
                <w:szCs w:val="18"/>
                <w:lang w:val="es-CO"/>
              </w:rPr>
              <w:t xml:space="preserve"> </w:t>
            </w:r>
            <w:r w:rsidRPr="00875C73">
              <w:rPr>
                <w:rFonts w:ascii="Verdana" w:hAnsi="Verdana"/>
                <w:sz w:val="10"/>
                <w:szCs w:val="18"/>
                <w:lang w:val="es-CO"/>
              </w:rPr>
              <w:t>través</w:t>
            </w:r>
            <w:r w:rsidRPr="00875C73">
              <w:rPr>
                <w:rFonts w:ascii="Verdana" w:hAnsi="Verdana"/>
                <w:spacing w:val="-11"/>
                <w:sz w:val="10"/>
                <w:szCs w:val="18"/>
                <w:lang w:val="es-CO"/>
              </w:rPr>
              <w:t xml:space="preserve"> </w:t>
            </w:r>
            <w:r w:rsidRPr="00875C73">
              <w:rPr>
                <w:rFonts w:ascii="Verdana" w:hAnsi="Verdana"/>
                <w:sz w:val="10"/>
                <w:szCs w:val="18"/>
                <w:lang w:val="es-CO"/>
              </w:rPr>
              <w:t>de</w:t>
            </w:r>
            <w:r w:rsidRPr="00875C73">
              <w:rPr>
                <w:rFonts w:ascii="Verdana" w:hAnsi="Verdana"/>
                <w:spacing w:val="-13"/>
                <w:sz w:val="10"/>
                <w:szCs w:val="18"/>
                <w:lang w:val="es-CO"/>
              </w:rPr>
              <w:t xml:space="preserve"> </w:t>
            </w:r>
            <w:r w:rsidRPr="00875C73">
              <w:rPr>
                <w:rFonts w:ascii="Verdana" w:hAnsi="Verdana"/>
                <w:sz w:val="10"/>
                <w:szCs w:val="18"/>
                <w:lang w:val="es-CO"/>
              </w:rPr>
              <w:t>acuerdos contractuales ejecutados y terminados</w:t>
            </w:r>
            <w:r w:rsidRPr="00875C73">
              <w:rPr>
                <w:rFonts w:ascii="Verdana" w:hAnsi="Verdana"/>
                <w:spacing w:val="17"/>
                <w:sz w:val="10"/>
                <w:szCs w:val="18"/>
                <w:lang w:val="es-CO"/>
              </w:rPr>
              <w:t xml:space="preserve"> </w:t>
            </w:r>
            <w:r w:rsidRPr="00875C73">
              <w:rPr>
                <w:rFonts w:ascii="Verdana" w:hAnsi="Verdana"/>
                <w:sz w:val="10"/>
                <w:szCs w:val="18"/>
                <w:lang w:val="es-CO"/>
              </w:rPr>
              <w:t>y/o</w:t>
            </w:r>
            <w:r w:rsidRPr="00875C73">
              <w:rPr>
                <w:rFonts w:ascii="Verdana" w:hAnsi="Verdana"/>
                <w:spacing w:val="16"/>
                <w:sz w:val="10"/>
                <w:szCs w:val="18"/>
                <w:lang w:val="es-CO"/>
              </w:rPr>
              <w:t xml:space="preserve"> </w:t>
            </w:r>
            <w:r w:rsidRPr="00875C73">
              <w:rPr>
                <w:rFonts w:ascii="Verdana" w:hAnsi="Verdana"/>
                <w:sz w:val="10"/>
                <w:szCs w:val="18"/>
                <w:lang w:val="es-CO"/>
              </w:rPr>
              <w:t>liquidados,</w:t>
            </w:r>
            <w:r w:rsidRPr="00875C73">
              <w:rPr>
                <w:rFonts w:ascii="Verdana" w:hAnsi="Verdana"/>
                <w:spacing w:val="16"/>
                <w:sz w:val="10"/>
                <w:szCs w:val="18"/>
                <w:lang w:val="es-CO"/>
              </w:rPr>
              <w:t xml:space="preserve"> </w:t>
            </w:r>
            <w:r w:rsidRPr="00875C73">
              <w:rPr>
                <w:rFonts w:ascii="Verdana" w:hAnsi="Verdana"/>
                <w:spacing w:val="-4"/>
                <w:sz w:val="10"/>
                <w:szCs w:val="18"/>
                <w:lang w:val="es-CO"/>
              </w:rPr>
              <w:t>cuyo</w:t>
            </w:r>
          </w:p>
        </w:tc>
        <w:tc>
          <w:tcPr>
            <w:tcW w:w="473" w:type="pct"/>
          </w:tcPr>
          <w:p w14:paraId="03DF2718" w14:textId="77777777" w:rsidR="00006D69" w:rsidRPr="00875C73" w:rsidRDefault="00006D69" w:rsidP="006D068F">
            <w:pPr>
              <w:pStyle w:val="TableParagraph"/>
              <w:rPr>
                <w:rFonts w:ascii="Verdana" w:hAnsi="Verdana"/>
                <w:b/>
                <w:sz w:val="10"/>
                <w:szCs w:val="18"/>
                <w:lang w:val="es-CO"/>
              </w:rPr>
            </w:pPr>
          </w:p>
          <w:p w14:paraId="22EB64FD" w14:textId="77777777" w:rsidR="00006D69" w:rsidRPr="00875C73" w:rsidRDefault="00006D69" w:rsidP="006D068F">
            <w:pPr>
              <w:pStyle w:val="TableParagraph"/>
              <w:rPr>
                <w:rFonts w:ascii="Verdana" w:hAnsi="Verdana"/>
                <w:b/>
                <w:sz w:val="10"/>
                <w:szCs w:val="18"/>
                <w:lang w:val="es-CO"/>
              </w:rPr>
            </w:pPr>
          </w:p>
          <w:p w14:paraId="3B8E0A43" w14:textId="77777777" w:rsidR="00006D69" w:rsidRPr="00875C73" w:rsidRDefault="00006D69" w:rsidP="006D068F">
            <w:pPr>
              <w:pStyle w:val="TableParagraph"/>
              <w:rPr>
                <w:rFonts w:ascii="Verdana" w:hAnsi="Verdana"/>
                <w:b/>
                <w:sz w:val="10"/>
                <w:szCs w:val="18"/>
                <w:lang w:val="es-CO"/>
              </w:rPr>
            </w:pPr>
          </w:p>
          <w:p w14:paraId="532C89B3" w14:textId="77777777" w:rsidR="00006D69" w:rsidRPr="00875C73" w:rsidRDefault="00006D69" w:rsidP="006D068F">
            <w:pPr>
              <w:pStyle w:val="TableParagraph"/>
              <w:rPr>
                <w:rFonts w:ascii="Verdana" w:hAnsi="Verdana"/>
                <w:b/>
                <w:sz w:val="10"/>
                <w:szCs w:val="18"/>
                <w:lang w:val="es-CO"/>
              </w:rPr>
            </w:pPr>
          </w:p>
          <w:p w14:paraId="6EAB7E4D" w14:textId="77777777" w:rsidR="00006D69" w:rsidRPr="00875C73" w:rsidRDefault="00006D69" w:rsidP="006D068F">
            <w:pPr>
              <w:pStyle w:val="TableParagraph"/>
              <w:spacing w:before="2"/>
              <w:rPr>
                <w:rFonts w:ascii="Verdana" w:hAnsi="Verdana"/>
                <w:b/>
                <w:sz w:val="10"/>
                <w:szCs w:val="18"/>
                <w:lang w:val="es-CO"/>
              </w:rPr>
            </w:pPr>
          </w:p>
          <w:p w14:paraId="44194DDA" w14:textId="77777777" w:rsidR="00006D69" w:rsidRPr="00875C73" w:rsidRDefault="00006D69" w:rsidP="006D068F">
            <w:pPr>
              <w:pStyle w:val="TableParagraph"/>
              <w:ind w:left="31"/>
              <w:jc w:val="center"/>
              <w:rPr>
                <w:rFonts w:ascii="Verdana" w:hAnsi="Verdana"/>
                <w:sz w:val="10"/>
                <w:szCs w:val="18"/>
              </w:rPr>
            </w:pPr>
            <w:r w:rsidRPr="00875C73">
              <w:rPr>
                <w:rFonts w:ascii="Verdana" w:hAnsi="Verdana"/>
                <w:spacing w:val="-5"/>
                <w:sz w:val="10"/>
                <w:szCs w:val="18"/>
              </w:rPr>
              <w:t>20%</w:t>
            </w:r>
          </w:p>
        </w:tc>
      </w:tr>
    </w:tbl>
    <w:p w14:paraId="55F1E698" w14:textId="77777777" w:rsidR="00006D69" w:rsidRPr="009F3143" w:rsidRDefault="00006D69" w:rsidP="00006D69">
      <w:pPr>
        <w:spacing w:line="278" w:lineRule="auto"/>
        <w:ind w:right="1183"/>
        <w:rPr>
          <w:sz w:val="18"/>
          <w:szCs w:val="18"/>
        </w:rPr>
        <w:sectPr w:rsidR="00006D69" w:rsidRPr="009F3143" w:rsidSect="00006D69">
          <w:headerReference w:type="default" r:id="rId14"/>
          <w:pgSz w:w="12240" w:h="15840"/>
          <w:pgMar w:top="1418" w:right="1701" w:bottom="1418" w:left="1701" w:header="552" w:footer="881" w:gutter="0"/>
          <w:cols w:space="720"/>
        </w:sect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488"/>
        <w:gridCol w:w="1846"/>
        <w:gridCol w:w="1073"/>
        <w:gridCol w:w="1551"/>
        <w:gridCol w:w="2029"/>
        <w:gridCol w:w="835"/>
      </w:tblGrid>
      <w:tr w:rsidR="00006D69" w:rsidRPr="00875C73" w14:paraId="4ED18518" w14:textId="77777777" w:rsidTr="006D068F">
        <w:trPr>
          <w:trHeight w:val="1101"/>
        </w:trPr>
        <w:tc>
          <w:tcPr>
            <w:tcW w:w="844" w:type="pct"/>
          </w:tcPr>
          <w:p w14:paraId="3C283E32" w14:textId="77777777" w:rsidR="00006D69" w:rsidRPr="00875C73" w:rsidRDefault="00006D69" w:rsidP="006D068F">
            <w:pPr>
              <w:pStyle w:val="TableParagraph"/>
              <w:rPr>
                <w:rFonts w:ascii="Verdana" w:hAnsi="Verdana"/>
                <w:sz w:val="12"/>
                <w:szCs w:val="20"/>
              </w:rPr>
            </w:pPr>
          </w:p>
        </w:tc>
        <w:tc>
          <w:tcPr>
            <w:tcW w:w="1046" w:type="pct"/>
          </w:tcPr>
          <w:p w14:paraId="6EE6C9FF" w14:textId="77777777" w:rsidR="00006D69" w:rsidRPr="00875C73" w:rsidRDefault="00006D69" w:rsidP="006D068F">
            <w:pPr>
              <w:pStyle w:val="TableParagraph"/>
              <w:rPr>
                <w:rFonts w:ascii="Verdana" w:hAnsi="Verdana"/>
                <w:sz w:val="12"/>
                <w:szCs w:val="20"/>
              </w:rPr>
            </w:pPr>
          </w:p>
        </w:tc>
        <w:tc>
          <w:tcPr>
            <w:tcW w:w="608" w:type="pct"/>
          </w:tcPr>
          <w:p w14:paraId="26E02091" w14:textId="77777777" w:rsidR="00006D69" w:rsidRPr="00875C73" w:rsidRDefault="00006D69" w:rsidP="006D068F">
            <w:pPr>
              <w:pStyle w:val="TableParagraph"/>
              <w:rPr>
                <w:rFonts w:ascii="Verdana" w:hAnsi="Verdana"/>
                <w:sz w:val="12"/>
                <w:szCs w:val="20"/>
              </w:rPr>
            </w:pPr>
          </w:p>
        </w:tc>
        <w:tc>
          <w:tcPr>
            <w:tcW w:w="879" w:type="pct"/>
          </w:tcPr>
          <w:p w14:paraId="7F4E27EC" w14:textId="77777777" w:rsidR="00006D69" w:rsidRPr="00875C73" w:rsidRDefault="00006D69" w:rsidP="006D068F">
            <w:pPr>
              <w:pStyle w:val="TableParagraph"/>
              <w:rPr>
                <w:rFonts w:ascii="Verdana" w:hAnsi="Verdana"/>
                <w:sz w:val="12"/>
                <w:szCs w:val="20"/>
              </w:rPr>
            </w:pPr>
          </w:p>
        </w:tc>
        <w:tc>
          <w:tcPr>
            <w:tcW w:w="1150" w:type="pct"/>
          </w:tcPr>
          <w:p w14:paraId="745E9359" w14:textId="77777777" w:rsidR="00006D69" w:rsidRPr="00875C73" w:rsidRDefault="00006D69" w:rsidP="006D068F">
            <w:pPr>
              <w:pStyle w:val="TableParagraph"/>
              <w:ind w:left="51" w:right="18"/>
              <w:jc w:val="both"/>
              <w:rPr>
                <w:rFonts w:ascii="Verdana" w:hAnsi="Verdana"/>
                <w:sz w:val="12"/>
                <w:szCs w:val="20"/>
                <w:lang w:val="es-CO"/>
              </w:rPr>
            </w:pPr>
            <w:r w:rsidRPr="00875C73">
              <w:rPr>
                <w:rFonts w:ascii="Verdana" w:hAnsi="Verdana"/>
                <w:b/>
                <w:sz w:val="12"/>
                <w:szCs w:val="20"/>
                <w:u w:val="single"/>
                <w:lang w:val="es-CO"/>
              </w:rPr>
              <w:t>objeto y/o alcance y/o</w:t>
            </w:r>
            <w:r w:rsidRPr="00875C73">
              <w:rPr>
                <w:rFonts w:ascii="Verdana" w:hAnsi="Verdana"/>
                <w:b/>
                <w:sz w:val="12"/>
                <w:szCs w:val="20"/>
                <w:lang w:val="es-CO"/>
              </w:rPr>
              <w:t xml:space="preserve"> </w:t>
            </w:r>
            <w:r w:rsidRPr="00875C73">
              <w:rPr>
                <w:rFonts w:ascii="Verdana" w:hAnsi="Verdana"/>
                <w:b/>
                <w:sz w:val="12"/>
                <w:szCs w:val="20"/>
                <w:u w:val="single"/>
                <w:lang w:val="es-CO"/>
              </w:rPr>
              <w:t>actividades</w:t>
            </w:r>
            <w:r w:rsidRPr="00875C73">
              <w:rPr>
                <w:rFonts w:ascii="Verdana" w:hAnsi="Verdana"/>
                <w:b/>
                <w:sz w:val="12"/>
                <w:szCs w:val="20"/>
                <w:lang w:val="es-CO"/>
              </w:rPr>
              <w:t xml:space="preserve"> </w:t>
            </w:r>
            <w:r w:rsidRPr="00875C73">
              <w:rPr>
                <w:rFonts w:ascii="Verdana" w:hAnsi="Verdana"/>
                <w:sz w:val="12"/>
                <w:szCs w:val="20"/>
                <w:lang w:val="es-CO"/>
              </w:rPr>
              <w:t>que estén relacionadas con:</w:t>
            </w:r>
          </w:p>
          <w:p w14:paraId="6B47BF08" w14:textId="77777777" w:rsidR="00006D69" w:rsidRPr="00875C73" w:rsidRDefault="00006D69" w:rsidP="006D068F">
            <w:pPr>
              <w:pStyle w:val="TableParagraph"/>
              <w:spacing w:before="2"/>
              <w:rPr>
                <w:rFonts w:ascii="Verdana" w:hAnsi="Verdana"/>
                <w:b/>
                <w:sz w:val="12"/>
                <w:szCs w:val="20"/>
                <w:lang w:val="es-CO"/>
              </w:rPr>
            </w:pPr>
          </w:p>
          <w:p w14:paraId="3A787FEE" w14:textId="77777777" w:rsidR="00006D69" w:rsidRPr="00875C73" w:rsidRDefault="00006D69" w:rsidP="006D068F">
            <w:pPr>
              <w:pStyle w:val="TableParagraph"/>
              <w:spacing w:before="1" w:line="237" w:lineRule="auto"/>
              <w:ind w:left="51" w:right="23"/>
              <w:jc w:val="both"/>
              <w:rPr>
                <w:rFonts w:ascii="Verdana" w:hAnsi="Verdana"/>
                <w:b/>
                <w:sz w:val="12"/>
                <w:szCs w:val="20"/>
                <w:lang w:val="es-CO"/>
              </w:rPr>
            </w:pPr>
            <w:r w:rsidRPr="00875C73">
              <w:rPr>
                <w:rFonts w:ascii="Verdana" w:hAnsi="Verdana"/>
                <w:b/>
                <w:sz w:val="12"/>
                <w:szCs w:val="20"/>
                <w:lang w:val="es-CO"/>
              </w:rPr>
              <w:t xml:space="preserve">Obras de ingeniería civil y/o </w:t>
            </w:r>
            <w:r w:rsidRPr="00875C73">
              <w:rPr>
                <w:rFonts w:ascii="Verdana" w:hAnsi="Verdana"/>
                <w:b/>
                <w:spacing w:val="-2"/>
                <w:sz w:val="12"/>
                <w:szCs w:val="20"/>
                <w:lang w:val="es-CO"/>
              </w:rPr>
              <w:t>infraestructura.</w:t>
            </w:r>
          </w:p>
        </w:tc>
        <w:tc>
          <w:tcPr>
            <w:tcW w:w="473" w:type="pct"/>
          </w:tcPr>
          <w:p w14:paraId="3BD0A833" w14:textId="77777777" w:rsidR="00006D69" w:rsidRPr="00875C73" w:rsidRDefault="00006D69" w:rsidP="006D068F">
            <w:pPr>
              <w:pStyle w:val="TableParagraph"/>
              <w:rPr>
                <w:rFonts w:ascii="Verdana" w:hAnsi="Verdana"/>
                <w:sz w:val="12"/>
                <w:szCs w:val="20"/>
                <w:lang w:val="es-CO"/>
              </w:rPr>
            </w:pPr>
          </w:p>
        </w:tc>
      </w:tr>
      <w:tr w:rsidR="00006D69" w:rsidRPr="00875C73" w14:paraId="117CFD4A" w14:textId="77777777" w:rsidTr="006D068F">
        <w:trPr>
          <w:trHeight w:val="2841"/>
        </w:trPr>
        <w:tc>
          <w:tcPr>
            <w:tcW w:w="844" w:type="pct"/>
          </w:tcPr>
          <w:p w14:paraId="56EBB805" w14:textId="77777777" w:rsidR="00006D69" w:rsidRPr="00875C73" w:rsidRDefault="00006D69" w:rsidP="006D068F">
            <w:pPr>
              <w:pStyle w:val="TableParagraph"/>
              <w:rPr>
                <w:rFonts w:ascii="Verdana" w:hAnsi="Verdana"/>
                <w:b/>
                <w:sz w:val="12"/>
                <w:szCs w:val="20"/>
                <w:lang w:val="es-CO"/>
              </w:rPr>
            </w:pPr>
          </w:p>
          <w:p w14:paraId="2BFF6A8A" w14:textId="77777777" w:rsidR="00006D69" w:rsidRPr="00875C73" w:rsidRDefault="00006D69" w:rsidP="006D068F">
            <w:pPr>
              <w:pStyle w:val="TableParagraph"/>
              <w:rPr>
                <w:rFonts w:ascii="Verdana" w:hAnsi="Verdana"/>
                <w:b/>
                <w:sz w:val="12"/>
                <w:szCs w:val="20"/>
                <w:lang w:val="es-CO"/>
              </w:rPr>
            </w:pPr>
          </w:p>
          <w:p w14:paraId="00A6F7FE" w14:textId="77777777" w:rsidR="00006D69" w:rsidRPr="00875C73" w:rsidRDefault="00006D69" w:rsidP="006D068F">
            <w:pPr>
              <w:pStyle w:val="TableParagraph"/>
              <w:rPr>
                <w:rFonts w:ascii="Verdana" w:hAnsi="Verdana"/>
                <w:b/>
                <w:sz w:val="12"/>
                <w:szCs w:val="20"/>
                <w:lang w:val="es-CO"/>
              </w:rPr>
            </w:pPr>
          </w:p>
          <w:p w14:paraId="2084862B" w14:textId="77777777" w:rsidR="00006D69" w:rsidRPr="00875C73" w:rsidRDefault="00006D69" w:rsidP="006D068F">
            <w:pPr>
              <w:pStyle w:val="TableParagraph"/>
              <w:rPr>
                <w:rFonts w:ascii="Verdana" w:hAnsi="Verdana"/>
                <w:b/>
                <w:sz w:val="12"/>
                <w:szCs w:val="20"/>
                <w:lang w:val="es-CO"/>
              </w:rPr>
            </w:pPr>
          </w:p>
          <w:p w14:paraId="171BF09F" w14:textId="77777777" w:rsidR="00006D69" w:rsidRPr="00875C73" w:rsidRDefault="00006D69" w:rsidP="006D068F">
            <w:pPr>
              <w:pStyle w:val="TableParagraph"/>
              <w:rPr>
                <w:rFonts w:ascii="Verdana" w:hAnsi="Verdana"/>
                <w:b/>
                <w:sz w:val="12"/>
                <w:szCs w:val="20"/>
                <w:lang w:val="es-CO"/>
              </w:rPr>
            </w:pPr>
          </w:p>
          <w:p w14:paraId="25EAD04E" w14:textId="77777777" w:rsidR="00006D69" w:rsidRPr="00875C73" w:rsidRDefault="00006D69" w:rsidP="006D068F">
            <w:pPr>
              <w:pStyle w:val="TableParagraph"/>
              <w:rPr>
                <w:rFonts w:ascii="Verdana" w:hAnsi="Verdana"/>
                <w:b/>
                <w:sz w:val="12"/>
                <w:szCs w:val="20"/>
                <w:lang w:val="es-CO"/>
              </w:rPr>
            </w:pPr>
          </w:p>
          <w:p w14:paraId="3C45F593" w14:textId="77777777" w:rsidR="00006D69" w:rsidRPr="00875C73" w:rsidRDefault="00006D69" w:rsidP="006D068F">
            <w:pPr>
              <w:pStyle w:val="TableParagraph"/>
              <w:spacing w:before="59"/>
              <w:rPr>
                <w:rFonts w:ascii="Verdana" w:hAnsi="Verdana"/>
                <w:b/>
                <w:sz w:val="12"/>
                <w:szCs w:val="20"/>
                <w:lang w:val="es-CO"/>
              </w:rPr>
            </w:pPr>
          </w:p>
          <w:p w14:paraId="62EAD132" w14:textId="77777777" w:rsidR="00006D69" w:rsidRPr="00875C73" w:rsidRDefault="00006D69" w:rsidP="006D068F">
            <w:pPr>
              <w:pStyle w:val="TableParagraph"/>
              <w:spacing w:before="1"/>
              <w:ind w:left="576" w:right="4" w:hanging="407"/>
              <w:rPr>
                <w:rFonts w:ascii="Verdana" w:hAnsi="Verdana"/>
                <w:sz w:val="12"/>
                <w:szCs w:val="20"/>
              </w:rPr>
            </w:pPr>
            <w:r w:rsidRPr="00875C73">
              <w:rPr>
                <w:rFonts w:ascii="Verdana" w:hAnsi="Verdana"/>
                <w:sz w:val="12"/>
                <w:szCs w:val="20"/>
              </w:rPr>
              <w:t>Especialista</w:t>
            </w:r>
            <w:r w:rsidRPr="00875C73">
              <w:rPr>
                <w:rFonts w:ascii="Verdana" w:hAnsi="Verdana"/>
                <w:spacing w:val="-13"/>
                <w:sz w:val="12"/>
                <w:szCs w:val="20"/>
              </w:rPr>
              <w:t xml:space="preserve"> </w:t>
            </w:r>
            <w:r w:rsidRPr="00875C73">
              <w:rPr>
                <w:rFonts w:ascii="Verdana" w:hAnsi="Verdana"/>
                <w:sz w:val="12"/>
                <w:szCs w:val="20"/>
              </w:rPr>
              <w:t xml:space="preserve">Diseñador </w:t>
            </w:r>
            <w:r w:rsidRPr="00875C73">
              <w:rPr>
                <w:rFonts w:ascii="Verdana" w:hAnsi="Verdana"/>
                <w:spacing w:val="-2"/>
                <w:sz w:val="12"/>
                <w:szCs w:val="20"/>
              </w:rPr>
              <w:t>Estructural</w:t>
            </w:r>
          </w:p>
        </w:tc>
        <w:tc>
          <w:tcPr>
            <w:tcW w:w="1046" w:type="pct"/>
          </w:tcPr>
          <w:p w14:paraId="65684394" w14:textId="77777777" w:rsidR="00006D69" w:rsidRPr="00875C73" w:rsidRDefault="00006D69" w:rsidP="006D068F">
            <w:pPr>
              <w:pStyle w:val="TableParagraph"/>
              <w:rPr>
                <w:rFonts w:ascii="Verdana" w:hAnsi="Verdana"/>
                <w:b/>
                <w:sz w:val="12"/>
                <w:szCs w:val="20"/>
                <w:lang w:val="es-CO"/>
              </w:rPr>
            </w:pPr>
          </w:p>
          <w:p w14:paraId="6BF56B7D" w14:textId="77777777" w:rsidR="00006D69" w:rsidRPr="00875C73" w:rsidRDefault="00006D69" w:rsidP="006D068F">
            <w:pPr>
              <w:pStyle w:val="TableParagraph"/>
              <w:rPr>
                <w:rFonts w:ascii="Verdana" w:hAnsi="Verdana"/>
                <w:b/>
                <w:sz w:val="12"/>
                <w:szCs w:val="20"/>
                <w:lang w:val="es-CO"/>
              </w:rPr>
            </w:pPr>
          </w:p>
          <w:p w14:paraId="41299BBD" w14:textId="77777777" w:rsidR="00006D69" w:rsidRPr="00875C73" w:rsidRDefault="00006D69" w:rsidP="006D068F">
            <w:pPr>
              <w:pStyle w:val="TableParagraph"/>
              <w:rPr>
                <w:rFonts w:ascii="Verdana" w:hAnsi="Verdana"/>
                <w:b/>
                <w:sz w:val="12"/>
                <w:szCs w:val="20"/>
                <w:lang w:val="es-CO"/>
              </w:rPr>
            </w:pPr>
          </w:p>
          <w:p w14:paraId="744868EA" w14:textId="77777777" w:rsidR="00006D69" w:rsidRPr="00875C73" w:rsidRDefault="00006D69" w:rsidP="006D068F">
            <w:pPr>
              <w:pStyle w:val="TableParagraph"/>
              <w:spacing w:before="59"/>
              <w:rPr>
                <w:rFonts w:ascii="Verdana" w:hAnsi="Verdana"/>
                <w:b/>
                <w:sz w:val="12"/>
                <w:szCs w:val="20"/>
                <w:lang w:val="es-CO"/>
              </w:rPr>
            </w:pPr>
          </w:p>
          <w:p w14:paraId="18EDCF3F" w14:textId="77777777" w:rsidR="00006D69" w:rsidRPr="00875C73" w:rsidRDefault="00006D69" w:rsidP="006D068F">
            <w:pPr>
              <w:pStyle w:val="TableParagraph"/>
              <w:ind w:left="31" w:right="8"/>
              <w:jc w:val="center"/>
              <w:rPr>
                <w:rFonts w:ascii="Verdana" w:hAnsi="Verdana"/>
                <w:sz w:val="12"/>
                <w:szCs w:val="20"/>
                <w:lang w:val="es-CO"/>
              </w:rPr>
            </w:pPr>
            <w:r w:rsidRPr="00875C73">
              <w:rPr>
                <w:rFonts w:ascii="Verdana" w:hAnsi="Verdana"/>
                <w:sz w:val="12"/>
                <w:szCs w:val="20"/>
                <w:lang w:val="es-CO"/>
              </w:rPr>
              <w:t>Profesional</w:t>
            </w:r>
            <w:r w:rsidRPr="00875C73">
              <w:rPr>
                <w:rFonts w:ascii="Verdana" w:hAnsi="Verdana"/>
                <w:spacing w:val="-12"/>
                <w:sz w:val="12"/>
                <w:szCs w:val="20"/>
                <w:lang w:val="es-CO"/>
              </w:rPr>
              <w:t xml:space="preserve"> </w:t>
            </w:r>
            <w:r w:rsidRPr="00875C73">
              <w:rPr>
                <w:rFonts w:ascii="Verdana" w:hAnsi="Verdana"/>
                <w:spacing w:val="-5"/>
                <w:sz w:val="12"/>
                <w:szCs w:val="20"/>
                <w:lang w:val="es-CO"/>
              </w:rPr>
              <w:t>en:</w:t>
            </w:r>
          </w:p>
          <w:p w14:paraId="76346FA3" w14:textId="77777777" w:rsidR="00006D69" w:rsidRPr="00875C73" w:rsidRDefault="00006D69" w:rsidP="006D068F">
            <w:pPr>
              <w:pStyle w:val="TableParagraph"/>
              <w:rPr>
                <w:rFonts w:ascii="Verdana" w:hAnsi="Verdana"/>
                <w:b/>
                <w:sz w:val="12"/>
                <w:szCs w:val="20"/>
                <w:lang w:val="es-CO"/>
              </w:rPr>
            </w:pPr>
          </w:p>
          <w:p w14:paraId="54ABB28E" w14:textId="77777777" w:rsidR="00006D69" w:rsidRPr="00875C73" w:rsidRDefault="00006D69" w:rsidP="006D068F">
            <w:pPr>
              <w:pStyle w:val="TableParagraph"/>
              <w:ind w:left="31" w:right="5"/>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8"/>
                <w:sz w:val="12"/>
                <w:szCs w:val="20"/>
                <w:lang w:val="es-CO"/>
              </w:rPr>
              <w:t xml:space="preserve"> </w:t>
            </w:r>
            <w:r w:rsidRPr="00875C73">
              <w:rPr>
                <w:rFonts w:ascii="Verdana" w:hAnsi="Verdana"/>
                <w:b/>
                <w:spacing w:val="-2"/>
                <w:sz w:val="12"/>
                <w:szCs w:val="20"/>
                <w:lang w:val="es-CO"/>
              </w:rPr>
              <w:t>Civil</w:t>
            </w:r>
          </w:p>
          <w:p w14:paraId="59EDD29E" w14:textId="77777777" w:rsidR="00006D69" w:rsidRPr="00875C73" w:rsidRDefault="00006D69" w:rsidP="006D068F">
            <w:pPr>
              <w:pStyle w:val="TableParagraph"/>
              <w:spacing w:before="1"/>
              <w:ind w:left="31" w:right="9"/>
              <w:jc w:val="center"/>
              <w:rPr>
                <w:rFonts w:ascii="Verdana" w:hAnsi="Verdana"/>
                <w:sz w:val="12"/>
                <w:szCs w:val="20"/>
                <w:lang w:val="es-CO"/>
              </w:rPr>
            </w:pPr>
            <w:r w:rsidRPr="00875C73">
              <w:rPr>
                <w:rFonts w:ascii="Verdana" w:hAnsi="Verdana"/>
                <w:sz w:val="12"/>
                <w:szCs w:val="20"/>
                <w:lang w:val="es-CO"/>
              </w:rPr>
              <w:t>con</w:t>
            </w:r>
            <w:r w:rsidRPr="00875C73">
              <w:rPr>
                <w:rFonts w:ascii="Verdana" w:hAnsi="Verdana"/>
                <w:spacing w:val="-5"/>
                <w:sz w:val="12"/>
                <w:szCs w:val="20"/>
                <w:lang w:val="es-CO"/>
              </w:rPr>
              <w:t xml:space="preserve"> </w:t>
            </w:r>
            <w:r w:rsidRPr="00875C73">
              <w:rPr>
                <w:rFonts w:ascii="Verdana" w:hAnsi="Verdana"/>
                <w:sz w:val="12"/>
                <w:szCs w:val="20"/>
                <w:lang w:val="es-CO"/>
              </w:rPr>
              <w:t>título</w:t>
            </w:r>
            <w:r w:rsidRPr="00875C73">
              <w:rPr>
                <w:rFonts w:ascii="Verdana" w:hAnsi="Verdana"/>
                <w:spacing w:val="-6"/>
                <w:sz w:val="12"/>
                <w:szCs w:val="20"/>
                <w:lang w:val="es-CO"/>
              </w:rPr>
              <w:t xml:space="preserve"> </w:t>
            </w:r>
            <w:r w:rsidRPr="00875C73">
              <w:rPr>
                <w:rFonts w:ascii="Verdana" w:hAnsi="Verdana"/>
                <w:sz w:val="12"/>
                <w:szCs w:val="20"/>
                <w:lang w:val="es-CO"/>
              </w:rPr>
              <w:t>de</w:t>
            </w:r>
            <w:r w:rsidRPr="00875C73">
              <w:rPr>
                <w:rFonts w:ascii="Verdana" w:hAnsi="Verdana"/>
                <w:spacing w:val="-2"/>
                <w:sz w:val="12"/>
                <w:szCs w:val="20"/>
                <w:lang w:val="es-CO"/>
              </w:rPr>
              <w:t xml:space="preserve"> </w:t>
            </w:r>
            <w:r w:rsidRPr="00875C73">
              <w:rPr>
                <w:rFonts w:ascii="Verdana" w:hAnsi="Verdana"/>
                <w:sz w:val="12"/>
                <w:szCs w:val="20"/>
                <w:lang w:val="es-CO"/>
              </w:rPr>
              <w:t>Posgrado</w:t>
            </w:r>
            <w:r w:rsidRPr="00875C73">
              <w:rPr>
                <w:rFonts w:ascii="Verdana" w:hAnsi="Verdana"/>
                <w:spacing w:val="-6"/>
                <w:sz w:val="12"/>
                <w:szCs w:val="20"/>
                <w:lang w:val="es-CO"/>
              </w:rPr>
              <w:t xml:space="preserve"> </w:t>
            </w:r>
            <w:r w:rsidRPr="00875C73">
              <w:rPr>
                <w:rFonts w:ascii="Verdana" w:hAnsi="Verdana"/>
                <w:spacing w:val="-5"/>
                <w:sz w:val="12"/>
                <w:szCs w:val="20"/>
                <w:lang w:val="es-CO"/>
              </w:rPr>
              <w:t>en:</w:t>
            </w:r>
          </w:p>
          <w:p w14:paraId="13B5D9DB" w14:textId="77777777" w:rsidR="00006D69" w:rsidRPr="00875C73" w:rsidRDefault="00006D69" w:rsidP="006D068F">
            <w:pPr>
              <w:pStyle w:val="TableParagraph"/>
              <w:rPr>
                <w:rFonts w:ascii="Verdana" w:hAnsi="Verdana"/>
                <w:b/>
                <w:sz w:val="12"/>
                <w:szCs w:val="20"/>
                <w:lang w:val="es-CO"/>
              </w:rPr>
            </w:pPr>
          </w:p>
          <w:p w14:paraId="427373F6" w14:textId="77777777" w:rsidR="00006D69" w:rsidRPr="00875C73" w:rsidRDefault="00006D69" w:rsidP="006D068F">
            <w:pPr>
              <w:pStyle w:val="TableParagraph"/>
              <w:ind w:left="31" w:right="8"/>
              <w:jc w:val="center"/>
              <w:rPr>
                <w:rFonts w:ascii="Verdana" w:hAnsi="Verdana"/>
                <w:b/>
                <w:sz w:val="12"/>
                <w:szCs w:val="20"/>
                <w:lang w:val="es-CO"/>
              </w:rPr>
            </w:pPr>
            <w:r w:rsidRPr="00875C73">
              <w:rPr>
                <w:rFonts w:ascii="Verdana" w:hAnsi="Verdana"/>
                <w:b/>
                <w:sz w:val="12"/>
                <w:szCs w:val="20"/>
                <w:lang w:val="es-CO"/>
              </w:rPr>
              <w:t>Estructuras</w:t>
            </w:r>
            <w:r w:rsidRPr="00875C73">
              <w:rPr>
                <w:rFonts w:ascii="Verdana" w:hAnsi="Verdana"/>
                <w:b/>
                <w:spacing w:val="-12"/>
                <w:sz w:val="12"/>
                <w:szCs w:val="20"/>
                <w:lang w:val="es-CO"/>
              </w:rPr>
              <w:t xml:space="preserve"> </w:t>
            </w:r>
            <w:r w:rsidRPr="00875C73">
              <w:rPr>
                <w:rFonts w:ascii="Verdana" w:hAnsi="Verdana"/>
                <w:b/>
                <w:sz w:val="12"/>
                <w:szCs w:val="20"/>
                <w:lang w:val="es-CO"/>
              </w:rPr>
              <w:t>o</w:t>
            </w:r>
            <w:r w:rsidRPr="00875C73">
              <w:rPr>
                <w:rFonts w:ascii="Verdana" w:hAnsi="Verdana"/>
                <w:b/>
                <w:spacing w:val="-12"/>
                <w:sz w:val="12"/>
                <w:szCs w:val="20"/>
                <w:lang w:val="es-CO"/>
              </w:rPr>
              <w:t xml:space="preserve"> </w:t>
            </w:r>
            <w:r w:rsidRPr="00875C73">
              <w:rPr>
                <w:rFonts w:ascii="Verdana" w:hAnsi="Verdana"/>
                <w:b/>
                <w:sz w:val="12"/>
                <w:szCs w:val="20"/>
                <w:lang w:val="es-CO"/>
              </w:rPr>
              <w:t>afines</w:t>
            </w:r>
            <w:r w:rsidRPr="00875C73">
              <w:rPr>
                <w:rFonts w:ascii="Verdana" w:hAnsi="Verdana"/>
                <w:b/>
                <w:spacing w:val="-12"/>
                <w:sz w:val="12"/>
                <w:szCs w:val="20"/>
                <w:lang w:val="es-CO"/>
              </w:rPr>
              <w:t xml:space="preserve"> </w:t>
            </w:r>
            <w:r w:rsidRPr="00875C73">
              <w:rPr>
                <w:rFonts w:ascii="Verdana" w:hAnsi="Verdana"/>
                <w:b/>
                <w:sz w:val="12"/>
                <w:szCs w:val="20"/>
                <w:lang w:val="es-CO"/>
              </w:rPr>
              <w:t>según clasificación SNIES.</w:t>
            </w:r>
          </w:p>
        </w:tc>
        <w:tc>
          <w:tcPr>
            <w:tcW w:w="608" w:type="pct"/>
          </w:tcPr>
          <w:p w14:paraId="62347031" w14:textId="77777777" w:rsidR="00006D69" w:rsidRPr="00875C73" w:rsidRDefault="00006D69" w:rsidP="006D068F">
            <w:pPr>
              <w:pStyle w:val="TableParagraph"/>
              <w:rPr>
                <w:rFonts w:ascii="Verdana" w:hAnsi="Verdana"/>
                <w:b/>
                <w:sz w:val="12"/>
                <w:szCs w:val="20"/>
                <w:lang w:val="es-CO"/>
              </w:rPr>
            </w:pPr>
          </w:p>
          <w:p w14:paraId="10C1011D" w14:textId="77777777" w:rsidR="00006D69" w:rsidRPr="00875C73" w:rsidRDefault="00006D69" w:rsidP="006D068F">
            <w:pPr>
              <w:pStyle w:val="TableParagraph"/>
              <w:rPr>
                <w:rFonts w:ascii="Verdana" w:hAnsi="Verdana"/>
                <w:b/>
                <w:sz w:val="12"/>
                <w:szCs w:val="20"/>
                <w:lang w:val="es-CO"/>
              </w:rPr>
            </w:pPr>
          </w:p>
          <w:p w14:paraId="57546BEF" w14:textId="77777777" w:rsidR="00006D69" w:rsidRPr="00875C73" w:rsidRDefault="00006D69" w:rsidP="006D068F">
            <w:pPr>
              <w:pStyle w:val="TableParagraph"/>
              <w:rPr>
                <w:rFonts w:ascii="Verdana" w:hAnsi="Verdana"/>
                <w:b/>
                <w:sz w:val="12"/>
                <w:szCs w:val="20"/>
                <w:lang w:val="es-CO"/>
              </w:rPr>
            </w:pPr>
          </w:p>
          <w:p w14:paraId="5CBD84B7" w14:textId="77777777" w:rsidR="00006D69" w:rsidRPr="00875C73" w:rsidRDefault="00006D69" w:rsidP="006D068F">
            <w:pPr>
              <w:pStyle w:val="TableParagraph"/>
              <w:rPr>
                <w:rFonts w:ascii="Verdana" w:hAnsi="Verdana"/>
                <w:b/>
                <w:sz w:val="12"/>
                <w:szCs w:val="20"/>
                <w:lang w:val="es-CO"/>
              </w:rPr>
            </w:pPr>
          </w:p>
          <w:p w14:paraId="6D9958F6" w14:textId="77777777" w:rsidR="00006D69" w:rsidRPr="00875C73" w:rsidRDefault="00006D69" w:rsidP="006D068F">
            <w:pPr>
              <w:pStyle w:val="TableParagraph"/>
              <w:rPr>
                <w:rFonts w:ascii="Verdana" w:hAnsi="Verdana"/>
                <w:b/>
                <w:sz w:val="12"/>
                <w:szCs w:val="20"/>
                <w:lang w:val="es-CO"/>
              </w:rPr>
            </w:pPr>
          </w:p>
          <w:p w14:paraId="2EF6D891" w14:textId="77777777" w:rsidR="00006D69" w:rsidRPr="00875C73" w:rsidRDefault="00006D69" w:rsidP="006D068F">
            <w:pPr>
              <w:pStyle w:val="TableParagraph"/>
              <w:rPr>
                <w:rFonts w:ascii="Verdana" w:hAnsi="Verdana"/>
                <w:b/>
                <w:sz w:val="12"/>
                <w:szCs w:val="20"/>
                <w:lang w:val="es-CO"/>
              </w:rPr>
            </w:pPr>
          </w:p>
          <w:p w14:paraId="4EDF0E9D" w14:textId="77777777" w:rsidR="00006D69" w:rsidRPr="00875C73" w:rsidRDefault="00006D69" w:rsidP="006D068F">
            <w:pPr>
              <w:pStyle w:val="TableParagraph"/>
              <w:spacing w:before="143"/>
              <w:rPr>
                <w:rFonts w:ascii="Verdana" w:hAnsi="Verdana"/>
                <w:b/>
                <w:sz w:val="12"/>
                <w:szCs w:val="20"/>
                <w:lang w:val="es-CO"/>
              </w:rPr>
            </w:pPr>
          </w:p>
          <w:p w14:paraId="5E407201" w14:textId="77777777" w:rsidR="00006D69" w:rsidRPr="00875C73" w:rsidRDefault="00006D69" w:rsidP="006D068F">
            <w:pPr>
              <w:pStyle w:val="TableParagraph"/>
              <w:spacing w:before="1"/>
              <w:ind w:left="30"/>
              <w:jc w:val="center"/>
              <w:rPr>
                <w:rFonts w:ascii="Verdana" w:hAnsi="Verdana"/>
                <w:sz w:val="12"/>
                <w:szCs w:val="20"/>
              </w:rPr>
            </w:pPr>
            <w:r w:rsidRPr="00875C73">
              <w:rPr>
                <w:rFonts w:ascii="Verdana" w:hAnsi="Verdana"/>
                <w:sz w:val="12"/>
                <w:szCs w:val="20"/>
              </w:rPr>
              <w:t>Uno</w:t>
            </w:r>
            <w:r w:rsidRPr="00875C73">
              <w:rPr>
                <w:rFonts w:ascii="Verdana" w:hAnsi="Verdana"/>
                <w:spacing w:val="-5"/>
                <w:sz w:val="12"/>
                <w:szCs w:val="20"/>
              </w:rPr>
              <w:t xml:space="preserve"> (1)</w:t>
            </w:r>
          </w:p>
        </w:tc>
        <w:tc>
          <w:tcPr>
            <w:tcW w:w="879" w:type="pct"/>
          </w:tcPr>
          <w:p w14:paraId="69626973" w14:textId="77777777" w:rsidR="00006D69" w:rsidRPr="00875C73" w:rsidRDefault="00006D69" w:rsidP="006D068F">
            <w:pPr>
              <w:pStyle w:val="TableParagraph"/>
              <w:rPr>
                <w:rFonts w:ascii="Verdana" w:hAnsi="Verdana"/>
                <w:b/>
                <w:sz w:val="12"/>
                <w:szCs w:val="20"/>
                <w:lang w:val="es-CO"/>
              </w:rPr>
            </w:pPr>
          </w:p>
          <w:p w14:paraId="7F745FDA" w14:textId="77777777" w:rsidR="00006D69" w:rsidRPr="00875C73" w:rsidRDefault="00006D69" w:rsidP="006D068F">
            <w:pPr>
              <w:pStyle w:val="TableParagraph"/>
              <w:rPr>
                <w:rFonts w:ascii="Verdana" w:hAnsi="Verdana"/>
                <w:b/>
                <w:sz w:val="12"/>
                <w:szCs w:val="20"/>
                <w:lang w:val="es-CO"/>
              </w:rPr>
            </w:pPr>
          </w:p>
          <w:p w14:paraId="2E8E30CC" w14:textId="77777777" w:rsidR="00006D69" w:rsidRPr="00875C73" w:rsidRDefault="00006D69" w:rsidP="006D068F">
            <w:pPr>
              <w:pStyle w:val="TableParagraph"/>
              <w:rPr>
                <w:rFonts w:ascii="Verdana" w:hAnsi="Verdana"/>
                <w:b/>
                <w:sz w:val="12"/>
                <w:szCs w:val="20"/>
                <w:lang w:val="es-CO"/>
              </w:rPr>
            </w:pPr>
          </w:p>
          <w:p w14:paraId="1FF2CCAA" w14:textId="77777777" w:rsidR="00006D69" w:rsidRPr="00875C73" w:rsidRDefault="00006D69" w:rsidP="006D068F">
            <w:pPr>
              <w:pStyle w:val="TableParagraph"/>
              <w:rPr>
                <w:rFonts w:ascii="Verdana" w:hAnsi="Verdana"/>
                <w:b/>
                <w:sz w:val="12"/>
                <w:szCs w:val="20"/>
                <w:lang w:val="es-CO"/>
              </w:rPr>
            </w:pPr>
          </w:p>
          <w:p w14:paraId="40A26555" w14:textId="77777777" w:rsidR="00006D69" w:rsidRPr="00875C73" w:rsidRDefault="00006D69" w:rsidP="006D068F">
            <w:pPr>
              <w:pStyle w:val="TableParagraph"/>
              <w:spacing w:before="59"/>
              <w:rPr>
                <w:rFonts w:ascii="Verdana" w:hAnsi="Verdana"/>
                <w:b/>
                <w:sz w:val="12"/>
                <w:szCs w:val="20"/>
                <w:lang w:val="es-CO"/>
              </w:rPr>
            </w:pPr>
          </w:p>
          <w:p w14:paraId="311643F9" w14:textId="77777777" w:rsidR="00006D69" w:rsidRPr="00875C73" w:rsidRDefault="00006D69" w:rsidP="006D068F">
            <w:pPr>
              <w:pStyle w:val="TableParagraph"/>
              <w:ind w:left="22" w:right="125"/>
              <w:jc w:val="both"/>
              <w:rPr>
                <w:rFonts w:ascii="Verdana" w:hAnsi="Verdana"/>
                <w:b/>
                <w:sz w:val="12"/>
                <w:szCs w:val="20"/>
                <w:lang w:val="es-CO"/>
              </w:rPr>
            </w:pPr>
            <w:r w:rsidRPr="00875C73">
              <w:rPr>
                <w:rFonts w:ascii="Verdana" w:hAnsi="Verdana"/>
                <w:sz w:val="12"/>
                <w:szCs w:val="20"/>
                <w:lang w:val="es-CO"/>
              </w:rPr>
              <w:t>Experiencia general igual</w:t>
            </w:r>
            <w:r w:rsidRPr="00875C73">
              <w:rPr>
                <w:rFonts w:ascii="Verdana" w:hAnsi="Verdana"/>
                <w:spacing w:val="14"/>
                <w:sz w:val="12"/>
                <w:szCs w:val="20"/>
                <w:lang w:val="es-CO"/>
              </w:rPr>
              <w:t xml:space="preserve"> </w:t>
            </w:r>
            <w:r w:rsidRPr="00875C73">
              <w:rPr>
                <w:rFonts w:ascii="Verdana" w:hAnsi="Verdana"/>
                <w:sz w:val="12"/>
                <w:szCs w:val="20"/>
                <w:lang w:val="es-CO"/>
              </w:rPr>
              <w:t>o</w:t>
            </w:r>
            <w:r w:rsidRPr="00875C73">
              <w:rPr>
                <w:rFonts w:ascii="Verdana" w:hAnsi="Verdana"/>
                <w:spacing w:val="14"/>
                <w:sz w:val="12"/>
                <w:szCs w:val="20"/>
                <w:lang w:val="es-CO"/>
              </w:rPr>
              <w:t xml:space="preserve"> </w:t>
            </w:r>
            <w:r w:rsidRPr="00875C73">
              <w:rPr>
                <w:rFonts w:ascii="Verdana" w:hAnsi="Verdana"/>
                <w:sz w:val="12"/>
                <w:szCs w:val="20"/>
                <w:lang w:val="es-CO"/>
              </w:rPr>
              <w:t>mayor</w:t>
            </w:r>
            <w:r w:rsidRPr="00875C73">
              <w:rPr>
                <w:rFonts w:ascii="Verdana" w:hAnsi="Verdana"/>
                <w:spacing w:val="16"/>
                <w:sz w:val="12"/>
                <w:szCs w:val="20"/>
                <w:lang w:val="es-CO"/>
              </w:rPr>
              <w:t xml:space="preserve"> </w:t>
            </w:r>
            <w:r w:rsidRPr="00875C73">
              <w:rPr>
                <w:rFonts w:ascii="Verdana" w:hAnsi="Verdana"/>
                <w:sz w:val="12"/>
                <w:szCs w:val="20"/>
                <w:lang w:val="es-CO"/>
              </w:rPr>
              <w:t>a</w:t>
            </w:r>
            <w:r w:rsidRPr="00875C73">
              <w:rPr>
                <w:rFonts w:ascii="Verdana" w:hAnsi="Verdana"/>
                <w:spacing w:val="19"/>
                <w:sz w:val="12"/>
                <w:szCs w:val="20"/>
                <w:lang w:val="es-CO"/>
              </w:rPr>
              <w:t xml:space="preserve"> </w:t>
            </w:r>
            <w:r w:rsidRPr="00875C73">
              <w:rPr>
                <w:rFonts w:ascii="Verdana" w:hAnsi="Verdana"/>
                <w:b/>
                <w:spacing w:val="-4"/>
                <w:sz w:val="12"/>
                <w:szCs w:val="20"/>
                <w:lang w:val="es-CO"/>
              </w:rPr>
              <w:t>OCHO</w:t>
            </w:r>
          </w:p>
          <w:p w14:paraId="3E3A75FB" w14:textId="77777777" w:rsidR="00006D69" w:rsidRPr="00875C73" w:rsidRDefault="00006D69" w:rsidP="006D068F">
            <w:pPr>
              <w:pStyle w:val="TableParagraph"/>
              <w:spacing w:before="1"/>
              <w:ind w:left="22" w:right="127"/>
              <w:jc w:val="both"/>
              <w:rPr>
                <w:rFonts w:ascii="Verdana" w:hAnsi="Verdana"/>
                <w:sz w:val="12"/>
                <w:szCs w:val="20"/>
                <w:lang w:val="es-CO"/>
              </w:rPr>
            </w:pPr>
            <w:r w:rsidRPr="00875C73">
              <w:rPr>
                <w:rFonts w:ascii="Verdana" w:hAnsi="Verdana"/>
                <w:b/>
                <w:sz w:val="12"/>
                <w:szCs w:val="20"/>
                <w:lang w:val="es-CO"/>
              </w:rPr>
              <w:t xml:space="preserve">(8) años, </w:t>
            </w:r>
            <w:r w:rsidRPr="00875C73">
              <w:rPr>
                <w:rFonts w:ascii="Verdana" w:hAnsi="Verdana"/>
                <w:sz w:val="12"/>
                <w:szCs w:val="20"/>
                <w:lang w:val="es-CO"/>
              </w:rPr>
              <w:t xml:space="preserve">contados a partir de la expedición de la Tarjeta </w:t>
            </w:r>
            <w:r w:rsidRPr="00875C73">
              <w:rPr>
                <w:rFonts w:ascii="Verdana" w:hAnsi="Verdana"/>
                <w:spacing w:val="-2"/>
                <w:sz w:val="12"/>
                <w:szCs w:val="20"/>
                <w:lang w:val="es-CO"/>
              </w:rPr>
              <w:t>Profesional.</w:t>
            </w:r>
          </w:p>
        </w:tc>
        <w:tc>
          <w:tcPr>
            <w:tcW w:w="1150" w:type="pct"/>
          </w:tcPr>
          <w:p w14:paraId="63CD05CF" w14:textId="77777777" w:rsidR="00006D69" w:rsidRPr="00875C73" w:rsidRDefault="00006D69" w:rsidP="006D068F">
            <w:pPr>
              <w:pStyle w:val="TableParagraph"/>
              <w:spacing w:before="60"/>
              <w:ind w:left="51" w:right="24"/>
              <w:jc w:val="both"/>
              <w:rPr>
                <w:rFonts w:ascii="Verdana" w:hAnsi="Verdana"/>
                <w:sz w:val="12"/>
                <w:szCs w:val="20"/>
                <w:lang w:val="es-CO"/>
              </w:rPr>
            </w:pPr>
            <w:r w:rsidRPr="00875C73">
              <w:rPr>
                <w:rFonts w:ascii="Verdana" w:hAnsi="Verdana"/>
                <w:sz w:val="12"/>
                <w:szCs w:val="20"/>
                <w:lang w:val="es-CO"/>
              </w:rPr>
              <w:t>Experiencia específica en la cual haya participado como:</w:t>
            </w:r>
          </w:p>
          <w:p w14:paraId="4B64B80E" w14:textId="77777777" w:rsidR="00006D69" w:rsidRPr="00875C73" w:rsidRDefault="00006D69" w:rsidP="006D068F">
            <w:pPr>
              <w:pStyle w:val="TableParagraph"/>
              <w:spacing w:before="169"/>
              <w:ind w:left="51" w:right="22"/>
              <w:jc w:val="both"/>
              <w:rPr>
                <w:rFonts w:ascii="Verdana" w:hAnsi="Verdana"/>
                <w:sz w:val="12"/>
                <w:szCs w:val="20"/>
                <w:lang w:val="es-CO"/>
              </w:rPr>
            </w:pPr>
            <w:r w:rsidRPr="00875C73">
              <w:rPr>
                <w:rFonts w:ascii="Verdana" w:hAnsi="Verdana"/>
                <w:b/>
                <w:sz w:val="12"/>
                <w:szCs w:val="20"/>
                <w:lang w:val="es-CO"/>
              </w:rPr>
              <w:t xml:space="preserve">Especialista en diseño estructural </w:t>
            </w:r>
            <w:r w:rsidRPr="00875C73">
              <w:rPr>
                <w:rFonts w:ascii="Verdana" w:hAnsi="Verdana"/>
                <w:sz w:val="12"/>
                <w:szCs w:val="20"/>
                <w:lang w:val="es-CO"/>
              </w:rPr>
              <w:t>en:</w:t>
            </w:r>
          </w:p>
          <w:p w14:paraId="71F5D377" w14:textId="77777777" w:rsidR="00006D69" w:rsidRPr="00875C73" w:rsidRDefault="00006D69" w:rsidP="006D068F">
            <w:pPr>
              <w:pStyle w:val="TableParagraph"/>
              <w:rPr>
                <w:rFonts w:ascii="Verdana" w:hAnsi="Verdana"/>
                <w:b/>
                <w:sz w:val="12"/>
                <w:szCs w:val="20"/>
                <w:lang w:val="es-CO"/>
              </w:rPr>
            </w:pPr>
          </w:p>
          <w:p w14:paraId="7EBE6906" w14:textId="77777777" w:rsidR="00006D69" w:rsidRPr="00875C73" w:rsidRDefault="00006D69" w:rsidP="006D068F">
            <w:pPr>
              <w:pStyle w:val="TableParagraph"/>
              <w:spacing w:before="1"/>
              <w:ind w:left="51" w:right="18"/>
              <w:jc w:val="both"/>
              <w:rPr>
                <w:rFonts w:ascii="Verdana" w:hAnsi="Verdana"/>
                <w:sz w:val="12"/>
                <w:szCs w:val="20"/>
                <w:lang w:val="es-CO"/>
              </w:rPr>
            </w:pPr>
            <w:r w:rsidRPr="00875C73">
              <w:rPr>
                <w:rFonts w:ascii="Verdana" w:hAnsi="Verdana"/>
                <w:b/>
                <w:sz w:val="12"/>
                <w:szCs w:val="20"/>
                <w:lang w:val="es-CO"/>
              </w:rPr>
              <w:t xml:space="preserve">Mínimo DOS (2) proyectos </w:t>
            </w:r>
            <w:r w:rsidRPr="00875C73">
              <w:rPr>
                <w:rFonts w:ascii="Verdana" w:hAnsi="Verdana"/>
                <w:sz w:val="12"/>
                <w:szCs w:val="20"/>
                <w:lang w:val="es-CO"/>
              </w:rPr>
              <w:t>acreditados</w:t>
            </w:r>
            <w:r w:rsidRPr="00875C73">
              <w:rPr>
                <w:rFonts w:ascii="Verdana" w:hAnsi="Verdana"/>
                <w:spacing w:val="-13"/>
                <w:sz w:val="12"/>
                <w:szCs w:val="20"/>
                <w:lang w:val="es-CO"/>
              </w:rPr>
              <w:t xml:space="preserve"> </w:t>
            </w:r>
            <w:r w:rsidRPr="00875C73">
              <w:rPr>
                <w:rFonts w:ascii="Verdana" w:hAnsi="Verdana"/>
                <w:sz w:val="12"/>
                <w:szCs w:val="20"/>
                <w:lang w:val="es-CO"/>
              </w:rPr>
              <w:t>a</w:t>
            </w:r>
            <w:r w:rsidRPr="00875C73">
              <w:rPr>
                <w:rFonts w:ascii="Verdana" w:hAnsi="Verdana"/>
                <w:spacing w:val="-11"/>
                <w:sz w:val="12"/>
                <w:szCs w:val="20"/>
                <w:lang w:val="es-CO"/>
              </w:rPr>
              <w:t xml:space="preserve"> </w:t>
            </w:r>
            <w:r w:rsidRPr="00875C73">
              <w:rPr>
                <w:rFonts w:ascii="Verdana" w:hAnsi="Verdana"/>
                <w:sz w:val="12"/>
                <w:szCs w:val="20"/>
                <w:lang w:val="es-CO"/>
              </w:rPr>
              <w:t>través</w:t>
            </w:r>
            <w:r w:rsidRPr="00875C73">
              <w:rPr>
                <w:rFonts w:ascii="Verdana" w:hAnsi="Verdana"/>
                <w:spacing w:val="-11"/>
                <w:sz w:val="12"/>
                <w:szCs w:val="20"/>
                <w:lang w:val="es-CO"/>
              </w:rPr>
              <w:t xml:space="preserve"> </w:t>
            </w:r>
            <w:r w:rsidRPr="00875C73">
              <w:rPr>
                <w:rFonts w:ascii="Verdana" w:hAnsi="Verdana"/>
                <w:sz w:val="12"/>
                <w:szCs w:val="20"/>
                <w:lang w:val="es-CO"/>
              </w:rPr>
              <w:t>de</w:t>
            </w:r>
            <w:r w:rsidRPr="00875C73">
              <w:rPr>
                <w:rFonts w:ascii="Verdana" w:hAnsi="Verdana"/>
                <w:spacing w:val="-12"/>
                <w:sz w:val="12"/>
                <w:szCs w:val="20"/>
                <w:lang w:val="es-CO"/>
              </w:rPr>
              <w:t xml:space="preserve"> </w:t>
            </w:r>
            <w:r w:rsidRPr="00875C73">
              <w:rPr>
                <w:rFonts w:ascii="Verdana" w:hAnsi="Verdana"/>
                <w:sz w:val="12"/>
                <w:szCs w:val="20"/>
                <w:lang w:val="es-CO"/>
              </w:rPr>
              <w:t xml:space="preserve">acuerdos contractuales ejecutados y terminados y/o liquidados, cuyo </w:t>
            </w:r>
            <w:r w:rsidRPr="00875C73">
              <w:rPr>
                <w:rFonts w:ascii="Verdana" w:hAnsi="Verdana"/>
                <w:b/>
                <w:sz w:val="12"/>
                <w:szCs w:val="20"/>
                <w:u w:val="single"/>
                <w:lang w:val="es-CO"/>
              </w:rPr>
              <w:t>objeto y/o alcance y/o</w:t>
            </w:r>
            <w:r w:rsidRPr="00875C73">
              <w:rPr>
                <w:rFonts w:ascii="Verdana" w:hAnsi="Verdana"/>
                <w:b/>
                <w:sz w:val="12"/>
                <w:szCs w:val="20"/>
                <w:lang w:val="es-CO"/>
              </w:rPr>
              <w:t xml:space="preserve"> </w:t>
            </w:r>
            <w:r w:rsidRPr="00875C73">
              <w:rPr>
                <w:rFonts w:ascii="Verdana" w:hAnsi="Verdana"/>
                <w:b/>
                <w:sz w:val="12"/>
                <w:szCs w:val="20"/>
                <w:u w:val="single"/>
                <w:lang w:val="es-CO"/>
              </w:rPr>
              <w:t>actividades</w:t>
            </w:r>
            <w:r w:rsidRPr="00875C73">
              <w:rPr>
                <w:rFonts w:ascii="Verdana" w:hAnsi="Verdana"/>
                <w:b/>
                <w:sz w:val="12"/>
                <w:szCs w:val="20"/>
                <w:lang w:val="es-CO"/>
              </w:rPr>
              <w:t xml:space="preserve"> </w:t>
            </w:r>
            <w:r w:rsidRPr="00875C73">
              <w:rPr>
                <w:rFonts w:ascii="Verdana" w:hAnsi="Verdana"/>
                <w:sz w:val="12"/>
                <w:szCs w:val="20"/>
                <w:lang w:val="es-CO"/>
              </w:rPr>
              <w:t>que estén relacionadas con:</w:t>
            </w:r>
          </w:p>
          <w:p w14:paraId="69D0017D" w14:textId="77777777" w:rsidR="00006D69" w:rsidRPr="00875C73" w:rsidRDefault="00006D69" w:rsidP="006D068F">
            <w:pPr>
              <w:pStyle w:val="TableParagraph"/>
              <w:rPr>
                <w:rFonts w:ascii="Verdana" w:hAnsi="Verdana"/>
                <w:b/>
                <w:sz w:val="12"/>
                <w:szCs w:val="20"/>
                <w:lang w:val="es-CO"/>
              </w:rPr>
            </w:pPr>
          </w:p>
          <w:p w14:paraId="6BD6116B" w14:textId="77777777" w:rsidR="00006D69" w:rsidRPr="00875C73" w:rsidRDefault="00006D69" w:rsidP="006D068F">
            <w:pPr>
              <w:pStyle w:val="TableParagraph"/>
              <w:ind w:left="51" w:right="23"/>
              <w:jc w:val="both"/>
              <w:rPr>
                <w:rFonts w:ascii="Verdana" w:hAnsi="Verdana"/>
                <w:b/>
                <w:sz w:val="12"/>
                <w:szCs w:val="20"/>
                <w:lang w:val="es-CO"/>
              </w:rPr>
            </w:pPr>
            <w:r w:rsidRPr="00875C73">
              <w:rPr>
                <w:rFonts w:ascii="Verdana" w:hAnsi="Verdana"/>
                <w:b/>
                <w:sz w:val="12"/>
                <w:szCs w:val="20"/>
                <w:lang w:val="es-CO"/>
              </w:rPr>
              <w:t xml:space="preserve">Obras de ingeniería civil y/o </w:t>
            </w:r>
            <w:r w:rsidRPr="00875C73">
              <w:rPr>
                <w:rFonts w:ascii="Verdana" w:hAnsi="Verdana"/>
                <w:b/>
                <w:spacing w:val="-2"/>
                <w:sz w:val="12"/>
                <w:szCs w:val="20"/>
                <w:lang w:val="es-CO"/>
              </w:rPr>
              <w:t>infraestructura.</w:t>
            </w:r>
          </w:p>
        </w:tc>
        <w:tc>
          <w:tcPr>
            <w:tcW w:w="473" w:type="pct"/>
          </w:tcPr>
          <w:p w14:paraId="0E671D20" w14:textId="77777777" w:rsidR="00006D69" w:rsidRPr="00875C73" w:rsidRDefault="00006D69" w:rsidP="006D068F">
            <w:pPr>
              <w:pStyle w:val="TableParagraph"/>
              <w:rPr>
                <w:rFonts w:ascii="Verdana" w:hAnsi="Verdana"/>
                <w:b/>
                <w:sz w:val="12"/>
                <w:szCs w:val="20"/>
                <w:lang w:val="es-CO"/>
              </w:rPr>
            </w:pPr>
          </w:p>
          <w:p w14:paraId="24D513CB" w14:textId="77777777" w:rsidR="00006D69" w:rsidRPr="00875C73" w:rsidRDefault="00006D69" w:rsidP="006D068F">
            <w:pPr>
              <w:pStyle w:val="TableParagraph"/>
              <w:rPr>
                <w:rFonts w:ascii="Verdana" w:hAnsi="Verdana"/>
                <w:b/>
                <w:sz w:val="12"/>
                <w:szCs w:val="20"/>
                <w:lang w:val="es-CO"/>
              </w:rPr>
            </w:pPr>
          </w:p>
          <w:p w14:paraId="1D650AF2" w14:textId="77777777" w:rsidR="00006D69" w:rsidRPr="00875C73" w:rsidRDefault="00006D69" w:rsidP="006D068F">
            <w:pPr>
              <w:pStyle w:val="TableParagraph"/>
              <w:rPr>
                <w:rFonts w:ascii="Verdana" w:hAnsi="Verdana"/>
                <w:b/>
                <w:sz w:val="12"/>
                <w:szCs w:val="20"/>
                <w:lang w:val="es-CO"/>
              </w:rPr>
            </w:pPr>
          </w:p>
          <w:p w14:paraId="4861A23B" w14:textId="77777777" w:rsidR="00006D69" w:rsidRPr="00875C73" w:rsidRDefault="00006D69" w:rsidP="006D068F">
            <w:pPr>
              <w:pStyle w:val="TableParagraph"/>
              <w:rPr>
                <w:rFonts w:ascii="Verdana" w:hAnsi="Verdana"/>
                <w:b/>
                <w:sz w:val="12"/>
                <w:szCs w:val="20"/>
                <w:lang w:val="es-CO"/>
              </w:rPr>
            </w:pPr>
          </w:p>
          <w:p w14:paraId="649993BD" w14:textId="77777777" w:rsidR="00006D69" w:rsidRPr="00875C73" w:rsidRDefault="00006D69" w:rsidP="006D068F">
            <w:pPr>
              <w:pStyle w:val="TableParagraph"/>
              <w:rPr>
                <w:rFonts w:ascii="Verdana" w:hAnsi="Verdana"/>
                <w:b/>
                <w:sz w:val="12"/>
                <w:szCs w:val="20"/>
                <w:lang w:val="es-CO"/>
              </w:rPr>
            </w:pPr>
          </w:p>
          <w:p w14:paraId="72C59F7C" w14:textId="77777777" w:rsidR="00006D69" w:rsidRPr="00875C73" w:rsidRDefault="00006D69" w:rsidP="006D068F">
            <w:pPr>
              <w:pStyle w:val="TableParagraph"/>
              <w:rPr>
                <w:rFonts w:ascii="Verdana" w:hAnsi="Verdana"/>
                <w:b/>
                <w:sz w:val="12"/>
                <w:szCs w:val="20"/>
                <w:lang w:val="es-CO"/>
              </w:rPr>
            </w:pPr>
          </w:p>
          <w:p w14:paraId="2284527B" w14:textId="77777777" w:rsidR="00006D69" w:rsidRPr="00875C73" w:rsidRDefault="00006D69" w:rsidP="006D068F">
            <w:pPr>
              <w:pStyle w:val="TableParagraph"/>
              <w:spacing w:before="143"/>
              <w:rPr>
                <w:rFonts w:ascii="Verdana" w:hAnsi="Verdana"/>
                <w:b/>
                <w:sz w:val="12"/>
                <w:szCs w:val="20"/>
                <w:lang w:val="es-CO"/>
              </w:rPr>
            </w:pPr>
          </w:p>
          <w:p w14:paraId="495D0B08" w14:textId="77777777" w:rsidR="00006D69" w:rsidRPr="00875C73" w:rsidRDefault="00006D69" w:rsidP="006D068F">
            <w:pPr>
              <w:pStyle w:val="TableParagraph"/>
              <w:spacing w:before="1"/>
              <w:ind w:left="31" w:right="2"/>
              <w:jc w:val="center"/>
              <w:rPr>
                <w:rFonts w:ascii="Verdana" w:hAnsi="Verdana"/>
                <w:sz w:val="12"/>
                <w:szCs w:val="20"/>
              </w:rPr>
            </w:pPr>
            <w:r w:rsidRPr="00875C73">
              <w:rPr>
                <w:rFonts w:ascii="Verdana" w:hAnsi="Verdana"/>
                <w:spacing w:val="-4"/>
                <w:sz w:val="12"/>
                <w:szCs w:val="20"/>
              </w:rPr>
              <w:t>30%</w:t>
            </w:r>
          </w:p>
        </w:tc>
      </w:tr>
      <w:tr w:rsidR="00006D69" w:rsidRPr="00875C73" w14:paraId="4308867F" w14:textId="77777777" w:rsidTr="006D068F">
        <w:trPr>
          <w:trHeight w:val="2721"/>
        </w:trPr>
        <w:tc>
          <w:tcPr>
            <w:tcW w:w="844" w:type="pct"/>
          </w:tcPr>
          <w:p w14:paraId="030DA906" w14:textId="77777777" w:rsidR="00006D69" w:rsidRPr="00875C73" w:rsidRDefault="00006D69" w:rsidP="006D068F">
            <w:pPr>
              <w:pStyle w:val="TableParagraph"/>
              <w:rPr>
                <w:rFonts w:ascii="Verdana" w:hAnsi="Verdana"/>
                <w:b/>
                <w:sz w:val="12"/>
                <w:szCs w:val="20"/>
                <w:lang w:val="es-CO"/>
              </w:rPr>
            </w:pPr>
          </w:p>
          <w:p w14:paraId="3E19F3F1" w14:textId="77777777" w:rsidR="00006D69" w:rsidRPr="00875C73" w:rsidRDefault="00006D69" w:rsidP="006D068F">
            <w:pPr>
              <w:pStyle w:val="TableParagraph"/>
              <w:rPr>
                <w:rFonts w:ascii="Verdana" w:hAnsi="Verdana"/>
                <w:b/>
                <w:sz w:val="12"/>
                <w:szCs w:val="20"/>
                <w:lang w:val="es-CO"/>
              </w:rPr>
            </w:pPr>
          </w:p>
          <w:p w14:paraId="04B03734" w14:textId="77777777" w:rsidR="00006D69" w:rsidRPr="00875C73" w:rsidRDefault="00006D69" w:rsidP="006D068F">
            <w:pPr>
              <w:pStyle w:val="TableParagraph"/>
              <w:rPr>
                <w:rFonts w:ascii="Verdana" w:hAnsi="Verdana"/>
                <w:b/>
                <w:sz w:val="12"/>
                <w:szCs w:val="20"/>
                <w:lang w:val="es-CO"/>
              </w:rPr>
            </w:pPr>
          </w:p>
          <w:p w14:paraId="7742776A" w14:textId="77777777" w:rsidR="00006D69" w:rsidRPr="00875C73" w:rsidRDefault="00006D69" w:rsidP="006D068F">
            <w:pPr>
              <w:pStyle w:val="TableParagraph"/>
              <w:rPr>
                <w:rFonts w:ascii="Verdana" w:hAnsi="Verdana"/>
                <w:b/>
                <w:sz w:val="12"/>
                <w:szCs w:val="20"/>
                <w:lang w:val="es-CO"/>
              </w:rPr>
            </w:pPr>
          </w:p>
          <w:p w14:paraId="4BEC202F" w14:textId="77777777" w:rsidR="00006D69" w:rsidRPr="00875C73" w:rsidRDefault="00006D69" w:rsidP="006D068F">
            <w:pPr>
              <w:pStyle w:val="TableParagraph"/>
              <w:rPr>
                <w:rFonts w:ascii="Verdana" w:hAnsi="Verdana"/>
                <w:b/>
                <w:sz w:val="12"/>
                <w:szCs w:val="20"/>
                <w:lang w:val="es-CO"/>
              </w:rPr>
            </w:pPr>
          </w:p>
          <w:p w14:paraId="3C9B7C86" w14:textId="77777777" w:rsidR="00006D69" w:rsidRPr="00875C73" w:rsidRDefault="00006D69" w:rsidP="006D068F">
            <w:pPr>
              <w:pStyle w:val="TableParagraph"/>
              <w:spacing w:before="170"/>
              <w:rPr>
                <w:rFonts w:ascii="Verdana" w:hAnsi="Verdana"/>
                <w:b/>
                <w:sz w:val="12"/>
                <w:szCs w:val="20"/>
                <w:lang w:val="es-CO"/>
              </w:rPr>
            </w:pPr>
          </w:p>
          <w:p w14:paraId="3404E52A" w14:textId="77777777" w:rsidR="00006D69" w:rsidRPr="00875C73" w:rsidRDefault="00006D69" w:rsidP="006D068F">
            <w:pPr>
              <w:pStyle w:val="TableParagraph"/>
              <w:ind w:left="38" w:firstLine="62"/>
              <w:rPr>
                <w:rFonts w:ascii="Verdana" w:hAnsi="Verdana"/>
                <w:sz w:val="12"/>
                <w:szCs w:val="20"/>
                <w:lang w:val="es-CO"/>
              </w:rPr>
            </w:pPr>
            <w:r w:rsidRPr="00875C73">
              <w:rPr>
                <w:rFonts w:ascii="Verdana" w:hAnsi="Verdana"/>
                <w:sz w:val="12"/>
                <w:szCs w:val="20"/>
                <w:lang w:val="es-CO"/>
              </w:rPr>
              <w:t>Especialista Diseñador en</w:t>
            </w:r>
            <w:r w:rsidRPr="00875C73">
              <w:rPr>
                <w:rFonts w:ascii="Verdana" w:hAnsi="Verdana"/>
                <w:spacing w:val="-13"/>
                <w:sz w:val="12"/>
                <w:szCs w:val="20"/>
                <w:lang w:val="es-CO"/>
              </w:rPr>
              <w:t xml:space="preserve"> </w:t>
            </w:r>
            <w:r w:rsidRPr="00875C73">
              <w:rPr>
                <w:rFonts w:ascii="Verdana" w:hAnsi="Verdana"/>
                <w:sz w:val="12"/>
                <w:szCs w:val="20"/>
                <w:lang w:val="es-CO"/>
              </w:rPr>
              <w:t>redes</w:t>
            </w:r>
            <w:r w:rsidRPr="00875C73">
              <w:rPr>
                <w:rFonts w:ascii="Verdana" w:hAnsi="Verdana"/>
                <w:spacing w:val="-12"/>
                <w:sz w:val="12"/>
                <w:szCs w:val="20"/>
                <w:lang w:val="es-CO"/>
              </w:rPr>
              <w:t xml:space="preserve"> </w:t>
            </w:r>
            <w:r w:rsidRPr="00875C73">
              <w:rPr>
                <w:rFonts w:ascii="Verdana" w:hAnsi="Verdana"/>
                <w:sz w:val="12"/>
                <w:szCs w:val="20"/>
                <w:lang w:val="es-CO"/>
              </w:rPr>
              <w:t>hidrosanitarias</w:t>
            </w:r>
          </w:p>
        </w:tc>
        <w:tc>
          <w:tcPr>
            <w:tcW w:w="1046" w:type="pct"/>
          </w:tcPr>
          <w:p w14:paraId="3AD856D9" w14:textId="77777777" w:rsidR="00006D69" w:rsidRPr="00875C73" w:rsidRDefault="00006D69" w:rsidP="006D068F">
            <w:pPr>
              <w:pStyle w:val="TableParagraph"/>
              <w:rPr>
                <w:rFonts w:ascii="Verdana" w:hAnsi="Verdana"/>
                <w:b/>
                <w:sz w:val="12"/>
                <w:szCs w:val="20"/>
                <w:lang w:val="es-CO"/>
              </w:rPr>
            </w:pPr>
          </w:p>
          <w:p w14:paraId="18888D77" w14:textId="77777777" w:rsidR="00006D69" w:rsidRPr="00875C73" w:rsidRDefault="00006D69" w:rsidP="006D068F">
            <w:pPr>
              <w:pStyle w:val="TableParagraph"/>
              <w:rPr>
                <w:rFonts w:ascii="Verdana" w:hAnsi="Verdana"/>
                <w:b/>
                <w:sz w:val="12"/>
                <w:szCs w:val="20"/>
                <w:lang w:val="es-CO"/>
              </w:rPr>
            </w:pPr>
          </w:p>
          <w:p w14:paraId="49A7BE69" w14:textId="77777777" w:rsidR="00006D69" w:rsidRPr="00875C73" w:rsidRDefault="00006D69" w:rsidP="006D068F">
            <w:pPr>
              <w:pStyle w:val="TableParagraph"/>
              <w:spacing w:before="1"/>
              <w:rPr>
                <w:rFonts w:ascii="Verdana" w:hAnsi="Verdana"/>
                <w:b/>
                <w:sz w:val="12"/>
                <w:szCs w:val="20"/>
                <w:lang w:val="es-CO"/>
              </w:rPr>
            </w:pPr>
          </w:p>
          <w:p w14:paraId="4340941E" w14:textId="77777777" w:rsidR="00006D69" w:rsidRPr="00875C73" w:rsidRDefault="00006D69" w:rsidP="006D068F">
            <w:pPr>
              <w:pStyle w:val="TableParagraph"/>
              <w:ind w:left="13"/>
              <w:jc w:val="center"/>
              <w:rPr>
                <w:rFonts w:ascii="Verdana" w:hAnsi="Verdana"/>
                <w:sz w:val="12"/>
                <w:szCs w:val="20"/>
                <w:lang w:val="es-CO"/>
              </w:rPr>
            </w:pPr>
            <w:r w:rsidRPr="00875C73">
              <w:rPr>
                <w:rFonts w:ascii="Verdana" w:hAnsi="Verdana"/>
                <w:sz w:val="12"/>
                <w:szCs w:val="20"/>
                <w:lang w:val="es-CO"/>
              </w:rPr>
              <w:t>Profesional</w:t>
            </w:r>
            <w:r w:rsidRPr="00875C73">
              <w:rPr>
                <w:rFonts w:ascii="Verdana" w:hAnsi="Verdana"/>
                <w:spacing w:val="-12"/>
                <w:sz w:val="12"/>
                <w:szCs w:val="20"/>
                <w:lang w:val="es-CO"/>
              </w:rPr>
              <w:t xml:space="preserve"> </w:t>
            </w:r>
            <w:r w:rsidRPr="00875C73">
              <w:rPr>
                <w:rFonts w:ascii="Verdana" w:hAnsi="Verdana"/>
                <w:spacing w:val="-5"/>
                <w:sz w:val="12"/>
                <w:szCs w:val="20"/>
                <w:lang w:val="es-CO"/>
              </w:rPr>
              <w:t>en:</w:t>
            </w:r>
          </w:p>
          <w:p w14:paraId="1F7F11CD" w14:textId="77777777" w:rsidR="00006D69" w:rsidRPr="00875C73" w:rsidRDefault="00006D69" w:rsidP="006D068F">
            <w:pPr>
              <w:pStyle w:val="TableParagraph"/>
              <w:spacing w:before="168"/>
              <w:ind w:left="301" w:right="270"/>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12"/>
                <w:sz w:val="12"/>
                <w:szCs w:val="20"/>
                <w:lang w:val="es-CO"/>
              </w:rPr>
              <w:t xml:space="preserve"> </w:t>
            </w:r>
            <w:r w:rsidRPr="00875C73">
              <w:rPr>
                <w:rFonts w:ascii="Verdana" w:hAnsi="Verdana"/>
                <w:b/>
                <w:sz w:val="12"/>
                <w:szCs w:val="20"/>
                <w:lang w:val="es-CO"/>
              </w:rPr>
              <w:t xml:space="preserve">Sanitaria </w:t>
            </w:r>
            <w:r w:rsidRPr="00875C73">
              <w:rPr>
                <w:rFonts w:ascii="Verdana" w:hAnsi="Verdana"/>
                <w:b/>
                <w:spacing w:val="-10"/>
                <w:sz w:val="12"/>
                <w:szCs w:val="20"/>
                <w:lang w:val="es-CO"/>
              </w:rPr>
              <w:t>o</w:t>
            </w:r>
          </w:p>
          <w:p w14:paraId="68DAA336" w14:textId="77777777" w:rsidR="00006D69" w:rsidRPr="00875C73" w:rsidRDefault="00006D69" w:rsidP="006D068F">
            <w:pPr>
              <w:pStyle w:val="TableParagraph"/>
              <w:spacing w:before="1"/>
              <w:ind w:left="31" w:right="5"/>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8"/>
                <w:sz w:val="12"/>
                <w:szCs w:val="20"/>
                <w:lang w:val="es-CO"/>
              </w:rPr>
              <w:t xml:space="preserve"> </w:t>
            </w:r>
            <w:r w:rsidRPr="00875C73">
              <w:rPr>
                <w:rFonts w:ascii="Verdana" w:hAnsi="Verdana"/>
                <w:b/>
                <w:spacing w:val="-2"/>
                <w:sz w:val="12"/>
                <w:szCs w:val="20"/>
                <w:lang w:val="es-CO"/>
              </w:rPr>
              <w:t>Civil</w:t>
            </w:r>
          </w:p>
          <w:p w14:paraId="26B4423C" w14:textId="77777777" w:rsidR="00006D69" w:rsidRPr="00875C73" w:rsidRDefault="00006D69" w:rsidP="006D068F">
            <w:pPr>
              <w:pStyle w:val="TableParagraph"/>
              <w:ind w:left="13"/>
              <w:jc w:val="center"/>
              <w:rPr>
                <w:rFonts w:ascii="Verdana" w:hAnsi="Verdana"/>
                <w:sz w:val="12"/>
                <w:szCs w:val="20"/>
                <w:lang w:val="es-CO"/>
              </w:rPr>
            </w:pPr>
            <w:r w:rsidRPr="00875C73">
              <w:rPr>
                <w:rFonts w:ascii="Verdana" w:hAnsi="Verdana"/>
                <w:sz w:val="12"/>
                <w:szCs w:val="20"/>
                <w:lang w:val="es-CO"/>
              </w:rPr>
              <w:t>con</w:t>
            </w:r>
            <w:r w:rsidRPr="00875C73">
              <w:rPr>
                <w:rFonts w:ascii="Verdana" w:hAnsi="Verdana"/>
                <w:spacing w:val="-5"/>
                <w:sz w:val="12"/>
                <w:szCs w:val="20"/>
                <w:lang w:val="es-CO"/>
              </w:rPr>
              <w:t xml:space="preserve"> </w:t>
            </w:r>
            <w:r w:rsidRPr="00875C73">
              <w:rPr>
                <w:rFonts w:ascii="Verdana" w:hAnsi="Verdana"/>
                <w:sz w:val="12"/>
                <w:szCs w:val="20"/>
                <w:lang w:val="es-CO"/>
              </w:rPr>
              <w:t>título</w:t>
            </w:r>
            <w:r w:rsidRPr="00875C73">
              <w:rPr>
                <w:rFonts w:ascii="Verdana" w:hAnsi="Verdana"/>
                <w:spacing w:val="-6"/>
                <w:sz w:val="12"/>
                <w:szCs w:val="20"/>
                <w:lang w:val="es-CO"/>
              </w:rPr>
              <w:t xml:space="preserve"> </w:t>
            </w:r>
            <w:r w:rsidRPr="00875C73">
              <w:rPr>
                <w:rFonts w:ascii="Verdana" w:hAnsi="Verdana"/>
                <w:sz w:val="12"/>
                <w:szCs w:val="20"/>
                <w:lang w:val="es-CO"/>
              </w:rPr>
              <w:t>de</w:t>
            </w:r>
            <w:r w:rsidRPr="00875C73">
              <w:rPr>
                <w:rFonts w:ascii="Verdana" w:hAnsi="Verdana"/>
                <w:spacing w:val="-2"/>
                <w:sz w:val="12"/>
                <w:szCs w:val="20"/>
                <w:lang w:val="es-CO"/>
              </w:rPr>
              <w:t xml:space="preserve"> </w:t>
            </w:r>
            <w:r w:rsidRPr="00875C73">
              <w:rPr>
                <w:rFonts w:ascii="Verdana" w:hAnsi="Verdana"/>
                <w:sz w:val="12"/>
                <w:szCs w:val="20"/>
                <w:lang w:val="es-CO"/>
              </w:rPr>
              <w:t>Posgrado</w:t>
            </w:r>
            <w:r w:rsidRPr="00875C73">
              <w:rPr>
                <w:rFonts w:ascii="Verdana" w:hAnsi="Verdana"/>
                <w:spacing w:val="-6"/>
                <w:sz w:val="12"/>
                <w:szCs w:val="20"/>
                <w:lang w:val="es-CO"/>
              </w:rPr>
              <w:t xml:space="preserve"> </w:t>
            </w:r>
            <w:r w:rsidRPr="00875C73">
              <w:rPr>
                <w:rFonts w:ascii="Verdana" w:hAnsi="Verdana"/>
                <w:spacing w:val="-5"/>
                <w:sz w:val="12"/>
                <w:szCs w:val="20"/>
                <w:lang w:val="es-CO"/>
              </w:rPr>
              <w:t>en:</w:t>
            </w:r>
          </w:p>
          <w:p w14:paraId="6C5DB5AF" w14:textId="77777777" w:rsidR="00006D69" w:rsidRPr="00875C73" w:rsidRDefault="00006D69" w:rsidP="006D068F">
            <w:pPr>
              <w:pStyle w:val="TableParagraph"/>
              <w:rPr>
                <w:rFonts w:ascii="Verdana" w:hAnsi="Verdana"/>
                <w:b/>
                <w:sz w:val="12"/>
                <w:szCs w:val="20"/>
                <w:lang w:val="es-CO"/>
              </w:rPr>
            </w:pPr>
          </w:p>
          <w:p w14:paraId="620FFC20" w14:textId="77777777" w:rsidR="00006D69" w:rsidRPr="00875C73" w:rsidRDefault="00006D69" w:rsidP="006D068F">
            <w:pPr>
              <w:pStyle w:val="TableParagraph"/>
              <w:spacing w:before="1"/>
              <w:ind w:left="9" w:right="-15"/>
              <w:jc w:val="both"/>
              <w:rPr>
                <w:rFonts w:ascii="Verdana" w:hAnsi="Verdana"/>
                <w:b/>
                <w:sz w:val="12"/>
                <w:szCs w:val="20"/>
                <w:lang w:val="es-CO"/>
              </w:rPr>
            </w:pPr>
            <w:r w:rsidRPr="00875C73">
              <w:rPr>
                <w:rFonts w:ascii="Verdana" w:hAnsi="Verdana"/>
                <w:b/>
                <w:sz w:val="12"/>
                <w:szCs w:val="20"/>
                <w:lang w:val="es-CO"/>
              </w:rPr>
              <w:t>Ingeniería hidráulica o ingeniería</w:t>
            </w:r>
            <w:r w:rsidRPr="00875C73">
              <w:rPr>
                <w:rFonts w:ascii="Verdana" w:hAnsi="Verdana"/>
                <w:b/>
                <w:spacing w:val="-12"/>
                <w:sz w:val="12"/>
                <w:szCs w:val="20"/>
                <w:lang w:val="es-CO"/>
              </w:rPr>
              <w:t xml:space="preserve"> </w:t>
            </w:r>
            <w:r w:rsidRPr="00875C73">
              <w:rPr>
                <w:rFonts w:ascii="Verdana" w:hAnsi="Verdana"/>
                <w:b/>
                <w:sz w:val="12"/>
                <w:szCs w:val="20"/>
                <w:lang w:val="es-CO"/>
              </w:rPr>
              <w:t>sanitaria</w:t>
            </w:r>
            <w:r w:rsidRPr="00875C73">
              <w:rPr>
                <w:rFonts w:ascii="Verdana" w:hAnsi="Verdana"/>
                <w:b/>
                <w:spacing w:val="-12"/>
                <w:sz w:val="12"/>
                <w:szCs w:val="20"/>
                <w:lang w:val="es-CO"/>
              </w:rPr>
              <w:t xml:space="preserve"> </w:t>
            </w:r>
            <w:r w:rsidRPr="00875C73">
              <w:rPr>
                <w:rFonts w:ascii="Verdana" w:hAnsi="Verdana"/>
                <w:b/>
                <w:sz w:val="12"/>
                <w:szCs w:val="20"/>
                <w:lang w:val="es-CO"/>
              </w:rPr>
              <w:t>o</w:t>
            </w:r>
            <w:r w:rsidRPr="00875C73">
              <w:rPr>
                <w:rFonts w:ascii="Verdana" w:hAnsi="Verdana"/>
                <w:b/>
                <w:spacing w:val="-12"/>
                <w:sz w:val="12"/>
                <w:szCs w:val="20"/>
                <w:lang w:val="es-CO"/>
              </w:rPr>
              <w:t xml:space="preserve"> </w:t>
            </w:r>
            <w:r w:rsidRPr="00875C73">
              <w:rPr>
                <w:rFonts w:ascii="Verdana" w:hAnsi="Verdana"/>
                <w:b/>
                <w:sz w:val="12"/>
                <w:szCs w:val="20"/>
                <w:lang w:val="es-CO"/>
              </w:rPr>
              <w:t>afines según clasificación SNIES.</w:t>
            </w:r>
          </w:p>
        </w:tc>
        <w:tc>
          <w:tcPr>
            <w:tcW w:w="608" w:type="pct"/>
          </w:tcPr>
          <w:p w14:paraId="1A4833B7" w14:textId="77777777" w:rsidR="00006D69" w:rsidRPr="00875C73" w:rsidRDefault="00006D69" w:rsidP="006D068F">
            <w:pPr>
              <w:pStyle w:val="TableParagraph"/>
              <w:rPr>
                <w:rFonts w:ascii="Verdana" w:hAnsi="Verdana"/>
                <w:b/>
                <w:sz w:val="12"/>
                <w:szCs w:val="20"/>
                <w:lang w:val="es-CO"/>
              </w:rPr>
            </w:pPr>
          </w:p>
          <w:p w14:paraId="5EF4B005" w14:textId="77777777" w:rsidR="00006D69" w:rsidRPr="00875C73" w:rsidRDefault="00006D69" w:rsidP="006D068F">
            <w:pPr>
              <w:pStyle w:val="TableParagraph"/>
              <w:rPr>
                <w:rFonts w:ascii="Verdana" w:hAnsi="Verdana"/>
                <w:b/>
                <w:sz w:val="12"/>
                <w:szCs w:val="20"/>
                <w:lang w:val="es-CO"/>
              </w:rPr>
            </w:pPr>
          </w:p>
          <w:p w14:paraId="6C11A706" w14:textId="77777777" w:rsidR="00006D69" w:rsidRPr="00875C73" w:rsidRDefault="00006D69" w:rsidP="006D068F">
            <w:pPr>
              <w:pStyle w:val="TableParagraph"/>
              <w:rPr>
                <w:rFonts w:ascii="Verdana" w:hAnsi="Verdana"/>
                <w:b/>
                <w:sz w:val="12"/>
                <w:szCs w:val="20"/>
                <w:lang w:val="es-CO"/>
              </w:rPr>
            </w:pPr>
          </w:p>
          <w:p w14:paraId="7C419101" w14:textId="77777777" w:rsidR="00006D69" w:rsidRPr="00875C73" w:rsidRDefault="00006D69" w:rsidP="006D068F">
            <w:pPr>
              <w:pStyle w:val="TableParagraph"/>
              <w:rPr>
                <w:rFonts w:ascii="Verdana" w:hAnsi="Verdana"/>
                <w:b/>
                <w:sz w:val="12"/>
                <w:szCs w:val="20"/>
                <w:lang w:val="es-CO"/>
              </w:rPr>
            </w:pPr>
          </w:p>
          <w:p w14:paraId="7A64CF11" w14:textId="77777777" w:rsidR="00006D69" w:rsidRPr="00875C73" w:rsidRDefault="00006D69" w:rsidP="006D068F">
            <w:pPr>
              <w:pStyle w:val="TableParagraph"/>
              <w:rPr>
                <w:rFonts w:ascii="Verdana" w:hAnsi="Verdana"/>
                <w:b/>
                <w:sz w:val="12"/>
                <w:szCs w:val="20"/>
                <w:lang w:val="es-CO"/>
              </w:rPr>
            </w:pPr>
          </w:p>
          <w:p w14:paraId="0868BB30" w14:textId="77777777" w:rsidR="00006D69" w:rsidRPr="00875C73" w:rsidRDefault="00006D69" w:rsidP="006D068F">
            <w:pPr>
              <w:pStyle w:val="TableParagraph"/>
              <w:rPr>
                <w:rFonts w:ascii="Verdana" w:hAnsi="Verdana"/>
                <w:b/>
                <w:sz w:val="12"/>
                <w:szCs w:val="20"/>
                <w:lang w:val="es-CO"/>
              </w:rPr>
            </w:pPr>
          </w:p>
          <w:p w14:paraId="34E1C53A" w14:textId="77777777" w:rsidR="00006D69" w:rsidRPr="00875C73" w:rsidRDefault="00006D69" w:rsidP="006D068F">
            <w:pPr>
              <w:pStyle w:val="TableParagraph"/>
              <w:spacing w:before="86"/>
              <w:rPr>
                <w:rFonts w:ascii="Verdana" w:hAnsi="Verdana"/>
                <w:b/>
                <w:sz w:val="12"/>
                <w:szCs w:val="20"/>
                <w:lang w:val="es-CO"/>
              </w:rPr>
            </w:pPr>
          </w:p>
          <w:p w14:paraId="54582307" w14:textId="77777777" w:rsidR="00006D69" w:rsidRPr="00875C73" w:rsidRDefault="00006D69" w:rsidP="006D068F">
            <w:pPr>
              <w:pStyle w:val="TableParagraph"/>
              <w:ind w:left="30" w:right="19"/>
              <w:jc w:val="center"/>
              <w:rPr>
                <w:rFonts w:ascii="Verdana" w:hAnsi="Verdana"/>
                <w:sz w:val="12"/>
                <w:szCs w:val="20"/>
              </w:rPr>
            </w:pPr>
            <w:r w:rsidRPr="00875C73">
              <w:rPr>
                <w:rFonts w:ascii="Verdana" w:hAnsi="Verdana"/>
                <w:sz w:val="12"/>
                <w:szCs w:val="20"/>
              </w:rPr>
              <w:t>Uno</w:t>
            </w:r>
            <w:r w:rsidRPr="00875C73">
              <w:rPr>
                <w:rFonts w:ascii="Verdana" w:hAnsi="Verdana"/>
                <w:spacing w:val="-5"/>
                <w:sz w:val="12"/>
                <w:szCs w:val="20"/>
              </w:rPr>
              <w:t xml:space="preserve"> (1)</w:t>
            </w:r>
          </w:p>
        </w:tc>
        <w:tc>
          <w:tcPr>
            <w:tcW w:w="879" w:type="pct"/>
          </w:tcPr>
          <w:p w14:paraId="54449F08" w14:textId="77777777" w:rsidR="00006D69" w:rsidRPr="00875C73" w:rsidRDefault="00006D69" w:rsidP="006D068F">
            <w:pPr>
              <w:pStyle w:val="TableParagraph"/>
              <w:rPr>
                <w:rFonts w:ascii="Verdana" w:hAnsi="Verdana"/>
                <w:b/>
                <w:sz w:val="12"/>
                <w:szCs w:val="20"/>
                <w:lang w:val="es-CO"/>
              </w:rPr>
            </w:pPr>
          </w:p>
          <w:p w14:paraId="6795C76D" w14:textId="77777777" w:rsidR="00006D69" w:rsidRPr="00875C73" w:rsidRDefault="00006D69" w:rsidP="006D068F">
            <w:pPr>
              <w:pStyle w:val="TableParagraph"/>
              <w:rPr>
                <w:rFonts w:ascii="Verdana" w:hAnsi="Verdana"/>
                <w:b/>
                <w:sz w:val="12"/>
                <w:szCs w:val="20"/>
                <w:lang w:val="es-CO"/>
              </w:rPr>
            </w:pPr>
          </w:p>
          <w:p w14:paraId="78109269" w14:textId="77777777" w:rsidR="00006D69" w:rsidRPr="00875C73" w:rsidRDefault="00006D69" w:rsidP="006D068F">
            <w:pPr>
              <w:pStyle w:val="TableParagraph"/>
              <w:rPr>
                <w:rFonts w:ascii="Verdana" w:hAnsi="Verdana"/>
                <w:b/>
                <w:sz w:val="12"/>
                <w:szCs w:val="20"/>
                <w:lang w:val="es-CO"/>
              </w:rPr>
            </w:pPr>
          </w:p>
          <w:p w14:paraId="2ECDC2FA" w14:textId="77777777" w:rsidR="00006D69" w:rsidRPr="00875C73" w:rsidRDefault="00006D69" w:rsidP="006D068F">
            <w:pPr>
              <w:pStyle w:val="TableParagraph"/>
              <w:spacing w:before="169"/>
              <w:rPr>
                <w:rFonts w:ascii="Verdana" w:hAnsi="Verdana"/>
                <w:b/>
                <w:sz w:val="12"/>
                <w:szCs w:val="20"/>
                <w:lang w:val="es-CO"/>
              </w:rPr>
            </w:pPr>
          </w:p>
          <w:p w14:paraId="26BDBBFA" w14:textId="77777777" w:rsidR="00006D69" w:rsidRPr="00875C73" w:rsidRDefault="00006D69" w:rsidP="006D068F">
            <w:pPr>
              <w:pStyle w:val="TableParagraph"/>
              <w:ind w:left="10" w:right="125"/>
              <w:jc w:val="both"/>
              <w:rPr>
                <w:rFonts w:ascii="Verdana" w:hAnsi="Verdana"/>
                <w:b/>
                <w:sz w:val="12"/>
                <w:szCs w:val="20"/>
                <w:lang w:val="es-CO"/>
              </w:rPr>
            </w:pPr>
            <w:r w:rsidRPr="00875C73">
              <w:rPr>
                <w:rFonts w:ascii="Verdana" w:hAnsi="Verdana"/>
                <w:sz w:val="12"/>
                <w:szCs w:val="20"/>
                <w:lang w:val="es-CO"/>
              </w:rPr>
              <w:t>Experiencia general igual</w:t>
            </w:r>
            <w:r w:rsidRPr="00875C73">
              <w:rPr>
                <w:rFonts w:ascii="Verdana" w:hAnsi="Verdana"/>
                <w:spacing w:val="17"/>
                <w:sz w:val="12"/>
                <w:szCs w:val="20"/>
                <w:lang w:val="es-CO"/>
              </w:rPr>
              <w:t xml:space="preserve"> </w:t>
            </w:r>
            <w:r w:rsidRPr="00875C73">
              <w:rPr>
                <w:rFonts w:ascii="Verdana" w:hAnsi="Verdana"/>
                <w:sz w:val="12"/>
                <w:szCs w:val="20"/>
                <w:lang w:val="es-CO"/>
              </w:rPr>
              <w:t>o</w:t>
            </w:r>
            <w:r w:rsidRPr="00875C73">
              <w:rPr>
                <w:rFonts w:ascii="Verdana" w:hAnsi="Verdana"/>
                <w:spacing w:val="19"/>
                <w:sz w:val="12"/>
                <w:szCs w:val="20"/>
                <w:lang w:val="es-CO"/>
              </w:rPr>
              <w:t xml:space="preserve"> </w:t>
            </w:r>
            <w:r w:rsidRPr="00875C73">
              <w:rPr>
                <w:rFonts w:ascii="Verdana" w:hAnsi="Verdana"/>
                <w:sz w:val="12"/>
                <w:szCs w:val="20"/>
                <w:lang w:val="es-CO"/>
              </w:rPr>
              <w:t>mayor</w:t>
            </w:r>
            <w:r w:rsidRPr="00875C73">
              <w:rPr>
                <w:rFonts w:ascii="Verdana" w:hAnsi="Verdana"/>
                <w:spacing w:val="21"/>
                <w:sz w:val="12"/>
                <w:szCs w:val="20"/>
                <w:lang w:val="es-CO"/>
              </w:rPr>
              <w:t xml:space="preserve"> </w:t>
            </w:r>
            <w:r w:rsidRPr="00875C73">
              <w:rPr>
                <w:rFonts w:ascii="Verdana" w:hAnsi="Verdana"/>
                <w:sz w:val="12"/>
                <w:szCs w:val="20"/>
                <w:lang w:val="es-CO"/>
              </w:rPr>
              <w:t>a</w:t>
            </w:r>
            <w:r w:rsidRPr="00875C73">
              <w:rPr>
                <w:rFonts w:ascii="Verdana" w:hAnsi="Verdana"/>
                <w:spacing w:val="21"/>
                <w:sz w:val="12"/>
                <w:szCs w:val="20"/>
                <w:lang w:val="es-CO"/>
              </w:rPr>
              <w:t xml:space="preserve"> </w:t>
            </w:r>
            <w:r w:rsidRPr="00875C73">
              <w:rPr>
                <w:rFonts w:ascii="Verdana" w:hAnsi="Verdana"/>
                <w:b/>
                <w:spacing w:val="-4"/>
                <w:sz w:val="12"/>
                <w:szCs w:val="20"/>
                <w:lang w:val="es-CO"/>
              </w:rPr>
              <w:t>OCHO</w:t>
            </w:r>
          </w:p>
          <w:p w14:paraId="57E1206A" w14:textId="77777777" w:rsidR="00006D69" w:rsidRPr="00875C73" w:rsidRDefault="00006D69" w:rsidP="006D068F">
            <w:pPr>
              <w:pStyle w:val="TableParagraph"/>
              <w:spacing w:before="1"/>
              <w:ind w:left="10" w:right="125"/>
              <w:jc w:val="both"/>
              <w:rPr>
                <w:rFonts w:ascii="Verdana" w:hAnsi="Verdana"/>
                <w:sz w:val="12"/>
                <w:szCs w:val="20"/>
                <w:lang w:val="es-CO"/>
              </w:rPr>
            </w:pPr>
            <w:r w:rsidRPr="00875C73">
              <w:rPr>
                <w:rFonts w:ascii="Verdana" w:hAnsi="Verdana"/>
                <w:b/>
                <w:sz w:val="12"/>
                <w:szCs w:val="20"/>
                <w:lang w:val="es-CO"/>
              </w:rPr>
              <w:t xml:space="preserve">(8) años, </w:t>
            </w:r>
            <w:r w:rsidRPr="00875C73">
              <w:rPr>
                <w:rFonts w:ascii="Verdana" w:hAnsi="Verdana"/>
                <w:sz w:val="12"/>
                <w:szCs w:val="20"/>
                <w:lang w:val="es-CO"/>
              </w:rPr>
              <w:t xml:space="preserve">contados a partir de la expedición de la Tarjeta </w:t>
            </w:r>
            <w:r w:rsidRPr="00875C73">
              <w:rPr>
                <w:rFonts w:ascii="Verdana" w:hAnsi="Verdana"/>
                <w:spacing w:val="-2"/>
                <w:sz w:val="12"/>
                <w:szCs w:val="20"/>
                <w:lang w:val="es-CO"/>
              </w:rPr>
              <w:t>Profesional.</w:t>
            </w:r>
          </w:p>
        </w:tc>
        <w:tc>
          <w:tcPr>
            <w:tcW w:w="1150" w:type="pct"/>
          </w:tcPr>
          <w:p w14:paraId="72A55DFE" w14:textId="77777777" w:rsidR="00006D69" w:rsidRPr="00875C73" w:rsidRDefault="00006D69" w:rsidP="006D068F">
            <w:pPr>
              <w:pStyle w:val="TableParagraph"/>
              <w:ind w:left="51" w:right="24"/>
              <w:jc w:val="both"/>
              <w:rPr>
                <w:rFonts w:ascii="Verdana" w:hAnsi="Verdana"/>
                <w:sz w:val="12"/>
                <w:szCs w:val="20"/>
                <w:lang w:val="es-CO"/>
              </w:rPr>
            </w:pPr>
            <w:r w:rsidRPr="00875C73">
              <w:rPr>
                <w:rFonts w:ascii="Verdana" w:hAnsi="Verdana"/>
                <w:sz w:val="12"/>
                <w:szCs w:val="20"/>
                <w:lang w:val="es-CO"/>
              </w:rPr>
              <w:t>Experiencia específica en la cual haya participado como:</w:t>
            </w:r>
          </w:p>
          <w:p w14:paraId="4D13D129" w14:textId="77777777" w:rsidR="00006D69" w:rsidRPr="00875C73" w:rsidRDefault="00006D69" w:rsidP="006D068F">
            <w:pPr>
              <w:pStyle w:val="TableParagraph"/>
              <w:spacing w:before="1"/>
              <w:rPr>
                <w:rFonts w:ascii="Verdana" w:hAnsi="Verdana"/>
                <w:b/>
                <w:sz w:val="12"/>
                <w:szCs w:val="20"/>
                <w:lang w:val="es-CO"/>
              </w:rPr>
            </w:pPr>
          </w:p>
          <w:p w14:paraId="0C4BDD5A" w14:textId="77777777" w:rsidR="00006D69" w:rsidRPr="00875C73" w:rsidRDefault="00006D69" w:rsidP="006D068F">
            <w:pPr>
              <w:pStyle w:val="TableParagraph"/>
              <w:ind w:left="51" w:right="22"/>
              <w:jc w:val="both"/>
              <w:rPr>
                <w:rFonts w:ascii="Verdana" w:hAnsi="Verdana"/>
                <w:sz w:val="12"/>
                <w:szCs w:val="20"/>
                <w:lang w:val="es-CO"/>
              </w:rPr>
            </w:pPr>
            <w:r w:rsidRPr="00875C73">
              <w:rPr>
                <w:rFonts w:ascii="Verdana" w:hAnsi="Verdana"/>
                <w:b/>
                <w:sz w:val="12"/>
                <w:szCs w:val="20"/>
                <w:lang w:val="es-CO"/>
              </w:rPr>
              <w:t xml:space="preserve">Especialista en diseño hidráulico </w:t>
            </w:r>
            <w:r w:rsidRPr="00875C73">
              <w:rPr>
                <w:rFonts w:ascii="Verdana" w:hAnsi="Verdana"/>
                <w:sz w:val="12"/>
                <w:szCs w:val="20"/>
                <w:lang w:val="es-CO"/>
              </w:rPr>
              <w:t>en:</w:t>
            </w:r>
          </w:p>
          <w:p w14:paraId="557775CC" w14:textId="77777777" w:rsidR="00006D69" w:rsidRPr="00875C73" w:rsidRDefault="00006D69" w:rsidP="006D068F">
            <w:pPr>
              <w:pStyle w:val="TableParagraph"/>
              <w:spacing w:before="169"/>
              <w:ind w:left="51" w:right="18"/>
              <w:jc w:val="both"/>
              <w:rPr>
                <w:rFonts w:ascii="Verdana" w:hAnsi="Verdana"/>
                <w:sz w:val="12"/>
                <w:szCs w:val="20"/>
                <w:lang w:val="es-CO"/>
              </w:rPr>
            </w:pPr>
            <w:r w:rsidRPr="00875C73">
              <w:rPr>
                <w:rFonts w:ascii="Verdana" w:hAnsi="Verdana"/>
                <w:b/>
                <w:sz w:val="12"/>
                <w:szCs w:val="20"/>
                <w:lang w:val="es-CO"/>
              </w:rPr>
              <w:t xml:space="preserve">Mínimo DOS (2) proyectos </w:t>
            </w:r>
            <w:r w:rsidRPr="00875C73">
              <w:rPr>
                <w:rFonts w:ascii="Verdana" w:hAnsi="Verdana"/>
                <w:sz w:val="12"/>
                <w:szCs w:val="20"/>
                <w:lang w:val="es-CO"/>
              </w:rPr>
              <w:t>acreditados</w:t>
            </w:r>
            <w:r w:rsidRPr="00875C73">
              <w:rPr>
                <w:rFonts w:ascii="Verdana" w:hAnsi="Verdana"/>
                <w:spacing w:val="-13"/>
                <w:sz w:val="12"/>
                <w:szCs w:val="20"/>
                <w:lang w:val="es-CO"/>
              </w:rPr>
              <w:t xml:space="preserve"> </w:t>
            </w:r>
            <w:r w:rsidRPr="00875C73">
              <w:rPr>
                <w:rFonts w:ascii="Verdana" w:hAnsi="Verdana"/>
                <w:sz w:val="12"/>
                <w:szCs w:val="20"/>
                <w:lang w:val="es-CO"/>
              </w:rPr>
              <w:t>a</w:t>
            </w:r>
            <w:r w:rsidRPr="00875C73">
              <w:rPr>
                <w:rFonts w:ascii="Verdana" w:hAnsi="Verdana"/>
                <w:spacing w:val="-11"/>
                <w:sz w:val="12"/>
                <w:szCs w:val="20"/>
                <w:lang w:val="es-CO"/>
              </w:rPr>
              <w:t xml:space="preserve"> </w:t>
            </w:r>
            <w:r w:rsidRPr="00875C73">
              <w:rPr>
                <w:rFonts w:ascii="Verdana" w:hAnsi="Verdana"/>
                <w:sz w:val="12"/>
                <w:szCs w:val="20"/>
                <w:lang w:val="es-CO"/>
              </w:rPr>
              <w:t>través</w:t>
            </w:r>
            <w:r w:rsidRPr="00875C73">
              <w:rPr>
                <w:rFonts w:ascii="Verdana" w:hAnsi="Verdana"/>
                <w:spacing w:val="-11"/>
                <w:sz w:val="12"/>
                <w:szCs w:val="20"/>
                <w:lang w:val="es-CO"/>
              </w:rPr>
              <w:t xml:space="preserve"> </w:t>
            </w:r>
            <w:r w:rsidRPr="00875C73">
              <w:rPr>
                <w:rFonts w:ascii="Verdana" w:hAnsi="Verdana"/>
                <w:sz w:val="12"/>
                <w:szCs w:val="20"/>
                <w:lang w:val="es-CO"/>
              </w:rPr>
              <w:t>de</w:t>
            </w:r>
            <w:r w:rsidRPr="00875C73">
              <w:rPr>
                <w:rFonts w:ascii="Verdana" w:hAnsi="Verdana"/>
                <w:spacing w:val="-12"/>
                <w:sz w:val="12"/>
                <w:szCs w:val="20"/>
                <w:lang w:val="es-CO"/>
              </w:rPr>
              <w:t xml:space="preserve"> </w:t>
            </w:r>
            <w:r w:rsidRPr="00875C73">
              <w:rPr>
                <w:rFonts w:ascii="Verdana" w:hAnsi="Verdana"/>
                <w:sz w:val="12"/>
                <w:szCs w:val="20"/>
                <w:lang w:val="es-CO"/>
              </w:rPr>
              <w:t xml:space="preserve">acuerdos contractuales ejecutados y terminados y/o liquidados, cuyo </w:t>
            </w:r>
            <w:r w:rsidRPr="00875C73">
              <w:rPr>
                <w:rFonts w:ascii="Verdana" w:hAnsi="Verdana"/>
                <w:b/>
                <w:sz w:val="12"/>
                <w:szCs w:val="20"/>
                <w:u w:val="single"/>
                <w:lang w:val="es-CO"/>
              </w:rPr>
              <w:t>objeto y/o alcance y/o</w:t>
            </w:r>
            <w:r w:rsidRPr="00875C73">
              <w:rPr>
                <w:rFonts w:ascii="Verdana" w:hAnsi="Verdana"/>
                <w:b/>
                <w:sz w:val="12"/>
                <w:szCs w:val="20"/>
                <w:lang w:val="es-CO"/>
              </w:rPr>
              <w:t xml:space="preserve"> </w:t>
            </w:r>
            <w:r w:rsidRPr="00875C73">
              <w:rPr>
                <w:rFonts w:ascii="Verdana" w:hAnsi="Verdana"/>
                <w:b/>
                <w:sz w:val="12"/>
                <w:szCs w:val="20"/>
                <w:u w:val="single"/>
                <w:lang w:val="es-CO"/>
              </w:rPr>
              <w:t>actividades</w:t>
            </w:r>
            <w:r w:rsidRPr="00875C73">
              <w:rPr>
                <w:rFonts w:ascii="Verdana" w:hAnsi="Verdana"/>
                <w:b/>
                <w:sz w:val="12"/>
                <w:szCs w:val="20"/>
                <w:lang w:val="es-CO"/>
              </w:rPr>
              <w:t xml:space="preserve"> </w:t>
            </w:r>
            <w:r w:rsidRPr="00875C73">
              <w:rPr>
                <w:rFonts w:ascii="Verdana" w:hAnsi="Verdana"/>
                <w:sz w:val="12"/>
                <w:szCs w:val="20"/>
                <w:lang w:val="es-CO"/>
              </w:rPr>
              <w:t>que estén relacionadas con:</w:t>
            </w:r>
          </w:p>
          <w:p w14:paraId="62EF0479" w14:textId="77777777" w:rsidR="00006D69" w:rsidRPr="00875C73" w:rsidRDefault="00006D69" w:rsidP="006D068F">
            <w:pPr>
              <w:pStyle w:val="TableParagraph"/>
              <w:spacing w:before="153" w:line="168" w:lineRule="exact"/>
              <w:ind w:left="10"/>
              <w:rPr>
                <w:rFonts w:ascii="Verdana" w:hAnsi="Verdana"/>
                <w:b/>
                <w:sz w:val="12"/>
                <w:szCs w:val="20"/>
                <w:lang w:val="es-CO"/>
              </w:rPr>
            </w:pPr>
            <w:r w:rsidRPr="00875C73">
              <w:rPr>
                <w:rFonts w:ascii="Verdana" w:hAnsi="Verdana"/>
                <w:b/>
                <w:sz w:val="12"/>
                <w:szCs w:val="20"/>
                <w:lang w:val="es-CO"/>
              </w:rPr>
              <w:t>Obras</w:t>
            </w:r>
            <w:r w:rsidRPr="00875C73">
              <w:rPr>
                <w:rFonts w:ascii="Verdana" w:hAnsi="Verdana"/>
                <w:b/>
                <w:spacing w:val="-7"/>
                <w:sz w:val="12"/>
                <w:szCs w:val="20"/>
                <w:lang w:val="es-CO"/>
              </w:rPr>
              <w:t xml:space="preserve"> </w:t>
            </w:r>
            <w:r w:rsidRPr="00875C73">
              <w:rPr>
                <w:rFonts w:ascii="Verdana" w:hAnsi="Verdana"/>
                <w:b/>
                <w:sz w:val="12"/>
                <w:szCs w:val="20"/>
                <w:lang w:val="es-CO"/>
              </w:rPr>
              <w:t>de</w:t>
            </w:r>
            <w:r w:rsidRPr="00875C73">
              <w:rPr>
                <w:rFonts w:ascii="Verdana" w:hAnsi="Verdana"/>
                <w:b/>
                <w:spacing w:val="-6"/>
                <w:sz w:val="12"/>
                <w:szCs w:val="20"/>
                <w:lang w:val="es-CO"/>
              </w:rPr>
              <w:t xml:space="preserve"> </w:t>
            </w:r>
            <w:r w:rsidRPr="00875C73">
              <w:rPr>
                <w:rFonts w:ascii="Verdana" w:hAnsi="Verdana"/>
                <w:b/>
                <w:sz w:val="12"/>
                <w:szCs w:val="20"/>
                <w:lang w:val="es-CO"/>
              </w:rPr>
              <w:t>ingeniería</w:t>
            </w:r>
            <w:r w:rsidRPr="00875C73">
              <w:rPr>
                <w:rFonts w:ascii="Verdana" w:hAnsi="Verdana"/>
                <w:b/>
                <w:spacing w:val="-6"/>
                <w:sz w:val="12"/>
                <w:szCs w:val="20"/>
                <w:lang w:val="es-CO"/>
              </w:rPr>
              <w:t xml:space="preserve"> </w:t>
            </w:r>
            <w:r w:rsidRPr="00875C73">
              <w:rPr>
                <w:rFonts w:ascii="Verdana" w:hAnsi="Verdana"/>
                <w:b/>
                <w:sz w:val="12"/>
                <w:szCs w:val="20"/>
                <w:lang w:val="es-CO"/>
              </w:rPr>
              <w:t>civil</w:t>
            </w:r>
            <w:r w:rsidRPr="00875C73">
              <w:rPr>
                <w:rFonts w:ascii="Verdana" w:hAnsi="Verdana"/>
                <w:b/>
                <w:spacing w:val="-6"/>
                <w:sz w:val="12"/>
                <w:szCs w:val="20"/>
                <w:lang w:val="es-CO"/>
              </w:rPr>
              <w:t xml:space="preserve"> </w:t>
            </w:r>
            <w:r w:rsidRPr="00875C73">
              <w:rPr>
                <w:rFonts w:ascii="Verdana" w:hAnsi="Verdana"/>
                <w:b/>
                <w:sz w:val="12"/>
                <w:szCs w:val="20"/>
                <w:lang w:val="es-CO"/>
              </w:rPr>
              <w:t xml:space="preserve">y/o </w:t>
            </w:r>
            <w:r w:rsidRPr="00875C73">
              <w:rPr>
                <w:rFonts w:ascii="Verdana" w:hAnsi="Verdana"/>
                <w:b/>
                <w:spacing w:val="-2"/>
                <w:sz w:val="12"/>
                <w:szCs w:val="20"/>
                <w:lang w:val="es-CO"/>
              </w:rPr>
              <w:t>infraestructura.</w:t>
            </w:r>
          </w:p>
        </w:tc>
        <w:tc>
          <w:tcPr>
            <w:tcW w:w="473" w:type="pct"/>
          </w:tcPr>
          <w:p w14:paraId="068B8F58" w14:textId="77777777" w:rsidR="00006D69" w:rsidRPr="00875C73" w:rsidRDefault="00006D69" w:rsidP="006D068F">
            <w:pPr>
              <w:pStyle w:val="TableParagraph"/>
              <w:rPr>
                <w:rFonts w:ascii="Verdana" w:hAnsi="Verdana"/>
                <w:b/>
                <w:sz w:val="12"/>
                <w:szCs w:val="20"/>
                <w:lang w:val="es-CO"/>
              </w:rPr>
            </w:pPr>
          </w:p>
          <w:p w14:paraId="3306E056" w14:textId="77777777" w:rsidR="00006D69" w:rsidRPr="00875C73" w:rsidRDefault="00006D69" w:rsidP="006D068F">
            <w:pPr>
              <w:pStyle w:val="TableParagraph"/>
              <w:rPr>
                <w:rFonts w:ascii="Verdana" w:hAnsi="Verdana"/>
                <w:b/>
                <w:sz w:val="12"/>
                <w:szCs w:val="20"/>
                <w:lang w:val="es-CO"/>
              </w:rPr>
            </w:pPr>
          </w:p>
          <w:p w14:paraId="29D91404" w14:textId="77777777" w:rsidR="00006D69" w:rsidRPr="00875C73" w:rsidRDefault="00006D69" w:rsidP="006D068F">
            <w:pPr>
              <w:pStyle w:val="TableParagraph"/>
              <w:rPr>
                <w:rFonts w:ascii="Verdana" w:hAnsi="Verdana"/>
                <w:b/>
                <w:sz w:val="12"/>
                <w:szCs w:val="20"/>
                <w:lang w:val="es-CO"/>
              </w:rPr>
            </w:pPr>
          </w:p>
          <w:p w14:paraId="07E1AFF4" w14:textId="77777777" w:rsidR="00006D69" w:rsidRPr="00875C73" w:rsidRDefault="00006D69" w:rsidP="006D068F">
            <w:pPr>
              <w:pStyle w:val="TableParagraph"/>
              <w:rPr>
                <w:rFonts w:ascii="Verdana" w:hAnsi="Verdana"/>
                <w:b/>
                <w:sz w:val="12"/>
                <w:szCs w:val="20"/>
                <w:lang w:val="es-CO"/>
              </w:rPr>
            </w:pPr>
          </w:p>
          <w:p w14:paraId="7827D697" w14:textId="77777777" w:rsidR="00006D69" w:rsidRPr="00875C73" w:rsidRDefault="00006D69" w:rsidP="006D068F">
            <w:pPr>
              <w:pStyle w:val="TableParagraph"/>
              <w:rPr>
                <w:rFonts w:ascii="Verdana" w:hAnsi="Verdana"/>
                <w:b/>
                <w:sz w:val="12"/>
                <w:szCs w:val="20"/>
                <w:lang w:val="es-CO"/>
              </w:rPr>
            </w:pPr>
          </w:p>
          <w:p w14:paraId="2B604C7A" w14:textId="77777777" w:rsidR="00006D69" w:rsidRPr="00875C73" w:rsidRDefault="00006D69" w:rsidP="006D068F">
            <w:pPr>
              <w:pStyle w:val="TableParagraph"/>
              <w:rPr>
                <w:rFonts w:ascii="Verdana" w:hAnsi="Verdana"/>
                <w:b/>
                <w:sz w:val="12"/>
                <w:szCs w:val="20"/>
                <w:lang w:val="es-CO"/>
              </w:rPr>
            </w:pPr>
          </w:p>
          <w:p w14:paraId="2862B445" w14:textId="77777777" w:rsidR="00006D69" w:rsidRPr="00875C73" w:rsidRDefault="00006D69" w:rsidP="006D068F">
            <w:pPr>
              <w:pStyle w:val="TableParagraph"/>
              <w:spacing w:before="86"/>
              <w:rPr>
                <w:rFonts w:ascii="Verdana" w:hAnsi="Verdana"/>
                <w:b/>
                <w:sz w:val="12"/>
                <w:szCs w:val="20"/>
                <w:lang w:val="es-CO"/>
              </w:rPr>
            </w:pPr>
          </w:p>
          <w:p w14:paraId="6DAA8DA3" w14:textId="77777777" w:rsidR="00006D69" w:rsidRPr="00875C73" w:rsidRDefault="00006D69" w:rsidP="006D068F">
            <w:pPr>
              <w:pStyle w:val="TableParagraph"/>
              <w:ind w:left="31" w:right="14"/>
              <w:jc w:val="center"/>
              <w:rPr>
                <w:rFonts w:ascii="Verdana" w:hAnsi="Verdana"/>
                <w:sz w:val="12"/>
                <w:szCs w:val="20"/>
              </w:rPr>
            </w:pPr>
            <w:r w:rsidRPr="00875C73">
              <w:rPr>
                <w:rFonts w:ascii="Verdana" w:hAnsi="Verdana"/>
                <w:spacing w:val="-5"/>
                <w:sz w:val="12"/>
                <w:szCs w:val="20"/>
              </w:rPr>
              <w:t>20%</w:t>
            </w:r>
          </w:p>
        </w:tc>
      </w:tr>
      <w:tr w:rsidR="00006D69" w:rsidRPr="00875C73" w14:paraId="3A02A0ED" w14:textId="77777777" w:rsidTr="006D068F">
        <w:trPr>
          <w:trHeight w:val="2723"/>
        </w:trPr>
        <w:tc>
          <w:tcPr>
            <w:tcW w:w="844" w:type="pct"/>
          </w:tcPr>
          <w:p w14:paraId="391C9FB6" w14:textId="77777777" w:rsidR="00006D69" w:rsidRPr="00875C73" w:rsidRDefault="00006D69" w:rsidP="006D068F">
            <w:pPr>
              <w:pStyle w:val="TableParagraph"/>
              <w:rPr>
                <w:rFonts w:ascii="Verdana" w:hAnsi="Verdana"/>
                <w:b/>
                <w:sz w:val="12"/>
                <w:szCs w:val="20"/>
              </w:rPr>
            </w:pPr>
          </w:p>
          <w:p w14:paraId="1A27E056" w14:textId="77777777" w:rsidR="00006D69" w:rsidRPr="00875C73" w:rsidRDefault="00006D69" w:rsidP="006D068F">
            <w:pPr>
              <w:pStyle w:val="TableParagraph"/>
              <w:rPr>
                <w:rFonts w:ascii="Verdana" w:hAnsi="Verdana"/>
                <w:b/>
                <w:sz w:val="12"/>
                <w:szCs w:val="20"/>
              </w:rPr>
            </w:pPr>
          </w:p>
          <w:p w14:paraId="06D60735" w14:textId="77777777" w:rsidR="00006D69" w:rsidRPr="00875C73" w:rsidRDefault="00006D69" w:rsidP="006D068F">
            <w:pPr>
              <w:pStyle w:val="TableParagraph"/>
              <w:rPr>
                <w:rFonts w:ascii="Verdana" w:hAnsi="Verdana"/>
                <w:b/>
                <w:sz w:val="12"/>
                <w:szCs w:val="20"/>
              </w:rPr>
            </w:pPr>
          </w:p>
          <w:p w14:paraId="5BDF2610" w14:textId="77777777" w:rsidR="00006D69" w:rsidRPr="00875C73" w:rsidRDefault="00006D69" w:rsidP="006D068F">
            <w:pPr>
              <w:pStyle w:val="TableParagraph"/>
              <w:rPr>
                <w:rFonts w:ascii="Verdana" w:hAnsi="Verdana"/>
                <w:b/>
                <w:sz w:val="12"/>
                <w:szCs w:val="20"/>
              </w:rPr>
            </w:pPr>
          </w:p>
          <w:p w14:paraId="1AC41B4B" w14:textId="77777777" w:rsidR="00006D69" w:rsidRPr="00875C73" w:rsidRDefault="00006D69" w:rsidP="006D068F">
            <w:pPr>
              <w:pStyle w:val="TableParagraph"/>
              <w:rPr>
                <w:rFonts w:ascii="Verdana" w:hAnsi="Verdana"/>
                <w:b/>
                <w:sz w:val="12"/>
                <w:szCs w:val="20"/>
              </w:rPr>
            </w:pPr>
          </w:p>
          <w:p w14:paraId="7057B9CD" w14:textId="77777777" w:rsidR="00006D69" w:rsidRPr="00875C73" w:rsidRDefault="00006D69" w:rsidP="006D068F">
            <w:pPr>
              <w:pStyle w:val="TableParagraph"/>
              <w:spacing w:before="2"/>
              <w:rPr>
                <w:rFonts w:ascii="Verdana" w:hAnsi="Verdana"/>
                <w:b/>
                <w:sz w:val="12"/>
                <w:szCs w:val="20"/>
              </w:rPr>
            </w:pPr>
          </w:p>
          <w:p w14:paraId="707FD818" w14:textId="77777777" w:rsidR="00006D69" w:rsidRPr="00875C73" w:rsidRDefault="00006D69" w:rsidP="006D068F">
            <w:pPr>
              <w:pStyle w:val="TableParagraph"/>
              <w:ind w:left="424" w:right="351"/>
              <w:jc w:val="center"/>
              <w:rPr>
                <w:rFonts w:ascii="Verdana" w:hAnsi="Verdana"/>
                <w:sz w:val="12"/>
                <w:szCs w:val="20"/>
              </w:rPr>
            </w:pPr>
            <w:r w:rsidRPr="00875C73">
              <w:rPr>
                <w:rFonts w:ascii="Verdana" w:hAnsi="Verdana"/>
                <w:spacing w:val="-2"/>
                <w:sz w:val="12"/>
                <w:szCs w:val="20"/>
              </w:rPr>
              <w:t>Especialista Diseñador redes eléctricas</w:t>
            </w:r>
          </w:p>
        </w:tc>
        <w:tc>
          <w:tcPr>
            <w:tcW w:w="1046" w:type="pct"/>
          </w:tcPr>
          <w:p w14:paraId="7391FCD6" w14:textId="77777777" w:rsidR="00006D69" w:rsidRPr="00875C73" w:rsidRDefault="00006D69" w:rsidP="006D068F">
            <w:pPr>
              <w:pStyle w:val="TableParagraph"/>
              <w:rPr>
                <w:rFonts w:ascii="Verdana" w:hAnsi="Verdana"/>
                <w:b/>
                <w:sz w:val="12"/>
                <w:szCs w:val="20"/>
                <w:lang w:val="es-CO"/>
              </w:rPr>
            </w:pPr>
          </w:p>
          <w:p w14:paraId="429DA224" w14:textId="77777777" w:rsidR="00006D69" w:rsidRPr="00875C73" w:rsidRDefault="00006D69" w:rsidP="006D068F">
            <w:pPr>
              <w:pStyle w:val="TableParagraph"/>
              <w:rPr>
                <w:rFonts w:ascii="Verdana" w:hAnsi="Verdana"/>
                <w:b/>
                <w:sz w:val="12"/>
                <w:szCs w:val="20"/>
                <w:lang w:val="es-CO"/>
              </w:rPr>
            </w:pPr>
          </w:p>
          <w:p w14:paraId="3462176B" w14:textId="77777777" w:rsidR="00006D69" w:rsidRPr="00875C73" w:rsidRDefault="00006D69" w:rsidP="006D068F">
            <w:pPr>
              <w:pStyle w:val="TableParagraph"/>
              <w:rPr>
                <w:rFonts w:ascii="Verdana" w:hAnsi="Verdana"/>
                <w:b/>
                <w:sz w:val="12"/>
                <w:szCs w:val="20"/>
                <w:lang w:val="es-CO"/>
              </w:rPr>
            </w:pPr>
          </w:p>
          <w:p w14:paraId="322943A1" w14:textId="77777777" w:rsidR="00006D69" w:rsidRPr="00875C73" w:rsidRDefault="00006D69" w:rsidP="006D068F">
            <w:pPr>
              <w:pStyle w:val="TableParagraph"/>
              <w:rPr>
                <w:rFonts w:ascii="Verdana" w:hAnsi="Verdana"/>
                <w:b/>
                <w:sz w:val="12"/>
                <w:szCs w:val="20"/>
                <w:lang w:val="es-CO"/>
              </w:rPr>
            </w:pPr>
          </w:p>
          <w:p w14:paraId="74145692" w14:textId="77777777" w:rsidR="00006D69" w:rsidRPr="00875C73" w:rsidRDefault="00006D69" w:rsidP="006D068F">
            <w:pPr>
              <w:pStyle w:val="TableParagraph"/>
              <w:spacing w:before="2"/>
              <w:rPr>
                <w:rFonts w:ascii="Verdana" w:hAnsi="Verdana"/>
                <w:b/>
                <w:sz w:val="12"/>
                <w:szCs w:val="20"/>
                <w:lang w:val="es-CO"/>
              </w:rPr>
            </w:pPr>
          </w:p>
          <w:p w14:paraId="4B4A0C22" w14:textId="77777777" w:rsidR="00006D69" w:rsidRPr="00875C73" w:rsidRDefault="00006D69" w:rsidP="006D068F">
            <w:pPr>
              <w:pStyle w:val="TableParagraph"/>
              <w:ind w:left="13"/>
              <w:jc w:val="center"/>
              <w:rPr>
                <w:rFonts w:ascii="Verdana" w:hAnsi="Verdana"/>
                <w:sz w:val="12"/>
                <w:szCs w:val="20"/>
                <w:lang w:val="es-CO"/>
              </w:rPr>
            </w:pPr>
            <w:r w:rsidRPr="00875C73">
              <w:rPr>
                <w:rFonts w:ascii="Verdana" w:hAnsi="Verdana"/>
                <w:sz w:val="12"/>
                <w:szCs w:val="20"/>
                <w:lang w:val="es-CO"/>
              </w:rPr>
              <w:t>Profesional</w:t>
            </w:r>
            <w:r w:rsidRPr="00875C73">
              <w:rPr>
                <w:rFonts w:ascii="Verdana" w:hAnsi="Verdana"/>
                <w:spacing w:val="-12"/>
                <w:sz w:val="12"/>
                <w:szCs w:val="20"/>
                <w:lang w:val="es-CO"/>
              </w:rPr>
              <w:t xml:space="preserve"> </w:t>
            </w:r>
            <w:r w:rsidRPr="00875C73">
              <w:rPr>
                <w:rFonts w:ascii="Verdana" w:hAnsi="Verdana"/>
                <w:spacing w:val="-5"/>
                <w:sz w:val="12"/>
                <w:szCs w:val="20"/>
                <w:lang w:val="es-CO"/>
              </w:rPr>
              <w:t>en:</w:t>
            </w:r>
          </w:p>
          <w:p w14:paraId="72C0602C" w14:textId="77777777" w:rsidR="00006D69" w:rsidRPr="00875C73" w:rsidRDefault="00006D69" w:rsidP="006D068F">
            <w:pPr>
              <w:pStyle w:val="TableParagraph"/>
              <w:rPr>
                <w:rFonts w:ascii="Verdana" w:hAnsi="Verdana"/>
                <w:b/>
                <w:sz w:val="12"/>
                <w:szCs w:val="20"/>
                <w:lang w:val="es-CO"/>
              </w:rPr>
            </w:pPr>
          </w:p>
          <w:p w14:paraId="5936606F" w14:textId="77777777" w:rsidR="00006D69" w:rsidRPr="00875C73" w:rsidRDefault="00006D69" w:rsidP="006D068F">
            <w:pPr>
              <w:pStyle w:val="TableParagraph"/>
              <w:ind w:left="31" w:right="4"/>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12"/>
                <w:sz w:val="12"/>
                <w:szCs w:val="20"/>
                <w:lang w:val="es-CO"/>
              </w:rPr>
              <w:t xml:space="preserve"> </w:t>
            </w:r>
            <w:r w:rsidRPr="00875C73">
              <w:rPr>
                <w:rFonts w:ascii="Verdana" w:hAnsi="Verdana"/>
                <w:b/>
                <w:sz w:val="12"/>
                <w:szCs w:val="20"/>
                <w:lang w:val="es-CO"/>
              </w:rPr>
              <w:t>electricista</w:t>
            </w:r>
            <w:r w:rsidRPr="00875C73">
              <w:rPr>
                <w:rFonts w:ascii="Verdana" w:hAnsi="Verdana"/>
                <w:b/>
                <w:spacing w:val="-12"/>
                <w:sz w:val="12"/>
                <w:szCs w:val="20"/>
                <w:lang w:val="es-CO"/>
              </w:rPr>
              <w:t xml:space="preserve"> </w:t>
            </w:r>
            <w:r w:rsidRPr="00875C73">
              <w:rPr>
                <w:rFonts w:ascii="Verdana" w:hAnsi="Verdana"/>
                <w:b/>
                <w:sz w:val="12"/>
                <w:szCs w:val="20"/>
                <w:lang w:val="es-CO"/>
              </w:rPr>
              <w:t>o Ingeniero eléctrico</w:t>
            </w:r>
          </w:p>
        </w:tc>
        <w:tc>
          <w:tcPr>
            <w:tcW w:w="608" w:type="pct"/>
          </w:tcPr>
          <w:p w14:paraId="161E6442" w14:textId="77777777" w:rsidR="00006D69" w:rsidRPr="00875C73" w:rsidRDefault="00006D69" w:rsidP="006D068F">
            <w:pPr>
              <w:pStyle w:val="TableParagraph"/>
              <w:rPr>
                <w:rFonts w:ascii="Verdana" w:hAnsi="Verdana"/>
                <w:b/>
                <w:sz w:val="12"/>
                <w:szCs w:val="20"/>
                <w:lang w:val="es-CO"/>
              </w:rPr>
            </w:pPr>
          </w:p>
          <w:p w14:paraId="26F8FAF7" w14:textId="77777777" w:rsidR="00006D69" w:rsidRPr="00875C73" w:rsidRDefault="00006D69" w:rsidP="006D068F">
            <w:pPr>
              <w:pStyle w:val="TableParagraph"/>
              <w:rPr>
                <w:rFonts w:ascii="Verdana" w:hAnsi="Verdana"/>
                <w:b/>
                <w:sz w:val="12"/>
                <w:szCs w:val="20"/>
                <w:lang w:val="es-CO"/>
              </w:rPr>
            </w:pPr>
          </w:p>
          <w:p w14:paraId="38C0980B" w14:textId="77777777" w:rsidR="00006D69" w:rsidRPr="00875C73" w:rsidRDefault="00006D69" w:rsidP="006D068F">
            <w:pPr>
              <w:pStyle w:val="TableParagraph"/>
              <w:rPr>
                <w:rFonts w:ascii="Verdana" w:hAnsi="Verdana"/>
                <w:b/>
                <w:sz w:val="12"/>
                <w:szCs w:val="20"/>
                <w:lang w:val="es-CO"/>
              </w:rPr>
            </w:pPr>
          </w:p>
          <w:p w14:paraId="4F95AE52" w14:textId="77777777" w:rsidR="00006D69" w:rsidRPr="00875C73" w:rsidRDefault="00006D69" w:rsidP="006D068F">
            <w:pPr>
              <w:pStyle w:val="TableParagraph"/>
              <w:rPr>
                <w:rFonts w:ascii="Verdana" w:hAnsi="Verdana"/>
                <w:b/>
                <w:sz w:val="12"/>
                <w:szCs w:val="20"/>
                <w:lang w:val="es-CO"/>
              </w:rPr>
            </w:pPr>
          </w:p>
          <w:p w14:paraId="3C4D4ED7" w14:textId="77777777" w:rsidR="00006D69" w:rsidRPr="00875C73" w:rsidRDefault="00006D69" w:rsidP="006D068F">
            <w:pPr>
              <w:pStyle w:val="TableParagraph"/>
              <w:rPr>
                <w:rFonts w:ascii="Verdana" w:hAnsi="Verdana"/>
                <w:b/>
                <w:sz w:val="12"/>
                <w:szCs w:val="20"/>
                <w:lang w:val="es-CO"/>
              </w:rPr>
            </w:pPr>
          </w:p>
          <w:p w14:paraId="7CD659C8" w14:textId="77777777" w:rsidR="00006D69" w:rsidRPr="00875C73" w:rsidRDefault="00006D69" w:rsidP="006D068F">
            <w:pPr>
              <w:pStyle w:val="TableParagraph"/>
              <w:rPr>
                <w:rFonts w:ascii="Verdana" w:hAnsi="Verdana"/>
                <w:b/>
                <w:sz w:val="12"/>
                <w:szCs w:val="20"/>
                <w:lang w:val="es-CO"/>
              </w:rPr>
            </w:pPr>
          </w:p>
          <w:p w14:paraId="463F3907" w14:textId="77777777" w:rsidR="00006D69" w:rsidRPr="00875C73" w:rsidRDefault="00006D69" w:rsidP="006D068F">
            <w:pPr>
              <w:pStyle w:val="TableParagraph"/>
              <w:spacing w:before="86"/>
              <w:rPr>
                <w:rFonts w:ascii="Verdana" w:hAnsi="Verdana"/>
                <w:b/>
                <w:sz w:val="12"/>
                <w:szCs w:val="20"/>
                <w:lang w:val="es-CO"/>
              </w:rPr>
            </w:pPr>
          </w:p>
          <w:p w14:paraId="027BA6A0" w14:textId="77777777" w:rsidR="00006D69" w:rsidRPr="00875C73" w:rsidRDefault="00006D69" w:rsidP="006D068F">
            <w:pPr>
              <w:pStyle w:val="TableParagraph"/>
              <w:ind w:left="30"/>
              <w:jc w:val="center"/>
              <w:rPr>
                <w:rFonts w:ascii="Verdana" w:hAnsi="Verdana"/>
                <w:sz w:val="12"/>
                <w:szCs w:val="20"/>
              </w:rPr>
            </w:pPr>
            <w:r w:rsidRPr="00875C73">
              <w:rPr>
                <w:rFonts w:ascii="Verdana" w:hAnsi="Verdana"/>
                <w:sz w:val="12"/>
                <w:szCs w:val="20"/>
              </w:rPr>
              <w:t>Uno</w:t>
            </w:r>
            <w:r w:rsidRPr="00875C73">
              <w:rPr>
                <w:rFonts w:ascii="Verdana" w:hAnsi="Verdana"/>
                <w:spacing w:val="-5"/>
                <w:sz w:val="12"/>
                <w:szCs w:val="20"/>
              </w:rPr>
              <w:t xml:space="preserve"> (1)</w:t>
            </w:r>
          </w:p>
        </w:tc>
        <w:tc>
          <w:tcPr>
            <w:tcW w:w="879" w:type="pct"/>
          </w:tcPr>
          <w:p w14:paraId="5CB3FCE0" w14:textId="77777777" w:rsidR="00006D69" w:rsidRPr="00875C73" w:rsidRDefault="00006D69" w:rsidP="006D068F">
            <w:pPr>
              <w:pStyle w:val="TableParagraph"/>
              <w:rPr>
                <w:rFonts w:ascii="Verdana" w:hAnsi="Verdana"/>
                <w:b/>
                <w:sz w:val="12"/>
                <w:szCs w:val="20"/>
                <w:lang w:val="es-CO"/>
              </w:rPr>
            </w:pPr>
          </w:p>
          <w:p w14:paraId="7FF8F26B" w14:textId="77777777" w:rsidR="00006D69" w:rsidRPr="00875C73" w:rsidRDefault="00006D69" w:rsidP="006D068F">
            <w:pPr>
              <w:pStyle w:val="TableParagraph"/>
              <w:rPr>
                <w:rFonts w:ascii="Verdana" w:hAnsi="Verdana"/>
                <w:b/>
                <w:sz w:val="12"/>
                <w:szCs w:val="20"/>
                <w:lang w:val="es-CO"/>
              </w:rPr>
            </w:pPr>
          </w:p>
          <w:p w14:paraId="0C78E9F0" w14:textId="77777777" w:rsidR="00006D69" w:rsidRPr="00875C73" w:rsidRDefault="00006D69" w:rsidP="006D068F">
            <w:pPr>
              <w:pStyle w:val="TableParagraph"/>
              <w:rPr>
                <w:rFonts w:ascii="Verdana" w:hAnsi="Verdana"/>
                <w:b/>
                <w:sz w:val="12"/>
                <w:szCs w:val="20"/>
                <w:lang w:val="es-CO"/>
              </w:rPr>
            </w:pPr>
          </w:p>
          <w:p w14:paraId="15B3416E" w14:textId="77777777" w:rsidR="00006D69" w:rsidRPr="00875C73" w:rsidRDefault="00006D69" w:rsidP="006D068F">
            <w:pPr>
              <w:pStyle w:val="TableParagraph"/>
              <w:rPr>
                <w:rFonts w:ascii="Verdana" w:hAnsi="Verdana"/>
                <w:b/>
                <w:sz w:val="12"/>
                <w:szCs w:val="20"/>
                <w:lang w:val="es-CO"/>
              </w:rPr>
            </w:pPr>
          </w:p>
          <w:p w14:paraId="18E1D701" w14:textId="77777777" w:rsidR="00006D69" w:rsidRPr="00875C73" w:rsidRDefault="00006D69" w:rsidP="006D068F">
            <w:pPr>
              <w:pStyle w:val="TableParagraph"/>
              <w:spacing w:before="86"/>
              <w:rPr>
                <w:rFonts w:ascii="Verdana" w:hAnsi="Verdana"/>
                <w:b/>
                <w:sz w:val="12"/>
                <w:szCs w:val="20"/>
                <w:lang w:val="es-CO"/>
              </w:rPr>
            </w:pPr>
          </w:p>
          <w:p w14:paraId="2B020420" w14:textId="77777777" w:rsidR="00006D69" w:rsidRPr="00875C73" w:rsidRDefault="00006D69" w:rsidP="006D068F">
            <w:pPr>
              <w:pStyle w:val="TableParagraph"/>
              <w:ind w:left="22" w:right="-15"/>
              <w:jc w:val="both"/>
              <w:rPr>
                <w:rFonts w:ascii="Verdana" w:hAnsi="Verdana"/>
                <w:sz w:val="12"/>
                <w:szCs w:val="20"/>
                <w:lang w:val="es-CO"/>
              </w:rPr>
            </w:pPr>
            <w:r w:rsidRPr="00875C73">
              <w:rPr>
                <w:rFonts w:ascii="Verdana" w:hAnsi="Verdana"/>
                <w:sz w:val="12"/>
                <w:szCs w:val="20"/>
                <w:lang w:val="es-CO"/>
              </w:rPr>
              <w:t xml:space="preserve">Experiencia general igual o mayor a </w:t>
            </w:r>
            <w:r w:rsidRPr="00875C73">
              <w:rPr>
                <w:rFonts w:ascii="Verdana" w:hAnsi="Verdana"/>
                <w:b/>
                <w:sz w:val="12"/>
                <w:szCs w:val="20"/>
                <w:lang w:val="es-CO"/>
              </w:rPr>
              <w:t xml:space="preserve">OCHO (8) años, </w:t>
            </w:r>
            <w:r w:rsidRPr="00875C73">
              <w:rPr>
                <w:rFonts w:ascii="Verdana" w:hAnsi="Verdana"/>
                <w:sz w:val="12"/>
                <w:szCs w:val="20"/>
                <w:lang w:val="es-CO"/>
              </w:rPr>
              <w:t>contados a partir de la expedición de la Tarjeta Profesional.</w:t>
            </w:r>
          </w:p>
        </w:tc>
        <w:tc>
          <w:tcPr>
            <w:tcW w:w="1150" w:type="pct"/>
          </w:tcPr>
          <w:p w14:paraId="07651366" w14:textId="77777777" w:rsidR="00006D69" w:rsidRPr="00875C73" w:rsidRDefault="00006D69" w:rsidP="006D068F">
            <w:pPr>
              <w:pStyle w:val="TableParagraph"/>
              <w:spacing w:before="4" w:line="237" w:lineRule="auto"/>
              <w:ind w:left="51" w:right="24"/>
              <w:jc w:val="both"/>
              <w:rPr>
                <w:rFonts w:ascii="Verdana" w:hAnsi="Verdana"/>
                <w:sz w:val="12"/>
                <w:szCs w:val="20"/>
                <w:lang w:val="es-CO"/>
              </w:rPr>
            </w:pPr>
            <w:r w:rsidRPr="00875C73">
              <w:rPr>
                <w:rFonts w:ascii="Verdana" w:hAnsi="Verdana"/>
                <w:sz w:val="12"/>
                <w:szCs w:val="20"/>
                <w:lang w:val="es-CO"/>
              </w:rPr>
              <w:t>Experiencia específica en la cual haya participado como:</w:t>
            </w:r>
          </w:p>
          <w:p w14:paraId="4BA5E661" w14:textId="77777777" w:rsidR="00006D69" w:rsidRPr="00875C73" w:rsidRDefault="00006D69" w:rsidP="006D068F">
            <w:pPr>
              <w:pStyle w:val="TableParagraph"/>
              <w:spacing w:before="1"/>
              <w:rPr>
                <w:rFonts w:ascii="Verdana" w:hAnsi="Verdana"/>
                <w:b/>
                <w:sz w:val="12"/>
                <w:szCs w:val="20"/>
                <w:lang w:val="es-CO"/>
              </w:rPr>
            </w:pPr>
          </w:p>
          <w:p w14:paraId="3683E52A" w14:textId="77777777" w:rsidR="00006D69" w:rsidRPr="00875C73" w:rsidRDefault="00006D69" w:rsidP="006D068F">
            <w:pPr>
              <w:pStyle w:val="TableParagraph"/>
              <w:ind w:left="51" w:right="22"/>
              <w:jc w:val="both"/>
              <w:rPr>
                <w:rFonts w:ascii="Verdana" w:hAnsi="Verdana"/>
                <w:sz w:val="12"/>
                <w:szCs w:val="20"/>
                <w:lang w:val="es-CO"/>
              </w:rPr>
            </w:pPr>
            <w:r w:rsidRPr="00875C73">
              <w:rPr>
                <w:rFonts w:ascii="Verdana" w:hAnsi="Verdana"/>
                <w:b/>
                <w:sz w:val="12"/>
                <w:szCs w:val="20"/>
                <w:lang w:val="es-CO"/>
              </w:rPr>
              <w:t xml:space="preserve">Especialista en diseño Eléctrico </w:t>
            </w:r>
            <w:r w:rsidRPr="00875C73">
              <w:rPr>
                <w:rFonts w:ascii="Verdana" w:hAnsi="Verdana"/>
                <w:sz w:val="12"/>
                <w:szCs w:val="20"/>
                <w:lang w:val="es-CO"/>
              </w:rPr>
              <w:t>en:</w:t>
            </w:r>
          </w:p>
          <w:p w14:paraId="7CFB527F" w14:textId="77777777" w:rsidR="00006D69" w:rsidRPr="00875C73" w:rsidRDefault="00006D69" w:rsidP="006D068F">
            <w:pPr>
              <w:pStyle w:val="TableParagraph"/>
              <w:rPr>
                <w:rFonts w:ascii="Verdana" w:hAnsi="Verdana"/>
                <w:b/>
                <w:sz w:val="12"/>
                <w:szCs w:val="20"/>
                <w:lang w:val="es-CO"/>
              </w:rPr>
            </w:pPr>
          </w:p>
          <w:p w14:paraId="5098D4F6" w14:textId="77777777" w:rsidR="00006D69" w:rsidRPr="00875C73" w:rsidRDefault="00006D69" w:rsidP="006D068F">
            <w:pPr>
              <w:pStyle w:val="TableParagraph"/>
              <w:spacing w:before="1"/>
              <w:ind w:left="51" w:right="20"/>
              <w:jc w:val="both"/>
              <w:rPr>
                <w:rFonts w:ascii="Verdana" w:hAnsi="Verdana"/>
                <w:sz w:val="12"/>
                <w:szCs w:val="20"/>
                <w:lang w:val="es-CO"/>
              </w:rPr>
            </w:pPr>
            <w:r w:rsidRPr="00875C73">
              <w:rPr>
                <w:rFonts w:ascii="Verdana" w:hAnsi="Verdana"/>
                <w:b/>
                <w:sz w:val="12"/>
                <w:szCs w:val="20"/>
                <w:lang w:val="es-CO"/>
              </w:rPr>
              <w:t xml:space="preserve">Mínimo DOS (2) proyectos </w:t>
            </w:r>
            <w:r w:rsidRPr="00875C73">
              <w:rPr>
                <w:rFonts w:ascii="Verdana" w:hAnsi="Verdana"/>
                <w:sz w:val="12"/>
                <w:szCs w:val="20"/>
                <w:lang w:val="es-CO"/>
              </w:rPr>
              <w:t>acreditados</w:t>
            </w:r>
            <w:r w:rsidRPr="00875C73">
              <w:rPr>
                <w:rFonts w:ascii="Verdana" w:hAnsi="Verdana"/>
                <w:spacing w:val="-13"/>
                <w:sz w:val="12"/>
                <w:szCs w:val="20"/>
                <w:lang w:val="es-CO"/>
              </w:rPr>
              <w:t xml:space="preserve"> </w:t>
            </w:r>
            <w:r w:rsidRPr="00875C73">
              <w:rPr>
                <w:rFonts w:ascii="Verdana" w:hAnsi="Verdana"/>
                <w:sz w:val="12"/>
                <w:szCs w:val="20"/>
                <w:lang w:val="es-CO"/>
              </w:rPr>
              <w:t>a</w:t>
            </w:r>
            <w:r w:rsidRPr="00875C73">
              <w:rPr>
                <w:rFonts w:ascii="Verdana" w:hAnsi="Verdana"/>
                <w:spacing w:val="-12"/>
                <w:sz w:val="12"/>
                <w:szCs w:val="20"/>
                <w:lang w:val="es-CO"/>
              </w:rPr>
              <w:t xml:space="preserve"> </w:t>
            </w:r>
            <w:r w:rsidRPr="00875C73">
              <w:rPr>
                <w:rFonts w:ascii="Verdana" w:hAnsi="Verdana"/>
                <w:sz w:val="12"/>
                <w:szCs w:val="20"/>
                <w:lang w:val="es-CO"/>
              </w:rPr>
              <w:t>través</w:t>
            </w:r>
            <w:r w:rsidRPr="00875C73">
              <w:rPr>
                <w:rFonts w:ascii="Verdana" w:hAnsi="Verdana"/>
                <w:spacing w:val="-11"/>
                <w:sz w:val="12"/>
                <w:szCs w:val="20"/>
                <w:lang w:val="es-CO"/>
              </w:rPr>
              <w:t xml:space="preserve"> </w:t>
            </w:r>
            <w:r w:rsidRPr="00875C73">
              <w:rPr>
                <w:rFonts w:ascii="Verdana" w:hAnsi="Verdana"/>
                <w:sz w:val="12"/>
                <w:szCs w:val="20"/>
                <w:lang w:val="es-CO"/>
              </w:rPr>
              <w:t>de</w:t>
            </w:r>
            <w:r w:rsidRPr="00875C73">
              <w:rPr>
                <w:rFonts w:ascii="Verdana" w:hAnsi="Verdana"/>
                <w:spacing w:val="-13"/>
                <w:sz w:val="12"/>
                <w:szCs w:val="20"/>
                <w:lang w:val="es-CO"/>
              </w:rPr>
              <w:t xml:space="preserve"> </w:t>
            </w:r>
            <w:r w:rsidRPr="00875C73">
              <w:rPr>
                <w:rFonts w:ascii="Verdana" w:hAnsi="Verdana"/>
                <w:sz w:val="12"/>
                <w:szCs w:val="20"/>
                <w:lang w:val="es-CO"/>
              </w:rPr>
              <w:t xml:space="preserve">acuerdos contractuales ejecutados y terminados y/o liquidados, cuyo </w:t>
            </w:r>
            <w:r w:rsidRPr="00875C73">
              <w:rPr>
                <w:rFonts w:ascii="Verdana" w:hAnsi="Verdana"/>
                <w:b/>
                <w:sz w:val="12"/>
                <w:szCs w:val="20"/>
                <w:u w:val="single"/>
                <w:lang w:val="es-CO"/>
              </w:rPr>
              <w:t>objeto y/o alcance y/o</w:t>
            </w:r>
            <w:r w:rsidRPr="00875C73">
              <w:rPr>
                <w:rFonts w:ascii="Verdana" w:hAnsi="Verdana"/>
                <w:b/>
                <w:sz w:val="12"/>
                <w:szCs w:val="20"/>
                <w:lang w:val="es-CO"/>
              </w:rPr>
              <w:t xml:space="preserve"> </w:t>
            </w:r>
            <w:r w:rsidRPr="00875C73">
              <w:rPr>
                <w:rFonts w:ascii="Verdana" w:hAnsi="Verdana"/>
                <w:b/>
                <w:sz w:val="12"/>
                <w:szCs w:val="20"/>
                <w:u w:val="single"/>
                <w:lang w:val="es-CO"/>
              </w:rPr>
              <w:t>actividades</w:t>
            </w:r>
            <w:r w:rsidRPr="00875C73">
              <w:rPr>
                <w:rFonts w:ascii="Verdana" w:hAnsi="Verdana"/>
                <w:b/>
                <w:sz w:val="12"/>
                <w:szCs w:val="20"/>
                <w:lang w:val="es-CO"/>
              </w:rPr>
              <w:t xml:space="preserve"> </w:t>
            </w:r>
            <w:r w:rsidRPr="00875C73">
              <w:rPr>
                <w:rFonts w:ascii="Verdana" w:hAnsi="Verdana"/>
                <w:sz w:val="12"/>
                <w:szCs w:val="20"/>
                <w:lang w:val="es-CO"/>
              </w:rPr>
              <w:t xml:space="preserve">estén relacionadas </w:t>
            </w:r>
            <w:r w:rsidRPr="00875C73">
              <w:rPr>
                <w:rFonts w:ascii="Verdana" w:hAnsi="Verdana"/>
                <w:spacing w:val="-4"/>
                <w:sz w:val="12"/>
                <w:szCs w:val="20"/>
                <w:lang w:val="es-CO"/>
              </w:rPr>
              <w:t>con:</w:t>
            </w:r>
          </w:p>
          <w:p w14:paraId="122EC0E7" w14:textId="77777777" w:rsidR="00006D69" w:rsidRPr="00875C73" w:rsidRDefault="00006D69" w:rsidP="006D068F">
            <w:pPr>
              <w:pStyle w:val="TableParagraph"/>
              <w:spacing w:before="149" w:line="170" w:lineRule="atLeast"/>
              <w:ind w:left="51"/>
              <w:rPr>
                <w:rFonts w:ascii="Verdana" w:hAnsi="Verdana"/>
                <w:b/>
                <w:sz w:val="12"/>
                <w:szCs w:val="20"/>
                <w:lang w:val="es-CO"/>
              </w:rPr>
            </w:pPr>
            <w:r w:rsidRPr="00875C73">
              <w:rPr>
                <w:rFonts w:ascii="Verdana" w:hAnsi="Verdana"/>
                <w:b/>
                <w:sz w:val="12"/>
                <w:szCs w:val="20"/>
                <w:lang w:val="es-CO"/>
              </w:rPr>
              <w:t>Sistemas</w:t>
            </w:r>
            <w:r w:rsidRPr="00875C73">
              <w:rPr>
                <w:rFonts w:ascii="Verdana" w:hAnsi="Verdana"/>
                <w:b/>
                <w:spacing w:val="40"/>
                <w:sz w:val="12"/>
                <w:szCs w:val="20"/>
                <w:lang w:val="es-CO"/>
              </w:rPr>
              <w:t xml:space="preserve"> </w:t>
            </w:r>
            <w:r w:rsidRPr="00875C73">
              <w:rPr>
                <w:rFonts w:ascii="Verdana" w:hAnsi="Verdana"/>
                <w:b/>
                <w:sz w:val="12"/>
                <w:szCs w:val="20"/>
                <w:lang w:val="es-CO"/>
              </w:rPr>
              <w:t>de</w:t>
            </w:r>
            <w:r w:rsidRPr="00875C73">
              <w:rPr>
                <w:rFonts w:ascii="Verdana" w:hAnsi="Verdana"/>
                <w:b/>
                <w:spacing w:val="40"/>
                <w:sz w:val="12"/>
                <w:szCs w:val="20"/>
                <w:lang w:val="es-CO"/>
              </w:rPr>
              <w:t xml:space="preserve"> </w:t>
            </w:r>
            <w:r w:rsidRPr="00875C73">
              <w:rPr>
                <w:rFonts w:ascii="Verdana" w:hAnsi="Verdana"/>
                <w:b/>
                <w:sz w:val="12"/>
                <w:szCs w:val="20"/>
                <w:lang w:val="es-CO"/>
              </w:rPr>
              <w:t>energía</w:t>
            </w:r>
            <w:r w:rsidRPr="00875C73">
              <w:rPr>
                <w:rFonts w:ascii="Verdana" w:hAnsi="Verdana"/>
                <w:b/>
                <w:spacing w:val="40"/>
                <w:sz w:val="12"/>
                <w:szCs w:val="20"/>
                <w:lang w:val="es-CO"/>
              </w:rPr>
              <w:t xml:space="preserve"> </w:t>
            </w:r>
            <w:r w:rsidRPr="00875C73">
              <w:rPr>
                <w:rFonts w:ascii="Verdana" w:hAnsi="Verdana"/>
                <w:b/>
                <w:sz w:val="12"/>
                <w:szCs w:val="20"/>
                <w:lang w:val="es-CO"/>
              </w:rPr>
              <w:t xml:space="preserve">solar </w:t>
            </w:r>
            <w:r w:rsidRPr="00875C73">
              <w:rPr>
                <w:rFonts w:ascii="Verdana" w:hAnsi="Verdana"/>
                <w:b/>
                <w:spacing w:val="-2"/>
                <w:sz w:val="12"/>
                <w:szCs w:val="20"/>
                <w:lang w:val="es-CO"/>
              </w:rPr>
              <w:t>fotovoltaica.</w:t>
            </w:r>
          </w:p>
        </w:tc>
        <w:tc>
          <w:tcPr>
            <w:tcW w:w="473" w:type="pct"/>
          </w:tcPr>
          <w:p w14:paraId="26AB2819" w14:textId="77777777" w:rsidR="00006D69" w:rsidRPr="00875C73" w:rsidRDefault="00006D69" w:rsidP="006D068F">
            <w:pPr>
              <w:pStyle w:val="TableParagraph"/>
              <w:rPr>
                <w:rFonts w:ascii="Verdana" w:hAnsi="Verdana"/>
                <w:b/>
                <w:sz w:val="12"/>
                <w:szCs w:val="20"/>
                <w:lang w:val="es-CO"/>
              </w:rPr>
            </w:pPr>
          </w:p>
          <w:p w14:paraId="0F2E1A2E" w14:textId="77777777" w:rsidR="00006D69" w:rsidRPr="00875C73" w:rsidRDefault="00006D69" w:rsidP="006D068F">
            <w:pPr>
              <w:pStyle w:val="TableParagraph"/>
              <w:rPr>
                <w:rFonts w:ascii="Verdana" w:hAnsi="Verdana"/>
                <w:b/>
                <w:sz w:val="12"/>
                <w:szCs w:val="20"/>
                <w:lang w:val="es-CO"/>
              </w:rPr>
            </w:pPr>
          </w:p>
          <w:p w14:paraId="76AF1B0B" w14:textId="77777777" w:rsidR="00006D69" w:rsidRPr="00875C73" w:rsidRDefault="00006D69" w:rsidP="006D068F">
            <w:pPr>
              <w:pStyle w:val="TableParagraph"/>
              <w:rPr>
                <w:rFonts w:ascii="Verdana" w:hAnsi="Verdana"/>
                <w:b/>
                <w:sz w:val="12"/>
                <w:szCs w:val="20"/>
                <w:lang w:val="es-CO"/>
              </w:rPr>
            </w:pPr>
          </w:p>
          <w:p w14:paraId="36AD6803" w14:textId="77777777" w:rsidR="00006D69" w:rsidRPr="00875C73" w:rsidRDefault="00006D69" w:rsidP="006D068F">
            <w:pPr>
              <w:pStyle w:val="TableParagraph"/>
              <w:rPr>
                <w:rFonts w:ascii="Verdana" w:hAnsi="Verdana"/>
                <w:b/>
                <w:sz w:val="12"/>
                <w:szCs w:val="20"/>
                <w:lang w:val="es-CO"/>
              </w:rPr>
            </w:pPr>
          </w:p>
          <w:p w14:paraId="357C0E09" w14:textId="77777777" w:rsidR="00006D69" w:rsidRPr="00875C73" w:rsidRDefault="00006D69" w:rsidP="006D068F">
            <w:pPr>
              <w:pStyle w:val="TableParagraph"/>
              <w:rPr>
                <w:rFonts w:ascii="Verdana" w:hAnsi="Verdana"/>
                <w:b/>
                <w:sz w:val="12"/>
                <w:szCs w:val="20"/>
                <w:lang w:val="es-CO"/>
              </w:rPr>
            </w:pPr>
          </w:p>
          <w:p w14:paraId="73334C07" w14:textId="77777777" w:rsidR="00006D69" w:rsidRPr="00875C73" w:rsidRDefault="00006D69" w:rsidP="006D068F">
            <w:pPr>
              <w:pStyle w:val="TableParagraph"/>
              <w:rPr>
                <w:rFonts w:ascii="Verdana" w:hAnsi="Verdana"/>
                <w:b/>
                <w:sz w:val="12"/>
                <w:szCs w:val="20"/>
                <w:lang w:val="es-CO"/>
              </w:rPr>
            </w:pPr>
          </w:p>
          <w:p w14:paraId="11F8A3CE" w14:textId="77777777" w:rsidR="00006D69" w:rsidRPr="00875C73" w:rsidRDefault="00006D69" w:rsidP="006D068F">
            <w:pPr>
              <w:pStyle w:val="TableParagraph"/>
              <w:spacing w:before="86"/>
              <w:rPr>
                <w:rFonts w:ascii="Verdana" w:hAnsi="Verdana"/>
                <w:b/>
                <w:sz w:val="12"/>
                <w:szCs w:val="20"/>
                <w:lang w:val="es-CO"/>
              </w:rPr>
            </w:pPr>
          </w:p>
          <w:p w14:paraId="0AB0C1AC" w14:textId="77777777" w:rsidR="00006D69" w:rsidRPr="00875C73" w:rsidRDefault="00006D69" w:rsidP="006D068F">
            <w:pPr>
              <w:pStyle w:val="TableParagraph"/>
              <w:ind w:left="31"/>
              <w:jc w:val="center"/>
              <w:rPr>
                <w:rFonts w:ascii="Verdana" w:hAnsi="Verdana"/>
                <w:sz w:val="12"/>
                <w:szCs w:val="20"/>
              </w:rPr>
            </w:pPr>
            <w:r w:rsidRPr="00875C73">
              <w:rPr>
                <w:rFonts w:ascii="Verdana" w:hAnsi="Verdana"/>
                <w:spacing w:val="-5"/>
                <w:sz w:val="12"/>
                <w:szCs w:val="20"/>
              </w:rPr>
              <w:t>30%</w:t>
            </w:r>
          </w:p>
        </w:tc>
      </w:tr>
      <w:tr w:rsidR="00006D69" w:rsidRPr="00875C73" w14:paraId="04F1BB2D" w14:textId="77777777" w:rsidTr="0090753D">
        <w:trPr>
          <w:trHeight w:val="227"/>
        </w:trPr>
        <w:tc>
          <w:tcPr>
            <w:tcW w:w="844" w:type="pct"/>
          </w:tcPr>
          <w:p w14:paraId="11E47BD8" w14:textId="77777777" w:rsidR="00006D69" w:rsidRPr="00875C73" w:rsidRDefault="00006D69" w:rsidP="006D068F">
            <w:pPr>
              <w:pStyle w:val="TableParagraph"/>
              <w:rPr>
                <w:rFonts w:ascii="Verdana" w:hAnsi="Verdana"/>
                <w:b/>
                <w:sz w:val="12"/>
                <w:szCs w:val="20"/>
              </w:rPr>
            </w:pPr>
          </w:p>
          <w:p w14:paraId="056FB57C" w14:textId="77777777" w:rsidR="00006D69" w:rsidRPr="00875C73" w:rsidRDefault="00006D69" w:rsidP="006D068F">
            <w:pPr>
              <w:pStyle w:val="TableParagraph"/>
              <w:rPr>
                <w:rFonts w:ascii="Verdana" w:hAnsi="Verdana"/>
                <w:b/>
                <w:sz w:val="12"/>
                <w:szCs w:val="20"/>
              </w:rPr>
            </w:pPr>
          </w:p>
          <w:p w14:paraId="29920960" w14:textId="77777777" w:rsidR="00006D69" w:rsidRPr="00875C73" w:rsidRDefault="00006D69" w:rsidP="006D068F">
            <w:pPr>
              <w:pStyle w:val="TableParagraph"/>
              <w:rPr>
                <w:rFonts w:ascii="Verdana" w:hAnsi="Verdana"/>
                <w:b/>
                <w:sz w:val="12"/>
                <w:szCs w:val="20"/>
              </w:rPr>
            </w:pPr>
          </w:p>
          <w:p w14:paraId="627E6B9C" w14:textId="77777777" w:rsidR="00006D69" w:rsidRPr="00875C73" w:rsidRDefault="00006D69" w:rsidP="006D068F">
            <w:pPr>
              <w:pStyle w:val="TableParagraph"/>
              <w:rPr>
                <w:rFonts w:ascii="Verdana" w:hAnsi="Verdana"/>
                <w:b/>
                <w:sz w:val="12"/>
                <w:szCs w:val="20"/>
              </w:rPr>
            </w:pPr>
          </w:p>
          <w:p w14:paraId="26F3214E" w14:textId="77777777" w:rsidR="00006D69" w:rsidRPr="00875C73" w:rsidRDefault="00006D69" w:rsidP="006D068F">
            <w:pPr>
              <w:pStyle w:val="TableParagraph"/>
              <w:spacing w:before="86"/>
              <w:rPr>
                <w:rFonts w:ascii="Verdana" w:hAnsi="Verdana"/>
                <w:b/>
                <w:sz w:val="12"/>
                <w:szCs w:val="20"/>
              </w:rPr>
            </w:pPr>
          </w:p>
          <w:p w14:paraId="58517AD0" w14:textId="77777777" w:rsidR="00006D69" w:rsidRPr="00875C73" w:rsidRDefault="00006D69" w:rsidP="006D068F">
            <w:pPr>
              <w:pStyle w:val="TableParagraph"/>
              <w:ind w:left="105"/>
              <w:rPr>
                <w:rFonts w:ascii="Verdana" w:hAnsi="Verdana"/>
                <w:sz w:val="12"/>
                <w:szCs w:val="20"/>
              </w:rPr>
            </w:pPr>
            <w:r w:rsidRPr="00875C73">
              <w:rPr>
                <w:rFonts w:ascii="Verdana" w:hAnsi="Verdana"/>
                <w:sz w:val="12"/>
                <w:szCs w:val="20"/>
              </w:rPr>
              <w:t>Especialista</w:t>
            </w:r>
            <w:r w:rsidRPr="00875C73">
              <w:rPr>
                <w:rFonts w:ascii="Verdana" w:hAnsi="Verdana"/>
                <w:spacing w:val="-12"/>
                <w:sz w:val="12"/>
                <w:szCs w:val="20"/>
              </w:rPr>
              <w:t xml:space="preserve"> </w:t>
            </w:r>
            <w:r w:rsidRPr="00875C73">
              <w:rPr>
                <w:rFonts w:ascii="Verdana" w:hAnsi="Verdana"/>
                <w:spacing w:val="-2"/>
                <w:sz w:val="12"/>
                <w:szCs w:val="20"/>
              </w:rPr>
              <w:t>Ambiental</w:t>
            </w:r>
          </w:p>
        </w:tc>
        <w:tc>
          <w:tcPr>
            <w:tcW w:w="1046" w:type="pct"/>
          </w:tcPr>
          <w:p w14:paraId="48E1505C" w14:textId="77777777" w:rsidR="00006D69" w:rsidRPr="00875C73" w:rsidRDefault="00006D69" w:rsidP="006D068F">
            <w:pPr>
              <w:pStyle w:val="TableParagraph"/>
              <w:rPr>
                <w:rFonts w:ascii="Verdana" w:hAnsi="Verdana"/>
                <w:b/>
                <w:sz w:val="12"/>
                <w:szCs w:val="20"/>
                <w:lang w:val="es-CO"/>
              </w:rPr>
            </w:pPr>
          </w:p>
          <w:p w14:paraId="06D4A840" w14:textId="77777777" w:rsidR="00006D69" w:rsidRPr="00875C73" w:rsidRDefault="00006D69" w:rsidP="006D068F">
            <w:pPr>
              <w:pStyle w:val="TableParagraph"/>
              <w:spacing w:before="1"/>
              <w:rPr>
                <w:rFonts w:ascii="Verdana" w:hAnsi="Verdana"/>
                <w:b/>
                <w:sz w:val="12"/>
                <w:szCs w:val="20"/>
                <w:lang w:val="es-CO"/>
              </w:rPr>
            </w:pPr>
          </w:p>
          <w:p w14:paraId="27475606" w14:textId="77777777" w:rsidR="00006D69" w:rsidRPr="00875C73" w:rsidRDefault="00006D69" w:rsidP="006D068F">
            <w:pPr>
              <w:pStyle w:val="TableParagraph"/>
              <w:ind w:left="31" w:right="8"/>
              <w:jc w:val="center"/>
              <w:rPr>
                <w:rFonts w:ascii="Verdana" w:hAnsi="Verdana"/>
                <w:sz w:val="12"/>
                <w:szCs w:val="20"/>
                <w:lang w:val="es-CO"/>
              </w:rPr>
            </w:pPr>
            <w:r w:rsidRPr="00875C73">
              <w:rPr>
                <w:rFonts w:ascii="Verdana" w:hAnsi="Verdana"/>
                <w:sz w:val="12"/>
                <w:szCs w:val="20"/>
                <w:lang w:val="es-CO"/>
              </w:rPr>
              <w:t>Profesional</w:t>
            </w:r>
            <w:r w:rsidRPr="00875C73">
              <w:rPr>
                <w:rFonts w:ascii="Verdana" w:hAnsi="Verdana"/>
                <w:spacing w:val="-12"/>
                <w:sz w:val="12"/>
                <w:szCs w:val="20"/>
                <w:lang w:val="es-CO"/>
              </w:rPr>
              <w:t xml:space="preserve"> </w:t>
            </w:r>
            <w:r w:rsidRPr="00875C73">
              <w:rPr>
                <w:rFonts w:ascii="Verdana" w:hAnsi="Verdana"/>
                <w:spacing w:val="-5"/>
                <w:sz w:val="12"/>
                <w:szCs w:val="20"/>
                <w:lang w:val="es-CO"/>
              </w:rPr>
              <w:t>en:</w:t>
            </w:r>
          </w:p>
          <w:p w14:paraId="76BBF58C" w14:textId="77777777" w:rsidR="00006D69" w:rsidRPr="00875C73" w:rsidRDefault="00006D69" w:rsidP="006D068F">
            <w:pPr>
              <w:pStyle w:val="TableParagraph"/>
              <w:spacing w:before="1"/>
              <w:rPr>
                <w:rFonts w:ascii="Verdana" w:hAnsi="Verdana"/>
                <w:b/>
                <w:sz w:val="12"/>
                <w:szCs w:val="20"/>
                <w:lang w:val="es-CO"/>
              </w:rPr>
            </w:pPr>
          </w:p>
          <w:p w14:paraId="23C8061B" w14:textId="77777777" w:rsidR="00006D69" w:rsidRPr="00875C73" w:rsidRDefault="00006D69" w:rsidP="006D068F">
            <w:pPr>
              <w:pStyle w:val="TableParagraph"/>
              <w:ind w:left="253" w:right="224"/>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12"/>
                <w:sz w:val="12"/>
                <w:szCs w:val="20"/>
                <w:lang w:val="es-CO"/>
              </w:rPr>
              <w:t xml:space="preserve"> </w:t>
            </w:r>
            <w:r w:rsidRPr="00875C73">
              <w:rPr>
                <w:rFonts w:ascii="Verdana" w:hAnsi="Verdana"/>
                <w:b/>
                <w:sz w:val="12"/>
                <w:szCs w:val="20"/>
                <w:lang w:val="es-CO"/>
              </w:rPr>
              <w:t xml:space="preserve">Ambiental </w:t>
            </w:r>
            <w:r w:rsidRPr="00875C73">
              <w:rPr>
                <w:rFonts w:ascii="Verdana" w:hAnsi="Verdana"/>
                <w:b/>
                <w:spacing w:val="-10"/>
                <w:sz w:val="12"/>
                <w:szCs w:val="20"/>
                <w:lang w:val="es-CO"/>
              </w:rPr>
              <w:t>o</w:t>
            </w:r>
          </w:p>
          <w:p w14:paraId="4B9EF23B" w14:textId="77777777" w:rsidR="00006D69" w:rsidRPr="00875C73" w:rsidRDefault="00006D69" w:rsidP="006D068F">
            <w:pPr>
              <w:pStyle w:val="TableParagraph"/>
              <w:spacing w:line="168" w:lineRule="exact"/>
              <w:ind w:left="31" w:right="5"/>
              <w:jc w:val="center"/>
              <w:rPr>
                <w:rFonts w:ascii="Verdana" w:hAnsi="Verdana"/>
                <w:b/>
                <w:sz w:val="12"/>
                <w:szCs w:val="20"/>
                <w:lang w:val="es-CO"/>
              </w:rPr>
            </w:pPr>
            <w:r w:rsidRPr="00875C73">
              <w:rPr>
                <w:rFonts w:ascii="Verdana" w:hAnsi="Verdana"/>
                <w:b/>
                <w:sz w:val="12"/>
                <w:szCs w:val="20"/>
                <w:lang w:val="es-CO"/>
              </w:rPr>
              <w:t>Ingeniería</w:t>
            </w:r>
            <w:r w:rsidRPr="00875C73">
              <w:rPr>
                <w:rFonts w:ascii="Verdana" w:hAnsi="Verdana"/>
                <w:b/>
                <w:spacing w:val="-8"/>
                <w:sz w:val="12"/>
                <w:szCs w:val="20"/>
                <w:lang w:val="es-CO"/>
              </w:rPr>
              <w:t xml:space="preserve"> </w:t>
            </w:r>
            <w:r w:rsidRPr="00875C73">
              <w:rPr>
                <w:rFonts w:ascii="Verdana" w:hAnsi="Verdana"/>
                <w:b/>
                <w:spacing w:val="-2"/>
                <w:sz w:val="12"/>
                <w:szCs w:val="20"/>
                <w:lang w:val="es-CO"/>
              </w:rPr>
              <w:t>Civil</w:t>
            </w:r>
          </w:p>
          <w:p w14:paraId="2BBF92A8" w14:textId="77777777" w:rsidR="00006D69" w:rsidRPr="00875C73" w:rsidRDefault="00006D69" w:rsidP="006D068F">
            <w:pPr>
              <w:pStyle w:val="TableParagraph"/>
              <w:ind w:left="13"/>
              <w:jc w:val="center"/>
              <w:rPr>
                <w:rFonts w:ascii="Verdana" w:hAnsi="Verdana"/>
                <w:sz w:val="12"/>
                <w:szCs w:val="20"/>
                <w:lang w:val="es-CO"/>
              </w:rPr>
            </w:pPr>
            <w:r w:rsidRPr="00875C73">
              <w:rPr>
                <w:rFonts w:ascii="Verdana" w:hAnsi="Verdana"/>
                <w:sz w:val="12"/>
                <w:szCs w:val="20"/>
                <w:lang w:val="es-CO"/>
              </w:rPr>
              <w:t>con</w:t>
            </w:r>
            <w:r w:rsidRPr="00875C73">
              <w:rPr>
                <w:rFonts w:ascii="Verdana" w:hAnsi="Verdana"/>
                <w:spacing w:val="-5"/>
                <w:sz w:val="12"/>
                <w:szCs w:val="20"/>
                <w:lang w:val="es-CO"/>
              </w:rPr>
              <w:t xml:space="preserve"> </w:t>
            </w:r>
            <w:r w:rsidRPr="00875C73">
              <w:rPr>
                <w:rFonts w:ascii="Verdana" w:hAnsi="Verdana"/>
                <w:sz w:val="12"/>
                <w:szCs w:val="20"/>
                <w:lang w:val="es-CO"/>
              </w:rPr>
              <w:t>título</w:t>
            </w:r>
            <w:r w:rsidRPr="00875C73">
              <w:rPr>
                <w:rFonts w:ascii="Verdana" w:hAnsi="Verdana"/>
                <w:spacing w:val="-6"/>
                <w:sz w:val="12"/>
                <w:szCs w:val="20"/>
                <w:lang w:val="es-CO"/>
              </w:rPr>
              <w:t xml:space="preserve"> </w:t>
            </w:r>
            <w:r w:rsidRPr="00875C73">
              <w:rPr>
                <w:rFonts w:ascii="Verdana" w:hAnsi="Verdana"/>
                <w:sz w:val="12"/>
                <w:szCs w:val="20"/>
                <w:lang w:val="es-CO"/>
              </w:rPr>
              <w:t>de</w:t>
            </w:r>
            <w:r w:rsidRPr="00875C73">
              <w:rPr>
                <w:rFonts w:ascii="Verdana" w:hAnsi="Verdana"/>
                <w:spacing w:val="-2"/>
                <w:sz w:val="12"/>
                <w:szCs w:val="20"/>
                <w:lang w:val="es-CO"/>
              </w:rPr>
              <w:t xml:space="preserve"> </w:t>
            </w:r>
            <w:r w:rsidRPr="00875C73">
              <w:rPr>
                <w:rFonts w:ascii="Verdana" w:hAnsi="Verdana"/>
                <w:sz w:val="12"/>
                <w:szCs w:val="20"/>
                <w:lang w:val="es-CO"/>
              </w:rPr>
              <w:t>Posgrado</w:t>
            </w:r>
            <w:r w:rsidRPr="00875C73">
              <w:rPr>
                <w:rFonts w:ascii="Verdana" w:hAnsi="Verdana"/>
                <w:spacing w:val="-6"/>
                <w:sz w:val="12"/>
                <w:szCs w:val="20"/>
                <w:lang w:val="es-CO"/>
              </w:rPr>
              <w:t xml:space="preserve"> </w:t>
            </w:r>
            <w:r w:rsidRPr="00875C73">
              <w:rPr>
                <w:rFonts w:ascii="Verdana" w:hAnsi="Verdana"/>
                <w:spacing w:val="-5"/>
                <w:sz w:val="12"/>
                <w:szCs w:val="20"/>
                <w:lang w:val="es-CO"/>
              </w:rPr>
              <w:t>en:</w:t>
            </w:r>
          </w:p>
          <w:p w14:paraId="6F6A0CF9" w14:textId="77777777" w:rsidR="00006D69" w:rsidRPr="00875C73" w:rsidRDefault="00006D69" w:rsidP="006D068F">
            <w:pPr>
              <w:pStyle w:val="TableParagraph"/>
              <w:spacing w:before="150" w:line="170" w:lineRule="atLeast"/>
              <w:ind w:left="67" w:right="40" w:hanging="2"/>
              <w:jc w:val="center"/>
              <w:rPr>
                <w:rFonts w:ascii="Verdana" w:hAnsi="Verdana"/>
                <w:b/>
                <w:sz w:val="12"/>
                <w:szCs w:val="20"/>
                <w:lang w:val="es-CO"/>
              </w:rPr>
            </w:pPr>
            <w:r w:rsidRPr="00875C73">
              <w:rPr>
                <w:rFonts w:ascii="Verdana" w:hAnsi="Verdana"/>
                <w:b/>
                <w:sz w:val="12"/>
                <w:szCs w:val="20"/>
                <w:lang w:val="es-CO"/>
              </w:rPr>
              <w:t>Medio Ambiente o afines según</w:t>
            </w:r>
            <w:r w:rsidRPr="00875C73">
              <w:rPr>
                <w:rFonts w:ascii="Verdana" w:hAnsi="Verdana"/>
                <w:b/>
                <w:spacing w:val="-12"/>
                <w:sz w:val="12"/>
                <w:szCs w:val="20"/>
                <w:lang w:val="es-CO"/>
              </w:rPr>
              <w:t xml:space="preserve"> </w:t>
            </w:r>
            <w:r w:rsidRPr="00875C73">
              <w:rPr>
                <w:rFonts w:ascii="Verdana" w:hAnsi="Verdana"/>
                <w:b/>
                <w:sz w:val="12"/>
                <w:szCs w:val="20"/>
                <w:lang w:val="es-CO"/>
              </w:rPr>
              <w:t>clasificación</w:t>
            </w:r>
            <w:r w:rsidRPr="00875C73">
              <w:rPr>
                <w:rFonts w:ascii="Verdana" w:hAnsi="Verdana"/>
                <w:b/>
                <w:spacing w:val="-12"/>
                <w:sz w:val="12"/>
                <w:szCs w:val="20"/>
                <w:lang w:val="es-CO"/>
              </w:rPr>
              <w:t xml:space="preserve"> </w:t>
            </w:r>
            <w:r w:rsidRPr="00875C73">
              <w:rPr>
                <w:rFonts w:ascii="Verdana" w:hAnsi="Verdana"/>
                <w:b/>
                <w:sz w:val="12"/>
                <w:szCs w:val="20"/>
                <w:lang w:val="es-CO"/>
              </w:rPr>
              <w:t>SNIES.</w:t>
            </w:r>
          </w:p>
        </w:tc>
        <w:tc>
          <w:tcPr>
            <w:tcW w:w="608" w:type="pct"/>
          </w:tcPr>
          <w:p w14:paraId="52809368" w14:textId="77777777" w:rsidR="00006D69" w:rsidRPr="00875C73" w:rsidRDefault="00006D69" w:rsidP="006D068F">
            <w:pPr>
              <w:pStyle w:val="TableParagraph"/>
              <w:rPr>
                <w:rFonts w:ascii="Verdana" w:hAnsi="Verdana"/>
                <w:b/>
                <w:sz w:val="12"/>
                <w:szCs w:val="20"/>
                <w:lang w:val="es-CO"/>
              </w:rPr>
            </w:pPr>
          </w:p>
          <w:p w14:paraId="29A3ECCD" w14:textId="77777777" w:rsidR="00006D69" w:rsidRPr="00875C73" w:rsidRDefault="00006D69" w:rsidP="006D068F">
            <w:pPr>
              <w:pStyle w:val="TableParagraph"/>
              <w:rPr>
                <w:rFonts w:ascii="Verdana" w:hAnsi="Verdana"/>
                <w:b/>
                <w:sz w:val="12"/>
                <w:szCs w:val="20"/>
                <w:lang w:val="es-CO"/>
              </w:rPr>
            </w:pPr>
          </w:p>
          <w:p w14:paraId="10C03D28" w14:textId="77777777" w:rsidR="00006D69" w:rsidRPr="00875C73" w:rsidRDefault="00006D69" w:rsidP="006D068F">
            <w:pPr>
              <w:pStyle w:val="TableParagraph"/>
              <w:rPr>
                <w:rFonts w:ascii="Verdana" w:hAnsi="Verdana"/>
                <w:b/>
                <w:sz w:val="12"/>
                <w:szCs w:val="20"/>
                <w:lang w:val="es-CO"/>
              </w:rPr>
            </w:pPr>
          </w:p>
          <w:p w14:paraId="39F6E25A" w14:textId="77777777" w:rsidR="00006D69" w:rsidRPr="00875C73" w:rsidRDefault="00006D69" w:rsidP="006D068F">
            <w:pPr>
              <w:pStyle w:val="TableParagraph"/>
              <w:rPr>
                <w:rFonts w:ascii="Verdana" w:hAnsi="Verdana"/>
                <w:b/>
                <w:sz w:val="12"/>
                <w:szCs w:val="20"/>
                <w:lang w:val="es-CO"/>
              </w:rPr>
            </w:pPr>
          </w:p>
          <w:p w14:paraId="4F5660B9" w14:textId="77777777" w:rsidR="00006D69" w:rsidRPr="00875C73" w:rsidRDefault="00006D69" w:rsidP="006D068F">
            <w:pPr>
              <w:pStyle w:val="TableParagraph"/>
              <w:spacing w:before="86"/>
              <w:rPr>
                <w:rFonts w:ascii="Verdana" w:hAnsi="Verdana"/>
                <w:b/>
                <w:sz w:val="12"/>
                <w:szCs w:val="20"/>
                <w:lang w:val="es-CO"/>
              </w:rPr>
            </w:pPr>
          </w:p>
          <w:p w14:paraId="3FC984BB" w14:textId="77777777" w:rsidR="00006D69" w:rsidRPr="00875C73" w:rsidRDefault="00006D69" w:rsidP="006D068F">
            <w:pPr>
              <w:pStyle w:val="TableParagraph"/>
              <w:ind w:left="30"/>
              <w:jc w:val="center"/>
              <w:rPr>
                <w:rFonts w:ascii="Verdana" w:hAnsi="Verdana"/>
                <w:sz w:val="12"/>
                <w:szCs w:val="20"/>
              </w:rPr>
            </w:pPr>
            <w:r w:rsidRPr="00875C73">
              <w:rPr>
                <w:rFonts w:ascii="Verdana" w:hAnsi="Verdana"/>
                <w:sz w:val="12"/>
                <w:szCs w:val="20"/>
              </w:rPr>
              <w:t>Uno</w:t>
            </w:r>
            <w:r w:rsidRPr="00875C73">
              <w:rPr>
                <w:rFonts w:ascii="Verdana" w:hAnsi="Verdana"/>
                <w:spacing w:val="-5"/>
                <w:sz w:val="12"/>
                <w:szCs w:val="20"/>
              </w:rPr>
              <w:t xml:space="preserve"> (1)</w:t>
            </w:r>
          </w:p>
        </w:tc>
        <w:tc>
          <w:tcPr>
            <w:tcW w:w="879" w:type="pct"/>
          </w:tcPr>
          <w:p w14:paraId="30F5C683" w14:textId="77777777" w:rsidR="00006D69" w:rsidRPr="00875C73" w:rsidRDefault="00006D69" w:rsidP="006D068F">
            <w:pPr>
              <w:pStyle w:val="TableParagraph"/>
              <w:rPr>
                <w:rFonts w:ascii="Verdana" w:hAnsi="Verdana"/>
                <w:b/>
                <w:sz w:val="12"/>
                <w:szCs w:val="20"/>
                <w:lang w:val="es-CO"/>
              </w:rPr>
            </w:pPr>
          </w:p>
          <w:p w14:paraId="5FCD5B7E" w14:textId="77777777" w:rsidR="00006D69" w:rsidRPr="00875C73" w:rsidRDefault="00006D69" w:rsidP="006D068F">
            <w:pPr>
              <w:pStyle w:val="TableParagraph"/>
              <w:rPr>
                <w:rFonts w:ascii="Verdana" w:hAnsi="Verdana"/>
                <w:b/>
                <w:sz w:val="12"/>
                <w:szCs w:val="20"/>
                <w:lang w:val="es-CO"/>
              </w:rPr>
            </w:pPr>
          </w:p>
          <w:p w14:paraId="643BCAAF" w14:textId="77777777" w:rsidR="00006D69" w:rsidRPr="00875C73" w:rsidRDefault="00006D69" w:rsidP="006D068F">
            <w:pPr>
              <w:pStyle w:val="TableParagraph"/>
              <w:spacing w:before="1"/>
              <w:rPr>
                <w:rFonts w:ascii="Verdana" w:hAnsi="Verdana"/>
                <w:b/>
                <w:sz w:val="12"/>
                <w:szCs w:val="20"/>
                <w:lang w:val="es-CO"/>
              </w:rPr>
            </w:pPr>
          </w:p>
          <w:p w14:paraId="64DB9A93" w14:textId="77777777" w:rsidR="00006D69" w:rsidRPr="00875C73" w:rsidRDefault="00006D69" w:rsidP="006D068F">
            <w:pPr>
              <w:pStyle w:val="TableParagraph"/>
              <w:ind w:left="22" w:right="-15"/>
              <w:jc w:val="both"/>
              <w:rPr>
                <w:rFonts w:ascii="Verdana" w:hAnsi="Verdana"/>
                <w:sz w:val="12"/>
                <w:szCs w:val="20"/>
                <w:lang w:val="es-CO"/>
              </w:rPr>
            </w:pPr>
            <w:r w:rsidRPr="00875C73">
              <w:rPr>
                <w:rFonts w:ascii="Verdana" w:hAnsi="Verdana"/>
                <w:sz w:val="12"/>
                <w:szCs w:val="20"/>
                <w:lang w:val="es-CO"/>
              </w:rPr>
              <w:t xml:space="preserve">Experiencia general igual o mayor a </w:t>
            </w:r>
            <w:r w:rsidRPr="00875C73">
              <w:rPr>
                <w:rFonts w:ascii="Verdana" w:hAnsi="Verdana"/>
                <w:b/>
                <w:sz w:val="12"/>
                <w:szCs w:val="20"/>
                <w:lang w:val="es-CO"/>
              </w:rPr>
              <w:t xml:space="preserve">OCHO (8) años, </w:t>
            </w:r>
            <w:r w:rsidRPr="00875C73">
              <w:rPr>
                <w:rFonts w:ascii="Verdana" w:hAnsi="Verdana"/>
                <w:sz w:val="12"/>
                <w:szCs w:val="20"/>
                <w:lang w:val="es-CO"/>
              </w:rPr>
              <w:t>contados a partir de la expedición de la Tarjeta Profesional.</w:t>
            </w:r>
          </w:p>
        </w:tc>
        <w:tc>
          <w:tcPr>
            <w:tcW w:w="1150" w:type="pct"/>
          </w:tcPr>
          <w:p w14:paraId="57C5F508" w14:textId="77777777" w:rsidR="00006D69" w:rsidRPr="00875C73" w:rsidRDefault="00006D69" w:rsidP="006D068F">
            <w:pPr>
              <w:pStyle w:val="TableParagraph"/>
              <w:ind w:left="51" w:right="24"/>
              <w:jc w:val="both"/>
              <w:rPr>
                <w:rFonts w:ascii="Verdana" w:hAnsi="Verdana"/>
                <w:sz w:val="12"/>
                <w:szCs w:val="20"/>
                <w:lang w:val="es-CO"/>
              </w:rPr>
            </w:pPr>
            <w:r w:rsidRPr="00875C73">
              <w:rPr>
                <w:rFonts w:ascii="Verdana" w:hAnsi="Verdana"/>
                <w:sz w:val="12"/>
                <w:szCs w:val="20"/>
                <w:lang w:val="es-CO"/>
              </w:rPr>
              <w:t>Experiencia específica en la cual haya participado como:</w:t>
            </w:r>
          </w:p>
          <w:p w14:paraId="605628DE" w14:textId="77777777" w:rsidR="00006D69" w:rsidRPr="00875C73" w:rsidRDefault="00006D69" w:rsidP="006D068F">
            <w:pPr>
              <w:pStyle w:val="TableParagraph"/>
              <w:spacing w:before="1"/>
              <w:rPr>
                <w:rFonts w:ascii="Verdana" w:hAnsi="Verdana"/>
                <w:b/>
                <w:sz w:val="12"/>
                <w:szCs w:val="20"/>
                <w:lang w:val="es-CO"/>
              </w:rPr>
            </w:pPr>
          </w:p>
          <w:p w14:paraId="646ABB3E" w14:textId="77777777" w:rsidR="00006D69" w:rsidRPr="00875C73" w:rsidRDefault="00006D69" w:rsidP="006D068F">
            <w:pPr>
              <w:pStyle w:val="TableParagraph"/>
              <w:ind w:left="51"/>
              <w:jc w:val="both"/>
              <w:rPr>
                <w:rFonts w:ascii="Verdana" w:hAnsi="Verdana"/>
                <w:sz w:val="12"/>
                <w:szCs w:val="20"/>
                <w:lang w:val="es-CO"/>
              </w:rPr>
            </w:pPr>
            <w:r w:rsidRPr="00875C73">
              <w:rPr>
                <w:rFonts w:ascii="Verdana" w:hAnsi="Verdana"/>
                <w:b/>
                <w:sz w:val="12"/>
                <w:szCs w:val="20"/>
                <w:lang w:val="es-CO"/>
              </w:rPr>
              <w:t>Especialista</w:t>
            </w:r>
            <w:r w:rsidRPr="00875C73">
              <w:rPr>
                <w:rFonts w:ascii="Verdana" w:hAnsi="Verdana"/>
                <w:b/>
                <w:spacing w:val="-11"/>
                <w:sz w:val="12"/>
                <w:szCs w:val="20"/>
                <w:lang w:val="es-CO"/>
              </w:rPr>
              <w:t xml:space="preserve"> </w:t>
            </w:r>
            <w:r w:rsidRPr="00875C73">
              <w:rPr>
                <w:rFonts w:ascii="Verdana" w:hAnsi="Verdana"/>
                <w:b/>
                <w:sz w:val="12"/>
                <w:szCs w:val="20"/>
                <w:lang w:val="es-CO"/>
              </w:rPr>
              <w:t>Ambiental</w:t>
            </w:r>
            <w:r w:rsidRPr="00875C73">
              <w:rPr>
                <w:rFonts w:ascii="Verdana" w:hAnsi="Verdana"/>
                <w:b/>
                <w:spacing w:val="-10"/>
                <w:sz w:val="12"/>
                <w:szCs w:val="20"/>
                <w:lang w:val="es-CO"/>
              </w:rPr>
              <w:t xml:space="preserve"> </w:t>
            </w:r>
            <w:r w:rsidRPr="00875C73">
              <w:rPr>
                <w:rFonts w:ascii="Verdana" w:hAnsi="Verdana"/>
                <w:spacing w:val="-5"/>
                <w:sz w:val="12"/>
                <w:szCs w:val="20"/>
                <w:lang w:val="es-CO"/>
              </w:rPr>
              <w:t>en:</w:t>
            </w:r>
          </w:p>
          <w:p w14:paraId="6D9E1742" w14:textId="77777777" w:rsidR="00006D69" w:rsidRPr="00875C73" w:rsidRDefault="00006D69" w:rsidP="006D068F">
            <w:pPr>
              <w:pStyle w:val="TableParagraph"/>
              <w:spacing w:before="1"/>
              <w:rPr>
                <w:rFonts w:ascii="Verdana" w:hAnsi="Verdana"/>
                <w:b/>
                <w:sz w:val="12"/>
                <w:szCs w:val="20"/>
                <w:lang w:val="es-CO"/>
              </w:rPr>
            </w:pPr>
          </w:p>
          <w:p w14:paraId="64EF21BB" w14:textId="77777777" w:rsidR="00006D69" w:rsidRPr="00875C73" w:rsidRDefault="00006D69" w:rsidP="006D068F">
            <w:pPr>
              <w:pStyle w:val="TableParagraph"/>
              <w:ind w:left="51" w:right="19"/>
              <w:jc w:val="both"/>
              <w:rPr>
                <w:rFonts w:ascii="Verdana" w:hAnsi="Verdana"/>
                <w:b/>
                <w:sz w:val="12"/>
                <w:szCs w:val="20"/>
                <w:lang w:val="es-CO"/>
              </w:rPr>
            </w:pPr>
            <w:r w:rsidRPr="00875C73">
              <w:rPr>
                <w:rFonts w:ascii="Verdana" w:hAnsi="Verdana"/>
                <w:b/>
                <w:sz w:val="12"/>
                <w:szCs w:val="20"/>
                <w:lang w:val="es-CO"/>
              </w:rPr>
              <w:t xml:space="preserve">Mínimo DOS (2) proyectos </w:t>
            </w:r>
            <w:r w:rsidRPr="00875C73">
              <w:rPr>
                <w:rFonts w:ascii="Verdana" w:hAnsi="Verdana"/>
                <w:sz w:val="12"/>
                <w:szCs w:val="20"/>
                <w:lang w:val="es-CO"/>
              </w:rPr>
              <w:t>acreditados</w:t>
            </w:r>
            <w:r w:rsidRPr="00875C73">
              <w:rPr>
                <w:rFonts w:ascii="Verdana" w:hAnsi="Verdana"/>
                <w:spacing w:val="-13"/>
                <w:sz w:val="12"/>
                <w:szCs w:val="20"/>
                <w:lang w:val="es-CO"/>
              </w:rPr>
              <w:t xml:space="preserve"> </w:t>
            </w:r>
            <w:r w:rsidRPr="00875C73">
              <w:rPr>
                <w:rFonts w:ascii="Verdana" w:hAnsi="Verdana"/>
                <w:sz w:val="12"/>
                <w:szCs w:val="20"/>
                <w:lang w:val="es-CO"/>
              </w:rPr>
              <w:t>a</w:t>
            </w:r>
            <w:r w:rsidRPr="00875C73">
              <w:rPr>
                <w:rFonts w:ascii="Verdana" w:hAnsi="Verdana"/>
                <w:spacing w:val="-11"/>
                <w:sz w:val="12"/>
                <w:szCs w:val="20"/>
                <w:lang w:val="es-CO"/>
              </w:rPr>
              <w:t xml:space="preserve"> </w:t>
            </w:r>
            <w:r w:rsidRPr="00875C73">
              <w:rPr>
                <w:rFonts w:ascii="Verdana" w:hAnsi="Verdana"/>
                <w:sz w:val="12"/>
                <w:szCs w:val="20"/>
                <w:lang w:val="es-CO"/>
              </w:rPr>
              <w:t>través</w:t>
            </w:r>
            <w:r w:rsidRPr="00875C73">
              <w:rPr>
                <w:rFonts w:ascii="Verdana" w:hAnsi="Verdana"/>
                <w:spacing w:val="-12"/>
                <w:sz w:val="12"/>
                <w:szCs w:val="20"/>
                <w:lang w:val="es-CO"/>
              </w:rPr>
              <w:t xml:space="preserve"> </w:t>
            </w:r>
            <w:r w:rsidRPr="00875C73">
              <w:rPr>
                <w:rFonts w:ascii="Verdana" w:hAnsi="Verdana"/>
                <w:sz w:val="12"/>
                <w:szCs w:val="20"/>
                <w:lang w:val="es-CO"/>
              </w:rPr>
              <w:t>de</w:t>
            </w:r>
            <w:r w:rsidRPr="00875C73">
              <w:rPr>
                <w:rFonts w:ascii="Verdana" w:hAnsi="Verdana"/>
                <w:spacing w:val="-12"/>
                <w:sz w:val="12"/>
                <w:szCs w:val="20"/>
                <w:lang w:val="es-CO"/>
              </w:rPr>
              <w:t xml:space="preserve"> </w:t>
            </w:r>
            <w:r w:rsidRPr="00875C73">
              <w:rPr>
                <w:rFonts w:ascii="Verdana" w:hAnsi="Verdana"/>
                <w:sz w:val="12"/>
                <w:szCs w:val="20"/>
                <w:lang w:val="es-CO"/>
              </w:rPr>
              <w:t xml:space="preserve">acuerdos contractuales ejecutados y terminados y/o liquidados, cuyo </w:t>
            </w:r>
            <w:r w:rsidRPr="00875C73">
              <w:rPr>
                <w:rFonts w:ascii="Verdana" w:hAnsi="Verdana"/>
                <w:b/>
                <w:sz w:val="12"/>
                <w:szCs w:val="20"/>
                <w:u w:val="single"/>
                <w:lang w:val="es-CO"/>
              </w:rPr>
              <w:t>objeto</w:t>
            </w:r>
            <w:r w:rsidRPr="00875C73">
              <w:rPr>
                <w:rFonts w:ascii="Verdana" w:hAnsi="Verdana"/>
                <w:b/>
                <w:spacing w:val="59"/>
                <w:sz w:val="12"/>
                <w:szCs w:val="20"/>
                <w:u w:val="single"/>
                <w:lang w:val="es-CO"/>
              </w:rPr>
              <w:t xml:space="preserve"> y</w:t>
            </w:r>
            <w:r w:rsidRPr="00875C73">
              <w:rPr>
                <w:rFonts w:ascii="Verdana" w:hAnsi="Verdana"/>
                <w:b/>
                <w:sz w:val="12"/>
                <w:szCs w:val="20"/>
                <w:u w:val="single"/>
                <w:lang w:val="es-CO"/>
              </w:rPr>
              <w:t>/</w:t>
            </w:r>
            <w:proofErr w:type="gramStart"/>
            <w:r w:rsidRPr="00875C73">
              <w:rPr>
                <w:rFonts w:ascii="Verdana" w:hAnsi="Verdana"/>
                <w:b/>
                <w:sz w:val="12"/>
                <w:szCs w:val="20"/>
                <w:u w:val="single"/>
                <w:lang w:val="es-CO"/>
              </w:rPr>
              <w:t>o</w:t>
            </w:r>
            <w:r w:rsidRPr="00875C73">
              <w:rPr>
                <w:rFonts w:ascii="Verdana" w:hAnsi="Verdana"/>
                <w:b/>
                <w:spacing w:val="60"/>
                <w:sz w:val="12"/>
                <w:szCs w:val="20"/>
                <w:u w:val="single"/>
                <w:lang w:val="es-CO"/>
              </w:rPr>
              <w:t xml:space="preserve">  </w:t>
            </w:r>
            <w:r w:rsidRPr="00875C73">
              <w:rPr>
                <w:rFonts w:ascii="Verdana" w:hAnsi="Verdana"/>
                <w:b/>
                <w:sz w:val="12"/>
                <w:szCs w:val="20"/>
                <w:u w:val="single"/>
                <w:lang w:val="es-CO"/>
              </w:rPr>
              <w:t>alcance</w:t>
            </w:r>
            <w:proofErr w:type="gramEnd"/>
            <w:r w:rsidRPr="00875C73">
              <w:rPr>
                <w:rFonts w:ascii="Verdana" w:hAnsi="Verdana"/>
                <w:b/>
                <w:spacing w:val="60"/>
                <w:sz w:val="12"/>
                <w:szCs w:val="20"/>
                <w:u w:val="single"/>
                <w:lang w:val="es-CO"/>
              </w:rPr>
              <w:t xml:space="preserve">  </w:t>
            </w:r>
            <w:r w:rsidRPr="00875C73">
              <w:rPr>
                <w:rFonts w:ascii="Verdana" w:hAnsi="Verdana"/>
                <w:b/>
                <w:spacing w:val="-5"/>
                <w:sz w:val="12"/>
                <w:szCs w:val="20"/>
                <w:u w:val="single"/>
                <w:lang w:val="es-CO"/>
              </w:rPr>
              <w:t>y/o</w:t>
            </w:r>
          </w:p>
          <w:p w14:paraId="44EDEC5C" w14:textId="77777777" w:rsidR="00006D69" w:rsidRPr="00875C73" w:rsidRDefault="00006D69" w:rsidP="006D068F">
            <w:pPr>
              <w:pStyle w:val="TableParagraph"/>
              <w:spacing w:line="148" w:lineRule="exact"/>
              <w:ind w:left="51"/>
              <w:jc w:val="both"/>
              <w:rPr>
                <w:rFonts w:ascii="Verdana" w:hAnsi="Verdana"/>
                <w:sz w:val="12"/>
                <w:szCs w:val="20"/>
              </w:rPr>
            </w:pPr>
            <w:r w:rsidRPr="00875C73">
              <w:rPr>
                <w:rFonts w:ascii="Verdana" w:hAnsi="Verdana"/>
                <w:b/>
                <w:sz w:val="12"/>
                <w:szCs w:val="20"/>
                <w:u w:val="single"/>
              </w:rPr>
              <w:t>actividades</w:t>
            </w:r>
            <w:r w:rsidRPr="00875C73">
              <w:rPr>
                <w:rFonts w:ascii="Verdana" w:hAnsi="Verdana"/>
                <w:b/>
                <w:spacing w:val="57"/>
                <w:w w:val="150"/>
                <w:sz w:val="12"/>
                <w:szCs w:val="20"/>
              </w:rPr>
              <w:t xml:space="preserve">   </w:t>
            </w:r>
            <w:r w:rsidRPr="00875C73">
              <w:rPr>
                <w:rFonts w:ascii="Verdana" w:hAnsi="Verdana"/>
                <w:sz w:val="12"/>
                <w:szCs w:val="20"/>
              </w:rPr>
              <w:t>que</w:t>
            </w:r>
            <w:r w:rsidRPr="00875C73">
              <w:rPr>
                <w:rFonts w:ascii="Verdana" w:hAnsi="Verdana"/>
                <w:spacing w:val="55"/>
                <w:w w:val="150"/>
                <w:sz w:val="12"/>
                <w:szCs w:val="20"/>
              </w:rPr>
              <w:t xml:space="preserve">   </w:t>
            </w:r>
            <w:r w:rsidRPr="00875C73">
              <w:rPr>
                <w:rFonts w:ascii="Verdana" w:hAnsi="Verdana"/>
                <w:spacing w:val="-4"/>
                <w:sz w:val="12"/>
                <w:szCs w:val="20"/>
              </w:rPr>
              <w:t>estén</w:t>
            </w:r>
          </w:p>
        </w:tc>
        <w:tc>
          <w:tcPr>
            <w:tcW w:w="473" w:type="pct"/>
          </w:tcPr>
          <w:p w14:paraId="76914EB3" w14:textId="77777777" w:rsidR="00006D69" w:rsidRPr="00875C73" w:rsidRDefault="00006D69" w:rsidP="006D068F">
            <w:pPr>
              <w:pStyle w:val="TableParagraph"/>
              <w:rPr>
                <w:rFonts w:ascii="Verdana" w:hAnsi="Verdana"/>
                <w:b/>
                <w:sz w:val="12"/>
                <w:szCs w:val="20"/>
              </w:rPr>
            </w:pPr>
          </w:p>
          <w:p w14:paraId="3F851B98" w14:textId="77777777" w:rsidR="00006D69" w:rsidRPr="00875C73" w:rsidRDefault="00006D69" w:rsidP="006D068F">
            <w:pPr>
              <w:pStyle w:val="TableParagraph"/>
              <w:rPr>
                <w:rFonts w:ascii="Verdana" w:hAnsi="Verdana"/>
                <w:b/>
                <w:sz w:val="12"/>
                <w:szCs w:val="20"/>
              </w:rPr>
            </w:pPr>
          </w:p>
          <w:p w14:paraId="708065B7" w14:textId="77777777" w:rsidR="00006D69" w:rsidRPr="00875C73" w:rsidRDefault="00006D69" w:rsidP="006D068F">
            <w:pPr>
              <w:pStyle w:val="TableParagraph"/>
              <w:rPr>
                <w:rFonts w:ascii="Verdana" w:hAnsi="Verdana"/>
                <w:b/>
                <w:sz w:val="12"/>
                <w:szCs w:val="20"/>
              </w:rPr>
            </w:pPr>
          </w:p>
          <w:p w14:paraId="08CB12F9" w14:textId="77777777" w:rsidR="00006D69" w:rsidRPr="00875C73" w:rsidRDefault="00006D69" w:rsidP="006D068F">
            <w:pPr>
              <w:pStyle w:val="TableParagraph"/>
              <w:rPr>
                <w:rFonts w:ascii="Verdana" w:hAnsi="Verdana"/>
                <w:b/>
                <w:sz w:val="12"/>
                <w:szCs w:val="20"/>
              </w:rPr>
            </w:pPr>
          </w:p>
          <w:p w14:paraId="71A386BD" w14:textId="77777777" w:rsidR="00006D69" w:rsidRPr="00875C73" w:rsidRDefault="00006D69" w:rsidP="006D068F">
            <w:pPr>
              <w:pStyle w:val="TableParagraph"/>
              <w:spacing w:before="86"/>
              <w:rPr>
                <w:rFonts w:ascii="Verdana" w:hAnsi="Verdana"/>
                <w:b/>
                <w:sz w:val="12"/>
                <w:szCs w:val="20"/>
              </w:rPr>
            </w:pPr>
          </w:p>
          <w:p w14:paraId="2974E7EA" w14:textId="77777777" w:rsidR="00006D69" w:rsidRPr="00875C73" w:rsidRDefault="00006D69" w:rsidP="006D068F">
            <w:pPr>
              <w:pStyle w:val="TableParagraph"/>
              <w:ind w:left="31"/>
              <w:jc w:val="center"/>
              <w:rPr>
                <w:rFonts w:ascii="Verdana" w:hAnsi="Verdana"/>
                <w:sz w:val="12"/>
                <w:szCs w:val="20"/>
              </w:rPr>
            </w:pPr>
            <w:r w:rsidRPr="00875C73">
              <w:rPr>
                <w:rFonts w:ascii="Verdana" w:hAnsi="Verdana"/>
                <w:spacing w:val="-5"/>
                <w:sz w:val="12"/>
                <w:szCs w:val="20"/>
              </w:rPr>
              <w:t>25%</w:t>
            </w:r>
          </w:p>
        </w:tc>
      </w:tr>
    </w:tbl>
    <w:p w14:paraId="48A6658B" w14:textId="77777777" w:rsidR="00006D69" w:rsidRPr="009F3143" w:rsidRDefault="00006D69" w:rsidP="00006D69">
      <w:pPr>
        <w:spacing w:line="278" w:lineRule="auto"/>
        <w:ind w:right="1183"/>
        <w:rPr>
          <w:sz w:val="18"/>
          <w:szCs w:val="18"/>
        </w:rPr>
        <w:sectPr w:rsidR="00006D69" w:rsidRPr="009F3143" w:rsidSect="00006D69">
          <w:pgSz w:w="12240" w:h="15840"/>
          <w:pgMar w:top="1418" w:right="1701" w:bottom="1418" w:left="1701" w:header="552" w:footer="881" w:gutter="0"/>
          <w:cols w:space="720"/>
        </w:sectPr>
      </w:pPr>
    </w:p>
    <w:p w14:paraId="3292682E" w14:textId="77777777" w:rsidR="00006D69" w:rsidRPr="009F3143" w:rsidRDefault="00006D69" w:rsidP="00A7666C">
      <w:pPr>
        <w:numPr>
          <w:ilvl w:val="3"/>
          <w:numId w:val="27"/>
        </w:numPr>
        <w:spacing w:after="160" w:line="278" w:lineRule="auto"/>
        <w:ind w:left="1560" w:right="474"/>
        <w:jc w:val="both"/>
        <w:rPr>
          <w:b/>
          <w:bCs/>
          <w:sz w:val="18"/>
          <w:szCs w:val="18"/>
        </w:rPr>
      </w:pPr>
      <w:r w:rsidRPr="009F3143">
        <w:rPr>
          <w:b/>
          <w:bCs/>
          <w:sz w:val="18"/>
          <w:szCs w:val="18"/>
        </w:rPr>
        <w:lastRenderedPageBreak/>
        <w:t>Obligaciones Específicas Del Personal Mínimo Requerido – Fase I.</w:t>
      </w:r>
    </w:p>
    <w:p w14:paraId="35B368A8" w14:textId="77777777" w:rsidR="00006D69" w:rsidRPr="009F3143" w:rsidRDefault="00006D69" w:rsidP="00A7666C">
      <w:pPr>
        <w:numPr>
          <w:ilvl w:val="4"/>
          <w:numId w:val="27"/>
        </w:numPr>
        <w:spacing w:after="160" w:line="278" w:lineRule="auto"/>
        <w:ind w:left="1560" w:right="474"/>
        <w:jc w:val="both"/>
        <w:rPr>
          <w:b/>
          <w:sz w:val="18"/>
          <w:szCs w:val="18"/>
        </w:rPr>
      </w:pPr>
      <w:r w:rsidRPr="009F3143">
        <w:rPr>
          <w:b/>
          <w:sz w:val="18"/>
          <w:szCs w:val="18"/>
        </w:rPr>
        <w:t>Director de Estudios y Diseños y diseñador arquitectónico:</w:t>
      </w:r>
    </w:p>
    <w:p w14:paraId="3EC2B47F" w14:textId="77777777" w:rsidR="00006D69" w:rsidRPr="009F3143" w:rsidRDefault="00006D69" w:rsidP="00075F2A">
      <w:pPr>
        <w:spacing w:line="278" w:lineRule="auto"/>
        <w:ind w:left="1560" w:right="474"/>
        <w:jc w:val="both"/>
        <w:rPr>
          <w:sz w:val="18"/>
          <w:szCs w:val="18"/>
        </w:rPr>
      </w:pPr>
      <w:r w:rsidRPr="009F3143">
        <w:rPr>
          <w:sz w:val="18"/>
          <w:szCs w:val="18"/>
        </w:rPr>
        <w:t>Elaborar y avalar el diseño arquitectónico del proyecto, con base en el diagnóstico preliminar y diagnóstico normativo, jurídico y técnico, hasta la obtención de toda la información necesaria para que la construcción pueda ser ejecutada correctamente, desde el punto de vista arquitectónico; adicionalmente, deberá realizar la coordinación de todos los estudios técnicos del proyecto. Realizar el seguimiento, subsanación y soporte de las observaciones (propias de su especialidad) necesarias para la obtención y/o aprobación de permisos, licencias y/o autorizaciones que se requieran para la ejecución del proyecto.</w:t>
      </w:r>
    </w:p>
    <w:p w14:paraId="4E934035"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en construcción sostenible o bioclimática:</w:t>
      </w:r>
    </w:p>
    <w:p w14:paraId="02130374" w14:textId="77777777" w:rsidR="00006D69" w:rsidRPr="009F3143" w:rsidRDefault="00006D69" w:rsidP="00075F2A">
      <w:pPr>
        <w:spacing w:line="278" w:lineRule="auto"/>
        <w:ind w:left="1560" w:right="474"/>
        <w:jc w:val="both"/>
        <w:rPr>
          <w:sz w:val="18"/>
          <w:szCs w:val="18"/>
        </w:rPr>
      </w:pPr>
      <w:r w:rsidRPr="009F3143">
        <w:rPr>
          <w:sz w:val="18"/>
          <w:szCs w:val="18"/>
        </w:rPr>
        <w:t>Deberá brindar los elementos conceptuales para el desarrollo de sistemas sostenibles que atiendan las necesidades de confort para el proyecto. Es necesario para lograr este propósito el análisis y propuesta de aprovechamiento de las condiciones climáticas de su entorno, transformando dichas condiciones en oportunidades de confort interno gracias a condiciones externas, teniendo en cuenta que de ser necesario se puede acudir a fuentes de energía renovables de acuerdo con requisitos del proyecto. Deberá realizar diagnóstico y análisis de las condiciones climáticas del entorno e identificación de necesidades del proyecto, tales como: iluminación, temperatura, humedad, contaminantes, frente a las estructuras, cerramientos, instalaciones, revestimientos, etc., que intervienen para la evaluación de las condiciones climáticas.</w:t>
      </w:r>
    </w:p>
    <w:p w14:paraId="2E783695"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en Geotecnia:</w:t>
      </w:r>
    </w:p>
    <w:p w14:paraId="54D2C9DF" w14:textId="77777777" w:rsidR="00006D69" w:rsidRPr="009F3143" w:rsidRDefault="00006D69" w:rsidP="00075F2A">
      <w:pPr>
        <w:spacing w:line="278" w:lineRule="auto"/>
        <w:ind w:left="1560" w:right="474"/>
        <w:jc w:val="both"/>
        <w:rPr>
          <w:sz w:val="18"/>
          <w:szCs w:val="18"/>
        </w:rPr>
      </w:pPr>
      <w:r w:rsidRPr="009F3143">
        <w:rPr>
          <w:sz w:val="18"/>
          <w:szCs w:val="18"/>
        </w:rPr>
        <w:t>Elaborar y avalar el estudio de geotecnia y realizar el informe que debe contener las recomendaciones a seguir por el ingeniero estructural para los diseños estructurales, la definición de los efectos sísmicos locales, tipo de cimentación a implementar en la obra, indicando niveles de cimentación, niveles específicos de excavación, filtros, muros de contención y demás construcciones o trabajos a realizar en la obra que impliquen movimiento de tierras, indicando los procedimientos constructivos y los aspectos especiales que se deben tener en cuenta durante la ejecución de la obra. Igualmente, las recomendaciones para el ingeniero hidráulico en lo relativo al manejo de aguas de infiltración y escorrentía y alternativas de estabilización o manejo en caso de suelos expansivos o especiales. Realizar el seguimiento, subsanación y soporte de las observaciones (propias de su especialidad) necesarias para la obtención y/o aprobación de permisos, licencias y/o autorizaciones que se requieran para la ejecución del proyecto.</w:t>
      </w:r>
    </w:p>
    <w:p w14:paraId="35975564"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Diseñador Estructural:</w:t>
      </w:r>
    </w:p>
    <w:p w14:paraId="09B3ADF4" w14:textId="77777777" w:rsidR="00006D69" w:rsidRPr="009F3143" w:rsidRDefault="00006D69" w:rsidP="00075F2A">
      <w:pPr>
        <w:spacing w:line="278" w:lineRule="auto"/>
        <w:ind w:left="1560" w:right="474"/>
        <w:jc w:val="both"/>
        <w:rPr>
          <w:sz w:val="18"/>
          <w:szCs w:val="18"/>
        </w:rPr>
      </w:pPr>
      <w:r w:rsidRPr="009F3143">
        <w:rPr>
          <w:sz w:val="18"/>
          <w:szCs w:val="18"/>
        </w:rPr>
        <w:t xml:space="preserve">Elaborar y avalar el diseño estructural dando cumplimiento a la norma sismo resistente NSR -10, entregando memorias de cálculo, diseños de losas, entrepisos, elementos estructurales del sistema de resistencia sísmica, cimentación, elementos no estructurales, y en caso de desarrollar </w:t>
      </w:r>
      <w:r w:rsidRPr="009F3143">
        <w:rPr>
          <w:sz w:val="18"/>
          <w:szCs w:val="18"/>
        </w:rPr>
        <w:lastRenderedPageBreak/>
        <w:t>estructuras metálicas, realizar la definición o diseños de conexiones, soldaduras, pernos, acuartelamientos, placas de apoyo, sistemas de anclaje, junto con especificaciones y diseño contra fuego. Realizar el seguimiento, subsanación y soporte de las observaciones (propias de su especialidad) necesarias para la obtención y/o aprobación de permisos, licencias y/o autorizaciones que se requieran para la ejecución del proyecto.</w:t>
      </w:r>
    </w:p>
    <w:p w14:paraId="4D252E33"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Diseñador en redes hidrosanitarias:</w:t>
      </w:r>
    </w:p>
    <w:p w14:paraId="266A3C16" w14:textId="77777777" w:rsidR="00006D69" w:rsidRPr="009F3143" w:rsidRDefault="00006D69" w:rsidP="00075F2A">
      <w:pPr>
        <w:spacing w:line="278" w:lineRule="auto"/>
        <w:ind w:left="1560" w:right="474"/>
        <w:jc w:val="both"/>
        <w:rPr>
          <w:sz w:val="18"/>
          <w:szCs w:val="18"/>
        </w:rPr>
      </w:pPr>
      <w:r w:rsidRPr="009F3143">
        <w:rPr>
          <w:sz w:val="18"/>
          <w:szCs w:val="18"/>
        </w:rPr>
        <w:t>Elaborar y avalar el diseño hidráulico y sanitario, cumpliendo con la normatividad vigente y aplicable, con base en el diseño arquitectónico comprende el estudio y diseño de las Redes Hidráulicas, sistema de redes con disposición final de efluentes y demás estructuras necesarias para el óptimo suministro de agua potable; la evacuación y disposición de las aguas negras; la reutilización, tratamiento y disposición de aguas de drenaje (Aguas lluvias y Aguas de Nivel freático). Realizar el seguimiento, subsanación y soporte de las observaciones (propias de su especialidad) necesarias para la obtención y/o aprobación de permisos, licencias y/o autorizaciones que se requieran para la ejecución del proyecto.</w:t>
      </w:r>
    </w:p>
    <w:p w14:paraId="548FDE80"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Diseñador redes eléctricas:</w:t>
      </w:r>
    </w:p>
    <w:p w14:paraId="2E57AB6B" w14:textId="77777777" w:rsidR="00006D69" w:rsidRPr="009F3143" w:rsidRDefault="00006D69" w:rsidP="00075F2A">
      <w:pPr>
        <w:spacing w:line="278" w:lineRule="auto"/>
        <w:ind w:left="1560" w:right="474"/>
        <w:jc w:val="both"/>
        <w:rPr>
          <w:sz w:val="18"/>
          <w:szCs w:val="18"/>
        </w:rPr>
      </w:pPr>
      <w:r w:rsidRPr="009F3143">
        <w:rPr>
          <w:sz w:val="18"/>
          <w:szCs w:val="18"/>
        </w:rPr>
        <w:t>Elaborar y avalar los estudios, diseños eléctricos de sistemas solares fotovoltaicos, redes eléctricas, salidas especiales, diseño de iluminación, diseño de red de suministro de energía de emergencia (planta eléctrica, en caso de requerirse), diseño del sistema de protección contra rayos, diseño del sistema de puesta a tierra. Realizar el seguimiento, subsanación y soporte de las observaciones (propias de su especialidad) necesarias para la obtención y/o aprobación de permisos, licencias y/o autorizaciones que se requieran para la ejecución del proyecto.</w:t>
      </w:r>
    </w:p>
    <w:p w14:paraId="7457F651"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Especialista Ambiental:</w:t>
      </w:r>
    </w:p>
    <w:p w14:paraId="6D918872" w14:textId="77777777" w:rsidR="00006D69" w:rsidRPr="009F3143" w:rsidRDefault="00006D69" w:rsidP="00075F2A">
      <w:pPr>
        <w:spacing w:line="278" w:lineRule="auto"/>
        <w:ind w:left="1560" w:right="474"/>
        <w:jc w:val="both"/>
        <w:rPr>
          <w:sz w:val="18"/>
          <w:szCs w:val="18"/>
        </w:rPr>
      </w:pPr>
      <w:r w:rsidRPr="009F3143">
        <w:rPr>
          <w:sz w:val="18"/>
          <w:szCs w:val="18"/>
        </w:rPr>
        <w:t>Deberá diseñar e implementar un Plan de Manejo Ambiental (PMA) alineado con la Guía Organizacional para la Gestión Ambiental de Proyectos de Infraestructura Turística del P.A. FONTUR. Asimismo, deberá coordinar con el profesional especialista de la interventoría la atención y resolución de consultas, inconvenientes o ajustes necesarios relacionados con el PMA, en caso de que no sean resueltos oportunamente por la consultoría, así como la identificación y mitigación de riesgos ambientales asociados. El diseño del PMA deberá garantizar el cumplimiento de la normativa ambiental aplicable al contrato, e incluir la implementación de las acciones necesarias para asegurar dicho cumplimiento. Igualmente, el CONTRATISTA deberá gestionar ante la autoridad ambiental competente u otros entes responsables en la materia los trámites requeridos para la obtención de los permisos y autorizaciones ambientales correspondientes. Será también responsable de realizar el seguimiento, subsanar y brindar soporte técnico frente a las observaciones emitidas por las entidades cuya aprobación sea requerida, en lo relacionado con su especialidad.</w:t>
      </w:r>
    </w:p>
    <w:p w14:paraId="032C638C"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Profesional en costos, presupuestos y programación de obra:</w:t>
      </w:r>
    </w:p>
    <w:p w14:paraId="58F39526" w14:textId="77777777" w:rsidR="00006D69" w:rsidRPr="009F3143" w:rsidRDefault="00006D69" w:rsidP="00075F2A">
      <w:pPr>
        <w:spacing w:line="278" w:lineRule="auto"/>
        <w:ind w:left="1560" w:right="474"/>
        <w:jc w:val="both"/>
        <w:rPr>
          <w:sz w:val="18"/>
          <w:szCs w:val="18"/>
        </w:rPr>
      </w:pPr>
      <w:r w:rsidRPr="009F3143">
        <w:rPr>
          <w:sz w:val="18"/>
          <w:szCs w:val="18"/>
        </w:rPr>
        <w:lastRenderedPageBreak/>
        <w:t>Deberá el Presupuesto General y detallado de obra que contemple todas las actividades a realizar en la construcción, por capítulos de obra indicando ítem, descripción con especificación de cada actividad, unidades de medida, cantidades de obra, precios unitarios, valor total del ítem y valor total del capítulo. Análisis de Precios Unitarios APU de todas y cada una de las actividades a realizar en la construcción, listado de precios básicos o de insumos requeridos, incluidos en los APU, y memorias de cantidades. Así mismo, detalle discriminado de AIU. Así mismo deberá elaborar la programación de obra que establezca la secuencia de los tiempos y recursos necesarios para el desarrollo del proyecto y su construcción. De la misma manera en coordinación con el arquitecto diseñador realizará la definición de las especificaciones técnicas de construcción en completa concordancia con las actividades de la programación y las de presupuesto, que contengan la descripción detallada de la construcción del ítem y su unidad de medida. Además de la especificación detallada de los materiales a utilizar. Todo lo anterior con base en el diseño arquitectónico y estudios técnicos obtenidos y a los lineamientos de la interventoría y el P.A. FONTUR.</w:t>
      </w:r>
    </w:p>
    <w:p w14:paraId="13ADC1DB"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Profesional social:</w:t>
      </w:r>
    </w:p>
    <w:p w14:paraId="0BF29A05" w14:textId="77777777" w:rsidR="00006D69" w:rsidRPr="009F3143" w:rsidRDefault="00006D69" w:rsidP="00075F2A">
      <w:pPr>
        <w:spacing w:line="278" w:lineRule="auto"/>
        <w:ind w:left="1560" w:right="474"/>
        <w:jc w:val="both"/>
        <w:rPr>
          <w:sz w:val="18"/>
          <w:szCs w:val="18"/>
        </w:rPr>
      </w:pPr>
      <w:r w:rsidRPr="009F3143">
        <w:rPr>
          <w:sz w:val="18"/>
          <w:szCs w:val="18"/>
        </w:rPr>
        <w:t>Deberá revisar, conceptuar y aprobar las gestiones sociales y comunitarias durante la ejecución de las obras. Deberá revisar y aprobar los diseños y estrategias de intervención social que garanticen la integración y participación de las comunidades cercanas al proyecto, promoviendo la convivencia y el entendimiento mutuo. Su labor incluirá la identificación y verificación de necesidades, expectativas sociales, la atención de inquietudes o conflictos que puedan surgir, y beneficios sociales para la población afectada por las obras. Además, deberá revisar la coordinación con las autoridades locales, ejecución de talleres de sensibilización y divulgación de información sobre el proyecto, y asegurar el cumplimiento de los compromisos sociales establecidos en el contrato. Será responsable de la correcta implementación de programas de apoyo social, orientados a mejorar las condiciones de vida de las comunidades, además de proporcionar informes periódicos sobre la gestión social al P.A. FONTUR.</w:t>
      </w:r>
    </w:p>
    <w:p w14:paraId="750B72C7" w14:textId="77777777" w:rsidR="00006D69" w:rsidRPr="009F3143" w:rsidRDefault="00006D69" w:rsidP="00A7666C">
      <w:pPr>
        <w:numPr>
          <w:ilvl w:val="4"/>
          <w:numId w:val="27"/>
        </w:numPr>
        <w:spacing w:after="160" w:line="278" w:lineRule="auto"/>
        <w:ind w:left="1560" w:right="474"/>
        <w:jc w:val="both"/>
        <w:rPr>
          <w:b/>
          <w:bCs/>
          <w:sz w:val="18"/>
          <w:szCs w:val="18"/>
        </w:rPr>
      </w:pPr>
      <w:r w:rsidRPr="009F3143">
        <w:rPr>
          <w:b/>
          <w:bCs/>
          <w:sz w:val="18"/>
          <w:szCs w:val="18"/>
        </w:rPr>
        <w:t>Profesional SST:</w:t>
      </w:r>
    </w:p>
    <w:p w14:paraId="533F28A3" w14:textId="77777777" w:rsidR="00006D69" w:rsidRPr="009F3143" w:rsidRDefault="00006D69" w:rsidP="00075F2A">
      <w:pPr>
        <w:spacing w:line="278" w:lineRule="auto"/>
        <w:ind w:left="1560" w:right="474"/>
        <w:jc w:val="both"/>
        <w:rPr>
          <w:sz w:val="18"/>
          <w:szCs w:val="18"/>
        </w:rPr>
      </w:pPr>
      <w:r w:rsidRPr="009F3143">
        <w:rPr>
          <w:sz w:val="18"/>
          <w:szCs w:val="18"/>
        </w:rPr>
        <w:t xml:space="preserve">Deberá gestionar los riesgos relacionados con la seguridad industrial y la salud ocupacional durante las pruebas, ensayos y ejecución del proyecto en su fase I. Será responsable de diseñar e implementar el Plan de Seguridad y Salud en el Trabajo, en cumplimiento de la normativa vigente. Deberá coordinar con el profesional especialista de la interventoría la atención y resolución de consultas o inconvenientes que se presenten en el marco del proyecto. Dentro de sus funciones específicas se incluyen: realizar inspecciones a elementos de emergencia, herramientas, escaleras y andamios; reportar actos y condiciones inseguras proponiendo acciones de mejora; gestionar el reporte e investigación de accidentes e incidentes laborales; hacer seguimiento a los indicadores de SST y aplicar acciones correctivas; verificar las certificaciones de los equipos de protección (especialmente para trabajo en alturas); suministrar los formatos de </w:t>
      </w:r>
      <w:r w:rsidRPr="009F3143">
        <w:rPr>
          <w:sz w:val="18"/>
          <w:szCs w:val="18"/>
        </w:rPr>
        <w:lastRenderedPageBreak/>
        <w:t>soporte para el pago de parafiscales durante la ejecución del contrato; soportar la realización de exámenes médicos ocupacionales (ingreso y egreso); programar e implementar las capacitaciones exigidas en materia de SST; suministrar los elementos de protección personal (EPP) y realizar inspecciones periódicas en las áreas de trabajo para verificar el cumplimiento de los estándares de seguridad.</w:t>
      </w:r>
    </w:p>
    <w:p w14:paraId="3906E83B" w14:textId="77777777" w:rsidR="00006D69" w:rsidRPr="009F3143" w:rsidRDefault="00006D69" w:rsidP="00A7666C">
      <w:pPr>
        <w:numPr>
          <w:ilvl w:val="2"/>
          <w:numId w:val="27"/>
        </w:numPr>
        <w:spacing w:after="160" w:line="278" w:lineRule="auto"/>
        <w:ind w:right="1183"/>
        <w:jc w:val="both"/>
        <w:rPr>
          <w:b/>
          <w:bCs/>
          <w:sz w:val="18"/>
          <w:szCs w:val="18"/>
        </w:rPr>
      </w:pPr>
      <w:r w:rsidRPr="009F3143">
        <w:rPr>
          <w:b/>
          <w:bCs/>
          <w:sz w:val="18"/>
          <w:szCs w:val="18"/>
        </w:rPr>
        <w:t>PERSONAL MÍNIMO REQUERIDO - FASE I</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5"/>
        <w:gridCol w:w="1560"/>
        <w:gridCol w:w="14"/>
        <w:gridCol w:w="1772"/>
        <w:gridCol w:w="9"/>
        <w:gridCol w:w="1139"/>
        <w:gridCol w:w="15"/>
        <w:gridCol w:w="1439"/>
        <w:gridCol w:w="10"/>
        <w:gridCol w:w="1918"/>
        <w:gridCol w:w="11"/>
        <w:gridCol w:w="905"/>
        <w:gridCol w:w="15"/>
      </w:tblGrid>
      <w:tr w:rsidR="00006D69" w:rsidRPr="009F3143" w14:paraId="5E3E8824" w14:textId="77777777" w:rsidTr="006D068F">
        <w:trPr>
          <w:gridBefore w:val="1"/>
          <w:wBefore w:w="8" w:type="pct"/>
          <w:trHeight w:val="551"/>
        </w:trPr>
        <w:tc>
          <w:tcPr>
            <w:tcW w:w="842" w:type="pct"/>
            <w:gridSpan w:val="2"/>
            <w:shd w:val="clear" w:color="auto" w:fill="D9D9D9"/>
          </w:tcPr>
          <w:p w14:paraId="5907F24E" w14:textId="77777777" w:rsidR="00006D69" w:rsidRPr="009F3143" w:rsidRDefault="00006D69" w:rsidP="006D068F">
            <w:pPr>
              <w:pStyle w:val="TableParagraph"/>
              <w:spacing w:before="106"/>
              <w:ind w:left="400" w:firstLine="100"/>
              <w:rPr>
                <w:rFonts w:ascii="Verdana" w:hAnsi="Verdana"/>
                <w:b/>
                <w:sz w:val="14"/>
              </w:rPr>
            </w:pPr>
            <w:r w:rsidRPr="009F3143">
              <w:rPr>
                <w:rFonts w:ascii="Verdana" w:hAnsi="Verdana"/>
                <w:b/>
                <w:sz w:val="14"/>
              </w:rPr>
              <w:t xml:space="preserve">Cargo por </w:t>
            </w:r>
            <w:r w:rsidRPr="009F3143">
              <w:rPr>
                <w:rFonts w:ascii="Verdana" w:hAnsi="Verdana"/>
                <w:b/>
                <w:spacing w:val="-2"/>
                <w:sz w:val="14"/>
              </w:rPr>
              <w:t>desempeñar</w:t>
            </w:r>
          </w:p>
        </w:tc>
        <w:tc>
          <w:tcPr>
            <w:tcW w:w="1045" w:type="pct"/>
            <w:gridSpan w:val="2"/>
            <w:shd w:val="clear" w:color="auto" w:fill="D9D9D9"/>
          </w:tcPr>
          <w:p w14:paraId="20E77022" w14:textId="77777777" w:rsidR="00006D69" w:rsidRPr="009F3143" w:rsidRDefault="00006D69" w:rsidP="006D068F">
            <w:pPr>
              <w:pStyle w:val="TableParagraph"/>
              <w:spacing w:before="22"/>
              <w:rPr>
                <w:rFonts w:ascii="Verdana" w:hAnsi="Verdana"/>
                <w:b/>
                <w:sz w:val="14"/>
              </w:rPr>
            </w:pPr>
          </w:p>
          <w:p w14:paraId="69C57B00" w14:textId="77777777" w:rsidR="00006D69" w:rsidRPr="009F3143" w:rsidRDefault="00006D69" w:rsidP="006D068F">
            <w:pPr>
              <w:pStyle w:val="TableParagraph"/>
              <w:ind w:left="446"/>
              <w:rPr>
                <w:rFonts w:ascii="Verdana" w:hAnsi="Verdana"/>
                <w:b/>
                <w:sz w:val="14"/>
              </w:rPr>
            </w:pPr>
            <w:r w:rsidRPr="009F3143">
              <w:rPr>
                <w:rFonts w:ascii="Verdana" w:hAnsi="Verdana"/>
                <w:b/>
                <w:sz w:val="14"/>
              </w:rPr>
              <w:t>Perfil</w:t>
            </w:r>
            <w:r w:rsidRPr="009F3143">
              <w:rPr>
                <w:rFonts w:ascii="Verdana" w:hAnsi="Verdana"/>
                <w:b/>
                <w:spacing w:val="-5"/>
                <w:sz w:val="14"/>
              </w:rPr>
              <w:t xml:space="preserve"> </w:t>
            </w:r>
            <w:r w:rsidRPr="009F3143">
              <w:rPr>
                <w:rFonts w:ascii="Verdana" w:hAnsi="Verdana"/>
                <w:b/>
                <w:spacing w:val="-2"/>
                <w:sz w:val="14"/>
              </w:rPr>
              <w:t>académico</w:t>
            </w:r>
          </w:p>
        </w:tc>
        <w:tc>
          <w:tcPr>
            <w:tcW w:w="607" w:type="pct"/>
            <w:gridSpan w:val="2"/>
            <w:shd w:val="clear" w:color="auto" w:fill="D9D9D9"/>
          </w:tcPr>
          <w:p w14:paraId="580CA71C" w14:textId="77777777" w:rsidR="00006D69" w:rsidRPr="009F3143" w:rsidRDefault="00006D69" w:rsidP="006D068F">
            <w:pPr>
              <w:pStyle w:val="TableParagraph"/>
              <w:spacing w:before="106"/>
              <w:ind w:left="105" w:firstLine="278"/>
              <w:rPr>
                <w:rFonts w:ascii="Verdana" w:hAnsi="Verdana"/>
                <w:b/>
                <w:sz w:val="14"/>
              </w:rPr>
            </w:pPr>
            <w:r w:rsidRPr="009F3143">
              <w:rPr>
                <w:rFonts w:ascii="Verdana" w:hAnsi="Verdana"/>
                <w:b/>
                <w:sz w:val="14"/>
              </w:rPr>
              <w:t xml:space="preserve">No. de </w:t>
            </w:r>
            <w:r w:rsidRPr="009F3143">
              <w:rPr>
                <w:rFonts w:ascii="Verdana" w:hAnsi="Verdana"/>
                <w:b/>
                <w:spacing w:val="-2"/>
                <w:sz w:val="14"/>
              </w:rPr>
              <w:t>profesionales</w:t>
            </w:r>
          </w:p>
        </w:tc>
        <w:tc>
          <w:tcPr>
            <w:tcW w:w="878" w:type="pct"/>
            <w:gridSpan w:val="2"/>
            <w:shd w:val="clear" w:color="auto" w:fill="D9D9D9"/>
          </w:tcPr>
          <w:p w14:paraId="7873BD87" w14:textId="77777777" w:rsidR="00006D69" w:rsidRPr="009F3143" w:rsidRDefault="00006D69" w:rsidP="006D068F">
            <w:pPr>
              <w:pStyle w:val="TableParagraph"/>
              <w:spacing w:before="106"/>
              <w:ind w:left="305" w:right="81" w:hanging="123"/>
              <w:rPr>
                <w:rFonts w:ascii="Verdana" w:hAnsi="Verdana"/>
                <w:b/>
                <w:sz w:val="14"/>
              </w:rPr>
            </w:pPr>
            <w:r w:rsidRPr="009F3143">
              <w:rPr>
                <w:rFonts w:ascii="Verdana" w:hAnsi="Verdana"/>
                <w:b/>
                <w:sz w:val="14"/>
              </w:rPr>
              <w:t>Experiencia</w:t>
            </w:r>
            <w:r w:rsidRPr="009F3143">
              <w:rPr>
                <w:rFonts w:ascii="Verdana" w:hAnsi="Verdana"/>
                <w:b/>
                <w:spacing w:val="-12"/>
                <w:sz w:val="14"/>
              </w:rPr>
              <w:t xml:space="preserve"> </w:t>
            </w:r>
            <w:r w:rsidRPr="009F3143">
              <w:rPr>
                <w:rFonts w:ascii="Verdana" w:hAnsi="Verdana"/>
                <w:b/>
                <w:sz w:val="14"/>
              </w:rPr>
              <w:t>general mínima solicitada</w:t>
            </w:r>
          </w:p>
        </w:tc>
        <w:tc>
          <w:tcPr>
            <w:tcW w:w="1149" w:type="pct"/>
            <w:gridSpan w:val="2"/>
            <w:shd w:val="clear" w:color="auto" w:fill="D9D9D9"/>
          </w:tcPr>
          <w:p w14:paraId="0B3AD484" w14:textId="77777777" w:rsidR="00006D69" w:rsidRPr="009F3143" w:rsidRDefault="00006D69" w:rsidP="006D068F">
            <w:pPr>
              <w:pStyle w:val="TableParagraph"/>
              <w:spacing w:before="106"/>
              <w:ind w:left="514" w:right="311" w:hanging="178"/>
              <w:rPr>
                <w:rFonts w:ascii="Verdana" w:hAnsi="Verdana"/>
                <w:b/>
                <w:sz w:val="14"/>
              </w:rPr>
            </w:pPr>
            <w:r w:rsidRPr="009F3143">
              <w:rPr>
                <w:rFonts w:ascii="Verdana" w:hAnsi="Verdana"/>
                <w:b/>
                <w:sz w:val="14"/>
              </w:rPr>
              <w:t>Experiencia</w:t>
            </w:r>
            <w:r w:rsidRPr="009F3143">
              <w:rPr>
                <w:rFonts w:ascii="Verdana" w:hAnsi="Verdana"/>
                <w:b/>
                <w:spacing w:val="-12"/>
                <w:sz w:val="14"/>
              </w:rPr>
              <w:t xml:space="preserve"> </w:t>
            </w:r>
            <w:r w:rsidRPr="009F3143">
              <w:rPr>
                <w:rFonts w:ascii="Verdana" w:hAnsi="Verdana"/>
                <w:b/>
                <w:sz w:val="14"/>
              </w:rPr>
              <w:t>específica mínima solicitada</w:t>
            </w:r>
          </w:p>
        </w:tc>
        <w:tc>
          <w:tcPr>
            <w:tcW w:w="472" w:type="pct"/>
            <w:gridSpan w:val="2"/>
            <w:shd w:val="clear" w:color="auto" w:fill="D9D9D9"/>
          </w:tcPr>
          <w:p w14:paraId="6AF771CA" w14:textId="77777777" w:rsidR="00006D69" w:rsidRPr="009F3143" w:rsidRDefault="00006D69" w:rsidP="006D068F">
            <w:pPr>
              <w:pStyle w:val="TableParagraph"/>
              <w:spacing w:before="22"/>
              <w:rPr>
                <w:rFonts w:ascii="Verdana" w:hAnsi="Verdana"/>
                <w:b/>
                <w:sz w:val="14"/>
              </w:rPr>
            </w:pPr>
          </w:p>
          <w:p w14:paraId="31D5482C" w14:textId="77777777" w:rsidR="00006D69" w:rsidRPr="009F3143" w:rsidRDefault="00006D69" w:rsidP="006D068F">
            <w:pPr>
              <w:pStyle w:val="TableParagraph"/>
              <w:ind w:left="68"/>
              <w:rPr>
                <w:rFonts w:ascii="Verdana" w:hAnsi="Verdana"/>
                <w:b/>
                <w:sz w:val="14"/>
              </w:rPr>
            </w:pPr>
            <w:r w:rsidRPr="009F3143">
              <w:rPr>
                <w:rFonts w:ascii="Verdana" w:hAnsi="Verdana"/>
                <w:b/>
                <w:spacing w:val="-2"/>
                <w:sz w:val="14"/>
              </w:rPr>
              <w:t>Dedicación</w:t>
            </w:r>
          </w:p>
        </w:tc>
      </w:tr>
      <w:tr w:rsidR="00006D69" w:rsidRPr="009F3143" w14:paraId="781598A7" w14:textId="77777777" w:rsidTr="006D068F">
        <w:trPr>
          <w:gridBefore w:val="1"/>
          <w:wBefore w:w="8" w:type="pct"/>
          <w:trHeight w:val="3091"/>
        </w:trPr>
        <w:tc>
          <w:tcPr>
            <w:tcW w:w="842" w:type="pct"/>
            <w:gridSpan w:val="2"/>
          </w:tcPr>
          <w:p w14:paraId="1FF9A3D9" w14:textId="77777777" w:rsidR="00006D69" w:rsidRPr="009F3143" w:rsidRDefault="00006D69" w:rsidP="006D068F">
            <w:pPr>
              <w:pStyle w:val="TableParagraph"/>
              <w:rPr>
                <w:rFonts w:ascii="Verdana" w:hAnsi="Verdana"/>
                <w:b/>
                <w:sz w:val="14"/>
              </w:rPr>
            </w:pPr>
          </w:p>
          <w:p w14:paraId="470F7C58" w14:textId="77777777" w:rsidR="00006D69" w:rsidRPr="009F3143" w:rsidRDefault="00006D69" w:rsidP="006D068F">
            <w:pPr>
              <w:pStyle w:val="TableParagraph"/>
              <w:rPr>
                <w:rFonts w:ascii="Verdana" w:hAnsi="Verdana"/>
                <w:b/>
                <w:sz w:val="14"/>
              </w:rPr>
            </w:pPr>
          </w:p>
          <w:p w14:paraId="382224DF" w14:textId="77777777" w:rsidR="00006D69" w:rsidRPr="009F3143" w:rsidRDefault="00006D69" w:rsidP="006D068F">
            <w:pPr>
              <w:pStyle w:val="TableParagraph"/>
              <w:rPr>
                <w:rFonts w:ascii="Verdana" w:hAnsi="Verdana"/>
                <w:b/>
                <w:sz w:val="14"/>
              </w:rPr>
            </w:pPr>
          </w:p>
          <w:p w14:paraId="10ED3DE1" w14:textId="77777777" w:rsidR="00006D69" w:rsidRPr="009F3143" w:rsidRDefault="00006D69" w:rsidP="006D068F">
            <w:pPr>
              <w:pStyle w:val="TableParagraph"/>
              <w:rPr>
                <w:rFonts w:ascii="Verdana" w:hAnsi="Verdana"/>
                <w:b/>
                <w:sz w:val="14"/>
              </w:rPr>
            </w:pPr>
          </w:p>
          <w:p w14:paraId="786BA36C" w14:textId="77777777" w:rsidR="00006D69" w:rsidRPr="009F3143" w:rsidRDefault="00006D69" w:rsidP="006D068F">
            <w:pPr>
              <w:pStyle w:val="TableParagraph"/>
              <w:rPr>
                <w:rFonts w:ascii="Verdana" w:hAnsi="Verdana"/>
                <w:b/>
                <w:sz w:val="14"/>
              </w:rPr>
            </w:pPr>
          </w:p>
          <w:p w14:paraId="54695966" w14:textId="77777777" w:rsidR="00006D69" w:rsidRPr="009F3143" w:rsidRDefault="00006D69" w:rsidP="006D068F">
            <w:pPr>
              <w:pStyle w:val="TableParagraph"/>
              <w:rPr>
                <w:rFonts w:ascii="Verdana" w:hAnsi="Verdana"/>
                <w:b/>
                <w:sz w:val="14"/>
              </w:rPr>
            </w:pPr>
          </w:p>
          <w:p w14:paraId="68977EEF" w14:textId="77777777" w:rsidR="00006D69" w:rsidRPr="009F3143" w:rsidRDefault="00006D69" w:rsidP="006D068F">
            <w:pPr>
              <w:pStyle w:val="TableParagraph"/>
              <w:rPr>
                <w:rFonts w:ascii="Verdana" w:hAnsi="Verdana"/>
                <w:b/>
                <w:sz w:val="14"/>
              </w:rPr>
            </w:pPr>
          </w:p>
          <w:p w14:paraId="16ED91B6" w14:textId="77777777" w:rsidR="00006D69" w:rsidRPr="009F3143" w:rsidRDefault="00006D69" w:rsidP="006D068F">
            <w:pPr>
              <w:pStyle w:val="TableParagraph"/>
              <w:rPr>
                <w:rFonts w:ascii="Verdana" w:hAnsi="Verdana"/>
                <w:b/>
                <w:sz w:val="14"/>
              </w:rPr>
            </w:pPr>
          </w:p>
          <w:p w14:paraId="32FBA266" w14:textId="77777777" w:rsidR="00006D69" w:rsidRPr="009F3143" w:rsidRDefault="00006D69" w:rsidP="006D068F">
            <w:pPr>
              <w:pStyle w:val="TableParagraph"/>
              <w:ind w:left="307"/>
              <w:rPr>
                <w:rFonts w:ascii="Verdana" w:hAnsi="Verdana"/>
                <w:sz w:val="14"/>
              </w:rPr>
            </w:pPr>
            <w:r w:rsidRPr="009F3143">
              <w:rPr>
                <w:rFonts w:ascii="Verdana" w:hAnsi="Verdana"/>
                <w:sz w:val="14"/>
              </w:rPr>
              <w:t>Director</w:t>
            </w:r>
            <w:r w:rsidRPr="009F3143">
              <w:rPr>
                <w:rFonts w:ascii="Verdana" w:hAnsi="Verdana"/>
                <w:spacing w:val="-6"/>
                <w:sz w:val="14"/>
              </w:rPr>
              <w:t xml:space="preserve"> </w:t>
            </w:r>
            <w:r w:rsidRPr="009F3143">
              <w:rPr>
                <w:rFonts w:ascii="Verdana" w:hAnsi="Verdana"/>
                <w:sz w:val="14"/>
              </w:rPr>
              <w:t>de</w:t>
            </w:r>
            <w:r w:rsidRPr="009F3143">
              <w:rPr>
                <w:rFonts w:ascii="Verdana" w:hAnsi="Verdana"/>
                <w:spacing w:val="-4"/>
                <w:sz w:val="14"/>
              </w:rPr>
              <w:t xml:space="preserve"> Obra</w:t>
            </w:r>
          </w:p>
        </w:tc>
        <w:tc>
          <w:tcPr>
            <w:tcW w:w="1045" w:type="pct"/>
            <w:gridSpan w:val="2"/>
          </w:tcPr>
          <w:p w14:paraId="7A91EE21" w14:textId="77777777" w:rsidR="00006D69" w:rsidRPr="009F3143" w:rsidRDefault="00006D69" w:rsidP="006D068F">
            <w:pPr>
              <w:pStyle w:val="TableParagraph"/>
              <w:rPr>
                <w:rFonts w:ascii="Verdana" w:hAnsi="Verdana"/>
                <w:b/>
                <w:sz w:val="14"/>
              </w:rPr>
            </w:pPr>
          </w:p>
          <w:p w14:paraId="4B696857" w14:textId="77777777" w:rsidR="00006D69" w:rsidRPr="009F3143" w:rsidRDefault="00006D69" w:rsidP="006D068F">
            <w:pPr>
              <w:pStyle w:val="TableParagraph"/>
              <w:rPr>
                <w:rFonts w:ascii="Verdana" w:hAnsi="Verdana"/>
                <w:b/>
                <w:sz w:val="14"/>
              </w:rPr>
            </w:pPr>
          </w:p>
          <w:p w14:paraId="25D4B14A" w14:textId="77777777" w:rsidR="00006D69" w:rsidRPr="009F3143" w:rsidRDefault="00006D69" w:rsidP="006D068F">
            <w:pPr>
              <w:pStyle w:val="TableParagraph"/>
              <w:spacing w:before="85"/>
              <w:rPr>
                <w:rFonts w:ascii="Verdana" w:hAnsi="Verdana"/>
                <w:b/>
                <w:sz w:val="14"/>
              </w:rPr>
            </w:pPr>
          </w:p>
          <w:p w14:paraId="6BA23BFF"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49E496DA" w14:textId="77777777" w:rsidR="00006D69" w:rsidRPr="009F3143" w:rsidRDefault="00006D69" w:rsidP="006D068F">
            <w:pPr>
              <w:pStyle w:val="TableParagraph"/>
              <w:rPr>
                <w:rFonts w:ascii="Verdana" w:hAnsi="Verdana"/>
                <w:b/>
                <w:sz w:val="14"/>
                <w:lang w:val="es-CO"/>
              </w:rPr>
            </w:pPr>
          </w:p>
          <w:p w14:paraId="617C14B7" w14:textId="77777777" w:rsidR="00006D69" w:rsidRPr="009F3143" w:rsidRDefault="00006D69" w:rsidP="006D068F">
            <w:pPr>
              <w:pStyle w:val="TableParagraph"/>
              <w:spacing w:before="1"/>
              <w:ind w:left="31" w:right="3"/>
              <w:jc w:val="center"/>
              <w:rPr>
                <w:rFonts w:ascii="Verdana" w:hAnsi="Verdana"/>
                <w:b/>
                <w:sz w:val="14"/>
                <w:lang w:val="es-CO"/>
              </w:rPr>
            </w:pPr>
            <w:r w:rsidRPr="009F3143">
              <w:rPr>
                <w:rFonts w:ascii="Verdana" w:hAnsi="Verdana"/>
                <w:b/>
                <w:sz w:val="14"/>
                <w:lang w:val="es-CO"/>
              </w:rPr>
              <w:t>Arquitectura</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 xml:space="preserve">Ingeniería </w:t>
            </w:r>
            <w:r w:rsidRPr="009F3143">
              <w:rPr>
                <w:rFonts w:ascii="Verdana" w:hAnsi="Verdana"/>
                <w:b/>
                <w:spacing w:val="-2"/>
                <w:sz w:val="14"/>
                <w:lang w:val="es-CO"/>
              </w:rPr>
              <w:t>Civil</w:t>
            </w:r>
          </w:p>
          <w:p w14:paraId="7033A36B" w14:textId="77777777" w:rsidR="00006D69" w:rsidRPr="009F3143" w:rsidRDefault="00006D69" w:rsidP="006D068F">
            <w:pPr>
              <w:pStyle w:val="TableParagraph"/>
              <w:ind w:left="120"/>
              <w:jc w:val="center"/>
              <w:rPr>
                <w:rFonts w:ascii="Verdana" w:hAnsi="Verdana"/>
                <w:sz w:val="14"/>
                <w:lang w:val="es-CO"/>
              </w:rPr>
            </w:pPr>
            <w:r w:rsidRPr="009F3143">
              <w:rPr>
                <w:rFonts w:ascii="Verdana" w:hAnsi="Verdana"/>
                <w:sz w:val="14"/>
                <w:lang w:val="es-CO"/>
              </w:rPr>
              <w:t>Con</w:t>
            </w:r>
            <w:r w:rsidRPr="009F3143">
              <w:rPr>
                <w:rFonts w:ascii="Verdana" w:hAnsi="Verdana"/>
                <w:spacing w:val="-3"/>
                <w:sz w:val="14"/>
                <w:lang w:val="es-CO"/>
              </w:rPr>
              <w:t xml:space="preserve"> </w:t>
            </w:r>
            <w:r w:rsidRPr="009F3143">
              <w:rPr>
                <w:rFonts w:ascii="Verdana" w:hAnsi="Verdana"/>
                <w:sz w:val="14"/>
                <w:lang w:val="es-CO"/>
              </w:rPr>
              <w:t>título</w:t>
            </w:r>
            <w:r w:rsidRPr="009F3143">
              <w:rPr>
                <w:rFonts w:ascii="Verdana" w:hAnsi="Verdana"/>
                <w:spacing w:val="-4"/>
                <w:sz w:val="14"/>
                <w:lang w:val="es-CO"/>
              </w:rPr>
              <w:t xml:space="preserve"> </w:t>
            </w:r>
            <w:r w:rsidRPr="009F3143">
              <w:rPr>
                <w:rFonts w:ascii="Verdana" w:hAnsi="Verdana"/>
                <w:sz w:val="14"/>
                <w:lang w:val="es-CO"/>
              </w:rPr>
              <w:t>de</w:t>
            </w:r>
            <w:r w:rsidRPr="009F3143">
              <w:rPr>
                <w:rFonts w:ascii="Verdana" w:hAnsi="Verdana"/>
                <w:spacing w:val="-4"/>
                <w:sz w:val="14"/>
                <w:lang w:val="es-CO"/>
              </w:rPr>
              <w:t xml:space="preserve"> </w:t>
            </w:r>
            <w:r w:rsidRPr="009F3143">
              <w:rPr>
                <w:rFonts w:ascii="Verdana" w:hAnsi="Verdana"/>
                <w:sz w:val="14"/>
                <w:lang w:val="es-CO"/>
              </w:rPr>
              <w:t>posgrado</w:t>
            </w:r>
            <w:r w:rsidRPr="009F3143">
              <w:rPr>
                <w:rFonts w:ascii="Verdana" w:hAnsi="Verdana"/>
                <w:spacing w:val="-4"/>
                <w:sz w:val="14"/>
                <w:lang w:val="es-CO"/>
              </w:rPr>
              <w:t xml:space="preserve"> </w:t>
            </w:r>
            <w:r w:rsidRPr="009F3143">
              <w:rPr>
                <w:rFonts w:ascii="Verdana" w:hAnsi="Verdana"/>
                <w:spacing w:val="-5"/>
                <w:sz w:val="14"/>
                <w:lang w:val="es-CO"/>
              </w:rPr>
              <w:t>en:</w:t>
            </w:r>
          </w:p>
          <w:p w14:paraId="08113224" w14:textId="77777777" w:rsidR="00006D69" w:rsidRPr="009F3143" w:rsidRDefault="00006D69" w:rsidP="006D068F">
            <w:pPr>
              <w:pStyle w:val="TableParagraph"/>
              <w:rPr>
                <w:rFonts w:ascii="Verdana" w:hAnsi="Verdana"/>
                <w:b/>
                <w:sz w:val="14"/>
                <w:lang w:val="es-CO"/>
              </w:rPr>
            </w:pPr>
          </w:p>
          <w:p w14:paraId="16BD42B5" w14:textId="77777777" w:rsidR="00006D69" w:rsidRPr="009F3143" w:rsidRDefault="00006D69" w:rsidP="006D068F">
            <w:pPr>
              <w:pStyle w:val="TableParagraph"/>
              <w:spacing w:before="1"/>
              <w:ind w:left="50" w:right="20" w:hanging="4"/>
              <w:jc w:val="center"/>
              <w:rPr>
                <w:rFonts w:ascii="Verdana" w:hAnsi="Verdana"/>
                <w:b/>
                <w:sz w:val="14"/>
                <w:lang w:val="es-CO"/>
              </w:rPr>
            </w:pPr>
            <w:r w:rsidRPr="009F3143">
              <w:rPr>
                <w:rFonts w:ascii="Verdana" w:hAnsi="Verdana"/>
                <w:b/>
                <w:sz w:val="14"/>
                <w:lang w:val="es-CO"/>
              </w:rPr>
              <w:t>Gerencia de Proyectos o Gerencia</w:t>
            </w:r>
            <w:r w:rsidRPr="009F3143">
              <w:rPr>
                <w:rFonts w:ascii="Verdana" w:hAnsi="Verdana"/>
                <w:b/>
                <w:spacing w:val="-10"/>
                <w:sz w:val="14"/>
                <w:lang w:val="es-CO"/>
              </w:rPr>
              <w:t xml:space="preserve"> </w:t>
            </w:r>
            <w:r w:rsidRPr="009F3143">
              <w:rPr>
                <w:rFonts w:ascii="Verdana" w:hAnsi="Verdana"/>
                <w:b/>
                <w:sz w:val="14"/>
                <w:lang w:val="es-CO"/>
              </w:rPr>
              <w:t>de</w:t>
            </w:r>
            <w:r w:rsidRPr="009F3143">
              <w:rPr>
                <w:rFonts w:ascii="Verdana" w:hAnsi="Verdana"/>
                <w:b/>
                <w:spacing w:val="-10"/>
                <w:sz w:val="14"/>
                <w:lang w:val="es-CO"/>
              </w:rPr>
              <w:t xml:space="preserve"> </w:t>
            </w:r>
            <w:r w:rsidRPr="009F3143">
              <w:rPr>
                <w:rFonts w:ascii="Verdana" w:hAnsi="Verdana"/>
                <w:b/>
                <w:sz w:val="14"/>
                <w:lang w:val="es-CO"/>
              </w:rPr>
              <w:t>Obras</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0"/>
                <w:sz w:val="14"/>
                <w:lang w:val="es-CO"/>
              </w:rPr>
              <w:t xml:space="preserve"> </w:t>
            </w:r>
            <w:r w:rsidRPr="009F3143">
              <w:rPr>
                <w:rFonts w:ascii="Verdana" w:hAnsi="Verdana"/>
                <w:b/>
                <w:sz w:val="14"/>
                <w:lang w:val="es-CO"/>
              </w:rPr>
              <w:t>afines según</w:t>
            </w:r>
            <w:r w:rsidRPr="009F3143">
              <w:rPr>
                <w:rFonts w:ascii="Verdana" w:hAnsi="Verdana"/>
                <w:b/>
                <w:spacing w:val="-8"/>
                <w:sz w:val="14"/>
                <w:lang w:val="es-CO"/>
              </w:rPr>
              <w:t xml:space="preserve"> </w:t>
            </w:r>
            <w:r w:rsidRPr="009F3143">
              <w:rPr>
                <w:rFonts w:ascii="Verdana" w:hAnsi="Verdana"/>
                <w:b/>
                <w:sz w:val="14"/>
                <w:lang w:val="es-CO"/>
              </w:rPr>
              <w:t>clasificación</w:t>
            </w:r>
            <w:r w:rsidRPr="009F3143">
              <w:rPr>
                <w:rFonts w:ascii="Verdana" w:hAnsi="Verdana"/>
                <w:b/>
                <w:spacing w:val="-10"/>
                <w:sz w:val="14"/>
                <w:lang w:val="es-CO"/>
              </w:rPr>
              <w:t xml:space="preserve"> </w:t>
            </w:r>
            <w:r w:rsidRPr="009F3143">
              <w:rPr>
                <w:rFonts w:ascii="Verdana" w:hAnsi="Verdana"/>
                <w:b/>
                <w:spacing w:val="-2"/>
                <w:sz w:val="14"/>
                <w:lang w:val="es-CO"/>
              </w:rPr>
              <w:t>SNIES.</w:t>
            </w:r>
          </w:p>
        </w:tc>
        <w:tc>
          <w:tcPr>
            <w:tcW w:w="607" w:type="pct"/>
            <w:gridSpan w:val="2"/>
          </w:tcPr>
          <w:p w14:paraId="75B4D2FF" w14:textId="77777777" w:rsidR="00006D69" w:rsidRPr="009F3143" w:rsidRDefault="00006D69" w:rsidP="006D068F">
            <w:pPr>
              <w:pStyle w:val="TableParagraph"/>
              <w:rPr>
                <w:rFonts w:ascii="Verdana" w:hAnsi="Verdana"/>
                <w:b/>
                <w:sz w:val="14"/>
                <w:lang w:val="es-CO"/>
              </w:rPr>
            </w:pPr>
          </w:p>
          <w:p w14:paraId="350F7826" w14:textId="77777777" w:rsidR="00006D69" w:rsidRPr="009F3143" w:rsidRDefault="00006D69" w:rsidP="006D068F">
            <w:pPr>
              <w:pStyle w:val="TableParagraph"/>
              <w:rPr>
                <w:rFonts w:ascii="Verdana" w:hAnsi="Verdana"/>
                <w:b/>
                <w:sz w:val="14"/>
                <w:lang w:val="es-CO"/>
              </w:rPr>
            </w:pPr>
          </w:p>
          <w:p w14:paraId="2D8118DB" w14:textId="77777777" w:rsidR="00006D69" w:rsidRPr="009F3143" w:rsidRDefault="00006D69" w:rsidP="006D068F">
            <w:pPr>
              <w:pStyle w:val="TableParagraph"/>
              <w:rPr>
                <w:rFonts w:ascii="Verdana" w:hAnsi="Verdana"/>
                <w:b/>
                <w:sz w:val="14"/>
                <w:lang w:val="es-CO"/>
              </w:rPr>
            </w:pPr>
          </w:p>
          <w:p w14:paraId="4CA3553C" w14:textId="77777777" w:rsidR="00006D69" w:rsidRPr="009F3143" w:rsidRDefault="00006D69" w:rsidP="006D068F">
            <w:pPr>
              <w:pStyle w:val="TableParagraph"/>
              <w:rPr>
                <w:rFonts w:ascii="Verdana" w:hAnsi="Verdana"/>
                <w:b/>
                <w:sz w:val="14"/>
                <w:lang w:val="es-CO"/>
              </w:rPr>
            </w:pPr>
          </w:p>
          <w:p w14:paraId="3109CA2C" w14:textId="77777777" w:rsidR="00006D69" w:rsidRPr="009F3143" w:rsidRDefault="00006D69" w:rsidP="006D068F">
            <w:pPr>
              <w:pStyle w:val="TableParagraph"/>
              <w:rPr>
                <w:rFonts w:ascii="Verdana" w:hAnsi="Verdana"/>
                <w:b/>
                <w:sz w:val="14"/>
                <w:lang w:val="es-CO"/>
              </w:rPr>
            </w:pPr>
          </w:p>
          <w:p w14:paraId="5F9DB89F" w14:textId="77777777" w:rsidR="00006D69" w:rsidRPr="009F3143" w:rsidRDefault="00006D69" w:rsidP="006D068F">
            <w:pPr>
              <w:pStyle w:val="TableParagraph"/>
              <w:rPr>
                <w:rFonts w:ascii="Verdana" w:hAnsi="Verdana"/>
                <w:b/>
                <w:sz w:val="14"/>
                <w:lang w:val="es-CO"/>
              </w:rPr>
            </w:pPr>
          </w:p>
          <w:p w14:paraId="40C0A645" w14:textId="77777777" w:rsidR="00006D69" w:rsidRPr="009F3143" w:rsidRDefault="00006D69" w:rsidP="006D068F">
            <w:pPr>
              <w:pStyle w:val="TableParagraph"/>
              <w:rPr>
                <w:rFonts w:ascii="Verdana" w:hAnsi="Verdana"/>
                <w:b/>
                <w:sz w:val="14"/>
                <w:lang w:val="es-CO"/>
              </w:rPr>
            </w:pPr>
          </w:p>
          <w:p w14:paraId="39B77E3B" w14:textId="77777777" w:rsidR="00006D69" w:rsidRPr="009F3143" w:rsidRDefault="00006D69" w:rsidP="006D068F">
            <w:pPr>
              <w:pStyle w:val="TableParagraph"/>
              <w:rPr>
                <w:rFonts w:ascii="Verdana" w:hAnsi="Verdana"/>
                <w:b/>
                <w:sz w:val="14"/>
                <w:lang w:val="es-CO"/>
              </w:rPr>
            </w:pPr>
          </w:p>
          <w:p w14:paraId="4F727D1E" w14:textId="77777777" w:rsidR="00006D69" w:rsidRPr="009F3143" w:rsidRDefault="00006D69" w:rsidP="006D068F">
            <w:pPr>
              <w:pStyle w:val="TableParagraph"/>
              <w:ind w:left="374"/>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7636C003" w14:textId="77777777" w:rsidR="00006D69" w:rsidRPr="009F3143" w:rsidRDefault="00006D69" w:rsidP="006D068F">
            <w:pPr>
              <w:pStyle w:val="TableParagraph"/>
              <w:rPr>
                <w:rFonts w:ascii="Verdana" w:hAnsi="Verdana"/>
                <w:b/>
                <w:sz w:val="14"/>
                <w:lang w:val="es-CO"/>
              </w:rPr>
            </w:pPr>
          </w:p>
          <w:p w14:paraId="2D71244F" w14:textId="77777777" w:rsidR="00006D69" w:rsidRPr="009F3143" w:rsidRDefault="00006D69" w:rsidP="006D068F">
            <w:pPr>
              <w:pStyle w:val="TableParagraph"/>
              <w:rPr>
                <w:rFonts w:ascii="Verdana" w:hAnsi="Verdana"/>
                <w:b/>
                <w:sz w:val="14"/>
                <w:lang w:val="es-CO"/>
              </w:rPr>
            </w:pPr>
          </w:p>
          <w:p w14:paraId="688AAFDB" w14:textId="77777777" w:rsidR="00006D69" w:rsidRPr="009F3143" w:rsidRDefault="00006D69" w:rsidP="006D068F">
            <w:pPr>
              <w:pStyle w:val="TableParagraph"/>
              <w:rPr>
                <w:rFonts w:ascii="Verdana" w:hAnsi="Verdana"/>
                <w:b/>
                <w:sz w:val="14"/>
                <w:lang w:val="es-CO"/>
              </w:rPr>
            </w:pPr>
          </w:p>
          <w:p w14:paraId="2B895780" w14:textId="77777777" w:rsidR="00006D69" w:rsidRPr="009F3143" w:rsidRDefault="00006D69" w:rsidP="006D068F">
            <w:pPr>
              <w:pStyle w:val="TableParagraph"/>
              <w:rPr>
                <w:rFonts w:ascii="Verdana" w:hAnsi="Verdana"/>
                <w:b/>
                <w:sz w:val="14"/>
                <w:lang w:val="es-CO"/>
              </w:rPr>
            </w:pPr>
          </w:p>
          <w:p w14:paraId="4EEE9567" w14:textId="77777777" w:rsidR="00006D69" w:rsidRPr="009F3143" w:rsidRDefault="00006D69" w:rsidP="006D068F">
            <w:pPr>
              <w:pStyle w:val="TableParagraph"/>
              <w:spacing w:before="85"/>
              <w:rPr>
                <w:rFonts w:ascii="Verdana" w:hAnsi="Verdana"/>
                <w:b/>
                <w:sz w:val="14"/>
                <w:lang w:val="es-CO"/>
              </w:rPr>
            </w:pPr>
          </w:p>
          <w:p w14:paraId="31E66A55" w14:textId="77777777" w:rsidR="00006D69" w:rsidRPr="009F3143" w:rsidRDefault="00006D69" w:rsidP="006D068F">
            <w:pPr>
              <w:pStyle w:val="TableParagraph"/>
              <w:spacing w:before="1"/>
              <w:ind w:left="17" w:right="125" w:hanging="3"/>
              <w:jc w:val="both"/>
              <w:rPr>
                <w:rFonts w:ascii="Verdana" w:hAnsi="Verdana"/>
                <w:b/>
                <w:sz w:val="14"/>
                <w:lang w:val="es-CO"/>
              </w:rPr>
            </w:pPr>
            <w:r w:rsidRPr="009F3143">
              <w:rPr>
                <w:rFonts w:ascii="Verdana" w:hAnsi="Verdana"/>
                <w:sz w:val="14"/>
                <w:lang w:val="es-CO"/>
              </w:rPr>
              <w:t>Experiencia general igual</w:t>
            </w:r>
            <w:r w:rsidRPr="009F3143">
              <w:rPr>
                <w:rFonts w:ascii="Verdana" w:hAnsi="Verdana"/>
                <w:spacing w:val="33"/>
                <w:sz w:val="14"/>
                <w:lang w:val="es-CO"/>
              </w:rPr>
              <w:t xml:space="preserve"> </w:t>
            </w:r>
            <w:r w:rsidRPr="009F3143">
              <w:rPr>
                <w:rFonts w:ascii="Verdana" w:hAnsi="Verdana"/>
                <w:sz w:val="14"/>
                <w:lang w:val="es-CO"/>
              </w:rPr>
              <w:t>o</w:t>
            </w:r>
            <w:r w:rsidRPr="009F3143">
              <w:rPr>
                <w:rFonts w:ascii="Verdana" w:hAnsi="Verdana"/>
                <w:spacing w:val="35"/>
                <w:sz w:val="14"/>
                <w:lang w:val="es-CO"/>
              </w:rPr>
              <w:t xml:space="preserve"> </w:t>
            </w:r>
            <w:r w:rsidRPr="009F3143">
              <w:rPr>
                <w:rFonts w:ascii="Verdana" w:hAnsi="Verdana"/>
                <w:sz w:val="14"/>
                <w:lang w:val="es-CO"/>
              </w:rPr>
              <w:t>mayor</w:t>
            </w:r>
            <w:r w:rsidRPr="009F3143">
              <w:rPr>
                <w:rFonts w:ascii="Verdana" w:hAnsi="Verdana"/>
                <w:spacing w:val="35"/>
                <w:sz w:val="14"/>
                <w:lang w:val="es-CO"/>
              </w:rPr>
              <w:t xml:space="preserve"> </w:t>
            </w:r>
            <w:r w:rsidRPr="009F3143">
              <w:rPr>
                <w:rFonts w:ascii="Verdana" w:hAnsi="Verdana"/>
                <w:sz w:val="14"/>
                <w:lang w:val="es-CO"/>
              </w:rPr>
              <w:t>a</w:t>
            </w:r>
            <w:r w:rsidRPr="009F3143">
              <w:rPr>
                <w:rFonts w:ascii="Verdana" w:hAnsi="Verdana"/>
                <w:spacing w:val="35"/>
                <w:sz w:val="14"/>
                <w:lang w:val="es-CO"/>
              </w:rPr>
              <w:t xml:space="preserve"> </w:t>
            </w:r>
            <w:r w:rsidRPr="009F3143">
              <w:rPr>
                <w:rFonts w:ascii="Verdana" w:hAnsi="Verdana"/>
                <w:b/>
                <w:spacing w:val="-4"/>
                <w:sz w:val="14"/>
                <w:lang w:val="es-CO"/>
              </w:rPr>
              <w:t>DIEZ</w:t>
            </w:r>
          </w:p>
          <w:p w14:paraId="6F8A1784" w14:textId="77777777" w:rsidR="00006D69" w:rsidRPr="009F3143" w:rsidRDefault="00006D69" w:rsidP="006D068F">
            <w:pPr>
              <w:pStyle w:val="TableParagraph"/>
              <w:ind w:left="17" w:right="127"/>
              <w:jc w:val="both"/>
              <w:rPr>
                <w:rFonts w:ascii="Verdana" w:hAnsi="Verdana"/>
                <w:sz w:val="14"/>
                <w:lang w:val="es-CO"/>
              </w:rPr>
            </w:pPr>
            <w:r w:rsidRPr="009F3143">
              <w:rPr>
                <w:rFonts w:ascii="Verdana" w:hAnsi="Verdana"/>
                <w:b/>
                <w:sz w:val="14"/>
                <w:lang w:val="es-CO"/>
              </w:rPr>
              <w:t>(10) años</w:t>
            </w:r>
            <w:r w:rsidRPr="009F3143">
              <w:rPr>
                <w:rFonts w:ascii="Verdana" w:hAnsi="Verdana"/>
                <w:sz w:val="14"/>
                <w:lang w:val="es-CO"/>
              </w:rPr>
              <w:t xml:space="preserve">, contados a partir de la expedición de la Tarjeta </w:t>
            </w:r>
            <w:r w:rsidRPr="009F3143">
              <w:rPr>
                <w:rFonts w:ascii="Verdana" w:hAnsi="Verdana"/>
                <w:spacing w:val="-2"/>
                <w:sz w:val="14"/>
                <w:lang w:val="es-CO"/>
              </w:rPr>
              <w:t>Profesional.</w:t>
            </w:r>
          </w:p>
        </w:tc>
        <w:tc>
          <w:tcPr>
            <w:tcW w:w="1149" w:type="pct"/>
            <w:gridSpan w:val="2"/>
          </w:tcPr>
          <w:p w14:paraId="1FB51E96"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02632F3F" w14:textId="77777777" w:rsidR="00006D69" w:rsidRPr="009F3143" w:rsidRDefault="00006D69" w:rsidP="006D068F">
            <w:pPr>
              <w:pStyle w:val="TableParagraph"/>
              <w:spacing w:before="1"/>
              <w:rPr>
                <w:rFonts w:ascii="Verdana" w:hAnsi="Verdana"/>
                <w:b/>
                <w:sz w:val="14"/>
                <w:lang w:val="es-CO"/>
              </w:rPr>
            </w:pPr>
          </w:p>
          <w:p w14:paraId="321833B1"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z w:val="14"/>
                <w:lang w:val="es-CO"/>
              </w:rPr>
              <w:t>Director</w:t>
            </w:r>
            <w:r w:rsidRPr="009F3143">
              <w:rPr>
                <w:rFonts w:ascii="Verdana" w:hAnsi="Verdana"/>
                <w:b/>
                <w:spacing w:val="-5"/>
                <w:sz w:val="14"/>
                <w:lang w:val="es-CO"/>
              </w:rPr>
              <w:t xml:space="preserve"> </w:t>
            </w:r>
            <w:r w:rsidRPr="009F3143">
              <w:rPr>
                <w:rFonts w:ascii="Verdana" w:hAnsi="Verdana"/>
                <w:b/>
                <w:sz w:val="14"/>
                <w:lang w:val="es-CO"/>
              </w:rPr>
              <w:t>de</w:t>
            </w:r>
            <w:r w:rsidRPr="009F3143">
              <w:rPr>
                <w:rFonts w:ascii="Verdana" w:hAnsi="Verdana"/>
                <w:b/>
                <w:spacing w:val="-3"/>
                <w:sz w:val="14"/>
                <w:lang w:val="es-CO"/>
              </w:rPr>
              <w:t xml:space="preserve"> </w:t>
            </w:r>
            <w:r w:rsidRPr="009F3143">
              <w:rPr>
                <w:rFonts w:ascii="Verdana" w:hAnsi="Verdana"/>
                <w:b/>
                <w:sz w:val="14"/>
                <w:lang w:val="es-CO"/>
              </w:rPr>
              <w:t>obra</w:t>
            </w:r>
            <w:r w:rsidRPr="009F3143">
              <w:rPr>
                <w:rFonts w:ascii="Verdana" w:hAnsi="Verdana"/>
                <w:b/>
                <w:spacing w:val="-3"/>
                <w:sz w:val="14"/>
                <w:lang w:val="es-CO"/>
              </w:rPr>
              <w:t xml:space="preserve"> </w:t>
            </w:r>
            <w:r w:rsidRPr="009F3143">
              <w:rPr>
                <w:rFonts w:ascii="Verdana" w:hAnsi="Verdana"/>
                <w:spacing w:val="-5"/>
                <w:sz w:val="14"/>
                <w:lang w:val="es-CO"/>
              </w:rPr>
              <w:t>en:</w:t>
            </w:r>
          </w:p>
          <w:p w14:paraId="6583E2CB" w14:textId="77777777" w:rsidR="00006D69" w:rsidRPr="009F3143" w:rsidRDefault="00006D69" w:rsidP="006D068F">
            <w:pPr>
              <w:pStyle w:val="TableParagraph"/>
              <w:rPr>
                <w:rFonts w:ascii="Verdana" w:hAnsi="Verdana"/>
                <w:b/>
                <w:sz w:val="14"/>
                <w:lang w:val="es-CO"/>
              </w:rPr>
            </w:pPr>
          </w:p>
          <w:p w14:paraId="0FA08042" w14:textId="77777777" w:rsidR="00006D69" w:rsidRPr="009F3143" w:rsidRDefault="00006D69" w:rsidP="006D068F">
            <w:pPr>
              <w:pStyle w:val="TableParagraph"/>
              <w:spacing w:before="1"/>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1B6516C8" w14:textId="77777777" w:rsidR="00006D69" w:rsidRPr="009F3143" w:rsidRDefault="00006D69" w:rsidP="006D068F">
            <w:pPr>
              <w:pStyle w:val="TableParagraph"/>
              <w:spacing w:before="150" w:line="170" w:lineRule="atLeast"/>
              <w:ind w:left="10" w:right="20"/>
              <w:jc w:val="both"/>
              <w:rPr>
                <w:rFonts w:ascii="Verdana" w:hAnsi="Verdana"/>
                <w:b/>
                <w:sz w:val="14"/>
                <w:lang w:val="es-CO"/>
              </w:rPr>
            </w:pPr>
            <w:r w:rsidRPr="009F3143">
              <w:rPr>
                <w:rFonts w:ascii="Verdana" w:hAnsi="Verdana"/>
                <w:b/>
                <w:sz w:val="14"/>
                <w:lang w:val="es-CO"/>
              </w:rPr>
              <w:t>construcción y/o ampliación y/o mejoramiento de senderos naturales y/o pasarelas</w:t>
            </w:r>
            <w:r w:rsidRPr="009F3143">
              <w:rPr>
                <w:rFonts w:ascii="Verdana" w:hAnsi="Verdana"/>
                <w:b/>
                <w:spacing w:val="25"/>
                <w:sz w:val="14"/>
                <w:lang w:val="es-CO"/>
              </w:rPr>
              <w:t xml:space="preserve"> </w:t>
            </w:r>
            <w:r w:rsidRPr="009F3143">
              <w:rPr>
                <w:rFonts w:ascii="Verdana" w:hAnsi="Verdana"/>
                <w:b/>
                <w:sz w:val="14"/>
                <w:lang w:val="es-CO"/>
              </w:rPr>
              <w:t>y/o</w:t>
            </w:r>
            <w:r w:rsidRPr="009F3143">
              <w:rPr>
                <w:rFonts w:ascii="Verdana" w:hAnsi="Verdana"/>
                <w:b/>
                <w:spacing w:val="29"/>
                <w:sz w:val="14"/>
                <w:lang w:val="es-CO"/>
              </w:rPr>
              <w:t xml:space="preserve"> </w:t>
            </w:r>
            <w:r w:rsidRPr="009F3143">
              <w:rPr>
                <w:rFonts w:ascii="Verdana" w:hAnsi="Verdana"/>
                <w:b/>
                <w:sz w:val="14"/>
                <w:lang w:val="es-CO"/>
              </w:rPr>
              <w:t>miradores</w:t>
            </w:r>
            <w:r w:rsidRPr="009F3143">
              <w:rPr>
                <w:rFonts w:ascii="Verdana" w:hAnsi="Verdana"/>
                <w:b/>
                <w:spacing w:val="25"/>
                <w:sz w:val="14"/>
                <w:lang w:val="es-CO"/>
              </w:rPr>
              <w:t xml:space="preserve"> </w:t>
            </w:r>
            <w:r w:rsidRPr="009F3143">
              <w:rPr>
                <w:rFonts w:ascii="Verdana" w:hAnsi="Verdana"/>
                <w:b/>
                <w:spacing w:val="-5"/>
                <w:sz w:val="14"/>
                <w:lang w:val="es-CO"/>
              </w:rPr>
              <w:t xml:space="preserve">y/o </w:t>
            </w:r>
            <w:r w:rsidRPr="009F3143">
              <w:rPr>
                <w:rFonts w:ascii="Verdana" w:hAnsi="Verdana"/>
                <w:b/>
                <w:spacing w:val="-2"/>
                <w:sz w:val="14"/>
                <w:lang w:val="es-CO"/>
              </w:rPr>
              <w:t>malocas.</w:t>
            </w:r>
          </w:p>
        </w:tc>
        <w:tc>
          <w:tcPr>
            <w:tcW w:w="472" w:type="pct"/>
            <w:gridSpan w:val="2"/>
          </w:tcPr>
          <w:p w14:paraId="1027AFFB" w14:textId="77777777" w:rsidR="00006D69" w:rsidRPr="009F3143" w:rsidRDefault="00006D69" w:rsidP="006D068F">
            <w:pPr>
              <w:pStyle w:val="TableParagraph"/>
              <w:rPr>
                <w:rFonts w:ascii="Verdana" w:hAnsi="Verdana"/>
                <w:b/>
                <w:sz w:val="14"/>
                <w:lang w:val="es-CO"/>
              </w:rPr>
            </w:pPr>
          </w:p>
          <w:p w14:paraId="5D96E1EF" w14:textId="77777777" w:rsidR="00006D69" w:rsidRPr="009F3143" w:rsidRDefault="00006D69" w:rsidP="006D068F">
            <w:pPr>
              <w:pStyle w:val="TableParagraph"/>
              <w:rPr>
                <w:rFonts w:ascii="Verdana" w:hAnsi="Verdana"/>
                <w:b/>
                <w:sz w:val="14"/>
                <w:lang w:val="es-CO"/>
              </w:rPr>
            </w:pPr>
          </w:p>
          <w:p w14:paraId="00667F0C" w14:textId="77777777" w:rsidR="00006D69" w:rsidRPr="009F3143" w:rsidRDefault="00006D69" w:rsidP="006D068F">
            <w:pPr>
              <w:pStyle w:val="TableParagraph"/>
              <w:rPr>
                <w:rFonts w:ascii="Verdana" w:hAnsi="Verdana"/>
                <w:b/>
                <w:sz w:val="14"/>
                <w:lang w:val="es-CO"/>
              </w:rPr>
            </w:pPr>
          </w:p>
          <w:p w14:paraId="77248E14" w14:textId="77777777" w:rsidR="00006D69" w:rsidRPr="009F3143" w:rsidRDefault="00006D69" w:rsidP="006D068F">
            <w:pPr>
              <w:pStyle w:val="TableParagraph"/>
              <w:spacing w:before="1"/>
              <w:rPr>
                <w:rFonts w:ascii="Verdana" w:hAnsi="Verdana"/>
                <w:b/>
                <w:sz w:val="14"/>
                <w:lang w:val="es-CO"/>
              </w:rPr>
            </w:pPr>
          </w:p>
          <w:p w14:paraId="506B813D" w14:textId="77777777" w:rsidR="00006D69" w:rsidRPr="009F3143" w:rsidRDefault="00006D69" w:rsidP="006D068F">
            <w:pPr>
              <w:pStyle w:val="TableParagraph"/>
              <w:ind w:left="31" w:right="4"/>
              <w:jc w:val="center"/>
              <w:rPr>
                <w:rFonts w:ascii="Verdana" w:hAnsi="Verdana"/>
                <w:sz w:val="14"/>
                <w:lang w:val="es-CO"/>
              </w:rPr>
            </w:pPr>
            <w:r w:rsidRPr="009F3143">
              <w:rPr>
                <w:rFonts w:ascii="Verdana" w:hAnsi="Verdana"/>
                <w:sz w:val="14"/>
                <w:lang w:val="es-CO"/>
              </w:rPr>
              <w:t>50%</w:t>
            </w:r>
            <w:r w:rsidRPr="009F3143">
              <w:rPr>
                <w:rFonts w:ascii="Verdana" w:hAnsi="Verdana"/>
                <w:spacing w:val="-7"/>
                <w:sz w:val="14"/>
                <w:lang w:val="es-CO"/>
              </w:rPr>
              <w:t xml:space="preserve"> </w:t>
            </w:r>
            <w:r w:rsidRPr="009F3143">
              <w:rPr>
                <w:rFonts w:ascii="Verdana" w:hAnsi="Verdana"/>
                <w:spacing w:val="-5"/>
                <w:sz w:val="14"/>
                <w:lang w:val="es-CO"/>
              </w:rPr>
              <w:t>El</w:t>
            </w:r>
          </w:p>
          <w:p w14:paraId="4749DFA5" w14:textId="77777777" w:rsidR="00006D69" w:rsidRPr="009F3143" w:rsidRDefault="00006D69" w:rsidP="006D068F">
            <w:pPr>
              <w:pStyle w:val="TableParagraph"/>
              <w:spacing w:before="1"/>
              <w:ind w:left="30" w:right="1" w:firstLine="3"/>
              <w:jc w:val="center"/>
              <w:rPr>
                <w:rFonts w:ascii="Verdana" w:hAnsi="Verdana"/>
                <w:sz w:val="14"/>
                <w:lang w:val="es-CO"/>
              </w:rPr>
            </w:pPr>
            <w:r w:rsidRPr="009F3143">
              <w:rPr>
                <w:rFonts w:ascii="Verdana" w:hAnsi="Verdana"/>
                <w:sz w:val="14"/>
                <w:lang w:val="es-CO"/>
              </w:rPr>
              <w:t xml:space="preserve">director de obra deberá </w:t>
            </w:r>
            <w:r w:rsidRPr="009F3143">
              <w:rPr>
                <w:rFonts w:ascii="Verdana" w:hAnsi="Verdana"/>
                <w:spacing w:val="-2"/>
                <w:sz w:val="14"/>
                <w:lang w:val="es-CO"/>
              </w:rPr>
              <w:t xml:space="preserve">estar presente </w:t>
            </w:r>
            <w:r w:rsidRPr="009F3143">
              <w:rPr>
                <w:rFonts w:ascii="Verdana" w:hAnsi="Verdana"/>
                <w:sz w:val="14"/>
                <w:lang w:val="es-CO"/>
              </w:rPr>
              <w:t>siempre en los</w:t>
            </w:r>
            <w:r w:rsidRPr="009F3143">
              <w:rPr>
                <w:rFonts w:ascii="Verdana" w:hAnsi="Verdana"/>
                <w:spacing w:val="-9"/>
                <w:sz w:val="14"/>
                <w:lang w:val="es-CO"/>
              </w:rPr>
              <w:t xml:space="preserve"> </w:t>
            </w:r>
            <w:r w:rsidRPr="009F3143">
              <w:rPr>
                <w:rFonts w:ascii="Verdana" w:hAnsi="Verdana"/>
                <w:sz w:val="14"/>
                <w:lang w:val="es-CO"/>
              </w:rPr>
              <w:t>comités</w:t>
            </w:r>
            <w:r w:rsidRPr="009F3143">
              <w:rPr>
                <w:rFonts w:ascii="Verdana" w:hAnsi="Verdana"/>
                <w:spacing w:val="-9"/>
                <w:sz w:val="14"/>
                <w:lang w:val="es-CO"/>
              </w:rPr>
              <w:t xml:space="preserve"> </w:t>
            </w:r>
            <w:r w:rsidRPr="009F3143">
              <w:rPr>
                <w:rFonts w:ascii="Verdana" w:hAnsi="Verdana"/>
                <w:sz w:val="14"/>
                <w:lang w:val="es-CO"/>
              </w:rPr>
              <w:t>y reuniones</w:t>
            </w:r>
            <w:r w:rsidRPr="009F3143">
              <w:rPr>
                <w:rFonts w:ascii="Verdana" w:hAnsi="Verdana"/>
                <w:spacing w:val="-13"/>
                <w:sz w:val="14"/>
                <w:lang w:val="es-CO"/>
              </w:rPr>
              <w:t xml:space="preserve"> </w:t>
            </w:r>
            <w:r w:rsidRPr="009F3143">
              <w:rPr>
                <w:rFonts w:ascii="Verdana" w:hAnsi="Verdana"/>
                <w:sz w:val="14"/>
                <w:lang w:val="es-CO"/>
              </w:rPr>
              <w:t xml:space="preserve">del </w:t>
            </w:r>
            <w:r w:rsidRPr="009F3143">
              <w:rPr>
                <w:rFonts w:ascii="Verdana" w:hAnsi="Verdana"/>
                <w:spacing w:val="-2"/>
                <w:sz w:val="14"/>
                <w:lang w:val="es-CO"/>
              </w:rPr>
              <w:t>proyecto.</w:t>
            </w:r>
          </w:p>
        </w:tc>
      </w:tr>
      <w:tr w:rsidR="00006D69" w:rsidRPr="009F3143" w14:paraId="13A7FADC" w14:textId="77777777" w:rsidTr="006D068F">
        <w:trPr>
          <w:gridAfter w:val="1"/>
          <w:wAfter w:w="8" w:type="pct"/>
          <w:trHeight w:val="3064"/>
        </w:trPr>
        <w:tc>
          <w:tcPr>
            <w:tcW w:w="842" w:type="pct"/>
            <w:gridSpan w:val="2"/>
          </w:tcPr>
          <w:p w14:paraId="6F8E2518" w14:textId="77777777" w:rsidR="00006D69" w:rsidRPr="009F3143" w:rsidRDefault="00006D69" w:rsidP="006D068F">
            <w:pPr>
              <w:pStyle w:val="TableParagraph"/>
              <w:rPr>
                <w:rFonts w:ascii="Verdana" w:hAnsi="Verdana"/>
                <w:b/>
                <w:sz w:val="14"/>
                <w:lang w:val="es-CO"/>
              </w:rPr>
            </w:pPr>
          </w:p>
          <w:p w14:paraId="3B31EF3F" w14:textId="77777777" w:rsidR="00006D69" w:rsidRPr="009F3143" w:rsidRDefault="00006D69" w:rsidP="006D068F">
            <w:pPr>
              <w:pStyle w:val="TableParagraph"/>
              <w:rPr>
                <w:rFonts w:ascii="Verdana" w:hAnsi="Verdana"/>
                <w:b/>
                <w:sz w:val="14"/>
                <w:lang w:val="es-CO"/>
              </w:rPr>
            </w:pPr>
          </w:p>
          <w:p w14:paraId="05B42286" w14:textId="77777777" w:rsidR="00006D69" w:rsidRPr="009F3143" w:rsidRDefault="00006D69" w:rsidP="006D068F">
            <w:pPr>
              <w:pStyle w:val="TableParagraph"/>
              <w:rPr>
                <w:rFonts w:ascii="Verdana" w:hAnsi="Verdana"/>
                <w:b/>
                <w:sz w:val="14"/>
                <w:lang w:val="es-CO"/>
              </w:rPr>
            </w:pPr>
          </w:p>
          <w:p w14:paraId="6A9D31F7" w14:textId="77777777" w:rsidR="00006D69" w:rsidRPr="009F3143" w:rsidRDefault="00006D69" w:rsidP="006D068F">
            <w:pPr>
              <w:pStyle w:val="TableParagraph"/>
              <w:rPr>
                <w:rFonts w:ascii="Verdana" w:hAnsi="Verdana"/>
                <w:b/>
                <w:sz w:val="14"/>
                <w:lang w:val="es-CO"/>
              </w:rPr>
            </w:pPr>
          </w:p>
          <w:p w14:paraId="2B92AEEB" w14:textId="77777777" w:rsidR="00006D69" w:rsidRPr="009F3143" w:rsidRDefault="00006D69" w:rsidP="006D068F">
            <w:pPr>
              <w:pStyle w:val="TableParagraph"/>
              <w:rPr>
                <w:rFonts w:ascii="Verdana" w:hAnsi="Verdana"/>
                <w:b/>
                <w:sz w:val="14"/>
                <w:lang w:val="es-CO"/>
              </w:rPr>
            </w:pPr>
          </w:p>
          <w:p w14:paraId="354D2D36" w14:textId="77777777" w:rsidR="00006D69" w:rsidRPr="009F3143" w:rsidRDefault="00006D69" w:rsidP="006D068F">
            <w:pPr>
              <w:pStyle w:val="TableParagraph"/>
              <w:rPr>
                <w:rFonts w:ascii="Verdana" w:hAnsi="Verdana"/>
                <w:b/>
                <w:sz w:val="14"/>
                <w:lang w:val="es-CO"/>
              </w:rPr>
            </w:pPr>
          </w:p>
          <w:p w14:paraId="6CCC412A" w14:textId="77777777" w:rsidR="00006D69" w:rsidRPr="009F3143" w:rsidRDefault="00006D69" w:rsidP="006D068F">
            <w:pPr>
              <w:pStyle w:val="TableParagraph"/>
              <w:rPr>
                <w:rFonts w:ascii="Verdana" w:hAnsi="Verdana"/>
                <w:b/>
                <w:sz w:val="14"/>
                <w:lang w:val="es-CO"/>
              </w:rPr>
            </w:pPr>
          </w:p>
          <w:p w14:paraId="72ECCC36" w14:textId="77777777" w:rsidR="00006D69" w:rsidRPr="009F3143" w:rsidRDefault="00006D69" w:rsidP="006D068F">
            <w:pPr>
              <w:pStyle w:val="TableParagraph"/>
              <w:spacing w:before="86"/>
              <w:rPr>
                <w:rFonts w:ascii="Verdana" w:hAnsi="Verdana"/>
                <w:b/>
                <w:sz w:val="14"/>
                <w:lang w:val="es-CO"/>
              </w:rPr>
            </w:pPr>
          </w:p>
          <w:p w14:paraId="01631973" w14:textId="77777777" w:rsidR="00006D69" w:rsidRPr="009F3143" w:rsidRDefault="00006D69" w:rsidP="006D068F">
            <w:pPr>
              <w:pStyle w:val="TableParagraph"/>
              <w:ind w:right="48"/>
              <w:jc w:val="center"/>
              <w:rPr>
                <w:rFonts w:ascii="Verdana" w:hAnsi="Verdana"/>
                <w:sz w:val="14"/>
              </w:rPr>
            </w:pPr>
            <w:r w:rsidRPr="009F3143">
              <w:rPr>
                <w:rFonts w:ascii="Verdana" w:hAnsi="Verdana"/>
                <w:sz w:val="14"/>
              </w:rPr>
              <w:t>Residente</w:t>
            </w:r>
            <w:r w:rsidRPr="009F3143">
              <w:rPr>
                <w:rFonts w:ascii="Verdana" w:hAnsi="Verdana"/>
                <w:spacing w:val="-6"/>
                <w:sz w:val="14"/>
              </w:rPr>
              <w:t xml:space="preserve"> </w:t>
            </w:r>
            <w:r w:rsidRPr="009F3143">
              <w:rPr>
                <w:rFonts w:ascii="Verdana" w:hAnsi="Verdana"/>
                <w:sz w:val="14"/>
              </w:rPr>
              <w:t>de</w:t>
            </w:r>
            <w:r w:rsidRPr="009F3143">
              <w:rPr>
                <w:rFonts w:ascii="Verdana" w:hAnsi="Verdana"/>
                <w:spacing w:val="-4"/>
                <w:sz w:val="14"/>
              </w:rPr>
              <w:t xml:space="preserve"> obra</w:t>
            </w:r>
          </w:p>
        </w:tc>
        <w:tc>
          <w:tcPr>
            <w:tcW w:w="1045" w:type="pct"/>
            <w:gridSpan w:val="2"/>
          </w:tcPr>
          <w:p w14:paraId="51D3FE8F" w14:textId="77777777" w:rsidR="00006D69" w:rsidRPr="009F3143" w:rsidRDefault="00006D69" w:rsidP="006D068F">
            <w:pPr>
              <w:pStyle w:val="TableParagraph"/>
              <w:rPr>
                <w:rFonts w:ascii="Verdana" w:hAnsi="Verdana"/>
                <w:b/>
                <w:sz w:val="14"/>
                <w:lang w:val="es-CO"/>
              </w:rPr>
            </w:pPr>
          </w:p>
          <w:p w14:paraId="4CD98D1D" w14:textId="77777777" w:rsidR="00006D69" w:rsidRPr="009F3143" w:rsidRDefault="00006D69" w:rsidP="006D068F">
            <w:pPr>
              <w:pStyle w:val="TableParagraph"/>
              <w:rPr>
                <w:rFonts w:ascii="Verdana" w:hAnsi="Verdana"/>
                <w:b/>
                <w:sz w:val="14"/>
                <w:lang w:val="es-CO"/>
              </w:rPr>
            </w:pPr>
          </w:p>
          <w:p w14:paraId="51077CAF" w14:textId="77777777" w:rsidR="00006D69" w:rsidRPr="009F3143" w:rsidRDefault="00006D69" w:rsidP="006D068F">
            <w:pPr>
              <w:pStyle w:val="TableParagraph"/>
              <w:rPr>
                <w:rFonts w:ascii="Verdana" w:hAnsi="Verdana"/>
                <w:b/>
                <w:sz w:val="14"/>
                <w:lang w:val="es-CO"/>
              </w:rPr>
            </w:pPr>
          </w:p>
          <w:p w14:paraId="274715AD" w14:textId="77777777" w:rsidR="00006D69" w:rsidRPr="009F3143" w:rsidRDefault="00006D69" w:rsidP="006D068F">
            <w:pPr>
              <w:pStyle w:val="TableParagraph"/>
              <w:rPr>
                <w:rFonts w:ascii="Verdana" w:hAnsi="Verdana"/>
                <w:b/>
                <w:sz w:val="14"/>
                <w:lang w:val="es-CO"/>
              </w:rPr>
            </w:pPr>
          </w:p>
          <w:p w14:paraId="6D1747FD" w14:textId="77777777" w:rsidR="00006D69" w:rsidRPr="009F3143" w:rsidRDefault="00006D69" w:rsidP="006D068F">
            <w:pPr>
              <w:pStyle w:val="TableParagraph"/>
              <w:rPr>
                <w:rFonts w:ascii="Verdana" w:hAnsi="Verdana"/>
                <w:b/>
                <w:sz w:val="14"/>
                <w:lang w:val="es-CO"/>
              </w:rPr>
            </w:pPr>
          </w:p>
          <w:p w14:paraId="3131B351" w14:textId="77777777" w:rsidR="00006D69" w:rsidRPr="009F3143" w:rsidRDefault="00006D69" w:rsidP="006D068F">
            <w:pPr>
              <w:pStyle w:val="TableParagraph"/>
              <w:spacing w:before="86"/>
              <w:rPr>
                <w:rFonts w:ascii="Verdana" w:hAnsi="Verdana"/>
                <w:b/>
                <w:sz w:val="14"/>
                <w:lang w:val="es-CO"/>
              </w:rPr>
            </w:pPr>
          </w:p>
          <w:p w14:paraId="5AB8EE62"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039E1C24" w14:textId="77777777" w:rsidR="00006D69" w:rsidRPr="009F3143" w:rsidRDefault="00006D69" w:rsidP="006D068F">
            <w:pPr>
              <w:pStyle w:val="TableParagraph"/>
              <w:rPr>
                <w:rFonts w:ascii="Verdana" w:hAnsi="Verdana"/>
                <w:b/>
                <w:sz w:val="14"/>
                <w:lang w:val="es-CO"/>
              </w:rPr>
            </w:pPr>
          </w:p>
          <w:p w14:paraId="63AA5230" w14:textId="77777777" w:rsidR="00006D69" w:rsidRPr="009F3143" w:rsidRDefault="00006D69" w:rsidP="006D068F">
            <w:pPr>
              <w:pStyle w:val="TableParagraph"/>
              <w:ind w:left="31" w:right="3"/>
              <w:jc w:val="center"/>
              <w:rPr>
                <w:rFonts w:ascii="Verdana" w:hAnsi="Verdana"/>
                <w:b/>
                <w:sz w:val="14"/>
                <w:lang w:val="es-CO"/>
              </w:rPr>
            </w:pPr>
            <w:r w:rsidRPr="009F3143">
              <w:rPr>
                <w:rFonts w:ascii="Verdana" w:hAnsi="Verdana"/>
                <w:b/>
                <w:sz w:val="14"/>
                <w:lang w:val="es-CO"/>
              </w:rPr>
              <w:t>Arquitectura</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 xml:space="preserve">Ingeniería </w:t>
            </w:r>
            <w:r w:rsidRPr="009F3143">
              <w:rPr>
                <w:rFonts w:ascii="Verdana" w:hAnsi="Verdana"/>
                <w:b/>
                <w:spacing w:val="-2"/>
                <w:sz w:val="14"/>
                <w:lang w:val="es-CO"/>
              </w:rPr>
              <w:t>Civil</w:t>
            </w:r>
          </w:p>
        </w:tc>
        <w:tc>
          <w:tcPr>
            <w:tcW w:w="607" w:type="pct"/>
            <w:gridSpan w:val="2"/>
          </w:tcPr>
          <w:p w14:paraId="181FF5B9" w14:textId="77777777" w:rsidR="00006D69" w:rsidRPr="009F3143" w:rsidRDefault="00006D69" w:rsidP="006D068F">
            <w:pPr>
              <w:pStyle w:val="TableParagraph"/>
              <w:rPr>
                <w:rFonts w:ascii="Verdana" w:hAnsi="Verdana"/>
                <w:b/>
                <w:sz w:val="14"/>
                <w:lang w:val="es-CO"/>
              </w:rPr>
            </w:pPr>
          </w:p>
          <w:p w14:paraId="1D227E78" w14:textId="77777777" w:rsidR="00006D69" w:rsidRPr="009F3143" w:rsidRDefault="00006D69" w:rsidP="006D068F">
            <w:pPr>
              <w:pStyle w:val="TableParagraph"/>
              <w:rPr>
                <w:rFonts w:ascii="Verdana" w:hAnsi="Verdana"/>
                <w:b/>
                <w:sz w:val="14"/>
                <w:lang w:val="es-CO"/>
              </w:rPr>
            </w:pPr>
          </w:p>
          <w:p w14:paraId="4F5A8747" w14:textId="77777777" w:rsidR="00006D69" w:rsidRPr="009F3143" w:rsidRDefault="00006D69" w:rsidP="006D068F">
            <w:pPr>
              <w:pStyle w:val="TableParagraph"/>
              <w:rPr>
                <w:rFonts w:ascii="Verdana" w:hAnsi="Verdana"/>
                <w:b/>
                <w:sz w:val="14"/>
                <w:lang w:val="es-CO"/>
              </w:rPr>
            </w:pPr>
          </w:p>
          <w:p w14:paraId="5F0485C8" w14:textId="77777777" w:rsidR="00006D69" w:rsidRPr="009F3143" w:rsidRDefault="00006D69" w:rsidP="006D068F">
            <w:pPr>
              <w:pStyle w:val="TableParagraph"/>
              <w:rPr>
                <w:rFonts w:ascii="Verdana" w:hAnsi="Verdana"/>
                <w:b/>
                <w:sz w:val="14"/>
                <w:lang w:val="es-CO"/>
              </w:rPr>
            </w:pPr>
          </w:p>
          <w:p w14:paraId="4B8D4570" w14:textId="77777777" w:rsidR="00006D69" w:rsidRPr="009F3143" w:rsidRDefault="00006D69" w:rsidP="006D068F">
            <w:pPr>
              <w:pStyle w:val="TableParagraph"/>
              <w:rPr>
                <w:rFonts w:ascii="Verdana" w:hAnsi="Verdana"/>
                <w:b/>
                <w:sz w:val="14"/>
                <w:lang w:val="es-CO"/>
              </w:rPr>
            </w:pPr>
          </w:p>
          <w:p w14:paraId="05ADB63A" w14:textId="77777777" w:rsidR="00006D69" w:rsidRPr="009F3143" w:rsidRDefault="00006D69" w:rsidP="006D068F">
            <w:pPr>
              <w:pStyle w:val="TableParagraph"/>
              <w:rPr>
                <w:rFonts w:ascii="Verdana" w:hAnsi="Verdana"/>
                <w:b/>
                <w:sz w:val="14"/>
                <w:lang w:val="es-CO"/>
              </w:rPr>
            </w:pPr>
          </w:p>
          <w:p w14:paraId="74348F0E" w14:textId="77777777" w:rsidR="00006D69" w:rsidRPr="009F3143" w:rsidRDefault="00006D69" w:rsidP="006D068F">
            <w:pPr>
              <w:pStyle w:val="TableParagraph"/>
              <w:rPr>
                <w:rFonts w:ascii="Verdana" w:hAnsi="Verdana"/>
                <w:b/>
                <w:sz w:val="14"/>
                <w:lang w:val="es-CO"/>
              </w:rPr>
            </w:pPr>
          </w:p>
          <w:p w14:paraId="1F6110F0" w14:textId="77777777" w:rsidR="00006D69" w:rsidRPr="009F3143" w:rsidRDefault="00006D69" w:rsidP="006D068F">
            <w:pPr>
              <w:pStyle w:val="TableParagraph"/>
              <w:rPr>
                <w:rFonts w:ascii="Verdana" w:hAnsi="Verdana"/>
                <w:b/>
                <w:sz w:val="14"/>
                <w:lang w:val="es-CO"/>
              </w:rPr>
            </w:pPr>
          </w:p>
          <w:p w14:paraId="69D37C9C" w14:textId="77777777" w:rsidR="00006D69" w:rsidRPr="009F3143" w:rsidRDefault="00006D69" w:rsidP="006D068F">
            <w:pPr>
              <w:pStyle w:val="TableParagraph"/>
              <w:rPr>
                <w:rFonts w:ascii="Verdana" w:hAnsi="Verdana"/>
                <w:b/>
                <w:sz w:val="14"/>
                <w:lang w:val="es-CO"/>
              </w:rPr>
            </w:pPr>
          </w:p>
          <w:p w14:paraId="71605A11" w14:textId="77777777" w:rsidR="00006D69" w:rsidRPr="009F3143" w:rsidRDefault="00006D69" w:rsidP="006D068F">
            <w:pPr>
              <w:pStyle w:val="TableParagraph"/>
              <w:rPr>
                <w:rFonts w:ascii="Verdana" w:hAnsi="Verdana"/>
                <w:b/>
                <w:sz w:val="14"/>
                <w:lang w:val="es-CO"/>
              </w:rPr>
            </w:pPr>
          </w:p>
          <w:p w14:paraId="186C1F83" w14:textId="77777777" w:rsidR="00006D69" w:rsidRPr="009F3143" w:rsidRDefault="00006D69" w:rsidP="006D068F">
            <w:pPr>
              <w:pStyle w:val="TableParagraph"/>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07019645" w14:textId="77777777" w:rsidR="00006D69" w:rsidRPr="009F3143" w:rsidRDefault="00006D69" w:rsidP="006D068F">
            <w:pPr>
              <w:pStyle w:val="TableParagraph"/>
              <w:rPr>
                <w:rFonts w:ascii="Verdana" w:hAnsi="Verdana"/>
                <w:b/>
                <w:sz w:val="14"/>
                <w:lang w:val="es-CO"/>
              </w:rPr>
            </w:pPr>
          </w:p>
          <w:p w14:paraId="62EE98F3" w14:textId="77777777" w:rsidR="00006D69" w:rsidRPr="009F3143" w:rsidRDefault="00006D69" w:rsidP="006D068F">
            <w:pPr>
              <w:pStyle w:val="TableParagraph"/>
              <w:rPr>
                <w:rFonts w:ascii="Verdana" w:hAnsi="Verdana"/>
                <w:b/>
                <w:sz w:val="14"/>
                <w:lang w:val="es-CO"/>
              </w:rPr>
            </w:pPr>
          </w:p>
          <w:p w14:paraId="766E91D8" w14:textId="77777777" w:rsidR="00006D69" w:rsidRPr="009F3143" w:rsidRDefault="00006D69" w:rsidP="006D068F">
            <w:pPr>
              <w:pStyle w:val="TableParagraph"/>
              <w:rPr>
                <w:rFonts w:ascii="Verdana" w:hAnsi="Verdana"/>
                <w:b/>
                <w:sz w:val="14"/>
                <w:lang w:val="es-CO"/>
              </w:rPr>
            </w:pPr>
          </w:p>
          <w:p w14:paraId="0ADDF712" w14:textId="77777777" w:rsidR="00006D69" w:rsidRPr="009F3143" w:rsidRDefault="00006D69" w:rsidP="006D068F">
            <w:pPr>
              <w:pStyle w:val="TableParagraph"/>
              <w:rPr>
                <w:rFonts w:ascii="Verdana" w:hAnsi="Verdana"/>
                <w:b/>
                <w:sz w:val="14"/>
                <w:lang w:val="es-CO"/>
              </w:rPr>
            </w:pPr>
          </w:p>
          <w:p w14:paraId="005C1ABA" w14:textId="77777777" w:rsidR="00006D69" w:rsidRPr="009F3143" w:rsidRDefault="00006D69" w:rsidP="006D068F">
            <w:pPr>
              <w:pStyle w:val="TableParagraph"/>
              <w:rPr>
                <w:rFonts w:ascii="Verdana" w:hAnsi="Verdana"/>
                <w:b/>
                <w:sz w:val="14"/>
                <w:lang w:val="es-CO"/>
              </w:rPr>
            </w:pPr>
          </w:p>
          <w:p w14:paraId="6879F2FC" w14:textId="77777777" w:rsidR="00006D69" w:rsidRPr="009F3143" w:rsidRDefault="00006D69" w:rsidP="006D068F">
            <w:pPr>
              <w:pStyle w:val="TableParagraph"/>
              <w:spacing w:before="2"/>
              <w:rPr>
                <w:rFonts w:ascii="Verdana" w:hAnsi="Verdana"/>
                <w:b/>
                <w:sz w:val="14"/>
                <w:lang w:val="es-CO"/>
              </w:rPr>
            </w:pPr>
          </w:p>
          <w:p w14:paraId="296BAE34" w14:textId="77777777" w:rsidR="00006D69" w:rsidRPr="009F3143" w:rsidRDefault="00006D69" w:rsidP="006D068F">
            <w:pPr>
              <w:pStyle w:val="TableParagraph"/>
              <w:ind w:left="19" w:right="125" w:hanging="3"/>
              <w:jc w:val="both"/>
              <w:rPr>
                <w:rFonts w:ascii="Verdana" w:hAnsi="Verdana"/>
                <w:b/>
                <w:sz w:val="14"/>
                <w:lang w:val="es-CO"/>
              </w:rPr>
            </w:pPr>
            <w:r w:rsidRPr="009F3143">
              <w:rPr>
                <w:rFonts w:ascii="Verdana" w:hAnsi="Verdana"/>
                <w:sz w:val="14"/>
                <w:lang w:val="es-CO"/>
              </w:rPr>
              <w:t>Experiencia general igual</w:t>
            </w:r>
            <w:r w:rsidRPr="009F3143">
              <w:rPr>
                <w:rFonts w:ascii="Verdana" w:hAnsi="Verdana"/>
                <w:spacing w:val="14"/>
                <w:sz w:val="14"/>
                <w:lang w:val="es-CO"/>
              </w:rPr>
              <w:t xml:space="preserve"> </w:t>
            </w:r>
            <w:r w:rsidRPr="009F3143">
              <w:rPr>
                <w:rFonts w:ascii="Verdana" w:hAnsi="Verdana"/>
                <w:sz w:val="14"/>
                <w:lang w:val="es-CO"/>
              </w:rPr>
              <w:t>o</w:t>
            </w:r>
            <w:r w:rsidRPr="009F3143">
              <w:rPr>
                <w:rFonts w:ascii="Verdana" w:hAnsi="Verdana"/>
                <w:spacing w:val="16"/>
                <w:sz w:val="14"/>
                <w:lang w:val="es-CO"/>
              </w:rPr>
              <w:t xml:space="preserve"> </w:t>
            </w:r>
            <w:r w:rsidRPr="009F3143">
              <w:rPr>
                <w:rFonts w:ascii="Verdana" w:hAnsi="Verdana"/>
                <w:sz w:val="14"/>
                <w:lang w:val="es-CO"/>
              </w:rPr>
              <w:t>mayor</w:t>
            </w:r>
            <w:r w:rsidRPr="009F3143">
              <w:rPr>
                <w:rFonts w:ascii="Verdana" w:hAnsi="Verdana"/>
                <w:spacing w:val="16"/>
                <w:sz w:val="14"/>
                <w:lang w:val="es-CO"/>
              </w:rPr>
              <w:t xml:space="preserve"> </w:t>
            </w:r>
            <w:r w:rsidRPr="009F3143">
              <w:rPr>
                <w:rFonts w:ascii="Verdana" w:hAnsi="Verdana"/>
                <w:sz w:val="14"/>
                <w:lang w:val="es-CO"/>
              </w:rPr>
              <w:t>a</w:t>
            </w:r>
            <w:r w:rsidRPr="009F3143">
              <w:rPr>
                <w:rFonts w:ascii="Verdana" w:hAnsi="Verdana"/>
                <w:spacing w:val="19"/>
                <w:sz w:val="14"/>
                <w:lang w:val="es-CO"/>
              </w:rPr>
              <w:t xml:space="preserve"> </w:t>
            </w:r>
            <w:r w:rsidRPr="009F3143">
              <w:rPr>
                <w:rFonts w:ascii="Verdana" w:hAnsi="Verdana"/>
                <w:b/>
                <w:spacing w:val="-4"/>
                <w:sz w:val="14"/>
                <w:lang w:val="es-CO"/>
              </w:rPr>
              <w:t>OCHO</w:t>
            </w:r>
          </w:p>
          <w:p w14:paraId="2306BE09" w14:textId="77777777" w:rsidR="00006D69" w:rsidRPr="009F3143" w:rsidRDefault="00006D69" w:rsidP="006D068F">
            <w:pPr>
              <w:pStyle w:val="TableParagraph"/>
              <w:ind w:left="19" w:right="127"/>
              <w:jc w:val="both"/>
              <w:rPr>
                <w:rFonts w:ascii="Verdana" w:hAnsi="Verdana"/>
                <w:sz w:val="14"/>
                <w:lang w:val="es-CO"/>
              </w:rPr>
            </w:pPr>
            <w:r w:rsidRPr="009F3143">
              <w:rPr>
                <w:rFonts w:ascii="Verdana" w:hAnsi="Verdana"/>
                <w:b/>
                <w:sz w:val="14"/>
                <w:lang w:val="es-CO"/>
              </w:rPr>
              <w:t>(8) años</w:t>
            </w:r>
            <w:r w:rsidRPr="009F3143">
              <w:rPr>
                <w:rFonts w:ascii="Verdana" w:hAnsi="Verdana"/>
                <w:sz w:val="14"/>
                <w:lang w:val="es-CO"/>
              </w:rPr>
              <w:t xml:space="preserve">, contados a partir de la expedición de la Tarjeta </w:t>
            </w:r>
            <w:r w:rsidRPr="009F3143">
              <w:rPr>
                <w:rFonts w:ascii="Verdana" w:hAnsi="Verdana"/>
                <w:spacing w:val="-2"/>
                <w:sz w:val="14"/>
                <w:lang w:val="es-CO"/>
              </w:rPr>
              <w:t>Profesional.</w:t>
            </w:r>
          </w:p>
        </w:tc>
        <w:tc>
          <w:tcPr>
            <w:tcW w:w="1149" w:type="pct"/>
            <w:gridSpan w:val="2"/>
          </w:tcPr>
          <w:p w14:paraId="54B51B23"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42DEEC93" w14:textId="77777777" w:rsidR="00006D69" w:rsidRPr="009F3143" w:rsidRDefault="00006D69" w:rsidP="006D068F">
            <w:pPr>
              <w:pStyle w:val="TableParagraph"/>
              <w:spacing w:before="1"/>
              <w:rPr>
                <w:rFonts w:ascii="Verdana" w:hAnsi="Verdana"/>
                <w:b/>
                <w:sz w:val="14"/>
                <w:lang w:val="es-CO"/>
              </w:rPr>
            </w:pPr>
          </w:p>
          <w:p w14:paraId="7D269B97"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z w:val="14"/>
                <w:lang w:val="es-CO"/>
              </w:rPr>
              <w:t>Residente</w:t>
            </w:r>
            <w:r w:rsidRPr="009F3143">
              <w:rPr>
                <w:rFonts w:ascii="Verdana" w:hAnsi="Verdana"/>
                <w:b/>
                <w:spacing w:val="-4"/>
                <w:sz w:val="14"/>
                <w:lang w:val="es-CO"/>
              </w:rPr>
              <w:t xml:space="preserve"> </w:t>
            </w:r>
            <w:r w:rsidRPr="009F3143">
              <w:rPr>
                <w:rFonts w:ascii="Verdana" w:hAnsi="Verdana"/>
                <w:b/>
                <w:sz w:val="14"/>
                <w:lang w:val="es-CO"/>
              </w:rPr>
              <w:t>de</w:t>
            </w:r>
            <w:r w:rsidRPr="009F3143">
              <w:rPr>
                <w:rFonts w:ascii="Verdana" w:hAnsi="Verdana"/>
                <w:b/>
                <w:spacing w:val="-4"/>
                <w:sz w:val="14"/>
                <w:lang w:val="es-CO"/>
              </w:rPr>
              <w:t xml:space="preserve"> </w:t>
            </w:r>
            <w:r w:rsidRPr="009F3143">
              <w:rPr>
                <w:rFonts w:ascii="Verdana" w:hAnsi="Verdana"/>
                <w:b/>
                <w:sz w:val="14"/>
                <w:lang w:val="es-CO"/>
              </w:rPr>
              <w:t>obra</w:t>
            </w:r>
            <w:r w:rsidRPr="009F3143">
              <w:rPr>
                <w:rFonts w:ascii="Verdana" w:hAnsi="Verdana"/>
                <w:b/>
                <w:spacing w:val="-5"/>
                <w:sz w:val="14"/>
                <w:lang w:val="es-CO"/>
              </w:rPr>
              <w:t xml:space="preserve"> </w:t>
            </w:r>
            <w:r w:rsidRPr="009F3143">
              <w:rPr>
                <w:rFonts w:ascii="Verdana" w:hAnsi="Verdana"/>
                <w:spacing w:val="-5"/>
                <w:sz w:val="14"/>
                <w:lang w:val="es-CO"/>
              </w:rPr>
              <w:t>en:</w:t>
            </w:r>
          </w:p>
          <w:p w14:paraId="4D2BE80A" w14:textId="77777777" w:rsidR="00006D69" w:rsidRPr="009F3143" w:rsidRDefault="00006D69" w:rsidP="006D068F">
            <w:pPr>
              <w:pStyle w:val="TableParagraph"/>
              <w:rPr>
                <w:rFonts w:ascii="Verdana" w:hAnsi="Verdana"/>
                <w:b/>
                <w:sz w:val="14"/>
                <w:lang w:val="es-CO"/>
              </w:rPr>
            </w:pPr>
          </w:p>
          <w:p w14:paraId="2871AEF6" w14:textId="77777777" w:rsidR="00006D69" w:rsidRPr="009F3143" w:rsidRDefault="00006D69" w:rsidP="006D068F">
            <w:pPr>
              <w:pStyle w:val="TableParagraph"/>
              <w:spacing w:before="1"/>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2C51D95A" w14:textId="77777777" w:rsidR="00006D69" w:rsidRPr="009F3143" w:rsidRDefault="00006D69" w:rsidP="006D068F">
            <w:pPr>
              <w:pStyle w:val="TableParagraph"/>
              <w:spacing w:before="150" w:line="170" w:lineRule="atLeast"/>
              <w:ind w:left="51" w:right="17"/>
              <w:jc w:val="both"/>
              <w:rPr>
                <w:rFonts w:ascii="Verdana" w:hAnsi="Verdana"/>
                <w:b/>
                <w:sz w:val="14"/>
                <w:lang w:val="es-CO"/>
              </w:rPr>
            </w:pPr>
            <w:r w:rsidRPr="009F3143">
              <w:rPr>
                <w:rFonts w:ascii="Verdana" w:hAnsi="Verdana"/>
                <w:b/>
                <w:sz w:val="14"/>
                <w:lang w:val="es-CO"/>
              </w:rPr>
              <w:t xml:space="preserve">construcción y/o ampliación y/o mejoramiento de senderos naturales y/o pasarelas y/o miradores y/o </w:t>
            </w:r>
            <w:r w:rsidRPr="009F3143">
              <w:rPr>
                <w:rFonts w:ascii="Verdana" w:hAnsi="Verdana"/>
                <w:b/>
                <w:spacing w:val="-2"/>
                <w:sz w:val="14"/>
                <w:lang w:val="es-CO"/>
              </w:rPr>
              <w:t>malocas.</w:t>
            </w:r>
          </w:p>
        </w:tc>
        <w:tc>
          <w:tcPr>
            <w:tcW w:w="472" w:type="pct"/>
            <w:gridSpan w:val="2"/>
          </w:tcPr>
          <w:p w14:paraId="5B0C1E32" w14:textId="77777777" w:rsidR="00006D69" w:rsidRPr="009F3143" w:rsidRDefault="00006D69" w:rsidP="006D068F">
            <w:pPr>
              <w:pStyle w:val="TableParagraph"/>
              <w:rPr>
                <w:rFonts w:ascii="Verdana" w:hAnsi="Verdana"/>
                <w:b/>
                <w:sz w:val="14"/>
                <w:lang w:val="es-CO"/>
              </w:rPr>
            </w:pPr>
          </w:p>
          <w:p w14:paraId="7AEF4F75" w14:textId="77777777" w:rsidR="00006D69" w:rsidRPr="009F3143" w:rsidRDefault="00006D69" w:rsidP="006D068F">
            <w:pPr>
              <w:pStyle w:val="TableParagraph"/>
              <w:rPr>
                <w:rFonts w:ascii="Verdana" w:hAnsi="Verdana"/>
                <w:b/>
                <w:sz w:val="14"/>
                <w:lang w:val="es-CO"/>
              </w:rPr>
            </w:pPr>
          </w:p>
          <w:p w14:paraId="49C83FE7" w14:textId="77777777" w:rsidR="00006D69" w:rsidRPr="009F3143" w:rsidRDefault="00006D69" w:rsidP="006D068F">
            <w:pPr>
              <w:pStyle w:val="TableParagraph"/>
              <w:rPr>
                <w:rFonts w:ascii="Verdana" w:hAnsi="Verdana"/>
                <w:b/>
                <w:sz w:val="14"/>
                <w:lang w:val="es-CO"/>
              </w:rPr>
            </w:pPr>
          </w:p>
          <w:p w14:paraId="22485943" w14:textId="77777777" w:rsidR="00006D69" w:rsidRPr="009F3143" w:rsidRDefault="00006D69" w:rsidP="006D068F">
            <w:pPr>
              <w:pStyle w:val="TableParagraph"/>
              <w:rPr>
                <w:rFonts w:ascii="Verdana" w:hAnsi="Verdana"/>
                <w:b/>
                <w:sz w:val="14"/>
                <w:lang w:val="es-CO"/>
              </w:rPr>
            </w:pPr>
          </w:p>
          <w:p w14:paraId="4C9518BC" w14:textId="77777777" w:rsidR="00006D69" w:rsidRPr="009F3143" w:rsidRDefault="00006D69" w:rsidP="006D068F">
            <w:pPr>
              <w:pStyle w:val="TableParagraph"/>
              <w:rPr>
                <w:rFonts w:ascii="Verdana" w:hAnsi="Verdana"/>
                <w:b/>
                <w:sz w:val="14"/>
                <w:lang w:val="es-CO"/>
              </w:rPr>
            </w:pPr>
          </w:p>
          <w:p w14:paraId="0EE2C362" w14:textId="77777777" w:rsidR="00006D69" w:rsidRPr="009F3143" w:rsidRDefault="00006D69" w:rsidP="006D068F">
            <w:pPr>
              <w:pStyle w:val="TableParagraph"/>
              <w:rPr>
                <w:rFonts w:ascii="Verdana" w:hAnsi="Verdana"/>
                <w:b/>
                <w:sz w:val="14"/>
                <w:lang w:val="es-CO"/>
              </w:rPr>
            </w:pPr>
          </w:p>
          <w:p w14:paraId="2C6E4D56" w14:textId="77777777" w:rsidR="00006D69" w:rsidRPr="009F3143" w:rsidRDefault="00006D69" w:rsidP="006D068F">
            <w:pPr>
              <w:pStyle w:val="TableParagraph"/>
              <w:rPr>
                <w:rFonts w:ascii="Verdana" w:hAnsi="Verdana"/>
                <w:b/>
                <w:sz w:val="14"/>
                <w:lang w:val="es-CO"/>
              </w:rPr>
            </w:pPr>
          </w:p>
          <w:p w14:paraId="1E99A1B4" w14:textId="77777777" w:rsidR="00006D69" w:rsidRPr="009F3143" w:rsidRDefault="00006D69" w:rsidP="006D068F">
            <w:pPr>
              <w:pStyle w:val="TableParagraph"/>
              <w:rPr>
                <w:rFonts w:ascii="Verdana" w:hAnsi="Verdana"/>
                <w:b/>
                <w:sz w:val="14"/>
                <w:lang w:val="es-CO"/>
              </w:rPr>
            </w:pPr>
          </w:p>
          <w:p w14:paraId="06DD387B" w14:textId="77777777" w:rsidR="00006D69" w:rsidRPr="009F3143" w:rsidRDefault="00006D69" w:rsidP="006D068F">
            <w:pPr>
              <w:pStyle w:val="TableParagraph"/>
              <w:ind w:left="31" w:right="4"/>
              <w:jc w:val="center"/>
              <w:rPr>
                <w:rFonts w:ascii="Verdana" w:hAnsi="Verdana"/>
                <w:sz w:val="14"/>
              </w:rPr>
            </w:pPr>
            <w:r w:rsidRPr="009F3143">
              <w:rPr>
                <w:rFonts w:ascii="Verdana" w:hAnsi="Verdana"/>
                <w:sz w:val="14"/>
              </w:rPr>
              <w:t>100</w:t>
            </w:r>
            <w:r w:rsidRPr="009F3143">
              <w:rPr>
                <w:rFonts w:ascii="Verdana" w:hAnsi="Verdana"/>
                <w:spacing w:val="-2"/>
                <w:sz w:val="14"/>
              </w:rPr>
              <w:t xml:space="preserve"> </w:t>
            </w:r>
            <w:r w:rsidRPr="009F3143">
              <w:rPr>
                <w:rFonts w:ascii="Verdana" w:hAnsi="Verdana"/>
                <w:sz w:val="14"/>
              </w:rPr>
              <w:t>%.</w:t>
            </w:r>
            <w:r w:rsidRPr="009F3143">
              <w:rPr>
                <w:rFonts w:ascii="Verdana" w:hAnsi="Verdana"/>
                <w:spacing w:val="-5"/>
                <w:sz w:val="14"/>
              </w:rPr>
              <w:t xml:space="preserve"> En</w:t>
            </w:r>
          </w:p>
          <w:p w14:paraId="6FCC8219" w14:textId="77777777" w:rsidR="00006D69" w:rsidRPr="009F3143" w:rsidRDefault="00006D69" w:rsidP="006D068F">
            <w:pPr>
              <w:pStyle w:val="TableParagraph"/>
              <w:ind w:left="31" w:right="2"/>
              <w:jc w:val="center"/>
              <w:rPr>
                <w:rFonts w:ascii="Verdana" w:hAnsi="Verdana"/>
                <w:sz w:val="14"/>
              </w:rPr>
            </w:pPr>
            <w:r w:rsidRPr="009F3143">
              <w:rPr>
                <w:rFonts w:ascii="Verdana" w:hAnsi="Verdana"/>
                <w:spacing w:val="-4"/>
                <w:sz w:val="14"/>
              </w:rPr>
              <w:t>Obra</w:t>
            </w:r>
          </w:p>
        </w:tc>
      </w:tr>
      <w:tr w:rsidR="00006D69" w:rsidRPr="009F3143" w14:paraId="31F2E658" w14:textId="77777777" w:rsidTr="006D068F">
        <w:trPr>
          <w:gridAfter w:val="1"/>
          <w:wAfter w:w="8" w:type="pct"/>
          <w:trHeight w:val="2550"/>
        </w:trPr>
        <w:tc>
          <w:tcPr>
            <w:tcW w:w="842" w:type="pct"/>
            <w:gridSpan w:val="2"/>
          </w:tcPr>
          <w:p w14:paraId="2E4F947A" w14:textId="77777777" w:rsidR="00006D69" w:rsidRPr="009F3143" w:rsidRDefault="00006D69" w:rsidP="006D068F">
            <w:pPr>
              <w:pStyle w:val="TableParagraph"/>
              <w:rPr>
                <w:rFonts w:ascii="Verdana" w:hAnsi="Verdana"/>
                <w:b/>
                <w:sz w:val="14"/>
              </w:rPr>
            </w:pPr>
          </w:p>
          <w:p w14:paraId="3DFFDBE5" w14:textId="77777777" w:rsidR="00006D69" w:rsidRPr="009F3143" w:rsidRDefault="00006D69" w:rsidP="006D068F">
            <w:pPr>
              <w:pStyle w:val="TableParagraph"/>
              <w:rPr>
                <w:rFonts w:ascii="Verdana" w:hAnsi="Verdana"/>
                <w:b/>
                <w:sz w:val="14"/>
              </w:rPr>
            </w:pPr>
          </w:p>
          <w:p w14:paraId="1BA3B649" w14:textId="77777777" w:rsidR="00006D69" w:rsidRPr="009F3143" w:rsidRDefault="00006D69" w:rsidP="006D068F">
            <w:pPr>
              <w:pStyle w:val="TableParagraph"/>
              <w:rPr>
                <w:rFonts w:ascii="Verdana" w:hAnsi="Verdana"/>
                <w:b/>
                <w:sz w:val="14"/>
              </w:rPr>
            </w:pPr>
          </w:p>
          <w:p w14:paraId="7294DD0B" w14:textId="77777777" w:rsidR="00006D69" w:rsidRPr="009F3143" w:rsidRDefault="00006D69" w:rsidP="006D068F">
            <w:pPr>
              <w:pStyle w:val="TableParagraph"/>
              <w:rPr>
                <w:rFonts w:ascii="Verdana" w:hAnsi="Verdana"/>
                <w:b/>
                <w:sz w:val="14"/>
              </w:rPr>
            </w:pPr>
          </w:p>
          <w:p w14:paraId="53F0D69F" w14:textId="77777777" w:rsidR="00006D69" w:rsidRPr="009F3143" w:rsidRDefault="00006D69" w:rsidP="006D068F">
            <w:pPr>
              <w:pStyle w:val="TableParagraph"/>
              <w:rPr>
                <w:rFonts w:ascii="Verdana" w:hAnsi="Verdana"/>
                <w:b/>
                <w:sz w:val="14"/>
              </w:rPr>
            </w:pPr>
          </w:p>
          <w:p w14:paraId="596673B1" w14:textId="77777777" w:rsidR="00006D69" w:rsidRPr="009F3143" w:rsidRDefault="00006D69" w:rsidP="006D068F">
            <w:pPr>
              <w:pStyle w:val="TableParagraph"/>
              <w:spacing w:before="83"/>
              <w:rPr>
                <w:rFonts w:ascii="Verdana" w:hAnsi="Verdana"/>
                <w:b/>
                <w:sz w:val="14"/>
              </w:rPr>
            </w:pPr>
          </w:p>
          <w:p w14:paraId="4A7136A6" w14:textId="77777777" w:rsidR="00006D69" w:rsidRPr="009F3143" w:rsidRDefault="00006D69" w:rsidP="006D068F">
            <w:pPr>
              <w:pStyle w:val="TableParagraph"/>
              <w:ind w:left="561" w:right="4" w:hanging="407"/>
              <w:rPr>
                <w:rFonts w:ascii="Verdana" w:hAnsi="Verdana"/>
                <w:sz w:val="14"/>
              </w:rPr>
            </w:pPr>
            <w:r w:rsidRPr="009F3143">
              <w:rPr>
                <w:rFonts w:ascii="Verdana" w:hAnsi="Verdana"/>
                <w:sz w:val="14"/>
              </w:rPr>
              <w:t>Especialista</w:t>
            </w:r>
            <w:r w:rsidRPr="009F3143">
              <w:rPr>
                <w:rFonts w:ascii="Verdana" w:hAnsi="Verdana"/>
                <w:spacing w:val="-13"/>
                <w:sz w:val="14"/>
              </w:rPr>
              <w:t xml:space="preserve"> </w:t>
            </w:r>
            <w:r w:rsidRPr="009F3143">
              <w:rPr>
                <w:rFonts w:ascii="Verdana" w:hAnsi="Verdana"/>
                <w:sz w:val="14"/>
              </w:rPr>
              <w:t>en</w:t>
            </w:r>
            <w:r w:rsidRPr="009F3143">
              <w:rPr>
                <w:rFonts w:ascii="Verdana" w:hAnsi="Verdana"/>
                <w:spacing w:val="-12"/>
                <w:sz w:val="14"/>
              </w:rPr>
              <w:t xml:space="preserve"> </w:t>
            </w:r>
            <w:r w:rsidRPr="009F3143">
              <w:rPr>
                <w:rFonts w:ascii="Verdana" w:hAnsi="Verdana"/>
                <w:sz w:val="14"/>
              </w:rPr>
              <w:t xml:space="preserve">redes </w:t>
            </w:r>
            <w:r w:rsidRPr="009F3143">
              <w:rPr>
                <w:rFonts w:ascii="Verdana" w:hAnsi="Verdana"/>
                <w:spacing w:val="-2"/>
                <w:sz w:val="14"/>
              </w:rPr>
              <w:t>eléctricas</w:t>
            </w:r>
          </w:p>
        </w:tc>
        <w:tc>
          <w:tcPr>
            <w:tcW w:w="1045" w:type="pct"/>
            <w:gridSpan w:val="2"/>
          </w:tcPr>
          <w:p w14:paraId="744A66FA" w14:textId="77777777" w:rsidR="00006D69" w:rsidRPr="009F3143" w:rsidRDefault="00006D69" w:rsidP="006D068F">
            <w:pPr>
              <w:pStyle w:val="TableParagraph"/>
              <w:rPr>
                <w:rFonts w:ascii="Verdana" w:hAnsi="Verdana"/>
                <w:b/>
                <w:sz w:val="14"/>
                <w:lang w:val="es-CO"/>
              </w:rPr>
            </w:pPr>
          </w:p>
          <w:p w14:paraId="655D7B81" w14:textId="77777777" w:rsidR="00006D69" w:rsidRPr="009F3143" w:rsidRDefault="00006D69" w:rsidP="006D068F">
            <w:pPr>
              <w:pStyle w:val="TableParagraph"/>
              <w:rPr>
                <w:rFonts w:ascii="Verdana" w:hAnsi="Verdana"/>
                <w:b/>
                <w:sz w:val="14"/>
                <w:lang w:val="es-CO"/>
              </w:rPr>
            </w:pPr>
          </w:p>
          <w:p w14:paraId="4E57F946" w14:textId="77777777" w:rsidR="00006D69" w:rsidRPr="009F3143" w:rsidRDefault="00006D69" w:rsidP="006D068F">
            <w:pPr>
              <w:pStyle w:val="TableParagraph"/>
              <w:rPr>
                <w:rFonts w:ascii="Verdana" w:hAnsi="Verdana"/>
                <w:b/>
                <w:sz w:val="14"/>
                <w:lang w:val="es-CO"/>
              </w:rPr>
            </w:pPr>
          </w:p>
          <w:p w14:paraId="2002E479" w14:textId="77777777" w:rsidR="00006D69" w:rsidRPr="009F3143" w:rsidRDefault="00006D69" w:rsidP="006D068F">
            <w:pPr>
              <w:pStyle w:val="TableParagraph"/>
              <w:spacing w:before="169"/>
              <w:rPr>
                <w:rFonts w:ascii="Verdana" w:hAnsi="Verdana"/>
                <w:b/>
                <w:sz w:val="14"/>
                <w:lang w:val="es-CO"/>
              </w:rPr>
            </w:pPr>
          </w:p>
          <w:p w14:paraId="2A03BAF8" w14:textId="77777777" w:rsidR="00006D69" w:rsidRPr="009F3143" w:rsidRDefault="00006D69" w:rsidP="006D068F">
            <w:pPr>
              <w:pStyle w:val="TableParagraph"/>
              <w:ind w:left="13"/>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6C287ABB" w14:textId="77777777" w:rsidR="00006D69" w:rsidRPr="009F3143" w:rsidRDefault="00006D69" w:rsidP="006D068F">
            <w:pPr>
              <w:pStyle w:val="TableParagraph"/>
              <w:spacing w:before="1"/>
              <w:rPr>
                <w:rFonts w:ascii="Verdana" w:hAnsi="Verdana"/>
                <w:b/>
                <w:sz w:val="14"/>
                <w:lang w:val="es-CO"/>
              </w:rPr>
            </w:pPr>
          </w:p>
          <w:p w14:paraId="67F95270" w14:textId="77777777" w:rsidR="00006D69" w:rsidRPr="009F3143" w:rsidRDefault="00006D69" w:rsidP="006D068F">
            <w:pPr>
              <w:pStyle w:val="TableParagraph"/>
              <w:ind w:left="31" w:right="7"/>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12"/>
                <w:sz w:val="14"/>
                <w:lang w:val="es-CO"/>
              </w:rPr>
              <w:t xml:space="preserve"> </w:t>
            </w:r>
            <w:r w:rsidRPr="009F3143">
              <w:rPr>
                <w:rFonts w:ascii="Verdana" w:hAnsi="Verdana"/>
                <w:b/>
                <w:sz w:val="14"/>
                <w:lang w:val="es-CO"/>
              </w:rPr>
              <w:t>electricista</w:t>
            </w:r>
            <w:r w:rsidRPr="009F3143">
              <w:rPr>
                <w:rFonts w:ascii="Verdana" w:hAnsi="Verdana"/>
                <w:b/>
                <w:spacing w:val="-12"/>
                <w:sz w:val="14"/>
                <w:lang w:val="es-CO"/>
              </w:rPr>
              <w:t xml:space="preserve"> </w:t>
            </w:r>
            <w:r w:rsidRPr="009F3143">
              <w:rPr>
                <w:rFonts w:ascii="Verdana" w:hAnsi="Verdana"/>
                <w:b/>
                <w:sz w:val="14"/>
                <w:lang w:val="es-CO"/>
              </w:rPr>
              <w:t>o Ingeniero eléctrico</w:t>
            </w:r>
          </w:p>
        </w:tc>
        <w:tc>
          <w:tcPr>
            <w:tcW w:w="607" w:type="pct"/>
            <w:gridSpan w:val="2"/>
          </w:tcPr>
          <w:p w14:paraId="62DC924A" w14:textId="77777777" w:rsidR="00006D69" w:rsidRPr="009F3143" w:rsidRDefault="00006D69" w:rsidP="006D068F">
            <w:pPr>
              <w:pStyle w:val="TableParagraph"/>
              <w:rPr>
                <w:rFonts w:ascii="Verdana" w:hAnsi="Verdana"/>
                <w:b/>
                <w:sz w:val="14"/>
                <w:lang w:val="es-CO"/>
              </w:rPr>
            </w:pPr>
          </w:p>
          <w:p w14:paraId="42E50789" w14:textId="77777777" w:rsidR="00006D69" w:rsidRPr="009F3143" w:rsidRDefault="00006D69" w:rsidP="006D068F">
            <w:pPr>
              <w:pStyle w:val="TableParagraph"/>
              <w:rPr>
                <w:rFonts w:ascii="Verdana" w:hAnsi="Verdana"/>
                <w:b/>
                <w:sz w:val="14"/>
                <w:lang w:val="es-CO"/>
              </w:rPr>
            </w:pPr>
          </w:p>
          <w:p w14:paraId="675EE6C3" w14:textId="77777777" w:rsidR="00006D69" w:rsidRPr="009F3143" w:rsidRDefault="00006D69" w:rsidP="006D068F">
            <w:pPr>
              <w:pStyle w:val="TableParagraph"/>
              <w:rPr>
                <w:rFonts w:ascii="Verdana" w:hAnsi="Verdana"/>
                <w:b/>
                <w:sz w:val="14"/>
                <w:lang w:val="es-CO"/>
              </w:rPr>
            </w:pPr>
          </w:p>
          <w:p w14:paraId="3EC7B86E" w14:textId="77777777" w:rsidR="00006D69" w:rsidRPr="009F3143" w:rsidRDefault="00006D69" w:rsidP="006D068F">
            <w:pPr>
              <w:pStyle w:val="TableParagraph"/>
              <w:rPr>
                <w:rFonts w:ascii="Verdana" w:hAnsi="Verdana"/>
                <w:b/>
                <w:sz w:val="14"/>
                <w:lang w:val="es-CO"/>
              </w:rPr>
            </w:pPr>
          </w:p>
          <w:p w14:paraId="0EFB3BE4" w14:textId="77777777" w:rsidR="00006D69" w:rsidRPr="009F3143" w:rsidRDefault="00006D69" w:rsidP="006D068F">
            <w:pPr>
              <w:pStyle w:val="TableParagraph"/>
              <w:spacing w:before="169"/>
              <w:rPr>
                <w:rFonts w:ascii="Verdana" w:hAnsi="Verdana"/>
                <w:b/>
                <w:sz w:val="14"/>
                <w:lang w:val="es-CO"/>
              </w:rPr>
            </w:pPr>
          </w:p>
          <w:p w14:paraId="57354AD5" w14:textId="77777777" w:rsidR="00006D69" w:rsidRPr="009F3143" w:rsidRDefault="00006D69" w:rsidP="006D068F">
            <w:pPr>
              <w:pStyle w:val="TableParagraph"/>
              <w:spacing w:before="1"/>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32849F47" w14:textId="77777777" w:rsidR="00006D69" w:rsidRPr="009F3143" w:rsidRDefault="00006D69" w:rsidP="006D068F">
            <w:pPr>
              <w:pStyle w:val="TableParagraph"/>
              <w:rPr>
                <w:rFonts w:ascii="Verdana" w:hAnsi="Verdana"/>
                <w:b/>
                <w:sz w:val="14"/>
                <w:lang w:val="es-CO"/>
              </w:rPr>
            </w:pPr>
          </w:p>
          <w:p w14:paraId="24DF2EBA" w14:textId="77777777" w:rsidR="00006D69" w:rsidRPr="009F3143" w:rsidRDefault="00006D69" w:rsidP="006D068F">
            <w:pPr>
              <w:pStyle w:val="TableParagraph"/>
              <w:rPr>
                <w:rFonts w:ascii="Verdana" w:hAnsi="Verdana"/>
                <w:b/>
                <w:sz w:val="14"/>
                <w:lang w:val="es-CO"/>
              </w:rPr>
            </w:pPr>
          </w:p>
          <w:p w14:paraId="2110576F" w14:textId="77777777" w:rsidR="00006D69" w:rsidRPr="009F3143" w:rsidRDefault="00006D69" w:rsidP="006D068F">
            <w:pPr>
              <w:pStyle w:val="TableParagraph"/>
              <w:rPr>
                <w:rFonts w:ascii="Verdana" w:hAnsi="Verdana"/>
                <w:b/>
                <w:sz w:val="14"/>
                <w:lang w:val="es-CO"/>
              </w:rPr>
            </w:pPr>
          </w:p>
          <w:p w14:paraId="0AF70A34" w14:textId="77777777" w:rsidR="00006D69" w:rsidRPr="009F3143" w:rsidRDefault="00006D69" w:rsidP="006D068F">
            <w:pPr>
              <w:pStyle w:val="TableParagraph"/>
              <w:spacing w:before="85"/>
              <w:rPr>
                <w:rFonts w:ascii="Verdana" w:hAnsi="Verdana"/>
                <w:b/>
                <w:sz w:val="14"/>
                <w:lang w:val="es-CO"/>
              </w:rPr>
            </w:pPr>
          </w:p>
          <w:p w14:paraId="424F2E4E" w14:textId="77777777" w:rsidR="00006D69" w:rsidRPr="009F3143" w:rsidRDefault="00006D69" w:rsidP="006D068F">
            <w:pPr>
              <w:pStyle w:val="TableParagraph"/>
              <w:ind w:left="22" w:right="125"/>
              <w:jc w:val="both"/>
              <w:rPr>
                <w:rFonts w:ascii="Verdana" w:hAnsi="Verdana"/>
                <w:b/>
                <w:sz w:val="14"/>
                <w:lang w:val="es-CO"/>
              </w:rPr>
            </w:pPr>
            <w:r w:rsidRPr="009F3143">
              <w:rPr>
                <w:rFonts w:ascii="Verdana" w:hAnsi="Verdana"/>
                <w:sz w:val="14"/>
                <w:lang w:val="es-CO"/>
              </w:rPr>
              <w:t>Experiencia general igual</w:t>
            </w:r>
            <w:r w:rsidRPr="009F3143">
              <w:rPr>
                <w:rFonts w:ascii="Verdana" w:hAnsi="Verdana"/>
                <w:spacing w:val="14"/>
                <w:sz w:val="14"/>
                <w:lang w:val="es-CO"/>
              </w:rPr>
              <w:t xml:space="preserve"> </w:t>
            </w:r>
            <w:r w:rsidRPr="009F3143">
              <w:rPr>
                <w:rFonts w:ascii="Verdana" w:hAnsi="Verdana"/>
                <w:sz w:val="14"/>
                <w:lang w:val="es-CO"/>
              </w:rPr>
              <w:t>o</w:t>
            </w:r>
            <w:r w:rsidRPr="009F3143">
              <w:rPr>
                <w:rFonts w:ascii="Verdana" w:hAnsi="Verdana"/>
                <w:spacing w:val="14"/>
                <w:sz w:val="14"/>
                <w:lang w:val="es-CO"/>
              </w:rPr>
              <w:t xml:space="preserve"> </w:t>
            </w:r>
            <w:r w:rsidRPr="009F3143">
              <w:rPr>
                <w:rFonts w:ascii="Verdana" w:hAnsi="Verdana"/>
                <w:sz w:val="14"/>
                <w:lang w:val="es-CO"/>
              </w:rPr>
              <w:t>mayor</w:t>
            </w:r>
            <w:r w:rsidRPr="009F3143">
              <w:rPr>
                <w:rFonts w:ascii="Verdana" w:hAnsi="Verdana"/>
                <w:spacing w:val="16"/>
                <w:sz w:val="14"/>
                <w:lang w:val="es-CO"/>
              </w:rPr>
              <w:t xml:space="preserve"> </w:t>
            </w:r>
            <w:r w:rsidRPr="009F3143">
              <w:rPr>
                <w:rFonts w:ascii="Verdana" w:hAnsi="Verdana"/>
                <w:sz w:val="14"/>
                <w:lang w:val="es-CO"/>
              </w:rPr>
              <w:t>a</w:t>
            </w:r>
            <w:r w:rsidRPr="009F3143">
              <w:rPr>
                <w:rFonts w:ascii="Verdana" w:hAnsi="Verdana"/>
                <w:spacing w:val="19"/>
                <w:sz w:val="14"/>
                <w:lang w:val="es-CO"/>
              </w:rPr>
              <w:t xml:space="preserve"> </w:t>
            </w:r>
            <w:r w:rsidRPr="009F3143">
              <w:rPr>
                <w:rFonts w:ascii="Verdana" w:hAnsi="Verdana"/>
                <w:b/>
                <w:spacing w:val="-4"/>
                <w:sz w:val="14"/>
                <w:lang w:val="es-CO"/>
              </w:rPr>
              <w:t>OCHO</w:t>
            </w:r>
          </w:p>
          <w:p w14:paraId="72B02FC3" w14:textId="77777777" w:rsidR="00006D69" w:rsidRPr="009F3143" w:rsidRDefault="00006D69" w:rsidP="006D068F">
            <w:pPr>
              <w:pStyle w:val="TableParagraph"/>
              <w:ind w:left="22" w:right="127"/>
              <w:jc w:val="both"/>
              <w:rPr>
                <w:rFonts w:ascii="Verdana" w:hAnsi="Verdana"/>
                <w:sz w:val="14"/>
                <w:lang w:val="es-CO"/>
              </w:rPr>
            </w:pPr>
            <w:r w:rsidRPr="009F3143">
              <w:rPr>
                <w:rFonts w:ascii="Verdana" w:hAnsi="Verdana"/>
                <w:b/>
                <w:sz w:val="14"/>
                <w:lang w:val="es-CO"/>
              </w:rPr>
              <w:t>(8) años</w:t>
            </w:r>
            <w:r w:rsidRPr="009F3143">
              <w:rPr>
                <w:rFonts w:ascii="Verdana" w:hAnsi="Verdana"/>
                <w:sz w:val="14"/>
                <w:lang w:val="es-CO"/>
              </w:rPr>
              <w:t xml:space="preserve">, contados a partir de la expedición de la Tarjeta </w:t>
            </w:r>
            <w:r w:rsidRPr="009F3143">
              <w:rPr>
                <w:rFonts w:ascii="Verdana" w:hAnsi="Verdana"/>
                <w:spacing w:val="-2"/>
                <w:sz w:val="14"/>
                <w:lang w:val="es-CO"/>
              </w:rPr>
              <w:t>Profesional.</w:t>
            </w:r>
          </w:p>
        </w:tc>
        <w:tc>
          <w:tcPr>
            <w:tcW w:w="1149" w:type="pct"/>
            <w:gridSpan w:val="2"/>
          </w:tcPr>
          <w:p w14:paraId="6C254C57"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6DEE9339" w14:textId="77777777" w:rsidR="00006D69" w:rsidRPr="009F3143" w:rsidRDefault="00006D69" w:rsidP="006D068F">
            <w:pPr>
              <w:pStyle w:val="TableParagraph"/>
              <w:spacing w:before="169"/>
              <w:ind w:left="51"/>
              <w:jc w:val="both"/>
              <w:rPr>
                <w:rFonts w:ascii="Verdana" w:hAnsi="Verdana"/>
                <w:sz w:val="14"/>
                <w:lang w:val="es-CO"/>
              </w:rPr>
            </w:pPr>
            <w:r w:rsidRPr="009F3143">
              <w:rPr>
                <w:rFonts w:ascii="Verdana" w:hAnsi="Verdana"/>
                <w:b/>
                <w:sz w:val="14"/>
                <w:lang w:val="es-CO"/>
              </w:rPr>
              <w:t>Especialista</w:t>
            </w:r>
            <w:r w:rsidRPr="009F3143">
              <w:rPr>
                <w:rFonts w:ascii="Verdana" w:hAnsi="Verdana"/>
                <w:b/>
                <w:spacing w:val="-11"/>
                <w:sz w:val="14"/>
                <w:lang w:val="es-CO"/>
              </w:rPr>
              <w:t xml:space="preserve"> </w:t>
            </w:r>
            <w:r w:rsidRPr="009F3143">
              <w:rPr>
                <w:rFonts w:ascii="Verdana" w:hAnsi="Verdana"/>
                <w:b/>
                <w:sz w:val="14"/>
                <w:lang w:val="es-CO"/>
              </w:rPr>
              <w:t>Eléctrico</w:t>
            </w:r>
            <w:r w:rsidRPr="009F3143">
              <w:rPr>
                <w:rFonts w:ascii="Verdana" w:hAnsi="Verdana"/>
                <w:b/>
                <w:spacing w:val="-9"/>
                <w:sz w:val="14"/>
                <w:lang w:val="es-CO"/>
              </w:rPr>
              <w:t xml:space="preserve"> </w:t>
            </w:r>
            <w:r w:rsidRPr="009F3143">
              <w:rPr>
                <w:rFonts w:ascii="Verdana" w:hAnsi="Verdana"/>
                <w:spacing w:val="-5"/>
                <w:sz w:val="14"/>
                <w:lang w:val="es-CO"/>
              </w:rPr>
              <w:t>en:</w:t>
            </w:r>
          </w:p>
          <w:p w14:paraId="7492E804" w14:textId="77777777" w:rsidR="00006D69" w:rsidRPr="009F3143" w:rsidRDefault="00006D69" w:rsidP="006D068F">
            <w:pPr>
              <w:pStyle w:val="TableParagraph"/>
              <w:rPr>
                <w:rFonts w:ascii="Verdana" w:hAnsi="Verdana"/>
                <w:b/>
                <w:sz w:val="14"/>
                <w:lang w:val="es-CO"/>
              </w:rPr>
            </w:pPr>
          </w:p>
          <w:p w14:paraId="42DBDA76" w14:textId="77777777" w:rsidR="00006D69" w:rsidRPr="009F3143" w:rsidRDefault="00006D69" w:rsidP="006D068F">
            <w:pPr>
              <w:pStyle w:val="TableParagraph"/>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0758C832" w14:textId="77777777" w:rsidR="00006D69" w:rsidRPr="009F3143" w:rsidRDefault="00006D69" w:rsidP="006D068F">
            <w:pPr>
              <w:pStyle w:val="TableParagraph"/>
              <w:spacing w:before="149" w:line="170" w:lineRule="atLeast"/>
              <w:ind w:left="51" w:right="20"/>
              <w:jc w:val="both"/>
              <w:rPr>
                <w:rFonts w:ascii="Verdana" w:hAnsi="Verdana"/>
                <w:b/>
                <w:sz w:val="14"/>
                <w:lang w:val="es-CO"/>
              </w:rPr>
            </w:pPr>
            <w:r w:rsidRPr="009F3143">
              <w:rPr>
                <w:rFonts w:ascii="Verdana" w:hAnsi="Verdana"/>
                <w:b/>
                <w:sz w:val="14"/>
                <w:lang w:val="es-CO"/>
              </w:rPr>
              <w:t xml:space="preserve">Sistemas de energía solar </w:t>
            </w:r>
            <w:r w:rsidRPr="009F3143">
              <w:rPr>
                <w:rFonts w:ascii="Verdana" w:hAnsi="Verdana"/>
                <w:b/>
                <w:spacing w:val="-2"/>
                <w:sz w:val="14"/>
                <w:lang w:val="es-CO"/>
              </w:rPr>
              <w:t>fotovoltaica.</w:t>
            </w:r>
          </w:p>
        </w:tc>
        <w:tc>
          <w:tcPr>
            <w:tcW w:w="472" w:type="pct"/>
            <w:gridSpan w:val="2"/>
          </w:tcPr>
          <w:p w14:paraId="7404EC25" w14:textId="77777777" w:rsidR="00006D69" w:rsidRPr="009F3143" w:rsidRDefault="00006D69" w:rsidP="006D068F">
            <w:pPr>
              <w:pStyle w:val="TableParagraph"/>
              <w:rPr>
                <w:rFonts w:ascii="Verdana" w:hAnsi="Verdana"/>
                <w:b/>
                <w:sz w:val="14"/>
                <w:lang w:val="es-CO"/>
              </w:rPr>
            </w:pPr>
          </w:p>
          <w:p w14:paraId="7BE43A4E" w14:textId="77777777" w:rsidR="00006D69" w:rsidRPr="009F3143" w:rsidRDefault="00006D69" w:rsidP="006D068F">
            <w:pPr>
              <w:pStyle w:val="TableParagraph"/>
              <w:rPr>
                <w:rFonts w:ascii="Verdana" w:hAnsi="Verdana"/>
                <w:b/>
                <w:sz w:val="14"/>
                <w:lang w:val="es-CO"/>
              </w:rPr>
            </w:pPr>
          </w:p>
          <w:p w14:paraId="7D9DADB4" w14:textId="77777777" w:rsidR="00006D69" w:rsidRPr="009F3143" w:rsidRDefault="00006D69" w:rsidP="006D068F">
            <w:pPr>
              <w:pStyle w:val="TableParagraph"/>
              <w:rPr>
                <w:rFonts w:ascii="Verdana" w:hAnsi="Verdana"/>
                <w:b/>
                <w:sz w:val="14"/>
                <w:lang w:val="es-CO"/>
              </w:rPr>
            </w:pPr>
          </w:p>
          <w:p w14:paraId="251DDDD6" w14:textId="77777777" w:rsidR="00006D69" w:rsidRPr="009F3143" w:rsidRDefault="00006D69" w:rsidP="006D068F">
            <w:pPr>
              <w:pStyle w:val="TableParagraph"/>
              <w:rPr>
                <w:rFonts w:ascii="Verdana" w:hAnsi="Verdana"/>
                <w:b/>
                <w:sz w:val="14"/>
                <w:lang w:val="es-CO"/>
              </w:rPr>
            </w:pPr>
          </w:p>
          <w:p w14:paraId="05D40F92" w14:textId="77777777" w:rsidR="00006D69" w:rsidRPr="009F3143" w:rsidRDefault="00006D69" w:rsidP="006D068F">
            <w:pPr>
              <w:pStyle w:val="TableParagraph"/>
              <w:rPr>
                <w:rFonts w:ascii="Verdana" w:hAnsi="Verdana"/>
                <w:b/>
                <w:sz w:val="14"/>
                <w:lang w:val="es-CO"/>
              </w:rPr>
            </w:pPr>
          </w:p>
          <w:p w14:paraId="336609B0" w14:textId="77777777" w:rsidR="00006D69" w:rsidRPr="009F3143" w:rsidRDefault="00006D69" w:rsidP="006D068F">
            <w:pPr>
              <w:pStyle w:val="TableParagraph"/>
              <w:spacing w:before="170"/>
              <w:rPr>
                <w:rFonts w:ascii="Verdana" w:hAnsi="Verdana"/>
                <w:b/>
                <w:sz w:val="14"/>
                <w:lang w:val="es-CO"/>
              </w:rPr>
            </w:pPr>
          </w:p>
          <w:p w14:paraId="6C8E80DF"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35%</w:t>
            </w:r>
          </w:p>
        </w:tc>
      </w:tr>
      <w:tr w:rsidR="00006D69" w:rsidRPr="009F3143" w14:paraId="20D7C7F2" w14:textId="77777777" w:rsidTr="006D068F">
        <w:trPr>
          <w:gridAfter w:val="1"/>
          <w:wAfter w:w="8" w:type="pct"/>
          <w:trHeight w:val="2841"/>
        </w:trPr>
        <w:tc>
          <w:tcPr>
            <w:tcW w:w="842" w:type="pct"/>
            <w:gridSpan w:val="2"/>
          </w:tcPr>
          <w:p w14:paraId="4E7B9735" w14:textId="77777777" w:rsidR="00006D69" w:rsidRPr="009F3143" w:rsidRDefault="00006D69" w:rsidP="006D068F">
            <w:pPr>
              <w:pStyle w:val="TableParagraph"/>
              <w:rPr>
                <w:rFonts w:ascii="Verdana" w:hAnsi="Verdana"/>
                <w:b/>
                <w:sz w:val="14"/>
              </w:rPr>
            </w:pPr>
          </w:p>
          <w:p w14:paraId="7664B2E7" w14:textId="77777777" w:rsidR="00006D69" w:rsidRPr="009F3143" w:rsidRDefault="00006D69" w:rsidP="006D068F">
            <w:pPr>
              <w:pStyle w:val="TableParagraph"/>
              <w:rPr>
                <w:rFonts w:ascii="Verdana" w:hAnsi="Verdana"/>
                <w:b/>
                <w:sz w:val="14"/>
              </w:rPr>
            </w:pPr>
          </w:p>
          <w:p w14:paraId="10304247" w14:textId="77777777" w:rsidR="00006D69" w:rsidRPr="009F3143" w:rsidRDefault="00006D69" w:rsidP="006D068F">
            <w:pPr>
              <w:pStyle w:val="TableParagraph"/>
              <w:rPr>
                <w:rFonts w:ascii="Verdana" w:hAnsi="Verdana"/>
                <w:b/>
                <w:sz w:val="14"/>
              </w:rPr>
            </w:pPr>
          </w:p>
          <w:p w14:paraId="266B6919" w14:textId="77777777" w:rsidR="00006D69" w:rsidRPr="009F3143" w:rsidRDefault="00006D69" w:rsidP="006D068F">
            <w:pPr>
              <w:pStyle w:val="TableParagraph"/>
              <w:rPr>
                <w:rFonts w:ascii="Verdana" w:hAnsi="Verdana"/>
                <w:b/>
                <w:sz w:val="14"/>
              </w:rPr>
            </w:pPr>
          </w:p>
          <w:p w14:paraId="01ABAC9E" w14:textId="77777777" w:rsidR="00006D69" w:rsidRPr="009F3143" w:rsidRDefault="00006D69" w:rsidP="006D068F">
            <w:pPr>
              <w:pStyle w:val="TableParagraph"/>
              <w:rPr>
                <w:rFonts w:ascii="Verdana" w:hAnsi="Verdana"/>
                <w:b/>
                <w:sz w:val="14"/>
              </w:rPr>
            </w:pPr>
          </w:p>
          <w:p w14:paraId="3209D648" w14:textId="77777777" w:rsidR="00006D69" w:rsidRPr="009F3143" w:rsidRDefault="00006D69" w:rsidP="006D068F">
            <w:pPr>
              <w:pStyle w:val="TableParagraph"/>
              <w:rPr>
                <w:rFonts w:ascii="Verdana" w:hAnsi="Verdana"/>
                <w:b/>
                <w:sz w:val="14"/>
              </w:rPr>
            </w:pPr>
          </w:p>
          <w:p w14:paraId="3E6E5A6E" w14:textId="77777777" w:rsidR="00006D69" w:rsidRPr="009F3143" w:rsidRDefault="00006D69" w:rsidP="006D068F">
            <w:pPr>
              <w:pStyle w:val="TableParagraph"/>
              <w:spacing w:before="60"/>
              <w:rPr>
                <w:rFonts w:ascii="Verdana" w:hAnsi="Verdana"/>
                <w:b/>
                <w:sz w:val="14"/>
              </w:rPr>
            </w:pPr>
          </w:p>
          <w:p w14:paraId="2A900960" w14:textId="77777777" w:rsidR="00006D69" w:rsidRPr="009F3143" w:rsidRDefault="00006D69" w:rsidP="006D068F">
            <w:pPr>
              <w:pStyle w:val="TableParagraph"/>
              <w:ind w:left="410" w:firstLine="74"/>
              <w:rPr>
                <w:rFonts w:ascii="Verdana" w:hAnsi="Verdana"/>
                <w:sz w:val="14"/>
              </w:rPr>
            </w:pPr>
            <w:r w:rsidRPr="009F3143">
              <w:rPr>
                <w:rFonts w:ascii="Verdana" w:hAnsi="Verdana"/>
                <w:spacing w:val="-2"/>
                <w:sz w:val="14"/>
              </w:rPr>
              <w:t>Especialista hidrosanitario</w:t>
            </w:r>
          </w:p>
        </w:tc>
        <w:tc>
          <w:tcPr>
            <w:tcW w:w="1045" w:type="pct"/>
            <w:gridSpan w:val="2"/>
          </w:tcPr>
          <w:p w14:paraId="72C4726D" w14:textId="77777777" w:rsidR="00006D69" w:rsidRPr="009F3143" w:rsidRDefault="00006D69" w:rsidP="006D068F">
            <w:pPr>
              <w:pStyle w:val="TableParagraph"/>
              <w:rPr>
                <w:rFonts w:ascii="Verdana" w:hAnsi="Verdana"/>
                <w:b/>
                <w:sz w:val="14"/>
                <w:lang w:val="es-CO"/>
              </w:rPr>
            </w:pPr>
          </w:p>
          <w:p w14:paraId="7566B588" w14:textId="77777777" w:rsidR="00006D69" w:rsidRPr="009F3143" w:rsidRDefault="00006D69" w:rsidP="006D068F">
            <w:pPr>
              <w:pStyle w:val="TableParagraph"/>
              <w:rPr>
                <w:rFonts w:ascii="Verdana" w:hAnsi="Verdana"/>
                <w:b/>
                <w:sz w:val="14"/>
                <w:lang w:val="es-CO"/>
              </w:rPr>
            </w:pPr>
          </w:p>
          <w:p w14:paraId="004F1F04" w14:textId="77777777" w:rsidR="00006D69" w:rsidRPr="009F3143" w:rsidRDefault="00006D69" w:rsidP="006D068F">
            <w:pPr>
              <w:pStyle w:val="TableParagraph"/>
              <w:spacing w:before="61"/>
              <w:rPr>
                <w:rFonts w:ascii="Verdana" w:hAnsi="Verdana"/>
                <w:b/>
                <w:sz w:val="14"/>
                <w:lang w:val="es-CO"/>
              </w:rPr>
            </w:pPr>
          </w:p>
          <w:p w14:paraId="766592A0" w14:textId="77777777" w:rsidR="00006D69" w:rsidRPr="009F3143" w:rsidRDefault="00006D69" w:rsidP="006D068F">
            <w:pPr>
              <w:pStyle w:val="TableParagraph"/>
              <w:ind w:left="13"/>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31B6EA7B" w14:textId="77777777" w:rsidR="00006D69" w:rsidRPr="009F3143" w:rsidRDefault="00006D69" w:rsidP="006D068F">
            <w:pPr>
              <w:pStyle w:val="TableParagraph"/>
              <w:spacing w:before="2"/>
              <w:rPr>
                <w:rFonts w:ascii="Verdana" w:hAnsi="Verdana"/>
                <w:b/>
                <w:sz w:val="14"/>
                <w:lang w:val="es-CO"/>
              </w:rPr>
            </w:pPr>
          </w:p>
          <w:p w14:paraId="514E3731" w14:textId="77777777" w:rsidR="00006D69" w:rsidRPr="009F3143" w:rsidRDefault="00006D69" w:rsidP="006D068F">
            <w:pPr>
              <w:pStyle w:val="TableParagraph"/>
              <w:spacing w:line="237" w:lineRule="auto"/>
              <w:ind w:left="300" w:right="271"/>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12"/>
                <w:sz w:val="14"/>
                <w:lang w:val="es-CO"/>
              </w:rPr>
              <w:t xml:space="preserve"> </w:t>
            </w:r>
            <w:r w:rsidRPr="009F3143">
              <w:rPr>
                <w:rFonts w:ascii="Verdana" w:hAnsi="Verdana"/>
                <w:b/>
                <w:sz w:val="14"/>
                <w:lang w:val="es-CO"/>
              </w:rPr>
              <w:t xml:space="preserve">Sanitaria </w:t>
            </w:r>
            <w:r w:rsidRPr="009F3143">
              <w:rPr>
                <w:rFonts w:ascii="Verdana" w:hAnsi="Verdana"/>
                <w:b/>
                <w:spacing w:val="-10"/>
                <w:sz w:val="14"/>
                <w:lang w:val="es-CO"/>
              </w:rPr>
              <w:t>o</w:t>
            </w:r>
          </w:p>
          <w:p w14:paraId="40A829B8" w14:textId="77777777" w:rsidR="00006D69" w:rsidRPr="009F3143" w:rsidRDefault="00006D69" w:rsidP="006D068F">
            <w:pPr>
              <w:pStyle w:val="TableParagraph"/>
              <w:ind w:left="31" w:right="5"/>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8"/>
                <w:sz w:val="14"/>
                <w:lang w:val="es-CO"/>
              </w:rPr>
              <w:t xml:space="preserve"> </w:t>
            </w:r>
            <w:r w:rsidRPr="009F3143">
              <w:rPr>
                <w:rFonts w:ascii="Verdana" w:hAnsi="Verdana"/>
                <w:b/>
                <w:spacing w:val="-2"/>
                <w:sz w:val="14"/>
                <w:lang w:val="es-CO"/>
              </w:rPr>
              <w:t>Civil</w:t>
            </w:r>
          </w:p>
          <w:p w14:paraId="0E55464C" w14:textId="77777777" w:rsidR="00006D69" w:rsidRPr="009F3143" w:rsidRDefault="00006D69" w:rsidP="006D068F">
            <w:pPr>
              <w:pStyle w:val="TableParagraph"/>
              <w:spacing w:before="1"/>
              <w:ind w:left="13"/>
              <w:jc w:val="center"/>
              <w:rPr>
                <w:rFonts w:ascii="Verdana" w:hAnsi="Verdana"/>
                <w:sz w:val="14"/>
                <w:lang w:val="es-CO"/>
              </w:rPr>
            </w:pPr>
            <w:r w:rsidRPr="009F3143">
              <w:rPr>
                <w:rFonts w:ascii="Verdana" w:hAnsi="Verdana"/>
                <w:sz w:val="14"/>
                <w:lang w:val="es-CO"/>
              </w:rPr>
              <w:t>con</w:t>
            </w:r>
            <w:r w:rsidRPr="009F3143">
              <w:rPr>
                <w:rFonts w:ascii="Verdana" w:hAnsi="Verdana"/>
                <w:spacing w:val="-5"/>
                <w:sz w:val="14"/>
                <w:lang w:val="es-CO"/>
              </w:rPr>
              <w:t xml:space="preserve"> </w:t>
            </w:r>
            <w:r w:rsidRPr="009F3143">
              <w:rPr>
                <w:rFonts w:ascii="Verdana" w:hAnsi="Verdana"/>
                <w:sz w:val="14"/>
                <w:lang w:val="es-CO"/>
              </w:rPr>
              <w:t>título</w:t>
            </w:r>
            <w:r w:rsidRPr="009F3143">
              <w:rPr>
                <w:rFonts w:ascii="Verdana" w:hAnsi="Verdana"/>
                <w:spacing w:val="-6"/>
                <w:sz w:val="14"/>
                <w:lang w:val="es-CO"/>
              </w:rPr>
              <w:t xml:space="preserve"> </w:t>
            </w:r>
            <w:r w:rsidRPr="009F3143">
              <w:rPr>
                <w:rFonts w:ascii="Verdana" w:hAnsi="Verdana"/>
                <w:sz w:val="14"/>
                <w:lang w:val="es-CO"/>
              </w:rPr>
              <w:t>de</w:t>
            </w:r>
            <w:r w:rsidRPr="009F3143">
              <w:rPr>
                <w:rFonts w:ascii="Verdana" w:hAnsi="Verdana"/>
                <w:spacing w:val="-2"/>
                <w:sz w:val="14"/>
                <w:lang w:val="es-CO"/>
              </w:rPr>
              <w:t xml:space="preserve"> </w:t>
            </w:r>
            <w:r w:rsidRPr="009F3143">
              <w:rPr>
                <w:rFonts w:ascii="Verdana" w:hAnsi="Verdana"/>
                <w:sz w:val="14"/>
                <w:lang w:val="es-CO"/>
              </w:rPr>
              <w:t>Posgrado</w:t>
            </w:r>
            <w:r w:rsidRPr="009F3143">
              <w:rPr>
                <w:rFonts w:ascii="Verdana" w:hAnsi="Verdana"/>
                <w:spacing w:val="-6"/>
                <w:sz w:val="14"/>
                <w:lang w:val="es-CO"/>
              </w:rPr>
              <w:t xml:space="preserve"> </w:t>
            </w:r>
            <w:r w:rsidRPr="009F3143">
              <w:rPr>
                <w:rFonts w:ascii="Verdana" w:hAnsi="Verdana"/>
                <w:spacing w:val="-5"/>
                <w:sz w:val="14"/>
                <w:lang w:val="es-CO"/>
              </w:rPr>
              <w:t>en:</w:t>
            </w:r>
          </w:p>
          <w:p w14:paraId="78768BE7" w14:textId="77777777" w:rsidR="00006D69" w:rsidRPr="009F3143" w:rsidRDefault="00006D69" w:rsidP="006D068F">
            <w:pPr>
              <w:pStyle w:val="TableParagraph"/>
              <w:rPr>
                <w:rFonts w:ascii="Verdana" w:hAnsi="Verdana"/>
                <w:b/>
                <w:sz w:val="14"/>
                <w:lang w:val="es-CO"/>
              </w:rPr>
            </w:pPr>
          </w:p>
          <w:p w14:paraId="76E202E4" w14:textId="77777777" w:rsidR="00006D69" w:rsidRPr="009F3143" w:rsidRDefault="00006D69" w:rsidP="006D068F">
            <w:pPr>
              <w:pStyle w:val="TableParagraph"/>
              <w:ind w:left="9" w:right="-15"/>
              <w:jc w:val="both"/>
              <w:rPr>
                <w:rFonts w:ascii="Verdana" w:hAnsi="Verdana"/>
                <w:b/>
                <w:sz w:val="14"/>
                <w:lang w:val="es-CO"/>
              </w:rPr>
            </w:pPr>
            <w:r w:rsidRPr="009F3143">
              <w:rPr>
                <w:rFonts w:ascii="Verdana" w:hAnsi="Verdana"/>
                <w:b/>
                <w:sz w:val="14"/>
                <w:lang w:val="es-CO"/>
              </w:rPr>
              <w:t>Ingeniería hidráulica o ingeniería</w:t>
            </w:r>
            <w:r w:rsidRPr="009F3143">
              <w:rPr>
                <w:rFonts w:ascii="Verdana" w:hAnsi="Verdana"/>
                <w:b/>
                <w:spacing w:val="-12"/>
                <w:sz w:val="14"/>
                <w:lang w:val="es-CO"/>
              </w:rPr>
              <w:t xml:space="preserve"> </w:t>
            </w:r>
            <w:r w:rsidRPr="009F3143">
              <w:rPr>
                <w:rFonts w:ascii="Verdana" w:hAnsi="Verdana"/>
                <w:b/>
                <w:sz w:val="14"/>
                <w:lang w:val="es-CO"/>
              </w:rPr>
              <w:t>sanitaria</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afines según clasificación SNIES.</w:t>
            </w:r>
          </w:p>
        </w:tc>
        <w:tc>
          <w:tcPr>
            <w:tcW w:w="607" w:type="pct"/>
            <w:gridSpan w:val="2"/>
          </w:tcPr>
          <w:p w14:paraId="5795ED45" w14:textId="77777777" w:rsidR="00006D69" w:rsidRPr="009F3143" w:rsidRDefault="00006D69" w:rsidP="006D068F">
            <w:pPr>
              <w:pStyle w:val="TableParagraph"/>
              <w:rPr>
                <w:rFonts w:ascii="Verdana" w:hAnsi="Verdana"/>
                <w:b/>
                <w:sz w:val="14"/>
                <w:lang w:val="es-CO"/>
              </w:rPr>
            </w:pPr>
          </w:p>
          <w:p w14:paraId="2DBC676E" w14:textId="77777777" w:rsidR="00006D69" w:rsidRPr="009F3143" w:rsidRDefault="00006D69" w:rsidP="006D068F">
            <w:pPr>
              <w:pStyle w:val="TableParagraph"/>
              <w:rPr>
                <w:rFonts w:ascii="Verdana" w:hAnsi="Verdana"/>
                <w:b/>
                <w:sz w:val="14"/>
                <w:lang w:val="es-CO"/>
              </w:rPr>
            </w:pPr>
          </w:p>
          <w:p w14:paraId="2FD8A800" w14:textId="77777777" w:rsidR="00006D69" w:rsidRPr="009F3143" w:rsidRDefault="00006D69" w:rsidP="006D068F">
            <w:pPr>
              <w:pStyle w:val="TableParagraph"/>
              <w:rPr>
                <w:rFonts w:ascii="Verdana" w:hAnsi="Verdana"/>
                <w:b/>
                <w:sz w:val="14"/>
                <w:lang w:val="es-CO"/>
              </w:rPr>
            </w:pPr>
          </w:p>
          <w:p w14:paraId="25B1D4F4" w14:textId="77777777" w:rsidR="00006D69" w:rsidRPr="009F3143" w:rsidRDefault="00006D69" w:rsidP="006D068F">
            <w:pPr>
              <w:pStyle w:val="TableParagraph"/>
              <w:rPr>
                <w:rFonts w:ascii="Verdana" w:hAnsi="Verdana"/>
                <w:b/>
                <w:sz w:val="14"/>
                <w:lang w:val="es-CO"/>
              </w:rPr>
            </w:pPr>
          </w:p>
          <w:p w14:paraId="32435D06" w14:textId="77777777" w:rsidR="00006D69" w:rsidRPr="009F3143" w:rsidRDefault="00006D69" w:rsidP="006D068F">
            <w:pPr>
              <w:pStyle w:val="TableParagraph"/>
              <w:rPr>
                <w:rFonts w:ascii="Verdana" w:hAnsi="Verdana"/>
                <w:b/>
                <w:sz w:val="14"/>
                <w:lang w:val="es-CO"/>
              </w:rPr>
            </w:pPr>
          </w:p>
          <w:p w14:paraId="5D54747D" w14:textId="77777777" w:rsidR="00006D69" w:rsidRPr="009F3143" w:rsidRDefault="00006D69" w:rsidP="006D068F">
            <w:pPr>
              <w:pStyle w:val="TableParagraph"/>
              <w:rPr>
                <w:rFonts w:ascii="Verdana" w:hAnsi="Verdana"/>
                <w:b/>
                <w:sz w:val="14"/>
                <w:lang w:val="es-CO"/>
              </w:rPr>
            </w:pPr>
          </w:p>
          <w:p w14:paraId="0C05B9ED" w14:textId="77777777" w:rsidR="00006D69" w:rsidRPr="009F3143" w:rsidRDefault="00006D69" w:rsidP="006D068F">
            <w:pPr>
              <w:pStyle w:val="TableParagraph"/>
              <w:spacing w:before="146"/>
              <w:rPr>
                <w:rFonts w:ascii="Verdana" w:hAnsi="Verdana"/>
                <w:b/>
                <w:sz w:val="14"/>
                <w:lang w:val="es-CO"/>
              </w:rPr>
            </w:pPr>
          </w:p>
          <w:p w14:paraId="52BA7CC2" w14:textId="77777777" w:rsidR="00006D69" w:rsidRPr="009F3143" w:rsidRDefault="00006D69" w:rsidP="006D068F">
            <w:pPr>
              <w:pStyle w:val="TableParagraph"/>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5750F924" w14:textId="77777777" w:rsidR="00006D69" w:rsidRPr="009F3143" w:rsidRDefault="00006D69" w:rsidP="006D068F">
            <w:pPr>
              <w:pStyle w:val="TableParagraph"/>
              <w:rPr>
                <w:rFonts w:ascii="Verdana" w:hAnsi="Verdana"/>
                <w:b/>
                <w:sz w:val="14"/>
                <w:lang w:val="es-CO"/>
              </w:rPr>
            </w:pPr>
          </w:p>
          <w:p w14:paraId="5872ABAD" w14:textId="77777777" w:rsidR="00006D69" w:rsidRPr="009F3143" w:rsidRDefault="00006D69" w:rsidP="006D068F">
            <w:pPr>
              <w:pStyle w:val="TableParagraph"/>
              <w:rPr>
                <w:rFonts w:ascii="Verdana" w:hAnsi="Verdana"/>
                <w:b/>
                <w:sz w:val="14"/>
                <w:lang w:val="es-CO"/>
              </w:rPr>
            </w:pPr>
          </w:p>
          <w:p w14:paraId="4230DE45" w14:textId="77777777" w:rsidR="00006D69" w:rsidRPr="009F3143" w:rsidRDefault="00006D69" w:rsidP="006D068F">
            <w:pPr>
              <w:pStyle w:val="TableParagraph"/>
              <w:rPr>
                <w:rFonts w:ascii="Verdana" w:hAnsi="Verdana"/>
                <w:b/>
                <w:sz w:val="14"/>
                <w:lang w:val="es-CO"/>
              </w:rPr>
            </w:pPr>
          </w:p>
          <w:p w14:paraId="67CBCF69" w14:textId="77777777" w:rsidR="00006D69" w:rsidRPr="009F3143" w:rsidRDefault="00006D69" w:rsidP="006D068F">
            <w:pPr>
              <w:pStyle w:val="TableParagraph"/>
              <w:rPr>
                <w:rFonts w:ascii="Verdana" w:hAnsi="Verdana"/>
                <w:b/>
                <w:sz w:val="14"/>
                <w:lang w:val="es-CO"/>
              </w:rPr>
            </w:pPr>
          </w:p>
          <w:p w14:paraId="10E0E0E4" w14:textId="77777777" w:rsidR="00006D69" w:rsidRPr="009F3143" w:rsidRDefault="00006D69" w:rsidP="006D068F">
            <w:pPr>
              <w:pStyle w:val="TableParagraph"/>
              <w:spacing w:before="63"/>
              <w:rPr>
                <w:rFonts w:ascii="Verdana" w:hAnsi="Verdana"/>
                <w:b/>
                <w:sz w:val="14"/>
                <w:lang w:val="es-CO"/>
              </w:rPr>
            </w:pPr>
          </w:p>
          <w:p w14:paraId="1E2033F7" w14:textId="77777777" w:rsidR="00006D69" w:rsidRPr="009F3143" w:rsidRDefault="00006D69" w:rsidP="006D068F">
            <w:pPr>
              <w:pStyle w:val="TableParagraph"/>
              <w:spacing w:line="237" w:lineRule="auto"/>
              <w:ind w:left="22" w:right="125"/>
              <w:jc w:val="both"/>
              <w:rPr>
                <w:rFonts w:ascii="Verdana" w:hAnsi="Verdana"/>
                <w:b/>
                <w:sz w:val="14"/>
                <w:lang w:val="es-CO"/>
              </w:rPr>
            </w:pPr>
            <w:r w:rsidRPr="009F3143">
              <w:rPr>
                <w:rFonts w:ascii="Verdana" w:hAnsi="Verdana"/>
                <w:sz w:val="14"/>
                <w:lang w:val="es-CO"/>
              </w:rPr>
              <w:t>Experiencia general igual</w:t>
            </w:r>
            <w:r w:rsidRPr="009F3143">
              <w:rPr>
                <w:rFonts w:ascii="Verdana" w:hAnsi="Verdana"/>
                <w:spacing w:val="14"/>
                <w:sz w:val="14"/>
                <w:lang w:val="es-CO"/>
              </w:rPr>
              <w:t xml:space="preserve"> </w:t>
            </w:r>
            <w:r w:rsidRPr="009F3143">
              <w:rPr>
                <w:rFonts w:ascii="Verdana" w:hAnsi="Verdana"/>
                <w:sz w:val="14"/>
                <w:lang w:val="es-CO"/>
              </w:rPr>
              <w:t>o</w:t>
            </w:r>
            <w:r w:rsidRPr="009F3143">
              <w:rPr>
                <w:rFonts w:ascii="Verdana" w:hAnsi="Verdana"/>
                <w:spacing w:val="14"/>
                <w:sz w:val="14"/>
                <w:lang w:val="es-CO"/>
              </w:rPr>
              <w:t xml:space="preserve"> </w:t>
            </w:r>
            <w:r w:rsidRPr="009F3143">
              <w:rPr>
                <w:rFonts w:ascii="Verdana" w:hAnsi="Verdana"/>
                <w:sz w:val="14"/>
                <w:lang w:val="es-CO"/>
              </w:rPr>
              <w:t>mayor</w:t>
            </w:r>
            <w:r w:rsidRPr="009F3143">
              <w:rPr>
                <w:rFonts w:ascii="Verdana" w:hAnsi="Verdana"/>
                <w:spacing w:val="16"/>
                <w:sz w:val="14"/>
                <w:lang w:val="es-CO"/>
              </w:rPr>
              <w:t xml:space="preserve"> </w:t>
            </w:r>
            <w:r w:rsidRPr="009F3143">
              <w:rPr>
                <w:rFonts w:ascii="Verdana" w:hAnsi="Verdana"/>
                <w:sz w:val="14"/>
                <w:lang w:val="es-CO"/>
              </w:rPr>
              <w:t>a</w:t>
            </w:r>
            <w:r w:rsidRPr="009F3143">
              <w:rPr>
                <w:rFonts w:ascii="Verdana" w:hAnsi="Verdana"/>
                <w:spacing w:val="19"/>
                <w:sz w:val="14"/>
                <w:lang w:val="es-CO"/>
              </w:rPr>
              <w:t xml:space="preserve"> </w:t>
            </w:r>
            <w:r w:rsidRPr="009F3143">
              <w:rPr>
                <w:rFonts w:ascii="Verdana" w:hAnsi="Verdana"/>
                <w:b/>
                <w:spacing w:val="-4"/>
                <w:sz w:val="14"/>
                <w:lang w:val="es-CO"/>
              </w:rPr>
              <w:t>OCHO</w:t>
            </w:r>
          </w:p>
          <w:p w14:paraId="547659DB" w14:textId="77777777" w:rsidR="00006D69" w:rsidRPr="009F3143" w:rsidRDefault="00006D69" w:rsidP="006D068F">
            <w:pPr>
              <w:pStyle w:val="TableParagraph"/>
              <w:ind w:left="22" w:right="127"/>
              <w:jc w:val="both"/>
              <w:rPr>
                <w:rFonts w:ascii="Verdana" w:hAnsi="Verdana"/>
                <w:sz w:val="14"/>
                <w:lang w:val="es-CO"/>
              </w:rPr>
            </w:pPr>
            <w:r w:rsidRPr="009F3143">
              <w:rPr>
                <w:rFonts w:ascii="Verdana" w:hAnsi="Verdana"/>
                <w:b/>
                <w:sz w:val="14"/>
                <w:lang w:val="es-CO"/>
              </w:rPr>
              <w:t xml:space="preserve">(8) años, </w:t>
            </w:r>
            <w:r w:rsidRPr="009F3143">
              <w:rPr>
                <w:rFonts w:ascii="Verdana" w:hAnsi="Verdana"/>
                <w:sz w:val="14"/>
                <w:lang w:val="es-CO"/>
              </w:rPr>
              <w:t xml:space="preserve">contados a partir de la expedición de la Tarjeta </w:t>
            </w:r>
            <w:r w:rsidRPr="009F3143">
              <w:rPr>
                <w:rFonts w:ascii="Verdana" w:hAnsi="Verdana"/>
                <w:spacing w:val="-2"/>
                <w:sz w:val="14"/>
                <w:lang w:val="es-CO"/>
              </w:rPr>
              <w:t>Profesional.</w:t>
            </w:r>
          </w:p>
        </w:tc>
        <w:tc>
          <w:tcPr>
            <w:tcW w:w="1149" w:type="pct"/>
            <w:gridSpan w:val="2"/>
          </w:tcPr>
          <w:p w14:paraId="5B61F934" w14:textId="77777777" w:rsidR="00006D69" w:rsidRPr="009F3143" w:rsidRDefault="00006D69" w:rsidP="006D068F">
            <w:pPr>
              <w:pStyle w:val="TableParagraph"/>
              <w:spacing w:before="60"/>
              <w:ind w:left="51"/>
              <w:rPr>
                <w:rFonts w:ascii="Verdana" w:hAnsi="Verdana"/>
                <w:sz w:val="14"/>
                <w:lang w:val="es-CO"/>
              </w:rPr>
            </w:pPr>
            <w:r w:rsidRPr="009F3143">
              <w:rPr>
                <w:rFonts w:ascii="Verdana" w:hAnsi="Verdana"/>
                <w:sz w:val="14"/>
                <w:lang w:val="es-CO"/>
              </w:rPr>
              <w:t>Experiencia específica en la cual haya participado como:</w:t>
            </w:r>
          </w:p>
          <w:p w14:paraId="58A22724" w14:textId="77777777" w:rsidR="00006D69" w:rsidRPr="009F3143" w:rsidRDefault="00006D69" w:rsidP="006D068F">
            <w:pPr>
              <w:pStyle w:val="TableParagraph"/>
              <w:spacing w:before="1"/>
              <w:rPr>
                <w:rFonts w:ascii="Verdana" w:hAnsi="Verdana"/>
                <w:b/>
                <w:sz w:val="14"/>
                <w:lang w:val="es-CO"/>
              </w:rPr>
            </w:pPr>
          </w:p>
          <w:p w14:paraId="5FC47574" w14:textId="77777777" w:rsidR="00006D69" w:rsidRPr="009F3143" w:rsidRDefault="00006D69" w:rsidP="006D068F">
            <w:pPr>
              <w:pStyle w:val="TableParagraph"/>
              <w:tabs>
                <w:tab w:val="left" w:pos="1269"/>
              </w:tabs>
              <w:ind w:left="51"/>
              <w:rPr>
                <w:rFonts w:ascii="Verdana" w:hAnsi="Verdana"/>
                <w:b/>
                <w:sz w:val="14"/>
                <w:lang w:val="es-CO"/>
              </w:rPr>
            </w:pPr>
            <w:r w:rsidRPr="009F3143">
              <w:rPr>
                <w:rFonts w:ascii="Verdana" w:hAnsi="Verdana"/>
                <w:b/>
                <w:spacing w:val="-2"/>
                <w:sz w:val="14"/>
                <w:lang w:val="es-CO"/>
              </w:rPr>
              <w:t>Especialista</w:t>
            </w:r>
            <w:r w:rsidRPr="009F3143">
              <w:rPr>
                <w:rFonts w:ascii="Verdana" w:hAnsi="Verdana"/>
                <w:b/>
                <w:sz w:val="14"/>
                <w:lang w:val="es-CO"/>
              </w:rPr>
              <w:tab/>
            </w:r>
            <w:r w:rsidRPr="009F3143">
              <w:rPr>
                <w:rFonts w:ascii="Verdana" w:hAnsi="Verdana"/>
                <w:b/>
                <w:spacing w:val="-2"/>
                <w:sz w:val="14"/>
                <w:lang w:val="es-CO"/>
              </w:rPr>
              <w:t>hidrosanitario</w:t>
            </w:r>
          </w:p>
          <w:p w14:paraId="0EDADA21" w14:textId="77777777" w:rsidR="00006D69" w:rsidRPr="009F3143" w:rsidRDefault="00006D69" w:rsidP="006D068F">
            <w:pPr>
              <w:pStyle w:val="TableParagraph"/>
              <w:spacing w:before="1"/>
              <w:ind w:left="51"/>
              <w:rPr>
                <w:rFonts w:ascii="Verdana" w:hAnsi="Verdana"/>
                <w:sz w:val="14"/>
                <w:lang w:val="es-CO"/>
              </w:rPr>
            </w:pPr>
            <w:r w:rsidRPr="009F3143">
              <w:rPr>
                <w:rFonts w:ascii="Verdana" w:hAnsi="Verdana"/>
                <w:spacing w:val="-5"/>
                <w:sz w:val="14"/>
                <w:lang w:val="es-CO"/>
              </w:rPr>
              <w:t>en:</w:t>
            </w:r>
          </w:p>
          <w:p w14:paraId="7CEEE88B" w14:textId="77777777" w:rsidR="00006D69" w:rsidRPr="009F3143" w:rsidRDefault="00006D69" w:rsidP="006D068F">
            <w:pPr>
              <w:pStyle w:val="TableParagraph"/>
              <w:spacing w:before="168"/>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745C246A" w14:textId="77777777" w:rsidR="00006D69" w:rsidRPr="009F3143" w:rsidRDefault="00006D69" w:rsidP="006D068F">
            <w:pPr>
              <w:pStyle w:val="TableParagraph"/>
              <w:spacing w:before="3"/>
              <w:rPr>
                <w:rFonts w:ascii="Verdana" w:hAnsi="Verdana"/>
                <w:b/>
                <w:sz w:val="14"/>
                <w:lang w:val="es-CO"/>
              </w:rPr>
            </w:pPr>
          </w:p>
          <w:p w14:paraId="0DEDE388" w14:textId="77777777" w:rsidR="00006D69" w:rsidRPr="009F3143" w:rsidRDefault="00006D69" w:rsidP="006D068F">
            <w:pPr>
              <w:pStyle w:val="TableParagraph"/>
              <w:spacing w:line="237" w:lineRule="auto"/>
              <w:ind w:left="51" w:right="23"/>
              <w:jc w:val="both"/>
              <w:rPr>
                <w:rFonts w:ascii="Verdana" w:hAnsi="Verdana"/>
                <w:b/>
                <w:sz w:val="14"/>
                <w:lang w:val="es-CO"/>
              </w:rPr>
            </w:pPr>
            <w:r w:rsidRPr="009F3143">
              <w:rPr>
                <w:rFonts w:ascii="Verdana" w:hAnsi="Verdana"/>
                <w:b/>
                <w:sz w:val="14"/>
                <w:lang w:val="es-CO"/>
              </w:rPr>
              <w:t xml:space="preserve">Obras de ingeniería civil y/o </w:t>
            </w:r>
            <w:r w:rsidRPr="009F3143">
              <w:rPr>
                <w:rFonts w:ascii="Verdana" w:hAnsi="Verdana"/>
                <w:b/>
                <w:spacing w:val="-2"/>
                <w:sz w:val="14"/>
                <w:lang w:val="es-CO"/>
              </w:rPr>
              <w:t>infraestructura.</w:t>
            </w:r>
          </w:p>
        </w:tc>
        <w:tc>
          <w:tcPr>
            <w:tcW w:w="472" w:type="pct"/>
            <w:gridSpan w:val="2"/>
          </w:tcPr>
          <w:p w14:paraId="7A3E96F8" w14:textId="77777777" w:rsidR="00006D69" w:rsidRPr="009F3143" w:rsidRDefault="00006D69" w:rsidP="006D068F">
            <w:pPr>
              <w:pStyle w:val="TableParagraph"/>
              <w:rPr>
                <w:rFonts w:ascii="Verdana" w:hAnsi="Verdana"/>
                <w:b/>
                <w:sz w:val="14"/>
                <w:lang w:val="es-CO"/>
              </w:rPr>
            </w:pPr>
          </w:p>
          <w:p w14:paraId="4E329BA2" w14:textId="77777777" w:rsidR="00006D69" w:rsidRPr="009F3143" w:rsidRDefault="00006D69" w:rsidP="006D068F">
            <w:pPr>
              <w:pStyle w:val="TableParagraph"/>
              <w:rPr>
                <w:rFonts w:ascii="Verdana" w:hAnsi="Verdana"/>
                <w:b/>
                <w:sz w:val="14"/>
                <w:lang w:val="es-CO"/>
              </w:rPr>
            </w:pPr>
          </w:p>
          <w:p w14:paraId="0689734A" w14:textId="77777777" w:rsidR="00006D69" w:rsidRPr="009F3143" w:rsidRDefault="00006D69" w:rsidP="006D068F">
            <w:pPr>
              <w:pStyle w:val="TableParagraph"/>
              <w:rPr>
                <w:rFonts w:ascii="Verdana" w:hAnsi="Verdana"/>
                <w:b/>
                <w:sz w:val="14"/>
                <w:lang w:val="es-CO"/>
              </w:rPr>
            </w:pPr>
          </w:p>
          <w:p w14:paraId="6218A4C3" w14:textId="77777777" w:rsidR="00006D69" w:rsidRPr="009F3143" w:rsidRDefault="00006D69" w:rsidP="006D068F">
            <w:pPr>
              <w:pStyle w:val="TableParagraph"/>
              <w:rPr>
                <w:rFonts w:ascii="Verdana" w:hAnsi="Verdana"/>
                <w:b/>
                <w:sz w:val="14"/>
                <w:lang w:val="es-CO"/>
              </w:rPr>
            </w:pPr>
          </w:p>
          <w:p w14:paraId="6675C699" w14:textId="77777777" w:rsidR="00006D69" w:rsidRPr="009F3143" w:rsidRDefault="00006D69" w:rsidP="006D068F">
            <w:pPr>
              <w:pStyle w:val="TableParagraph"/>
              <w:rPr>
                <w:rFonts w:ascii="Verdana" w:hAnsi="Verdana"/>
                <w:b/>
                <w:sz w:val="14"/>
                <w:lang w:val="es-CO"/>
              </w:rPr>
            </w:pPr>
          </w:p>
          <w:p w14:paraId="4F50BBCA" w14:textId="77777777" w:rsidR="00006D69" w:rsidRPr="009F3143" w:rsidRDefault="00006D69" w:rsidP="006D068F">
            <w:pPr>
              <w:pStyle w:val="TableParagraph"/>
              <w:rPr>
                <w:rFonts w:ascii="Verdana" w:hAnsi="Verdana"/>
                <w:b/>
                <w:sz w:val="14"/>
                <w:lang w:val="es-CO"/>
              </w:rPr>
            </w:pPr>
          </w:p>
          <w:p w14:paraId="674116E9" w14:textId="77777777" w:rsidR="00006D69" w:rsidRPr="009F3143" w:rsidRDefault="00006D69" w:rsidP="006D068F">
            <w:pPr>
              <w:pStyle w:val="TableParagraph"/>
              <w:spacing w:before="2"/>
              <w:rPr>
                <w:rFonts w:ascii="Verdana" w:hAnsi="Verdana"/>
                <w:b/>
                <w:sz w:val="14"/>
                <w:lang w:val="es-CO"/>
              </w:rPr>
            </w:pPr>
          </w:p>
          <w:p w14:paraId="4718E361"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25%</w:t>
            </w:r>
          </w:p>
        </w:tc>
      </w:tr>
      <w:tr w:rsidR="00006D69" w:rsidRPr="009F3143" w14:paraId="41FFCEEC" w14:textId="77777777" w:rsidTr="006D068F">
        <w:trPr>
          <w:gridAfter w:val="1"/>
          <w:wAfter w:w="8" w:type="pct"/>
          <w:trHeight w:val="2553"/>
        </w:trPr>
        <w:tc>
          <w:tcPr>
            <w:tcW w:w="842" w:type="pct"/>
            <w:gridSpan w:val="2"/>
          </w:tcPr>
          <w:p w14:paraId="111E623D" w14:textId="77777777" w:rsidR="00006D69" w:rsidRPr="009F3143" w:rsidRDefault="00006D69" w:rsidP="006D068F">
            <w:pPr>
              <w:pStyle w:val="TableParagraph"/>
              <w:rPr>
                <w:rFonts w:ascii="Verdana" w:hAnsi="Verdana"/>
                <w:b/>
                <w:sz w:val="14"/>
              </w:rPr>
            </w:pPr>
          </w:p>
          <w:p w14:paraId="55AB7109" w14:textId="77777777" w:rsidR="00006D69" w:rsidRPr="009F3143" w:rsidRDefault="00006D69" w:rsidP="006D068F">
            <w:pPr>
              <w:pStyle w:val="TableParagraph"/>
              <w:rPr>
                <w:rFonts w:ascii="Verdana" w:hAnsi="Verdana"/>
                <w:b/>
                <w:sz w:val="14"/>
              </w:rPr>
            </w:pPr>
          </w:p>
          <w:p w14:paraId="2D1C4CEC" w14:textId="77777777" w:rsidR="00006D69" w:rsidRPr="009F3143" w:rsidRDefault="00006D69" w:rsidP="006D068F">
            <w:pPr>
              <w:pStyle w:val="TableParagraph"/>
              <w:rPr>
                <w:rFonts w:ascii="Verdana" w:hAnsi="Verdana"/>
                <w:b/>
                <w:sz w:val="14"/>
              </w:rPr>
            </w:pPr>
          </w:p>
          <w:p w14:paraId="31BFCDBB" w14:textId="77777777" w:rsidR="00006D69" w:rsidRPr="009F3143" w:rsidRDefault="00006D69" w:rsidP="006D068F">
            <w:pPr>
              <w:pStyle w:val="TableParagraph"/>
              <w:rPr>
                <w:rFonts w:ascii="Verdana" w:hAnsi="Verdana"/>
                <w:b/>
                <w:sz w:val="14"/>
              </w:rPr>
            </w:pPr>
          </w:p>
          <w:p w14:paraId="26444A2A" w14:textId="77777777" w:rsidR="00006D69" w:rsidRPr="009F3143" w:rsidRDefault="00006D69" w:rsidP="006D068F">
            <w:pPr>
              <w:pStyle w:val="TableParagraph"/>
              <w:rPr>
                <w:rFonts w:ascii="Verdana" w:hAnsi="Verdana"/>
                <w:b/>
                <w:sz w:val="14"/>
              </w:rPr>
            </w:pPr>
          </w:p>
          <w:p w14:paraId="24DDEED2" w14:textId="77777777" w:rsidR="00006D69" w:rsidRPr="009F3143" w:rsidRDefault="00006D69" w:rsidP="006D068F">
            <w:pPr>
              <w:pStyle w:val="TableParagraph"/>
              <w:rPr>
                <w:rFonts w:ascii="Verdana" w:hAnsi="Verdana"/>
                <w:b/>
                <w:sz w:val="14"/>
              </w:rPr>
            </w:pPr>
          </w:p>
          <w:p w14:paraId="711FC5A7" w14:textId="77777777" w:rsidR="00006D69" w:rsidRPr="009F3143" w:rsidRDefault="00006D69" w:rsidP="006D068F">
            <w:pPr>
              <w:pStyle w:val="TableParagraph"/>
              <w:spacing w:before="2"/>
              <w:rPr>
                <w:rFonts w:ascii="Verdana" w:hAnsi="Verdana"/>
                <w:b/>
                <w:sz w:val="14"/>
              </w:rPr>
            </w:pPr>
          </w:p>
          <w:p w14:paraId="6AEE8FED" w14:textId="77777777" w:rsidR="00006D69" w:rsidRPr="009F3143" w:rsidRDefault="00006D69" w:rsidP="006D068F">
            <w:pPr>
              <w:pStyle w:val="TableParagraph"/>
              <w:ind w:left="70" w:right="48"/>
              <w:jc w:val="center"/>
              <w:rPr>
                <w:rFonts w:ascii="Verdana" w:hAnsi="Verdana"/>
                <w:sz w:val="14"/>
              </w:rPr>
            </w:pPr>
            <w:r w:rsidRPr="009F3143">
              <w:rPr>
                <w:rFonts w:ascii="Verdana" w:hAnsi="Verdana"/>
                <w:sz w:val="14"/>
              </w:rPr>
              <w:t>Especialista</w:t>
            </w:r>
            <w:r w:rsidRPr="009F3143">
              <w:rPr>
                <w:rFonts w:ascii="Verdana" w:hAnsi="Verdana"/>
                <w:spacing w:val="-12"/>
                <w:sz w:val="14"/>
              </w:rPr>
              <w:t xml:space="preserve"> </w:t>
            </w:r>
            <w:r w:rsidRPr="009F3143">
              <w:rPr>
                <w:rFonts w:ascii="Verdana" w:hAnsi="Verdana"/>
                <w:spacing w:val="-2"/>
                <w:sz w:val="14"/>
              </w:rPr>
              <w:t>estructural</w:t>
            </w:r>
          </w:p>
        </w:tc>
        <w:tc>
          <w:tcPr>
            <w:tcW w:w="1045" w:type="pct"/>
            <w:gridSpan w:val="2"/>
          </w:tcPr>
          <w:p w14:paraId="5D146577" w14:textId="77777777" w:rsidR="00006D69" w:rsidRPr="00381E3F" w:rsidRDefault="00006D69" w:rsidP="006D068F">
            <w:pPr>
              <w:pStyle w:val="TableParagraph"/>
              <w:rPr>
                <w:rFonts w:ascii="Verdana" w:hAnsi="Verdana"/>
                <w:b/>
                <w:sz w:val="14"/>
                <w:lang w:val="es-CO"/>
              </w:rPr>
            </w:pPr>
          </w:p>
          <w:p w14:paraId="7285757F" w14:textId="77777777" w:rsidR="00006D69" w:rsidRPr="00381E3F" w:rsidRDefault="00006D69" w:rsidP="006D068F">
            <w:pPr>
              <w:pStyle w:val="TableParagraph"/>
              <w:rPr>
                <w:rFonts w:ascii="Verdana" w:hAnsi="Verdana"/>
                <w:b/>
                <w:sz w:val="14"/>
                <w:lang w:val="es-CO"/>
              </w:rPr>
            </w:pPr>
          </w:p>
          <w:p w14:paraId="04F97F3A" w14:textId="77777777" w:rsidR="00006D69" w:rsidRPr="00381E3F" w:rsidRDefault="00006D69" w:rsidP="006D068F">
            <w:pPr>
              <w:pStyle w:val="TableParagraph"/>
              <w:spacing w:before="85"/>
              <w:rPr>
                <w:rFonts w:ascii="Verdana" w:hAnsi="Verdana"/>
                <w:b/>
                <w:sz w:val="14"/>
                <w:lang w:val="es-CO"/>
              </w:rPr>
            </w:pPr>
          </w:p>
          <w:p w14:paraId="729291BC"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7BEDC5F1" w14:textId="77777777" w:rsidR="00006D69" w:rsidRPr="009F3143" w:rsidRDefault="00006D69" w:rsidP="006D068F">
            <w:pPr>
              <w:pStyle w:val="TableParagraph"/>
              <w:rPr>
                <w:rFonts w:ascii="Verdana" w:hAnsi="Verdana"/>
                <w:b/>
                <w:sz w:val="14"/>
                <w:lang w:val="es-CO"/>
              </w:rPr>
            </w:pPr>
          </w:p>
          <w:p w14:paraId="6BCF9713" w14:textId="77777777" w:rsidR="00006D69" w:rsidRPr="009F3143" w:rsidRDefault="00006D69" w:rsidP="006D068F">
            <w:pPr>
              <w:pStyle w:val="TableParagraph"/>
              <w:spacing w:before="1"/>
              <w:ind w:left="31" w:right="5"/>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8"/>
                <w:sz w:val="14"/>
                <w:lang w:val="es-CO"/>
              </w:rPr>
              <w:t xml:space="preserve"> </w:t>
            </w:r>
            <w:r w:rsidRPr="009F3143">
              <w:rPr>
                <w:rFonts w:ascii="Verdana" w:hAnsi="Verdana"/>
                <w:b/>
                <w:spacing w:val="-2"/>
                <w:sz w:val="14"/>
                <w:lang w:val="es-CO"/>
              </w:rPr>
              <w:t>Civil</w:t>
            </w:r>
          </w:p>
          <w:p w14:paraId="15E39CBB" w14:textId="77777777" w:rsidR="00006D69" w:rsidRPr="009F3143" w:rsidRDefault="00006D69" w:rsidP="006D068F">
            <w:pPr>
              <w:pStyle w:val="TableParagraph"/>
              <w:ind w:left="31" w:right="9"/>
              <w:jc w:val="center"/>
              <w:rPr>
                <w:rFonts w:ascii="Verdana" w:hAnsi="Verdana"/>
                <w:sz w:val="14"/>
                <w:lang w:val="es-CO"/>
              </w:rPr>
            </w:pPr>
            <w:r w:rsidRPr="009F3143">
              <w:rPr>
                <w:rFonts w:ascii="Verdana" w:hAnsi="Verdana"/>
                <w:sz w:val="14"/>
                <w:lang w:val="es-CO"/>
              </w:rPr>
              <w:t>con</w:t>
            </w:r>
            <w:r w:rsidRPr="009F3143">
              <w:rPr>
                <w:rFonts w:ascii="Verdana" w:hAnsi="Verdana"/>
                <w:spacing w:val="-5"/>
                <w:sz w:val="14"/>
                <w:lang w:val="es-CO"/>
              </w:rPr>
              <w:t xml:space="preserve"> </w:t>
            </w:r>
            <w:r w:rsidRPr="009F3143">
              <w:rPr>
                <w:rFonts w:ascii="Verdana" w:hAnsi="Verdana"/>
                <w:sz w:val="14"/>
                <w:lang w:val="es-CO"/>
              </w:rPr>
              <w:t>título</w:t>
            </w:r>
            <w:r w:rsidRPr="009F3143">
              <w:rPr>
                <w:rFonts w:ascii="Verdana" w:hAnsi="Verdana"/>
                <w:spacing w:val="-6"/>
                <w:sz w:val="14"/>
                <w:lang w:val="es-CO"/>
              </w:rPr>
              <w:t xml:space="preserve"> </w:t>
            </w:r>
            <w:r w:rsidRPr="009F3143">
              <w:rPr>
                <w:rFonts w:ascii="Verdana" w:hAnsi="Verdana"/>
                <w:sz w:val="14"/>
                <w:lang w:val="es-CO"/>
              </w:rPr>
              <w:t>de</w:t>
            </w:r>
            <w:r w:rsidRPr="009F3143">
              <w:rPr>
                <w:rFonts w:ascii="Verdana" w:hAnsi="Verdana"/>
                <w:spacing w:val="-2"/>
                <w:sz w:val="14"/>
                <w:lang w:val="es-CO"/>
              </w:rPr>
              <w:t xml:space="preserve"> </w:t>
            </w:r>
            <w:r w:rsidRPr="009F3143">
              <w:rPr>
                <w:rFonts w:ascii="Verdana" w:hAnsi="Verdana"/>
                <w:sz w:val="14"/>
                <w:lang w:val="es-CO"/>
              </w:rPr>
              <w:t>Posgrado</w:t>
            </w:r>
            <w:r w:rsidRPr="009F3143">
              <w:rPr>
                <w:rFonts w:ascii="Verdana" w:hAnsi="Verdana"/>
                <w:spacing w:val="-6"/>
                <w:sz w:val="14"/>
                <w:lang w:val="es-CO"/>
              </w:rPr>
              <w:t xml:space="preserve"> </w:t>
            </w:r>
            <w:r w:rsidRPr="009F3143">
              <w:rPr>
                <w:rFonts w:ascii="Verdana" w:hAnsi="Verdana"/>
                <w:spacing w:val="-5"/>
                <w:sz w:val="14"/>
                <w:lang w:val="es-CO"/>
              </w:rPr>
              <w:t>en:</w:t>
            </w:r>
          </w:p>
          <w:p w14:paraId="580069E7" w14:textId="77777777" w:rsidR="00006D69" w:rsidRPr="009F3143" w:rsidRDefault="00006D69" w:rsidP="006D068F">
            <w:pPr>
              <w:pStyle w:val="TableParagraph"/>
              <w:spacing w:before="1"/>
              <w:rPr>
                <w:rFonts w:ascii="Verdana" w:hAnsi="Verdana"/>
                <w:b/>
                <w:sz w:val="14"/>
                <w:lang w:val="es-CO"/>
              </w:rPr>
            </w:pPr>
          </w:p>
          <w:p w14:paraId="22EBB70F" w14:textId="77777777" w:rsidR="00006D69" w:rsidRPr="009F3143" w:rsidRDefault="00006D69" w:rsidP="006D068F">
            <w:pPr>
              <w:pStyle w:val="TableParagraph"/>
              <w:ind w:left="31" w:right="8"/>
              <w:jc w:val="center"/>
              <w:rPr>
                <w:rFonts w:ascii="Verdana" w:hAnsi="Verdana"/>
                <w:b/>
                <w:sz w:val="14"/>
                <w:lang w:val="es-CO"/>
              </w:rPr>
            </w:pPr>
            <w:r w:rsidRPr="009F3143">
              <w:rPr>
                <w:rFonts w:ascii="Verdana" w:hAnsi="Verdana"/>
                <w:b/>
                <w:sz w:val="14"/>
                <w:lang w:val="es-CO"/>
              </w:rPr>
              <w:t>Estructuras</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afines</w:t>
            </w:r>
            <w:r w:rsidRPr="009F3143">
              <w:rPr>
                <w:rFonts w:ascii="Verdana" w:hAnsi="Verdana"/>
                <w:b/>
                <w:spacing w:val="-12"/>
                <w:sz w:val="14"/>
                <w:lang w:val="es-CO"/>
              </w:rPr>
              <w:t xml:space="preserve"> </w:t>
            </w:r>
            <w:r w:rsidRPr="009F3143">
              <w:rPr>
                <w:rFonts w:ascii="Verdana" w:hAnsi="Verdana"/>
                <w:b/>
                <w:sz w:val="14"/>
                <w:lang w:val="es-CO"/>
              </w:rPr>
              <w:t>según clasificación SNIES.</w:t>
            </w:r>
          </w:p>
        </w:tc>
        <w:tc>
          <w:tcPr>
            <w:tcW w:w="607" w:type="pct"/>
            <w:gridSpan w:val="2"/>
          </w:tcPr>
          <w:p w14:paraId="47DA82C1" w14:textId="77777777" w:rsidR="00006D69" w:rsidRPr="009F3143" w:rsidRDefault="00006D69" w:rsidP="006D068F">
            <w:pPr>
              <w:pStyle w:val="TableParagraph"/>
              <w:rPr>
                <w:rFonts w:ascii="Verdana" w:hAnsi="Verdana"/>
                <w:b/>
                <w:sz w:val="14"/>
                <w:lang w:val="es-CO"/>
              </w:rPr>
            </w:pPr>
          </w:p>
          <w:p w14:paraId="24D70AD2" w14:textId="77777777" w:rsidR="00006D69" w:rsidRPr="009F3143" w:rsidRDefault="00006D69" w:rsidP="006D068F">
            <w:pPr>
              <w:pStyle w:val="TableParagraph"/>
              <w:rPr>
                <w:rFonts w:ascii="Verdana" w:hAnsi="Verdana"/>
                <w:b/>
                <w:sz w:val="14"/>
                <w:lang w:val="es-CO"/>
              </w:rPr>
            </w:pPr>
          </w:p>
          <w:p w14:paraId="68C6D28F" w14:textId="77777777" w:rsidR="00006D69" w:rsidRPr="009F3143" w:rsidRDefault="00006D69" w:rsidP="006D068F">
            <w:pPr>
              <w:pStyle w:val="TableParagraph"/>
              <w:rPr>
                <w:rFonts w:ascii="Verdana" w:hAnsi="Verdana"/>
                <w:b/>
                <w:sz w:val="14"/>
                <w:lang w:val="es-CO"/>
              </w:rPr>
            </w:pPr>
          </w:p>
          <w:p w14:paraId="2E88A199" w14:textId="77777777" w:rsidR="00006D69" w:rsidRPr="009F3143" w:rsidRDefault="00006D69" w:rsidP="006D068F">
            <w:pPr>
              <w:pStyle w:val="TableParagraph"/>
              <w:rPr>
                <w:rFonts w:ascii="Verdana" w:hAnsi="Verdana"/>
                <w:b/>
                <w:sz w:val="14"/>
                <w:lang w:val="es-CO"/>
              </w:rPr>
            </w:pPr>
          </w:p>
          <w:p w14:paraId="4AAC48C4" w14:textId="77777777" w:rsidR="00006D69" w:rsidRPr="009F3143" w:rsidRDefault="00006D69" w:rsidP="006D068F">
            <w:pPr>
              <w:pStyle w:val="TableParagraph"/>
              <w:rPr>
                <w:rFonts w:ascii="Verdana" w:hAnsi="Verdana"/>
                <w:b/>
                <w:sz w:val="14"/>
                <w:lang w:val="es-CO"/>
              </w:rPr>
            </w:pPr>
          </w:p>
          <w:p w14:paraId="4E706D68" w14:textId="77777777" w:rsidR="00006D69" w:rsidRPr="009F3143" w:rsidRDefault="00006D69" w:rsidP="006D068F">
            <w:pPr>
              <w:pStyle w:val="TableParagraph"/>
              <w:rPr>
                <w:rFonts w:ascii="Verdana" w:hAnsi="Verdana"/>
                <w:b/>
                <w:sz w:val="14"/>
                <w:lang w:val="es-CO"/>
              </w:rPr>
            </w:pPr>
          </w:p>
          <w:p w14:paraId="4A21FF54" w14:textId="77777777" w:rsidR="00006D69" w:rsidRPr="009F3143" w:rsidRDefault="00006D69" w:rsidP="006D068F">
            <w:pPr>
              <w:pStyle w:val="TableParagraph"/>
              <w:spacing w:before="2"/>
              <w:rPr>
                <w:rFonts w:ascii="Verdana" w:hAnsi="Verdana"/>
                <w:b/>
                <w:sz w:val="14"/>
                <w:lang w:val="es-CO"/>
              </w:rPr>
            </w:pPr>
          </w:p>
          <w:p w14:paraId="154D1D79" w14:textId="77777777" w:rsidR="00006D69" w:rsidRPr="009F3143" w:rsidRDefault="00006D69" w:rsidP="006D068F">
            <w:pPr>
              <w:pStyle w:val="TableParagraph"/>
              <w:ind w:left="30" w:right="19"/>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4A706A45" w14:textId="77777777" w:rsidR="00006D69" w:rsidRPr="009F3143" w:rsidRDefault="00006D69" w:rsidP="006D068F">
            <w:pPr>
              <w:pStyle w:val="TableParagraph"/>
              <w:rPr>
                <w:rFonts w:ascii="Verdana" w:hAnsi="Verdana"/>
                <w:b/>
                <w:sz w:val="14"/>
                <w:lang w:val="es-CO"/>
              </w:rPr>
            </w:pPr>
          </w:p>
          <w:p w14:paraId="55A9C590" w14:textId="77777777" w:rsidR="00006D69" w:rsidRPr="009F3143" w:rsidRDefault="00006D69" w:rsidP="006D068F">
            <w:pPr>
              <w:pStyle w:val="TableParagraph"/>
              <w:rPr>
                <w:rFonts w:ascii="Verdana" w:hAnsi="Verdana"/>
                <w:b/>
                <w:sz w:val="14"/>
                <w:lang w:val="es-CO"/>
              </w:rPr>
            </w:pPr>
          </w:p>
          <w:p w14:paraId="6D0CFFC0" w14:textId="77777777" w:rsidR="00006D69" w:rsidRPr="009F3143" w:rsidRDefault="00006D69" w:rsidP="006D068F">
            <w:pPr>
              <w:pStyle w:val="TableParagraph"/>
              <w:rPr>
                <w:rFonts w:ascii="Verdana" w:hAnsi="Verdana"/>
                <w:b/>
                <w:sz w:val="14"/>
                <w:lang w:val="es-CO"/>
              </w:rPr>
            </w:pPr>
          </w:p>
          <w:p w14:paraId="26BC4BCF" w14:textId="77777777" w:rsidR="00006D69" w:rsidRPr="009F3143" w:rsidRDefault="00006D69" w:rsidP="006D068F">
            <w:pPr>
              <w:pStyle w:val="TableParagraph"/>
              <w:spacing w:before="85"/>
              <w:rPr>
                <w:rFonts w:ascii="Verdana" w:hAnsi="Verdana"/>
                <w:b/>
                <w:sz w:val="14"/>
                <w:lang w:val="es-CO"/>
              </w:rPr>
            </w:pPr>
          </w:p>
          <w:p w14:paraId="20B4FCC6" w14:textId="77777777" w:rsidR="00006D69" w:rsidRPr="009F3143" w:rsidRDefault="00006D69" w:rsidP="006D068F">
            <w:pPr>
              <w:pStyle w:val="TableParagraph"/>
              <w:ind w:left="10" w:right="125"/>
              <w:jc w:val="both"/>
              <w:rPr>
                <w:rFonts w:ascii="Verdana" w:hAnsi="Verdana"/>
                <w:b/>
                <w:sz w:val="14"/>
                <w:lang w:val="es-CO"/>
              </w:rPr>
            </w:pPr>
            <w:r w:rsidRPr="009F3143">
              <w:rPr>
                <w:rFonts w:ascii="Verdana" w:hAnsi="Verdana"/>
                <w:sz w:val="14"/>
                <w:lang w:val="es-CO"/>
              </w:rPr>
              <w:t>Experiencia general igual</w:t>
            </w:r>
            <w:r w:rsidRPr="009F3143">
              <w:rPr>
                <w:rFonts w:ascii="Verdana" w:hAnsi="Verdana"/>
                <w:spacing w:val="17"/>
                <w:sz w:val="14"/>
                <w:lang w:val="es-CO"/>
              </w:rPr>
              <w:t xml:space="preserve"> </w:t>
            </w:r>
            <w:r w:rsidRPr="009F3143">
              <w:rPr>
                <w:rFonts w:ascii="Verdana" w:hAnsi="Verdana"/>
                <w:sz w:val="14"/>
                <w:lang w:val="es-CO"/>
              </w:rPr>
              <w:t>o</w:t>
            </w:r>
            <w:r w:rsidRPr="009F3143">
              <w:rPr>
                <w:rFonts w:ascii="Verdana" w:hAnsi="Verdana"/>
                <w:spacing w:val="19"/>
                <w:sz w:val="14"/>
                <w:lang w:val="es-CO"/>
              </w:rPr>
              <w:t xml:space="preserve"> </w:t>
            </w:r>
            <w:r w:rsidRPr="009F3143">
              <w:rPr>
                <w:rFonts w:ascii="Verdana" w:hAnsi="Verdana"/>
                <w:sz w:val="14"/>
                <w:lang w:val="es-CO"/>
              </w:rPr>
              <w:t>mayor</w:t>
            </w:r>
            <w:r w:rsidRPr="009F3143">
              <w:rPr>
                <w:rFonts w:ascii="Verdana" w:hAnsi="Verdana"/>
                <w:spacing w:val="21"/>
                <w:sz w:val="14"/>
                <w:lang w:val="es-CO"/>
              </w:rPr>
              <w:t xml:space="preserve"> </w:t>
            </w:r>
            <w:r w:rsidRPr="009F3143">
              <w:rPr>
                <w:rFonts w:ascii="Verdana" w:hAnsi="Verdana"/>
                <w:sz w:val="14"/>
                <w:lang w:val="es-CO"/>
              </w:rPr>
              <w:t>a</w:t>
            </w:r>
            <w:r w:rsidRPr="009F3143">
              <w:rPr>
                <w:rFonts w:ascii="Verdana" w:hAnsi="Verdana"/>
                <w:spacing w:val="21"/>
                <w:sz w:val="14"/>
                <w:lang w:val="es-CO"/>
              </w:rPr>
              <w:t xml:space="preserve"> </w:t>
            </w:r>
            <w:r w:rsidRPr="009F3143">
              <w:rPr>
                <w:rFonts w:ascii="Verdana" w:hAnsi="Verdana"/>
                <w:b/>
                <w:spacing w:val="-4"/>
                <w:sz w:val="14"/>
                <w:lang w:val="es-CO"/>
              </w:rPr>
              <w:t>OCHO</w:t>
            </w:r>
          </w:p>
          <w:p w14:paraId="5A51F0B9" w14:textId="77777777" w:rsidR="00006D69" w:rsidRPr="009F3143" w:rsidRDefault="00006D69" w:rsidP="006D068F">
            <w:pPr>
              <w:pStyle w:val="TableParagraph"/>
              <w:spacing w:before="1"/>
              <w:ind w:left="10" w:right="125"/>
              <w:jc w:val="both"/>
              <w:rPr>
                <w:rFonts w:ascii="Verdana" w:hAnsi="Verdana"/>
                <w:sz w:val="14"/>
                <w:lang w:val="es-CO"/>
              </w:rPr>
            </w:pPr>
            <w:r w:rsidRPr="009F3143">
              <w:rPr>
                <w:rFonts w:ascii="Verdana" w:hAnsi="Verdana"/>
                <w:b/>
                <w:sz w:val="14"/>
                <w:lang w:val="es-CO"/>
              </w:rPr>
              <w:t xml:space="preserve">(8) años, </w:t>
            </w:r>
            <w:r w:rsidRPr="009F3143">
              <w:rPr>
                <w:rFonts w:ascii="Verdana" w:hAnsi="Verdana"/>
                <w:sz w:val="14"/>
                <w:lang w:val="es-CO"/>
              </w:rPr>
              <w:t xml:space="preserve">contados a partir de la expedición de la Tarjeta </w:t>
            </w:r>
            <w:r w:rsidRPr="009F3143">
              <w:rPr>
                <w:rFonts w:ascii="Verdana" w:hAnsi="Verdana"/>
                <w:spacing w:val="-2"/>
                <w:sz w:val="14"/>
                <w:lang w:val="es-CO"/>
              </w:rPr>
              <w:t>Profesional.</w:t>
            </w:r>
          </w:p>
        </w:tc>
        <w:tc>
          <w:tcPr>
            <w:tcW w:w="1149" w:type="pct"/>
            <w:gridSpan w:val="2"/>
          </w:tcPr>
          <w:p w14:paraId="148CDD46"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7B1187C4" w14:textId="77777777" w:rsidR="00006D69" w:rsidRPr="009F3143" w:rsidRDefault="00006D69" w:rsidP="006D068F">
            <w:pPr>
              <w:pStyle w:val="TableParagraph"/>
              <w:spacing w:before="1"/>
              <w:rPr>
                <w:rFonts w:ascii="Verdana" w:hAnsi="Verdana"/>
                <w:b/>
                <w:sz w:val="14"/>
                <w:lang w:val="es-CO"/>
              </w:rPr>
            </w:pPr>
          </w:p>
          <w:p w14:paraId="6A925307"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pacing w:val="-2"/>
                <w:sz w:val="14"/>
                <w:lang w:val="es-CO"/>
              </w:rPr>
              <w:t>Especialista</w:t>
            </w:r>
            <w:r w:rsidRPr="009F3143">
              <w:rPr>
                <w:rFonts w:ascii="Verdana" w:hAnsi="Verdana"/>
                <w:b/>
                <w:spacing w:val="9"/>
                <w:sz w:val="14"/>
                <w:lang w:val="es-CO"/>
              </w:rPr>
              <w:t xml:space="preserve"> </w:t>
            </w:r>
            <w:r w:rsidRPr="009F3143">
              <w:rPr>
                <w:rFonts w:ascii="Verdana" w:hAnsi="Verdana"/>
                <w:b/>
                <w:spacing w:val="-2"/>
                <w:sz w:val="14"/>
                <w:lang w:val="es-CO"/>
              </w:rPr>
              <w:t>estructural</w:t>
            </w:r>
            <w:r w:rsidRPr="009F3143">
              <w:rPr>
                <w:rFonts w:ascii="Verdana" w:hAnsi="Verdana"/>
                <w:b/>
                <w:spacing w:val="13"/>
                <w:sz w:val="14"/>
                <w:lang w:val="es-CO"/>
              </w:rPr>
              <w:t xml:space="preserve"> </w:t>
            </w:r>
            <w:r w:rsidRPr="009F3143">
              <w:rPr>
                <w:rFonts w:ascii="Verdana" w:hAnsi="Verdana"/>
                <w:spacing w:val="-5"/>
                <w:sz w:val="14"/>
                <w:lang w:val="es-CO"/>
              </w:rPr>
              <w:t>en:</w:t>
            </w:r>
          </w:p>
          <w:p w14:paraId="0A8811E2" w14:textId="77777777" w:rsidR="00006D69" w:rsidRPr="009F3143" w:rsidRDefault="00006D69" w:rsidP="006D068F">
            <w:pPr>
              <w:pStyle w:val="TableParagraph"/>
              <w:rPr>
                <w:rFonts w:ascii="Verdana" w:hAnsi="Verdana"/>
                <w:b/>
                <w:sz w:val="14"/>
                <w:lang w:val="es-CO"/>
              </w:rPr>
            </w:pPr>
          </w:p>
          <w:p w14:paraId="2122B284" w14:textId="77777777" w:rsidR="00006D69" w:rsidRPr="009F3143" w:rsidRDefault="00006D69" w:rsidP="006D068F">
            <w:pPr>
              <w:pStyle w:val="TableParagraph"/>
              <w:spacing w:before="1"/>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4B273A42" w14:textId="77777777" w:rsidR="00006D69" w:rsidRPr="009F3143" w:rsidRDefault="00006D69" w:rsidP="006D068F">
            <w:pPr>
              <w:pStyle w:val="TableParagraph"/>
              <w:spacing w:before="149" w:line="170" w:lineRule="atLeast"/>
              <w:ind w:left="10"/>
              <w:rPr>
                <w:rFonts w:ascii="Verdana" w:hAnsi="Verdana"/>
                <w:b/>
                <w:sz w:val="14"/>
                <w:lang w:val="es-CO"/>
              </w:rPr>
            </w:pPr>
            <w:r w:rsidRPr="009F3143">
              <w:rPr>
                <w:rFonts w:ascii="Verdana" w:hAnsi="Verdana"/>
                <w:b/>
                <w:sz w:val="14"/>
                <w:lang w:val="es-CO"/>
              </w:rPr>
              <w:t>Obras</w:t>
            </w:r>
            <w:r w:rsidRPr="009F3143">
              <w:rPr>
                <w:rFonts w:ascii="Verdana" w:hAnsi="Verdana"/>
                <w:b/>
                <w:spacing w:val="-7"/>
                <w:sz w:val="14"/>
                <w:lang w:val="es-CO"/>
              </w:rPr>
              <w:t xml:space="preserve"> </w:t>
            </w:r>
            <w:r w:rsidRPr="009F3143">
              <w:rPr>
                <w:rFonts w:ascii="Verdana" w:hAnsi="Verdana"/>
                <w:b/>
                <w:sz w:val="14"/>
                <w:lang w:val="es-CO"/>
              </w:rPr>
              <w:t>de</w:t>
            </w:r>
            <w:r w:rsidRPr="009F3143">
              <w:rPr>
                <w:rFonts w:ascii="Verdana" w:hAnsi="Verdana"/>
                <w:b/>
                <w:spacing w:val="-6"/>
                <w:sz w:val="14"/>
                <w:lang w:val="es-CO"/>
              </w:rPr>
              <w:t xml:space="preserve"> </w:t>
            </w:r>
            <w:r w:rsidRPr="009F3143">
              <w:rPr>
                <w:rFonts w:ascii="Verdana" w:hAnsi="Verdana"/>
                <w:b/>
                <w:sz w:val="14"/>
                <w:lang w:val="es-CO"/>
              </w:rPr>
              <w:t>ingeniería</w:t>
            </w:r>
            <w:r w:rsidRPr="009F3143">
              <w:rPr>
                <w:rFonts w:ascii="Verdana" w:hAnsi="Verdana"/>
                <w:b/>
                <w:spacing w:val="-6"/>
                <w:sz w:val="14"/>
                <w:lang w:val="es-CO"/>
              </w:rPr>
              <w:t xml:space="preserve"> </w:t>
            </w:r>
            <w:r w:rsidRPr="009F3143">
              <w:rPr>
                <w:rFonts w:ascii="Verdana" w:hAnsi="Verdana"/>
                <w:b/>
                <w:sz w:val="14"/>
                <w:lang w:val="es-CO"/>
              </w:rPr>
              <w:t>civil</w:t>
            </w:r>
            <w:r w:rsidRPr="009F3143">
              <w:rPr>
                <w:rFonts w:ascii="Verdana" w:hAnsi="Verdana"/>
                <w:b/>
                <w:spacing w:val="-6"/>
                <w:sz w:val="14"/>
                <w:lang w:val="es-CO"/>
              </w:rPr>
              <w:t xml:space="preserve"> </w:t>
            </w:r>
            <w:r w:rsidRPr="009F3143">
              <w:rPr>
                <w:rFonts w:ascii="Verdana" w:hAnsi="Verdana"/>
                <w:b/>
                <w:sz w:val="14"/>
                <w:lang w:val="es-CO"/>
              </w:rPr>
              <w:t xml:space="preserve">y/o </w:t>
            </w:r>
            <w:r w:rsidRPr="009F3143">
              <w:rPr>
                <w:rFonts w:ascii="Verdana" w:hAnsi="Verdana"/>
                <w:b/>
                <w:spacing w:val="-2"/>
                <w:sz w:val="14"/>
                <w:lang w:val="es-CO"/>
              </w:rPr>
              <w:t>infraestructura.</w:t>
            </w:r>
          </w:p>
        </w:tc>
        <w:tc>
          <w:tcPr>
            <w:tcW w:w="472" w:type="pct"/>
            <w:gridSpan w:val="2"/>
          </w:tcPr>
          <w:p w14:paraId="3AF2DAAE" w14:textId="77777777" w:rsidR="00006D69" w:rsidRPr="009F3143" w:rsidRDefault="00006D69" w:rsidP="006D068F">
            <w:pPr>
              <w:pStyle w:val="TableParagraph"/>
              <w:rPr>
                <w:rFonts w:ascii="Verdana" w:hAnsi="Verdana"/>
                <w:b/>
                <w:sz w:val="14"/>
                <w:lang w:val="es-CO"/>
              </w:rPr>
            </w:pPr>
          </w:p>
          <w:p w14:paraId="11BC23D9" w14:textId="77777777" w:rsidR="00006D69" w:rsidRPr="009F3143" w:rsidRDefault="00006D69" w:rsidP="006D068F">
            <w:pPr>
              <w:pStyle w:val="TableParagraph"/>
              <w:rPr>
                <w:rFonts w:ascii="Verdana" w:hAnsi="Verdana"/>
                <w:b/>
                <w:sz w:val="14"/>
                <w:lang w:val="es-CO"/>
              </w:rPr>
            </w:pPr>
          </w:p>
          <w:p w14:paraId="79B7FF1D" w14:textId="77777777" w:rsidR="00006D69" w:rsidRPr="009F3143" w:rsidRDefault="00006D69" w:rsidP="006D068F">
            <w:pPr>
              <w:pStyle w:val="TableParagraph"/>
              <w:rPr>
                <w:rFonts w:ascii="Verdana" w:hAnsi="Verdana"/>
                <w:b/>
                <w:sz w:val="14"/>
                <w:lang w:val="es-CO"/>
              </w:rPr>
            </w:pPr>
          </w:p>
          <w:p w14:paraId="22C30016" w14:textId="77777777" w:rsidR="00006D69" w:rsidRPr="009F3143" w:rsidRDefault="00006D69" w:rsidP="006D068F">
            <w:pPr>
              <w:pStyle w:val="TableParagraph"/>
              <w:rPr>
                <w:rFonts w:ascii="Verdana" w:hAnsi="Verdana"/>
                <w:b/>
                <w:sz w:val="14"/>
                <w:lang w:val="es-CO"/>
              </w:rPr>
            </w:pPr>
          </w:p>
          <w:p w14:paraId="2DE70BE8" w14:textId="77777777" w:rsidR="00006D69" w:rsidRPr="009F3143" w:rsidRDefault="00006D69" w:rsidP="006D068F">
            <w:pPr>
              <w:pStyle w:val="TableParagraph"/>
              <w:rPr>
                <w:rFonts w:ascii="Verdana" w:hAnsi="Verdana"/>
                <w:b/>
                <w:sz w:val="14"/>
                <w:lang w:val="es-CO"/>
              </w:rPr>
            </w:pPr>
          </w:p>
          <w:p w14:paraId="13C09ACD" w14:textId="77777777" w:rsidR="00006D69" w:rsidRPr="009F3143" w:rsidRDefault="00006D69" w:rsidP="006D068F">
            <w:pPr>
              <w:pStyle w:val="TableParagraph"/>
              <w:rPr>
                <w:rFonts w:ascii="Verdana" w:hAnsi="Verdana"/>
                <w:b/>
                <w:sz w:val="14"/>
                <w:lang w:val="es-CO"/>
              </w:rPr>
            </w:pPr>
          </w:p>
          <w:p w14:paraId="5EFF63F1" w14:textId="77777777" w:rsidR="00006D69" w:rsidRPr="009F3143" w:rsidRDefault="00006D69" w:rsidP="006D068F">
            <w:pPr>
              <w:pStyle w:val="TableParagraph"/>
              <w:spacing w:before="2"/>
              <w:rPr>
                <w:rFonts w:ascii="Verdana" w:hAnsi="Verdana"/>
                <w:b/>
                <w:sz w:val="14"/>
                <w:lang w:val="es-CO"/>
              </w:rPr>
            </w:pPr>
          </w:p>
          <w:p w14:paraId="06A9FA9B"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20%</w:t>
            </w:r>
          </w:p>
        </w:tc>
      </w:tr>
      <w:tr w:rsidR="00006D69" w:rsidRPr="009F3143" w14:paraId="4501FA03" w14:textId="77777777" w:rsidTr="006D068F">
        <w:trPr>
          <w:gridAfter w:val="1"/>
          <w:wAfter w:w="8" w:type="pct"/>
          <w:trHeight w:val="2552"/>
        </w:trPr>
        <w:tc>
          <w:tcPr>
            <w:tcW w:w="842" w:type="pct"/>
            <w:gridSpan w:val="2"/>
          </w:tcPr>
          <w:p w14:paraId="0DB1F992" w14:textId="77777777" w:rsidR="00006D69" w:rsidRPr="009F3143" w:rsidRDefault="00006D69" w:rsidP="006D068F">
            <w:pPr>
              <w:pStyle w:val="TableParagraph"/>
              <w:rPr>
                <w:rFonts w:ascii="Verdana" w:hAnsi="Verdana"/>
                <w:b/>
                <w:sz w:val="14"/>
                <w:lang w:val="es-CO"/>
              </w:rPr>
            </w:pPr>
          </w:p>
          <w:p w14:paraId="7FC0149A" w14:textId="77777777" w:rsidR="00006D69" w:rsidRPr="009F3143" w:rsidRDefault="00006D69" w:rsidP="006D068F">
            <w:pPr>
              <w:pStyle w:val="TableParagraph"/>
              <w:rPr>
                <w:rFonts w:ascii="Verdana" w:hAnsi="Verdana"/>
                <w:b/>
                <w:sz w:val="14"/>
                <w:lang w:val="es-CO"/>
              </w:rPr>
            </w:pPr>
          </w:p>
          <w:p w14:paraId="06E34B7D" w14:textId="77777777" w:rsidR="00006D69" w:rsidRPr="009F3143" w:rsidRDefault="00006D69" w:rsidP="006D068F">
            <w:pPr>
              <w:pStyle w:val="TableParagraph"/>
              <w:rPr>
                <w:rFonts w:ascii="Verdana" w:hAnsi="Verdana"/>
                <w:b/>
                <w:sz w:val="14"/>
                <w:lang w:val="es-CO"/>
              </w:rPr>
            </w:pPr>
          </w:p>
          <w:p w14:paraId="58D3B17B" w14:textId="77777777" w:rsidR="00006D69" w:rsidRPr="009F3143" w:rsidRDefault="00006D69" w:rsidP="006D068F">
            <w:pPr>
              <w:pStyle w:val="TableParagraph"/>
              <w:rPr>
                <w:rFonts w:ascii="Verdana" w:hAnsi="Verdana"/>
                <w:b/>
                <w:sz w:val="14"/>
                <w:lang w:val="es-CO"/>
              </w:rPr>
            </w:pPr>
          </w:p>
          <w:p w14:paraId="4C4CA8EE" w14:textId="77777777" w:rsidR="00006D69" w:rsidRPr="009F3143" w:rsidRDefault="00006D69" w:rsidP="006D068F">
            <w:pPr>
              <w:pStyle w:val="TableParagraph"/>
              <w:spacing w:before="169"/>
              <w:rPr>
                <w:rFonts w:ascii="Verdana" w:hAnsi="Verdana"/>
                <w:b/>
                <w:sz w:val="14"/>
                <w:lang w:val="es-CO"/>
              </w:rPr>
            </w:pPr>
          </w:p>
          <w:p w14:paraId="33F985DB" w14:textId="77777777" w:rsidR="00006D69" w:rsidRPr="009F3143" w:rsidRDefault="00006D69" w:rsidP="006D068F">
            <w:pPr>
              <w:pStyle w:val="TableParagraph"/>
              <w:spacing w:before="1"/>
              <w:ind w:left="74" w:right="45" w:firstLine="3"/>
              <w:jc w:val="center"/>
              <w:rPr>
                <w:rFonts w:ascii="Verdana" w:hAnsi="Verdana"/>
                <w:sz w:val="14"/>
                <w:lang w:val="es-CO"/>
              </w:rPr>
            </w:pPr>
            <w:r w:rsidRPr="009F3143">
              <w:rPr>
                <w:rFonts w:ascii="Verdana" w:hAnsi="Verdana"/>
                <w:sz w:val="14"/>
                <w:lang w:val="es-CO"/>
              </w:rPr>
              <w:t>Especialista en construcción</w:t>
            </w:r>
            <w:r w:rsidRPr="009F3143">
              <w:rPr>
                <w:rFonts w:ascii="Verdana" w:hAnsi="Verdana"/>
                <w:spacing w:val="-13"/>
                <w:sz w:val="14"/>
                <w:lang w:val="es-CO"/>
              </w:rPr>
              <w:t xml:space="preserve"> </w:t>
            </w:r>
            <w:r w:rsidRPr="009F3143">
              <w:rPr>
                <w:rFonts w:ascii="Verdana" w:hAnsi="Verdana"/>
                <w:sz w:val="14"/>
                <w:lang w:val="es-CO"/>
              </w:rPr>
              <w:t>sostenible o bioclimática</w:t>
            </w:r>
          </w:p>
        </w:tc>
        <w:tc>
          <w:tcPr>
            <w:tcW w:w="1045" w:type="pct"/>
            <w:gridSpan w:val="2"/>
          </w:tcPr>
          <w:p w14:paraId="069102C5" w14:textId="77777777" w:rsidR="00006D69" w:rsidRPr="009F3143" w:rsidRDefault="00006D69" w:rsidP="006D068F">
            <w:pPr>
              <w:pStyle w:val="TableParagraph"/>
              <w:rPr>
                <w:rFonts w:ascii="Verdana" w:hAnsi="Verdana"/>
                <w:b/>
                <w:sz w:val="14"/>
                <w:lang w:val="es-CO"/>
              </w:rPr>
            </w:pPr>
          </w:p>
          <w:p w14:paraId="0423FBBD" w14:textId="77777777" w:rsidR="00006D69" w:rsidRPr="009F3143" w:rsidRDefault="00006D69" w:rsidP="006D068F">
            <w:pPr>
              <w:pStyle w:val="TableParagraph"/>
              <w:spacing w:before="85"/>
              <w:rPr>
                <w:rFonts w:ascii="Verdana" w:hAnsi="Verdana"/>
                <w:b/>
                <w:sz w:val="14"/>
                <w:lang w:val="es-CO"/>
              </w:rPr>
            </w:pPr>
          </w:p>
          <w:p w14:paraId="737D2FAA"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249A7AD4" w14:textId="77777777" w:rsidR="00006D69" w:rsidRPr="009F3143" w:rsidRDefault="00006D69" w:rsidP="006D068F">
            <w:pPr>
              <w:pStyle w:val="TableParagraph"/>
              <w:rPr>
                <w:rFonts w:ascii="Verdana" w:hAnsi="Verdana"/>
                <w:b/>
                <w:sz w:val="14"/>
                <w:lang w:val="es-CO"/>
              </w:rPr>
            </w:pPr>
          </w:p>
          <w:p w14:paraId="5566EA69" w14:textId="77777777" w:rsidR="00006D69" w:rsidRPr="009F3143" w:rsidRDefault="00006D69" w:rsidP="006D068F">
            <w:pPr>
              <w:pStyle w:val="TableParagraph"/>
              <w:ind w:left="31" w:right="3"/>
              <w:jc w:val="center"/>
              <w:rPr>
                <w:rFonts w:ascii="Verdana" w:hAnsi="Verdana"/>
                <w:b/>
                <w:sz w:val="14"/>
                <w:lang w:val="es-CO"/>
              </w:rPr>
            </w:pPr>
            <w:r w:rsidRPr="009F3143">
              <w:rPr>
                <w:rFonts w:ascii="Verdana" w:hAnsi="Verdana"/>
                <w:b/>
                <w:sz w:val="14"/>
                <w:lang w:val="es-CO"/>
              </w:rPr>
              <w:t>Arquitectura</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 xml:space="preserve">Ingeniería </w:t>
            </w:r>
            <w:r w:rsidRPr="009F3143">
              <w:rPr>
                <w:rFonts w:ascii="Verdana" w:hAnsi="Verdana"/>
                <w:b/>
                <w:spacing w:val="-2"/>
                <w:sz w:val="14"/>
                <w:lang w:val="es-CO"/>
              </w:rPr>
              <w:t>Civil</w:t>
            </w:r>
          </w:p>
          <w:p w14:paraId="683B9E5A" w14:textId="77777777" w:rsidR="00006D69" w:rsidRPr="009F3143" w:rsidRDefault="00006D69" w:rsidP="006D068F">
            <w:pPr>
              <w:pStyle w:val="TableParagraph"/>
              <w:spacing w:before="1"/>
              <w:ind w:left="31" w:right="9"/>
              <w:jc w:val="center"/>
              <w:rPr>
                <w:rFonts w:ascii="Verdana" w:hAnsi="Verdana"/>
                <w:sz w:val="14"/>
                <w:lang w:val="es-CO"/>
              </w:rPr>
            </w:pPr>
            <w:r w:rsidRPr="009F3143">
              <w:rPr>
                <w:rFonts w:ascii="Verdana" w:hAnsi="Verdana"/>
                <w:sz w:val="14"/>
                <w:lang w:val="es-CO"/>
              </w:rPr>
              <w:t>con</w:t>
            </w:r>
            <w:r w:rsidRPr="009F3143">
              <w:rPr>
                <w:rFonts w:ascii="Verdana" w:hAnsi="Verdana"/>
                <w:spacing w:val="-5"/>
                <w:sz w:val="14"/>
                <w:lang w:val="es-CO"/>
              </w:rPr>
              <w:t xml:space="preserve"> </w:t>
            </w:r>
            <w:r w:rsidRPr="009F3143">
              <w:rPr>
                <w:rFonts w:ascii="Verdana" w:hAnsi="Verdana"/>
                <w:sz w:val="14"/>
                <w:lang w:val="es-CO"/>
              </w:rPr>
              <w:t>título</w:t>
            </w:r>
            <w:r w:rsidRPr="009F3143">
              <w:rPr>
                <w:rFonts w:ascii="Verdana" w:hAnsi="Verdana"/>
                <w:spacing w:val="-6"/>
                <w:sz w:val="14"/>
                <w:lang w:val="es-CO"/>
              </w:rPr>
              <w:t xml:space="preserve"> </w:t>
            </w:r>
            <w:r w:rsidRPr="009F3143">
              <w:rPr>
                <w:rFonts w:ascii="Verdana" w:hAnsi="Verdana"/>
                <w:sz w:val="14"/>
                <w:lang w:val="es-CO"/>
              </w:rPr>
              <w:t>de</w:t>
            </w:r>
            <w:r w:rsidRPr="009F3143">
              <w:rPr>
                <w:rFonts w:ascii="Verdana" w:hAnsi="Verdana"/>
                <w:spacing w:val="-2"/>
                <w:sz w:val="14"/>
                <w:lang w:val="es-CO"/>
              </w:rPr>
              <w:t xml:space="preserve"> </w:t>
            </w:r>
            <w:r w:rsidRPr="009F3143">
              <w:rPr>
                <w:rFonts w:ascii="Verdana" w:hAnsi="Verdana"/>
                <w:sz w:val="14"/>
                <w:lang w:val="es-CO"/>
              </w:rPr>
              <w:t>Posgrado</w:t>
            </w:r>
            <w:r w:rsidRPr="009F3143">
              <w:rPr>
                <w:rFonts w:ascii="Verdana" w:hAnsi="Verdana"/>
                <w:spacing w:val="-6"/>
                <w:sz w:val="14"/>
                <w:lang w:val="es-CO"/>
              </w:rPr>
              <w:t xml:space="preserve"> </w:t>
            </w:r>
            <w:r w:rsidRPr="009F3143">
              <w:rPr>
                <w:rFonts w:ascii="Verdana" w:hAnsi="Verdana"/>
                <w:spacing w:val="-5"/>
                <w:sz w:val="14"/>
                <w:lang w:val="es-CO"/>
              </w:rPr>
              <w:t>en:</w:t>
            </w:r>
          </w:p>
          <w:p w14:paraId="5236C53A" w14:textId="77777777" w:rsidR="00006D69" w:rsidRPr="009F3143" w:rsidRDefault="00006D69" w:rsidP="006D068F">
            <w:pPr>
              <w:pStyle w:val="TableParagraph"/>
              <w:spacing w:before="1"/>
              <w:rPr>
                <w:rFonts w:ascii="Verdana" w:hAnsi="Verdana"/>
                <w:b/>
                <w:sz w:val="14"/>
                <w:lang w:val="es-CO"/>
              </w:rPr>
            </w:pPr>
          </w:p>
          <w:p w14:paraId="1A391671" w14:textId="77777777" w:rsidR="00006D69" w:rsidRPr="009F3143" w:rsidRDefault="00006D69" w:rsidP="006D068F">
            <w:pPr>
              <w:pStyle w:val="TableParagraph"/>
              <w:spacing w:before="1" w:line="237" w:lineRule="auto"/>
              <w:ind w:left="31" w:right="2"/>
              <w:jc w:val="center"/>
              <w:rPr>
                <w:rFonts w:ascii="Verdana" w:hAnsi="Verdana"/>
                <w:b/>
                <w:sz w:val="14"/>
                <w:lang w:val="es-CO"/>
              </w:rPr>
            </w:pPr>
            <w:r w:rsidRPr="009F3143">
              <w:rPr>
                <w:rFonts w:ascii="Verdana" w:hAnsi="Verdana"/>
                <w:b/>
                <w:sz w:val="14"/>
                <w:lang w:val="es-CO"/>
              </w:rPr>
              <w:t>Construcción</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 xml:space="preserve">Diseño sostenibles y/o </w:t>
            </w:r>
            <w:r w:rsidRPr="009F3143">
              <w:rPr>
                <w:rFonts w:ascii="Verdana" w:hAnsi="Verdana"/>
                <w:b/>
                <w:spacing w:val="-2"/>
                <w:sz w:val="14"/>
                <w:lang w:val="es-CO"/>
              </w:rPr>
              <w:t>bioclimática.</w:t>
            </w:r>
          </w:p>
        </w:tc>
        <w:tc>
          <w:tcPr>
            <w:tcW w:w="607" w:type="pct"/>
            <w:gridSpan w:val="2"/>
          </w:tcPr>
          <w:p w14:paraId="1B1EB4C2" w14:textId="77777777" w:rsidR="00006D69" w:rsidRPr="009F3143" w:rsidRDefault="00006D69" w:rsidP="006D068F">
            <w:pPr>
              <w:pStyle w:val="TableParagraph"/>
              <w:rPr>
                <w:rFonts w:ascii="Verdana" w:hAnsi="Verdana"/>
                <w:b/>
                <w:sz w:val="14"/>
                <w:lang w:val="es-CO"/>
              </w:rPr>
            </w:pPr>
          </w:p>
          <w:p w14:paraId="040949CD" w14:textId="77777777" w:rsidR="00006D69" w:rsidRPr="009F3143" w:rsidRDefault="00006D69" w:rsidP="006D068F">
            <w:pPr>
              <w:pStyle w:val="TableParagraph"/>
              <w:rPr>
                <w:rFonts w:ascii="Verdana" w:hAnsi="Verdana"/>
                <w:b/>
                <w:sz w:val="14"/>
                <w:lang w:val="es-CO"/>
              </w:rPr>
            </w:pPr>
          </w:p>
          <w:p w14:paraId="7360F059" w14:textId="77777777" w:rsidR="00006D69" w:rsidRPr="009F3143" w:rsidRDefault="00006D69" w:rsidP="006D068F">
            <w:pPr>
              <w:pStyle w:val="TableParagraph"/>
              <w:rPr>
                <w:rFonts w:ascii="Verdana" w:hAnsi="Verdana"/>
                <w:b/>
                <w:sz w:val="14"/>
                <w:lang w:val="es-CO"/>
              </w:rPr>
            </w:pPr>
          </w:p>
          <w:p w14:paraId="68F16CFB" w14:textId="77777777" w:rsidR="00006D69" w:rsidRPr="009F3143" w:rsidRDefault="00006D69" w:rsidP="006D068F">
            <w:pPr>
              <w:pStyle w:val="TableParagraph"/>
              <w:rPr>
                <w:rFonts w:ascii="Verdana" w:hAnsi="Verdana"/>
                <w:b/>
                <w:sz w:val="14"/>
                <w:lang w:val="es-CO"/>
              </w:rPr>
            </w:pPr>
          </w:p>
          <w:p w14:paraId="10EED3B2" w14:textId="77777777" w:rsidR="00006D69" w:rsidRPr="009F3143" w:rsidRDefault="00006D69" w:rsidP="006D068F">
            <w:pPr>
              <w:pStyle w:val="TableParagraph"/>
              <w:rPr>
                <w:rFonts w:ascii="Verdana" w:hAnsi="Verdana"/>
                <w:b/>
                <w:sz w:val="14"/>
                <w:lang w:val="es-CO"/>
              </w:rPr>
            </w:pPr>
          </w:p>
          <w:p w14:paraId="353C0677" w14:textId="77777777" w:rsidR="00006D69" w:rsidRPr="009F3143" w:rsidRDefault="00006D69" w:rsidP="006D068F">
            <w:pPr>
              <w:pStyle w:val="TableParagraph"/>
              <w:spacing w:before="170"/>
              <w:rPr>
                <w:rFonts w:ascii="Verdana" w:hAnsi="Verdana"/>
                <w:b/>
                <w:sz w:val="14"/>
                <w:lang w:val="es-CO"/>
              </w:rPr>
            </w:pPr>
          </w:p>
          <w:p w14:paraId="5AD0E2EA" w14:textId="77777777" w:rsidR="00006D69" w:rsidRPr="009F3143" w:rsidRDefault="00006D69" w:rsidP="006D068F">
            <w:pPr>
              <w:pStyle w:val="TableParagraph"/>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1A9E0320" w14:textId="77777777" w:rsidR="00006D69" w:rsidRPr="009F3143" w:rsidRDefault="00006D69" w:rsidP="006D068F">
            <w:pPr>
              <w:pStyle w:val="TableParagraph"/>
              <w:rPr>
                <w:rFonts w:ascii="Verdana" w:hAnsi="Verdana"/>
                <w:b/>
                <w:sz w:val="14"/>
                <w:lang w:val="es-CO"/>
              </w:rPr>
            </w:pPr>
          </w:p>
          <w:p w14:paraId="3AEAAD7B" w14:textId="77777777" w:rsidR="00006D69" w:rsidRPr="009F3143" w:rsidRDefault="00006D69" w:rsidP="006D068F">
            <w:pPr>
              <w:pStyle w:val="TableParagraph"/>
              <w:rPr>
                <w:rFonts w:ascii="Verdana" w:hAnsi="Verdana"/>
                <w:b/>
                <w:sz w:val="14"/>
                <w:lang w:val="es-CO"/>
              </w:rPr>
            </w:pPr>
          </w:p>
          <w:p w14:paraId="580E0CC4" w14:textId="77777777" w:rsidR="00006D69" w:rsidRPr="009F3143" w:rsidRDefault="00006D69" w:rsidP="006D068F">
            <w:pPr>
              <w:pStyle w:val="TableParagraph"/>
              <w:rPr>
                <w:rFonts w:ascii="Verdana" w:hAnsi="Verdana"/>
                <w:b/>
                <w:sz w:val="14"/>
                <w:lang w:val="es-CO"/>
              </w:rPr>
            </w:pPr>
          </w:p>
          <w:p w14:paraId="2E0CA72D" w14:textId="77777777" w:rsidR="00006D69" w:rsidRPr="009F3143" w:rsidRDefault="00006D69" w:rsidP="006D068F">
            <w:pPr>
              <w:pStyle w:val="TableParagraph"/>
              <w:spacing w:before="169"/>
              <w:rPr>
                <w:rFonts w:ascii="Verdana" w:hAnsi="Verdana"/>
                <w:b/>
                <w:sz w:val="14"/>
                <w:lang w:val="es-CO"/>
              </w:rPr>
            </w:pPr>
          </w:p>
          <w:p w14:paraId="3676395F" w14:textId="77777777" w:rsidR="00006D69" w:rsidRPr="009F3143" w:rsidRDefault="00006D69" w:rsidP="006D068F">
            <w:pPr>
              <w:pStyle w:val="TableParagraph"/>
              <w:ind w:left="22" w:right="-15"/>
              <w:jc w:val="both"/>
              <w:rPr>
                <w:rFonts w:ascii="Verdana" w:hAnsi="Verdana"/>
                <w:sz w:val="14"/>
                <w:lang w:val="es-CO"/>
              </w:rPr>
            </w:pPr>
            <w:r w:rsidRPr="009F3143">
              <w:rPr>
                <w:rFonts w:ascii="Verdana" w:hAnsi="Verdana"/>
                <w:sz w:val="14"/>
                <w:lang w:val="es-CO"/>
              </w:rPr>
              <w:t xml:space="preserve">Experiencia general igual o mayor a </w:t>
            </w:r>
            <w:r w:rsidRPr="009F3143">
              <w:rPr>
                <w:rFonts w:ascii="Verdana" w:hAnsi="Verdana"/>
                <w:b/>
                <w:sz w:val="14"/>
                <w:lang w:val="es-CO"/>
              </w:rPr>
              <w:t xml:space="preserve">OCHO (8) años, </w:t>
            </w:r>
            <w:r w:rsidRPr="009F3143">
              <w:rPr>
                <w:rFonts w:ascii="Verdana" w:hAnsi="Verdana"/>
                <w:sz w:val="14"/>
                <w:lang w:val="es-CO"/>
              </w:rPr>
              <w:t>contados a partir de la expedición de la Tarjeta Profesional.</w:t>
            </w:r>
          </w:p>
        </w:tc>
        <w:tc>
          <w:tcPr>
            <w:tcW w:w="1149" w:type="pct"/>
            <w:gridSpan w:val="2"/>
          </w:tcPr>
          <w:p w14:paraId="7083CB0C"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0B118DE3" w14:textId="77777777" w:rsidR="00006D69" w:rsidRPr="009F3143" w:rsidRDefault="00006D69" w:rsidP="006D068F">
            <w:pPr>
              <w:pStyle w:val="TableParagraph"/>
              <w:spacing w:before="1"/>
              <w:rPr>
                <w:rFonts w:ascii="Verdana" w:hAnsi="Verdana"/>
                <w:b/>
                <w:sz w:val="14"/>
                <w:lang w:val="es-CO"/>
              </w:rPr>
            </w:pPr>
          </w:p>
          <w:p w14:paraId="3B7D0120"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z w:val="14"/>
                <w:lang w:val="es-CO"/>
              </w:rPr>
              <w:t>Especialista</w:t>
            </w:r>
            <w:r w:rsidRPr="009F3143">
              <w:rPr>
                <w:rFonts w:ascii="Verdana" w:hAnsi="Verdana"/>
                <w:b/>
                <w:spacing w:val="-11"/>
                <w:sz w:val="14"/>
                <w:lang w:val="es-CO"/>
              </w:rPr>
              <w:t xml:space="preserve"> </w:t>
            </w:r>
            <w:r w:rsidRPr="009F3143">
              <w:rPr>
                <w:rFonts w:ascii="Verdana" w:hAnsi="Verdana"/>
                <w:b/>
                <w:sz w:val="14"/>
                <w:lang w:val="es-CO"/>
              </w:rPr>
              <w:t>Bioclimático</w:t>
            </w:r>
            <w:r w:rsidRPr="009F3143">
              <w:rPr>
                <w:rFonts w:ascii="Verdana" w:hAnsi="Verdana"/>
                <w:b/>
                <w:spacing w:val="-12"/>
                <w:sz w:val="14"/>
                <w:lang w:val="es-CO"/>
              </w:rPr>
              <w:t xml:space="preserve"> </w:t>
            </w:r>
            <w:r w:rsidRPr="009F3143">
              <w:rPr>
                <w:rFonts w:ascii="Verdana" w:hAnsi="Verdana"/>
                <w:spacing w:val="-5"/>
                <w:sz w:val="14"/>
                <w:lang w:val="es-CO"/>
              </w:rPr>
              <w:t>en:</w:t>
            </w:r>
          </w:p>
          <w:p w14:paraId="45A1034A" w14:textId="77777777" w:rsidR="00006D69" w:rsidRPr="009F3143" w:rsidRDefault="00006D69" w:rsidP="006D068F">
            <w:pPr>
              <w:pStyle w:val="TableParagraph"/>
              <w:spacing w:before="168"/>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4D07FF7B" w14:textId="77777777" w:rsidR="00006D69" w:rsidRPr="009F3143" w:rsidRDefault="00006D69" w:rsidP="006D068F">
            <w:pPr>
              <w:pStyle w:val="TableParagraph"/>
              <w:spacing w:before="152" w:line="170" w:lineRule="atLeast"/>
              <w:ind w:left="51"/>
              <w:rPr>
                <w:rFonts w:ascii="Verdana" w:hAnsi="Verdana"/>
                <w:b/>
                <w:sz w:val="14"/>
                <w:lang w:val="es-CO"/>
              </w:rPr>
            </w:pPr>
            <w:r w:rsidRPr="009F3143">
              <w:rPr>
                <w:rFonts w:ascii="Verdana" w:hAnsi="Verdana"/>
                <w:b/>
                <w:sz w:val="14"/>
                <w:lang w:val="es-CO"/>
              </w:rPr>
              <w:t>Obras</w:t>
            </w:r>
            <w:r w:rsidRPr="009F3143">
              <w:rPr>
                <w:rFonts w:ascii="Verdana" w:hAnsi="Verdana"/>
                <w:b/>
                <w:spacing w:val="-12"/>
                <w:sz w:val="14"/>
                <w:lang w:val="es-CO"/>
              </w:rPr>
              <w:t xml:space="preserve"> </w:t>
            </w:r>
            <w:r w:rsidRPr="009F3143">
              <w:rPr>
                <w:rFonts w:ascii="Verdana" w:hAnsi="Verdana"/>
                <w:b/>
                <w:sz w:val="14"/>
                <w:lang w:val="es-CO"/>
              </w:rPr>
              <w:t>de</w:t>
            </w:r>
            <w:r w:rsidRPr="009F3143">
              <w:rPr>
                <w:rFonts w:ascii="Verdana" w:hAnsi="Verdana"/>
                <w:b/>
                <w:spacing w:val="-12"/>
                <w:sz w:val="14"/>
                <w:lang w:val="es-CO"/>
              </w:rPr>
              <w:t xml:space="preserve"> </w:t>
            </w:r>
            <w:r w:rsidRPr="009F3143">
              <w:rPr>
                <w:rFonts w:ascii="Verdana" w:hAnsi="Verdana"/>
                <w:b/>
                <w:sz w:val="14"/>
                <w:lang w:val="es-CO"/>
              </w:rPr>
              <w:t>ingeniería</w:t>
            </w:r>
            <w:r w:rsidRPr="009F3143">
              <w:rPr>
                <w:rFonts w:ascii="Verdana" w:hAnsi="Verdana"/>
                <w:b/>
                <w:spacing w:val="-12"/>
                <w:sz w:val="14"/>
                <w:lang w:val="es-CO"/>
              </w:rPr>
              <w:t xml:space="preserve"> </w:t>
            </w:r>
            <w:r w:rsidRPr="009F3143">
              <w:rPr>
                <w:rFonts w:ascii="Verdana" w:hAnsi="Verdana"/>
                <w:b/>
                <w:sz w:val="14"/>
                <w:lang w:val="es-CO"/>
              </w:rPr>
              <w:t>civil</w:t>
            </w:r>
            <w:r w:rsidRPr="009F3143">
              <w:rPr>
                <w:rFonts w:ascii="Verdana" w:hAnsi="Verdana"/>
                <w:b/>
                <w:spacing w:val="-12"/>
                <w:sz w:val="14"/>
                <w:lang w:val="es-CO"/>
              </w:rPr>
              <w:t xml:space="preserve"> </w:t>
            </w:r>
            <w:r w:rsidRPr="009F3143">
              <w:rPr>
                <w:rFonts w:ascii="Verdana" w:hAnsi="Verdana"/>
                <w:b/>
                <w:sz w:val="14"/>
                <w:lang w:val="es-CO"/>
              </w:rPr>
              <w:t xml:space="preserve">y/o </w:t>
            </w:r>
            <w:r w:rsidRPr="009F3143">
              <w:rPr>
                <w:rFonts w:ascii="Verdana" w:hAnsi="Verdana"/>
                <w:b/>
                <w:spacing w:val="-2"/>
                <w:sz w:val="14"/>
                <w:lang w:val="es-CO"/>
              </w:rPr>
              <w:t>infraestructura.</w:t>
            </w:r>
          </w:p>
        </w:tc>
        <w:tc>
          <w:tcPr>
            <w:tcW w:w="472" w:type="pct"/>
            <w:gridSpan w:val="2"/>
          </w:tcPr>
          <w:p w14:paraId="46E0E41B" w14:textId="77777777" w:rsidR="00006D69" w:rsidRPr="009F3143" w:rsidRDefault="00006D69" w:rsidP="006D068F">
            <w:pPr>
              <w:pStyle w:val="TableParagraph"/>
              <w:rPr>
                <w:rFonts w:ascii="Verdana" w:hAnsi="Verdana"/>
                <w:b/>
                <w:sz w:val="14"/>
                <w:lang w:val="es-CO"/>
              </w:rPr>
            </w:pPr>
          </w:p>
          <w:p w14:paraId="3C9BB228" w14:textId="77777777" w:rsidR="00006D69" w:rsidRPr="009F3143" w:rsidRDefault="00006D69" w:rsidP="006D068F">
            <w:pPr>
              <w:pStyle w:val="TableParagraph"/>
              <w:rPr>
                <w:rFonts w:ascii="Verdana" w:hAnsi="Verdana"/>
                <w:b/>
                <w:sz w:val="14"/>
                <w:lang w:val="es-CO"/>
              </w:rPr>
            </w:pPr>
          </w:p>
          <w:p w14:paraId="3C0E73E9" w14:textId="77777777" w:rsidR="00006D69" w:rsidRPr="009F3143" w:rsidRDefault="00006D69" w:rsidP="006D068F">
            <w:pPr>
              <w:pStyle w:val="TableParagraph"/>
              <w:rPr>
                <w:rFonts w:ascii="Verdana" w:hAnsi="Verdana"/>
                <w:b/>
                <w:sz w:val="14"/>
                <w:lang w:val="es-CO"/>
              </w:rPr>
            </w:pPr>
          </w:p>
          <w:p w14:paraId="11818126" w14:textId="77777777" w:rsidR="00006D69" w:rsidRPr="009F3143" w:rsidRDefault="00006D69" w:rsidP="006D068F">
            <w:pPr>
              <w:pStyle w:val="TableParagraph"/>
              <w:rPr>
                <w:rFonts w:ascii="Verdana" w:hAnsi="Verdana"/>
                <w:b/>
                <w:sz w:val="14"/>
                <w:lang w:val="es-CO"/>
              </w:rPr>
            </w:pPr>
          </w:p>
          <w:p w14:paraId="30443791" w14:textId="77777777" w:rsidR="00006D69" w:rsidRPr="009F3143" w:rsidRDefault="00006D69" w:rsidP="006D068F">
            <w:pPr>
              <w:pStyle w:val="TableParagraph"/>
              <w:rPr>
                <w:rFonts w:ascii="Verdana" w:hAnsi="Verdana"/>
                <w:b/>
                <w:sz w:val="14"/>
                <w:lang w:val="es-CO"/>
              </w:rPr>
            </w:pPr>
          </w:p>
          <w:p w14:paraId="44148852" w14:textId="77777777" w:rsidR="00006D69" w:rsidRPr="009F3143" w:rsidRDefault="00006D69" w:rsidP="006D068F">
            <w:pPr>
              <w:pStyle w:val="TableParagraph"/>
              <w:spacing w:before="170"/>
              <w:rPr>
                <w:rFonts w:ascii="Verdana" w:hAnsi="Verdana"/>
                <w:b/>
                <w:sz w:val="14"/>
                <w:lang w:val="es-CO"/>
              </w:rPr>
            </w:pPr>
          </w:p>
          <w:p w14:paraId="62BE990A"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20%</w:t>
            </w:r>
          </w:p>
        </w:tc>
      </w:tr>
      <w:tr w:rsidR="00006D69" w:rsidRPr="009F3143" w14:paraId="158BFD25" w14:textId="77777777" w:rsidTr="006D068F">
        <w:trPr>
          <w:gridAfter w:val="1"/>
          <w:wAfter w:w="8" w:type="pct"/>
          <w:trHeight w:val="2551"/>
        </w:trPr>
        <w:tc>
          <w:tcPr>
            <w:tcW w:w="842" w:type="pct"/>
            <w:gridSpan w:val="2"/>
          </w:tcPr>
          <w:p w14:paraId="77E115B6" w14:textId="77777777" w:rsidR="00006D69" w:rsidRPr="009F3143" w:rsidRDefault="00006D69" w:rsidP="006D068F">
            <w:pPr>
              <w:pStyle w:val="TableParagraph"/>
              <w:rPr>
                <w:rFonts w:ascii="Verdana" w:hAnsi="Verdana"/>
                <w:b/>
                <w:sz w:val="14"/>
              </w:rPr>
            </w:pPr>
          </w:p>
          <w:p w14:paraId="110AD20B" w14:textId="77777777" w:rsidR="00006D69" w:rsidRPr="009F3143" w:rsidRDefault="00006D69" w:rsidP="006D068F">
            <w:pPr>
              <w:pStyle w:val="TableParagraph"/>
              <w:rPr>
                <w:rFonts w:ascii="Verdana" w:hAnsi="Verdana"/>
                <w:b/>
                <w:sz w:val="14"/>
              </w:rPr>
            </w:pPr>
          </w:p>
          <w:p w14:paraId="6728AB43" w14:textId="77777777" w:rsidR="00006D69" w:rsidRPr="009F3143" w:rsidRDefault="00006D69" w:rsidP="006D068F">
            <w:pPr>
              <w:pStyle w:val="TableParagraph"/>
              <w:rPr>
                <w:rFonts w:ascii="Verdana" w:hAnsi="Verdana"/>
                <w:b/>
                <w:sz w:val="14"/>
              </w:rPr>
            </w:pPr>
          </w:p>
          <w:p w14:paraId="1E3F1D2E" w14:textId="77777777" w:rsidR="00006D69" w:rsidRPr="009F3143" w:rsidRDefault="00006D69" w:rsidP="006D068F">
            <w:pPr>
              <w:pStyle w:val="TableParagraph"/>
              <w:rPr>
                <w:rFonts w:ascii="Verdana" w:hAnsi="Verdana"/>
                <w:b/>
                <w:sz w:val="14"/>
              </w:rPr>
            </w:pPr>
          </w:p>
          <w:p w14:paraId="764F4081" w14:textId="77777777" w:rsidR="00006D69" w:rsidRPr="009F3143" w:rsidRDefault="00006D69" w:rsidP="006D068F">
            <w:pPr>
              <w:pStyle w:val="TableParagraph"/>
              <w:rPr>
                <w:rFonts w:ascii="Verdana" w:hAnsi="Verdana"/>
                <w:b/>
                <w:sz w:val="14"/>
              </w:rPr>
            </w:pPr>
          </w:p>
          <w:p w14:paraId="596A8A0D" w14:textId="77777777" w:rsidR="00006D69" w:rsidRPr="009F3143" w:rsidRDefault="00006D69" w:rsidP="006D068F">
            <w:pPr>
              <w:pStyle w:val="TableParagraph"/>
              <w:spacing w:before="84"/>
              <w:rPr>
                <w:rFonts w:ascii="Verdana" w:hAnsi="Verdana"/>
                <w:b/>
                <w:sz w:val="14"/>
              </w:rPr>
            </w:pPr>
          </w:p>
          <w:p w14:paraId="673EF1DB" w14:textId="77777777" w:rsidR="00006D69" w:rsidRPr="009F3143" w:rsidRDefault="00006D69" w:rsidP="006D068F">
            <w:pPr>
              <w:pStyle w:val="TableParagraph"/>
              <w:ind w:left="542" w:right="335" w:hanging="168"/>
              <w:rPr>
                <w:rFonts w:ascii="Verdana" w:hAnsi="Verdana"/>
                <w:sz w:val="14"/>
              </w:rPr>
            </w:pPr>
            <w:r w:rsidRPr="009F3143">
              <w:rPr>
                <w:rFonts w:ascii="Verdana" w:hAnsi="Verdana"/>
                <w:sz w:val="14"/>
              </w:rPr>
              <w:t>Especialista</w:t>
            </w:r>
            <w:r w:rsidRPr="009F3143">
              <w:rPr>
                <w:rFonts w:ascii="Verdana" w:hAnsi="Verdana"/>
                <w:spacing w:val="-13"/>
                <w:sz w:val="14"/>
              </w:rPr>
              <w:t xml:space="preserve"> </w:t>
            </w:r>
            <w:r w:rsidRPr="009F3143">
              <w:rPr>
                <w:rFonts w:ascii="Verdana" w:hAnsi="Verdana"/>
                <w:sz w:val="14"/>
              </w:rPr>
              <w:t xml:space="preserve">en </w:t>
            </w:r>
            <w:r w:rsidRPr="009F3143">
              <w:rPr>
                <w:rFonts w:ascii="Verdana" w:hAnsi="Verdana"/>
                <w:spacing w:val="-2"/>
                <w:sz w:val="14"/>
              </w:rPr>
              <w:t>Geotecnia</w:t>
            </w:r>
          </w:p>
        </w:tc>
        <w:tc>
          <w:tcPr>
            <w:tcW w:w="1045" w:type="pct"/>
            <w:gridSpan w:val="2"/>
          </w:tcPr>
          <w:p w14:paraId="74D1564B" w14:textId="77777777" w:rsidR="00006D69" w:rsidRPr="009F3143" w:rsidRDefault="00006D69" w:rsidP="006D068F">
            <w:pPr>
              <w:pStyle w:val="TableParagraph"/>
              <w:rPr>
                <w:rFonts w:ascii="Verdana" w:hAnsi="Verdana"/>
                <w:b/>
                <w:sz w:val="14"/>
                <w:lang w:val="es-CO"/>
              </w:rPr>
            </w:pPr>
          </w:p>
          <w:p w14:paraId="1DE85F21" w14:textId="77777777" w:rsidR="00006D69" w:rsidRPr="009F3143" w:rsidRDefault="00006D69" w:rsidP="006D068F">
            <w:pPr>
              <w:pStyle w:val="TableParagraph"/>
              <w:rPr>
                <w:rFonts w:ascii="Verdana" w:hAnsi="Verdana"/>
                <w:b/>
                <w:sz w:val="14"/>
                <w:lang w:val="es-CO"/>
              </w:rPr>
            </w:pPr>
          </w:p>
          <w:p w14:paraId="76962D68" w14:textId="77777777" w:rsidR="00006D69" w:rsidRPr="009F3143" w:rsidRDefault="00006D69" w:rsidP="006D068F">
            <w:pPr>
              <w:pStyle w:val="TableParagraph"/>
              <w:spacing w:before="85"/>
              <w:rPr>
                <w:rFonts w:ascii="Verdana" w:hAnsi="Verdana"/>
                <w:b/>
                <w:sz w:val="14"/>
                <w:lang w:val="es-CO"/>
              </w:rPr>
            </w:pPr>
          </w:p>
          <w:p w14:paraId="7A58E65D"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3F8A7A17" w14:textId="77777777" w:rsidR="00006D69" w:rsidRPr="009F3143" w:rsidRDefault="00006D69" w:rsidP="006D068F">
            <w:pPr>
              <w:pStyle w:val="TableParagraph"/>
              <w:spacing w:before="1"/>
              <w:rPr>
                <w:rFonts w:ascii="Verdana" w:hAnsi="Verdana"/>
                <w:b/>
                <w:sz w:val="14"/>
                <w:lang w:val="es-CO"/>
              </w:rPr>
            </w:pPr>
          </w:p>
          <w:p w14:paraId="3E7AAB62" w14:textId="77777777" w:rsidR="00006D69" w:rsidRPr="009F3143" w:rsidRDefault="00006D69" w:rsidP="006D068F">
            <w:pPr>
              <w:pStyle w:val="TableParagraph"/>
              <w:spacing w:line="169" w:lineRule="exact"/>
              <w:ind w:left="31" w:right="5"/>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8"/>
                <w:sz w:val="14"/>
                <w:lang w:val="es-CO"/>
              </w:rPr>
              <w:t xml:space="preserve"> </w:t>
            </w:r>
            <w:r w:rsidRPr="009F3143">
              <w:rPr>
                <w:rFonts w:ascii="Verdana" w:hAnsi="Verdana"/>
                <w:b/>
                <w:spacing w:val="-2"/>
                <w:sz w:val="14"/>
                <w:lang w:val="es-CO"/>
              </w:rPr>
              <w:t>Civil</w:t>
            </w:r>
          </w:p>
          <w:p w14:paraId="030D9F14" w14:textId="77777777" w:rsidR="00006D69" w:rsidRPr="009F3143" w:rsidRDefault="00006D69" w:rsidP="006D068F">
            <w:pPr>
              <w:pStyle w:val="TableParagraph"/>
              <w:spacing w:line="169" w:lineRule="exact"/>
              <w:ind w:left="31" w:right="9"/>
              <w:jc w:val="center"/>
              <w:rPr>
                <w:rFonts w:ascii="Verdana" w:hAnsi="Verdana"/>
                <w:sz w:val="14"/>
                <w:lang w:val="es-CO"/>
              </w:rPr>
            </w:pPr>
            <w:r w:rsidRPr="009F3143">
              <w:rPr>
                <w:rFonts w:ascii="Verdana" w:hAnsi="Verdana"/>
                <w:sz w:val="14"/>
                <w:lang w:val="es-CO"/>
              </w:rPr>
              <w:t>con</w:t>
            </w:r>
            <w:r w:rsidRPr="009F3143">
              <w:rPr>
                <w:rFonts w:ascii="Verdana" w:hAnsi="Verdana"/>
                <w:spacing w:val="-5"/>
                <w:sz w:val="14"/>
                <w:lang w:val="es-CO"/>
              </w:rPr>
              <w:t xml:space="preserve"> </w:t>
            </w:r>
            <w:r w:rsidRPr="009F3143">
              <w:rPr>
                <w:rFonts w:ascii="Verdana" w:hAnsi="Verdana"/>
                <w:sz w:val="14"/>
                <w:lang w:val="es-CO"/>
              </w:rPr>
              <w:t>título</w:t>
            </w:r>
            <w:r w:rsidRPr="009F3143">
              <w:rPr>
                <w:rFonts w:ascii="Verdana" w:hAnsi="Verdana"/>
                <w:spacing w:val="-6"/>
                <w:sz w:val="14"/>
                <w:lang w:val="es-CO"/>
              </w:rPr>
              <w:t xml:space="preserve"> </w:t>
            </w:r>
            <w:r w:rsidRPr="009F3143">
              <w:rPr>
                <w:rFonts w:ascii="Verdana" w:hAnsi="Verdana"/>
                <w:sz w:val="14"/>
                <w:lang w:val="es-CO"/>
              </w:rPr>
              <w:t>de</w:t>
            </w:r>
            <w:r w:rsidRPr="009F3143">
              <w:rPr>
                <w:rFonts w:ascii="Verdana" w:hAnsi="Verdana"/>
                <w:spacing w:val="-2"/>
                <w:sz w:val="14"/>
                <w:lang w:val="es-CO"/>
              </w:rPr>
              <w:t xml:space="preserve"> </w:t>
            </w:r>
            <w:r w:rsidRPr="009F3143">
              <w:rPr>
                <w:rFonts w:ascii="Verdana" w:hAnsi="Verdana"/>
                <w:sz w:val="14"/>
                <w:lang w:val="es-CO"/>
              </w:rPr>
              <w:t>Posgrado</w:t>
            </w:r>
            <w:r w:rsidRPr="009F3143">
              <w:rPr>
                <w:rFonts w:ascii="Verdana" w:hAnsi="Verdana"/>
                <w:spacing w:val="-6"/>
                <w:sz w:val="14"/>
                <w:lang w:val="es-CO"/>
              </w:rPr>
              <w:t xml:space="preserve"> </w:t>
            </w:r>
            <w:r w:rsidRPr="009F3143">
              <w:rPr>
                <w:rFonts w:ascii="Verdana" w:hAnsi="Verdana"/>
                <w:spacing w:val="-5"/>
                <w:sz w:val="14"/>
                <w:lang w:val="es-CO"/>
              </w:rPr>
              <w:t>en:</w:t>
            </w:r>
          </w:p>
          <w:p w14:paraId="3C9C78E4" w14:textId="77777777" w:rsidR="00006D69" w:rsidRPr="009F3143" w:rsidRDefault="00006D69" w:rsidP="006D068F">
            <w:pPr>
              <w:pStyle w:val="TableParagraph"/>
              <w:rPr>
                <w:rFonts w:ascii="Verdana" w:hAnsi="Verdana"/>
                <w:b/>
                <w:sz w:val="14"/>
                <w:lang w:val="es-CO"/>
              </w:rPr>
            </w:pPr>
          </w:p>
          <w:p w14:paraId="59D68644" w14:textId="77777777" w:rsidR="00006D69" w:rsidRPr="009F3143" w:rsidRDefault="00006D69" w:rsidP="006D068F">
            <w:pPr>
              <w:pStyle w:val="TableParagraph"/>
              <w:spacing w:before="1"/>
              <w:ind w:left="31" w:right="7"/>
              <w:jc w:val="center"/>
              <w:rPr>
                <w:rFonts w:ascii="Verdana" w:hAnsi="Verdana"/>
                <w:b/>
                <w:sz w:val="14"/>
                <w:lang w:val="es-CO"/>
              </w:rPr>
            </w:pPr>
            <w:r w:rsidRPr="009F3143">
              <w:rPr>
                <w:rFonts w:ascii="Verdana" w:hAnsi="Verdana"/>
                <w:b/>
                <w:sz w:val="14"/>
                <w:lang w:val="es-CO"/>
              </w:rPr>
              <w:t>Geotecnia</w:t>
            </w:r>
            <w:r w:rsidRPr="009F3143">
              <w:rPr>
                <w:rFonts w:ascii="Verdana" w:hAnsi="Verdana"/>
                <w:b/>
                <w:spacing w:val="-12"/>
                <w:sz w:val="14"/>
                <w:lang w:val="es-CO"/>
              </w:rPr>
              <w:t xml:space="preserve"> </w:t>
            </w:r>
            <w:r w:rsidRPr="009F3143">
              <w:rPr>
                <w:rFonts w:ascii="Verdana" w:hAnsi="Verdana"/>
                <w:b/>
                <w:sz w:val="14"/>
                <w:lang w:val="es-CO"/>
              </w:rPr>
              <w:t>o</w:t>
            </w:r>
            <w:r w:rsidRPr="009F3143">
              <w:rPr>
                <w:rFonts w:ascii="Verdana" w:hAnsi="Verdana"/>
                <w:b/>
                <w:spacing w:val="-12"/>
                <w:sz w:val="14"/>
                <w:lang w:val="es-CO"/>
              </w:rPr>
              <w:t xml:space="preserve"> </w:t>
            </w:r>
            <w:r w:rsidRPr="009F3143">
              <w:rPr>
                <w:rFonts w:ascii="Verdana" w:hAnsi="Verdana"/>
                <w:b/>
                <w:sz w:val="14"/>
                <w:lang w:val="es-CO"/>
              </w:rPr>
              <w:t>afines</w:t>
            </w:r>
            <w:r w:rsidRPr="009F3143">
              <w:rPr>
                <w:rFonts w:ascii="Verdana" w:hAnsi="Verdana"/>
                <w:b/>
                <w:spacing w:val="-12"/>
                <w:sz w:val="14"/>
                <w:lang w:val="es-CO"/>
              </w:rPr>
              <w:t xml:space="preserve"> </w:t>
            </w:r>
            <w:r w:rsidRPr="009F3143">
              <w:rPr>
                <w:rFonts w:ascii="Verdana" w:hAnsi="Verdana"/>
                <w:b/>
                <w:sz w:val="14"/>
                <w:lang w:val="es-CO"/>
              </w:rPr>
              <w:t>según clasificación SNIES.</w:t>
            </w:r>
          </w:p>
        </w:tc>
        <w:tc>
          <w:tcPr>
            <w:tcW w:w="607" w:type="pct"/>
            <w:gridSpan w:val="2"/>
          </w:tcPr>
          <w:p w14:paraId="15E9BB78" w14:textId="77777777" w:rsidR="00006D69" w:rsidRPr="009F3143" w:rsidRDefault="00006D69" w:rsidP="006D068F">
            <w:pPr>
              <w:pStyle w:val="TableParagraph"/>
              <w:rPr>
                <w:rFonts w:ascii="Verdana" w:hAnsi="Verdana"/>
                <w:b/>
                <w:sz w:val="14"/>
                <w:lang w:val="es-CO"/>
              </w:rPr>
            </w:pPr>
          </w:p>
          <w:p w14:paraId="42C99920" w14:textId="77777777" w:rsidR="00006D69" w:rsidRPr="009F3143" w:rsidRDefault="00006D69" w:rsidP="006D068F">
            <w:pPr>
              <w:pStyle w:val="TableParagraph"/>
              <w:spacing w:before="1"/>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4B0432BF" w14:textId="77777777" w:rsidR="00006D69" w:rsidRPr="009F3143" w:rsidRDefault="00006D69" w:rsidP="006D068F">
            <w:pPr>
              <w:pStyle w:val="TableParagraph"/>
              <w:rPr>
                <w:rFonts w:ascii="Verdana" w:hAnsi="Verdana"/>
                <w:b/>
                <w:sz w:val="14"/>
                <w:lang w:val="es-CO"/>
              </w:rPr>
            </w:pPr>
          </w:p>
          <w:p w14:paraId="7B1BA638" w14:textId="77777777" w:rsidR="00006D69" w:rsidRPr="009F3143" w:rsidRDefault="00006D69" w:rsidP="006D068F">
            <w:pPr>
              <w:pStyle w:val="TableParagraph"/>
              <w:rPr>
                <w:rFonts w:ascii="Verdana" w:hAnsi="Verdana"/>
                <w:b/>
                <w:sz w:val="14"/>
                <w:lang w:val="es-CO"/>
              </w:rPr>
            </w:pPr>
          </w:p>
          <w:p w14:paraId="6EC4B491" w14:textId="77777777" w:rsidR="00006D69" w:rsidRPr="009F3143" w:rsidRDefault="00006D69" w:rsidP="006D068F">
            <w:pPr>
              <w:pStyle w:val="TableParagraph"/>
              <w:rPr>
                <w:rFonts w:ascii="Verdana" w:hAnsi="Verdana"/>
                <w:b/>
                <w:sz w:val="14"/>
                <w:lang w:val="es-CO"/>
              </w:rPr>
            </w:pPr>
          </w:p>
          <w:p w14:paraId="0B501331" w14:textId="77777777" w:rsidR="00006D69" w:rsidRPr="009F3143" w:rsidRDefault="00006D69" w:rsidP="006D068F">
            <w:pPr>
              <w:pStyle w:val="TableParagraph"/>
              <w:rPr>
                <w:rFonts w:ascii="Verdana" w:hAnsi="Verdana"/>
                <w:b/>
                <w:sz w:val="14"/>
                <w:lang w:val="es-CO"/>
              </w:rPr>
            </w:pPr>
          </w:p>
          <w:p w14:paraId="19FD03AA" w14:textId="77777777" w:rsidR="00006D69" w:rsidRPr="009F3143" w:rsidRDefault="00006D69" w:rsidP="006D068F">
            <w:pPr>
              <w:pStyle w:val="TableParagraph"/>
              <w:rPr>
                <w:rFonts w:ascii="Verdana" w:hAnsi="Verdana"/>
                <w:b/>
                <w:sz w:val="14"/>
                <w:lang w:val="es-CO"/>
              </w:rPr>
            </w:pPr>
          </w:p>
          <w:p w14:paraId="1A824177" w14:textId="77777777" w:rsidR="00006D69" w:rsidRPr="009F3143" w:rsidRDefault="00006D69" w:rsidP="006D068F">
            <w:pPr>
              <w:pStyle w:val="TableParagraph"/>
              <w:ind w:left="22" w:right="-15"/>
              <w:jc w:val="both"/>
              <w:rPr>
                <w:rFonts w:ascii="Verdana" w:hAnsi="Verdana"/>
                <w:sz w:val="14"/>
                <w:lang w:val="es-CO"/>
              </w:rPr>
            </w:pPr>
            <w:r w:rsidRPr="009F3143">
              <w:rPr>
                <w:rFonts w:ascii="Verdana" w:hAnsi="Verdana"/>
                <w:sz w:val="14"/>
                <w:lang w:val="es-CO"/>
              </w:rPr>
              <w:t xml:space="preserve">Experiencia general igual o mayor a </w:t>
            </w:r>
            <w:r w:rsidRPr="009F3143">
              <w:rPr>
                <w:rFonts w:ascii="Verdana" w:hAnsi="Verdana"/>
                <w:b/>
                <w:sz w:val="14"/>
                <w:lang w:val="es-CO"/>
              </w:rPr>
              <w:t xml:space="preserve">OCHO (8) años, </w:t>
            </w:r>
            <w:r w:rsidRPr="009F3143">
              <w:rPr>
                <w:rFonts w:ascii="Verdana" w:hAnsi="Verdana"/>
                <w:sz w:val="14"/>
                <w:lang w:val="es-CO"/>
              </w:rPr>
              <w:t>contados a partir de la expedición de la Tarjeta Profesional.</w:t>
            </w:r>
          </w:p>
        </w:tc>
        <w:tc>
          <w:tcPr>
            <w:tcW w:w="1149" w:type="pct"/>
            <w:gridSpan w:val="2"/>
          </w:tcPr>
          <w:p w14:paraId="12162842"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77131E07" w14:textId="77777777" w:rsidR="00006D69" w:rsidRPr="009F3143" w:rsidRDefault="00006D69" w:rsidP="006D068F">
            <w:pPr>
              <w:pStyle w:val="TableParagraph"/>
              <w:spacing w:before="169"/>
              <w:ind w:left="51"/>
              <w:jc w:val="both"/>
              <w:rPr>
                <w:rFonts w:ascii="Verdana" w:hAnsi="Verdana"/>
                <w:sz w:val="14"/>
                <w:lang w:val="es-CO"/>
              </w:rPr>
            </w:pPr>
            <w:r w:rsidRPr="009F3143">
              <w:rPr>
                <w:rFonts w:ascii="Verdana" w:hAnsi="Verdana"/>
                <w:b/>
                <w:sz w:val="14"/>
                <w:lang w:val="es-CO"/>
              </w:rPr>
              <w:t>Especialista</w:t>
            </w:r>
            <w:r w:rsidRPr="009F3143">
              <w:rPr>
                <w:rFonts w:ascii="Verdana" w:hAnsi="Verdana"/>
                <w:b/>
                <w:spacing w:val="-8"/>
                <w:sz w:val="14"/>
                <w:lang w:val="es-CO"/>
              </w:rPr>
              <w:t xml:space="preserve"> </w:t>
            </w:r>
            <w:r w:rsidRPr="009F3143">
              <w:rPr>
                <w:rFonts w:ascii="Verdana" w:hAnsi="Verdana"/>
                <w:b/>
                <w:sz w:val="14"/>
                <w:lang w:val="es-CO"/>
              </w:rPr>
              <w:t>en</w:t>
            </w:r>
            <w:r w:rsidRPr="009F3143">
              <w:rPr>
                <w:rFonts w:ascii="Verdana" w:hAnsi="Verdana"/>
                <w:b/>
                <w:spacing w:val="-8"/>
                <w:sz w:val="14"/>
                <w:lang w:val="es-CO"/>
              </w:rPr>
              <w:t xml:space="preserve"> </w:t>
            </w:r>
            <w:r w:rsidRPr="009F3143">
              <w:rPr>
                <w:rFonts w:ascii="Verdana" w:hAnsi="Verdana"/>
                <w:b/>
                <w:sz w:val="14"/>
                <w:lang w:val="es-CO"/>
              </w:rPr>
              <w:t>Geotecnia</w:t>
            </w:r>
            <w:r w:rsidRPr="009F3143">
              <w:rPr>
                <w:rFonts w:ascii="Verdana" w:hAnsi="Verdana"/>
                <w:b/>
                <w:spacing w:val="-7"/>
                <w:sz w:val="14"/>
                <w:lang w:val="es-CO"/>
              </w:rPr>
              <w:t xml:space="preserve"> </w:t>
            </w:r>
            <w:r w:rsidRPr="009F3143">
              <w:rPr>
                <w:rFonts w:ascii="Verdana" w:hAnsi="Verdana"/>
                <w:spacing w:val="-5"/>
                <w:sz w:val="14"/>
                <w:lang w:val="es-CO"/>
              </w:rPr>
              <w:t>en:</w:t>
            </w:r>
          </w:p>
          <w:p w14:paraId="3373D945" w14:textId="77777777" w:rsidR="00006D69" w:rsidRPr="009F3143" w:rsidRDefault="00006D69" w:rsidP="006D068F">
            <w:pPr>
              <w:pStyle w:val="TableParagraph"/>
              <w:spacing w:before="1"/>
              <w:rPr>
                <w:rFonts w:ascii="Verdana" w:hAnsi="Verdana"/>
                <w:b/>
                <w:sz w:val="14"/>
                <w:lang w:val="es-CO"/>
              </w:rPr>
            </w:pPr>
          </w:p>
          <w:p w14:paraId="7E63071A" w14:textId="77777777" w:rsidR="00006D69" w:rsidRPr="009F3143" w:rsidRDefault="00006D69" w:rsidP="006D068F">
            <w:pPr>
              <w:pStyle w:val="TableParagraph"/>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 xml:space="preserve">estén relacionadas </w:t>
            </w:r>
            <w:r w:rsidRPr="009F3143">
              <w:rPr>
                <w:rFonts w:ascii="Verdana" w:hAnsi="Verdana"/>
                <w:spacing w:val="-4"/>
                <w:sz w:val="14"/>
                <w:lang w:val="es-CO"/>
              </w:rPr>
              <w:t>con:</w:t>
            </w:r>
          </w:p>
          <w:p w14:paraId="381464E2" w14:textId="77777777" w:rsidR="00006D69" w:rsidRPr="009F3143" w:rsidRDefault="00006D69" w:rsidP="006D068F">
            <w:pPr>
              <w:pStyle w:val="TableParagraph"/>
              <w:spacing w:before="149" w:line="170" w:lineRule="atLeast"/>
              <w:ind w:left="51" w:right="23"/>
              <w:jc w:val="both"/>
              <w:rPr>
                <w:rFonts w:ascii="Verdana" w:hAnsi="Verdana"/>
                <w:b/>
                <w:sz w:val="14"/>
                <w:lang w:val="es-CO"/>
              </w:rPr>
            </w:pPr>
            <w:r w:rsidRPr="009F3143">
              <w:rPr>
                <w:rFonts w:ascii="Verdana" w:hAnsi="Verdana"/>
                <w:b/>
                <w:sz w:val="14"/>
                <w:lang w:val="es-CO"/>
              </w:rPr>
              <w:t xml:space="preserve">Obras de ingeniería civil y/o </w:t>
            </w:r>
            <w:r w:rsidRPr="009F3143">
              <w:rPr>
                <w:rFonts w:ascii="Verdana" w:hAnsi="Verdana"/>
                <w:b/>
                <w:spacing w:val="-2"/>
                <w:sz w:val="14"/>
                <w:lang w:val="es-CO"/>
              </w:rPr>
              <w:t>infraestructura.</w:t>
            </w:r>
          </w:p>
        </w:tc>
        <w:tc>
          <w:tcPr>
            <w:tcW w:w="472" w:type="pct"/>
            <w:gridSpan w:val="2"/>
          </w:tcPr>
          <w:p w14:paraId="016F166F" w14:textId="77777777" w:rsidR="00006D69" w:rsidRPr="009F3143" w:rsidRDefault="00006D69" w:rsidP="006D068F">
            <w:pPr>
              <w:pStyle w:val="TableParagraph"/>
              <w:rPr>
                <w:rFonts w:ascii="Verdana" w:hAnsi="Verdana"/>
                <w:b/>
                <w:sz w:val="14"/>
                <w:lang w:val="es-CO"/>
              </w:rPr>
            </w:pPr>
          </w:p>
          <w:p w14:paraId="1DBC5C1F" w14:textId="77777777" w:rsidR="00006D69" w:rsidRPr="009F3143" w:rsidRDefault="00006D69" w:rsidP="006D068F">
            <w:pPr>
              <w:pStyle w:val="TableParagraph"/>
              <w:rPr>
                <w:rFonts w:ascii="Verdana" w:hAnsi="Verdana"/>
                <w:b/>
                <w:sz w:val="14"/>
                <w:lang w:val="es-CO"/>
              </w:rPr>
            </w:pPr>
          </w:p>
          <w:p w14:paraId="5E26C2CA" w14:textId="77777777" w:rsidR="00006D69" w:rsidRPr="009F3143" w:rsidRDefault="00006D69" w:rsidP="006D068F">
            <w:pPr>
              <w:pStyle w:val="TableParagraph"/>
              <w:rPr>
                <w:rFonts w:ascii="Verdana" w:hAnsi="Verdana"/>
                <w:b/>
                <w:sz w:val="14"/>
                <w:lang w:val="es-CO"/>
              </w:rPr>
            </w:pPr>
          </w:p>
          <w:p w14:paraId="100BA733" w14:textId="77777777" w:rsidR="00006D69" w:rsidRPr="009F3143" w:rsidRDefault="00006D69" w:rsidP="006D068F">
            <w:pPr>
              <w:pStyle w:val="TableParagraph"/>
              <w:rPr>
                <w:rFonts w:ascii="Verdana" w:hAnsi="Verdana"/>
                <w:b/>
                <w:sz w:val="14"/>
                <w:lang w:val="es-CO"/>
              </w:rPr>
            </w:pPr>
          </w:p>
          <w:p w14:paraId="2A1A0939" w14:textId="77777777" w:rsidR="00006D69" w:rsidRPr="009F3143" w:rsidRDefault="00006D69" w:rsidP="006D068F">
            <w:pPr>
              <w:pStyle w:val="TableParagraph"/>
              <w:rPr>
                <w:rFonts w:ascii="Verdana" w:hAnsi="Verdana"/>
                <w:b/>
                <w:sz w:val="14"/>
                <w:lang w:val="es-CO"/>
              </w:rPr>
            </w:pPr>
          </w:p>
          <w:p w14:paraId="43E0A44D" w14:textId="77777777" w:rsidR="00006D69" w:rsidRPr="009F3143" w:rsidRDefault="00006D69" w:rsidP="006D068F">
            <w:pPr>
              <w:pStyle w:val="TableParagraph"/>
              <w:rPr>
                <w:rFonts w:ascii="Verdana" w:hAnsi="Verdana"/>
                <w:b/>
                <w:sz w:val="14"/>
                <w:lang w:val="es-CO"/>
              </w:rPr>
            </w:pPr>
          </w:p>
          <w:p w14:paraId="1C0BFA96" w14:textId="77777777" w:rsidR="00006D69" w:rsidRPr="009F3143" w:rsidRDefault="00006D69" w:rsidP="006D068F">
            <w:pPr>
              <w:pStyle w:val="TableParagraph"/>
              <w:rPr>
                <w:rFonts w:ascii="Verdana" w:hAnsi="Verdana"/>
                <w:b/>
                <w:sz w:val="14"/>
                <w:lang w:val="es-CO"/>
              </w:rPr>
            </w:pPr>
          </w:p>
          <w:p w14:paraId="12991374"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20%</w:t>
            </w:r>
          </w:p>
        </w:tc>
      </w:tr>
      <w:tr w:rsidR="00006D69" w:rsidRPr="009F3143" w14:paraId="57688126" w14:textId="77777777" w:rsidTr="006D068F">
        <w:trPr>
          <w:gridAfter w:val="1"/>
          <w:wAfter w:w="8" w:type="pct"/>
          <w:trHeight w:val="2212"/>
        </w:trPr>
        <w:tc>
          <w:tcPr>
            <w:tcW w:w="842" w:type="pct"/>
            <w:gridSpan w:val="2"/>
          </w:tcPr>
          <w:p w14:paraId="367B2A2A" w14:textId="77777777" w:rsidR="00006D69" w:rsidRPr="009F3143" w:rsidRDefault="00006D69" w:rsidP="006D068F">
            <w:pPr>
              <w:pStyle w:val="TableParagraph"/>
              <w:rPr>
                <w:rFonts w:ascii="Verdana" w:hAnsi="Verdana"/>
                <w:b/>
                <w:sz w:val="14"/>
              </w:rPr>
            </w:pPr>
          </w:p>
          <w:p w14:paraId="2E0D702A" w14:textId="77777777" w:rsidR="00006D69" w:rsidRPr="009F3143" w:rsidRDefault="00006D69" w:rsidP="006D068F">
            <w:pPr>
              <w:pStyle w:val="TableParagraph"/>
              <w:rPr>
                <w:rFonts w:ascii="Verdana" w:hAnsi="Verdana"/>
                <w:b/>
                <w:sz w:val="14"/>
              </w:rPr>
            </w:pPr>
          </w:p>
          <w:p w14:paraId="5494CC1B" w14:textId="77777777" w:rsidR="00006D69" w:rsidRPr="009F3143" w:rsidRDefault="00006D69" w:rsidP="006D068F">
            <w:pPr>
              <w:pStyle w:val="TableParagraph"/>
              <w:rPr>
                <w:rFonts w:ascii="Verdana" w:hAnsi="Verdana"/>
                <w:b/>
                <w:sz w:val="14"/>
              </w:rPr>
            </w:pPr>
          </w:p>
          <w:p w14:paraId="6B670145" w14:textId="77777777" w:rsidR="00006D69" w:rsidRPr="009F3143" w:rsidRDefault="00006D69" w:rsidP="006D068F">
            <w:pPr>
              <w:pStyle w:val="TableParagraph"/>
              <w:rPr>
                <w:rFonts w:ascii="Verdana" w:hAnsi="Verdana"/>
                <w:b/>
                <w:sz w:val="14"/>
              </w:rPr>
            </w:pPr>
          </w:p>
          <w:p w14:paraId="69A8AF9F" w14:textId="77777777" w:rsidR="00006D69" w:rsidRPr="009F3143" w:rsidRDefault="00006D69" w:rsidP="006D068F">
            <w:pPr>
              <w:pStyle w:val="TableParagraph"/>
              <w:rPr>
                <w:rFonts w:ascii="Verdana" w:hAnsi="Verdana"/>
                <w:b/>
                <w:sz w:val="14"/>
              </w:rPr>
            </w:pPr>
          </w:p>
          <w:p w14:paraId="076654D6" w14:textId="77777777" w:rsidR="00006D69" w:rsidRPr="009F3143" w:rsidRDefault="00006D69" w:rsidP="006D068F">
            <w:pPr>
              <w:pStyle w:val="TableParagraph"/>
              <w:spacing w:before="2"/>
              <w:rPr>
                <w:rFonts w:ascii="Verdana" w:hAnsi="Verdana"/>
                <w:b/>
                <w:sz w:val="14"/>
              </w:rPr>
            </w:pPr>
          </w:p>
          <w:p w14:paraId="7BD142B2" w14:textId="77777777" w:rsidR="00006D69" w:rsidRPr="009F3143" w:rsidRDefault="00006D69" w:rsidP="006D068F">
            <w:pPr>
              <w:pStyle w:val="TableParagraph"/>
              <w:ind w:left="27"/>
              <w:jc w:val="center"/>
              <w:rPr>
                <w:rFonts w:ascii="Verdana" w:hAnsi="Verdana"/>
                <w:sz w:val="14"/>
              </w:rPr>
            </w:pPr>
            <w:r w:rsidRPr="009F3143">
              <w:rPr>
                <w:rFonts w:ascii="Verdana" w:hAnsi="Verdana"/>
                <w:sz w:val="14"/>
              </w:rPr>
              <w:t>Especialista</w:t>
            </w:r>
            <w:r w:rsidRPr="009F3143">
              <w:rPr>
                <w:rFonts w:ascii="Verdana" w:hAnsi="Verdana"/>
                <w:spacing w:val="-12"/>
                <w:sz w:val="14"/>
              </w:rPr>
              <w:t xml:space="preserve"> </w:t>
            </w:r>
            <w:r w:rsidRPr="009F3143">
              <w:rPr>
                <w:rFonts w:ascii="Verdana" w:hAnsi="Verdana"/>
                <w:spacing w:val="-2"/>
                <w:sz w:val="14"/>
              </w:rPr>
              <w:t>Ambiental</w:t>
            </w:r>
          </w:p>
        </w:tc>
        <w:tc>
          <w:tcPr>
            <w:tcW w:w="1045" w:type="pct"/>
            <w:gridSpan w:val="2"/>
          </w:tcPr>
          <w:p w14:paraId="25F8A645" w14:textId="77777777" w:rsidR="00006D69" w:rsidRPr="009F3143" w:rsidRDefault="00006D69" w:rsidP="006D068F">
            <w:pPr>
              <w:pStyle w:val="TableParagraph"/>
              <w:rPr>
                <w:rFonts w:ascii="Verdana" w:hAnsi="Verdana"/>
                <w:b/>
                <w:sz w:val="14"/>
                <w:lang w:val="es-CO"/>
              </w:rPr>
            </w:pPr>
          </w:p>
          <w:p w14:paraId="4F0F656E" w14:textId="77777777" w:rsidR="00006D69" w:rsidRPr="009F3143" w:rsidRDefault="00006D69" w:rsidP="006D068F">
            <w:pPr>
              <w:pStyle w:val="TableParagraph"/>
              <w:spacing w:before="87"/>
              <w:rPr>
                <w:rFonts w:ascii="Verdana" w:hAnsi="Verdana"/>
                <w:b/>
                <w:sz w:val="14"/>
                <w:lang w:val="es-CO"/>
              </w:rPr>
            </w:pPr>
          </w:p>
          <w:p w14:paraId="1CB307ED"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1B43D635" w14:textId="77777777" w:rsidR="00006D69" w:rsidRPr="009F3143" w:rsidRDefault="00006D69" w:rsidP="006D068F">
            <w:pPr>
              <w:pStyle w:val="TableParagraph"/>
              <w:spacing w:before="168"/>
              <w:ind w:left="253" w:right="224"/>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12"/>
                <w:sz w:val="14"/>
                <w:lang w:val="es-CO"/>
              </w:rPr>
              <w:t xml:space="preserve"> </w:t>
            </w:r>
            <w:r w:rsidRPr="009F3143">
              <w:rPr>
                <w:rFonts w:ascii="Verdana" w:hAnsi="Verdana"/>
                <w:b/>
                <w:sz w:val="14"/>
                <w:lang w:val="es-CO"/>
              </w:rPr>
              <w:t xml:space="preserve">Ambiental </w:t>
            </w:r>
            <w:r w:rsidRPr="009F3143">
              <w:rPr>
                <w:rFonts w:ascii="Verdana" w:hAnsi="Verdana"/>
                <w:b/>
                <w:spacing w:val="-10"/>
                <w:sz w:val="14"/>
                <w:lang w:val="es-CO"/>
              </w:rPr>
              <w:t>o</w:t>
            </w:r>
          </w:p>
          <w:p w14:paraId="147D7132" w14:textId="77777777" w:rsidR="00006D69" w:rsidRPr="009F3143" w:rsidRDefault="00006D69" w:rsidP="006D068F">
            <w:pPr>
              <w:pStyle w:val="TableParagraph"/>
              <w:spacing w:before="1"/>
              <w:ind w:left="31" w:right="5"/>
              <w:jc w:val="center"/>
              <w:rPr>
                <w:rFonts w:ascii="Verdana" w:hAnsi="Verdana"/>
                <w:b/>
                <w:sz w:val="14"/>
                <w:lang w:val="es-CO"/>
              </w:rPr>
            </w:pPr>
            <w:r w:rsidRPr="009F3143">
              <w:rPr>
                <w:rFonts w:ascii="Verdana" w:hAnsi="Verdana"/>
                <w:b/>
                <w:sz w:val="14"/>
                <w:lang w:val="es-CO"/>
              </w:rPr>
              <w:t>Ingeniería</w:t>
            </w:r>
            <w:r w:rsidRPr="009F3143">
              <w:rPr>
                <w:rFonts w:ascii="Verdana" w:hAnsi="Verdana"/>
                <w:b/>
                <w:spacing w:val="-8"/>
                <w:sz w:val="14"/>
                <w:lang w:val="es-CO"/>
              </w:rPr>
              <w:t xml:space="preserve"> </w:t>
            </w:r>
            <w:r w:rsidRPr="009F3143">
              <w:rPr>
                <w:rFonts w:ascii="Verdana" w:hAnsi="Verdana"/>
                <w:b/>
                <w:spacing w:val="-2"/>
                <w:sz w:val="14"/>
                <w:lang w:val="es-CO"/>
              </w:rPr>
              <w:t>Civil</w:t>
            </w:r>
          </w:p>
          <w:p w14:paraId="2B6C38A6" w14:textId="77777777" w:rsidR="00006D69" w:rsidRPr="009F3143" w:rsidRDefault="00006D69" w:rsidP="006D068F">
            <w:pPr>
              <w:pStyle w:val="TableParagraph"/>
              <w:ind w:left="13"/>
              <w:jc w:val="center"/>
              <w:rPr>
                <w:rFonts w:ascii="Verdana" w:hAnsi="Verdana"/>
                <w:sz w:val="14"/>
                <w:lang w:val="es-CO"/>
              </w:rPr>
            </w:pPr>
            <w:r w:rsidRPr="009F3143">
              <w:rPr>
                <w:rFonts w:ascii="Verdana" w:hAnsi="Verdana"/>
                <w:sz w:val="14"/>
                <w:lang w:val="es-CO"/>
              </w:rPr>
              <w:t>con</w:t>
            </w:r>
            <w:r w:rsidRPr="009F3143">
              <w:rPr>
                <w:rFonts w:ascii="Verdana" w:hAnsi="Verdana"/>
                <w:spacing w:val="-5"/>
                <w:sz w:val="14"/>
                <w:lang w:val="es-CO"/>
              </w:rPr>
              <w:t xml:space="preserve"> </w:t>
            </w:r>
            <w:r w:rsidRPr="009F3143">
              <w:rPr>
                <w:rFonts w:ascii="Verdana" w:hAnsi="Verdana"/>
                <w:sz w:val="14"/>
                <w:lang w:val="es-CO"/>
              </w:rPr>
              <w:t>título</w:t>
            </w:r>
            <w:r w:rsidRPr="009F3143">
              <w:rPr>
                <w:rFonts w:ascii="Verdana" w:hAnsi="Verdana"/>
                <w:spacing w:val="-6"/>
                <w:sz w:val="14"/>
                <w:lang w:val="es-CO"/>
              </w:rPr>
              <w:t xml:space="preserve"> </w:t>
            </w:r>
            <w:r w:rsidRPr="009F3143">
              <w:rPr>
                <w:rFonts w:ascii="Verdana" w:hAnsi="Verdana"/>
                <w:sz w:val="14"/>
                <w:lang w:val="es-CO"/>
              </w:rPr>
              <w:t>de</w:t>
            </w:r>
            <w:r w:rsidRPr="009F3143">
              <w:rPr>
                <w:rFonts w:ascii="Verdana" w:hAnsi="Verdana"/>
                <w:spacing w:val="-2"/>
                <w:sz w:val="14"/>
                <w:lang w:val="es-CO"/>
              </w:rPr>
              <w:t xml:space="preserve"> </w:t>
            </w:r>
            <w:r w:rsidRPr="009F3143">
              <w:rPr>
                <w:rFonts w:ascii="Verdana" w:hAnsi="Verdana"/>
                <w:sz w:val="14"/>
                <w:lang w:val="es-CO"/>
              </w:rPr>
              <w:t>Posgrado</w:t>
            </w:r>
            <w:r w:rsidRPr="009F3143">
              <w:rPr>
                <w:rFonts w:ascii="Verdana" w:hAnsi="Verdana"/>
                <w:spacing w:val="-6"/>
                <w:sz w:val="14"/>
                <w:lang w:val="es-CO"/>
              </w:rPr>
              <w:t xml:space="preserve"> </w:t>
            </w:r>
            <w:r w:rsidRPr="009F3143">
              <w:rPr>
                <w:rFonts w:ascii="Verdana" w:hAnsi="Verdana"/>
                <w:spacing w:val="-5"/>
                <w:sz w:val="14"/>
                <w:lang w:val="es-CO"/>
              </w:rPr>
              <w:t>en:</w:t>
            </w:r>
          </w:p>
          <w:p w14:paraId="71C5F598" w14:textId="77777777" w:rsidR="00006D69" w:rsidRPr="009F3143" w:rsidRDefault="00006D69" w:rsidP="006D068F">
            <w:pPr>
              <w:pStyle w:val="TableParagraph"/>
              <w:spacing w:before="1"/>
              <w:rPr>
                <w:rFonts w:ascii="Verdana" w:hAnsi="Verdana"/>
                <w:b/>
                <w:sz w:val="14"/>
                <w:lang w:val="es-CO"/>
              </w:rPr>
            </w:pPr>
          </w:p>
          <w:p w14:paraId="526BB863" w14:textId="77777777" w:rsidR="00006D69" w:rsidRPr="009F3143" w:rsidRDefault="00006D69" w:rsidP="006D068F">
            <w:pPr>
              <w:pStyle w:val="TableParagraph"/>
              <w:ind w:left="67" w:right="40" w:hanging="2"/>
              <w:jc w:val="center"/>
              <w:rPr>
                <w:rFonts w:ascii="Verdana" w:hAnsi="Verdana"/>
                <w:b/>
                <w:sz w:val="14"/>
                <w:lang w:val="es-CO"/>
              </w:rPr>
            </w:pPr>
            <w:r w:rsidRPr="009F3143">
              <w:rPr>
                <w:rFonts w:ascii="Verdana" w:hAnsi="Verdana"/>
                <w:b/>
                <w:sz w:val="14"/>
                <w:lang w:val="es-CO"/>
              </w:rPr>
              <w:t>Medio Ambiente o afines según</w:t>
            </w:r>
            <w:r w:rsidRPr="009F3143">
              <w:rPr>
                <w:rFonts w:ascii="Verdana" w:hAnsi="Verdana"/>
                <w:b/>
                <w:spacing w:val="-12"/>
                <w:sz w:val="14"/>
                <w:lang w:val="es-CO"/>
              </w:rPr>
              <w:t xml:space="preserve"> </w:t>
            </w:r>
            <w:r w:rsidRPr="009F3143">
              <w:rPr>
                <w:rFonts w:ascii="Verdana" w:hAnsi="Verdana"/>
                <w:b/>
                <w:sz w:val="14"/>
                <w:lang w:val="es-CO"/>
              </w:rPr>
              <w:t>clasificación</w:t>
            </w:r>
            <w:r w:rsidRPr="009F3143">
              <w:rPr>
                <w:rFonts w:ascii="Verdana" w:hAnsi="Verdana"/>
                <w:b/>
                <w:spacing w:val="-12"/>
                <w:sz w:val="14"/>
                <w:lang w:val="es-CO"/>
              </w:rPr>
              <w:t xml:space="preserve"> </w:t>
            </w:r>
            <w:r w:rsidRPr="009F3143">
              <w:rPr>
                <w:rFonts w:ascii="Verdana" w:hAnsi="Verdana"/>
                <w:b/>
                <w:sz w:val="14"/>
                <w:lang w:val="es-CO"/>
              </w:rPr>
              <w:t>SNIES.</w:t>
            </w:r>
          </w:p>
        </w:tc>
        <w:tc>
          <w:tcPr>
            <w:tcW w:w="607" w:type="pct"/>
            <w:gridSpan w:val="2"/>
          </w:tcPr>
          <w:p w14:paraId="098D84A9" w14:textId="77777777" w:rsidR="00006D69" w:rsidRPr="009F3143" w:rsidRDefault="00006D69" w:rsidP="006D068F">
            <w:pPr>
              <w:pStyle w:val="TableParagraph"/>
              <w:rPr>
                <w:rFonts w:ascii="Verdana" w:hAnsi="Verdana"/>
                <w:b/>
                <w:sz w:val="14"/>
                <w:lang w:val="es-CO"/>
              </w:rPr>
            </w:pPr>
          </w:p>
          <w:p w14:paraId="152700F1" w14:textId="77777777" w:rsidR="00006D69" w:rsidRPr="009F3143" w:rsidRDefault="00006D69" w:rsidP="006D068F">
            <w:pPr>
              <w:pStyle w:val="TableParagraph"/>
              <w:rPr>
                <w:rFonts w:ascii="Verdana" w:hAnsi="Verdana"/>
                <w:b/>
                <w:sz w:val="14"/>
                <w:lang w:val="es-CO"/>
              </w:rPr>
            </w:pPr>
          </w:p>
          <w:p w14:paraId="145BE436" w14:textId="77777777" w:rsidR="00006D69" w:rsidRPr="009F3143" w:rsidRDefault="00006D69" w:rsidP="006D068F">
            <w:pPr>
              <w:pStyle w:val="TableParagraph"/>
              <w:rPr>
                <w:rFonts w:ascii="Verdana" w:hAnsi="Verdana"/>
                <w:b/>
                <w:sz w:val="14"/>
                <w:lang w:val="es-CO"/>
              </w:rPr>
            </w:pPr>
          </w:p>
          <w:p w14:paraId="244EAA1C" w14:textId="77777777" w:rsidR="00006D69" w:rsidRPr="009F3143" w:rsidRDefault="00006D69" w:rsidP="006D068F">
            <w:pPr>
              <w:pStyle w:val="TableParagraph"/>
              <w:rPr>
                <w:rFonts w:ascii="Verdana" w:hAnsi="Verdana"/>
                <w:b/>
                <w:sz w:val="14"/>
                <w:lang w:val="es-CO"/>
              </w:rPr>
            </w:pPr>
          </w:p>
          <w:p w14:paraId="78E0BA60" w14:textId="77777777" w:rsidR="00006D69" w:rsidRPr="009F3143" w:rsidRDefault="00006D69" w:rsidP="006D068F">
            <w:pPr>
              <w:pStyle w:val="TableParagraph"/>
              <w:rPr>
                <w:rFonts w:ascii="Verdana" w:hAnsi="Verdana"/>
                <w:b/>
                <w:sz w:val="14"/>
                <w:lang w:val="es-CO"/>
              </w:rPr>
            </w:pPr>
          </w:p>
          <w:p w14:paraId="605AFCA5" w14:textId="77777777" w:rsidR="00006D69" w:rsidRPr="009F3143" w:rsidRDefault="00006D69" w:rsidP="006D068F">
            <w:pPr>
              <w:pStyle w:val="TableParagraph"/>
              <w:spacing w:before="86"/>
              <w:rPr>
                <w:rFonts w:ascii="Verdana" w:hAnsi="Verdana"/>
                <w:b/>
                <w:sz w:val="14"/>
                <w:lang w:val="es-CO"/>
              </w:rPr>
            </w:pPr>
          </w:p>
          <w:p w14:paraId="1D9B24E1" w14:textId="77777777" w:rsidR="00006D69" w:rsidRPr="009F3143" w:rsidRDefault="00006D69" w:rsidP="006D068F">
            <w:pPr>
              <w:pStyle w:val="TableParagraph"/>
              <w:ind w:left="30"/>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63E28488" w14:textId="77777777" w:rsidR="00006D69" w:rsidRPr="009F3143" w:rsidRDefault="00006D69" w:rsidP="006D068F">
            <w:pPr>
              <w:pStyle w:val="TableParagraph"/>
              <w:rPr>
                <w:rFonts w:ascii="Verdana" w:hAnsi="Verdana"/>
                <w:b/>
                <w:sz w:val="14"/>
                <w:lang w:val="es-CO"/>
              </w:rPr>
            </w:pPr>
          </w:p>
          <w:p w14:paraId="04034979" w14:textId="77777777" w:rsidR="00006D69" w:rsidRPr="009F3143" w:rsidRDefault="00006D69" w:rsidP="006D068F">
            <w:pPr>
              <w:pStyle w:val="TableParagraph"/>
              <w:rPr>
                <w:rFonts w:ascii="Verdana" w:hAnsi="Verdana"/>
                <w:b/>
                <w:sz w:val="14"/>
                <w:lang w:val="es-CO"/>
              </w:rPr>
            </w:pPr>
          </w:p>
          <w:p w14:paraId="0D26684C" w14:textId="77777777" w:rsidR="00006D69" w:rsidRPr="009F3143" w:rsidRDefault="00006D69" w:rsidP="006D068F">
            <w:pPr>
              <w:pStyle w:val="TableParagraph"/>
              <w:rPr>
                <w:rFonts w:ascii="Verdana" w:hAnsi="Verdana"/>
                <w:b/>
                <w:sz w:val="14"/>
                <w:lang w:val="es-CO"/>
              </w:rPr>
            </w:pPr>
          </w:p>
          <w:p w14:paraId="157BEE13" w14:textId="77777777" w:rsidR="00006D69" w:rsidRPr="009F3143" w:rsidRDefault="00006D69" w:rsidP="006D068F">
            <w:pPr>
              <w:pStyle w:val="TableParagraph"/>
              <w:spacing w:before="1"/>
              <w:rPr>
                <w:rFonts w:ascii="Verdana" w:hAnsi="Verdana"/>
                <w:b/>
                <w:sz w:val="14"/>
                <w:lang w:val="es-CO"/>
              </w:rPr>
            </w:pPr>
          </w:p>
          <w:p w14:paraId="4E6906CC" w14:textId="77777777" w:rsidR="00006D69" w:rsidRPr="009F3143" w:rsidRDefault="00006D69" w:rsidP="006D068F">
            <w:pPr>
              <w:pStyle w:val="TableParagraph"/>
              <w:ind w:left="22" w:right="-15"/>
              <w:jc w:val="both"/>
              <w:rPr>
                <w:rFonts w:ascii="Verdana" w:hAnsi="Verdana"/>
                <w:sz w:val="14"/>
                <w:lang w:val="es-CO"/>
              </w:rPr>
            </w:pPr>
            <w:r w:rsidRPr="009F3143">
              <w:rPr>
                <w:rFonts w:ascii="Verdana" w:hAnsi="Verdana"/>
                <w:sz w:val="14"/>
                <w:lang w:val="es-CO"/>
              </w:rPr>
              <w:t xml:space="preserve">Experiencia general igual o mayor a </w:t>
            </w:r>
            <w:r w:rsidRPr="009F3143">
              <w:rPr>
                <w:rFonts w:ascii="Verdana" w:hAnsi="Verdana"/>
                <w:b/>
                <w:sz w:val="14"/>
                <w:lang w:val="es-CO"/>
              </w:rPr>
              <w:t xml:space="preserve">OCHO (8) años, </w:t>
            </w:r>
            <w:r w:rsidRPr="009F3143">
              <w:rPr>
                <w:rFonts w:ascii="Verdana" w:hAnsi="Verdana"/>
                <w:sz w:val="14"/>
                <w:lang w:val="es-CO"/>
              </w:rPr>
              <w:t>contados a partir de la expedición de la Tarjeta Profesional.</w:t>
            </w:r>
          </w:p>
        </w:tc>
        <w:tc>
          <w:tcPr>
            <w:tcW w:w="1149" w:type="pct"/>
            <w:gridSpan w:val="2"/>
          </w:tcPr>
          <w:p w14:paraId="2E36AD48"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02A26F96" w14:textId="77777777" w:rsidR="00006D69" w:rsidRPr="009F3143" w:rsidRDefault="00006D69" w:rsidP="006D068F">
            <w:pPr>
              <w:pStyle w:val="TableParagraph"/>
              <w:spacing w:before="1"/>
              <w:rPr>
                <w:rFonts w:ascii="Verdana" w:hAnsi="Verdana"/>
                <w:b/>
                <w:sz w:val="14"/>
                <w:lang w:val="es-CO"/>
              </w:rPr>
            </w:pPr>
          </w:p>
          <w:p w14:paraId="2C9F8B76"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z w:val="14"/>
                <w:lang w:val="es-CO"/>
              </w:rPr>
              <w:t>Especialista</w:t>
            </w:r>
            <w:r w:rsidRPr="009F3143">
              <w:rPr>
                <w:rFonts w:ascii="Verdana" w:hAnsi="Verdana"/>
                <w:b/>
                <w:spacing w:val="-11"/>
                <w:sz w:val="14"/>
                <w:lang w:val="es-CO"/>
              </w:rPr>
              <w:t xml:space="preserve"> </w:t>
            </w:r>
            <w:r w:rsidRPr="009F3143">
              <w:rPr>
                <w:rFonts w:ascii="Verdana" w:hAnsi="Verdana"/>
                <w:b/>
                <w:sz w:val="14"/>
                <w:lang w:val="es-CO"/>
              </w:rPr>
              <w:t>Ambiental</w:t>
            </w:r>
            <w:r w:rsidRPr="009F3143">
              <w:rPr>
                <w:rFonts w:ascii="Verdana" w:hAnsi="Verdana"/>
                <w:b/>
                <w:spacing w:val="-10"/>
                <w:sz w:val="14"/>
                <w:lang w:val="es-CO"/>
              </w:rPr>
              <w:t xml:space="preserve"> </w:t>
            </w:r>
            <w:r w:rsidRPr="009F3143">
              <w:rPr>
                <w:rFonts w:ascii="Verdana" w:hAnsi="Verdana"/>
                <w:spacing w:val="-5"/>
                <w:sz w:val="14"/>
                <w:lang w:val="es-CO"/>
              </w:rPr>
              <w:t>en:</w:t>
            </w:r>
          </w:p>
          <w:p w14:paraId="7FB5E9A9" w14:textId="77777777" w:rsidR="00006D69" w:rsidRPr="009F3143" w:rsidRDefault="00006D69" w:rsidP="006D068F">
            <w:pPr>
              <w:pStyle w:val="TableParagraph"/>
              <w:rPr>
                <w:rFonts w:ascii="Verdana" w:hAnsi="Verdana"/>
                <w:b/>
                <w:sz w:val="14"/>
                <w:lang w:val="es-CO"/>
              </w:rPr>
            </w:pPr>
          </w:p>
          <w:p w14:paraId="00D1E74B" w14:textId="77777777" w:rsidR="00006D69" w:rsidRPr="009F3143" w:rsidRDefault="00006D69" w:rsidP="006D068F">
            <w:pPr>
              <w:pStyle w:val="TableParagraph"/>
              <w:spacing w:before="1"/>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acuerdos contractuales ejecutados y terminados y/o liquidados relacionadas con:</w:t>
            </w:r>
          </w:p>
          <w:p w14:paraId="0FA2D522" w14:textId="77777777" w:rsidR="00006D69" w:rsidRPr="009F3143" w:rsidRDefault="00006D69" w:rsidP="006D068F">
            <w:pPr>
              <w:pStyle w:val="TableParagraph"/>
              <w:spacing w:before="149" w:line="170" w:lineRule="atLeast"/>
              <w:ind w:left="41" w:right="8"/>
              <w:jc w:val="both"/>
              <w:rPr>
                <w:rFonts w:ascii="Verdana" w:hAnsi="Verdana"/>
                <w:b/>
                <w:sz w:val="14"/>
                <w:lang w:val="es-CO"/>
              </w:rPr>
            </w:pPr>
            <w:r w:rsidRPr="009F3143">
              <w:rPr>
                <w:rFonts w:ascii="Verdana" w:hAnsi="Verdana"/>
                <w:b/>
                <w:sz w:val="14"/>
                <w:lang w:val="es-CO"/>
              </w:rPr>
              <w:t xml:space="preserve">Obras de ingeniería civil y/o </w:t>
            </w:r>
            <w:r w:rsidRPr="009F3143">
              <w:rPr>
                <w:rFonts w:ascii="Verdana" w:hAnsi="Verdana"/>
                <w:b/>
                <w:spacing w:val="-2"/>
                <w:sz w:val="14"/>
                <w:lang w:val="es-CO"/>
              </w:rPr>
              <w:t>infraestructura.</w:t>
            </w:r>
          </w:p>
        </w:tc>
        <w:tc>
          <w:tcPr>
            <w:tcW w:w="472" w:type="pct"/>
            <w:gridSpan w:val="2"/>
          </w:tcPr>
          <w:p w14:paraId="74D72542" w14:textId="77777777" w:rsidR="00006D69" w:rsidRPr="009F3143" w:rsidRDefault="00006D69" w:rsidP="006D068F">
            <w:pPr>
              <w:pStyle w:val="TableParagraph"/>
              <w:rPr>
                <w:rFonts w:ascii="Verdana" w:hAnsi="Verdana"/>
                <w:b/>
                <w:sz w:val="14"/>
                <w:lang w:val="es-CO"/>
              </w:rPr>
            </w:pPr>
          </w:p>
          <w:p w14:paraId="7CBD4B3F" w14:textId="77777777" w:rsidR="00006D69" w:rsidRPr="009F3143" w:rsidRDefault="00006D69" w:rsidP="006D068F">
            <w:pPr>
              <w:pStyle w:val="TableParagraph"/>
              <w:rPr>
                <w:rFonts w:ascii="Verdana" w:hAnsi="Verdana"/>
                <w:b/>
                <w:sz w:val="14"/>
                <w:lang w:val="es-CO"/>
              </w:rPr>
            </w:pPr>
          </w:p>
          <w:p w14:paraId="04FCB8A3" w14:textId="77777777" w:rsidR="00006D69" w:rsidRPr="009F3143" w:rsidRDefault="00006D69" w:rsidP="006D068F">
            <w:pPr>
              <w:pStyle w:val="TableParagraph"/>
              <w:rPr>
                <w:rFonts w:ascii="Verdana" w:hAnsi="Verdana"/>
                <w:b/>
                <w:sz w:val="14"/>
                <w:lang w:val="es-CO"/>
              </w:rPr>
            </w:pPr>
          </w:p>
          <w:p w14:paraId="6E43E55B" w14:textId="77777777" w:rsidR="00006D69" w:rsidRPr="009F3143" w:rsidRDefault="00006D69" w:rsidP="006D068F">
            <w:pPr>
              <w:pStyle w:val="TableParagraph"/>
              <w:rPr>
                <w:rFonts w:ascii="Verdana" w:hAnsi="Verdana"/>
                <w:b/>
                <w:sz w:val="14"/>
                <w:lang w:val="es-CO"/>
              </w:rPr>
            </w:pPr>
          </w:p>
          <w:p w14:paraId="3DC2D157" w14:textId="77777777" w:rsidR="00006D69" w:rsidRPr="009F3143" w:rsidRDefault="00006D69" w:rsidP="006D068F">
            <w:pPr>
              <w:pStyle w:val="TableParagraph"/>
              <w:rPr>
                <w:rFonts w:ascii="Verdana" w:hAnsi="Verdana"/>
                <w:b/>
                <w:sz w:val="14"/>
                <w:lang w:val="es-CO"/>
              </w:rPr>
            </w:pPr>
          </w:p>
          <w:p w14:paraId="75E5C50D" w14:textId="77777777" w:rsidR="00006D69" w:rsidRPr="009F3143" w:rsidRDefault="00006D69" w:rsidP="006D068F">
            <w:pPr>
              <w:pStyle w:val="TableParagraph"/>
              <w:spacing w:before="2"/>
              <w:rPr>
                <w:rFonts w:ascii="Verdana" w:hAnsi="Verdana"/>
                <w:b/>
                <w:sz w:val="14"/>
                <w:lang w:val="es-CO"/>
              </w:rPr>
            </w:pPr>
          </w:p>
          <w:p w14:paraId="0AC58ABF" w14:textId="77777777" w:rsidR="00006D69" w:rsidRPr="009F3143" w:rsidRDefault="00006D69" w:rsidP="006D068F">
            <w:pPr>
              <w:pStyle w:val="TableParagraph"/>
              <w:ind w:left="31"/>
              <w:jc w:val="center"/>
              <w:rPr>
                <w:rFonts w:ascii="Verdana" w:hAnsi="Verdana"/>
                <w:sz w:val="14"/>
              </w:rPr>
            </w:pPr>
            <w:r w:rsidRPr="009F3143">
              <w:rPr>
                <w:rFonts w:ascii="Verdana" w:hAnsi="Verdana"/>
                <w:spacing w:val="-5"/>
                <w:sz w:val="14"/>
              </w:rPr>
              <w:t>50%</w:t>
            </w:r>
          </w:p>
        </w:tc>
      </w:tr>
      <w:tr w:rsidR="00006D69" w:rsidRPr="009F3143" w14:paraId="7B86EC62" w14:textId="77777777" w:rsidTr="006D068F">
        <w:trPr>
          <w:gridAfter w:val="1"/>
          <w:wAfter w:w="8" w:type="pct"/>
          <w:trHeight w:val="2552"/>
        </w:trPr>
        <w:tc>
          <w:tcPr>
            <w:tcW w:w="842" w:type="pct"/>
            <w:gridSpan w:val="2"/>
          </w:tcPr>
          <w:p w14:paraId="5F2F7EBF" w14:textId="77777777" w:rsidR="00006D69" w:rsidRPr="009F3143" w:rsidRDefault="00006D69" w:rsidP="006D068F">
            <w:pPr>
              <w:pStyle w:val="TableParagraph"/>
              <w:rPr>
                <w:rFonts w:ascii="Verdana" w:hAnsi="Verdana"/>
                <w:b/>
                <w:sz w:val="14"/>
              </w:rPr>
            </w:pPr>
          </w:p>
          <w:p w14:paraId="3C1E4D76" w14:textId="77777777" w:rsidR="00006D69" w:rsidRPr="009F3143" w:rsidRDefault="00006D69" w:rsidP="006D068F">
            <w:pPr>
              <w:pStyle w:val="TableParagraph"/>
              <w:rPr>
                <w:rFonts w:ascii="Verdana" w:hAnsi="Verdana"/>
                <w:b/>
                <w:sz w:val="14"/>
              </w:rPr>
            </w:pPr>
          </w:p>
          <w:p w14:paraId="718E8D2B" w14:textId="77777777" w:rsidR="00006D69" w:rsidRPr="009F3143" w:rsidRDefault="00006D69" w:rsidP="006D068F">
            <w:pPr>
              <w:pStyle w:val="TableParagraph"/>
              <w:rPr>
                <w:rFonts w:ascii="Verdana" w:hAnsi="Verdana"/>
                <w:b/>
                <w:sz w:val="14"/>
              </w:rPr>
            </w:pPr>
          </w:p>
          <w:p w14:paraId="04CA9AA5" w14:textId="77777777" w:rsidR="00006D69" w:rsidRPr="009F3143" w:rsidRDefault="00006D69" w:rsidP="006D068F">
            <w:pPr>
              <w:pStyle w:val="TableParagraph"/>
              <w:rPr>
                <w:rFonts w:ascii="Verdana" w:hAnsi="Verdana"/>
                <w:b/>
                <w:sz w:val="14"/>
              </w:rPr>
            </w:pPr>
          </w:p>
          <w:p w14:paraId="6B9B4E55" w14:textId="77777777" w:rsidR="00006D69" w:rsidRPr="009F3143" w:rsidRDefault="00006D69" w:rsidP="006D068F">
            <w:pPr>
              <w:pStyle w:val="TableParagraph"/>
              <w:rPr>
                <w:rFonts w:ascii="Verdana" w:hAnsi="Verdana"/>
                <w:b/>
                <w:sz w:val="14"/>
              </w:rPr>
            </w:pPr>
          </w:p>
          <w:p w14:paraId="4018FB08" w14:textId="77777777" w:rsidR="00006D69" w:rsidRPr="009F3143" w:rsidRDefault="00006D69" w:rsidP="006D068F">
            <w:pPr>
              <w:pStyle w:val="TableParagraph"/>
              <w:spacing w:before="170"/>
              <w:rPr>
                <w:rFonts w:ascii="Verdana" w:hAnsi="Verdana"/>
                <w:b/>
                <w:sz w:val="14"/>
              </w:rPr>
            </w:pPr>
          </w:p>
          <w:p w14:paraId="196327F8" w14:textId="77777777" w:rsidR="00006D69" w:rsidRPr="009F3143" w:rsidRDefault="00006D69" w:rsidP="006D068F">
            <w:pPr>
              <w:pStyle w:val="TableParagraph"/>
              <w:ind w:left="25"/>
              <w:jc w:val="center"/>
              <w:rPr>
                <w:rFonts w:ascii="Verdana" w:hAnsi="Verdana"/>
                <w:sz w:val="14"/>
              </w:rPr>
            </w:pPr>
            <w:r w:rsidRPr="009F3143">
              <w:rPr>
                <w:rFonts w:ascii="Verdana" w:hAnsi="Verdana"/>
                <w:sz w:val="14"/>
              </w:rPr>
              <w:t>Profesional</w:t>
            </w:r>
            <w:r w:rsidRPr="009F3143">
              <w:rPr>
                <w:rFonts w:ascii="Verdana" w:hAnsi="Verdana"/>
                <w:spacing w:val="-12"/>
                <w:sz w:val="14"/>
              </w:rPr>
              <w:t xml:space="preserve"> </w:t>
            </w:r>
            <w:r w:rsidRPr="009F3143">
              <w:rPr>
                <w:rFonts w:ascii="Verdana" w:hAnsi="Verdana"/>
                <w:spacing w:val="-5"/>
                <w:sz w:val="14"/>
              </w:rPr>
              <w:t>SST</w:t>
            </w:r>
          </w:p>
        </w:tc>
        <w:tc>
          <w:tcPr>
            <w:tcW w:w="1045" w:type="pct"/>
            <w:gridSpan w:val="2"/>
          </w:tcPr>
          <w:p w14:paraId="0C010234" w14:textId="77777777" w:rsidR="00006D69" w:rsidRPr="009F3143" w:rsidRDefault="00006D69" w:rsidP="006D068F">
            <w:pPr>
              <w:pStyle w:val="TableParagraph"/>
              <w:rPr>
                <w:rFonts w:ascii="Verdana" w:hAnsi="Verdana"/>
                <w:b/>
                <w:sz w:val="14"/>
                <w:lang w:val="es-CO"/>
              </w:rPr>
            </w:pPr>
          </w:p>
          <w:p w14:paraId="1DBE45B5" w14:textId="77777777" w:rsidR="00006D69" w:rsidRPr="009F3143" w:rsidRDefault="00006D69" w:rsidP="006D068F">
            <w:pPr>
              <w:pStyle w:val="TableParagraph"/>
              <w:rPr>
                <w:rFonts w:ascii="Verdana" w:hAnsi="Verdana"/>
                <w:b/>
                <w:sz w:val="14"/>
                <w:lang w:val="es-CO"/>
              </w:rPr>
            </w:pPr>
          </w:p>
          <w:p w14:paraId="2784E8CD" w14:textId="77777777" w:rsidR="00006D69" w:rsidRPr="009F3143" w:rsidRDefault="00006D69" w:rsidP="006D068F">
            <w:pPr>
              <w:pStyle w:val="TableParagraph"/>
              <w:rPr>
                <w:rFonts w:ascii="Verdana" w:hAnsi="Verdana"/>
                <w:b/>
                <w:sz w:val="14"/>
                <w:lang w:val="es-CO"/>
              </w:rPr>
            </w:pPr>
          </w:p>
          <w:p w14:paraId="30E3D538" w14:textId="77777777" w:rsidR="00006D69" w:rsidRPr="009F3143" w:rsidRDefault="00006D69" w:rsidP="006D068F">
            <w:pPr>
              <w:pStyle w:val="TableParagraph"/>
              <w:spacing w:before="85"/>
              <w:rPr>
                <w:rFonts w:ascii="Verdana" w:hAnsi="Verdana"/>
                <w:b/>
                <w:sz w:val="14"/>
                <w:lang w:val="es-CO"/>
              </w:rPr>
            </w:pPr>
          </w:p>
          <w:p w14:paraId="2F778988" w14:textId="77777777" w:rsidR="00006D69" w:rsidRPr="009F3143" w:rsidRDefault="00006D69" w:rsidP="006D068F">
            <w:pPr>
              <w:pStyle w:val="TableParagraph"/>
              <w:ind w:left="120" w:right="109"/>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z w:val="14"/>
                <w:lang w:val="es-CO"/>
              </w:rPr>
              <w:t>en</w:t>
            </w:r>
            <w:r w:rsidRPr="009F3143">
              <w:rPr>
                <w:rFonts w:ascii="Verdana" w:hAnsi="Verdana"/>
                <w:spacing w:val="-12"/>
                <w:sz w:val="14"/>
                <w:lang w:val="es-CO"/>
              </w:rPr>
              <w:t xml:space="preserve"> </w:t>
            </w:r>
            <w:r w:rsidRPr="009F3143">
              <w:rPr>
                <w:rFonts w:ascii="Verdana" w:hAnsi="Verdana"/>
                <w:sz w:val="14"/>
                <w:lang w:val="es-CO"/>
              </w:rPr>
              <w:t>áreas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2"/>
                <w:sz w:val="14"/>
                <w:lang w:val="es-CO"/>
              </w:rPr>
              <w:t xml:space="preserve"> </w:t>
            </w:r>
            <w:r w:rsidRPr="009F3143">
              <w:rPr>
                <w:rFonts w:ascii="Verdana" w:hAnsi="Verdana"/>
                <w:sz w:val="14"/>
                <w:lang w:val="es-CO"/>
              </w:rPr>
              <w:t>la salud y/o ingenierías con posgrado en:</w:t>
            </w:r>
          </w:p>
          <w:p w14:paraId="17E3E520" w14:textId="77777777" w:rsidR="00006D69" w:rsidRPr="009F3143" w:rsidRDefault="00006D69" w:rsidP="006D068F">
            <w:pPr>
              <w:pStyle w:val="TableParagraph"/>
              <w:spacing w:before="1"/>
              <w:rPr>
                <w:rFonts w:ascii="Verdana" w:hAnsi="Verdana"/>
                <w:b/>
                <w:sz w:val="14"/>
                <w:lang w:val="es-CO"/>
              </w:rPr>
            </w:pPr>
          </w:p>
          <w:p w14:paraId="1CD9B161" w14:textId="77777777" w:rsidR="00006D69" w:rsidRPr="009F3143" w:rsidRDefault="00006D69" w:rsidP="006D068F">
            <w:pPr>
              <w:pStyle w:val="TableParagraph"/>
              <w:ind w:left="31" w:right="14"/>
              <w:jc w:val="center"/>
              <w:rPr>
                <w:rFonts w:ascii="Verdana" w:hAnsi="Verdana"/>
                <w:b/>
                <w:sz w:val="14"/>
                <w:lang w:val="es-CO"/>
              </w:rPr>
            </w:pPr>
            <w:r w:rsidRPr="009F3143">
              <w:rPr>
                <w:rFonts w:ascii="Verdana" w:hAnsi="Verdana"/>
                <w:b/>
                <w:sz w:val="14"/>
                <w:lang w:val="es-CO"/>
              </w:rPr>
              <w:t>seguridad</w:t>
            </w:r>
            <w:r w:rsidRPr="009F3143">
              <w:rPr>
                <w:rFonts w:ascii="Verdana" w:hAnsi="Verdana"/>
                <w:b/>
                <w:spacing w:val="-10"/>
                <w:sz w:val="14"/>
                <w:lang w:val="es-CO"/>
              </w:rPr>
              <w:t xml:space="preserve"> </w:t>
            </w:r>
            <w:r w:rsidRPr="009F3143">
              <w:rPr>
                <w:rFonts w:ascii="Verdana" w:hAnsi="Verdana"/>
                <w:b/>
                <w:sz w:val="14"/>
                <w:lang w:val="es-CO"/>
              </w:rPr>
              <w:t>y</w:t>
            </w:r>
            <w:r w:rsidRPr="009F3143">
              <w:rPr>
                <w:rFonts w:ascii="Verdana" w:hAnsi="Verdana"/>
                <w:b/>
                <w:spacing w:val="-10"/>
                <w:sz w:val="14"/>
                <w:lang w:val="es-CO"/>
              </w:rPr>
              <w:t xml:space="preserve"> </w:t>
            </w:r>
            <w:r w:rsidRPr="009F3143">
              <w:rPr>
                <w:rFonts w:ascii="Verdana" w:hAnsi="Verdana"/>
                <w:b/>
                <w:sz w:val="14"/>
                <w:lang w:val="es-CO"/>
              </w:rPr>
              <w:t>salud</w:t>
            </w:r>
            <w:r w:rsidRPr="009F3143">
              <w:rPr>
                <w:rFonts w:ascii="Verdana" w:hAnsi="Verdana"/>
                <w:b/>
                <w:spacing w:val="-10"/>
                <w:sz w:val="14"/>
                <w:lang w:val="es-CO"/>
              </w:rPr>
              <w:t xml:space="preserve"> </w:t>
            </w:r>
            <w:r w:rsidRPr="009F3143">
              <w:rPr>
                <w:rFonts w:ascii="Verdana" w:hAnsi="Verdana"/>
                <w:b/>
                <w:sz w:val="14"/>
                <w:lang w:val="es-CO"/>
              </w:rPr>
              <w:t>en</w:t>
            </w:r>
            <w:r w:rsidRPr="009F3143">
              <w:rPr>
                <w:rFonts w:ascii="Verdana" w:hAnsi="Verdana"/>
                <w:b/>
                <w:spacing w:val="-11"/>
                <w:sz w:val="14"/>
                <w:lang w:val="es-CO"/>
              </w:rPr>
              <w:t xml:space="preserve"> </w:t>
            </w:r>
            <w:r w:rsidRPr="009F3143">
              <w:rPr>
                <w:rFonts w:ascii="Verdana" w:hAnsi="Verdana"/>
                <w:b/>
                <w:sz w:val="14"/>
                <w:lang w:val="es-CO"/>
              </w:rPr>
              <w:t xml:space="preserve">el </w:t>
            </w:r>
            <w:r w:rsidRPr="009F3143">
              <w:rPr>
                <w:rFonts w:ascii="Verdana" w:hAnsi="Verdana"/>
                <w:b/>
                <w:spacing w:val="-2"/>
                <w:sz w:val="14"/>
                <w:lang w:val="es-CO"/>
              </w:rPr>
              <w:t>trabajo</w:t>
            </w:r>
          </w:p>
        </w:tc>
        <w:tc>
          <w:tcPr>
            <w:tcW w:w="607" w:type="pct"/>
            <w:gridSpan w:val="2"/>
          </w:tcPr>
          <w:p w14:paraId="667684EB" w14:textId="77777777" w:rsidR="00006D69" w:rsidRPr="009F3143" w:rsidRDefault="00006D69" w:rsidP="006D068F">
            <w:pPr>
              <w:pStyle w:val="TableParagraph"/>
              <w:rPr>
                <w:rFonts w:ascii="Verdana" w:hAnsi="Verdana"/>
                <w:b/>
                <w:sz w:val="14"/>
                <w:lang w:val="es-CO"/>
              </w:rPr>
            </w:pPr>
          </w:p>
          <w:p w14:paraId="6BD60B6D" w14:textId="77777777" w:rsidR="00006D69" w:rsidRPr="009F3143" w:rsidRDefault="00006D69" w:rsidP="006D068F">
            <w:pPr>
              <w:pStyle w:val="TableParagraph"/>
              <w:rPr>
                <w:rFonts w:ascii="Verdana" w:hAnsi="Verdana"/>
                <w:b/>
                <w:sz w:val="14"/>
                <w:lang w:val="es-CO"/>
              </w:rPr>
            </w:pPr>
          </w:p>
          <w:p w14:paraId="0D814F8F" w14:textId="77777777" w:rsidR="00006D69" w:rsidRPr="009F3143" w:rsidRDefault="00006D69" w:rsidP="006D068F">
            <w:pPr>
              <w:pStyle w:val="TableParagraph"/>
              <w:rPr>
                <w:rFonts w:ascii="Verdana" w:hAnsi="Verdana"/>
                <w:b/>
                <w:sz w:val="14"/>
                <w:lang w:val="es-CO"/>
              </w:rPr>
            </w:pPr>
          </w:p>
          <w:p w14:paraId="34D5D746" w14:textId="77777777" w:rsidR="00006D69" w:rsidRPr="009F3143" w:rsidRDefault="00006D69" w:rsidP="006D068F">
            <w:pPr>
              <w:pStyle w:val="TableParagraph"/>
              <w:rPr>
                <w:rFonts w:ascii="Verdana" w:hAnsi="Verdana"/>
                <w:b/>
                <w:sz w:val="14"/>
                <w:lang w:val="es-CO"/>
              </w:rPr>
            </w:pPr>
          </w:p>
          <w:p w14:paraId="0AB0665C" w14:textId="77777777" w:rsidR="00006D69" w:rsidRPr="009F3143" w:rsidRDefault="00006D69" w:rsidP="006D068F">
            <w:pPr>
              <w:pStyle w:val="TableParagraph"/>
              <w:rPr>
                <w:rFonts w:ascii="Verdana" w:hAnsi="Verdana"/>
                <w:b/>
                <w:sz w:val="14"/>
                <w:lang w:val="es-CO"/>
              </w:rPr>
            </w:pPr>
          </w:p>
          <w:p w14:paraId="2C53874D" w14:textId="77777777" w:rsidR="00006D69" w:rsidRPr="009F3143" w:rsidRDefault="00006D69" w:rsidP="006D068F">
            <w:pPr>
              <w:pStyle w:val="TableParagraph"/>
              <w:rPr>
                <w:rFonts w:ascii="Verdana" w:hAnsi="Verdana"/>
                <w:b/>
                <w:sz w:val="14"/>
                <w:lang w:val="es-CO"/>
              </w:rPr>
            </w:pPr>
          </w:p>
          <w:p w14:paraId="1B7A7170" w14:textId="77777777" w:rsidR="00006D69" w:rsidRPr="009F3143" w:rsidRDefault="00006D69" w:rsidP="006D068F">
            <w:pPr>
              <w:pStyle w:val="TableParagraph"/>
              <w:spacing w:before="86"/>
              <w:rPr>
                <w:rFonts w:ascii="Verdana" w:hAnsi="Verdana"/>
                <w:b/>
                <w:sz w:val="14"/>
                <w:lang w:val="es-CO"/>
              </w:rPr>
            </w:pPr>
          </w:p>
          <w:p w14:paraId="435E8EB5" w14:textId="77777777" w:rsidR="00006D69" w:rsidRPr="009F3143" w:rsidRDefault="00006D69" w:rsidP="006D068F">
            <w:pPr>
              <w:pStyle w:val="TableParagraph"/>
              <w:ind w:left="30" w:right="19"/>
              <w:jc w:val="center"/>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1D95985D" w14:textId="77777777" w:rsidR="00006D69" w:rsidRPr="009F3143" w:rsidRDefault="00006D69" w:rsidP="006D068F">
            <w:pPr>
              <w:pStyle w:val="TableParagraph"/>
              <w:rPr>
                <w:rFonts w:ascii="Verdana" w:hAnsi="Verdana"/>
                <w:b/>
                <w:sz w:val="14"/>
                <w:lang w:val="es-CO"/>
              </w:rPr>
            </w:pPr>
          </w:p>
          <w:p w14:paraId="0F02DCC3" w14:textId="77777777" w:rsidR="00006D69" w:rsidRPr="009F3143" w:rsidRDefault="00006D69" w:rsidP="006D068F">
            <w:pPr>
              <w:pStyle w:val="TableParagraph"/>
              <w:rPr>
                <w:rFonts w:ascii="Verdana" w:hAnsi="Verdana"/>
                <w:b/>
                <w:sz w:val="14"/>
                <w:lang w:val="es-CO"/>
              </w:rPr>
            </w:pPr>
          </w:p>
          <w:p w14:paraId="7BDBE86C" w14:textId="77777777" w:rsidR="00006D69" w:rsidRPr="009F3143" w:rsidRDefault="00006D69" w:rsidP="006D068F">
            <w:pPr>
              <w:pStyle w:val="TableParagraph"/>
              <w:rPr>
                <w:rFonts w:ascii="Verdana" w:hAnsi="Verdana"/>
                <w:b/>
                <w:sz w:val="14"/>
                <w:lang w:val="es-CO"/>
              </w:rPr>
            </w:pPr>
          </w:p>
          <w:p w14:paraId="3E70714B" w14:textId="77777777" w:rsidR="00006D69" w:rsidRPr="009F3143" w:rsidRDefault="00006D69" w:rsidP="006D068F">
            <w:pPr>
              <w:pStyle w:val="TableParagraph"/>
              <w:spacing w:before="1"/>
              <w:rPr>
                <w:rFonts w:ascii="Verdana" w:hAnsi="Verdana"/>
                <w:b/>
                <w:sz w:val="14"/>
                <w:lang w:val="es-CO"/>
              </w:rPr>
            </w:pPr>
          </w:p>
          <w:p w14:paraId="7AB72009" w14:textId="77777777" w:rsidR="00006D69" w:rsidRPr="009F3143" w:rsidRDefault="00006D69" w:rsidP="006D068F">
            <w:pPr>
              <w:pStyle w:val="TableParagraph"/>
              <w:ind w:left="22" w:right="-15"/>
              <w:jc w:val="both"/>
              <w:rPr>
                <w:rFonts w:ascii="Verdana" w:hAnsi="Verdana"/>
                <w:sz w:val="14"/>
                <w:lang w:val="es-CO"/>
              </w:rPr>
            </w:pPr>
            <w:r w:rsidRPr="009F3143">
              <w:rPr>
                <w:rFonts w:ascii="Verdana" w:hAnsi="Verdana"/>
                <w:sz w:val="14"/>
                <w:lang w:val="es-CO"/>
              </w:rPr>
              <w:t xml:space="preserve">Experiencia general igual o mayor a </w:t>
            </w:r>
            <w:r w:rsidRPr="009F3143">
              <w:rPr>
                <w:rFonts w:ascii="Verdana" w:hAnsi="Verdana"/>
                <w:b/>
                <w:sz w:val="14"/>
                <w:lang w:val="es-CO"/>
              </w:rPr>
              <w:t xml:space="preserve">CINCO (5) años, </w:t>
            </w:r>
            <w:r w:rsidRPr="009F3143">
              <w:rPr>
                <w:rFonts w:ascii="Verdana" w:hAnsi="Verdana"/>
                <w:sz w:val="14"/>
                <w:lang w:val="es-CO"/>
              </w:rPr>
              <w:t xml:space="preserve">contados a partir de la expedición de la Licencia de Seguridad y Salud en el Trabajo </w:t>
            </w:r>
            <w:r w:rsidRPr="009F3143">
              <w:rPr>
                <w:rFonts w:ascii="Verdana" w:hAnsi="Verdana"/>
                <w:spacing w:val="-2"/>
                <w:sz w:val="14"/>
                <w:lang w:val="es-CO"/>
              </w:rPr>
              <w:t>vigente.</w:t>
            </w:r>
          </w:p>
        </w:tc>
        <w:tc>
          <w:tcPr>
            <w:tcW w:w="1149" w:type="pct"/>
            <w:gridSpan w:val="2"/>
          </w:tcPr>
          <w:p w14:paraId="5E54F8A5" w14:textId="77777777" w:rsidR="00006D69" w:rsidRPr="009F3143" w:rsidRDefault="00006D69" w:rsidP="006D068F">
            <w:pPr>
              <w:pStyle w:val="TableParagraph"/>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7CD3CA0C" w14:textId="77777777" w:rsidR="00006D69" w:rsidRPr="009F3143" w:rsidRDefault="00006D69" w:rsidP="006D068F">
            <w:pPr>
              <w:pStyle w:val="TableParagraph"/>
              <w:spacing w:before="1"/>
              <w:rPr>
                <w:rFonts w:ascii="Verdana" w:hAnsi="Verdana"/>
                <w:b/>
                <w:sz w:val="14"/>
                <w:lang w:val="es-CO"/>
              </w:rPr>
            </w:pPr>
          </w:p>
          <w:p w14:paraId="63FB3514" w14:textId="77777777" w:rsidR="00006D69" w:rsidRPr="009F3143" w:rsidRDefault="00006D69" w:rsidP="006D068F">
            <w:pPr>
              <w:pStyle w:val="TableParagraph"/>
              <w:ind w:left="51" w:right="19"/>
              <w:jc w:val="both"/>
              <w:rPr>
                <w:rFonts w:ascii="Verdana" w:hAnsi="Verdana"/>
                <w:sz w:val="14"/>
                <w:lang w:val="es-CO"/>
              </w:rPr>
            </w:pPr>
            <w:r w:rsidRPr="009F3143">
              <w:rPr>
                <w:rFonts w:ascii="Verdana" w:hAnsi="Verdana"/>
                <w:b/>
                <w:sz w:val="14"/>
                <w:lang w:val="es-CO"/>
              </w:rPr>
              <w:t xml:space="preserve">Residente SISOMA y/o profesional en SST y/o HSEQ </w:t>
            </w:r>
            <w:r w:rsidRPr="009F3143">
              <w:rPr>
                <w:rFonts w:ascii="Verdana" w:hAnsi="Verdana"/>
                <w:spacing w:val="-4"/>
                <w:sz w:val="14"/>
                <w:lang w:val="es-CO"/>
              </w:rPr>
              <w:t>en:</w:t>
            </w:r>
          </w:p>
          <w:p w14:paraId="373030E2" w14:textId="77777777" w:rsidR="00006D69" w:rsidRPr="009F3143" w:rsidRDefault="00006D69" w:rsidP="006D068F">
            <w:pPr>
              <w:pStyle w:val="TableParagraph"/>
              <w:spacing w:before="169"/>
              <w:ind w:left="51" w:right="20"/>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3"/>
                <w:sz w:val="14"/>
                <w:lang w:val="es-CO"/>
              </w:rPr>
              <w:t xml:space="preserve"> </w:t>
            </w:r>
            <w:r w:rsidRPr="009F3143">
              <w:rPr>
                <w:rFonts w:ascii="Verdana" w:hAnsi="Verdana"/>
                <w:sz w:val="14"/>
                <w:lang w:val="es-CO"/>
              </w:rPr>
              <w:t>acuerdos contractuales ejecutados y terminados y/o liquidados relacionadas con:</w:t>
            </w:r>
          </w:p>
          <w:p w14:paraId="4ED0282A" w14:textId="77777777" w:rsidR="00006D69" w:rsidRPr="009F3143" w:rsidRDefault="00006D69" w:rsidP="006D068F">
            <w:pPr>
              <w:pStyle w:val="TableParagraph"/>
              <w:spacing w:before="151" w:line="170" w:lineRule="atLeast"/>
              <w:ind w:left="51" w:right="23"/>
              <w:jc w:val="both"/>
              <w:rPr>
                <w:rFonts w:ascii="Verdana" w:hAnsi="Verdana"/>
                <w:b/>
                <w:sz w:val="14"/>
                <w:lang w:val="es-CO"/>
              </w:rPr>
            </w:pPr>
            <w:r w:rsidRPr="009F3143">
              <w:rPr>
                <w:rFonts w:ascii="Verdana" w:hAnsi="Verdana"/>
                <w:b/>
                <w:sz w:val="14"/>
                <w:lang w:val="es-CO"/>
              </w:rPr>
              <w:t xml:space="preserve">Obras de ingeniería civil y/o </w:t>
            </w:r>
            <w:r w:rsidRPr="009F3143">
              <w:rPr>
                <w:rFonts w:ascii="Verdana" w:hAnsi="Verdana"/>
                <w:b/>
                <w:spacing w:val="-2"/>
                <w:sz w:val="14"/>
                <w:lang w:val="es-CO"/>
              </w:rPr>
              <w:t>infraestructura.</w:t>
            </w:r>
          </w:p>
        </w:tc>
        <w:tc>
          <w:tcPr>
            <w:tcW w:w="472" w:type="pct"/>
            <w:gridSpan w:val="2"/>
          </w:tcPr>
          <w:p w14:paraId="22A1B9D6" w14:textId="77777777" w:rsidR="00006D69" w:rsidRPr="009F3143" w:rsidRDefault="00006D69" w:rsidP="006D068F">
            <w:pPr>
              <w:pStyle w:val="TableParagraph"/>
              <w:rPr>
                <w:rFonts w:ascii="Verdana" w:hAnsi="Verdana"/>
                <w:b/>
                <w:sz w:val="14"/>
                <w:lang w:val="es-CO"/>
              </w:rPr>
            </w:pPr>
          </w:p>
          <w:p w14:paraId="316313C5" w14:textId="77777777" w:rsidR="00006D69" w:rsidRPr="009F3143" w:rsidRDefault="00006D69" w:rsidP="006D068F">
            <w:pPr>
              <w:pStyle w:val="TableParagraph"/>
              <w:rPr>
                <w:rFonts w:ascii="Verdana" w:hAnsi="Verdana"/>
                <w:b/>
                <w:sz w:val="14"/>
                <w:lang w:val="es-CO"/>
              </w:rPr>
            </w:pPr>
          </w:p>
          <w:p w14:paraId="40FA3BEA" w14:textId="77777777" w:rsidR="00006D69" w:rsidRPr="009F3143" w:rsidRDefault="00006D69" w:rsidP="006D068F">
            <w:pPr>
              <w:pStyle w:val="TableParagraph"/>
              <w:rPr>
                <w:rFonts w:ascii="Verdana" w:hAnsi="Verdana"/>
                <w:b/>
                <w:sz w:val="14"/>
                <w:lang w:val="es-CO"/>
              </w:rPr>
            </w:pPr>
          </w:p>
          <w:p w14:paraId="5AD9678F" w14:textId="77777777" w:rsidR="00006D69" w:rsidRPr="009F3143" w:rsidRDefault="00006D69" w:rsidP="006D068F">
            <w:pPr>
              <w:pStyle w:val="TableParagraph"/>
              <w:rPr>
                <w:rFonts w:ascii="Verdana" w:hAnsi="Verdana"/>
                <w:b/>
                <w:sz w:val="14"/>
                <w:lang w:val="es-CO"/>
              </w:rPr>
            </w:pPr>
          </w:p>
          <w:p w14:paraId="6166B3D6" w14:textId="77777777" w:rsidR="00006D69" w:rsidRPr="009F3143" w:rsidRDefault="00006D69" w:rsidP="006D068F">
            <w:pPr>
              <w:pStyle w:val="TableParagraph"/>
              <w:rPr>
                <w:rFonts w:ascii="Verdana" w:hAnsi="Verdana"/>
                <w:b/>
                <w:sz w:val="14"/>
                <w:lang w:val="es-CO"/>
              </w:rPr>
            </w:pPr>
          </w:p>
          <w:p w14:paraId="3C0DFF3F" w14:textId="77777777" w:rsidR="00006D69" w:rsidRPr="009F3143" w:rsidRDefault="00006D69" w:rsidP="006D068F">
            <w:pPr>
              <w:pStyle w:val="TableParagraph"/>
              <w:spacing w:before="170"/>
              <w:rPr>
                <w:rFonts w:ascii="Verdana" w:hAnsi="Verdana"/>
                <w:b/>
                <w:sz w:val="14"/>
                <w:lang w:val="es-CO"/>
              </w:rPr>
            </w:pPr>
          </w:p>
          <w:p w14:paraId="0005D9F3" w14:textId="77777777" w:rsidR="00006D69" w:rsidRPr="009F3143" w:rsidRDefault="00006D69" w:rsidP="006D068F">
            <w:pPr>
              <w:pStyle w:val="TableParagraph"/>
              <w:ind w:left="31" w:right="2"/>
              <w:jc w:val="center"/>
              <w:rPr>
                <w:rFonts w:ascii="Verdana" w:hAnsi="Verdana"/>
                <w:sz w:val="14"/>
              </w:rPr>
            </w:pPr>
            <w:r w:rsidRPr="009F3143">
              <w:rPr>
                <w:rFonts w:ascii="Verdana" w:hAnsi="Verdana"/>
                <w:spacing w:val="-4"/>
                <w:sz w:val="14"/>
              </w:rPr>
              <w:t>100%</w:t>
            </w:r>
          </w:p>
        </w:tc>
      </w:tr>
      <w:tr w:rsidR="00006D69" w:rsidRPr="009F3143" w14:paraId="306C45F4" w14:textId="77777777" w:rsidTr="006D068F">
        <w:trPr>
          <w:gridAfter w:val="1"/>
          <w:wAfter w:w="8" w:type="pct"/>
          <w:trHeight w:val="2723"/>
        </w:trPr>
        <w:tc>
          <w:tcPr>
            <w:tcW w:w="842" w:type="pct"/>
            <w:gridSpan w:val="2"/>
          </w:tcPr>
          <w:p w14:paraId="022752C9" w14:textId="77777777" w:rsidR="00006D69" w:rsidRPr="009F3143" w:rsidRDefault="00006D69" w:rsidP="006D068F">
            <w:pPr>
              <w:pStyle w:val="TableParagraph"/>
              <w:rPr>
                <w:rFonts w:ascii="Verdana" w:hAnsi="Verdana"/>
                <w:b/>
                <w:sz w:val="14"/>
              </w:rPr>
            </w:pPr>
          </w:p>
          <w:p w14:paraId="399F8891" w14:textId="77777777" w:rsidR="00006D69" w:rsidRPr="009F3143" w:rsidRDefault="00006D69" w:rsidP="006D068F">
            <w:pPr>
              <w:pStyle w:val="TableParagraph"/>
              <w:rPr>
                <w:rFonts w:ascii="Verdana" w:hAnsi="Verdana"/>
                <w:b/>
                <w:sz w:val="14"/>
              </w:rPr>
            </w:pPr>
          </w:p>
          <w:p w14:paraId="3846E836" w14:textId="77777777" w:rsidR="00006D69" w:rsidRPr="009F3143" w:rsidRDefault="00006D69" w:rsidP="006D068F">
            <w:pPr>
              <w:pStyle w:val="TableParagraph"/>
              <w:rPr>
                <w:rFonts w:ascii="Verdana" w:hAnsi="Verdana"/>
                <w:b/>
                <w:sz w:val="14"/>
              </w:rPr>
            </w:pPr>
          </w:p>
          <w:p w14:paraId="13473FAE" w14:textId="77777777" w:rsidR="00006D69" w:rsidRPr="009F3143" w:rsidRDefault="00006D69" w:rsidP="006D068F">
            <w:pPr>
              <w:pStyle w:val="TableParagraph"/>
              <w:rPr>
                <w:rFonts w:ascii="Verdana" w:hAnsi="Verdana"/>
                <w:b/>
                <w:sz w:val="14"/>
              </w:rPr>
            </w:pPr>
          </w:p>
          <w:p w14:paraId="2F62A471" w14:textId="77777777" w:rsidR="00006D69" w:rsidRPr="009F3143" w:rsidRDefault="00006D69" w:rsidP="006D068F">
            <w:pPr>
              <w:pStyle w:val="TableParagraph"/>
              <w:rPr>
                <w:rFonts w:ascii="Verdana" w:hAnsi="Verdana"/>
                <w:b/>
                <w:sz w:val="14"/>
              </w:rPr>
            </w:pPr>
          </w:p>
          <w:p w14:paraId="764B5FA9" w14:textId="77777777" w:rsidR="00006D69" w:rsidRPr="009F3143" w:rsidRDefault="00006D69" w:rsidP="006D068F">
            <w:pPr>
              <w:pStyle w:val="TableParagraph"/>
              <w:rPr>
                <w:rFonts w:ascii="Verdana" w:hAnsi="Verdana"/>
                <w:b/>
                <w:sz w:val="14"/>
              </w:rPr>
            </w:pPr>
          </w:p>
          <w:p w14:paraId="44A1C3B7" w14:textId="77777777" w:rsidR="00006D69" w:rsidRPr="009F3143" w:rsidRDefault="00006D69" w:rsidP="006D068F">
            <w:pPr>
              <w:pStyle w:val="TableParagraph"/>
              <w:spacing w:before="86"/>
              <w:rPr>
                <w:rFonts w:ascii="Verdana" w:hAnsi="Verdana"/>
                <w:b/>
                <w:sz w:val="14"/>
              </w:rPr>
            </w:pPr>
          </w:p>
          <w:p w14:paraId="0CDE1DEC" w14:textId="77777777" w:rsidR="00006D69" w:rsidRPr="009F3143" w:rsidRDefault="00006D69" w:rsidP="006D068F">
            <w:pPr>
              <w:pStyle w:val="TableParagraph"/>
              <w:ind w:left="276"/>
              <w:rPr>
                <w:rFonts w:ascii="Verdana" w:hAnsi="Verdana"/>
                <w:sz w:val="14"/>
              </w:rPr>
            </w:pPr>
            <w:r w:rsidRPr="009F3143">
              <w:rPr>
                <w:rFonts w:ascii="Verdana" w:hAnsi="Verdana"/>
                <w:sz w:val="14"/>
              </w:rPr>
              <w:t>Profesional</w:t>
            </w:r>
            <w:r w:rsidRPr="009F3143">
              <w:rPr>
                <w:rFonts w:ascii="Verdana" w:hAnsi="Verdana"/>
                <w:spacing w:val="-12"/>
                <w:sz w:val="14"/>
              </w:rPr>
              <w:t xml:space="preserve"> </w:t>
            </w:r>
            <w:r w:rsidRPr="009F3143">
              <w:rPr>
                <w:rFonts w:ascii="Verdana" w:hAnsi="Verdana"/>
                <w:spacing w:val="-2"/>
                <w:sz w:val="14"/>
              </w:rPr>
              <w:t>Social</w:t>
            </w:r>
          </w:p>
        </w:tc>
        <w:tc>
          <w:tcPr>
            <w:tcW w:w="1045" w:type="pct"/>
            <w:gridSpan w:val="2"/>
          </w:tcPr>
          <w:p w14:paraId="402EA36D" w14:textId="77777777" w:rsidR="00006D69" w:rsidRPr="009F3143" w:rsidRDefault="00006D69" w:rsidP="006D068F">
            <w:pPr>
              <w:pStyle w:val="TableParagraph"/>
              <w:rPr>
                <w:rFonts w:ascii="Verdana" w:hAnsi="Verdana"/>
                <w:b/>
                <w:sz w:val="14"/>
                <w:lang w:val="es-CO"/>
              </w:rPr>
            </w:pPr>
          </w:p>
          <w:p w14:paraId="58406B61" w14:textId="77777777" w:rsidR="00006D69" w:rsidRPr="009F3143" w:rsidRDefault="00006D69" w:rsidP="006D068F">
            <w:pPr>
              <w:pStyle w:val="TableParagraph"/>
              <w:rPr>
                <w:rFonts w:ascii="Verdana" w:hAnsi="Verdana"/>
                <w:b/>
                <w:sz w:val="14"/>
                <w:lang w:val="es-CO"/>
              </w:rPr>
            </w:pPr>
          </w:p>
          <w:p w14:paraId="3A645FD3" w14:textId="77777777" w:rsidR="00006D69" w:rsidRPr="009F3143" w:rsidRDefault="00006D69" w:rsidP="006D068F">
            <w:pPr>
              <w:pStyle w:val="TableParagraph"/>
              <w:rPr>
                <w:rFonts w:ascii="Verdana" w:hAnsi="Verdana"/>
                <w:b/>
                <w:sz w:val="14"/>
                <w:lang w:val="es-CO"/>
              </w:rPr>
            </w:pPr>
          </w:p>
          <w:p w14:paraId="37BCF799" w14:textId="77777777" w:rsidR="00006D69" w:rsidRPr="009F3143" w:rsidRDefault="00006D69" w:rsidP="006D068F">
            <w:pPr>
              <w:pStyle w:val="TableParagraph"/>
              <w:spacing w:before="1"/>
              <w:rPr>
                <w:rFonts w:ascii="Verdana" w:hAnsi="Verdana"/>
                <w:b/>
                <w:sz w:val="14"/>
                <w:lang w:val="es-CO"/>
              </w:rPr>
            </w:pPr>
          </w:p>
          <w:p w14:paraId="6773692B" w14:textId="77777777" w:rsidR="00006D69" w:rsidRPr="009F3143" w:rsidRDefault="00006D69" w:rsidP="006D068F">
            <w:pPr>
              <w:pStyle w:val="TableParagraph"/>
              <w:ind w:left="31" w:right="8"/>
              <w:jc w:val="center"/>
              <w:rPr>
                <w:rFonts w:ascii="Verdana" w:hAnsi="Verdana"/>
                <w:sz w:val="14"/>
                <w:lang w:val="es-CO"/>
              </w:rPr>
            </w:pPr>
            <w:r w:rsidRPr="009F3143">
              <w:rPr>
                <w:rFonts w:ascii="Verdana" w:hAnsi="Verdana"/>
                <w:sz w:val="14"/>
                <w:lang w:val="es-CO"/>
              </w:rPr>
              <w:t>Profesional</w:t>
            </w:r>
            <w:r w:rsidRPr="009F3143">
              <w:rPr>
                <w:rFonts w:ascii="Verdana" w:hAnsi="Verdana"/>
                <w:spacing w:val="-12"/>
                <w:sz w:val="14"/>
                <w:lang w:val="es-CO"/>
              </w:rPr>
              <w:t xml:space="preserve"> </w:t>
            </w:r>
            <w:r w:rsidRPr="009F3143">
              <w:rPr>
                <w:rFonts w:ascii="Verdana" w:hAnsi="Verdana"/>
                <w:spacing w:val="-5"/>
                <w:sz w:val="14"/>
                <w:lang w:val="es-CO"/>
              </w:rPr>
              <w:t>en:</w:t>
            </w:r>
          </w:p>
          <w:p w14:paraId="5196867D" w14:textId="77777777" w:rsidR="00006D69" w:rsidRPr="009F3143" w:rsidRDefault="00006D69" w:rsidP="006D068F">
            <w:pPr>
              <w:pStyle w:val="TableParagraph"/>
              <w:spacing w:before="169"/>
              <w:ind w:left="527" w:right="500"/>
              <w:jc w:val="center"/>
              <w:rPr>
                <w:rFonts w:ascii="Verdana" w:hAnsi="Verdana"/>
                <w:b/>
                <w:sz w:val="14"/>
                <w:lang w:val="es-CO"/>
              </w:rPr>
            </w:pPr>
            <w:r w:rsidRPr="009F3143">
              <w:rPr>
                <w:rFonts w:ascii="Verdana" w:hAnsi="Verdana"/>
                <w:b/>
                <w:sz w:val="14"/>
                <w:lang w:val="es-CO"/>
              </w:rPr>
              <w:t>Trabajo</w:t>
            </w:r>
            <w:r w:rsidRPr="009F3143">
              <w:rPr>
                <w:rFonts w:ascii="Verdana" w:hAnsi="Verdana"/>
                <w:b/>
                <w:spacing w:val="-12"/>
                <w:sz w:val="14"/>
                <w:lang w:val="es-CO"/>
              </w:rPr>
              <w:t xml:space="preserve"> </w:t>
            </w:r>
            <w:r w:rsidRPr="009F3143">
              <w:rPr>
                <w:rFonts w:ascii="Verdana" w:hAnsi="Verdana"/>
                <w:b/>
                <w:sz w:val="14"/>
                <w:lang w:val="es-CO"/>
              </w:rPr>
              <w:t xml:space="preserve">Social </w:t>
            </w:r>
            <w:r w:rsidRPr="009F3143">
              <w:rPr>
                <w:rFonts w:ascii="Verdana" w:hAnsi="Verdana"/>
                <w:b/>
                <w:spacing w:val="-10"/>
                <w:sz w:val="14"/>
                <w:lang w:val="es-CO"/>
              </w:rPr>
              <w:t>o</w:t>
            </w:r>
          </w:p>
          <w:p w14:paraId="16B24A85" w14:textId="77777777" w:rsidR="00006D69" w:rsidRPr="009F3143" w:rsidRDefault="00006D69" w:rsidP="006D068F">
            <w:pPr>
              <w:pStyle w:val="TableParagraph"/>
              <w:ind w:left="31" w:right="4"/>
              <w:jc w:val="center"/>
              <w:rPr>
                <w:rFonts w:ascii="Verdana" w:hAnsi="Verdana"/>
                <w:b/>
                <w:sz w:val="14"/>
                <w:lang w:val="es-CO"/>
              </w:rPr>
            </w:pPr>
            <w:r w:rsidRPr="009F3143">
              <w:rPr>
                <w:rFonts w:ascii="Verdana" w:hAnsi="Verdana"/>
                <w:b/>
                <w:sz w:val="14"/>
                <w:lang w:val="es-CO"/>
              </w:rPr>
              <w:t>Profesional</w:t>
            </w:r>
            <w:r w:rsidRPr="009F3143">
              <w:rPr>
                <w:rFonts w:ascii="Verdana" w:hAnsi="Verdana"/>
                <w:b/>
                <w:spacing w:val="-10"/>
                <w:sz w:val="14"/>
                <w:lang w:val="es-CO"/>
              </w:rPr>
              <w:t xml:space="preserve"> </w:t>
            </w:r>
            <w:r w:rsidRPr="009F3143">
              <w:rPr>
                <w:rFonts w:ascii="Verdana" w:hAnsi="Verdana"/>
                <w:b/>
                <w:sz w:val="14"/>
                <w:lang w:val="es-CO"/>
              </w:rPr>
              <w:t>en</w:t>
            </w:r>
            <w:r w:rsidRPr="009F3143">
              <w:rPr>
                <w:rFonts w:ascii="Verdana" w:hAnsi="Verdana"/>
                <w:b/>
                <w:spacing w:val="-11"/>
                <w:sz w:val="14"/>
                <w:lang w:val="es-CO"/>
              </w:rPr>
              <w:t xml:space="preserve"> </w:t>
            </w:r>
            <w:r w:rsidRPr="009F3143">
              <w:rPr>
                <w:rFonts w:ascii="Verdana" w:hAnsi="Verdana"/>
                <w:b/>
                <w:sz w:val="14"/>
                <w:lang w:val="es-CO"/>
              </w:rPr>
              <w:t>áreas</w:t>
            </w:r>
            <w:r w:rsidRPr="009F3143">
              <w:rPr>
                <w:rFonts w:ascii="Verdana" w:hAnsi="Verdana"/>
                <w:b/>
                <w:spacing w:val="-12"/>
                <w:sz w:val="14"/>
                <w:lang w:val="es-CO"/>
              </w:rPr>
              <w:t xml:space="preserve"> </w:t>
            </w:r>
            <w:r w:rsidRPr="009F3143">
              <w:rPr>
                <w:rFonts w:ascii="Verdana" w:hAnsi="Verdana"/>
                <w:b/>
                <w:sz w:val="14"/>
                <w:lang w:val="es-CO"/>
              </w:rPr>
              <w:t>de</w:t>
            </w:r>
            <w:r w:rsidRPr="009F3143">
              <w:rPr>
                <w:rFonts w:ascii="Verdana" w:hAnsi="Verdana"/>
                <w:b/>
                <w:spacing w:val="-10"/>
                <w:sz w:val="14"/>
                <w:lang w:val="es-CO"/>
              </w:rPr>
              <w:t xml:space="preserve"> </w:t>
            </w:r>
            <w:r w:rsidRPr="009F3143">
              <w:rPr>
                <w:rFonts w:ascii="Verdana" w:hAnsi="Verdana"/>
                <w:b/>
                <w:sz w:val="14"/>
                <w:lang w:val="es-CO"/>
              </w:rPr>
              <w:t>las ciencias sociales y/o humanas y/o jurídicas</w:t>
            </w:r>
          </w:p>
        </w:tc>
        <w:tc>
          <w:tcPr>
            <w:tcW w:w="607" w:type="pct"/>
            <w:gridSpan w:val="2"/>
          </w:tcPr>
          <w:p w14:paraId="50E19360" w14:textId="77777777" w:rsidR="00006D69" w:rsidRPr="009F3143" w:rsidRDefault="00006D69" w:rsidP="006D068F">
            <w:pPr>
              <w:pStyle w:val="TableParagraph"/>
              <w:rPr>
                <w:rFonts w:ascii="Verdana" w:hAnsi="Verdana"/>
                <w:b/>
                <w:sz w:val="14"/>
                <w:lang w:val="es-CO"/>
              </w:rPr>
            </w:pPr>
          </w:p>
          <w:p w14:paraId="78DFB984" w14:textId="77777777" w:rsidR="00006D69" w:rsidRPr="009F3143" w:rsidRDefault="00006D69" w:rsidP="006D068F">
            <w:pPr>
              <w:pStyle w:val="TableParagraph"/>
              <w:rPr>
                <w:rFonts w:ascii="Verdana" w:hAnsi="Verdana"/>
                <w:b/>
                <w:sz w:val="14"/>
                <w:lang w:val="es-CO"/>
              </w:rPr>
            </w:pPr>
          </w:p>
          <w:p w14:paraId="39DCEF85" w14:textId="77777777" w:rsidR="00006D69" w:rsidRPr="009F3143" w:rsidRDefault="00006D69" w:rsidP="006D068F">
            <w:pPr>
              <w:pStyle w:val="TableParagraph"/>
              <w:rPr>
                <w:rFonts w:ascii="Verdana" w:hAnsi="Verdana"/>
                <w:b/>
                <w:sz w:val="14"/>
                <w:lang w:val="es-CO"/>
              </w:rPr>
            </w:pPr>
          </w:p>
          <w:p w14:paraId="6BDD90D0" w14:textId="77777777" w:rsidR="00006D69" w:rsidRPr="009F3143" w:rsidRDefault="00006D69" w:rsidP="006D068F">
            <w:pPr>
              <w:pStyle w:val="TableParagraph"/>
              <w:rPr>
                <w:rFonts w:ascii="Verdana" w:hAnsi="Verdana"/>
                <w:b/>
                <w:sz w:val="14"/>
                <w:lang w:val="es-CO"/>
              </w:rPr>
            </w:pPr>
          </w:p>
          <w:p w14:paraId="2E09710D" w14:textId="77777777" w:rsidR="00006D69" w:rsidRPr="009F3143" w:rsidRDefault="00006D69" w:rsidP="006D068F">
            <w:pPr>
              <w:pStyle w:val="TableParagraph"/>
              <w:rPr>
                <w:rFonts w:ascii="Verdana" w:hAnsi="Verdana"/>
                <w:b/>
                <w:sz w:val="14"/>
                <w:lang w:val="es-CO"/>
              </w:rPr>
            </w:pPr>
          </w:p>
          <w:p w14:paraId="3B42D25F" w14:textId="77777777" w:rsidR="00006D69" w:rsidRPr="009F3143" w:rsidRDefault="00006D69" w:rsidP="006D068F">
            <w:pPr>
              <w:pStyle w:val="TableParagraph"/>
              <w:rPr>
                <w:rFonts w:ascii="Verdana" w:hAnsi="Verdana"/>
                <w:b/>
                <w:sz w:val="14"/>
                <w:lang w:val="es-CO"/>
              </w:rPr>
            </w:pPr>
          </w:p>
          <w:p w14:paraId="0D8D4767" w14:textId="77777777" w:rsidR="00006D69" w:rsidRPr="009F3143" w:rsidRDefault="00006D69" w:rsidP="006D068F">
            <w:pPr>
              <w:pStyle w:val="TableParagraph"/>
              <w:spacing w:before="86"/>
              <w:rPr>
                <w:rFonts w:ascii="Verdana" w:hAnsi="Verdana"/>
                <w:b/>
                <w:sz w:val="14"/>
                <w:lang w:val="es-CO"/>
              </w:rPr>
            </w:pPr>
          </w:p>
          <w:p w14:paraId="7FF8F96E" w14:textId="77777777" w:rsidR="00006D69" w:rsidRPr="009F3143" w:rsidRDefault="00006D69" w:rsidP="006D068F">
            <w:pPr>
              <w:pStyle w:val="TableParagraph"/>
              <w:ind w:left="364"/>
              <w:rPr>
                <w:rFonts w:ascii="Verdana" w:hAnsi="Verdana"/>
                <w:sz w:val="14"/>
              </w:rPr>
            </w:pPr>
            <w:r w:rsidRPr="009F3143">
              <w:rPr>
                <w:rFonts w:ascii="Verdana" w:hAnsi="Verdana"/>
                <w:sz w:val="14"/>
              </w:rPr>
              <w:t>Uno</w:t>
            </w:r>
            <w:r w:rsidRPr="009F3143">
              <w:rPr>
                <w:rFonts w:ascii="Verdana" w:hAnsi="Verdana"/>
                <w:spacing w:val="-5"/>
                <w:sz w:val="14"/>
              </w:rPr>
              <w:t xml:space="preserve"> (1)</w:t>
            </w:r>
          </w:p>
        </w:tc>
        <w:tc>
          <w:tcPr>
            <w:tcW w:w="878" w:type="pct"/>
            <w:gridSpan w:val="2"/>
          </w:tcPr>
          <w:p w14:paraId="0D85E7F3" w14:textId="77777777" w:rsidR="00006D69" w:rsidRPr="009F3143" w:rsidRDefault="00006D69" w:rsidP="006D068F">
            <w:pPr>
              <w:pStyle w:val="TableParagraph"/>
              <w:rPr>
                <w:rFonts w:ascii="Verdana" w:hAnsi="Verdana"/>
                <w:b/>
                <w:sz w:val="14"/>
                <w:lang w:val="es-CO"/>
              </w:rPr>
            </w:pPr>
          </w:p>
          <w:p w14:paraId="652019D6" w14:textId="77777777" w:rsidR="00006D69" w:rsidRPr="009F3143" w:rsidRDefault="00006D69" w:rsidP="006D068F">
            <w:pPr>
              <w:pStyle w:val="TableParagraph"/>
              <w:rPr>
                <w:rFonts w:ascii="Verdana" w:hAnsi="Verdana"/>
                <w:b/>
                <w:sz w:val="14"/>
                <w:lang w:val="es-CO"/>
              </w:rPr>
            </w:pPr>
          </w:p>
          <w:p w14:paraId="1B8C084D" w14:textId="77777777" w:rsidR="00006D69" w:rsidRPr="009F3143" w:rsidRDefault="00006D69" w:rsidP="006D068F">
            <w:pPr>
              <w:pStyle w:val="TableParagraph"/>
              <w:rPr>
                <w:rFonts w:ascii="Verdana" w:hAnsi="Verdana"/>
                <w:b/>
                <w:sz w:val="14"/>
                <w:lang w:val="es-CO"/>
              </w:rPr>
            </w:pPr>
          </w:p>
          <w:p w14:paraId="6627387A" w14:textId="77777777" w:rsidR="00006D69" w:rsidRPr="009F3143" w:rsidRDefault="00006D69" w:rsidP="006D068F">
            <w:pPr>
              <w:pStyle w:val="TableParagraph"/>
              <w:rPr>
                <w:rFonts w:ascii="Verdana" w:hAnsi="Verdana"/>
                <w:b/>
                <w:sz w:val="14"/>
                <w:lang w:val="es-CO"/>
              </w:rPr>
            </w:pPr>
          </w:p>
          <w:p w14:paraId="09AE9D9B" w14:textId="77777777" w:rsidR="00006D69" w:rsidRPr="009F3143" w:rsidRDefault="00006D69" w:rsidP="006D068F">
            <w:pPr>
              <w:pStyle w:val="TableParagraph"/>
              <w:spacing w:before="85"/>
              <w:rPr>
                <w:rFonts w:ascii="Verdana" w:hAnsi="Verdana"/>
                <w:b/>
                <w:sz w:val="14"/>
                <w:lang w:val="es-CO"/>
              </w:rPr>
            </w:pPr>
          </w:p>
          <w:p w14:paraId="0AE0EB66" w14:textId="77777777" w:rsidR="00006D69" w:rsidRPr="009F3143" w:rsidRDefault="00006D69" w:rsidP="006D068F">
            <w:pPr>
              <w:pStyle w:val="TableParagraph"/>
              <w:spacing w:before="1"/>
              <w:ind w:left="22" w:right="-15"/>
              <w:jc w:val="both"/>
              <w:rPr>
                <w:rFonts w:ascii="Verdana" w:hAnsi="Verdana"/>
                <w:sz w:val="14"/>
                <w:lang w:val="es-CO"/>
              </w:rPr>
            </w:pPr>
            <w:r w:rsidRPr="009F3143">
              <w:rPr>
                <w:rFonts w:ascii="Verdana" w:hAnsi="Verdana"/>
                <w:sz w:val="14"/>
                <w:lang w:val="es-CO"/>
              </w:rPr>
              <w:t xml:space="preserve">Experiencia general igual o mayor a </w:t>
            </w:r>
            <w:r w:rsidRPr="009F3143">
              <w:rPr>
                <w:rFonts w:ascii="Verdana" w:hAnsi="Verdana"/>
                <w:b/>
                <w:sz w:val="14"/>
                <w:lang w:val="es-CO"/>
              </w:rPr>
              <w:t>OCHO (8) años</w:t>
            </w:r>
            <w:r w:rsidRPr="009F3143">
              <w:rPr>
                <w:rFonts w:ascii="Verdana" w:hAnsi="Verdana"/>
                <w:b/>
                <w:spacing w:val="-12"/>
                <w:sz w:val="14"/>
                <w:lang w:val="es-CO"/>
              </w:rPr>
              <w:t xml:space="preserve"> </w:t>
            </w:r>
            <w:r w:rsidRPr="009F3143">
              <w:rPr>
                <w:rFonts w:ascii="Verdana" w:hAnsi="Verdana"/>
                <w:sz w:val="14"/>
                <w:lang w:val="es-CO"/>
              </w:rPr>
              <w:t>contados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2"/>
                <w:sz w:val="14"/>
                <w:lang w:val="es-CO"/>
              </w:rPr>
              <w:t xml:space="preserve"> </w:t>
            </w:r>
            <w:r w:rsidRPr="009F3143">
              <w:rPr>
                <w:rFonts w:ascii="Verdana" w:hAnsi="Verdana"/>
                <w:sz w:val="14"/>
                <w:lang w:val="es-CO"/>
              </w:rPr>
              <w:t>partir</w:t>
            </w:r>
            <w:r w:rsidRPr="009F3143">
              <w:rPr>
                <w:rFonts w:ascii="Verdana" w:hAnsi="Verdana"/>
                <w:spacing w:val="-12"/>
                <w:sz w:val="14"/>
                <w:lang w:val="es-CO"/>
              </w:rPr>
              <w:t xml:space="preserve"> </w:t>
            </w:r>
            <w:r w:rsidRPr="009F3143">
              <w:rPr>
                <w:rFonts w:ascii="Verdana" w:hAnsi="Verdana"/>
                <w:sz w:val="14"/>
                <w:lang w:val="es-CO"/>
              </w:rPr>
              <w:t>de la</w:t>
            </w:r>
            <w:r w:rsidRPr="009F3143">
              <w:rPr>
                <w:rFonts w:ascii="Verdana" w:hAnsi="Verdana"/>
                <w:spacing w:val="-13"/>
                <w:sz w:val="14"/>
                <w:lang w:val="es-CO"/>
              </w:rPr>
              <w:t xml:space="preserve"> </w:t>
            </w:r>
            <w:r w:rsidRPr="009F3143">
              <w:rPr>
                <w:rFonts w:ascii="Verdana" w:hAnsi="Verdana"/>
                <w:sz w:val="14"/>
                <w:lang w:val="es-CO"/>
              </w:rPr>
              <w:t>expedición</w:t>
            </w:r>
            <w:r w:rsidRPr="009F3143">
              <w:rPr>
                <w:rFonts w:ascii="Verdana" w:hAnsi="Verdana"/>
                <w:spacing w:val="-12"/>
                <w:sz w:val="14"/>
                <w:lang w:val="es-CO"/>
              </w:rPr>
              <w:t xml:space="preserve"> </w:t>
            </w:r>
            <w:r w:rsidRPr="009F3143">
              <w:rPr>
                <w:rFonts w:ascii="Verdana" w:hAnsi="Verdana"/>
                <w:sz w:val="14"/>
                <w:lang w:val="es-CO"/>
              </w:rPr>
              <w:t>de</w:t>
            </w:r>
            <w:r w:rsidRPr="009F3143">
              <w:rPr>
                <w:rFonts w:ascii="Verdana" w:hAnsi="Verdana"/>
                <w:spacing w:val="-12"/>
                <w:sz w:val="14"/>
                <w:lang w:val="es-CO"/>
              </w:rPr>
              <w:t xml:space="preserve"> </w:t>
            </w:r>
            <w:r w:rsidRPr="009F3143">
              <w:rPr>
                <w:rFonts w:ascii="Verdana" w:hAnsi="Verdana"/>
                <w:sz w:val="14"/>
                <w:lang w:val="es-CO"/>
              </w:rPr>
              <w:t>la</w:t>
            </w:r>
            <w:r w:rsidRPr="009F3143">
              <w:rPr>
                <w:rFonts w:ascii="Verdana" w:hAnsi="Verdana"/>
                <w:spacing w:val="-12"/>
                <w:sz w:val="14"/>
                <w:lang w:val="es-CO"/>
              </w:rPr>
              <w:t xml:space="preserve"> </w:t>
            </w:r>
            <w:r w:rsidRPr="009F3143">
              <w:rPr>
                <w:rFonts w:ascii="Verdana" w:hAnsi="Verdana"/>
                <w:sz w:val="14"/>
                <w:lang w:val="es-CO"/>
              </w:rPr>
              <w:t xml:space="preserve">tarjeta </w:t>
            </w:r>
            <w:r w:rsidRPr="009F3143">
              <w:rPr>
                <w:rFonts w:ascii="Verdana" w:hAnsi="Verdana"/>
                <w:spacing w:val="-2"/>
                <w:sz w:val="14"/>
                <w:lang w:val="es-CO"/>
              </w:rPr>
              <w:t>profesional</w:t>
            </w:r>
          </w:p>
        </w:tc>
        <w:tc>
          <w:tcPr>
            <w:tcW w:w="1149" w:type="pct"/>
            <w:gridSpan w:val="2"/>
          </w:tcPr>
          <w:p w14:paraId="71B36259" w14:textId="77777777" w:rsidR="00006D69" w:rsidRPr="009F3143" w:rsidRDefault="00006D69" w:rsidP="006D068F">
            <w:pPr>
              <w:pStyle w:val="TableParagraph"/>
              <w:rPr>
                <w:rFonts w:ascii="Verdana" w:hAnsi="Verdana"/>
                <w:b/>
                <w:sz w:val="14"/>
                <w:lang w:val="es-CO"/>
              </w:rPr>
            </w:pPr>
          </w:p>
          <w:p w14:paraId="09D0D650" w14:textId="77777777" w:rsidR="00006D69" w:rsidRPr="009F3143" w:rsidRDefault="00006D69" w:rsidP="006D068F">
            <w:pPr>
              <w:pStyle w:val="TableParagraph"/>
              <w:spacing w:before="1"/>
              <w:ind w:left="51" w:right="24"/>
              <w:jc w:val="both"/>
              <w:rPr>
                <w:rFonts w:ascii="Verdana" w:hAnsi="Verdana"/>
                <w:sz w:val="14"/>
                <w:lang w:val="es-CO"/>
              </w:rPr>
            </w:pPr>
            <w:r w:rsidRPr="009F3143">
              <w:rPr>
                <w:rFonts w:ascii="Verdana" w:hAnsi="Verdana"/>
                <w:sz w:val="14"/>
                <w:lang w:val="es-CO"/>
              </w:rPr>
              <w:t>Experiencia específica en la cual haya participado como:</w:t>
            </w:r>
          </w:p>
          <w:p w14:paraId="2BBA76C8" w14:textId="77777777" w:rsidR="00006D69" w:rsidRPr="009F3143" w:rsidRDefault="00006D69" w:rsidP="006D068F">
            <w:pPr>
              <w:pStyle w:val="TableParagraph"/>
              <w:rPr>
                <w:rFonts w:ascii="Verdana" w:hAnsi="Verdana"/>
                <w:b/>
                <w:sz w:val="14"/>
                <w:lang w:val="es-CO"/>
              </w:rPr>
            </w:pPr>
          </w:p>
          <w:p w14:paraId="2B6BA795" w14:textId="77777777" w:rsidR="00006D69" w:rsidRPr="009F3143" w:rsidRDefault="00006D69" w:rsidP="006D068F">
            <w:pPr>
              <w:pStyle w:val="TableParagraph"/>
              <w:ind w:left="51"/>
              <w:jc w:val="both"/>
              <w:rPr>
                <w:rFonts w:ascii="Verdana" w:hAnsi="Verdana"/>
                <w:sz w:val="14"/>
                <w:lang w:val="es-CO"/>
              </w:rPr>
            </w:pPr>
            <w:r w:rsidRPr="009F3143">
              <w:rPr>
                <w:rFonts w:ascii="Verdana" w:hAnsi="Verdana"/>
                <w:b/>
                <w:sz w:val="14"/>
                <w:lang w:val="es-CO"/>
              </w:rPr>
              <w:t>Profesional</w:t>
            </w:r>
            <w:r w:rsidRPr="009F3143">
              <w:rPr>
                <w:rFonts w:ascii="Verdana" w:hAnsi="Verdana"/>
                <w:b/>
                <w:spacing w:val="-9"/>
                <w:sz w:val="14"/>
                <w:lang w:val="es-CO"/>
              </w:rPr>
              <w:t xml:space="preserve"> </w:t>
            </w:r>
            <w:r w:rsidRPr="009F3143">
              <w:rPr>
                <w:rFonts w:ascii="Verdana" w:hAnsi="Verdana"/>
                <w:b/>
                <w:sz w:val="14"/>
                <w:lang w:val="es-CO"/>
              </w:rPr>
              <w:t>Social</w:t>
            </w:r>
            <w:r w:rsidRPr="009F3143">
              <w:rPr>
                <w:rFonts w:ascii="Verdana" w:hAnsi="Verdana"/>
                <w:b/>
                <w:spacing w:val="-6"/>
                <w:sz w:val="14"/>
                <w:lang w:val="es-CO"/>
              </w:rPr>
              <w:t xml:space="preserve"> </w:t>
            </w:r>
            <w:r w:rsidRPr="009F3143">
              <w:rPr>
                <w:rFonts w:ascii="Verdana" w:hAnsi="Verdana"/>
                <w:spacing w:val="-5"/>
                <w:sz w:val="14"/>
                <w:lang w:val="es-CO"/>
              </w:rPr>
              <w:t>en:</w:t>
            </w:r>
          </w:p>
          <w:p w14:paraId="5C08B932" w14:textId="77777777" w:rsidR="00006D69" w:rsidRPr="009F3143" w:rsidRDefault="00006D69" w:rsidP="006D068F">
            <w:pPr>
              <w:pStyle w:val="TableParagraph"/>
              <w:spacing w:before="169"/>
              <w:ind w:left="51" w:right="18"/>
              <w:jc w:val="both"/>
              <w:rPr>
                <w:rFonts w:ascii="Verdana" w:hAnsi="Verdana"/>
                <w:sz w:val="14"/>
                <w:lang w:val="es-CO"/>
              </w:rPr>
            </w:pPr>
            <w:r w:rsidRPr="009F3143">
              <w:rPr>
                <w:rFonts w:ascii="Verdana" w:hAnsi="Verdana"/>
                <w:b/>
                <w:sz w:val="14"/>
                <w:lang w:val="es-CO"/>
              </w:rPr>
              <w:t xml:space="preserve">Mínimo DOS (2) proyectos </w:t>
            </w:r>
            <w:r w:rsidRPr="009F3143">
              <w:rPr>
                <w:rFonts w:ascii="Verdana" w:hAnsi="Verdana"/>
                <w:sz w:val="14"/>
                <w:lang w:val="es-CO"/>
              </w:rPr>
              <w:t>acreditados</w:t>
            </w:r>
            <w:r w:rsidRPr="009F3143">
              <w:rPr>
                <w:rFonts w:ascii="Verdana" w:hAnsi="Verdana"/>
                <w:spacing w:val="-13"/>
                <w:sz w:val="14"/>
                <w:lang w:val="es-CO"/>
              </w:rPr>
              <w:t xml:space="preserve"> </w:t>
            </w:r>
            <w:r w:rsidRPr="009F3143">
              <w:rPr>
                <w:rFonts w:ascii="Verdana" w:hAnsi="Verdana"/>
                <w:sz w:val="14"/>
                <w:lang w:val="es-CO"/>
              </w:rPr>
              <w:t>a</w:t>
            </w:r>
            <w:r w:rsidRPr="009F3143">
              <w:rPr>
                <w:rFonts w:ascii="Verdana" w:hAnsi="Verdana"/>
                <w:spacing w:val="-11"/>
                <w:sz w:val="14"/>
                <w:lang w:val="es-CO"/>
              </w:rPr>
              <w:t xml:space="preserve"> </w:t>
            </w:r>
            <w:r w:rsidRPr="009F3143">
              <w:rPr>
                <w:rFonts w:ascii="Verdana" w:hAnsi="Verdana"/>
                <w:sz w:val="14"/>
                <w:lang w:val="es-CO"/>
              </w:rPr>
              <w:t>través</w:t>
            </w:r>
            <w:r w:rsidRPr="009F3143">
              <w:rPr>
                <w:rFonts w:ascii="Verdana" w:hAnsi="Verdana"/>
                <w:spacing w:val="-11"/>
                <w:sz w:val="14"/>
                <w:lang w:val="es-CO"/>
              </w:rPr>
              <w:t xml:space="preserve"> </w:t>
            </w:r>
            <w:r w:rsidRPr="009F3143">
              <w:rPr>
                <w:rFonts w:ascii="Verdana" w:hAnsi="Verdana"/>
                <w:sz w:val="14"/>
                <w:lang w:val="es-CO"/>
              </w:rPr>
              <w:t>de</w:t>
            </w:r>
            <w:r w:rsidRPr="009F3143">
              <w:rPr>
                <w:rFonts w:ascii="Verdana" w:hAnsi="Verdana"/>
                <w:spacing w:val="-12"/>
                <w:sz w:val="14"/>
                <w:lang w:val="es-CO"/>
              </w:rPr>
              <w:t xml:space="preserve"> </w:t>
            </w:r>
            <w:r w:rsidRPr="009F3143">
              <w:rPr>
                <w:rFonts w:ascii="Verdana" w:hAnsi="Verdana"/>
                <w:sz w:val="14"/>
                <w:lang w:val="es-CO"/>
              </w:rPr>
              <w:t xml:space="preserve">acuerdos contractuales ejecutados y terminados y/o liquidados, cuyo </w:t>
            </w:r>
            <w:r w:rsidRPr="009F3143">
              <w:rPr>
                <w:rFonts w:ascii="Verdana" w:hAnsi="Verdana"/>
                <w:b/>
                <w:sz w:val="14"/>
                <w:u w:val="single"/>
                <w:lang w:val="es-CO"/>
              </w:rPr>
              <w:t>objeto y/o alcance y/o</w:t>
            </w:r>
            <w:r w:rsidRPr="009F3143">
              <w:rPr>
                <w:rFonts w:ascii="Verdana" w:hAnsi="Verdana"/>
                <w:b/>
                <w:sz w:val="14"/>
                <w:lang w:val="es-CO"/>
              </w:rPr>
              <w:t xml:space="preserve"> </w:t>
            </w:r>
            <w:r w:rsidRPr="009F3143">
              <w:rPr>
                <w:rFonts w:ascii="Verdana" w:hAnsi="Verdana"/>
                <w:b/>
                <w:sz w:val="14"/>
                <w:u w:val="single"/>
                <w:lang w:val="es-CO"/>
              </w:rPr>
              <w:t>actividades</w:t>
            </w:r>
            <w:r w:rsidRPr="009F3143">
              <w:rPr>
                <w:rFonts w:ascii="Verdana" w:hAnsi="Verdana"/>
                <w:b/>
                <w:sz w:val="14"/>
                <w:lang w:val="es-CO"/>
              </w:rPr>
              <w:t xml:space="preserve"> </w:t>
            </w:r>
            <w:r w:rsidRPr="009F3143">
              <w:rPr>
                <w:rFonts w:ascii="Verdana" w:hAnsi="Verdana"/>
                <w:sz w:val="14"/>
                <w:lang w:val="es-CO"/>
              </w:rPr>
              <w:t>que estén relacionadas con:</w:t>
            </w:r>
          </w:p>
          <w:p w14:paraId="55B5AA99" w14:textId="77777777" w:rsidR="00006D69" w:rsidRPr="009F3143" w:rsidRDefault="00006D69" w:rsidP="006D068F">
            <w:pPr>
              <w:pStyle w:val="TableParagraph"/>
              <w:spacing w:before="155" w:line="168" w:lineRule="exact"/>
              <w:ind w:left="51" w:right="23"/>
              <w:jc w:val="both"/>
              <w:rPr>
                <w:rFonts w:ascii="Verdana" w:hAnsi="Verdana"/>
                <w:b/>
                <w:sz w:val="14"/>
                <w:lang w:val="es-CO"/>
              </w:rPr>
            </w:pPr>
            <w:r w:rsidRPr="009F3143">
              <w:rPr>
                <w:rFonts w:ascii="Verdana" w:hAnsi="Verdana"/>
                <w:b/>
                <w:sz w:val="14"/>
                <w:lang w:val="es-CO"/>
              </w:rPr>
              <w:t xml:space="preserve">Obras de ingeniería civil y/o </w:t>
            </w:r>
            <w:r w:rsidRPr="009F3143">
              <w:rPr>
                <w:rFonts w:ascii="Verdana" w:hAnsi="Verdana"/>
                <w:b/>
                <w:spacing w:val="-2"/>
                <w:sz w:val="14"/>
                <w:lang w:val="es-CO"/>
              </w:rPr>
              <w:t>infraestructura.</w:t>
            </w:r>
          </w:p>
        </w:tc>
        <w:tc>
          <w:tcPr>
            <w:tcW w:w="472" w:type="pct"/>
            <w:gridSpan w:val="2"/>
          </w:tcPr>
          <w:p w14:paraId="355E9DF4" w14:textId="77777777" w:rsidR="00006D69" w:rsidRPr="009F3143" w:rsidRDefault="00006D69" w:rsidP="006D068F">
            <w:pPr>
              <w:pStyle w:val="TableParagraph"/>
              <w:rPr>
                <w:rFonts w:ascii="Verdana" w:hAnsi="Verdana"/>
                <w:b/>
                <w:sz w:val="14"/>
                <w:lang w:val="es-CO"/>
              </w:rPr>
            </w:pPr>
          </w:p>
          <w:p w14:paraId="09DE6279" w14:textId="77777777" w:rsidR="00006D69" w:rsidRPr="009F3143" w:rsidRDefault="00006D69" w:rsidP="006D068F">
            <w:pPr>
              <w:pStyle w:val="TableParagraph"/>
              <w:rPr>
                <w:rFonts w:ascii="Verdana" w:hAnsi="Verdana"/>
                <w:b/>
                <w:sz w:val="14"/>
                <w:lang w:val="es-CO"/>
              </w:rPr>
            </w:pPr>
          </w:p>
          <w:p w14:paraId="337484B7" w14:textId="77777777" w:rsidR="00006D69" w:rsidRPr="009F3143" w:rsidRDefault="00006D69" w:rsidP="006D068F">
            <w:pPr>
              <w:pStyle w:val="TableParagraph"/>
              <w:rPr>
                <w:rFonts w:ascii="Verdana" w:hAnsi="Verdana"/>
                <w:b/>
                <w:sz w:val="14"/>
                <w:lang w:val="es-CO"/>
              </w:rPr>
            </w:pPr>
          </w:p>
          <w:p w14:paraId="18142245" w14:textId="77777777" w:rsidR="00006D69" w:rsidRPr="009F3143" w:rsidRDefault="00006D69" w:rsidP="006D068F">
            <w:pPr>
              <w:pStyle w:val="TableParagraph"/>
              <w:rPr>
                <w:rFonts w:ascii="Verdana" w:hAnsi="Verdana"/>
                <w:b/>
                <w:sz w:val="14"/>
                <w:lang w:val="es-CO"/>
              </w:rPr>
            </w:pPr>
          </w:p>
          <w:p w14:paraId="577376F9" w14:textId="77777777" w:rsidR="00006D69" w:rsidRPr="009F3143" w:rsidRDefault="00006D69" w:rsidP="006D068F">
            <w:pPr>
              <w:pStyle w:val="TableParagraph"/>
              <w:rPr>
                <w:rFonts w:ascii="Verdana" w:hAnsi="Verdana"/>
                <w:b/>
                <w:sz w:val="14"/>
                <w:lang w:val="es-CO"/>
              </w:rPr>
            </w:pPr>
          </w:p>
          <w:p w14:paraId="03A81A5C" w14:textId="77777777" w:rsidR="00006D69" w:rsidRPr="009F3143" w:rsidRDefault="00006D69" w:rsidP="006D068F">
            <w:pPr>
              <w:pStyle w:val="TableParagraph"/>
              <w:rPr>
                <w:rFonts w:ascii="Verdana" w:hAnsi="Verdana"/>
                <w:b/>
                <w:sz w:val="14"/>
                <w:lang w:val="es-CO"/>
              </w:rPr>
            </w:pPr>
          </w:p>
          <w:p w14:paraId="6307DE1D" w14:textId="77777777" w:rsidR="00006D69" w:rsidRPr="009F3143" w:rsidRDefault="00006D69" w:rsidP="006D068F">
            <w:pPr>
              <w:pStyle w:val="TableParagraph"/>
              <w:spacing w:before="86"/>
              <w:rPr>
                <w:rFonts w:ascii="Verdana" w:hAnsi="Verdana"/>
                <w:b/>
                <w:sz w:val="14"/>
                <w:lang w:val="es-CO"/>
              </w:rPr>
            </w:pPr>
          </w:p>
          <w:p w14:paraId="3FE0DC32" w14:textId="77777777" w:rsidR="00006D69" w:rsidRPr="009F3143" w:rsidRDefault="00006D69" w:rsidP="006D068F">
            <w:pPr>
              <w:pStyle w:val="TableParagraph"/>
              <w:ind w:left="340"/>
              <w:rPr>
                <w:rFonts w:ascii="Verdana" w:hAnsi="Verdana"/>
                <w:sz w:val="14"/>
              </w:rPr>
            </w:pPr>
            <w:r w:rsidRPr="009F3143">
              <w:rPr>
                <w:rFonts w:ascii="Verdana" w:hAnsi="Verdana"/>
                <w:spacing w:val="-5"/>
                <w:sz w:val="14"/>
              </w:rPr>
              <w:t>20%</w:t>
            </w:r>
          </w:p>
        </w:tc>
      </w:tr>
    </w:tbl>
    <w:p w14:paraId="44C468AC" w14:textId="77777777" w:rsidR="00006D69" w:rsidRPr="009F3143" w:rsidRDefault="00006D69" w:rsidP="00006D69">
      <w:pPr>
        <w:spacing w:line="278" w:lineRule="auto"/>
        <w:ind w:right="1183"/>
        <w:rPr>
          <w:b/>
          <w:sz w:val="18"/>
          <w:szCs w:val="18"/>
        </w:rPr>
      </w:pPr>
    </w:p>
    <w:p w14:paraId="3DF06FD1" w14:textId="77777777" w:rsidR="00006D69" w:rsidRPr="009F3143" w:rsidRDefault="00006D69" w:rsidP="00A7666C">
      <w:pPr>
        <w:numPr>
          <w:ilvl w:val="3"/>
          <w:numId w:val="27"/>
        </w:numPr>
        <w:spacing w:after="160" w:line="278" w:lineRule="auto"/>
        <w:ind w:left="1134" w:right="474"/>
        <w:jc w:val="both"/>
        <w:rPr>
          <w:b/>
          <w:bCs/>
          <w:sz w:val="18"/>
          <w:szCs w:val="18"/>
        </w:rPr>
      </w:pPr>
      <w:r w:rsidRPr="009F3143">
        <w:rPr>
          <w:b/>
          <w:bCs/>
          <w:sz w:val="18"/>
          <w:szCs w:val="18"/>
        </w:rPr>
        <w:t>Obligaciones Específicas Del Personal Mínimo Requerido – Fase II.</w:t>
      </w:r>
    </w:p>
    <w:p w14:paraId="4BFE7CE4" w14:textId="77777777" w:rsidR="00006D69" w:rsidRPr="009F3143" w:rsidRDefault="00006D69" w:rsidP="00A7666C">
      <w:pPr>
        <w:numPr>
          <w:ilvl w:val="4"/>
          <w:numId w:val="27"/>
        </w:numPr>
        <w:spacing w:after="160" w:line="278" w:lineRule="auto"/>
        <w:ind w:left="1134" w:right="474"/>
        <w:jc w:val="both"/>
        <w:rPr>
          <w:b/>
          <w:sz w:val="18"/>
          <w:szCs w:val="18"/>
        </w:rPr>
      </w:pPr>
      <w:r w:rsidRPr="009F3143">
        <w:rPr>
          <w:b/>
          <w:sz w:val="18"/>
          <w:szCs w:val="18"/>
        </w:rPr>
        <w:t>Director de Obra:</w:t>
      </w:r>
    </w:p>
    <w:p w14:paraId="7D0A1A1B" w14:textId="77777777" w:rsidR="00006D69" w:rsidRPr="009F3143" w:rsidRDefault="00006D69" w:rsidP="00075F2A">
      <w:pPr>
        <w:spacing w:line="278" w:lineRule="auto"/>
        <w:ind w:left="1134" w:right="474"/>
        <w:jc w:val="both"/>
        <w:rPr>
          <w:sz w:val="18"/>
          <w:szCs w:val="18"/>
        </w:rPr>
      </w:pPr>
      <w:r w:rsidRPr="009F3143">
        <w:rPr>
          <w:sz w:val="18"/>
          <w:szCs w:val="18"/>
        </w:rPr>
        <w:t>Deberá dirigir las obras, de manera presencial en obra, realizar el seguimiento a la programación de obra, en conjunto con la interventoría, establecer la metodología, recursos, maquinaria, equipos necesarios para la ejecución de las obras, distribuir los frentes de obra, realizar seguimiento técnico, administrativo y estar presente en las reuniones y/o comités, en la toma de decisiones y cuando la interventoría o P.A. FONTUR lo requiera.</w:t>
      </w:r>
    </w:p>
    <w:p w14:paraId="07987180" w14:textId="77777777" w:rsidR="00006D69" w:rsidRPr="009F3143" w:rsidRDefault="00006D69" w:rsidP="00A7666C">
      <w:pPr>
        <w:numPr>
          <w:ilvl w:val="4"/>
          <w:numId w:val="27"/>
        </w:numPr>
        <w:spacing w:after="160" w:line="278" w:lineRule="auto"/>
        <w:ind w:left="1134" w:right="474"/>
        <w:jc w:val="both"/>
        <w:rPr>
          <w:b/>
          <w:bCs/>
          <w:sz w:val="18"/>
          <w:szCs w:val="18"/>
        </w:rPr>
      </w:pPr>
      <w:r w:rsidRPr="009F3143">
        <w:rPr>
          <w:b/>
          <w:bCs/>
          <w:sz w:val="18"/>
          <w:szCs w:val="18"/>
        </w:rPr>
        <w:t>Residente de obra:</w:t>
      </w:r>
    </w:p>
    <w:p w14:paraId="7E47005B" w14:textId="77777777" w:rsidR="00006D69" w:rsidRPr="009F3143" w:rsidRDefault="00006D69" w:rsidP="00075F2A">
      <w:pPr>
        <w:spacing w:line="278" w:lineRule="auto"/>
        <w:ind w:left="1134" w:right="474"/>
        <w:jc w:val="both"/>
        <w:rPr>
          <w:sz w:val="18"/>
          <w:szCs w:val="18"/>
        </w:rPr>
      </w:pPr>
      <w:r w:rsidRPr="009F3143">
        <w:rPr>
          <w:sz w:val="18"/>
          <w:szCs w:val="18"/>
        </w:rPr>
        <w:t xml:space="preserve">Deberá estar presente en el lugar de las obras de forma permanente, realizar seguimiento a la ejecución técnica de las obras, hacer cumplir las especificaciones técnicas, normas de seguridad laboral. Así mismo deberán realizar el control diario de entrada y salida de personal de obra, ingreso de materiales, equipos y herramientas y retiro de escombros. Deberán informar oportunamente al director de obra, a la interventoría y al supervisor de P.A. FONTUR, sobre la ocurrencia de cualquier hecho o imprevisto que afecte la correcta ejecución de las obras, seguimiento a la vigencia de los documentos propios del proyecto. Así mismo, deberá realizar el control diario de presupuesto </w:t>
      </w:r>
      <w:r w:rsidRPr="009F3143">
        <w:rPr>
          <w:sz w:val="18"/>
          <w:szCs w:val="18"/>
        </w:rPr>
        <w:lastRenderedPageBreak/>
        <w:t>y programa de obra, informar oportunamente al director de obra, a la interventoría y al supervisor de la P.A. FONTUR, sobre la ocurrencia de atrasos en las actividades que conforman la ruta crítica en la programación de obra.</w:t>
      </w:r>
    </w:p>
    <w:p w14:paraId="04E5A07E" w14:textId="77777777" w:rsidR="00006D69" w:rsidRPr="009F3143" w:rsidRDefault="00006D69" w:rsidP="00A7666C">
      <w:pPr>
        <w:numPr>
          <w:ilvl w:val="4"/>
          <w:numId w:val="27"/>
        </w:numPr>
        <w:spacing w:after="160" w:line="278" w:lineRule="auto"/>
        <w:ind w:left="1134" w:right="474"/>
        <w:jc w:val="both"/>
        <w:rPr>
          <w:b/>
          <w:bCs/>
          <w:sz w:val="18"/>
          <w:szCs w:val="18"/>
        </w:rPr>
      </w:pPr>
      <w:r w:rsidRPr="009F3143">
        <w:rPr>
          <w:b/>
          <w:bCs/>
          <w:sz w:val="18"/>
          <w:szCs w:val="18"/>
        </w:rPr>
        <w:t>Especialista en redes eléctricas:</w:t>
      </w:r>
    </w:p>
    <w:p w14:paraId="784AB7F2" w14:textId="77777777" w:rsidR="00006D69" w:rsidRPr="009F3143" w:rsidRDefault="00006D69" w:rsidP="00075F2A">
      <w:pPr>
        <w:spacing w:line="278" w:lineRule="auto"/>
        <w:ind w:left="1134" w:right="474"/>
        <w:jc w:val="both"/>
        <w:rPr>
          <w:sz w:val="18"/>
          <w:szCs w:val="18"/>
        </w:rPr>
      </w:pPr>
      <w:r w:rsidRPr="009F3143">
        <w:rPr>
          <w:sz w:val="18"/>
          <w:szCs w:val="18"/>
        </w:rPr>
        <w:t>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deberá hacer el seguimiento de certificaciones y conexiones definitivas del proyecto.</w:t>
      </w:r>
    </w:p>
    <w:p w14:paraId="657FA544" w14:textId="77777777" w:rsidR="00006D69" w:rsidRPr="009F3143" w:rsidRDefault="00006D69" w:rsidP="00A7666C">
      <w:pPr>
        <w:numPr>
          <w:ilvl w:val="4"/>
          <w:numId w:val="27"/>
        </w:numPr>
        <w:spacing w:after="160" w:line="278" w:lineRule="auto"/>
        <w:ind w:left="1134" w:right="474"/>
        <w:jc w:val="both"/>
        <w:rPr>
          <w:b/>
          <w:bCs/>
          <w:sz w:val="18"/>
          <w:szCs w:val="18"/>
        </w:rPr>
      </w:pPr>
      <w:r w:rsidRPr="009F3143">
        <w:rPr>
          <w:b/>
          <w:bCs/>
          <w:sz w:val="18"/>
          <w:szCs w:val="18"/>
        </w:rPr>
        <w:t>Especialista hidrosanitario:</w:t>
      </w:r>
    </w:p>
    <w:p w14:paraId="6CF40056" w14:textId="77777777" w:rsidR="00006D69" w:rsidRPr="009F3143" w:rsidRDefault="00006D69" w:rsidP="00075F2A">
      <w:pPr>
        <w:ind w:left="1134" w:right="474"/>
        <w:jc w:val="both"/>
        <w:rPr>
          <w:sz w:val="18"/>
          <w:szCs w:val="18"/>
        </w:rPr>
      </w:pPr>
      <w:r w:rsidRPr="009F3143">
        <w:rPr>
          <w:sz w:val="18"/>
          <w:szCs w:val="18"/>
        </w:rPr>
        <w:t>Emitir conceptos y soluciones técnicas ante las consultas que se requiera por parte de la interventoría o P.A. FONTUR para la ejecución de las obras hidráulicas y sanitarias. Deberá acordar con el profesional Especialista de la interventoría las soluciones a las consultas, inconvenientes y ajustes necesarios, hacer el seguimiento de certificaciones y conexiones definitivas del proyecto.</w:t>
      </w:r>
    </w:p>
    <w:p w14:paraId="67BDCCE4" w14:textId="77777777" w:rsidR="00006D69" w:rsidRPr="009F3143" w:rsidRDefault="00006D69" w:rsidP="00A7666C">
      <w:pPr>
        <w:pStyle w:val="Prrafodelista"/>
        <w:numPr>
          <w:ilvl w:val="4"/>
          <w:numId w:val="27"/>
        </w:numPr>
        <w:spacing w:after="160" w:line="278" w:lineRule="auto"/>
        <w:ind w:left="1134" w:right="474"/>
        <w:rPr>
          <w:rFonts w:ascii="Verdana" w:hAnsi="Verdana"/>
          <w:b/>
          <w:bCs/>
          <w:sz w:val="18"/>
          <w:szCs w:val="18"/>
        </w:rPr>
      </w:pPr>
      <w:r w:rsidRPr="009F3143">
        <w:rPr>
          <w:rFonts w:ascii="Verdana" w:hAnsi="Verdana"/>
          <w:b/>
          <w:bCs/>
          <w:sz w:val="18"/>
          <w:szCs w:val="18"/>
        </w:rPr>
        <w:t>Especialista estructural:</w:t>
      </w:r>
    </w:p>
    <w:p w14:paraId="776A2529" w14:textId="77777777" w:rsidR="00006D69" w:rsidRPr="009F3143" w:rsidRDefault="00006D69" w:rsidP="00075F2A">
      <w:pPr>
        <w:ind w:left="1134" w:right="474"/>
        <w:jc w:val="both"/>
        <w:rPr>
          <w:sz w:val="18"/>
          <w:szCs w:val="18"/>
        </w:rPr>
      </w:pPr>
      <w:r w:rsidRPr="009F3143">
        <w:rPr>
          <w:sz w:val="18"/>
          <w:szCs w:val="18"/>
        </w:rPr>
        <w:t>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w:t>
      </w:r>
    </w:p>
    <w:p w14:paraId="3E208A09" w14:textId="77777777" w:rsidR="00006D69" w:rsidRPr="009F3143" w:rsidRDefault="00006D69" w:rsidP="00075F2A">
      <w:pPr>
        <w:ind w:left="1134" w:right="474"/>
        <w:jc w:val="both"/>
        <w:rPr>
          <w:sz w:val="18"/>
          <w:szCs w:val="18"/>
        </w:rPr>
      </w:pPr>
    </w:p>
    <w:p w14:paraId="015C43BB" w14:textId="77777777" w:rsidR="00006D69" w:rsidRPr="009F3143" w:rsidRDefault="00006D69" w:rsidP="00A7666C">
      <w:pPr>
        <w:pStyle w:val="Prrafodelista"/>
        <w:numPr>
          <w:ilvl w:val="4"/>
          <w:numId w:val="27"/>
        </w:numPr>
        <w:spacing w:after="160" w:line="278" w:lineRule="auto"/>
        <w:ind w:left="1134" w:right="474"/>
        <w:rPr>
          <w:rFonts w:ascii="Verdana" w:hAnsi="Verdana"/>
          <w:b/>
          <w:bCs/>
          <w:sz w:val="18"/>
          <w:szCs w:val="18"/>
        </w:rPr>
      </w:pPr>
      <w:r w:rsidRPr="009F3143">
        <w:rPr>
          <w:rFonts w:ascii="Verdana" w:hAnsi="Verdana"/>
          <w:b/>
          <w:bCs/>
          <w:sz w:val="18"/>
          <w:szCs w:val="18"/>
        </w:rPr>
        <w:t>Especialista en construcción sostenible y/o bioclimática:</w:t>
      </w:r>
    </w:p>
    <w:p w14:paraId="4B9F02D9" w14:textId="77777777" w:rsidR="00006D69" w:rsidRPr="009F3143" w:rsidRDefault="00006D69" w:rsidP="00075F2A">
      <w:pPr>
        <w:ind w:left="1134" w:right="474"/>
        <w:jc w:val="both"/>
        <w:rPr>
          <w:sz w:val="18"/>
          <w:szCs w:val="18"/>
        </w:rPr>
      </w:pPr>
      <w:r w:rsidRPr="009F3143">
        <w:rPr>
          <w:sz w:val="18"/>
          <w:szCs w:val="18"/>
        </w:rPr>
        <w:t>Emitir conceptos y soluciones técnicas ante las consultas que se requiera por parte de la interventoría o al P.A. FONTUR para la ejecución de las obras respecto al desarrollo de sistemas sostenibles de confort para el proyecto.</w:t>
      </w:r>
    </w:p>
    <w:p w14:paraId="2E3D153A" w14:textId="77777777" w:rsidR="00006D69" w:rsidRPr="009F3143" w:rsidRDefault="00006D69" w:rsidP="00075F2A">
      <w:pPr>
        <w:ind w:left="1134" w:right="474"/>
        <w:jc w:val="both"/>
        <w:rPr>
          <w:sz w:val="18"/>
          <w:szCs w:val="18"/>
        </w:rPr>
      </w:pPr>
    </w:p>
    <w:p w14:paraId="78642191" w14:textId="77777777" w:rsidR="00006D69" w:rsidRPr="009F3143" w:rsidRDefault="00006D69" w:rsidP="00A7666C">
      <w:pPr>
        <w:pStyle w:val="Prrafodelista"/>
        <w:numPr>
          <w:ilvl w:val="4"/>
          <w:numId w:val="27"/>
        </w:numPr>
        <w:spacing w:after="160" w:line="278" w:lineRule="auto"/>
        <w:ind w:left="1134" w:right="474"/>
        <w:rPr>
          <w:rFonts w:ascii="Verdana" w:hAnsi="Verdana"/>
          <w:b/>
          <w:bCs/>
          <w:sz w:val="18"/>
          <w:szCs w:val="18"/>
        </w:rPr>
      </w:pPr>
      <w:r w:rsidRPr="009F3143">
        <w:rPr>
          <w:rFonts w:ascii="Verdana" w:hAnsi="Verdana"/>
          <w:b/>
          <w:bCs/>
          <w:sz w:val="18"/>
          <w:szCs w:val="18"/>
        </w:rPr>
        <w:t>Especialista ambiental:</w:t>
      </w:r>
    </w:p>
    <w:p w14:paraId="3468AD2A" w14:textId="77777777" w:rsidR="00006D69" w:rsidRPr="009F3143" w:rsidRDefault="00006D69" w:rsidP="00075F2A">
      <w:pPr>
        <w:ind w:left="1134" w:right="474"/>
        <w:jc w:val="both"/>
        <w:rPr>
          <w:sz w:val="18"/>
          <w:szCs w:val="18"/>
        </w:rPr>
      </w:pPr>
      <w:r w:rsidRPr="009F3143">
        <w:rPr>
          <w:sz w:val="18"/>
          <w:szCs w:val="18"/>
        </w:rPr>
        <w:t>Durante la etapa de construcción, el CONTRATISTA deberá administrar y ejecutar todas las actividades necesarias para minimizar los riesgos ambientales asociados a la ejecución de las obras. Para ello, deberá implementar los programas y/o fichas de manejo ambiental propuestas en Plan de Manejo Ambiental – PMA, en concordancia con la normativa ambiental vigente y los lineamientos establecidos en el contrato. El CONTRATISTA deberá coordinar con el profesional especialista de la interventoría la atención oportuna de consultas, inconvenientes o ajustes que surjan durante la implementación del PMA, y proponer soluciones adecuadas en caso de situaciones no previstas o no resueltas por la consultoría. Será responsable de garantizar el cumplimiento de la normativa ambiental aplicable, implementar las acciones necesarias para dicho cumplimiento, y dar cumplimiento a las obligaciones establecidas en los actos administrativos que otorgaron los permisos ambientales. Asimismo, deberá emitir conceptos y proponer soluciones técnicas a las consultas formuladas por la interventoría o por el P.A. FONTUR, relacionadas con la correcta ejecución de las obras y la gestión ambiental correspondiente.</w:t>
      </w:r>
    </w:p>
    <w:p w14:paraId="2EC7F6E8" w14:textId="77777777" w:rsidR="00006D69" w:rsidRPr="009F3143" w:rsidRDefault="00006D69" w:rsidP="00075F2A">
      <w:pPr>
        <w:ind w:left="1134" w:right="474"/>
        <w:jc w:val="both"/>
        <w:rPr>
          <w:sz w:val="18"/>
          <w:szCs w:val="18"/>
        </w:rPr>
      </w:pPr>
    </w:p>
    <w:p w14:paraId="4857E32B" w14:textId="77777777" w:rsidR="00006D69" w:rsidRPr="009F3143" w:rsidRDefault="00006D69" w:rsidP="00A7666C">
      <w:pPr>
        <w:numPr>
          <w:ilvl w:val="4"/>
          <w:numId w:val="27"/>
        </w:numPr>
        <w:spacing w:after="160" w:line="278" w:lineRule="auto"/>
        <w:ind w:left="1134" w:right="474"/>
        <w:jc w:val="both"/>
        <w:rPr>
          <w:b/>
          <w:bCs/>
          <w:sz w:val="18"/>
          <w:szCs w:val="18"/>
        </w:rPr>
      </w:pPr>
      <w:r w:rsidRPr="009F3143">
        <w:rPr>
          <w:b/>
          <w:bCs/>
          <w:sz w:val="18"/>
          <w:szCs w:val="18"/>
        </w:rPr>
        <w:t>Profesional SST:</w:t>
      </w:r>
    </w:p>
    <w:p w14:paraId="6EB2CDFF" w14:textId="77777777" w:rsidR="00006D69" w:rsidRPr="009F3143" w:rsidRDefault="00006D69" w:rsidP="00075F2A">
      <w:pPr>
        <w:ind w:left="1134" w:right="474"/>
        <w:jc w:val="both"/>
        <w:rPr>
          <w:sz w:val="18"/>
          <w:szCs w:val="18"/>
        </w:rPr>
      </w:pPr>
      <w:r w:rsidRPr="009F3143">
        <w:rPr>
          <w:sz w:val="18"/>
          <w:szCs w:val="18"/>
        </w:rPr>
        <w:t xml:space="preserve">Deberá gestionar los riesgos relacionados con la seguridad industrial y la salud ocupacional durante la ejecución del proyecto. Será responsable de diseñar e implementar el Plan de Seguridad y Salud en el Trabajo, en cumplimiento de la </w:t>
      </w:r>
      <w:r w:rsidRPr="009F3143">
        <w:rPr>
          <w:sz w:val="18"/>
          <w:szCs w:val="18"/>
        </w:rPr>
        <w:lastRenderedPageBreak/>
        <w:t>normativa vigente. Deberá coordinar con el profesional especialista de la interventoría la atención y resolución de consultas o inconvenientes que se presenten en el marco del proyecto. Dentro de sus funciones específicas se incluyen: realizar inspecciones a elementos de emergencia, herramientas, escaleras y andamios; reportar actos y condiciones inseguras proponiendo acciones de mejora; gestionar el reporte e investigación de accidentes e incidentes laborales; hacer seguimiento a los indicadores de SST y aplicar acciones correctivas; verificar las certificaciones de los equipos de protección (especialmente para trabajo en alturas); suministrar los formatos de soporte para el pago de parafiscales durante la ejecución del contrato; soportar la realización de exámenes médicos ocupacionales (ingreso y egreso); programar e implementar las capacitaciones exigidas en materia de SST; suministrar los elementos de protección personal (EPP) y realizar inspecciones periódicas en las áreas de trabajo para verificar el cumplimiento de los estándares de seguridad.</w:t>
      </w:r>
    </w:p>
    <w:p w14:paraId="5C95A69F" w14:textId="77777777" w:rsidR="00006D69" w:rsidRPr="009F3143" w:rsidRDefault="00006D69" w:rsidP="00A7666C">
      <w:pPr>
        <w:numPr>
          <w:ilvl w:val="4"/>
          <w:numId w:val="27"/>
        </w:numPr>
        <w:spacing w:after="160" w:line="278" w:lineRule="auto"/>
        <w:ind w:left="1134" w:right="474"/>
        <w:jc w:val="both"/>
        <w:rPr>
          <w:b/>
          <w:bCs/>
          <w:sz w:val="18"/>
          <w:szCs w:val="18"/>
        </w:rPr>
      </w:pPr>
      <w:r w:rsidRPr="009F3143">
        <w:rPr>
          <w:b/>
          <w:bCs/>
          <w:sz w:val="18"/>
          <w:szCs w:val="18"/>
        </w:rPr>
        <w:t>Profesional Social:</w:t>
      </w:r>
    </w:p>
    <w:p w14:paraId="74260CAE" w14:textId="77777777" w:rsidR="00006D69" w:rsidRPr="009F3143" w:rsidRDefault="00006D69" w:rsidP="00075F2A">
      <w:pPr>
        <w:ind w:left="1134" w:right="474"/>
        <w:jc w:val="both"/>
        <w:rPr>
          <w:sz w:val="18"/>
          <w:szCs w:val="18"/>
        </w:rPr>
      </w:pPr>
      <w:r w:rsidRPr="009F3143">
        <w:rPr>
          <w:sz w:val="18"/>
          <w:szCs w:val="18"/>
        </w:rPr>
        <w:t>Deberá gestionar las relaciones sociales y comunitarias durante la ejecución de las obras. Será responsable de diseñar e implementar estrategias de intervención social que garanticen la integración y participación de las comunidades cercanas al proyecto, promoviendo la convivencia pacífica y el entendimiento mutuo. Su labor incluirá la identificación de necesidades y expectativas sociales, la atención de inquietudes o conflictos que puedan surgir y la gestión de beneficios sociales dirigidos a la población impactada por el desarrollo de las obras. Asimismo, deberá coordinar con las autoridades locales, realizar talleres de sensibilización y divulgar información relacionada con el proyecto. Tendrá la responsabilidad de asegurar el cumplimiento de los compromisos sociales establecidos en el contrato, implementar programas de apoyo social orientados a mejorar las condiciones de vida de las comunidades intervenidas y presentar informes periódicos sobre la gestión social tanto a la interventoría como al P.A. FONTUR.</w:t>
      </w:r>
    </w:p>
    <w:p w14:paraId="72C17721" w14:textId="77777777" w:rsidR="00006D69" w:rsidRPr="009F3143" w:rsidRDefault="00006D69" w:rsidP="00075F2A">
      <w:pPr>
        <w:ind w:left="1134" w:right="474"/>
        <w:jc w:val="both"/>
        <w:rPr>
          <w:sz w:val="18"/>
          <w:szCs w:val="18"/>
        </w:rPr>
      </w:pPr>
      <w:r w:rsidRPr="009F3143">
        <w:rPr>
          <w:b/>
          <w:sz w:val="18"/>
          <w:szCs w:val="18"/>
        </w:rPr>
        <w:t xml:space="preserve">Nota 1: </w:t>
      </w:r>
      <w:r w:rsidRPr="009F3143">
        <w:rPr>
          <w:sz w:val="18"/>
          <w:szCs w:val="18"/>
        </w:rPr>
        <w:t>además de las obligaciones generales aquí enunciadas, los profesionales deberán realizar las funciones propias de la naturaleza de cada contrato, dando cumplimiento a la normatividad vigente y sus modificaciones.</w:t>
      </w:r>
    </w:p>
    <w:p w14:paraId="03041A03" w14:textId="77777777" w:rsidR="00006D69" w:rsidRPr="009F3143" w:rsidRDefault="00006D69" w:rsidP="00075F2A">
      <w:pPr>
        <w:ind w:left="1134" w:right="474"/>
        <w:jc w:val="both"/>
        <w:rPr>
          <w:sz w:val="18"/>
          <w:szCs w:val="18"/>
        </w:rPr>
      </w:pPr>
      <w:r w:rsidRPr="009F3143">
        <w:rPr>
          <w:b/>
          <w:sz w:val="18"/>
          <w:szCs w:val="18"/>
        </w:rPr>
        <w:t xml:space="preserve">Nota 2: </w:t>
      </w:r>
      <w:r w:rsidRPr="009F3143">
        <w:rPr>
          <w:sz w:val="18"/>
          <w:szCs w:val="18"/>
        </w:rPr>
        <w:t>adicionalmente, el contratista deberá contar con todo el personal técnico que sea necesario para la correcta ejecución de las actividades, sin que ello implique costos adicionales para el P.A. FONTUR.</w:t>
      </w:r>
    </w:p>
    <w:p w14:paraId="4F66A3A8" w14:textId="77777777" w:rsidR="00006D69" w:rsidRPr="009F3143" w:rsidRDefault="00006D69" w:rsidP="00075F2A">
      <w:pPr>
        <w:ind w:left="1134" w:right="474"/>
        <w:jc w:val="both"/>
        <w:rPr>
          <w:b/>
          <w:bCs/>
          <w:sz w:val="18"/>
          <w:szCs w:val="18"/>
        </w:rPr>
      </w:pPr>
      <w:r w:rsidRPr="009F3143">
        <w:rPr>
          <w:b/>
          <w:bCs/>
          <w:sz w:val="18"/>
          <w:szCs w:val="18"/>
        </w:rPr>
        <w:t>NOTAS APLICABLES AL PERSONAL:</w:t>
      </w:r>
    </w:p>
    <w:p w14:paraId="2FA13136" w14:textId="77777777" w:rsidR="00006D69" w:rsidRPr="009F3143" w:rsidRDefault="00006D69" w:rsidP="00075F2A">
      <w:pPr>
        <w:ind w:left="1134" w:right="474"/>
        <w:jc w:val="both"/>
        <w:rPr>
          <w:sz w:val="18"/>
          <w:szCs w:val="18"/>
        </w:rPr>
      </w:pPr>
      <w:r w:rsidRPr="009F3143">
        <w:rPr>
          <w:b/>
          <w:sz w:val="18"/>
          <w:szCs w:val="18"/>
        </w:rPr>
        <w:t xml:space="preserve">NOTA 1: </w:t>
      </w:r>
      <w:r w:rsidRPr="009F3143">
        <w:rPr>
          <w:sz w:val="18"/>
          <w:szCs w:val="18"/>
        </w:rPr>
        <w:t>Además de las obligaciones generales a cargo de cada perfil, el personal mínimo requerido deberá realizar las funciones propias de la naturaleza del contrato, dando cumplimiento a la normatividad vigente y sus modificaciones.</w:t>
      </w:r>
    </w:p>
    <w:p w14:paraId="55E9B28B" w14:textId="77777777" w:rsidR="00006D69" w:rsidRPr="009F3143" w:rsidRDefault="00006D69" w:rsidP="00075F2A">
      <w:pPr>
        <w:ind w:left="1134" w:right="474"/>
        <w:jc w:val="both"/>
        <w:rPr>
          <w:sz w:val="18"/>
          <w:szCs w:val="18"/>
        </w:rPr>
      </w:pPr>
      <w:r w:rsidRPr="009F3143">
        <w:rPr>
          <w:b/>
          <w:sz w:val="18"/>
          <w:szCs w:val="18"/>
        </w:rPr>
        <w:t xml:space="preserve">NOTA 2: </w:t>
      </w:r>
      <w:r w:rsidRPr="009F3143">
        <w:rPr>
          <w:sz w:val="18"/>
          <w:szCs w:val="18"/>
        </w:rPr>
        <w:t>El contratista deberá contar con todo el personal técnico, profesional y administrativo que sea necesario para la correcta ejecución del contrato, sin que ello implique costos adicionales para el P.A. FONTUR.</w:t>
      </w:r>
    </w:p>
    <w:p w14:paraId="017354BE" w14:textId="77777777" w:rsidR="00006D69" w:rsidRPr="009F3143" w:rsidRDefault="00006D69" w:rsidP="00075F2A">
      <w:pPr>
        <w:ind w:left="1134" w:right="474"/>
        <w:jc w:val="both"/>
        <w:rPr>
          <w:sz w:val="18"/>
          <w:szCs w:val="18"/>
        </w:rPr>
      </w:pPr>
      <w:r w:rsidRPr="009F3143">
        <w:rPr>
          <w:b/>
          <w:sz w:val="18"/>
          <w:szCs w:val="18"/>
        </w:rPr>
        <w:t xml:space="preserve">NOTA 3: </w:t>
      </w:r>
      <w:r w:rsidRPr="009F3143">
        <w:rPr>
          <w:sz w:val="18"/>
          <w:szCs w:val="18"/>
        </w:rPr>
        <w:t>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en el proceso de invitación abierta y el contrato.</w:t>
      </w:r>
    </w:p>
    <w:p w14:paraId="4086B31F" w14:textId="77777777" w:rsidR="00006D69" w:rsidRPr="009F3143" w:rsidRDefault="00006D69" w:rsidP="00075F2A">
      <w:pPr>
        <w:ind w:left="1134" w:right="474"/>
        <w:jc w:val="both"/>
        <w:rPr>
          <w:sz w:val="18"/>
          <w:szCs w:val="18"/>
        </w:rPr>
      </w:pPr>
      <w:r w:rsidRPr="009F3143">
        <w:rPr>
          <w:b/>
          <w:sz w:val="18"/>
          <w:szCs w:val="18"/>
        </w:rPr>
        <w:t xml:space="preserve">NOTA 4: </w:t>
      </w:r>
      <w:r w:rsidRPr="009F3143">
        <w:rPr>
          <w:sz w:val="18"/>
          <w:szCs w:val="18"/>
        </w:rPr>
        <w:t xml:space="preserve">En los casos que se requiera experiencia profesional, la misma se contará a partir de la fecha de expedición del título profesional o de la </w:t>
      </w:r>
      <w:proofErr w:type="gramStart"/>
      <w:r w:rsidRPr="009F3143">
        <w:rPr>
          <w:sz w:val="18"/>
          <w:szCs w:val="18"/>
        </w:rPr>
        <w:t>tarjeta profesional o matrícula profesional</w:t>
      </w:r>
      <w:proofErr w:type="gramEnd"/>
      <w:r w:rsidRPr="009F3143">
        <w:rPr>
          <w:sz w:val="18"/>
          <w:szCs w:val="18"/>
        </w:rPr>
        <w:t xml:space="preserve"> (cuando aplique) según lo establecido para cada profesión. En caso de presentar profesionales graduados en el extranjero, </w:t>
      </w:r>
      <w:r w:rsidRPr="009F3143">
        <w:rPr>
          <w:sz w:val="18"/>
          <w:szCs w:val="18"/>
        </w:rPr>
        <w:lastRenderedPageBreak/>
        <w:t>la experiencia profesional se contará a partir de la fecha de grado, cuando en el país respectivo no emitan o no aplique la tarjeta profesional.</w:t>
      </w:r>
    </w:p>
    <w:p w14:paraId="0A928BA6" w14:textId="77777777" w:rsidR="00006D69" w:rsidRPr="009F3143" w:rsidRDefault="00006D69" w:rsidP="00075F2A">
      <w:pPr>
        <w:ind w:left="1134" w:right="474"/>
        <w:jc w:val="both"/>
        <w:rPr>
          <w:sz w:val="18"/>
          <w:szCs w:val="18"/>
        </w:rPr>
      </w:pPr>
      <w:r w:rsidRPr="009F3143">
        <w:rPr>
          <w:b/>
          <w:sz w:val="18"/>
          <w:szCs w:val="18"/>
        </w:rPr>
        <w:t xml:space="preserve">NOTA 5: </w:t>
      </w:r>
      <w:r w:rsidRPr="009F3143">
        <w:rPr>
          <w:sz w:val="18"/>
          <w:szCs w:val="18"/>
        </w:rPr>
        <w:t>Si el contratista, o integrante del grupo empresarial al que pertenezca el contratista, es quien emite la certificación del personal, para hacerla valer, deberá aportar como mínimo lo siguiente:</w:t>
      </w:r>
    </w:p>
    <w:p w14:paraId="33042703" w14:textId="77777777" w:rsidR="00006D69" w:rsidRPr="009F3143" w:rsidRDefault="00006D69" w:rsidP="00A7666C">
      <w:pPr>
        <w:numPr>
          <w:ilvl w:val="0"/>
          <w:numId w:val="15"/>
        </w:numPr>
        <w:spacing w:after="160" w:line="278" w:lineRule="auto"/>
        <w:ind w:left="1134" w:right="474"/>
        <w:jc w:val="both"/>
        <w:rPr>
          <w:sz w:val="18"/>
          <w:szCs w:val="18"/>
        </w:rPr>
      </w:pPr>
      <w:r w:rsidRPr="009F3143">
        <w:rPr>
          <w:sz w:val="18"/>
          <w:szCs w:val="18"/>
        </w:rPr>
        <w:t>Acuerdo contractual correspondiente suscrito entre el contratante y el profesional certificado,</w:t>
      </w:r>
    </w:p>
    <w:p w14:paraId="41597169" w14:textId="77777777" w:rsidR="00006D69" w:rsidRPr="009F3143" w:rsidRDefault="00006D69" w:rsidP="00A7666C">
      <w:pPr>
        <w:numPr>
          <w:ilvl w:val="0"/>
          <w:numId w:val="15"/>
        </w:numPr>
        <w:spacing w:after="160" w:line="278" w:lineRule="auto"/>
        <w:ind w:left="1134" w:right="474"/>
        <w:jc w:val="both"/>
        <w:rPr>
          <w:sz w:val="18"/>
          <w:szCs w:val="18"/>
        </w:rPr>
      </w:pPr>
      <w:r w:rsidRPr="009F3143">
        <w:rPr>
          <w:sz w:val="18"/>
          <w:szCs w:val="18"/>
        </w:rPr>
        <w:t>Planillas de pago de seguridad social,</w:t>
      </w:r>
    </w:p>
    <w:p w14:paraId="1F60A263" w14:textId="77777777" w:rsidR="00006D69" w:rsidRPr="009F3143" w:rsidRDefault="00006D69" w:rsidP="00A7666C">
      <w:pPr>
        <w:numPr>
          <w:ilvl w:val="0"/>
          <w:numId w:val="15"/>
        </w:numPr>
        <w:spacing w:after="160" w:line="278" w:lineRule="auto"/>
        <w:ind w:left="1134" w:right="474"/>
        <w:jc w:val="both"/>
        <w:rPr>
          <w:sz w:val="18"/>
          <w:szCs w:val="18"/>
        </w:rPr>
      </w:pPr>
      <w:r w:rsidRPr="009F3143">
        <w:rPr>
          <w:sz w:val="18"/>
          <w:szCs w:val="18"/>
        </w:rPr>
        <w:t>Recibos de pago,</w:t>
      </w:r>
    </w:p>
    <w:p w14:paraId="59427041" w14:textId="77777777" w:rsidR="00006D69" w:rsidRPr="009F3143" w:rsidRDefault="00006D69" w:rsidP="00A7666C">
      <w:pPr>
        <w:numPr>
          <w:ilvl w:val="0"/>
          <w:numId w:val="15"/>
        </w:numPr>
        <w:spacing w:after="160" w:line="278" w:lineRule="auto"/>
        <w:ind w:left="1134" w:right="474"/>
        <w:jc w:val="both"/>
        <w:rPr>
          <w:sz w:val="18"/>
          <w:szCs w:val="18"/>
        </w:rPr>
      </w:pPr>
      <w:r w:rsidRPr="009F3143">
        <w:rPr>
          <w:sz w:val="18"/>
          <w:szCs w:val="18"/>
        </w:rPr>
        <w:t>Otros documentos que permitan demostrar la relación contractual o laboral, y en donde conste que trabajaba o trabajó con ese contratante en el plazo certificado.</w:t>
      </w:r>
    </w:p>
    <w:p w14:paraId="64D9419B" w14:textId="77777777" w:rsidR="00006D69" w:rsidRPr="009F3143" w:rsidRDefault="00006D69" w:rsidP="00075F2A">
      <w:pPr>
        <w:ind w:left="1134" w:right="474"/>
        <w:jc w:val="both"/>
        <w:rPr>
          <w:sz w:val="18"/>
          <w:szCs w:val="18"/>
        </w:rPr>
      </w:pPr>
      <w:r w:rsidRPr="009F3143">
        <w:rPr>
          <w:b/>
          <w:sz w:val="18"/>
          <w:szCs w:val="18"/>
        </w:rPr>
        <w:t xml:space="preserve">NOTA 6: </w:t>
      </w:r>
      <w:r w:rsidRPr="009F3143">
        <w:rPr>
          <w:sz w:val="18"/>
          <w:szCs w:val="18"/>
        </w:rPr>
        <w:t>Si la experiencia certificada se obtuvo en el marco del desarrollo de un proyecto, se deberá presentar el acuerdo contractual suscrito entre el contratante (la entidad pública o privada) y quien certifica, para verificar alcance y/o actividades principales del acuerdo contractual.</w:t>
      </w:r>
    </w:p>
    <w:p w14:paraId="7DB6C8E5" w14:textId="77777777" w:rsidR="00006D69" w:rsidRPr="009F3143" w:rsidRDefault="00006D69" w:rsidP="00075F2A">
      <w:pPr>
        <w:ind w:left="1134" w:right="474"/>
        <w:jc w:val="both"/>
        <w:rPr>
          <w:sz w:val="18"/>
          <w:szCs w:val="18"/>
        </w:rPr>
      </w:pPr>
      <w:r w:rsidRPr="009F3143">
        <w:rPr>
          <w:b/>
          <w:sz w:val="18"/>
          <w:szCs w:val="18"/>
        </w:rPr>
        <w:t xml:space="preserve">NOTA 7: </w:t>
      </w:r>
      <w:r w:rsidRPr="009F3143">
        <w:rPr>
          <w:sz w:val="18"/>
          <w:szCs w:val="18"/>
        </w:rPr>
        <w:t>Para las acreditaciones presentadas para los perfiles del personal clave que correspondan a cargos públicos (provisional, o de carrera administrativa, o de Libre Nombramiento y Remoción), podrán presentar la certificación en donde se evidencie el número de resolución de nombramiento y/o número acta de posesión y las actividades y/o funciones realizadas.</w:t>
      </w:r>
    </w:p>
    <w:p w14:paraId="6846077A" w14:textId="77777777" w:rsidR="00006D69" w:rsidRPr="009F3143" w:rsidRDefault="00006D69" w:rsidP="00075F2A">
      <w:pPr>
        <w:ind w:left="1134" w:right="474"/>
        <w:jc w:val="both"/>
        <w:rPr>
          <w:sz w:val="18"/>
          <w:szCs w:val="18"/>
        </w:rPr>
      </w:pPr>
      <w:r w:rsidRPr="009F3143">
        <w:rPr>
          <w:b/>
          <w:sz w:val="18"/>
          <w:szCs w:val="18"/>
        </w:rPr>
        <w:t xml:space="preserve">NOTA 8: </w:t>
      </w:r>
      <w:r w:rsidRPr="009F3143">
        <w:rPr>
          <w:sz w:val="18"/>
          <w:szCs w:val="18"/>
        </w:rPr>
        <w:t>Si alguno de los elementos mínimos de información requeridos (objeto, alcance, actividades, inicio y fin de las actividades, entre otros), no se encuentra en la certificación aportada de los acuerdos contractuales, el contratista deberá anexar copia del acta de inicio, acta de liquidación, otrosíes o demás documentos contractuales respectivos, siempre y cuando, estos documentos contengan la información no incluida en la respectiva acreditación.</w:t>
      </w:r>
    </w:p>
    <w:p w14:paraId="6199D120" w14:textId="77777777" w:rsidR="00006D69" w:rsidRPr="009F3143" w:rsidRDefault="00006D69" w:rsidP="00075F2A">
      <w:pPr>
        <w:ind w:left="1134" w:right="474"/>
        <w:jc w:val="both"/>
        <w:rPr>
          <w:sz w:val="18"/>
          <w:szCs w:val="18"/>
        </w:rPr>
      </w:pPr>
      <w:r w:rsidRPr="009F3143">
        <w:rPr>
          <w:b/>
          <w:sz w:val="18"/>
          <w:szCs w:val="18"/>
        </w:rPr>
        <w:t xml:space="preserve">NOTA 9: </w:t>
      </w:r>
      <w:r w:rsidRPr="009F3143">
        <w:rPr>
          <w:sz w:val="18"/>
          <w:szCs w:val="18"/>
        </w:rPr>
        <w:t>El contratista para la conformación del personal clave deberán tener en cuenta el porcentaje (%) de dedicación asignado a los mismos en las OBLIGACIONES ESPECIFICAS DEL CONTRATISTA de la minuta del contrato. Por consiguiente, el SUPERVISOR realizará internamente las verificaciones necesarias para determinar si ese mismo personal clave ha sido presentado en: i) procesos de Invitación Abierta que se encuentren en proceso de adjudicación, o que se encuentren adjudicados por el P.A. FONTUR, al momento de presentar los documentos del personal a la interventoría o ii) que hagan parte de contratos que se encuentren vigentes y/o en ejecución en el P.A. FONTUR. En caso de que se verifique, que, por ocasión de alguno de los eventos antes descritos, algún perfil no cuente con el porcentaje de dedicación exigido, el mismo no será tenido en cuenta y el perfil deberá ser cambiado por el CONTRATISTA. En todo caso la interventoría o la supervisión realizará las solicitudes de subsanación o aclaraciones que correspondan.</w:t>
      </w:r>
    </w:p>
    <w:p w14:paraId="64F8917D" w14:textId="77777777" w:rsidR="00006D69" w:rsidRPr="009F3143" w:rsidRDefault="00006D69" w:rsidP="00075F2A">
      <w:pPr>
        <w:ind w:left="1134" w:right="474"/>
        <w:jc w:val="both"/>
        <w:rPr>
          <w:sz w:val="18"/>
          <w:szCs w:val="18"/>
        </w:rPr>
      </w:pPr>
      <w:r w:rsidRPr="009F3143">
        <w:rPr>
          <w:b/>
          <w:sz w:val="18"/>
          <w:szCs w:val="18"/>
        </w:rPr>
        <w:t xml:space="preserve">NOTA 10: </w:t>
      </w:r>
      <w:r w:rsidRPr="009F3143">
        <w:rPr>
          <w:sz w:val="18"/>
          <w:szCs w:val="18"/>
        </w:rPr>
        <w:t>Las auto certificaciones aportadas por el personal para acreditar su propia experiencia NO SERAN TENIDAS EN CUENTA. Sin embargo, esa experiencia podrá ser verificada por el P.A FONTUR y podrán ser tenida en cuenta, si con las certificaciones se aportan acuerdos contractuales o documentos emitidos por terceros, que demuestren la prestación del servicio o la ejecución de actividades que se deriven del mismo y que permitan evidenciar con claridad la información de la experiencia que se pretenda acreditar (fechas de inicio y terminación, actividades desarrolladas, etc.).</w:t>
      </w:r>
    </w:p>
    <w:p w14:paraId="2EF25296" w14:textId="77777777" w:rsidR="00006D69" w:rsidRPr="009F3143" w:rsidRDefault="00006D69" w:rsidP="00075F2A">
      <w:pPr>
        <w:ind w:left="1134" w:right="474"/>
        <w:jc w:val="both"/>
        <w:rPr>
          <w:sz w:val="18"/>
          <w:szCs w:val="18"/>
        </w:rPr>
      </w:pPr>
      <w:r w:rsidRPr="009F3143">
        <w:rPr>
          <w:b/>
          <w:sz w:val="18"/>
          <w:szCs w:val="18"/>
        </w:rPr>
        <w:t xml:space="preserve">NOTA 11: </w:t>
      </w:r>
      <w:r w:rsidRPr="009F3143">
        <w:rPr>
          <w:sz w:val="18"/>
          <w:szCs w:val="18"/>
        </w:rPr>
        <w:t xml:space="preserve">En caso de no presentar el título solicitado en el perfil académico del profesional que hace parte del equipo mínimo de trabajo, el interventor o el </w:t>
      </w:r>
      <w:r w:rsidRPr="009F3143">
        <w:rPr>
          <w:sz w:val="18"/>
          <w:szCs w:val="18"/>
        </w:rPr>
        <w:lastRenderedPageBreak/>
        <w:t>supervisor del contrato realizará la verificación del título profesional aportado por el contratista, en el Sistema Nacional de Información de la Educación Superior SNIES, el cual deberá tener coincidencia en alguno de los campos (Área de conocimiento y/o Núcleo Básico del Conocimiento – NBC) frente alguno de los títulos solicitados por FONTUR en el perfil académico del profesional. Para la definición de la validez de los títulos aportados, se verificará la pertinencia de acuerdo con el objeto del contrato, las actividades a desarrollar y el perfil a desempeñar.</w:t>
      </w:r>
    </w:p>
    <w:p w14:paraId="215706BB" w14:textId="77777777" w:rsidR="00006D69" w:rsidRPr="009F3143" w:rsidRDefault="00006D69" w:rsidP="00075F2A">
      <w:pPr>
        <w:ind w:left="1134" w:right="474"/>
        <w:jc w:val="both"/>
        <w:rPr>
          <w:sz w:val="18"/>
          <w:szCs w:val="18"/>
        </w:rPr>
      </w:pPr>
      <w:r w:rsidRPr="009F3143">
        <w:rPr>
          <w:b/>
          <w:sz w:val="18"/>
          <w:szCs w:val="18"/>
        </w:rPr>
        <w:t xml:space="preserve">NOTA GENERAL 1: </w:t>
      </w:r>
      <w:r w:rsidRPr="009F3143">
        <w:rPr>
          <w:sz w:val="18"/>
          <w:szCs w:val="18"/>
        </w:rPr>
        <w:t>El desarrollo de las actividades a cargo del personal contemplará y cubrirá todos los costos y gastos logísticos que se requieran para su ejecución, los cuales estarán a cargo del contratista.</w:t>
      </w:r>
    </w:p>
    <w:p w14:paraId="33F9ABCB" w14:textId="22A9FD4A" w:rsidR="00A648E1" w:rsidRPr="009F3143" w:rsidRDefault="00006D69" w:rsidP="00075F2A">
      <w:pPr>
        <w:spacing w:line="278" w:lineRule="auto"/>
        <w:ind w:left="1134" w:right="49"/>
        <w:jc w:val="both"/>
        <w:rPr>
          <w:sz w:val="18"/>
          <w:szCs w:val="18"/>
        </w:rPr>
      </w:pPr>
      <w:r w:rsidRPr="009F3143">
        <w:rPr>
          <w:b/>
          <w:sz w:val="18"/>
          <w:szCs w:val="18"/>
        </w:rPr>
        <w:t xml:space="preserve">NOTA GENERAL 2: </w:t>
      </w:r>
      <w:r w:rsidRPr="009F3143">
        <w:rPr>
          <w:sz w:val="18"/>
          <w:szCs w:val="18"/>
        </w:rPr>
        <w:t>El P.A. FONTUR será eximido de cualquier responsabilidad con ocasión de las situaciones de riesgo y/u orden público por las que se pueda ver afectado el contratista y su personal.</w:t>
      </w:r>
    </w:p>
    <w:p w14:paraId="1F91CC93" w14:textId="77777777" w:rsidR="004E537F" w:rsidRPr="009F3143" w:rsidRDefault="004E537F" w:rsidP="000E4FFC">
      <w:pPr>
        <w:contextualSpacing/>
        <w:jc w:val="both"/>
        <w:rPr>
          <w:rFonts w:eastAsia="Calibri" w:cs="Arial"/>
          <w:sz w:val="20"/>
          <w:szCs w:val="20"/>
        </w:rPr>
      </w:pPr>
    </w:p>
    <w:p w14:paraId="68117683" w14:textId="77777777" w:rsidR="00F67584" w:rsidRPr="009F3143" w:rsidRDefault="00F96DC5" w:rsidP="00F67584">
      <w:pPr>
        <w:autoSpaceDE w:val="0"/>
        <w:autoSpaceDN w:val="0"/>
        <w:jc w:val="both"/>
        <w:rPr>
          <w:rFonts w:eastAsia="Calibri" w:cs="Arial"/>
          <w:bCs/>
          <w:kern w:val="0"/>
          <w:sz w:val="20"/>
          <w:szCs w:val="20"/>
          <w14:ligatures w14:val="none"/>
        </w:rPr>
      </w:pPr>
      <w:r w:rsidRPr="009F3143">
        <w:rPr>
          <w:rFonts w:eastAsia="Calibri" w:cs="Arial"/>
          <w:b/>
          <w:kern w:val="0"/>
          <w:sz w:val="20"/>
          <w:szCs w:val="20"/>
          <w:u w:val="single"/>
          <w:lang w:val="es-CO"/>
          <w14:ligatures w14:val="none"/>
        </w:rPr>
        <w:t>SEXTA</w:t>
      </w:r>
      <w:r w:rsidR="007B7352" w:rsidRPr="009F3143">
        <w:rPr>
          <w:rFonts w:eastAsia="Calibri" w:cs="Arial"/>
          <w:b/>
          <w:kern w:val="0"/>
          <w:sz w:val="20"/>
          <w:szCs w:val="20"/>
          <w:u w:val="single"/>
          <w:lang w:val="es-CO"/>
          <w14:ligatures w14:val="none"/>
        </w:rPr>
        <w:t xml:space="preserve">. </w:t>
      </w:r>
      <w:r w:rsidR="00317BB5" w:rsidRPr="009F3143">
        <w:rPr>
          <w:rFonts w:eastAsia="Calibri" w:cs="Arial"/>
          <w:b/>
          <w:kern w:val="0"/>
          <w:sz w:val="20"/>
          <w:szCs w:val="20"/>
          <w:u w:val="single"/>
          <w:lang w:val="es-CO"/>
          <w14:ligatures w14:val="none"/>
        </w:rPr>
        <w:t>COMITÉ DE OBRA Y SEGUIMIENTO:</w:t>
      </w:r>
      <w:r w:rsidR="00317BB5" w:rsidRPr="009F3143">
        <w:rPr>
          <w:rFonts w:eastAsia="Calibri" w:cs="Arial"/>
          <w:b/>
          <w:kern w:val="0"/>
          <w:sz w:val="20"/>
          <w:szCs w:val="20"/>
          <w:lang w:val="es-CO"/>
          <w14:ligatures w14:val="none"/>
        </w:rPr>
        <w:t xml:space="preserve"> </w:t>
      </w:r>
      <w:r w:rsidR="00F67584" w:rsidRPr="009F3143">
        <w:rPr>
          <w:rFonts w:eastAsia="Calibri" w:cs="Arial"/>
          <w:bCs/>
          <w:kern w:val="0"/>
          <w:sz w:val="20"/>
          <w:szCs w:val="20"/>
          <w14:ligatures w14:val="none"/>
        </w:rPr>
        <w:t>La interventoría del Contrato deberá programar una vez suscrita el acta de inicio, reuniones de carácter obligatorio y periodicidad semanal de las cuales harán parte el supervisor, el contratista y la interventoría.</w:t>
      </w:r>
    </w:p>
    <w:p w14:paraId="4A0C4593" w14:textId="77777777" w:rsidR="00F67584" w:rsidRPr="009F3143" w:rsidRDefault="00F67584" w:rsidP="00F67584">
      <w:pPr>
        <w:autoSpaceDE w:val="0"/>
        <w:autoSpaceDN w:val="0"/>
        <w:jc w:val="both"/>
        <w:rPr>
          <w:rFonts w:eastAsia="Calibri" w:cs="Arial"/>
          <w:bCs/>
          <w:kern w:val="0"/>
          <w:sz w:val="20"/>
          <w:szCs w:val="20"/>
          <w14:ligatures w14:val="none"/>
        </w:rPr>
      </w:pPr>
    </w:p>
    <w:p w14:paraId="00FC7DD9"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A través de los directores del contratista principal, de la interventoría y los residentes y profesional junior correspondientes, incluyendo en la convocatoria el equipo especialista de cada una que se considere necesario.</w:t>
      </w:r>
    </w:p>
    <w:p w14:paraId="53FCCC33" w14:textId="77777777" w:rsidR="00F67584" w:rsidRPr="00F67584" w:rsidRDefault="00F67584" w:rsidP="00F67584">
      <w:pPr>
        <w:autoSpaceDE w:val="0"/>
        <w:autoSpaceDN w:val="0"/>
        <w:jc w:val="both"/>
        <w:rPr>
          <w:rFonts w:eastAsia="Calibri" w:cs="Arial"/>
          <w:bCs/>
          <w:kern w:val="0"/>
          <w:sz w:val="20"/>
          <w:szCs w:val="20"/>
          <w14:ligatures w14:val="none"/>
        </w:rPr>
      </w:pPr>
    </w:p>
    <w:p w14:paraId="7174A3C7"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dichos comités la interventoría deberá establecer con al menos un día de anticipación el orden del día y ejercerá la secretaría de estos. Terminado el comité, se firmará un acta por parte de todos los participantes tanto del contratista como de la interventoría y del supervisor designado por el P.A. FONTUR, si está presente, o enviarla al supervisor de P.A. FONTUR el mismo día para su respectiva información.</w:t>
      </w:r>
    </w:p>
    <w:p w14:paraId="46A05F91" w14:textId="77777777" w:rsidR="00F67584" w:rsidRPr="00F67584" w:rsidRDefault="00F67584" w:rsidP="00F67584">
      <w:pPr>
        <w:autoSpaceDE w:val="0"/>
        <w:autoSpaceDN w:val="0"/>
        <w:jc w:val="both"/>
        <w:rPr>
          <w:rFonts w:eastAsia="Calibri" w:cs="Arial"/>
          <w:bCs/>
          <w:kern w:val="0"/>
          <w:sz w:val="20"/>
          <w:szCs w:val="20"/>
          <w14:ligatures w14:val="none"/>
        </w:rPr>
      </w:pPr>
    </w:p>
    <w:p w14:paraId="22BC011B"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cada comité se deberá presentar un reporte con los balances económicos del contrato y los avances de ejecución correspondientes a la semana, teniendo como base el cronograma y los compromisos señalados en las actas de comité, así como las actividades a ejecutar en la siguiente semana.</w:t>
      </w:r>
    </w:p>
    <w:p w14:paraId="54C14899" w14:textId="77777777" w:rsidR="00F67584" w:rsidRPr="00F67584" w:rsidRDefault="00F67584" w:rsidP="00F67584">
      <w:pPr>
        <w:autoSpaceDE w:val="0"/>
        <w:autoSpaceDN w:val="0"/>
        <w:jc w:val="both"/>
        <w:rPr>
          <w:rFonts w:eastAsia="Calibri" w:cs="Arial"/>
          <w:bCs/>
          <w:kern w:val="0"/>
          <w:sz w:val="20"/>
          <w:szCs w:val="20"/>
          <w14:ligatures w14:val="none"/>
        </w:rPr>
      </w:pPr>
    </w:p>
    <w:p w14:paraId="5277E79A" w14:textId="7B101817" w:rsidR="00CA3B29" w:rsidRPr="009F3143" w:rsidRDefault="00F67584" w:rsidP="00F67584">
      <w:pPr>
        <w:autoSpaceDE w:val="0"/>
        <w:autoSpaceDN w:val="0"/>
        <w:jc w:val="both"/>
        <w:rPr>
          <w:rFonts w:eastAsia="Calibri" w:cs="Arial"/>
          <w:bCs/>
          <w:kern w:val="0"/>
          <w:sz w:val="20"/>
          <w:szCs w:val="20"/>
          <w14:ligatures w14:val="none"/>
        </w:rPr>
      </w:pPr>
      <w:r w:rsidRPr="009F3143">
        <w:rPr>
          <w:rFonts w:eastAsia="Calibri" w:cs="Arial"/>
          <w:bCs/>
          <w:kern w:val="0"/>
          <w:sz w:val="20"/>
          <w:szCs w:val="20"/>
          <w14:ligatures w14:val="none"/>
        </w:rPr>
        <w:t>Como parte del orden del día se deben incorporar al menos los compontes técnicos, de seguridad industrial, ambiental, social y los demás definidos en el alcance del contrato. El orden del día del comité deberá socializarse el día anterior al comité para su preparación.</w:t>
      </w:r>
    </w:p>
    <w:p w14:paraId="3C8CF409" w14:textId="77777777" w:rsidR="00F67584" w:rsidRPr="009F3143" w:rsidRDefault="00F67584" w:rsidP="00F67584">
      <w:pPr>
        <w:autoSpaceDE w:val="0"/>
        <w:autoSpaceDN w:val="0"/>
        <w:jc w:val="both"/>
        <w:rPr>
          <w:rFonts w:eastAsia="Calibri" w:cs="Arial"/>
          <w:bCs/>
          <w:kern w:val="0"/>
          <w:sz w:val="20"/>
          <w:szCs w:val="20"/>
          <w14:ligatures w14:val="none"/>
        </w:rPr>
      </w:pPr>
    </w:p>
    <w:p w14:paraId="39BDA2C7" w14:textId="77777777" w:rsidR="00EE259C" w:rsidRPr="009F3143" w:rsidRDefault="0099619F" w:rsidP="00EE259C">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 xml:space="preserve">SÉPTIMA. </w:t>
      </w:r>
      <w:r w:rsidR="00371F3A" w:rsidRPr="009F3143">
        <w:rPr>
          <w:rFonts w:eastAsia="Calibri" w:cs="Arial"/>
          <w:b/>
          <w:bCs/>
          <w:kern w:val="0"/>
          <w:sz w:val="20"/>
          <w:szCs w:val="20"/>
          <w:u w:val="single"/>
          <w:lang w:val="es-CO"/>
          <w14:ligatures w14:val="none"/>
        </w:rPr>
        <w:t>COMITÉ TÉCNICO DE SEGUIMIENTO</w:t>
      </w:r>
      <w:r w:rsidR="00F67584" w:rsidRPr="009F3143">
        <w:rPr>
          <w:rFonts w:eastAsia="Calibri" w:cs="Arial"/>
          <w:b/>
          <w:kern w:val="0"/>
          <w:sz w:val="20"/>
          <w:szCs w:val="20"/>
          <w14:ligatures w14:val="none"/>
        </w:rPr>
        <w:t>.</w:t>
      </w:r>
      <w:r w:rsidR="00B418BC" w:rsidRPr="009F3143">
        <w:rPr>
          <w:rFonts w:eastAsia="Calibri" w:cs="Arial"/>
          <w:b/>
          <w:kern w:val="0"/>
          <w:sz w:val="20"/>
          <w:szCs w:val="20"/>
          <w14:ligatures w14:val="none"/>
        </w:rPr>
        <w:t xml:space="preserve"> </w:t>
      </w:r>
      <w:r w:rsidR="00EE259C" w:rsidRPr="009F3143">
        <w:rPr>
          <w:rFonts w:eastAsia="Calibri" w:cs="Arial"/>
          <w:bCs/>
          <w:kern w:val="0"/>
          <w:sz w:val="20"/>
          <w:szCs w:val="20"/>
          <w:lang w:val="es-CO"/>
          <w14:ligatures w14:val="none"/>
        </w:rPr>
        <w:t>Para el desarrollo del Contrato, se contará con un Comité Técnico de Seguimiento, con el propósito de coordinar la ejecución del Contrato, y dar aprobación final de los entregables acordados en el Contrato.</w:t>
      </w:r>
    </w:p>
    <w:p w14:paraId="3B1A8E86" w14:textId="77777777" w:rsidR="00EE259C" w:rsidRPr="009F3143" w:rsidRDefault="00EE259C" w:rsidP="00EE259C">
      <w:pPr>
        <w:autoSpaceDE w:val="0"/>
        <w:autoSpaceDN w:val="0"/>
        <w:jc w:val="both"/>
        <w:rPr>
          <w:rFonts w:eastAsia="Calibri" w:cs="Arial"/>
          <w:b/>
          <w:bCs/>
          <w:kern w:val="0"/>
          <w:sz w:val="20"/>
          <w:szCs w:val="20"/>
          <w:lang w:val="es-CO"/>
          <w14:ligatures w14:val="none"/>
        </w:rPr>
      </w:pPr>
      <w:r w:rsidRPr="00EE259C">
        <w:rPr>
          <w:rFonts w:eastAsia="Calibri" w:cs="Arial"/>
          <w:b/>
          <w:bCs/>
          <w:kern w:val="0"/>
          <w:sz w:val="20"/>
          <w:szCs w:val="20"/>
          <w:lang w:val="es-CO"/>
          <w14:ligatures w14:val="none"/>
        </w:rPr>
        <w:t>El comité técnico de seguimiento estará integrado por:</w:t>
      </w:r>
    </w:p>
    <w:p w14:paraId="3F225BEF" w14:textId="77777777" w:rsidR="00EE259C" w:rsidRPr="00EE259C" w:rsidRDefault="00EE259C" w:rsidP="00EE259C">
      <w:pPr>
        <w:autoSpaceDE w:val="0"/>
        <w:autoSpaceDN w:val="0"/>
        <w:jc w:val="both"/>
        <w:rPr>
          <w:rFonts w:eastAsia="Calibri" w:cs="Arial"/>
          <w:bCs/>
          <w:kern w:val="0"/>
          <w:sz w:val="20"/>
          <w:szCs w:val="20"/>
          <w:lang w:val="es-CO"/>
          <w14:ligatures w14:val="none"/>
        </w:rPr>
      </w:pPr>
    </w:p>
    <w:p w14:paraId="04DA898B"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El INTERVENTOR del contrato, quien tendrá voz y voto en las decisiones que se sometan a consideración.</w:t>
      </w:r>
    </w:p>
    <w:p w14:paraId="4EDB4B53"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El SUPERVISOR del contrato de interventoría, delegado por el P.A. FONTUR, quien tendrá voz y voto en las decisiones que se sometan a consideración</w:t>
      </w:r>
    </w:p>
    <w:p w14:paraId="4DE580F9"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lastRenderedPageBreak/>
        <w:t>Un delegado del CONTRATISTA asistirá a las sesiones del Comité quien tendrá voz en las decisiones que se sometan a consideración.</w:t>
      </w:r>
    </w:p>
    <w:p w14:paraId="7891B7C8"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INVITADOS: En el caso de requerirse se convocará a este Comité a un representante de los Cooperantes del Convenio FNT-710-2024, esto es, al Ministerio de Industria, Comercio y Turismo, Departamento del Guainía, Resguardo Indígena el venado y Resguardo Indígena Remanso Chorrobocon, quienes asistirán como invitados.</w:t>
      </w:r>
    </w:p>
    <w:p w14:paraId="09446002" w14:textId="77777777" w:rsidR="00EE259C" w:rsidRPr="009F3143" w:rsidRDefault="00EE259C" w:rsidP="00EE259C">
      <w:pPr>
        <w:autoSpaceDE w:val="0"/>
        <w:autoSpaceDN w:val="0"/>
        <w:jc w:val="both"/>
        <w:rPr>
          <w:rFonts w:eastAsia="Calibri" w:cs="Arial"/>
          <w:b/>
          <w:bCs/>
          <w:kern w:val="0"/>
          <w:sz w:val="20"/>
          <w:szCs w:val="20"/>
          <w:lang w:val="es-CO"/>
          <w14:ligatures w14:val="none"/>
        </w:rPr>
      </w:pPr>
      <w:r w:rsidRPr="00EE259C">
        <w:rPr>
          <w:rFonts w:eastAsia="Calibri" w:cs="Arial"/>
          <w:b/>
          <w:bCs/>
          <w:kern w:val="0"/>
          <w:sz w:val="20"/>
          <w:szCs w:val="20"/>
          <w:lang w:val="es-CO"/>
          <w14:ligatures w14:val="none"/>
        </w:rPr>
        <w:t>Funciones del comité técnico de seguimiento y reglas de funcionamiento:</w:t>
      </w:r>
    </w:p>
    <w:p w14:paraId="0A8E910B" w14:textId="77777777" w:rsidR="00EE259C" w:rsidRPr="00EE259C" w:rsidRDefault="00EE259C" w:rsidP="00EE259C">
      <w:pPr>
        <w:autoSpaceDE w:val="0"/>
        <w:autoSpaceDN w:val="0"/>
        <w:jc w:val="both"/>
        <w:rPr>
          <w:rFonts w:eastAsia="Calibri" w:cs="Arial"/>
          <w:bCs/>
          <w:kern w:val="0"/>
          <w:sz w:val="20"/>
          <w:szCs w:val="20"/>
          <w:lang w:val="es-CO"/>
          <w14:ligatures w14:val="none"/>
        </w:rPr>
      </w:pPr>
    </w:p>
    <w:p w14:paraId="1F23D304" w14:textId="77777777" w:rsidR="00EE259C" w:rsidRPr="00EE259C" w:rsidRDefault="00EE259C" w:rsidP="00EE259C">
      <w:p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El Comité Técnico de Seguimiento, tendrá las siguientes funciones:</w:t>
      </w:r>
    </w:p>
    <w:p w14:paraId="3C631353" w14:textId="77777777" w:rsidR="00EE259C" w:rsidRPr="00EE259C" w:rsidRDefault="00EE259C" w:rsidP="00EE259C">
      <w:pPr>
        <w:autoSpaceDE w:val="0"/>
        <w:autoSpaceDN w:val="0"/>
        <w:jc w:val="both"/>
        <w:rPr>
          <w:rFonts w:eastAsia="Calibri" w:cs="Arial"/>
          <w:bCs/>
          <w:kern w:val="0"/>
          <w:sz w:val="20"/>
          <w:szCs w:val="20"/>
          <w:lang w:val="es-CO"/>
          <w14:ligatures w14:val="none"/>
        </w:rPr>
      </w:pPr>
    </w:p>
    <w:p w14:paraId="3FE92CF2" w14:textId="77777777" w:rsidR="00EE259C" w:rsidRPr="00EE259C" w:rsidRDefault="00EE259C" w:rsidP="00A7666C">
      <w:pPr>
        <w:numPr>
          <w:ilvl w:val="0"/>
          <w:numId w:val="12"/>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Participar en la reunión de inicio.</w:t>
      </w:r>
    </w:p>
    <w:p w14:paraId="6F6E18ED" w14:textId="77777777" w:rsidR="00EE259C" w:rsidRPr="00EE259C" w:rsidRDefault="00EE259C" w:rsidP="00A7666C">
      <w:pPr>
        <w:numPr>
          <w:ilvl w:val="0"/>
          <w:numId w:val="12"/>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Servir como instancia de socialización del avance de la ejecución de las obligaciones del Contrato y de los entregables a cargo del Contratista.</w:t>
      </w:r>
    </w:p>
    <w:p w14:paraId="6DBF3435" w14:textId="77777777" w:rsidR="00EE259C" w:rsidRPr="00EE259C" w:rsidRDefault="00EE259C" w:rsidP="00A7666C">
      <w:pPr>
        <w:numPr>
          <w:ilvl w:val="0"/>
          <w:numId w:val="12"/>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Servir como instancia de aprobación de los entregables a cargo del Contratista.</w:t>
      </w:r>
    </w:p>
    <w:p w14:paraId="5B42B5AF" w14:textId="77777777" w:rsidR="00EE259C" w:rsidRPr="009F3143" w:rsidRDefault="00EE259C" w:rsidP="00A7666C">
      <w:pPr>
        <w:numPr>
          <w:ilvl w:val="0"/>
          <w:numId w:val="12"/>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Servir como instancia de discusión y aclaración de las situaciones propias de la ejecución del Contrato, y como instancia inicial de solución de conflictos que se puedan presentar en su desarrollo</w:t>
      </w:r>
    </w:p>
    <w:p w14:paraId="4BB5F40D" w14:textId="77777777" w:rsidR="00EE259C" w:rsidRPr="00EE259C" w:rsidRDefault="00EE259C" w:rsidP="00A7666C">
      <w:pPr>
        <w:numPr>
          <w:ilvl w:val="0"/>
          <w:numId w:val="12"/>
        </w:numPr>
        <w:autoSpaceDE w:val="0"/>
        <w:autoSpaceDN w:val="0"/>
        <w:jc w:val="both"/>
        <w:rPr>
          <w:rFonts w:eastAsia="Calibri" w:cs="Arial"/>
          <w:bCs/>
          <w:kern w:val="0"/>
          <w:sz w:val="20"/>
          <w:szCs w:val="20"/>
          <w:lang w:val="es-CO"/>
          <w14:ligatures w14:val="none"/>
        </w:rPr>
      </w:pPr>
    </w:p>
    <w:p w14:paraId="2940F216" w14:textId="77777777" w:rsidR="00EE259C" w:rsidRPr="009F3143" w:rsidRDefault="00EE259C" w:rsidP="00EE259C">
      <w:pPr>
        <w:autoSpaceDE w:val="0"/>
        <w:autoSpaceDN w:val="0"/>
        <w:jc w:val="both"/>
        <w:rPr>
          <w:rFonts w:eastAsia="Calibri" w:cs="Arial"/>
          <w:b/>
          <w:bCs/>
          <w:kern w:val="0"/>
          <w:sz w:val="20"/>
          <w:szCs w:val="20"/>
          <w:lang w:val="es-CO"/>
          <w14:ligatures w14:val="none"/>
        </w:rPr>
      </w:pPr>
      <w:r w:rsidRPr="00EE259C">
        <w:rPr>
          <w:rFonts w:eastAsia="Calibri" w:cs="Arial"/>
          <w:b/>
          <w:bCs/>
          <w:kern w:val="0"/>
          <w:sz w:val="20"/>
          <w:szCs w:val="20"/>
          <w:lang w:val="es-CO"/>
          <w14:ligatures w14:val="none"/>
        </w:rPr>
        <w:t>Reglas de funcionamiento:</w:t>
      </w:r>
    </w:p>
    <w:p w14:paraId="731EC940" w14:textId="77777777" w:rsidR="00EE259C" w:rsidRPr="00EE259C" w:rsidRDefault="00EE259C" w:rsidP="00EE259C">
      <w:pPr>
        <w:autoSpaceDE w:val="0"/>
        <w:autoSpaceDN w:val="0"/>
        <w:jc w:val="both"/>
        <w:rPr>
          <w:rFonts w:eastAsia="Calibri" w:cs="Arial"/>
          <w:bCs/>
          <w:kern w:val="0"/>
          <w:sz w:val="20"/>
          <w:szCs w:val="20"/>
          <w:lang w:val="es-CO"/>
          <w14:ligatures w14:val="none"/>
        </w:rPr>
      </w:pPr>
    </w:p>
    <w:p w14:paraId="3B9404F8"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El Comité Técnico de Seguimiento sesionará ordinariamente con la periodicidad que se defina en la reunión de inicio, de manera presencial o virtual, sincrónica o asincrónicamente.</w:t>
      </w:r>
    </w:p>
    <w:p w14:paraId="388F62CE"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Aprobar los entregables acordados. El Contratista, en esta instancia únicamente tendrá voz.</w:t>
      </w:r>
    </w:p>
    <w:p w14:paraId="6FCE41F7" w14:textId="77777777" w:rsidR="00EE259C" w:rsidRPr="00EE259C"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El Comité Técnico de Seguimiento podrá sesionar extraordinariamente cuando sea necesario.</w:t>
      </w:r>
    </w:p>
    <w:p w14:paraId="35B71EC9" w14:textId="77777777" w:rsidR="00EE259C" w:rsidRPr="009F3143" w:rsidRDefault="00EE259C" w:rsidP="00A7666C">
      <w:pPr>
        <w:numPr>
          <w:ilvl w:val="0"/>
          <w:numId w:val="9"/>
        </w:numPr>
        <w:autoSpaceDE w:val="0"/>
        <w:autoSpaceDN w:val="0"/>
        <w:jc w:val="both"/>
        <w:rPr>
          <w:rFonts w:eastAsia="Calibri" w:cs="Arial"/>
          <w:bCs/>
          <w:kern w:val="0"/>
          <w:sz w:val="20"/>
          <w:szCs w:val="20"/>
          <w:lang w:val="es-CO"/>
          <w14:ligatures w14:val="none"/>
        </w:rPr>
      </w:pPr>
      <w:r w:rsidRPr="00EE259C">
        <w:rPr>
          <w:rFonts w:eastAsia="Calibri" w:cs="Arial"/>
          <w:bCs/>
          <w:kern w:val="0"/>
          <w:sz w:val="20"/>
          <w:szCs w:val="20"/>
          <w:lang w:val="es-CO"/>
          <w14:ligatures w14:val="none"/>
        </w:rPr>
        <w:t>Las decisiones que se sometan a consideración del Comité serán aprobadas por el proponente del proyecto, el P.A. FONTUR a través del supervisor del convenio y un delegado del área misional del P.A. FONTUR (en caso de que la supervisión no sea ejercida por un profesional del P.A. FONTUR)</w:t>
      </w:r>
      <w:r w:rsidRPr="009F3143">
        <w:rPr>
          <w:rFonts w:eastAsia="Calibri" w:cs="Arial"/>
          <w:bCs/>
          <w:kern w:val="0"/>
          <w:sz w:val="20"/>
          <w:szCs w:val="20"/>
          <w:lang w:val="es-CO"/>
          <w14:ligatures w14:val="none"/>
        </w:rPr>
        <w:t>.</w:t>
      </w:r>
    </w:p>
    <w:p w14:paraId="3227F882" w14:textId="6C5FE3E8" w:rsidR="00F67584" w:rsidRPr="009F3143" w:rsidRDefault="00EE259C" w:rsidP="00A7666C">
      <w:pPr>
        <w:numPr>
          <w:ilvl w:val="0"/>
          <w:numId w:val="9"/>
        </w:numPr>
        <w:autoSpaceDE w:val="0"/>
        <w:autoSpaceDN w:val="0"/>
        <w:jc w:val="both"/>
        <w:rPr>
          <w:rFonts w:eastAsia="Calibri" w:cs="Arial"/>
          <w:bCs/>
          <w:kern w:val="0"/>
          <w:sz w:val="20"/>
          <w:szCs w:val="20"/>
          <w:lang w:val="es-CO"/>
          <w14:ligatures w14:val="none"/>
        </w:rPr>
      </w:pPr>
      <w:r w:rsidRPr="009F3143">
        <w:rPr>
          <w:rFonts w:eastAsia="Calibri" w:cs="Arial"/>
          <w:bCs/>
          <w:kern w:val="0"/>
          <w:sz w:val="20"/>
          <w:szCs w:val="20"/>
          <w:lang w:val="es-CO"/>
          <w14:ligatures w14:val="none"/>
        </w:rPr>
        <w:t>La secretaría técnica del Comité será ejercida por el supervisor del contrato.</w:t>
      </w:r>
      <w:r w:rsidR="00F67584" w:rsidRPr="009F3143">
        <w:rPr>
          <w:rFonts w:eastAsia="Calibri" w:cs="Arial"/>
          <w:b/>
          <w:kern w:val="0"/>
          <w:sz w:val="20"/>
          <w:szCs w:val="20"/>
          <w14:ligatures w14:val="none"/>
        </w:rPr>
        <w:t xml:space="preserve"> </w:t>
      </w:r>
    </w:p>
    <w:p w14:paraId="474DB9E6" w14:textId="77777777" w:rsidR="007062A4" w:rsidRPr="009F3143" w:rsidRDefault="007062A4" w:rsidP="007062A4">
      <w:pPr>
        <w:autoSpaceDE w:val="0"/>
        <w:autoSpaceDN w:val="0"/>
        <w:jc w:val="both"/>
        <w:rPr>
          <w:rFonts w:eastAsia="Calibri" w:cs="Arial"/>
          <w:b/>
          <w:kern w:val="0"/>
          <w:sz w:val="20"/>
          <w:szCs w:val="20"/>
          <w:u w:val="single"/>
          <w:lang w:val="es-CO"/>
          <w14:ligatures w14:val="none"/>
        </w:rPr>
      </w:pPr>
    </w:p>
    <w:p w14:paraId="722850F7" w14:textId="77777777" w:rsidR="003E3E69" w:rsidRPr="009F3143" w:rsidRDefault="00543EB4" w:rsidP="003E3E69">
      <w:pPr>
        <w:spacing w:line="278" w:lineRule="auto"/>
        <w:ind w:right="474"/>
        <w:rPr>
          <w:sz w:val="18"/>
          <w:szCs w:val="18"/>
        </w:rPr>
      </w:pPr>
      <w:r w:rsidRPr="009F3143">
        <w:rPr>
          <w:rFonts w:eastAsia="Calibri" w:cs="Arial"/>
          <w:b/>
          <w:kern w:val="0"/>
          <w:sz w:val="20"/>
          <w:szCs w:val="20"/>
          <w:u w:val="single"/>
          <w:lang w:val="es-CO"/>
          <w14:ligatures w14:val="none"/>
        </w:rPr>
        <w:t>OCTAVA</w:t>
      </w:r>
      <w:r w:rsidR="00081147" w:rsidRPr="009F3143">
        <w:rPr>
          <w:rFonts w:eastAsia="Calibri" w:cs="Arial"/>
          <w:b/>
          <w:kern w:val="0"/>
          <w:sz w:val="20"/>
          <w:szCs w:val="20"/>
          <w:u w:val="single"/>
          <w:lang w:val="es-CO"/>
          <w14:ligatures w14:val="none"/>
        </w:rPr>
        <w:t>.</w:t>
      </w:r>
      <w:r w:rsidRPr="009F3143">
        <w:rPr>
          <w:rFonts w:eastAsia="Calibri" w:cs="Arial"/>
          <w:b/>
          <w:kern w:val="0"/>
          <w:sz w:val="20"/>
          <w:szCs w:val="20"/>
          <w:u w:val="single"/>
          <w:lang w:val="es-CO"/>
          <w14:ligatures w14:val="none"/>
        </w:rPr>
        <w:t xml:space="preserve"> PRODUCTOS PARA ENTREGAR:</w:t>
      </w:r>
      <w:r w:rsidRPr="009F3143">
        <w:rPr>
          <w:rFonts w:eastAsia="Calibri" w:cs="Arial"/>
          <w:b/>
          <w:kern w:val="0"/>
          <w:sz w:val="20"/>
          <w:szCs w:val="20"/>
          <w:lang w:val="es-CO"/>
          <w14:ligatures w14:val="none"/>
        </w:rPr>
        <w:t xml:space="preserve"> </w:t>
      </w:r>
      <w:r w:rsidR="003E3E69" w:rsidRPr="009F3143">
        <w:rPr>
          <w:sz w:val="18"/>
          <w:szCs w:val="18"/>
        </w:rPr>
        <w:t>Para el desarrollo del proyecto y la ejecución del contrato a celebrarse, EL CONTRATISTA deberá entregar en las Etapas I y II, los siguientes productos:</w:t>
      </w:r>
    </w:p>
    <w:p w14:paraId="0FB6FCB5" w14:textId="691CD61B" w:rsidR="003E3E69" w:rsidRPr="009F3143" w:rsidRDefault="003E3E69" w:rsidP="00A7666C">
      <w:pPr>
        <w:pStyle w:val="Prrafodelista"/>
        <w:numPr>
          <w:ilvl w:val="1"/>
          <w:numId w:val="28"/>
        </w:numPr>
        <w:spacing w:after="160" w:line="278" w:lineRule="auto"/>
        <w:ind w:right="474"/>
        <w:rPr>
          <w:rFonts w:ascii="Verdana" w:hAnsi="Verdana"/>
          <w:b/>
          <w:bCs/>
          <w:sz w:val="18"/>
          <w:szCs w:val="18"/>
        </w:rPr>
      </w:pPr>
      <w:r w:rsidRPr="009F3143">
        <w:rPr>
          <w:rFonts w:ascii="Verdana" w:hAnsi="Verdana"/>
          <w:b/>
          <w:bCs/>
          <w:sz w:val="18"/>
          <w:szCs w:val="18"/>
        </w:rPr>
        <w:t>ETAPA I:</w:t>
      </w:r>
    </w:p>
    <w:p w14:paraId="7A0971A9" w14:textId="0794293B" w:rsidR="003E3E69" w:rsidRPr="009F3143" w:rsidRDefault="003E3E69" w:rsidP="00A7666C">
      <w:pPr>
        <w:pStyle w:val="Prrafodelista"/>
        <w:numPr>
          <w:ilvl w:val="2"/>
          <w:numId w:val="28"/>
        </w:numPr>
        <w:spacing w:after="160" w:line="278" w:lineRule="auto"/>
        <w:ind w:right="474"/>
        <w:rPr>
          <w:rFonts w:ascii="Verdana" w:hAnsi="Verdana"/>
          <w:b/>
          <w:bCs/>
          <w:sz w:val="18"/>
          <w:szCs w:val="18"/>
        </w:rPr>
      </w:pPr>
      <w:r w:rsidRPr="009F3143">
        <w:rPr>
          <w:rFonts w:ascii="Verdana" w:hAnsi="Verdana"/>
          <w:b/>
          <w:bCs/>
          <w:sz w:val="18"/>
          <w:szCs w:val="18"/>
        </w:rPr>
        <w:t>Fase I: Concertación con la comunidad:</w:t>
      </w:r>
    </w:p>
    <w:p w14:paraId="575A4C4A" w14:textId="77777777" w:rsidR="003E3E69" w:rsidRPr="009F3143" w:rsidRDefault="003E3E69" w:rsidP="00F75CD2">
      <w:pPr>
        <w:spacing w:line="278" w:lineRule="auto"/>
        <w:ind w:right="474"/>
        <w:jc w:val="both"/>
        <w:rPr>
          <w:sz w:val="18"/>
          <w:szCs w:val="18"/>
        </w:rPr>
      </w:pPr>
      <w:r w:rsidRPr="009F3143">
        <w:rPr>
          <w:sz w:val="18"/>
          <w:szCs w:val="18"/>
        </w:rPr>
        <w:t>Se deberá generar un informe donde es fundamental y necesario enfatizar, tanto con la comunidad como con los demás actores involucrados, los diferentes momentos del proyecto, de manera que se distingan claramente la Etapa I de aquellas correspondientes a la Etapa II. De este proceso surgirán las actas de concertación, las cuales se encuentran detalladas en el anexo técnico del presente proyecto.</w:t>
      </w:r>
    </w:p>
    <w:p w14:paraId="3E2DA24D" w14:textId="77777777" w:rsidR="003E3E69" w:rsidRPr="009F3143" w:rsidRDefault="003E3E69" w:rsidP="00F75CD2">
      <w:pPr>
        <w:spacing w:line="278" w:lineRule="auto"/>
        <w:ind w:right="474"/>
        <w:jc w:val="both"/>
        <w:rPr>
          <w:sz w:val="18"/>
          <w:szCs w:val="18"/>
        </w:rPr>
      </w:pPr>
      <w:r w:rsidRPr="009F3143">
        <w:rPr>
          <w:sz w:val="18"/>
          <w:szCs w:val="18"/>
        </w:rPr>
        <w:t xml:space="preserve">Asimismo, se deberá tener en cuenta que, para las actividades de campo, puede ser necesario realizar ejercicios de revisión, complementación o ajuste respecto a la metodología y las alternativas propuestas, según se determine su pertinencia. Estos ajustes deberán estar debidamente justificados y soportados, en función de lo concertado con las comunidades e </w:t>
      </w:r>
      <w:r w:rsidRPr="009F3143">
        <w:rPr>
          <w:sz w:val="18"/>
          <w:szCs w:val="18"/>
        </w:rPr>
        <w:lastRenderedPageBreak/>
        <w:t>instituciones, así como de las condiciones territoriales y geográficas de movilidad y conectividad, las tendencias de comportamiento y participación poblacional, y las solicitudes explícitas de la ciudadanía, actores institucionales y/o territoriales, entre otros factores.</w:t>
      </w:r>
    </w:p>
    <w:p w14:paraId="21AA07D4" w14:textId="77777777" w:rsidR="00165AF8" w:rsidRPr="009F3143" w:rsidRDefault="00165AF8" w:rsidP="00F75CD2">
      <w:pPr>
        <w:spacing w:line="278" w:lineRule="auto"/>
        <w:ind w:right="474"/>
        <w:jc w:val="both"/>
        <w:rPr>
          <w:sz w:val="18"/>
          <w:szCs w:val="18"/>
        </w:rPr>
      </w:pPr>
    </w:p>
    <w:p w14:paraId="77B841A1" w14:textId="41DE3E1D" w:rsidR="003E3E69" w:rsidRPr="009F3143" w:rsidRDefault="003E3E69" w:rsidP="00A7666C">
      <w:pPr>
        <w:pStyle w:val="Prrafodelista"/>
        <w:numPr>
          <w:ilvl w:val="2"/>
          <w:numId w:val="28"/>
        </w:numPr>
        <w:spacing w:after="160" w:line="278" w:lineRule="auto"/>
        <w:ind w:right="474"/>
        <w:rPr>
          <w:rFonts w:ascii="Verdana" w:hAnsi="Verdana"/>
          <w:b/>
          <w:bCs/>
          <w:sz w:val="18"/>
          <w:szCs w:val="18"/>
        </w:rPr>
      </w:pPr>
      <w:r w:rsidRPr="009F3143">
        <w:rPr>
          <w:rFonts w:ascii="Verdana" w:hAnsi="Verdana"/>
          <w:b/>
          <w:bCs/>
          <w:sz w:val="18"/>
          <w:szCs w:val="18"/>
        </w:rPr>
        <w:t>Fase II: Diagnóstico de la situación actual:</w:t>
      </w:r>
    </w:p>
    <w:p w14:paraId="72BABFA3" w14:textId="77777777" w:rsidR="003E3E69" w:rsidRPr="009F3143" w:rsidRDefault="003E3E69" w:rsidP="00165AF8">
      <w:pPr>
        <w:spacing w:line="278" w:lineRule="auto"/>
        <w:ind w:right="474"/>
        <w:jc w:val="both"/>
        <w:rPr>
          <w:sz w:val="18"/>
          <w:szCs w:val="18"/>
        </w:rPr>
      </w:pPr>
      <w:r w:rsidRPr="009F3143">
        <w:rPr>
          <w:sz w:val="18"/>
          <w:szCs w:val="18"/>
        </w:rPr>
        <w:t>El alcance de esta actividad contempla el diagnóstico, revisión, inspección y debida diligencia de información del sitio, las infraestructuras existentes y futuras, utilizando métodos, herramientas y equipos de precisión para determinar el estado actual de cada una de las estructuras.</w:t>
      </w:r>
    </w:p>
    <w:p w14:paraId="0156BDB0" w14:textId="77777777" w:rsidR="003E3E69" w:rsidRPr="009F3143" w:rsidRDefault="003E3E69" w:rsidP="00165AF8">
      <w:pPr>
        <w:spacing w:line="278" w:lineRule="auto"/>
        <w:ind w:right="474"/>
        <w:jc w:val="both"/>
        <w:rPr>
          <w:sz w:val="18"/>
          <w:szCs w:val="18"/>
        </w:rPr>
      </w:pPr>
      <w:r w:rsidRPr="009F3143">
        <w:rPr>
          <w:sz w:val="18"/>
          <w:szCs w:val="18"/>
        </w:rPr>
        <w:t>Adicionalmente deberá recopilar información existente (revisión y evaluación de los productos técnicos y estudios realizados, estos deberán ser complementados con la gestión de las consultas respectivas y demás entidades que lo amerite, esto definirá los tramites y requisitos para las diferentes autorizaciones y permisos).</w:t>
      </w:r>
    </w:p>
    <w:p w14:paraId="77B7CAF2" w14:textId="77777777" w:rsidR="003E3E69" w:rsidRPr="009F3143" w:rsidRDefault="003E3E69" w:rsidP="00165AF8">
      <w:pPr>
        <w:spacing w:line="278" w:lineRule="auto"/>
        <w:ind w:right="474"/>
        <w:jc w:val="both"/>
        <w:rPr>
          <w:sz w:val="18"/>
          <w:szCs w:val="18"/>
        </w:rPr>
      </w:pPr>
      <w:r w:rsidRPr="009F3143">
        <w:rPr>
          <w:sz w:val="18"/>
          <w:szCs w:val="18"/>
        </w:rPr>
        <w:t>Se entregará un producto consolidado de diagnóstico y alternativa de solución que compile la información necesaria, así como la revisión, complementación, actualización y/o ajuste, según aplique, de acuerdo con el criterio experto del contratista, de conformidad con la normatividad vigente aplicable para este tipo de infraestructuras, con validaciones bajo criterios de utilidad y funcionalidad, conservando la tipología del proyecto. Así mismo, se deberán realizar las solicitudes necesarias de información a las entidades, actores y proveedores competentes a fin de identificar las mejores decisiones para el proyecto.</w:t>
      </w:r>
    </w:p>
    <w:p w14:paraId="47D50FFD" w14:textId="77777777" w:rsidR="00165AF8" w:rsidRPr="009F3143" w:rsidRDefault="00165AF8" w:rsidP="00165AF8">
      <w:pPr>
        <w:spacing w:line="278" w:lineRule="auto"/>
        <w:ind w:right="474"/>
        <w:jc w:val="both"/>
        <w:rPr>
          <w:sz w:val="18"/>
          <w:szCs w:val="18"/>
        </w:rPr>
      </w:pPr>
    </w:p>
    <w:p w14:paraId="60F1A717" w14:textId="77777777" w:rsidR="003E3E69" w:rsidRPr="009F3143" w:rsidRDefault="003E3E69" w:rsidP="003E3E69">
      <w:pPr>
        <w:spacing w:line="278" w:lineRule="auto"/>
        <w:ind w:right="474"/>
        <w:rPr>
          <w:sz w:val="18"/>
          <w:szCs w:val="18"/>
        </w:rPr>
      </w:pPr>
      <w:r w:rsidRPr="009F3143">
        <w:rPr>
          <w:sz w:val="18"/>
          <w:szCs w:val="18"/>
        </w:rPr>
        <w:t>En esta etapa el contratista deberá entregar:</w:t>
      </w:r>
    </w:p>
    <w:p w14:paraId="31A4086E" w14:textId="77777777" w:rsidR="003E3E69" w:rsidRPr="009F3143" w:rsidRDefault="003E3E69" w:rsidP="00A7666C">
      <w:pPr>
        <w:numPr>
          <w:ilvl w:val="4"/>
          <w:numId w:val="28"/>
        </w:numPr>
        <w:spacing w:after="160" w:line="278" w:lineRule="auto"/>
        <w:ind w:left="1418" w:right="474"/>
        <w:jc w:val="both"/>
        <w:rPr>
          <w:b/>
          <w:bCs/>
          <w:sz w:val="18"/>
          <w:szCs w:val="18"/>
        </w:rPr>
      </w:pPr>
      <w:r w:rsidRPr="009F3143">
        <w:rPr>
          <w:b/>
          <w:bCs/>
          <w:sz w:val="18"/>
          <w:szCs w:val="18"/>
        </w:rPr>
        <w:t>Levantamiento topográfico.</w:t>
      </w:r>
    </w:p>
    <w:p w14:paraId="7CE42D16" w14:textId="77777777" w:rsidR="003E3E69" w:rsidRPr="009F3143" w:rsidRDefault="003E3E69" w:rsidP="00165AF8">
      <w:pPr>
        <w:spacing w:line="278" w:lineRule="auto"/>
        <w:ind w:right="474"/>
        <w:jc w:val="both"/>
        <w:rPr>
          <w:sz w:val="18"/>
          <w:szCs w:val="18"/>
        </w:rPr>
      </w:pPr>
      <w:r w:rsidRPr="009F3143">
        <w:rPr>
          <w:sz w:val="18"/>
          <w:szCs w:val="18"/>
        </w:rPr>
        <w:t>El objetivo principal del levantamiento topográfico de las áreas a intervenir y el levantamiento arquitectónico, es realizar los levantamientos de campo con la medición de parámetros de planimetría y altimetría, requeridos el proyecto, ubicación de las áreas a intervenir y espacios, incluyendo ubicación, recorridos y tramos, de los elementos estructurales y no estructurales, de las redes eléctricas e hidrosanitarias a intervenir (si aplica) , que servirán de base en la preparación de los documentos técnicos objeto del contrato en su fase de Diagnóstico. Se debe garantizar que el levantamiento esté ligado al sistema de coordenadas local (coordenadas cartográficas cartesianas), y la información altimétrica con la precisión requerida, referida al sistema de catastro municipal y que permitan adelantar los trámites de permisos y licencia necesarios.</w:t>
      </w:r>
    </w:p>
    <w:p w14:paraId="58A2AFFC" w14:textId="77777777" w:rsidR="003E3E69" w:rsidRPr="009F3143" w:rsidRDefault="003E3E69" w:rsidP="00A7666C">
      <w:pPr>
        <w:numPr>
          <w:ilvl w:val="4"/>
          <w:numId w:val="28"/>
        </w:numPr>
        <w:spacing w:after="160" w:line="278" w:lineRule="auto"/>
        <w:ind w:left="1418" w:right="474"/>
        <w:jc w:val="both"/>
        <w:rPr>
          <w:b/>
          <w:bCs/>
          <w:sz w:val="18"/>
          <w:szCs w:val="18"/>
        </w:rPr>
      </w:pPr>
      <w:r w:rsidRPr="009F3143">
        <w:rPr>
          <w:b/>
          <w:bCs/>
          <w:sz w:val="18"/>
          <w:szCs w:val="18"/>
        </w:rPr>
        <w:t>Registro fotográfico georreferenciado.</w:t>
      </w:r>
    </w:p>
    <w:p w14:paraId="74462E49" w14:textId="77777777" w:rsidR="003E3E69" w:rsidRPr="009F3143" w:rsidRDefault="003E3E69" w:rsidP="00165AF8">
      <w:pPr>
        <w:spacing w:line="278" w:lineRule="auto"/>
        <w:ind w:left="-22" w:right="474"/>
        <w:jc w:val="both"/>
        <w:rPr>
          <w:b/>
          <w:bCs/>
          <w:sz w:val="18"/>
          <w:szCs w:val="18"/>
        </w:rPr>
      </w:pPr>
      <w:r w:rsidRPr="009F3143">
        <w:rPr>
          <w:sz w:val="18"/>
          <w:szCs w:val="18"/>
        </w:rPr>
        <w:t>Mediante la georreferenciación se debe ubicar la imagen espacialmente definiendo sus coordenadas. El procedimiento debe introducir puntos sobre la imagen original y realizar una correspondencia con puntos referenciados.</w:t>
      </w:r>
    </w:p>
    <w:p w14:paraId="436A9B42" w14:textId="77777777" w:rsidR="003E3E69" w:rsidRPr="009F3143" w:rsidRDefault="003E3E69" w:rsidP="00A7666C">
      <w:pPr>
        <w:numPr>
          <w:ilvl w:val="3"/>
          <w:numId w:val="28"/>
        </w:numPr>
        <w:spacing w:after="160" w:line="278" w:lineRule="auto"/>
        <w:ind w:left="1134" w:right="474"/>
        <w:jc w:val="both"/>
        <w:rPr>
          <w:b/>
          <w:bCs/>
          <w:sz w:val="18"/>
          <w:szCs w:val="18"/>
        </w:rPr>
      </w:pPr>
      <w:r w:rsidRPr="009F3143">
        <w:rPr>
          <w:b/>
          <w:bCs/>
          <w:sz w:val="18"/>
          <w:szCs w:val="18"/>
        </w:rPr>
        <w:t xml:space="preserve">Fase III: Diseños: </w:t>
      </w:r>
    </w:p>
    <w:p w14:paraId="6BD30CD0" w14:textId="77777777" w:rsidR="003E3E69" w:rsidRPr="009F3143" w:rsidRDefault="003E3E69" w:rsidP="00A7666C">
      <w:pPr>
        <w:numPr>
          <w:ilvl w:val="4"/>
          <w:numId w:val="28"/>
        </w:numPr>
        <w:spacing w:after="160" w:line="278" w:lineRule="auto"/>
        <w:ind w:left="1418" w:right="474"/>
        <w:jc w:val="both"/>
        <w:rPr>
          <w:b/>
          <w:bCs/>
          <w:sz w:val="18"/>
          <w:szCs w:val="18"/>
        </w:rPr>
      </w:pPr>
      <w:r w:rsidRPr="009F3143">
        <w:rPr>
          <w:b/>
          <w:bCs/>
          <w:sz w:val="18"/>
          <w:szCs w:val="18"/>
        </w:rPr>
        <w:t>Estudio geotécnico.</w:t>
      </w:r>
    </w:p>
    <w:p w14:paraId="1A9F7F9A" w14:textId="77777777" w:rsidR="003E3E69" w:rsidRPr="009F3143" w:rsidRDefault="003E3E69" w:rsidP="005137A1">
      <w:pPr>
        <w:spacing w:line="278" w:lineRule="auto"/>
        <w:ind w:right="474"/>
        <w:jc w:val="both"/>
        <w:rPr>
          <w:sz w:val="18"/>
          <w:szCs w:val="18"/>
        </w:rPr>
      </w:pPr>
      <w:r w:rsidRPr="009F3143">
        <w:rPr>
          <w:sz w:val="18"/>
          <w:szCs w:val="18"/>
        </w:rPr>
        <w:t xml:space="preserve">El estudio geotécnico deberá realizarse con las debidas restricciones y teniendo en cuenta la normatividad de las entidades ambientales y arqueológicas para evitar impactos negativos sobre el patrimonio. Dado que la extracción de núcleos podría dañar la roca, se recomienda realizar un análisis mediante esclerometría. En consecuencia, el estudio geotécnico deberá enfocarse exclusivamente en las áreas que no afecten el patrimonio, adicionalmente, se </w:t>
      </w:r>
      <w:r w:rsidRPr="009F3143">
        <w:rPr>
          <w:sz w:val="18"/>
          <w:szCs w:val="18"/>
        </w:rPr>
        <w:lastRenderedPageBreak/>
        <w:t>deberán realizar los ensayos de campo correspondientes conforme a la ubicación específica de cada estructura. En las zonas donde la cimentación repose sobre roca, se deberá aplicar el método de esclerometría para garantizar la obtención de datos precisos sin afectar el entorno.</w:t>
      </w:r>
    </w:p>
    <w:p w14:paraId="73EEEA1E" w14:textId="77777777" w:rsidR="003E3E69" w:rsidRPr="009F3143" w:rsidRDefault="003E3E69" w:rsidP="00A7666C">
      <w:pPr>
        <w:pStyle w:val="Prrafodelista"/>
        <w:numPr>
          <w:ilvl w:val="4"/>
          <w:numId w:val="28"/>
        </w:numPr>
        <w:spacing w:after="160" w:line="278" w:lineRule="auto"/>
        <w:ind w:left="1418" w:right="474"/>
        <w:rPr>
          <w:rFonts w:ascii="Verdana" w:hAnsi="Verdana"/>
          <w:b/>
          <w:bCs/>
          <w:sz w:val="18"/>
          <w:szCs w:val="18"/>
        </w:rPr>
      </w:pPr>
      <w:r w:rsidRPr="009F3143">
        <w:rPr>
          <w:rFonts w:ascii="Verdana" w:hAnsi="Verdana"/>
          <w:b/>
          <w:bCs/>
          <w:sz w:val="18"/>
          <w:szCs w:val="18"/>
        </w:rPr>
        <w:t>Diseño arquitectónico.</w:t>
      </w:r>
    </w:p>
    <w:p w14:paraId="2F98836D" w14:textId="77777777" w:rsidR="003E3E69" w:rsidRPr="009F3143" w:rsidRDefault="003E3E69" w:rsidP="005137A1">
      <w:pPr>
        <w:spacing w:line="278" w:lineRule="auto"/>
        <w:ind w:right="474"/>
        <w:jc w:val="both"/>
        <w:rPr>
          <w:sz w:val="18"/>
          <w:szCs w:val="18"/>
        </w:rPr>
      </w:pPr>
      <w:r w:rsidRPr="009F3143">
        <w:rPr>
          <w:sz w:val="18"/>
          <w:szCs w:val="18"/>
        </w:rPr>
        <w:t>Con base en el resultado de los productos arrojados en el esquema básico, EL CONTRATISTA realizara el diseño arquitectónico teniendo en cuenta el componente bioclimático y paisajístico, de la totalidad del proyecto que deberá cumplir con el plan de necesidades, áreas mínimas y demás estipulaciones de acuerdo con la normatividad que requiera el proyecto antes, durante y después de su ejecución.</w:t>
      </w:r>
    </w:p>
    <w:p w14:paraId="08F6B043" w14:textId="77777777" w:rsidR="003E3E69" w:rsidRPr="009F3143" w:rsidRDefault="003E3E69" w:rsidP="00A7666C">
      <w:pPr>
        <w:numPr>
          <w:ilvl w:val="4"/>
          <w:numId w:val="28"/>
        </w:numPr>
        <w:spacing w:after="160" w:line="278" w:lineRule="auto"/>
        <w:ind w:left="1418" w:right="474"/>
        <w:jc w:val="both"/>
        <w:rPr>
          <w:b/>
          <w:bCs/>
          <w:sz w:val="18"/>
          <w:szCs w:val="18"/>
        </w:rPr>
      </w:pPr>
      <w:r w:rsidRPr="009F3143">
        <w:rPr>
          <w:b/>
          <w:bCs/>
          <w:sz w:val="18"/>
          <w:szCs w:val="18"/>
        </w:rPr>
        <w:t>Estudio estructural.</w:t>
      </w:r>
    </w:p>
    <w:p w14:paraId="7AD4AEA3" w14:textId="77777777" w:rsidR="003E3E69" w:rsidRPr="009F3143" w:rsidRDefault="003E3E69" w:rsidP="005137A1">
      <w:pPr>
        <w:spacing w:line="278" w:lineRule="auto"/>
        <w:ind w:right="474"/>
        <w:jc w:val="both"/>
        <w:rPr>
          <w:sz w:val="18"/>
          <w:szCs w:val="18"/>
        </w:rPr>
      </w:pPr>
      <w:r w:rsidRPr="009F3143">
        <w:rPr>
          <w:sz w:val="18"/>
          <w:szCs w:val="18"/>
        </w:rPr>
        <w:t>Se debe ejecutar y corresponder en un todo con los planos arquitectónicos definitivos y estar basado en las recomendaciones y conclusiones del estudio de suelos. El diseño de estructural debe cumplir con las Normas Colombianas de Diseño y Construcción Sismo Resistente NSR 10 (según aplique) y sus decretos reglamentarios que se encuentren vigentes sobre los diseños estructurales en el país</w:t>
      </w:r>
    </w:p>
    <w:p w14:paraId="4C3C9B2D" w14:textId="77777777" w:rsidR="003E3E69" w:rsidRPr="009F3143" w:rsidRDefault="003E3E69" w:rsidP="005137A1">
      <w:pPr>
        <w:spacing w:line="278" w:lineRule="auto"/>
        <w:ind w:right="474"/>
        <w:jc w:val="both"/>
        <w:rPr>
          <w:sz w:val="18"/>
          <w:szCs w:val="18"/>
        </w:rPr>
      </w:pPr>
      <w:r w:rsidRPr="009F3143">
        <w:rPr>
          <w:sz w:val="18"/>
          <w:szCs w:val="18"/>
        </w:rPr>
        <w:t>Nota: en todo caso, el diseño estructural, debe estar correctamente coordinado con los estudios técnicos, diseños, consideraciones, gestiones y demás actividades derivadas de los otros aspectos que conforman la fase de diagnóstico, garantizando las condiciones de funcionalidad de los espacios a intervenir.</w:t>
      </w:r>
    </w:p>
    <w:p w14:paraId="4C19DFD8" w14:textId="77777777" w:rsidR="003E3E69" w:rsidRPr="009F3143" w:rsidRDefault="003E3E69" w:rsidP="00A7666C">
      <w:pPr>
        <w:numPr>
          <w:ilvl w:val="4"/>
          <w:numId w:val="28"/>
        </w:numPr>
        <w:spacing w:after="160" w:line="278" w:lineRule="auto"/>
        <w:ind w:left="1418" w:right="474"/>
        <w:jc w:val="both"/>
        <w:rPr>
          <w:b/>
          <w:bCs/>
          <w:sz w:val="18"/>
          <w:szCs w:val="18"/>
        </w:rPr>
      </w:pPr>
      <w:r w:rsidRPr="009F3143">
        <w:rPr>
          <w:b/>
          <w:bCs/>
          <w:sz w:val="18"/>
          <w:szCs w:val="18"/>
        </w:rPr>
        <w:t>Estudios Hidrosanitarios e hidrológicos.</w:t>
      </w:r>
    </w:p>
    <w:p w14:paraId="17AD3AC9" w14:textId="77777777" w:rsidR="003E3E69" w:rsidRPr="009F3143" w:rsidRDefault="003E3E69" w:rsidP="005137A1">
      <w:pPr>
        <w:spacing w:line="278" w:lineRule="auto"/>
        <w:ind w:right="474"/>
        <w:jc w:val="both"/>
        <w:rPr>
          <w:sz w:val="18"/>
          <w:szCs w:val="18"/>
        </w:rPr>
      </w:pPr>
      <w:r w:rsidRPr="009F3143">
        <w:rPr>
          <w:sz w:val="18"/>
          <w:szCs w:val="18"/>
        </w:rPr>
        <w:t>El contratista deberá elaborar los correspondientes diseños acorde a los siguientes aspectos:</w:t>
      </w:r>
    </w:p>
    <w:p w14:paraId="6BB4F846" w14:textId="77777777" w:rsidR="003E3E69" w:rsidRPr="009F3143" w:rsidRDefault="003E3E69" w:rsidP="005137A1">
      <w:pPr>
        <w:spacing w:line="278" w:lineRule="auto"/>
        <w:ind w:right="474"/>
        <w:jc w:val="both"/>
        <w:rPr>
          <w:sz w:val="18"/>
          <w:szCs w:val="18"/>
        </w:rPr>
      </w:pPr>
      <w:r w:rsidRPr="009F3143">
        <w:rPr>
          <w:sz w:val="18"/>
          <w:szCs w:val="18"/>
        </w:rPr>
        <w:t>El diseño comprende las redes hidrosanitarias, tanque elevado, pozos, equipos y demás sistemas hidráulicos necesarios para el óptimo suministro de agua potable, la evacuación y disposición final de aguas negras y aguas lluvias (tuberías, bombas, accesorios, sifones, rejillas, etc.) adicionalmente se deberá identificar, evaluar y gestionar de los recursos hídricos, así como la determinación de riesgos asociados a fenómenos hidrológicos, como inundaciones o sequías, en la zona de intervención.</w:t>
      </w:r>
    </w:p>
    <w:p w14:paraId="18A58BAB" w14:textId="77777777" w:rsidR="003E3E69" w:rsidRPr="009F3143" w:rsidRDefault="003E3E69" w:rsidP="005137A1">
      <w:pPr>
        <w:spacing w:line="278" w:lineRule="auto"/>
        <w:ind w:right="474"/>
        <w:jc w:val="both"/>
        <w:rPr>
          <w:sz w:val="18"/>
          <w:szCs w:val="18"/>
        </w:rPr>
      </w:pPr>
      <w:r w:rsidRPr="009F3143">
        <w:rPr>
          <w:sz w:val="18"/>
          <w:szCs w:val="18"/>
        </w:rPr>
        <w:t>Se debe ejecutar la totalidad del diseño de acuerdo con la Resolución 200 de 2017 del Ministerio de Vivienda, Ciudad y Territorio, Decreto Único Reglamentario 1077 de 2015, la Resolución 0699 de 2021 del Ministerio de Ambiente y Desarrollo Sostenible y demás normativa aplicables y vigentes para el manejo de las aguas residuales y su disposición final y en lo posible que todos los desagües funcionen por gravedad. Se deben entregar memorias de cálculo, especificaciones técnicas y los planos de plantas de los diseños hidráulicos, sanitarios, aguas lluvias, cumpliendo todas las normas vigentes, además de los planos de detalles, cortes, diagramas verticales, planos isométricos y equipos mecánicos si son necesarios.</w:t>
      </w:r>
    </w:p>
    <w:p w14:paraId="21EBEAE0"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Estudio de viabilidad para generación de energía solar fotovoltaica, sistema eléctrico y de iluminación.</w:t>
      </w:r>
    </w:p>
    <w:p w14:paraId="729E5F59" w14:textId="77777777" w:rsidR="003E3E69" w:rsidRPr="009F3143" w:rsidRDefault="003E3E69" w:rsidP="005137A1">
      <w:pPr>
        <w:spacing w:line="278" w:lineRule="auto"/>
        <w:ind w:right="474"/>
        <w:jc w:val="both"/>
        <w:rPr>
          <w:sz w:val="18"/>
          <w:szCs w:val="18"/>
        </w:rPr>
      </w:pPr>
      <w:r w:rsidRPr="009F3143">
        <w:rPr>
          <w:sz w:val="18"/>
          <w:szCs w:val="18"/>
        </w:rPr>
        <w:t xml:space="preserve">Para el dimensionamiento fotovoltaico y eléctrico se debe realizar análisis de la demanda energética, la disponibilidad del recurso solar, las condiciones técnicas, la disponibilidad locativa y de infraestructura, las características tecnológicas del sistema y los costos actuales por el uso de energía solar fotovoltaica.Ese debe contemplar lo señalado en la normatividad vigente aplicable, el Reglamento Técnico de Instalaciones Eléctricas RETIE (según aplique) y </w:t>
      </w:r>
      <w:r w:rsidRPr="009F3143">
        <w:rPr>
          <w:sz w:val="18"/>
          <w:szCs w:val="18"/>
        </w:rPr>
        <w:lastRenderedPageBreak/>
        <w:t>el Reglamento Técnico de Iluminación y Alumbrado Público RETILAP (según aplique) y lo señalado en el código eléctrico colombiano NTC2050 (según aplique).</w:t>
      </w:r>
    </w:p>
    <w:p w14:paraId="40BCE094"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Diseño integral de las infraestructuras.</w:t>
      </w:r>
    </w:p>
    <w:p w14:paraId="2900625D" w14:textId="77777777" w:rsidR="003E3E69" w:rsidRPr="009F3143" w:rsidRDefault="003E3E69" w:rsidP="005137A1">
      <w:pPr>
        <w:spacing w:line="278" w:lineRule="auto"/>
        <w:ind w:right="474"/>
        <w:jc w:val="both"/>
        <w:rPr>
          <w:sz w:val="18"/>
          <w:szCs w:val="18"/>
        </w:rPr>
      </w:pPr>
      <w:r w:rsidRPr="009F3143">
        <w:rPr>
          <w:sz w:val="18"/>
          <w:szCs w:val="18"/>
        </w:rPr>
        <w:t>Consiste en la propuesta resultante de la elaboración de los estudios técnicos y diseños requeridos para el desarrollo del proyecto de construcción de infraestructura turística en los Cerros de Mavicure, Guainía incluyendo la investigación de los trámites para la obtención ante la modificación de las licencias y permisos requeridos para la ejecución de las obras en caso de que aplique.</w:t>
      </w:r>
    </w:p>
    <w:p w14:paraId="0ECA4009" w14:textId="77777777" w:rsidR="003E3E69" w:rsidRPr="009F3143" w:rsidRDefault="003E3E69" w:rsidP="003E3E69">
      <w:pPr>
        <w:spacing w:line="278" w:lineRule="auto"/>
        <w:ind w:right="474"/>
        <w:rPr>
          <w:sz w:val="18"/>
          <w:szCs w:val="18"/>
        </w:rPr>
      </w:pPr>
      <w:r w:rsidRPr="009F3143">
        <w:rPr>
          <w:sz w:val="18"/>
          <w:szCs w:val="18"/>
        </w:rPr>
        <w:t>Se debe desarrollar los estudios y diseños arquitectónicos y civiles definitivos, los cuales corresponden a sistemas constructivos con materiales livianos, duraderos y sostenibles.</w:t>
      </w:r>
    </w:p>
    <w:p w14:paraId="0007603B" w14:textId="77777777" w:rsidR="003E3E69" w:rsidRPr="009F3143" w:rsidRDefault="003E3E69" w:rsidP="005137A1">
      <w:pPr>
        <w:spacing w:line="278" w:lineRule="auto"/>
        <w:ind w:right="474"/>
        <w:jc w:val="both"/>
        <w:rPr>
          <w:sz w:val="18"/>
          <w:szCs w:val="18"/>
        </w:rPr>
      </w:pPr>
      <w:r w:rsidRPr="009F3143">
        <w:rPr>
          <w:sz w:val="18"/>
          <w:szCs w:val="18"/>
        </w:rPr>
        <w:t>Los diseños serán a nivel de detalle, involucrando la especificación de cada una de las actividades que implique la construcción de las estructuras y áreas complementarias, paralelamente los análisis de precios unitarios, las especificaciones técnicas, el cronograma de actividades y el presupuesto de obra. Las anteriores actividades incluyen el cálculo de las cantidades de obra requerida con sus respectivas memorias. Cada uno de los productos derivados de esta Etapa deberá ser presentado para la aprobación del interventor y/o supervisor.</w:t>
      </w:r>
    </w:p>
    <w:p w14:paraId="36036B6F" w14:textId="77777777" w:rsidR="003E3E69" w:rsidRPr="009F3143" w:rsidRDefault="003E3E69" w:rsidP="005137A1">
      <w:pPr>
        <w:spacing w:line="278" w:lineRule="auto"/>
        <w:ind w:right="474"/>
        <w:jc w:val="both"/>
        <w:rPr>
          <w:sz w:val="18"/>
          <w:szCs w:val="18"/>
        </w:rPr>
      </w:pPr>
      <w:r w:rsidRPr="009F3143">
        <w:rPr>
          <w:sz w:val="18"/>
          <w:szCs w:val="18"/>
        </w:rPr>
        <w:t>La propuesta debe contemplar estudios y diseños técnicos en cumplimiento de las normas técnicas vigentes aplicables que regulan cada especialidad (RETIE, RETILAP, RAS vigente, NSR-10, y las que apliquen a diseños, etc.) y demás normativa vigente y aplicable.</w:t>
      </w:r>
    </w:p>
    <w:p w14:paraId="3C3D5D6A" w14:textId="77777777" w:rsidR="003E3E69" w:rsidRPr="009F3143" w:rsidRDefault="003E3E69" w:rsidP="005137A1">
      <w:pPr>
        <w:spacing w:line="278" w:lineRule="auto"/>
        <w:ind w:right="474"/>
        <w:jc w:val="both"/>
        <w:rPr>
          <w:sz w:val="18"/>
          <w:szCs w:val="18"/>
        </w:rPr>
      </w:pPr>
      <w:r w:rsidRPr="009F3143">
        <w:rPr>
          <w:sz w:val="18"/>
          <w:szCs w:val="18"/>
        </w:rPr>
        <w:t>Deberá contener recomendaciones de la utilización de algún material que cuente con mejores características y propiedades para el uso deseado. Realizar un modelo con el análisis de carga y con las especificaciones del material a instalarse, verificar su materialidad considerando las condiciones climáticas y de uso, a las que se encuentran expuestas cada una de las estructurase informar sobre elementos faltantes o complementarios que sean necesarios para su correcto uso y funcionamiento.</w:t>
      </w:r>
    </w:p>
    <w:p w14:paraId="193575B1"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Documentos y planos de propuesta de los diseños en PDF y DWG.</w:t>
      </w:r>
    </w:p>
    <w:p w14:paraId="32F0B409" w14:textId="77777777" w:rsidR="003E3E69" w:rsidRPr="009F3143" w:rsidRDefault="003E3E69" w:rsidP="003E3E69">
      <w:pPr>
        <w:spacing w:line="278" w:lineRule="auto"/>
        <w:ind w:right="474"/>
        <w:rPr>
          <w:sz w:val="18"/>
          <w:szCs w:val="18"/>
        </w:rPr>
      </w:pPr>
    </w:p>
    <w:p w14:paraId="5737819A" w14:textId="77777777" w:rsidR="003E3E69" w:rsidRPr="009F3143" w:rsidRDefault="003E3E69" w:rsidP="003E3E69">
      <w:pPr>
        <w:spacing w:line="278" w:lineRule="auto"/>
        <w:ind w:right="474"/>
        <w:rPr>
          <w:sz w:val="18"/>
          <w:szCs w:val="18"/>
        </w:rPr>
      </w:pPr>
      <w:r w:rsidRPr="009F3143">
        <w:rPr>
          <w:sz w:val="18"/>
          <w:szCs w:val="18"/>
        </w:rPr>
        <w:t>Acompañado de los informes de ejecución contractual, se deberán presentar los respectivos planos, modelaciones volumétricas, anexos y todo documento producido de manera digital.</w:t>
      </w:r>
    </w:p>
    <w:p w14:paraId="0773E3F7"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Memorias de cálculo de cada estudio.</w:t>
      </w:r>
    </w:p>
    <w:p w14:paraId="03FD273E" w14:textId="77777777" w:rsidR="003E3E69" w:rsidRPr="009F3143" w:rsidRDefault="003E3E69" w:rsidP="003E3E69">
      <w:pPr>
        <w:spacing w:line="278" w:lineRule="auto"/>
        <w:ind w:right="474"/>
        <w:rPr>
          <w:sz w:val="18"/>
          <w:szCs w:val="18"/>
        </w:rPr>
      </w:pPr>
      <w:r w:rsidRPr="009F3143">
        <w:rPr>
          <w:sz w:val="18"/>
          <w:szCs w:val="18"/>
        </w:rPr>
        <w:t>De acuerdo con lo solicitado en cada estudio.</w:t>
      </w:r>
    </w:p>
    <w:p w14:paraId="21D724F5"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Especificaciones técnicas.</w:t>
      </w:r>
    </w:p>
    <w:p w14:paraId="55B17DA8" w14:textId="77777777" w:rsidR="003E3E69" w:rsidRPr="009F3143" w:rsidRDefault="003E3E69" w:rsidP="005137A1">
      <w:pPr>
        <w:spacing w:line="278" w:lineRule="auto"/>
        <w:ind w:right="474"/>
        <w:jc w:val="both"/>
        <w:rPr>
          <w:sz w:val="18"/>
          <w:szCs w:val="18"/>
        </w:rPr>
      </w:pPr>
      <w:r w:rsidRPr="009F3143">
        <w:rPr>
          <w:sz w:val="18"/>
          <w:szCs w:val="18"/>
        </w:rPr>
        <w:t>Con base en los estudios y diseños técnicos, el CONTRATISTA deberá entregar, debidamente aprobado por la Interventoría, el documento de especificaciones técnicas constructivas; este documento deberá recoger la totalidad de especificaciones resultantes de los distintos estudios y diseños, perfectamente coordinadas y coherentes entre sí, con el formulario de presupuesto, con los planos y con las memorias de estudios y diseños, obedeciendo a una misma redacción y presentación.</w:t>
      </w:r>
    </w:p>
    <w:p w14:paraId="152E67C8" w14:textId="77777777" w:rsidR="003E3E69" w:rsidRPr="009F3143" w:rsidRDefault="003E3E69" w:rsidP="005137A1">
      <w:pPr>
        <w:spacing w:line="278" w:lineRule="auto"/>
        <w:ind w:right="474"/>
        <w:jc w:val="both"/>
        <w:rPr>
          <w:sz w:val="18"/>
          <w:szCs w:val="18"/>
        </w:rPr>
      </w:pPr>
      <w:r w:rsidRPr="009F3143">
        <w:rPr>
          <w:sz w:val="18"/>
          <w:szCs w:val="18"/>
        </w:rPr>
        <w:t>Se debe presentar una especificación técnica para cada uno de los ítems a ejecutar.</w:t>
      </w:r>
    </w:p>
    <w:p w14:paraId="30501DA7" w14:textId="77777777" w:rsidR="003E3E69" w:rsidRPr="009F3143" w:rsidRDefault="003E3E69" w:rsidP="005137A1">
      <w:pPr>
        <w:spacing w:line="278" w:lineRule="auto"/>
        <w:ind w:right="474"/>
        <w:jc w:val="both"/>
        <w:rPr>
          <w:sz w:val="18"/>
          <w:szCs w:val="18"/>
        </w:rPr>
      </w:pPr>
      <w:r w:rsidRPr="009F3143">
        <w:rPr>
          <w:sz w:val="18"/>
          <w:szCs w:val="18"/>
        </w:rPr>
        <w:t xml:space="preserve">Las especificaciones técnicas para el diseño y construcción de todas y cada una de las obras a realizar por el CONTRATISTA estarán dentro del marco de las normas vigentes que regulan la materia y que son aplicables a las obras objeto, las normas ambientales, seguridad industrial, seguridad social, las buenas prácticas de la construcción, los reglamentos y especificaciones de las Empresa de Servicios Públicos y la NSR-2010 (Última actualización). </w:t>
      </w:r>
      <w:r w:rsidRPr="009F3143">
        <w:rPr>
          <w:sz w:val="18"/>
          <w:szCs w:val="18"/>
        </w:rPr>
        <w:lastRenderedPageBreak/>
        <w:t>Lo relacionado a las instalaciones eléctricas y sus complementarios por las del CÓDIGO ELÉCTRICO NACIONAL VIGENTE, Reglamento Técnico de Instalaciones Eléctricas RETIE vigente. Lo relacionado a las instalaciones hidrosanitarias por la norma ICONTEC vigente. Las condensadas en estas especificaciones técnicas y que de ellas se desprendan. Si durante el proceso de estudios y diseños se llega actualizar alguna de las normas vigentes para la construcción, el contratista debe realizar sus respectivos Ajustes de diseños.</w:t>
      </w:r>
    </w:p>
    <w:p w14:paraId="0C8E59C7"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Presupuesto de obra.</w:t>
      </w:r>
    </w:p>
    <w:p w14:paraId="4C16CD0E" w14:textId="77777777" w:rsidR="003E3E69" w:rsidRPr="009F3143" w:rsidRDefault="003E3E69" w:rsidP="005137A1">
      <w:pPr>
        <w:spacing w:line="278" w:lineRule="auto"/>
        <w:ind w:right="474"/>
        <w:jc w:val="both"/>
        <w:rPr>
          <w:sz w:val="18"/>
          <w:szCs w:val="18"/>
        </w:rPr>
      </w:pPr>
      <w:r w:rsidRPr="009F3143">
        <w:rPr>
          <w:sz w:val="18"/>
          <w:szCs w:val="18"/>
        </w:rPr>
        <w:t>Incluye APUs, con lista de insumos (cotizaciones), costeo de mano de obra (conformación de cuadrillas), transporte, memorias de cantidades, desglose de AIU y todos los costos asociados al proyecto para su ejecución. El presupuesto deberá ser acorde al valor presentado en la oferta económica en la Etapa II y será una herramienta para la forma de pago de la ejecución de las obras.</w:t>
      </w:r>
    </w:p>
    <w:p w14:paraId="21C580E8"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Cronograma de ejecución.</w:t>
      </w:r>
    </w:p>
    <w:p w14:paraId="30EF108F" w14:textId="77777777" w:rsidR="003E3E69" w:rsidRPr="009F3143" w:rsidRDefault="003E3E69" w:rsidP="005137A1">
      <w:pPr>
        <w:spacing w:line="278" w:lineRule="auto"/>
        <w:ind w:right="474"/>
        <w:jc w:val="both"/>
        <w:rPr>
          <w:sz w:val="18"/>
          <w:szCs w:val="18"/>
        </w:rPr>
      </w:pPr>
      <w:r w:rsidRPr="009F3143">
        <w:rPr>
          <w:sz w:val="18"/>
          <w:szCs w:val="18"/>
        </w:rPr>
        <w:t>La programación de obra elaborada por el contratista para la ejecución del proyecto deberá definir los tiempos de duración y secuencia de tiempos asociados a cada una de las diferentes actividades del presupuesto, regulando las fases de construcción y determinando los tiempos teóricos de obra, así mismo deberá incluir como mínimo los hitos y/o capítulos para el control de las actividades más relevantes que permitan establecer una Curva S para las dos Etapas del proyecto. Teniendo en cuenta lo anterior deberá entregar en un diagrama de Gantt y LPU o PERT.</w:t>
      </w:r>
    </w:p>
    <w:p w14:paraId="5E5B1457"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Plan de Seguridad Industrial y Salud Ocupacional.</w:t>
      </w:r>
    </w:p>
    <w:p w14:paraId="67283800" w14:textId="77777777" w:rsidR="003E3E69" w:rsidRPr="009F3143" w:rsidRDefault="003E3E69" w:rsidP="005137A1">
      <w:pPr>
        <w:spacing w:line="278" w:lineRule="auto"/>
        <w:ind w:right="474"/>
        <w:jc w:val="both"/>
        <w:rPr>
          <w:sz w:val="18"/>
          <w:szCs w:val="18"/>
        </w:rPr>
      </w:pPr>
      <w:r w:rsidRPr="009F3143">
        <w:rPr>
          <w:sz w:val="18"/>
          <w:szCs w:val="18"/>
        </w:rPr>
        <w:t>Se deberá entregar el correspondiente plan de seguridad industrial y salud ocupacional para la ejecución de las obras. Este plan, de estricto cumplimiento por parte del Contratista, y seguimiento por parte de la Interventoría, debe contener todas las actividades y lineamientos requeridos procurando controlar los riesgos que atentan contra la salud de todo el personal presente en las obras, por medio de la aplicación de sistemas de trabajo que prioricen el principio de la prevención.</w:t>
      </w:r>
    </w:p>
    <w:p w14:paraId="0CF95582" w14:textId="77777777" w:rsidR="003E3E69" w:rsidRPr="009F3143" w:rsidRDefault="003E3E69" w:rsidP="005137A1">
      <w:pPr>
        <w:spacing w:line="278" w:lineRule="auto"/>
        <w:ind w:right="474"/>
        <w:jc w:val="both"/>
        <w:rPr>
          <w:sz w:val="18"/>
          <w:szCs w:val="18"/>
        </w:rPr>
      </w:pPr>
      <w:r w:rsidRPr="009F3143">
        <w:rPr>
          <w:sz w:val="18"/>
          <w:szCs w:val="18"/>
        </w:rPr>
        <w:t>En todo caso el plan de seguridad industrial y salud ocupacional deberá ser elaborado por el contratista, y revisado y aprobado por la interventoría del contrato, garantizando el cumplimiento de toda la normatividad vigente que se aplique en la materia.</w:t>
      </w:r>
    </w:p>
    <w:p w14:paraId="54521938"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Plan de Manejo Ambiental – PMA.</w:t>
      </w:r>
    </w:p>
    <w:p w14:paraId="6C9E4DA3" w14:textId="77777777" w:rsidR="003E3E69" w:rsidRPr="009F3143" w:rsidRDefault="003E3E69" w:rsidP="005137A1">
      <w:pPr>
        <w:spacing w:line="278" w:lineRule="auto"/>
        <w:ind w:right="474"/>
        <w:jc w:val="both"/>
        <w:rPr>
          <w:sz w:val="18"/>
          <w:szCs w:val="18"/>
        </w:rPr>
      </w:pPr>
      <w:r w:rsidRPr="009F3143">
        <w:rPr>
          <w:sz w:val="18"/>
          <w:szCs w:val="18"/>
        </w:rPr>
        <w:t>De acuerdo con la localización del proyecto, la afectación del medio ambiente y el certificado de viabilidad ambiental DGNo 017 de 2025 emitido por la Corporación para el Desarrollo Sostenible del Norte y Oriente Amazónico – CDA el 06 de mayo de 2025, el CONTRATISTA deberá presentar una “Plan de Manejo Ambiental”, con el fin de garantizar el cumplimiento de las normas ambientales vigentes y los requerimientos que la autoridad ambiental competente considere. Este será de obligatorio cumplimiento previa aprobación por parte de la INTERVENTORÍA.</w:t>
      </w:r>
    </w:p>
    <w:p w14:paraId="10154D52" w14:textId="77777777" w:rsidR="003E3E69" w:rsidRPr="009F3143" w:rsidRDefault="003E3E69" w:rsidP="00A7666C">
      <w:pPr>
        <w:numPr>
          <w:ilvl w:val="2"/>
          <w:numId w:val="28"/>
        </w:numPr>
        <w:spacing w:after="160" w:line="278" w:lineRule="auto"/>
        <w:ind w:left="709" w:right="474"/>
        <w:jc w:val="both"/>
        <w:rPr>
          <w:sz w:val="18"/>
          <w:szCs w:val="18"/>
        </w:rPr>
      </w:pPr>
      <w:r w:rsidRPr="009F3143">
        <w:rPr>
          <w:sz w:val="18"/>
          <w:szCs w:val="18"/>
        </w:rPr>
        <w:t>ETAPA II CONSTRUCCIÓN:</w:t>
      </w:r>
    </w:p>
    <w:p w14:paraId="1C43F3DF" w14:textId="77777777" w:rsidR="003E3E69" w:rsidRPr="009F3143" w:rsidRDefault="003E3E69" w:rsidP="005137A1">
      <w:pPr>
        <w:spacing w:line="278" w:lineRule="auto"/>
        <w:ind w:right="474"/>
        <w:jc w:val="both"/>
        <w:rPr>
          <w:sz w:val="18"/>
          <w:szCs w:val="18"/>
        </w:rPr>
      </w:pPr>
      <w:r w:rsidRPr="009F3143">
        <w:rPr>
          <w:sz w:val="18"/>
          <w:szCs w:val="18"/>
        </w:rPr>
        <w:t>En esta Etapa el contratista deberá implementar las actividades producto del diagnóstico y los estudios y diseños que se conciben como la propuesta para la construcción de la infraestructura turística en los cerros de Mavicure, siendo estas actividades:</w:t>
      </w:r>
    </w:p>
    <w:p w14:paraId="75EF6483"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 xml:space="preserve">Ejecución - Construcción de infraestructura turística en los Cerros de Mavicure, Guainía. </w:t>
      </w:r>
    </w:p>
    <w:p w14:paraId="7BEFDFC3" w14:textId="77777777" w:rsidR="003E3E69" w:rsidRPr="009F3143" w:rsidRDefault="003E3E69" w:rsidP="005137A1">
      <w:pPr>
        <w:spacing w:line="278" w:lineRule="auto"/>
        <w:ind w:right="474"/>
        <w:jc w:val="both"/>
        <w:rPr>
          <w:sz w:val="18"/>
          <w:szCs w:val="18"/>
        </w:rPr>
      </w:pPr>
      <w:r w:rsidRPr="009F3143">
        <w:rPr>
          <w:sz w:val="18"/>
          <w:szCs w:val="18"/>
        </w:rPr>
        <w:lastRenderedPageBreak/>
        <w:t>Previo al inicio de las obras, el contratista deberá presentar la aprobación de los diseños y especificaciones técnicas, las cuales deberán haber sido aprobadas por la interventoría y revisadas por la supervisión, en cuanto a licencias y permisos deberán presentarse las aprobaciones respectiva. Además, se deberán anexar las actas de concertación correspondientes con los diversos actores involucrados en el proyecto. Antes de comenzar la obra, el contratista deberá presentar un programa de trabajo detallado que establezca la secuencia constructiva y los plazos específicos para cada componente de la obra.</w:t>
      </w:r>
    </w:p>
    <w:p w14:paraId="3C682484" w14:textId="77777777" w:rsidR="003E3E69" w:rsidRPr="009F3143" w:rsidRDefault="003E3E69" w:rsidP="00A7666C">
      <w:pPr>
        <w:numPr>
          <w:ilvl w:val="4"/>
          <w:numId w:val="28"/>
        </w:numPr>
        <w:spacing w:after="160" w:line="278" w:lineRule="auto"/>
        <w:ind w:left="1418" w:right="474" w:hanging="1418"/>
        <w:jc w:val="both"/>
        <w:rPr>
          <w:sz w:val="18"/>
          <w:szCs w:val="18"/>
        </w:rPr>
      </w:pPr>
      <w:r w:rsidRPr="009F3143">
        <w:rPr>
          <w:sz w:val="18"/>
          <w:szCs w:val="18"/>
        </w:rPr>
        <w:t>Se ejecutarán las obras, resultantes de los estudios y diseños definitivos desarrollados en la Etapa I, bajo una secuencia lógica determinada en el cronograma, de acuerdo con los recursos aprobados en el presupuesto y en cumplimiento a la normatividad técnica y de calidad aplicable.</w:t>
      </w:r>
    </w:p>
    <w:p w14:paraId="024DAC5B"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Las obras para las infraestructuras deberán ser completamente funcionales e integrales, por lo cual se deberá contemplar la totalidad de las obras de ingeniería para su puesta en condiciones de funcionalidad.</w:t>
      </w:r>
    </w:p>
    <w:p w14:paraId="78D9CEB6"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Se deberá tener en cuenta, entre otras cosas, las características particulares del terreno y la ubicación geográfica del proyecto para que en el proceso constructivo puedan contar con los materiales, equipo, maquinaria y mano de obra adecuada de trabajo y se ejecute la construcción optando por soluciones mediante las cuales se lleve a cabo un óptimo manejo del diseño en los plazos establecidos.</w:t>
      </w:r>
    </w:p>
    <w:p w14:paraId="56DC0A0A"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Se deberá ejecutar las obras según las especificaciones técnicas desarrolladas en las Etapas previas del proyecto y la normatividad técnica y de calidad requerida.</w:t>
      </w:r>
    </w:p>
    <w:p w14:paraId="5279FE05"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Ejecutar las obras correspondientes de acuerdo con la programación.</w:t>
      </w:r>
    </w:p>
    <w:p w14:paraId="2D12DE3C"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Ejecutar las obras de acuerdo con las normas vigentes aplicables.</w:t>
      </w:r>
    </w:p>
    <w:p w14:paraId="47E46429"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Implementar los frentes de trabajo necesarios para la ejecución de las obras dentro del plazo contractual con el personal mínimo indicado.</w:t>
      </w:r>
    </w:p>
    <w:p w14:paraId="1FE353DC"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Se deberá levantar en el sitio de la obra una construcción provisional que reúna los requisitos de higiene, comodidad, ventilación y ofrezca protección, seguridad y estabilidad. Este ítem será calculado dentro de los gastos de Administración del Proyecto.</w:t>
      </w:r>
    </w:p>
    <w:p w14:paraId="6F14E607"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Estas obras provisionales estarán previstas de unos sitios muy bien definidos:</w:t>
      </w:r>
    </w:p>
    <w:p w14:paraId="0FC982D9"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Zona de oficina: las oficinas se utilizarán primordialmente para la Dirección e Interventoría.</w:t>
      </w:r>
    </w:p>
    <w:p w14:paraId="40AD6C50"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Zona de almacén: el almacén será el sitio destinado al resguardo de equipos y materiales delicados</w:t>
      </w:r>
    </w:p>
    <w:p w14:paraId="58211CB7" w14:textId="77777777" w:rsidR="003E3E69" w:rsidRPr="009F3143" w:rsidRDefault="003E3E69" w:rsidP="00A7666C">
      <w:pPr>
        <w:numPr>
          <w:ilvl w:val="5"/>
          <w:numId w:val="28"/>
        </w:numPr>
        <w:spacing w:after="160" w:line="278" w:lineRule="auto"/>
        <w:ind w:left="1418" w:right="474"/>
        <w:jc w:val="both"/>
        <w:rPr>
          <w:sz w:val="18"/>
          <w:szCs w:val="18"/>
        </w:rPr>
      </w:pPr>
      <w:r w:rsidRPr="009F3143">
        <w:rPr>
          <w:sz w:val="18"/>
          <w:szCs w:val="18"/>
        </w:rPr>
        <w:t>Zona de patio: el sitio de patios estará destinado al almacenamiento de materiales de cantera, ladrillos etc.</w:t>
      </w:r>
    </w:p>
    <w:p w14:paraId="095788A7"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lastRenderedPageBreak/>
        <w:t>En ningún momento se permitirá la ocupación de un espacio diferente al planteado para la construcción de estas estructuras o el almacenamiento de materiales.</w:t>
      </w:r>
    </w:p>
    <w:p w14:paraId="7E221EEB"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Estas estructuras temporales se ubicarán en sitios de fácil drenaje, donde no ofrezcan peligros de contaminación con aguas negras, letrinas y demás desechos. Cuando ello no sea posible se construirá un pozo séptico adecuado, cuyo diseño será sometido a aprobación y que cumplan con lo exigido por la Autoridad Competente.</w:t>
      </w:r>
    </w:p>
    <w:p w14:paraId="7E091CAC"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Todas estas estructuras, campamento, oficinas, almacén, patio de combustibles deberán quedar debidamente cubiertas.</w:t>
      </w:r>
    </w:p>
    <w:p w14:paraId="3E9DE3B4"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Una vez terminada la obra, el campamento, las oficinas, la zona para el resguardo del personal, el almacén, las estructuras hechas para encerrar y cubrir los patios y el casino se demolerán para restaurar las condiciones que existían antes de iniciar las construcciones o las que exija el diseño arquitectónico de la obra.</w:t>
      </w:r>
    </w:p>
    <w:p w14:paraId="4A35358D"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Las zonas por intervenir deberán aislarse completamente, por lo que se construirá un cerramiento provisional de acuerdo con el diseño que se apruebe.</w:t>
      </w:r>
    </w:p>
    <w:p w14:paraId="76542ECC"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Deberá tener como mínimo dos (2) metros de altura y la totalidad de la señalización preventiva necesaria para la segura circulación del personal de obra y terceros, incluyendo un plan de movilidad, de igual forma deberá realizar el mantenimiento del campamento y del cerramiento durante toda la ejecución de la obra. Estos costos serán asumidos por la administración del Proyecto.</w:t>
      </w:r>
    </w:p>
    <w:p w14:paraId="16943A61"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Se deberá realizar localización y replanteo para cada una de la infraestructura donde se incluye la ejecución de las labores de topografía necesarias incluida mano de obra, materiales y equipos requeridos. Incluye la elaboración de los planos de obra construida, planos récord, arquitectónicos y de redes eléctricas e hidrosanitarias. Se incluye la instalación del cerramiento preliminar y campamento.</w:t>
      </w:r>
    </w:p>
    <w:p w14:paraId="4F904EDD"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Las actividades de excavación consistirán en el desplazamiento de volúmenes de excavación y rellenos, necesarios para obtener las cotas de fundación y los espesores de subbases de acuerdo con los niveles de pisos contenidos en los planos. Incluye corte, carga y retiro de sobrantes. Para su ejecución se recomienda consultar y verificar las recomendaciones y procesos constructivos en el estudio de suelos y proyecto estructural.</w:t>
      </w:r>
    </w:p>
    <w:p w14:paraId="6E2E53E4"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Se deberá llevar a cabo ensayos para el control de los materiales y suministrará todas las muestras que se requiera, en caso de no cumplir con las especificaciones suministradas, se deberá hacer las correcciones determinadas por cuenta y costo propio.</w:t>
      </w:r>
    </w:p>
    <w:p w14:paraId="02554958" w14:textId="77777777" w:rsidR="003E3E69" w:rsidRPr="009F3143" w:rsidRDefault="003E3E69" w:rsidP="00A7666C">
      <w:pPr>
        <w:numPr>
          <w:ilvl w:val="4"/>
          <w:numId w:val="28"/>
        </w:numPr>
        <w:spacing w:after="160" w:line="278" w:lineRule="auto"/>
        <w:ind w:left="1418" w:right="474"/>
        <w:jc w:val="both"/>
        <w:rPr>
          <w:sz w:val="18"/>
          <w:szCs w:val="18"/>
        </w:rPr>
      </w:pPr>
      <w:r w:rsidRPr="009F3143">
        <w:rPr>
          <w:sz w:val="18"/>
          <w:szCs w:val="18"/>
        </w:rPr>
        <w:t xml:space="preserve">La ejecución de cada una de las actividades de obra se deberá realizar conforme a la especificación técnica aprobada. En caso de variación o </w:t>
      </w:r>
      <w:r w:rsidRPr="009F3143">
        <w:rPr>
          <w:sz w:val="18"/>
          <w:szCs w:val="18"/>
        </w:rPr>
        <w:lastRenderedPageBreak/>
        <w:t>modificación en alguno de los procesos se exigirá el concepto técnico validado con la normatividad aplicable.</w:t>
      </w:r>
    </w:p>
    <w:p w14:paraId="1CEB5DA8" w14:textId="77777777" w:rsidR="003E3E69" w:rsidRPr="009F3143" w:rsidRDefault="003E3E69" w:rsidP="00A7666C">
      <w:pPr>
        <w:numPr>
          <w:ilvl w:val="3"/>
          <w:numId w:val="28"/>
        </w:numPr>
        <w:spacing w:after="160" w:line="278" w:lineRule="auto"/>
        <w:ind w:left="1418" w:right="474"/>
        <w:jc w:val="both"/>
        <w:rPr>
          <w:sz w:val="18"/>
          <w:szCs w:val="18"/>
        </w:rPr>
      </w:pPr>
      <w:r w:rsidRPr="009F3143">
        <w:rPr>
          <w:sz w:val="18"/>
          <w:szCs w:val="18"/>
        </w:rPr>
        <w:t>Manual de mantenimiento, operación y sostenibilidad del proyecto</w:t>
      </w:r>
    </w:p>
    <w:p w14:paraId="354126B5" w14:textId="77777777" w:rsidR="00CC286C" w:rsidRPr="009F3143" w:rsidRDefault="003E3E69" w:rsidP="005137A1">
      <w:pPr>
        <w:spacing w:line="278" w:lineRule="auto"/>
        <w:ind w:left="1418" w:right="474"/>
        <w:jc w:val="both"/>
        <w:rPr>
          <w:sz w:val="18"/>
          <w:szCs w:val="18"/>
        </w:rPr>
      </w:pPr>
      <w:r w:rsidRPr="009F3143">
        <w:rPr>
          <w:sz w:val="18"/>
          <w:szCs w:val="18"/>
        </w:rPr>
        <w:t>Se deberá realizar la entrega del Manual de mantenimiento, operación y sostenibilidad, una vez finalizada las obras Este manual deberá incluir las especificaciones técnicas recomendadas por el contratista para la ejecución de los mantenimientos rutinarios, preventivos y correctivos. Los insumos entregados serán revisados por la Interventoría, con el fin de garantizar la aplicabilidad en la elaboración de dicho manual por parte de la Gobernación de Guainía, en colaboración con los resguardos indígenas del Remanso y El Venado.</w:t>
      </w:r>
    </w:p>
    <w:p w14:paraId="00BE4FC5" w14:textId="26984FE0" w:rsidR="00543EB4" w:rsidRPr="009F3143" w:rsidRDefault="003E3E69" w:rsidP="005137A1">
      <w:pPr>
        <w:spacing w:line="278" w:lineRule="auto"/>
        <w:ind w:left="1418" w:right="474"/>
        <w:jc w:val="both"/>
        <w:rPr>
          <w:sz w:val="18"/>
          <w:szCs w:val="18"/>
        </w:rPr>
      </w:pPr>
      <w:r w:rsidRPr="009F3143">
        <w:rPr>
          <w:sz w:val="18"/>
          <w:szCs w:val="18"/>
        </w:rPr>
        <w:t>El Manual de Mantenimiento, operación y sostenibilidad del proyecto es un documento técnico que contiene las instrucciones detalladas sobre el manejo de los bienes, equipos o infraestructuras construidas. Su propósito es garantizar que estos activos funcionen correctamente durante su vida útil, mediante la realización de actividades periódicas de mantenimiento, tanto preventivo como correctivo. El manual debe ser claro, preciso y accesible para las personas encargadas de su operación y mantenimiento, e incluir procedimientos, cronogramas, herramientas necesarias y cualquier especificación técnica relevante para asegurar el buen estado y la eficiencia de los sistema</w:t>
      </w:r>
      <w:r w:rsidR="005137A1" w:rsidRPr="009F3143">
        <w:rPr>
          <w:sz w:val="18"/>
          <w:szCs w:val="18"/>
        </w:rPr>
        <w:t>s.</w:t>
      </w:r>
    </w:p>
    <w:p w14:paraId="43E51BD1" w14:textId="77777777" w:rsidR="00543EB4" w:rsidRPr="009F3143" w:rsidRDefault="00543EB4" w:rsidP="000E4FFC">
      <w:pPr>
        <w:autoSpaceDE w:val="0"/>
        <w:autoSpaceDN w:val="0"/>
        <w:ind w:left="567" w:hanging="567"/>
        <w:jc w:val="both"/>
        <w:rPr>
          <w:rFonts w:eastAsia="Calibri" w:cs="Arial"/>
          <w:b/>
          <w:kern w:val="0"/>
          <w:sz w:val="20"/>
          <w:szCs w:val="20"/>
          <w:u w:val="single"/>
          <w:lang w:val="es-CO"/>
          <w14:ligatures w14:val="none"/>
        </w:rPr>
      </w:pPr>
    </w:p>
    <w:p w14:paraId="4BE65582" w14:textId="32216509" w:rsidR="007B7352" w:rsidRPr="009F3143" w:rsidRDefault="00A861EB" w:rsidP="000E4FFC">
      <w:pPr>
        <w:autoSpaceDE w:val="0"/>
        <w:autoSpaceDN w:val="0"/>
        <w:ind w:left="567" w:hanging="567"/>
        <w:jc w:val="both"/>
        <w:rPr>
          <w:rFonts w:eastAsia="Calibri" w:cs="Arial"/>
          <w:kern w:val="0"/>
          <w:sz w:val="20"/>
          <w:szCs w:val="20"/>
          <w:lang w:val="es-ES_tradnl"/>
          <w14:ligatures w14:val="none"/>
        </w:rPr>
      </w:pPr>
      <w:r w:rsidRPr="009F3143">
        <w:rPr>
          <w:rFonts w:eastAsia="Calibri" w:cs="Arial"/>
          <w:b/>
          <w:kern w:val="0"/>
          <w:sz w:val="20"/>
          <w:szCs w:val="20"/>
          <w:u w:val="single"/>
          <w:lang w:val="es-CO"/>
          <w14:ligatures w14:val="none"/>
        </w:rPr>
        <w:t>NOVEN</w:t>
      </w:r>
      <w:r w:rsidR="00E849A5" w:rsidRPr="009F3143">
        <w:rPr>
          <w:rFonts w:eastAsia="Calibri" w:cs="Arial"/>
          <w:b/>
          <w:kern w:val="0"/>
          <w:sz w:val="20"/>
          <w:szCs w:val="20"/>
          <w:u w:val="single"/>
          <w:lang w:val="es-CO"/>
          <w14:ligatures w14:val="none"/>
        </w:rPr>
        <w:t xml:space="preserve">A. </w:t>
      </w:r>
      <w:r w:rsidR="007B7352" w:rsidRPr="009F3143">
        <w:rPr>
          <w:rFonts w:eastAsia="Calibri" w:cs="Arial"/>
          <w:b/>
          <w:kern w:val="0"/>
          <w:sz w:val="20"/>
          <w:szCs w:val="20"/>
          <w:u w:val="single"/>
          <w:lang w:val="es-CO"/>
          <w14:ligatures w14:val="none"/>
        </w:rPr>
        <w:t>OBLIGACIONES GENERALES DEL CONTRATISTA:</w:t>
      </w:r>
      <w:r w:rsidR="007B7352" w:rsidRPr="009F3143">
        <w:rPr>
          <w:rFonts w:eastAsia="Calibri" w:cs="Arial"/>
          <w:b/>
          <w:kern w:val="0"/>
          <w:sz w:val="20"/>
          <w:szCs w:val="20"/>
          <w:lang w:val="es-CO"/>
          <w14:ligatures w14:val="none"/>
        </w:rPr>
        <w:t xml:space="preserve"> </w:t>
      </w:r>
      <w:r w:rsidR="007B7352" w:rsidRPr="009F3143">
        <w:rPr>
          <w:rFonts w:eastAsia="Calibri" w:cs="Arial"/>
          <w:b/>
          <w:kern w:val="0"/>
          <w:sz w:val="20"/>
          <w:szCs w:val="20"/>
          <w:lang w:val="es-ES_tradnl"/>
          <w14:ligatures w14:val="none"/>
        </w:rPr>
        <w:t>EL CONTRATISTA</w:t>
      </w:r>
      <w:r w:rsidR="007B7352" w:rsidRPr="009F3143">
        <w:rPr>
          <w:rFonts w:eastAsia="Calibri" w:cs="Arial"/>
          <w:kern w:val="0"/>
          <w:sz w:val="20"/>
          <w:szCs w:val="20"/>
          <w:lang w:val="es-ES_tradnl"/>
          <w14:ligatures w14:val="none"/>
        </w:rPr>
        <w:t xml:space="preserve"> se obliga a:</w:t>
      </w:r>
    </w:p>
    <w:p w14:paraId="4AB8D1A6" w14:textId="77777777" w:rsidR="009E688F" w:rsidRPr="009F3143" w:rsidRDefault="009E688F" w:rsidP="000E4FFC">
      <w:pPr>
        <w:autoSpaceDE w:val="0"/>
        <w:autoSpaceDN w:val="0"/>
        <w:ind w:left="567" w:hanging="567"/>
        <w:jc w:val="both"/>
        <w:rPr>
          <w:rFonts w:eastAsia="Calibri" w:cs="Arial"/>
          <w:kern w:val="0"/>
          <w:sz w:val="20"/>
          <w:szCs w:val="20"/>
          <w:lang w:val="es-ES_tradnl"/>
          <w14:ligatures w14:val="none"/>
        </w:rPr>
      </w:pPr>
    </w:p>
    <w:p w14:paraId="2D2E7295" w14:textId="63097F8D" w:rsidR="00E905D8" w:rsidRPr="009F3143" w:rsidRDefault="00E905D8" w:rsidP="00A7666C">
      <w:pPr>
        <w:pStyle w:val="Prrafodelista"/>
        <w:numPr>
          <w:ilvl w:val="2"/>
          <w:numId w:val="29"/>
        </w:numPr>
        <w:spacing w:after="160" w:line="278" w:lineRule="auto"/>
        <w:ind w:left="2127" w:right="49"/>
        <w:rPr>
          <w:rFonts w:ascii="Verdana" w:hAnsi="Verdana"/>
          <w:sz w:val="18"/>
          <w:szCs w:val="18"/>
        </w:rPr>
      </w:pPr>
      <w:r w:rsidRPr="009F3143">
        <w:rPr>
          <w:rFonts w:ascii="Verdana" w:hAnsi="Verdana"/>
          <w:sz w:val="18"/>
          <w:szCs w:val="18"/>
        </w:rPr>
        <w:t>Cumplir con los términos descritos en las cláusulas de objeto, obligaciones y demás específicas técnicas contenidas en los documentos del proceso de Invitación Abierta y en la propuesta presentada.</w:t>
      </w:r>
    </w:p>
    <w:p w14:paraId="69EE8A07" w14:textId="42D0C682" w:rsidR="00E905D8" w:rsidRPr="009F3143" w:rsidRDefault="008D69BB" w:rsidP="00A7666C">
      <w:pPr>
        <w:pStyle w:val="Prrafodelista"/>
        <w:numPr>
          <w:ilvl w:val="2"/>
          <w:numId w:val="29"/>
        </w:numPr>
        <w:spacing w:after="160" w:line="278" w:lineRule="auto"/>
        <w:ind w:left="2127" w:right="49"/>
        <w:rPr>
          <w:rFonts w:ascii="Verdana" w:hAnsi="Verdana"/>
          <w:sz w:val="18"/>
          <w:szCs w:val="18"/>
        </w:rPr>
      </w:pPr>
      <w:r w:rsidRPr="009F3143">
        <w:rPr>
          <w:rFonts w:ascii="Verdana" w:hAnsi="Verdana"/>
          <w:sz w:val="18"/>
          <w:szCs w:val="18"/>
        </w:rPr>
        <w:t>S</w:t>
      </w:r>
      <w:r w:rsidR="00E905D8" w:rsidRPr="009F3143">
        <w:rPr>
          <w:rFonts w:ascii="Verdana" w:hAnsi="Verdana"/>
          <w:sz w:val="18"/>
          <w:szCs w:val="18"/>
        </w:rPr>
        <w:t>uscribir en los plazos establecidos el acta de inicio y de terminación del contrato, entre la interventoría y el representante legal del contratista.</w:t>
      </w:r>
    </w:p>
    <w:p w14:paraId="7F322ED1"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Acreditar mediante Certificación el pago de aportes parafiscales (ICBF, SENA, Caja de Compensación Familiar y Riesgos Laborales Art. 13 Ley 1562 de 2012) y de Aportes (Pago de aportes en Pensión y Salud al Sistema de Seguridad Social), expedida por el Revisor Fiscal de la empresa o el Representante Legal de la misma, en cumplimiento, la Ley 828 de 2003 y 1150 de 2007, del mes correspondiente.</w:t>
      </w:r>
    </w:p>
    <w:p w14:paraId="433B06EE"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Cumplir con lo establecido en el Decreto 1072 de 2015 en materia de Seguridad y Salud Ocupacional con el Sistema de Gestión, los estándares mínimos establecidos por la Resolución 0312 de 2019, presentado la certificación de la ARL en cumplimiento al SG- SST y la Resolución 4272 de 2021 Reglamento de Seguridad para protección contra caídas en trabajo en alturas.</w:t>
      </w:r>
    </w:p>
    <w:p w14:paraId="4A85ADCE"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 xml:space="preserve">Tener conocimiento de los estudios y diseños previos que dieron origen a la contratación, anexos técnicos, documento complementario, adendas del </w:t>
      </w:r>
      <w:r w:rsidRPr="009F3143">
        <w:rPr>
          <w:sz w:val="18"/>
          <w:szCs w:val="18"/>
        </w:rPr>
        <w:lastRenderedPageBreak/>
        <w:t>proceso de contratación y todos los documentos que hacen parte integral del contrato, para realizar la ejecución con eficiencia y eficacia. Además, el contratista asume el conocimiento de la zona, (acceso, consecución de materiales, disposición de personal y demás) donde se desarrollarán todas las actividades del contrato.</w:t>
      </w:r>
    </w:p>
    <w:p w14:paraId="05698D68"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Garantizar las gestiones administrativas, financieras, técnicas y jurídicas previstas en el desarrollo del contrato y necesarias para la correcta ejecución del suministro.</w:t>
      </w:r>
    </w:p>
    <w:p w14:paraId="3D6292E4"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Establecer y aplicar los planes correspondientes en materia de control ambiental, social y de Seguridad y Salud en el Trabajo (SST), conforme a las normativas y directrices aplicables.</w:t>
      </w:r>
    </w:p>
    <w:p w14:paraId="09AA12F1"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 xml:space="preserve">Mantener vigentes las garantías exigidas por el tiempo establecido en los términos del presente proceso y cualquier otro documento que forme parte integral del proceso, así como de las modificaciones que se presenten en la ejecución </w:t>
      </w:r>
      <w:proofErr w:type="gramStart"/>
      <w:r w:rsidRPr="009F3143">
        <w:rPr>
          <w:sz w:val="18"/>
          <w:szCs w:val="18"/>
        </w:rPr>
        <w:t>del mismo</w:t>
      </w:r>
      <w:proofErr w:type="gramEnd"/>
      <w:r w:rsidRPr="009F3143">
        <w:rPr>
          <w:sz w:val="18"/>
          <w:szCs w:val="18"/>
        </w:rPr>
        <w:t>. Las garantías deberán ser actualizadas cada vez que se realice un modificatorio del contrato (suspensión, reinicio, adición, prórroga y modificaciones propias del desarrollo del contrato), en un término no mayor a 3 días hábiles contados a partir de la suscripción del modificatorio.</w:t>
      </w:r>
    </w:p>
    <w:p w14:paraId="5CA5606C"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Suministrar al interventor del contrato y al P.A. FONTUR, toda la información que le sea solicitada para verificar el correcto y oportuno cumplimiento de las obligaciones que contrae de acuerdo con el contrato que se origina del presente proceso de selección.</w:t>
      </w:r>
    </w:p>
    <w:p w14:paraId="4F70E3E7" w14:textId="77777777" w:rsidR="00E905D8" w:rsidRPr="009F3143" w:rsidRDefault="00E905D8" w:rsidP="00A7666C">
      <w:pPr>
        <w:numPr>
          <w:ilvl w:val="2"/>
          <w:numId w:val="29"/>
        </w:numPr>
        <w:spacing w:after="160" w:line="278" w:lineRule="auto"/>
        <w:ind w:left="2127" w:right="49"/>
        <w:jc w:val="both"/>
        <w:rPr>
          <w:sz w:val="18"/>
          <w:szCs w:val="18"/>
        </w:rPr>
      </w:pPr>
      <w:r w:rsidRPr="009F3143">
        <w:rPr>
          <w:sz w:val="18"/>
          <w:szCs w:val="18"/>
        </w:rPr>
        <w:t>Gestionar la obtención de todos las consultas, permisos y licencias necesarios en el marco del desarrollo y ejecución del proyecto.</w:t>
      </w:r>
    </w:p>
    <w:p w14:paraId="38E3F880" w14:textId="77777777" w:rsidR="00E905D8" w:rsidRPr="009F3143" w:rsidRDefault="00E905D8" w:rsidP="00A7666C">
      <w:pPr>
        <w:numPr>
          <w:ilvl w:val="1"/>
          <w:numId w:val="29"/>
        </w:numPr>
        <w:spacing w:after="160" w:line="278" w:lineRule="auto"/>
        <w:ind w:right="1183"/>
        <w:jc w:val="both"/>
        <w:rPr>
          <w:b/>
          <w:bCs/>
          <w:sz w:val="18"/>
          <w:szCs w:val="18"/>
        </w:rPr>
      </w:pPr>
      <w:r w:rsidRPr="009F3143">
        <w:rPr>
          <w:b/>
          <w:bCs/>
          <w:sz w:val="18"/>
          <w:szCs w:val="18"/>
        </w:rPr>
        <w:t>Obligaciones Generales relacionadas con el objeto contractual</w:t>
      </w:r>
    </w:p>
    <w:p w14:paraId="1CC10957"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Realizar diagnóstico, ajuste y realizar la construcción del proyecto de acuerdo con los plazos establecidos, incluyendo la totalidad de los estudios, diseños, materiales, permisos, ejecución de obra y puesta en funcionamiento final de la infraestructura.</w:t>
      </w:r>
    </w:p>
    <w:p w14:paraId="349002FB" w14:textId="77777777" w:rsidR="00E905D8" w:rsidRPr="009F3143" w:rsidRDefault="00E905D8" w:rsidP="008D69BB">
      <w:pPr>
        <w:spacing w:line="278" w:lineRule="auto"/>
        <w:ind w:left="2112" w:right="49"/>
        <w:rPr>
          <w:sz w:val="18"/>
          <w:szCs w:val="18"/>
        </w:rPr>
      </w:pPr>
    </w:p>
    <w:p w14:paraId="13CF2FC0"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Ajustar los diseños y realizar la construcción del proyecto de acuerdo con los plazos establecidos, incluyendo la totalidad de los estudios, diseños, materiales, permisos, ejecución de obra y puesta en funcionamiento final de la infraestructura.</w:t>
      </w:r>
    </w:p>
    <w:p w14:paraId="0E67A70E"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Asegurar la correcta integración de todas las fases del proyecto, garantizando que los entregables estén completamente operativos, conforme a las especificaciones y requisitos establecidos en el contrato, sin que el contratante deba intervenir o asumir responsabilidades adicionales, salvo en los casos que correspondan a situaciones excepcionales acordadas previamente.</w:t>
      </w:r>
    </w:p>
    <w:p w14:paraId="39807072"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lastRenderedPageBreak/>
        <w:t>Disponer del personal, materiales, transporte, insumos, recursos y equipos, de acuerdo con la invitación, propuesta presentada, contrato y demás documentos del proceso contractual. No obstante, lo anterior y de acuerdo con la necesidad en la ejecución del contrato, el Contratista deberá incrementar los mismos en el momento requerido por parte de la interventoría o la supervisión del P.A. FONTUR.</w:t>
      </w:r>
    </w:p>
    <w:p w14:paraId="0F668D46"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Garantizar la permanencia del personal obligatorio para desarrollar el objeto contractual de acuerdo con el porcentaje de dedicación requerido en la invitación objeto de este contrato.</w:t>
      </w:r>
    </w:p>
    <w:p w14:paraId="6C467152"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Garantizar la asistencia presencial en el sitio de la ejecución de las obras del director, residente de obra, y profesionales especializados (de acuerdo con la necesidad) de carácter obligatorio a las reuniones programadas por parte de la interventoría y/o el supervisor del P.A. FONTUR.</w:t>
      </w:r>
    </w:p>
    <w:p w14:paraId="65764E26"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Adelantar, todas las gestiones ante las autoridades respectivas, para la obtención y/o modificación de los permisos y licencias requeridos para la ejecución de la obra.</w:t>
      </w:r>
    </w:p>
    <w:p w14:paraId="06A0EF49"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Informar, justificar y solicitar con la debida antelación y detalle a la Interventoría de las modificaciones necesarias para la ejecución de los Ajustes de diseños y construcción. Para la ejecución de actividades no previstas, se requiere previo aval de interventoría y modificación contractual mediante otrosí firmado. Si el contratista ejecuta actividades sin el respaldo contractual y validación de la interventoría, el contratista asumirá por su cuenta y riesgo el costo de estas.</w:t>
      </w:r>
    </w:p>
    <w:p w14:paraId="67087113"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Mantener el personal de vigilancia, así como las medidas de seguridad necesarias en el lugar de ejecución de la obra durante las 24 horas del día, los 7 días de la semana, hasta su entrega y recibo a satisfacción al ente territorial.</w:t>
      </w:r>
    </w:p>
    <w:p w14:paraId="49E6D086"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Efectuar las reparaciones necesarias por su cuenta y riesgo, a las áreas intervenidas como consecuencia de los defectos de estabilidad y a las áreas contiguas que presenten deterioro, como obras de urbanismo, edificaciones vecinas, vías, y todas las afectaciones dadas por la construcción.</w:t>
      </w:r>
    </w:p>
    <w:p w14:paraId="36DA90BA"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Demoler y reemplazar, por su cuenta y riesgo, en el término indicado por el interventor, toda actividad ejecutada que resulte defectuosa según el análisis de calidad, o que no cumpla las normas de calidad mínimas requeridas para la obra, ya sea por causa de los insumos o de la mano de obra, aun cuando éstas hayan sido canceladas en las actas parciales.</w:t>
      </w:r>
    </w:p>
    <w:p w14:paraId="79EF068F"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Presentar para la aprobación de la Interventoría el plan para la ejecución de las labores de construcción, incluidas las contingencias, controles, entre otros, incluido el retiro de escombros y sobrantes.</w:t>
      </w:r>
    </w:p>
    <w:p w14:paraId="61DB97BB"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 xml:space="preserve">Presentar para la aprobación de la Interventoría los ajustes de diseños, acompañados de las actas de concertación, certificaciones, permisos, </w:t>
      </w:r>
      <w:r w:rsidRPr="009F3143">
        <w:rPr>
          <w:sz w:val="18"/>
          <w:szCs w:val="18"/>
        </w:rPr>
        <w:lastRenderedPageBreak/>
        <w:t>licencias, consultas y demás documentos técnicos y legales requeridos, antes de iniciar la ejecución de las obras. Dichos ajustes deberán ser validados conforme a las normativas y especificaciones establecidas, asegurando que todos los requisitos regulatorios estén cumplidos antes del inicio de las actividades constructivas.</w:t>
      </w:r>
    </w:p>
    <w:p w14:paraId="4058BD78"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Presentar para la aprobación de la Interventoría el plan para la ejecución de las labores de ajuste de diseños, incluidas las contingencias, controles, entre otros, incluido el retiro de escombros y sobrantes.</w:t>
      </w:r>
    </w:p>
    <w:p w14:paraId="27698AF3"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Garantizar el cumplimiento de las normas vigentes sobre seguridad industrial para la ejecución del contrato, especialmente con: elementos de seguridad industrial necesarios para la totalidad del personal que interviene en las actividades de obra, manipulación de equipos, herramientas, combustibles y todos los elementos que se utilicen para el cumplimiento del objeto contractual, dotación de calzado y vestido de labor y documento de identificación para todo el personal utilizado en la ejecución de la obra.</w:t>
      </w:r>
    </w:p>
    <w:p w14:paraId="17044467"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Garantizar que la construcción objeto del contrato se ejecute conforme a los lineamientos técnicos aprobados por la interventoría y el P.A. FONTUR en la Etapa I, asegurando el cumplimiento de las especificaciones establecidas.</w:t>
      </w:r>
    </w:p>
    <w:p w14:paraId="19C0D8C5"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Describir y firmar con el residente de interventoría una bitácora de las actividades ejecutadas diariamente, en donde se registrarán todos los acontecimientos, sucesos y decisiones tomadas en la ejecución de los trabajos y actividades del Ajuste de diseños y construcción. En caso de cambios o modificaciones tomadas en campo con alguno de los especialistas o asesores, debe quedar registrado en bitácora, con las firmas de los profesionales de obra e interventoría, con la descripción del concepto dado. Adicionalmente, se deberá registrar la visita de funcionarios que tengan relación con la ejecución del proyecto.</w:t>
      </w:r>
    </w:p>
    <w:p w14:paraId="1648BDA2"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Entregar la bitácora a la Interventoría como anexo en el informe final, la cual deberá estar firmada por el director e Interventoría y debe encontrarse debidamente foliada.</w:t>
      </w:r>
    </w:p>
    <w:p w14:paraId="7F9FAEF0"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Tomar las precauciones necesarias para la seguridad del personal a su cargo o servicio y los transeúntes, de acuerdo con las reglamentaciones vigentes en el país. Deberá modificar el programa completo de servicio de seguridad de acuerdo con las recomendaciones del Interventor, quien podrá además ordenar cualquier otra medida adicional que considere necesaria. El Contratista deberá responsabilizar a una persona de su organización aprobada por el Interventor para velar por el cumplimiento de dichas medidas. Deberá organizar y dirigir el programa y comité de seguridad industrial de la obra, de acuerdo con las normas legales vigentes.</w:t>
      </w:r>
    </w:p>
    <w:p w14:paraId="2C072B25"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lastRenderedPageBreak/>
        <w:t>Aplicar lo dispuesto en la normatividad vigente, sobre seguridad y salud en la ejecución de las obras, así como condiciones de higiene y seguridad.</w:t>
      </w:r>
    </w:p>
    <w:p w14:paraId="2A0EEAF5"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Analizar en conjunto con la interventoría el avance contractual de los trabajos semanalmente o cuando se requiera, con el fin de prever, con la suficiente anticipación, los eventuales incumplimientos y así tomar las medidas necesarias, elaborando el plan de contingencia soportado con tiempos, medidas para el cumplimiento, el cual deben presentarse en el comité a la interventoría, sin exceder tres (3) días hábiles de su solicitud.</w:t>
      </w:r>
    </w:p>
    <w:p w14:paraId="19587B8B"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Tomar las medidas pertinentes cuando se evidencie atraso en la ejecución del proyecto.</w:t>
      </w:r>
    </w:p>
    <w:p w14:paraId="7288425C"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Responder de manera oportuna a las sugerencias, reclamaciones y consultas, que sean de su competencia, con el fin de solucionar juntamente con la Interventoría, los problemas que puedan afectar la adecuada ejecución del contrato de Ajuste de diseños y construcción.</w:t>
      </w:r>
    </w:p>
    <w:p w14:paraId="7066AC78"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 xml:space="preserve">Realizar de forma oportuna y sin afectar el cronograma, los análisis de precios unitarios de las actividades o ítems no previstos para la ejecución de los Ajustes de diseños y construcción con los debidos soportes y las especificaciones técnicas respectivas, de esta manera el Interventor deberá analizar, validar y aprobar los nuevos precios cuando se requieran ítems o actividades no previstas en el contrato, previo a la radicación en el P.A. FONTUR para su validación y trámite de modificación que se requiera, lo anterior, en los términos y condiciones establecidas en el numeral6. Ítems No Previstos del Capítulo IV </w:t>
      </w:r>
      <w:r w:rsidRPr="009F3143">
        <w:rPr>
          <w:i/>
          <w:sz w:val="18"/>
          <w:szCs w:val="18"/>
        </w:rPr>
        <w:t xml:space="preserve">“Negocio Jurídico y Etapa Contractual” </w:t>
      </w:r>
      <w:r w:rsidRPr="009F3143">
        <w:rPr>
          <w:sz w:val="18"/>
          <w:szCs w:val="18"/>
        </w:rPr>
        <w:t>del Manual de Contratación del P.A. FONTUR.</w:t>
      </w:r>
    </w:p>
    <w:p w14:paraId="2DF36AE9"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Responder al Interventor todas las observaciones técnicas y administrativas en cuanto a: ajuste a diseños, calidad, presupuesto, programación, seguridad industrial, manejo ambiental, manejo de personal, permisos, licencias, certificaciones, procesos de concertación entre otros.</w:t>
      </w:r>
    </w:p>
    <w:p w14:paraId="6E593519"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Elaborar junto con el interventor y el P.A FONTUR el acta de recibo a satisfacción de Ajustes de diseños y construcción al o los entes territoriales (encargados de operación y mantenimiento).</w:t>
      </w:r>
    </w:p>
    <w:p w14:paraId="6F56F2B8"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Ejecutar la obra estrictamente, de acuerdo con los planos y especificaciones aprobados por la interventoría en su Etapa I y los ajustes o complementos que sean aprobados por la Interventoría y por el P.A. FONTUR.</w:t>
      </w:r>
    </w:p>
    <w:p w14:paraId="75AA79BF"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Asistir a los comités programados de manera presencial por la Interventoría y el P.A. FONTUR por lo menos una (1) vez por semana, con el fin de verificar el desarrollo del contrato y suscribir las actas correspondientes. En estas actas se debe presentar el avance porcentual de los Ajustes de diseños y construcción comparándolo con el programado en conjunto con la interventoría, de acuerdo con el cronograma.</w:t>
      </w:r>
    </w:p>
    <w:p w14:paraId="280D8CCC"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lastRenderedPageBreak/>
        <w:t>Elaborar los documentos y presentar los informes que le sean requeridos en caso de que se interponga en contra del P.A FONTUR alguna acción administrativa, policial o judicial, o requerimientos formulados por tribunal de arbitramento u organismos de control y que guarden relación con la celebración, ejecución o liquidación del contrato.</w:t>
      </w:r>
    </w:p>
    <w:p w14:paraId="2ADF440E"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Advertir al interventor lo antes posible de potenciales eventos o circunstancias externas que puedan perjudicar la ejecución de los trabajos o demorar la ejecución de las actividades de Ajustes de diseños y construcción, proporcionando proyección de impacto de costos y tiempos, así como un plan de contingencia para revisión y aprobación por parte del Interventor y el P.A. FONTUR. El contratista NO tendrá derecho al pago de costos adicionales que podrían haberse evitado si hubiese hecho la advertencia anticipadamente.</w:t>
      </w:r>
    </w:p>
    <w:p w14:paraId="52428DAC"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Realizar las consultas, trámites y gestiones necesarias ante el Instituto Colombiano de Antropología e Historia (ICANH) antes del inicio de las actividades de obra, con el fin de verificar la existencia de restricciones, lineamientos o autorizaciones en materia de patrimonio arqueológico aplicables al área de intervención. Estas acciones deberán incorporarse al cronograma de trabajo y a los planes de contingencia, de acuerdo con la normativa vigente y las directrices emitidas por la entidad competente.</w:t>
      </w:r>
    </w:p>
    <w:p w14:paraId="5E41EF5A"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Responder por la identificación, manejo y custodia de cualquier objeto de valor arqueológico que se encuentre en los sitios de trabajo o que sea descubierto durante la ejecución del contrato. En caso de hallazgos de este tipo, el contratista deberá informar inmediatamente al interventor, garantizando la adopción de las medidas de protección adecuadas conforme a la normativa vigente. Para la custodia y conservación de los elementos encontrados, se deberá seguir estrictamente la legislación aplicable en materia de patrimonio cultural, así como adelantar las gestiones correspondientes ante el Instituto Colombiano de Antropología e Historia (ICANH), en caso de ser necesario, es de especial relevancia dada la ubicación de los trabajos en los Cerros de Mavicure, área de alto valor arqueológico, ambiental y cultural. Incorporar en su cronograma y demás planes de contingencia lo previsto en el plan arqueológico preventivo, siguiendo los protocolos que para ello establezca la entidad rectora en la materia. (Si se requiere).</w:t>
      </w:r>
    </w:p>
    <w:p w14:paraId="228830CE"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Preparar la información y documentación necesaria para participar en el Comité de Ajustes de diseños y construcción. Se deberá contar con la participación de: EL CONTRATISTA y la Interventoría designada con sus respectivos equipos de trabajo y eventualmente el Ente Territorial y la supervisión por parte del P.A. FONTUR. De cada reunión se deberá suscribir un acta que contenga los temas tratados, los compromisos, los responsables de su implementación, los plazos establecidos y las firmas de los participantes. Dicha acta deberá ser elaborada por la interventoría y ser remitida el mismo día a la supervisión designada por el P.A. FONTUR por el medio de las direcciones electrónicas aportadas por las partes.</w:t>
      </w:r>
    </w:p>
    <w:p w14:paraId="5DC511E5"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lastRenderedPageBreak/>
        <w:t>Ejecutar las mayores cantidades de obra que resulten necesarias para el correcto desarrollo y entrega en tiempo y forma del objeto contractual, utilizando para ello los mismos precios unitarios contenidos en la oferta económica presentada en su propuesta y contando con la aprobación vía acta por parte de la Interventoría designada. Cuando se presenten mayores cantidades de obra, estas pueden compensarse mediante acta de balance de mayores y menores cantidades, suscrita entre el Interventor y EL CONTRATISTA, siempre y cuando ello no supere el valor del contrato o desfinancie actividades necesarias para el proyecto. Si lo enunciado representa modificaciones en cuanto al plazo, alcance o valor del contrato se deberá adelantar el trámite correspondiente al interior del P.A FONTUR previa aprobación y recomendación del interventor. Cualquier actuación del contratista que no cumpla con los procedimientos indicado será asumida por su cuenta y riesgo.</w:t>
      </w:r>
    </w:p>
    <w:p w14:paraId="6C4C6DD5"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Trabajar en coordinación con la interventoría. En los casos precisos en que se requiera la comunicación con el P.A. FONTUR, ésta se realizará exclusivamente a través de la interventoría.</w:t>
      </w:r>
    </w:p>
    <w:p w14:paraId="4B1E76F2"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Realizar de manera oportuna, las gestiones que se requieran para prórrogas, adiciones o modificaciones de licencias y permisos necesarios para ejecutar la obra, informando a la interventoría ante cualquier anomalía, faltante o inconsistencia, EL CONTRATISTA, deberá efectuar las gestiones necesarias para corregir la situación, informando por escrito a la Interventoría designada sobre el estado actual, planes de mejora y los resultados logrados.</w:t>
      </w:r>
    </w:p>
    <w:p w14:paraId="6AC5F169"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Elaborar y presentar en conjunto con la interventoría designada, las actas mensuales y el acta final de Ajuste de diseños y construcción. La firma de las Actas de Ajuste los diseños y construcción por los representantes legales del Contratista y la Interventoría implica la afirmación bajo la gravedad de juramento que los Ajustes de diseños y construcción recibida están ejecutados, de acuerdo con las especificaciones y exigencias técnicas establecidas en los documentos técnicos del Contrato.</w:t>
      </w:r>
    </w:p>
    <w:p w14:paraId="46CB3EA2" w14:textId="77777777" w:rsidR="00E905D8" w:rsidRPr="009F3143" w:rsidRDefault="00E905D8" w:rsidP="008D69BB">
      <w:pPr>
        <w:spacing w:line="278" w:lineRule="auto"/>
        <w:ind w:left="2112" w:right="49"/>
        <w:rPr>
          <w:sz w:val="18"/>
          <w:szCs w:val="18"/>
        </w:rPr>
      </w:pPr>
    </w:p>
    <w:p w14:paraId="7E2E9F7E"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Mantener registro fotográfico y fílmico antes, durante y al final de la construcción en lo posible desde los mismos puntos, incluyendo esta información gráfica como uno de los soportes para la producción de los reportes e informes periódicos que estén programados o sean solicitados por la interventoría designada o por el P.A. FONTUR.</w:t>
      </w:r>
    </w:p>
    <w:p w14:paraId="5DA9B263" w14:textId="77777777" w:rsidR="00E905D8" w:rsidRPr="009F3143" w:rsidRDefault="00E905D8" w:rsidP="00A7666C">
      <w:pPr>
        <w:numPr>
          <w:ilvl w:val="2"/>
          <w:numId w:val="29"/>
        </w:numPr>
        <w:spacing w:after="160" w:line="278" w:lineRule="auto"/>
        <w:ind w:left="2112" w:right="49"/>
        <w:jc w:val="both"/>
        <w:rPr>
          <w:sz w:val="18"/>
          <w:szCs w:val="18"/>
        </w:rPr>
      </w:pPr>
      <w:r w:rsidRPr="009F3143">
        <w:rPr>
          <w:sz w:val="18"/>
          <w:szCs w:val="18"/>
        </w:rPr>
        <w:t xml:space="preserve">Responder por el pago de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la celebración, ejecución y liquidación del contrato y las actividades que de él se deriven. Estos pagos deben soportarse con las certificaciones </w:t>
      </w:r>
      <w:r w:rsidRPr="009F3143">
        <w:rPr>
          <w:sz w:val="18"/>
          <w:szCs w:val="18"/>
        </w:rPr>
        <w:lastRenderedPageBreak/>
        <w:t>correspondientes expedidas y/o validadas por las autoridades competentes y deben ser contemplados dentro del rubro de la Administración del contrato.</w:t>
      </w:r>
    </w:p>
    <w:p w14:paraId="727BFCDD" w14:textId="77777777" w:rsidR="008D08D8" w:rsidRPr="009F3143" w:rsidRDefault="00E905D8" w:rsidP="00A7666C">
      <w:pPr>
        <w:numPr>
          <w:ilvl w:val="2"/>
          <w:numId w:val="29"/>
        </w:numPr>
        <w:spacing w:after="160" w:line="278" w:lineRule="auto"/>
        <w:ind w:left="2112" w:right="49"/>
        <w:jc w:val="both"/>
        <w:rPr>
          <w:sz w:val="18"/>
          <w:szCs w:val="18"/>
        </w:rPr>
      </w:pPr>
      <w:r w:rsidRPr="009F3143">
        <w:rPr>
          <w:sz w:val="18"/>
          <w:szCs w:val="18"/>
        </w:rPr>
        <w:t>Responder cuando por circunstancias imputables a EL CONTRATISTA, resulte necesaria la prórroga del plazo para la ejecución de la obra, y como consecuencia de ello deba adicionarse el valor del contrato de Interventoría, el P.A. FONTUR podrá descontar dicho valor de las sumas que se adeuden a EL CONTRATISTA, previa presentación de los soportes necesarios por parte de la Interventoría. De tal descuento se dejará constancia en el documento de prórroga. Lo anterior, sin perjuicio de la exigibilidad o ejecución de las sanciones y/o cláusula penal pecuniaria prevista en el contrato y de las acciones que pueda iniciar el P.A. FONTUR para obtener la indemnización de los perjuicios adicionales que tales circunstancias le generen. Sin que esto genere la no ejecución de actividades requeridas para el funcionamiento y recibo a satisfacción del proyecto.</w:t>
      </w:r>
    </w:p>
    <w:p w14:paraId="666DF4A9" w14:textId="43556150" w:rsidR="00364970" w:rsidRPr="009F3143" w:rsidRDefault="00E905D8" w:rsidP="00A7666C">
      <w:pPr>
        <w:numPr>
          <w:ilvl w:val="2"/>
          <w:numId w:val="29"/>
        </w:numPr>
        <w:spacing w:after="160" w:line="278" w:lineRule="auto"/>
        <w:ind w:left="2112" w:right="49"/>
        <w:jc w:val="both"/>
        <w:rPr>
          <w:sz w:val="18"/>
          <w:szCs w:val="18"/>
        </w:rPr>
      </w:pPr>
      <w:r w:rsidRPr="009F3143">
        <w:rPr>
          <w:sz w:val="18"/>
          <w:szCs w:val="18"/>
        </w:rPr>
        <w:t>Responder a los reclamos, consultas y/o solicitudes presentadas por el P.A. FONTUR y apoyar la respuesta a requerimientos que presenten entes de control o terceros, de manera eficaz y oportuna, en un plazo máximo de tres (3) días calendario o antes, si los términos de respuesta del documento lo estipulan. Así mismo, indemnizar y/o asumir todo daño que se cause a terceros, a bienes propios o de terceros, o al personal contratado para la ejecución del contrato, por causa o con ocasión del desarrollo de este</w:t>
      </w:r>
      <w:r w:rsidR="008D69BB" w:rsidRPr="009F3143">
        <w:rPr>
          <w:sz w:val="18"/>
          <w:szCs w:val="18"/>
        </w:rPr>
        <w:t>.</w:t>
      </w:r>
    </w:p>
    <w:p w14:paraId="48CE7017" w14:textId="516EBD06" w:rsidR="007B7352" w:rsidRPr="009F3143" w:rsidRDefault="00F220FE" w:rsidP="000E4FFC">
      <w:pPr>
        <w:tabs>
          <w:tab w:val="left" w:pos="142"/>
        </w:tabs>
        <w:suppressAutoHyphens/>
        <w:jc w:val="both"/>
        <w:rPr>
          <w:rFonts w:cs="Arial"/>
          <w:kern w:val="0"/>
          <w:sz w:val="20"/>
          <w:szCs w:val="20"/>
          <w:lang w:val="es-ES_tradnl" w:eastAsia="ar-SA"/>
          <w14:ligatures w14:val="none"/>
        </w:rPr>
      </w:pPr>
      <w:r w:rsidRPr="009F3143">
        <w:rPr>
          <w:rFonts w:cs="Tahoma"/>
          <w:b/>
          <w:kern w:val="0"/>
          <w:sz w:val="20"/>
          <w:szCs w:val="20"/>
          <w:u w:val="single"/>
          <w:lang w:eastAsia="ar-SA"/>
          <w14:ligatures w14:val="none"/>
        </w:rPr>
        <w:t>DÉCIMA</w:t>
      </w:r>
      <w:r w:rsidR="007B7352" w:rsidRPr="009F3143">
        <w:rPr>
          <w:rFonts w:cs="Tahoma"/>
          <w:b/>
          <w:kern w:val="0"/>
          <w:sz w:val="20"/>
          <w:szCs w:val="20"/>
          <w:u w:val="single"/>
          <w:lang w:eastAsia="ar-SA"/>
          <w14:ligatures w14:val="none"/>
        </w:rPr>
        <w:t>. OBLIGACIONES DE FONTUR:</w:t>
      </w:r>
      <w:r w:rsidR="007B7352" w:rsidRPr="009F3143">
        <w:rPr>
          <w:rFonts w:cs="Tahoma"/>
          <w:b/>
          <w:kern w:val="0"/>
          <w:sz w:val="20"/>
          <w:szCs w:val="20"/>
          <w:lang w:eastAsia="ar-SA"/>
          <w14:ligatures w14:val="none"/>
        </w:rPr>
        <w:t xml:space="preserve"> </w:t>
      </w:r>
      <w:r w:rsidR="007B7352" w:rsidRPr="009F3143">
        <w:rPr>
          <w:rFonts w:cs="Arial"/>
          <w:b/>
          <w:kern w:val="0"/>
          <w:sz w:val="20"/>
          <w:szCs w:val="20"/>
          <w:lang w:eastAsia="ar-SA"/>
          <w14:ligatures w14:val="none"/>
        </w:rPr>
        <w:t xml:space="preserve">FONTUR </w:t>
      </w:r>
      <w:r w:rsidR="007B7352" w:rsidRPr="009F3143">
        <w:rPr>
          <w:rFonts w:cs="Arial"/>
          <w:kern w:val="0"/>
          <w:sz w:val="20"/>
          <w:szCs w:val="20"/>
          <w:lang w:val="es-ES_tradnl" w:eastAsia="ar-SA"/>
          <w14:ligatures w14:val="none"/>
        </w:rPr>
        <w:t>se obliga a:</w:t>
      </w:r>
    </w:p>
    <w:p w14:paraId="32AEF647" w14:textId="77777777" w:rsidR="007B7352" w:rsidRPr="009F3143" w:rsidRDefault="007B7352" w:rsidP="000E4FFC">
      <w:pPr>
        <w:tabs>
          <w:tab w:val="left" w:pos="142"/>
        </w:tabs>
        <w:suppressAutoHyphens/>
        <w:jc w:val="both"/>
        <w:rPr>
          <w:rFonts w:cs="Arial"/>
          <w:kern w:val="0"/>
          <w:sz w:val="20"/>
          <w:szCs w:val="20"/>
          <w:lang w:val="es-ES_tradnl" w:eastAsia="ar-SA"/>
          <w14:ligatures w14:val="none"/>
        </w:rPr>
      </w:pPr>
    </w:p>
    <w:p w14:paraId="7D2AC60D"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6CFCCCC4"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394878B5"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2C4B9B2F" w14:textId="77777777" w:rsidR="007B7352" w:rsidRPr="009F3143" w:rsidRDefault="007B7352" w:rsidP="00A7666C">
      <w:pPr>
        <w:numPr>
          <w:ilvl w:val="0"/>
          <w:numId w:val="7"/>
        </w:numPr>
        <w:suppressAutoHyphens/>
        <w:contextualSpacing/>
        <w:jc w:val="both"/>
        <w:rPr>
          <w:rFonts w:eastAsia="Batang" w:cs="Tahoma"/>
          <w:kern w:val="0"/>
          <w:sz w:val="20"/>
          <w:szCs w:val="20"/>
          <w:lang w:val="es-CO" w:eastAsia="ar-SA"/>
          <w14:ligatures w14:val="none"/>
        </w:rPr>
      </w:pPr>
      <w:r w:rsidRPr="009F3143">
        <w:rPr>
          <w:rFonts w:eastAsia="Batang" w:cs="Tahoma"/>
          <w:kern w:val="0"/>
          <w:sz w:val="20"/>
          <w:szCs w:val="20"/>
          <w:lang w:val="es-CO" w:eastAsia="ar-SA"/>
          <w14:ligatures w14:val="none"/>
        </w:rPr>
        <w:t>Efectuar el pago en los términos establecidos en el presente Contrato.</w:t>
      </w:r>
    </w:p>
    <w:p w14:paraId="6B8D3556"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Ejercer los controles necesarios para la cabal ejecución del Contrato. </w:t>
      </w:r>
    </w:p>
    <w:p w14:paraId="23440739"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Prestarle toda la colaboración a </w:t>
      </w:r>
      <w:r w:rsidRPr="009F3143">
        <w:rPr>
          <w:rFonts w:cs="Tahoma"/>
          <w:b/>
          <w:kern w:val="0"/>
          <w:sz w:val="20"/>
          <w:szCs w:val="20"/>
          <w:lang w:val="es-CO" w:eastAsia="ar-SA"/>
          <w14:ligatures w14:val="none"/>
        </w:rPr>
        <w:t>EL</w:t>
      </w:r>
      <w:r w:rsidRPr="009F3143">
        <w:rPr>
          <w:rFonts w:cs="Tahoma"/>
          <w:kern w:val="0"/>
          <w:sz w:val="20"/>
          <w:szCs w:val="20"/>
          <w:lang w:val="es-CO" w:eastAsia="ar-SA"/>
          <w14:ligatures w14:val="none"/>
        </w:rPr>
        <w:t xml:space="preserve"> </w:t>
      </w:r>
      <w:r w:rsidRPr="009F3143">
        <w:rPr>
          <w:rFonts w:cs="Tahoma"/>
          <w:b/>
          <w:kern w:val="0"/>
          <w:sz w:val="20"/>
          <w:szCs w:val="20"/>
          <w:lang w:val="es-CO" w:eastAsia="ar-SA"/>
          <w14:ligatures w14:val="none"/>
        </w:rPr>
        <w:t>CONTRATISTA</w:t>
      </w:r>
      <w:r w:rsidRPr="009F3143">
        <w:rPr>
          <w:rFonts w:cs="Tahoma"/>
          <w:kern w:val="0"/>
          <w:sz w:val="20"/>
          <w:szCs w:val="20"/>
          <w:lang w:val="es-CO" w:eastAsia="ar-SA"/>
          <w14:ligatures w14:val="none"/>
        </w:rPr>
        <w:t xml:space="preserve"> para que obtenga la información necesaria con la finalidad de que el objeto del Contrato se desarrolle. </w:t>
      </w:r>
    </w:p>
    <w:p w14:paraId="03D5ED9A"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 xml:space="preserve">Informar a </w:t>
      </w:r>
      <w:r w:rsidRPr="009F3143">
        <w:rPr>
          <w:rFonts w:cs="Tahoma"/>
          <w:b/>
          <w:kern w:val="0"/>
          <w:sz w:val="20"/>
          <w:szCs w:val="20"/>
          <w:lang w:val="es-CO" w:eastAsia="ar-SA"/>
          <w14:ligatures w14:val="none"/>
        </w:rPr>
        <w:t>EL</w:t>
      </w:r>
      <w:r w:rsidRPr="009F3143">
        <w:rPr>
          <w:rFonts w:cs="Arial"/>
          <w:b/>
          <w:kern w:val="0"/>
          <w:sz w:val="20"/>
          <w:szCs w:val="20"/>
          <w:lang w:val="es-CO" w:eastAsia="ar-SA"/>
          <w14:ligatures w14:val="none"/>
        </w:rPr>
        <w:t xml:space="preserve"> CONTRATISTA</w:t>
      </w:r>
      <w:r w:rsidRPr="009F3143">
        <w:rPr>
          <w:rFonts w:cs="Arial"/>
          <w:kern w:val="0"/>
          <w:sz w:val="20"/>
          <w:szCs w:val="20"/>
          <w:lang w:val="es-CO" w:eastAsia="ar-SA"/>
          <w14:ligatures w14:val="none"/>
        </w:rPr>
        <w:t xml:space="preserve"> de cualquier situación que se presente y de la cual se pueda percatar, que impida el normal desarrollo de las actividades propias del Contrato en materia financiera, técnica, jurídica, entre otras.</w:t>
      </w:r>
    </w:p>
    <w:p w14:paraId="4108E2E5"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Efectuar los trámites administrativos necesarios para reservar los recursos para atender adecuadamente la ejecución del presente Contrato.</w:t>
      </w:r>
    </w:p>
    <w:p w14:paraId="097E9F72" w14:textId="2B02FBCF" w:rsidR="00B83913" w:rsidRPr="009F3143" w:rsidRDefault="007B7352" w:rsidP="00A7666C">
      <w:pPr>
        <w:numPr>
          <w:ilvl w:val="0"/>
          <w:numId w:val="7"/>
        </w:numPr>
        <w:suppressAutoHyphens/>
        <w:spacing w:after="160"/>
        <w:jc w:val="both"/>
        <w:rPr>
          <w:rFonts w:cs="Tahoma"/>
          <w:kern w:val="0"/>
          <w:sz w:val="20"/>
          <w:szCs w:val="20"/>
          <w:lang w:val="es-CO" w:eastAsia="ar-SA"/>
          <w14:ligatures w14:val="none"/>
        </w:rPr>
      </w:pPr>
      <w:r w:rsidRPr="009F3143">
        <w:rPr>
          <w:rFonts w:eastAsia="Batang" w:cs="Tahoma"/>
          <w:kern w:val="0"/>
          <w:sz w:val="20"/>
          <w:szCs w:val="20"/>
          <w:lang w:val="es-CO" w:eastAsia="ar-SA"/>
          <w14:ligatures w14:val="none"/>
        </w:rPr>
        <w:t>Todas aquellas que se desprendan de la naturaleza de este Contrato, necesarias para su cabal cumplimiento.</w:t>
      </w:r>
    </w:p>
    <w:p w14:paraId="00885468" w14:textId="48EC0E08" w:rsidR="007B7352" w:rsidRPr="009F3143" w:rsidRDefault="00A747C6" w:rsidP="000E4FFC">
      <w:pPr>
        <w:tabs>
          <w:tab w:val="left" w:pos="284"/>
        </w:tabs>
        <w:jc w:val="both"/>
        <w:rPr>
          <w:rFonts w:eastAsia="Batang"/>
          <w:kern w:val="0"/>
          <w:sz w:val="20"/>
          <w:szCs w:val="20"/>
          <w:lang w:val="es-CO"/>
          <w14:ligatures w14:val="none"/>
        </w:rPr>
      </w:pPr>
      <w:r w:rsidRPr="009F3143">
        <w:rPr>
          <w:rFonts w:cs="Tahoma"/>
          <w:b/>
          <w:kern w:val="0"/>
          <w:sz w:val="20"/>
          <w:szCs w:val="20"/>
          <w:u w:val="single"/>
          <w:lang w:eastAsia="ar-SA"/>
          <w14:ligatures w14:val="none"/>
        </w:rPr>
        <w:t>DÉCIMA PRIMERA</w:t>
      </w:r>
      <w:r w:rsidR="007B7352" w:rsidRPr="009F3143">
        <w:rPr>
          <w:rFonts w:cs="Tahoma"/>
          <w:b/>
          <w:kern w:val="0"/>
          <w:sz w:val="20"/>
          <w:szCs w:val="20"/>
          <w:u w:val="single"/>
          <w:lang w:eastAsia="ar-SA"/>
          <w14:ligatures w14:val="none"/>
        </w:rPr>
        <w:t xml:space="preserve">. </w:t>
      </w:r>
      <w:r w:rsidR="007B7352" w:rsidRPr="009F3143">
        <w:rPr>
          <w:rFonts w:eastAsia="Batang"/>
          <w:b/>
          <w:kern w:val="0"/>
          <w:sz w:val="20"/>
          <w:szCs w:val="20"/>
          <w:u w:val="single"/>
          <w:lang w:val="es-CO" w:eastAsia="es-CO"/>
          <w14:ligatures w14:val="none"/>
        </w:rPr>
        <w:t>PROPIEDAD INTELECTUAL, DERECHOS DE AUTOR, Y DERECHOS PATRIMONIALES</w:t>
      </w:r>
      <w:r w:rsidR="007B7352" w:rsidRPr="009F3143">
        <w:rPr>
          <w:rFonts w:eastAsia="Batang"/>
          <w:b/>
          <w:kern w:val="0"/>
          <w:sz w:val="20"/>
          <w:szCs w:val="20"/>
          <w:lang w:val="es-CO" w:eastAsia="es-CO"/>
          <w14:ligatures w14:val="none"/>
        </w:rPr>
        <w:t>:</w:t>
      </w:r>
      <w:r w:rsidR="007B7352" w:rsidRPr="009F3143">
        <w:rPr>
          <w:rFonts w:eastAsia="Batang"/>
          <w:kern w:val="0"/>
          <w:sz w:val="20"/>
          <w:szCs w:val="20"/>
          <w:lang w:val="es-CO" w:eastAsia="es-CO"/>
          <w14:ligatures w14:val="none"/>
        </w:rPr>
        <w:t xml:space="preserve"> </w:t>
      </w:r>
      <w:r w:rsidR="007B7352" w:rsidRPr="009F3143">
        <w:rPr>
          <w:rFonts w:eastAsia="Calibri"/>
          <w:b/>
          <w:kern w:val="0"/>
          <w:sz w:val="20"/>
          <w:szCs w:val="20"/>
          <w:lang w:val="es-CO"/>
          <w14:ligatures w14:val="none"/>
        </w:rPr>
        <w:t>FONTUR</w:t>
      </w:r>
      <w:r w:rsidR="007B7352" w:rsidRPr="009F3143">
        <w:rPr>
          <w:rFonts w:eastAsia="Calibri"/>
          <w:kern w:val="0"/>
          <w:sz w:val="20"/>
          <w:szCs w:val="20"/>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know how, secretos empresariales, invenciones, descubrimientos y demás intangibles considerados como </w:t>
      </w:r>
      <w:r w:rsidR="007B7352" w:rsidRPr="009F3143">
        <w:rPr>
          <w:rFonts w:eastAsia="Calibri"/>
          <w:b/>
          <w:kern w:val="0"/>
          <w:sz w:val="20"/>
          <w:szCs w:val="20"/>
          <w:lang w:val="es-CO"/>
          <w14:ligatures w14:val="none"/>
        </w:rPr>
        <w:t>PROPIEDAD INTELECTUAL</w:t>
      </w:r>
      <w:r w:rsidR="007B7352" w:rsidRPr="009F3143">
        <w:rPr>
          <w:rFonts w:eastAsia="Calibri"/>
          <w:kern w:val="0"/>
          <w:sz w:val="20"/>
          <w:szCs w:val="20"/>
          <w:lang w:val="es-CO"/>
          <w14:ligatures w14:val="none"/>
        </w:rPr>
        <w:t xml:space="preserve"> que resulten de las actividades de </w:t>
      </w:r>
      <w:r w:rsidR="007B7352" w:rsidRPr="009F3143">
        <w:rPr>
          <w:rFonts w:eastAsia="Calibri"/>
          <w:b/>
          <w:kern w:val="0"/>
          <w:sz w:val="20"/>
          <w:szCs w:val="20"/>
          <w:lang w:val="es-CO"/>
          <w14:ligatures w14:val="none"/>
        </w:rPr>
        <w:t>EL CONTRATISTA</w:t>
      </w:r>
      <w:r w:rsidR="007B7352" w:rsidRPr="009F3143">
        <w:rPr>
          <w:rFonts w:eastAsia="Calibri"/>
          <w:kern w:val="0"/>
          <w:sz w:val="20"/>
          <w:szCs w:val="20"/>
          <w:lang w:val="es-CO"/>
          <w14:ligatures w14:val="none"/>
        </w:rPr>
        <w:t xml:space="preserve"> en ocasión a la ejecución del presente Contrato.</w:t>
      </w:r>
    </w:p>
    <w:p w14:paraId="091ABE0D" w14:textId="77777777" w:rsidR="007B7352" w:rsidRPr="009F3143" w:rsidRDefault="007B7352" w:rsidP="000E4FFC">
      <w:pPr>
        <w:contextualSpacing/>
        <w:jc w:val="both"/>
        <w:rPr>
          <w:rFonts w:eastAsia="Calibri"/>
          <w:kern w:val="0"/>
          <w:sz w:val="20"/>
          <w:szCs w:val="20"/>
          <w:lang w:val="es-CO"/>
          <w14:ligatures w14:val="none"/>
        </w:rPr>
      </w:pPr>
    </w:p>
    <w:p w14:paraId="61F9A8E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En virtud de este Contrato,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9F3143">
        <w:rPr>
          <w:rFonts w:eastAsia="Calibri"/>
          <w:b/>
          <w:kern w:val="0"/>
          <w:sz w:val="20"/>
          <w:szCs w:val="20"/>
          <w:lang w:val="es-CO"/>
          <w14:ligatures w14:val="none"/>
        </w:rPr>
        <w:t>CONTRATO</w:t>
      </w:r>
      <w:r w:rsidRPr="009F3143">
        <w:rPr>
          <w:rFonts w:eastAsia="Calibri"/>
          <w:kern w:val="0"/>
          <w:sz w:val="20"/>
          <w:szCs w:val="20"/>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1D18364" w14:textId="77777777" w:rsidR="007B7352" w:rsidRPr="009F3143" w:rsidRDefault="007B7352" w:rsidP="000E4FFC">
      <w:pPr>
        <w:contextualSpacing/>
        <w:jc w:val="both"/>
        <w:rPr>
          <w:rFonts w:eastAsia="Calibri"/>
          <w:kern w:val="0"/>
          <w:sz w:val="20"/>
          <w:szCs w:val="20"/>
          <w:lang w:val="es-CO"/>
          <w14:ligatures w14:val="none"/>
        </w:rPr>
      </w:pPr>
    </w:p>
    <w:p w14:paraId="1DAA70D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Las Obras susceptibles de protección por el derecho de autor quedarán exclusivamente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FONTUR entiende que los derechos morales de autor son irrenunciables, conforme a lo consagrado en la Ley 23 de 1982, modificada por la Ley 1450 de 2011.  En todo caso,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respetará los derechos morales de autor, realizando las menciones correspondientes en la bandera editorial de las publicaciones, cuando corresponda. </w:t>
      </w:r>
    </w:p>
    <w:p w14:paraId="2EB7B5F5" w14:textId="77777777" w:rsidR="007B7352" w:rsidRPr="009F3143" w:rsidRDefault="007B7352" w:rsidP="000E4FFC">
      <w:pPr>
        <w:contextualSpacing/>
        <w:jc w:val="both"/>
        <w:rPr>
          <w:rFonts w:eastAsia="Calibri"/>
          <w:kern w:val="0"/>
          <w:sz w:val="20"/>
          <w:szCs w:val="20"/>
          <w:lang w:val="es-CO"/>
          <w14:ligatures w14:val="none"/>
        </w:rPr>
      </w:pPr>
    </w:p>
    <w:p w14:paraId="58CC474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para registrar los intangibles y Obras ante las autoridades competentes, y se compromete a tomar las acciones necesarias y a suministrar todos los documentos requeridos para este fin. </w:t>
      </w:r>
    </w:p>
    <w:p w14:paraId="2FD74F60" w14:textId="77777777" w:rsidR="007B7352" w:rsidRPr="009F3143" w:rsidRDefault="007B7352" w:rsidP="000E4FFC">
      <w:pPr>
        <w:contextualSpacing/>
        <w:jc w:val="both"/>
        <w:rPr>
          <w:rFonts w:eastAsia="Calibri"/>
          <w:kern w:val="0"/>
          <w:sz w:val="20"/>
          <w:szCs w:val="20"/>
          <w:lang w:val="es-CO"/>
          <w14:ligatures w14:val="none"/>
        </w:rPr>
      </w:pPr>
    </w:p>
    <w:p w14:paraId="720CF4E2" w14:textId="77777777" w:rsidR="007B7352" w:rsidRPr="009F3143" w:rsidRDefault="007B7352" w:rsidP="000E4FFC">
      <w:pPr>
        <w:jc w:val="both"/>
        <w:rPr>
          <w:rFonts w:eastAsia="Calibri"/>
          <w:b/>
          <w:kern w:val="0"/>
          <w:sz w:val="20"/>
          <w:szCs w:val="20"/>
          <w:lang w:val="es-CO"/>
          <w14:ligatures w14:val="none"/>
        </w:rPr>
      </w:pPr>
      <w:r w:rsidRPr="009F3143">
        <w:rPr>
          <w:rFonts w:eastAsia="Calibri" w:cs="Arial"/>
          <w:b/>
          <w:kern w:val="0"/>
          <w:sz w:val="20"/>
          <w:szCs w:val="20"/>
          <w:bdr w:val="none" w:sz="0" w:space="0" w:color="auto" w:frame="1"/>
          <w:shd w:val="clear" w:color="auto" w:fill="FFFFFF"/>
          <w:lang w:val="es-CO"/>
          <w14:ligatures w14:val="none"/>
        </w:rPr>
        <w:t>EL CONTRATISTA</w:t>
      </w:r>
      <w:r w:rsidRPr="009F3143">
        <w:rPr>
          <w:rFonts w:eastAsia="Calibri" w:cs="Arial"/>
          <w:kern w:val="0"/>
          <w:sz w:val="20"/>
          <w:szCs w:val="20"/>
          <w:bdr w:val="none" w:sz="0" w:space="0" w:color="auto" w:frame="1"/>
          <w:shd w:val="clear" w:color="auto" w:fill="FFFFFF"/>
          <w:lang w:val="es-CO"/>
          <w14:ligatures w14:val="none"/>
        </w:rPr>
        <w:t xml:space="preserve"> entiende y acepta que </w:t>
      </w:r>
      <w:r w:rsidRPr="009F3143">
        <w:rPr>
          <w:rFonts w:eastAsia="Calibri" w:cs="Arial"/>
          <w:b/>
          <w:kern w:val="0"/>
          <w:sz w:val="20"/>
          <w:szCs w:val="20"/>
          <w:bdr w:val="none" w:sz="0" w:space="0" w:color="auto" w:frame="1"/>
          <w:shd w:val="clear" w:color="auto" w:fill="FFFFFF"/>
          <w:lang w:val="es-CO"/>
          <w14:ligatures w14:val="none"/>
        </w:rPr>
        <w:t>FONTUR</w:t>
      </w:r>
      <w:r w:rsidRPr="009F3143">
        <w:rPr>
          <w:rFonts w:eastAsia="Calibri" w:cs="Arial"/>
          <w:kern w:val="0"/>
          <w:sz w:val="20"/>
          <w:szCs w:val="20"/>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761B683A" w14:textId="77777777" w:rsidR="007B7352" w:rsidRPr="009F3143" w:rsidRDefault="007B7352" w:rsidP="000E4FFC">
      <w:pPr>
        <w:jc w:val="both"/>
        <w:rPr>
          <w:rFonts w:eastAsia="Calibri"/>
          <w:kern w:val="0"/>
          <w:sz w:val="20"/>
          <w:szCs w:val="20"/>
          <w:lang w:val="es-CO"/>
          <w14:ligatures w14:val="none"/>
        </w:rPr>
      </w:pPr>
    </w:p>
    <w:p w14:paraId="147A691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PRIMERO:</w:t>
      </w:r>
      <w:r w:rsidRPr="009F3143">
        <w:rPr>
          <w:rFonts w:eastAsia="Calibri"/>
          <w:kern w:val="0"/>
          <w:sz w:val="20"/>
          <w:szCs w:val="20"/>
          <w:lang w:val="es-CO"/>
          <w14:ligatures w14:val="none"/>
        </w:rPr>
        <w:t xml:space="preserv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con anterioridad a la celebración del Contrato.  </w:t>
      </w:r>
    </w:p>
    <w:p w14:paraId="371E601D"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2359FA5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serán de exclusiva titularidad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el uso, comunicación pública, reproducción, transformación, explotación y, el ejercicio de cualquier otro derecho patrimonial de autor existente sobre las Obras de </w:t>
      </w:r>
      <w:r w:rsidRPr="009F3143">
        <w:rPr>
          <w:rFonts w:eastAsia="Calibri"/>
          <w:b/>
          <w:kern w:val="0"/>
          <w:sz w:val="20"/>
          <w:szCs w:val="20"/>
          <w:lang w:val="es-CO"/>
          <w14:ligatures w14:val="none"/>
        </w:rPr>
        <w:t xml:space="preserve">EL CONTRATISTA </w:t>
      </w:r>
      <w:r w:rsidRPr="009F3143">
        <w:rPr>
          <w:rFonts w:eastAsia="Calibri"/>
          <w:kern w:val="0"/>
          <w:sz w:val="20"/>
          <w:szCs w:val="20"/>
          <w:lang w:val="es-CO"/>
          <w14:ligatures w14:val="none"/>
        </w:rPr>
        <w:t xml:space="preserve">creadas con anterioridad a la celebración del Contrato y que hayan sido empleadas durante la ejecución </w:t>
      </w:r>
      <w:proofErr w:type="gramStart"/>
      <w:r w:rsidRPr="009F3143">
        <w:rPr>
          <w:rFonts w:eastAsia="Calibri"/>
          <w:kern w:val="0"/>
          <w:sz w:val="20"/>
          <w:szCs w:val="20"/>
          <w:lang w:val="es-CO"/>
          <w14:ligatures w14:val="none"/>
        </w:rPr>
        <w:t>del mismo</w:t>
      </w:r>
      <w:proofErr w:type="gramEnd"/>
      <w:r w:rsidRPr="009F3143">
        <w:rPr>
          <w:rFonts w:eastAsia="Calibri"/>
          <w:kern w:val="0"/>
          <w:sz w:val="20"/>
          <w:szCs w:val="20"/>
          <w:lang w:val="es-CO"/>
          <w14:ligatures w14:val="none"/>
        </w:rPr>
        <w:t xml:space="preserve"> y/o se encuentren dentro de los entregables de éste. La autorización aplicará para todos los medios y formatos conocidos y por conocerse, durante todo el término de la protección legal y para todos los países del mundo.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a su vez está </w:t>
      </w:r>
      <w:r w:rsidRPr="009F3143">
        <w:rPr>
          <w:rFonts w:eastAsia="Calibri"/>
          <w:kern w:val="0"/>
          <w:sz w:val="20"/>
          <w:szCs w:val="20"/>
          <w:lang w:val="es-CO"/>
          <w14:ligatures w14:val="none"/>
        </w:rPr>
        <w:lastRenderedPageBreak/>
        <w:t>plenamente facultado para autorizar a terceros el uso de las Obras de</w:t>
      </w:r>
      <w:r w:rsidRPr="009F3143">
        <w:rPr>
          <w:rFonts w:eastAsia="Calibri"/>
          <w:b/>
          <w:kern w:val="0"/>
          <w:sz w:val="20"/>
          <w:szCs w:val="20"/>
          <w:lang w:val="es-CO"/>
          <w14:ligatures w14:val="none"/>
        </w:rPr>
        <w:t xml:space="preserve"> CONTRATISTA</w:t>
      </w:r>
      <w:r w:rsidRPr="009F3143">
        <w:rPr>
          <w:rFonts w:eastAsia="Calibri"/>
          <w:kern w:val="0"/>
          <w:sz w:val="20"/>
          <w:szCs w:val="20"/>
          <w:lang w:val="es-CO"/>
          <w14:ligatures w14:val="none"/>
        </w:rPr>
        <w:t xml:space="preserve"> creadas con anterioridad a la celebración del Contrato.</w:t>
      </w:r>
    </w:p>
    <w:p w14:paraId="4DE5080F" w14:textId="77777777" w:rsidR="007B7352" w:rsidRPr="009F3143" w:rsidRDefault="007B7352" w:rsidP="000E4FFC">
      <w:pPr>
        <w:contextualSpacing/>
        <w:jc w:val="both"/>
        <w:rPr>
          <w:rFonts w:eastAsia="Calibri"/>
          <w:kern w:val="0"/>
          <w:sz w:val="20"/>
          <w:szCs w:val="20"/>
          <w:lang w:val="es-CO"/>
          <w14:ligatures w14:val="none"/>
        </w:rPr>
      </w:pPr>
    </w:p>
    <w:p w14:paraId="66731358"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Por su parte, las obras científicas, artísticas y literarias, así como los signos distintivos y demás intangibles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que sean expuestos o que se pongan a disposición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con ocasión de este Contrato, serán de exclusiva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p>
    <w:p w14:paraId="67BA0663" w14:textId="77777777" w:rsidR="007B7352" w:rsidRPr="009F3143" w:rsidRDefault="007B7352" w:rsidP="000E4FFC">
      <w:pPr>
        <w:contextualSpacing/>
        <w:jc w:val="both"/>
        <w:rPr>
          <w:rFonts w:eastAsia="Calibri"/>
          <w:kern w:val="0"/>
          <w:sz w:val="20"/>
          <w:szCs w:val="20"/>
          <w:lang w:val="es-CO"/>
          <w14:ligatures w14:val="none"/>
        </w:rPr>
      </w:pPr>
    </w:p>
    <w:p w14:paraId="6693E1A0"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Ninguna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de la presente cláusula.</w:t>
      </w:r>
    </w:p>
    <w:p w14:paraId="524392E9"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0567E20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TERCERO:</w:t>
      </w:r>
      <w:r w:rsidRPr="009F3143">
        <w:rPr>
          <w:rFonts w:eastAsia="Calibri"/>
          <w:kern w:val="0"/>
          <w:sz w:val="20"/>
          <w:szCs w:val="20"/>
          <w:lang w:val="es-CO"/>
          <w14:ligatures w14:val="none"/>
        </w:rPr>
        <w:t xml:space="preserve"> esta Cláusula será aplicable a cualquier derecho de propiedad intelectual que surja en virtud de la actividad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en ocasión de este Contrato. </w:t>
      </w:r>
    </w:p>
    <w:p w14:paraId="7D577AF6" w14:textId="77777777" w:rsidR="007B7352" w:rsidRPr="009F3143" w:rsidRDefault="007B7352" w:rsidP="000E4FFC">
      <w:pPr>
        <w:contextualSpacing/>
        <w:jc w:val="both"/>
        <w:rPr>
          <w:rFonts w:eastAsia="Calibri"/>
          <w:kern w:val="0"/>
          <w:sz w:val="20"/>
          <w:szCs w:val="20"/>
          <w:lang w:val="es-CO"/>
          <w14:ligatures w14:val="none"/>
        </w:rPr>
      </w:pPr>
    </w:p>
    <w:p w14:paraId="20152DB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CUARTO: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6786E918" w14:textId="77777777" w:rsidR="007B7352" w:rsidRPr="009F3143" w:rsidRDefault="007B7352" w:rsidP="000E4FFC">
      <w:pPr>
        <w:contextualSpacing/>
        <w:jc w:val="both"/>
        <w:rPr>
          <w:rFonts w:eastAsia="Calibri"/>
          <w:kern w:val="0"/>
          <w:sz w:val="20"/>
          <w:szCs w:val="20"/>
          <w:lang w:val="es-CO"/>
          <w14:ligatures w14:val="none"/>
        </w:rPr>
      </w:pPr>
    </w:p>
    <w:p w14:paraId="3DA918F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realizó todas las gestiones encaminadas a garantizar la completa titularidad sobre las Obras, a favor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obtuvo todas las cesiones correspondientes por parte de los autores que participaron en el desarrollo las Obras, las cuales se entregan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junto con la firma del Contrato. Asimismo, se obliga a obtener y a aportar los documentos que sean necesarios para la cesión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los derechos que pueda tener sobre los intangibles y/o las Obras que surjan de la ejecución del Contrato, incluyendo, pero sin limitarse, los contratos de trabajo, de prestación de servicios o de cesión, y las autorizaciones o releases requeridos para asegurar la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sobre éstos. Adicionalmente, aportará la expresa declaración de su autoría sobre las Obras.</w:t>
      </w:r>
    </w:p>
    <w:p w14:paraId="1B30382B" w14:textId="77777777" w:rsidR="007B7352" w:rsidRPr="009F3143" w:rsidRDefault="007B7352" w:rsidP="000E4FFC">
      <w:pPr>
        <w:contextualSpacing/>
        <w:jc w:val="both"/>
        <w:rPr>
          <w:rFonts w:eastAsia="Calibri"/>
          <w:kern w:val="0"/>
          <w:sz w:val="20"/>
          <w:szCs w:val="20"/>
          <w:lang w:val="es-CO"/>
          <w14:ligatures w14:val="none"/>
        </w:rPr>
      </w:pPr>
    </w:p>
    <w:p w14:paraId="23E77B1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QUINTO: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asumirá toda la responsabilidad, y saldrá en defensa de los derechos aquí autorizados y cedidos y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w:t>
      </w:r>
    </w:p>
    <w:p w14:paraId="02695D40" w14:textId="77777777" w:rsidR="007B7352" w:rsidRPr="009F3143" w:rsidRDefault="007B7352" w:rsidP="000E4FFC">
      <w:pPr>
        <w:contextualSpacing/>
        <w:jc w:val="both"/>
        <w:rPr>
          <w:rFonts w:eastAsia="Calibri"/>
          <w:kern w:val="0"/>
          <w:sz w:val="20"/>
          <w:szCs w:val="20"/>
          <w:lang w:val="es-CO"/>
          <w14:ligatures w14:val="none"/>
        </w:rPr>
      </w:pPr>
    </w:p>
    <w:p w14:paraId="1F2B0F75" w14:textId="12D2F39A" w:rsidR="007B7352" w:rsidRPr="009F3143" w:rsidRDefault="00DB4013" w:rsidP="000E4FFC">
      <w:pPr>
        <w:contextualSpacing/>
        <w:jc w:val="both"/>
        <w:rPr>
          <w:rFonts w:eastAsia="Calibri"/>
          <w:kern w:val="0"/>
          <w:sz w:val="20"/>
          <w:szCs w:val="20"/>
          <w:lang w:val="es-CO"/>
          <w14:ligatures w14:val="none"/>
        </w:rPr>
      </w:pPr>
      <w:r w:rsidRPr="009F3143">
        <w:rPr>
          <w:rFonts w:eastAsia="Calibri"/>
          <w:b/>
          <w:bCs/>
          <w:kern w:val="0"/>
          <w:sz w:val="20"/>
          <w:szCs w:val="20"/>
          <w:lang w:val="es-CO"/>
          <w14:ligatures w14:val="none"/>
        </w:rPr>
        <w:t>PARÁGRAFO</w:t>
      </w:r>
      <w:r w:rsidR="007B7352" w:rsidRPr="009F3143">
        <w:rPr>
          <w:rFonts w:eastAsia="Calibri"/>
          <w:b/>
          <w:bCs/>
          <w:kern w:val="0"/>
          <w:sz w:val="20"/>
          <w:szCs w:val="20"/>
          <w:lang w:val="es-CO"/>
          <w14:ligatures w14:val="none"/>
        </w:rPr>
        <w:t xml:space="preserve"> SEXTO: </w:t>
      </w:r>
      <w:r w:rsidR="007B7352" w:rsidRPr="009F3143">
        <w:rPr>
          <w:rFonts w:eastAsia="Calibri"/>
          <w:kern w:val="0"/>
          <w:sz w:val="20"/>
          <w:szCs w:val="20"/>
          <w:lang w:val="es-CO"/>
          <w14:ligatures w14:val="none"/>
        </w:rPr>
        <w:t xml:space="preserve">Los estudios, análisis, informes, documentos, bases de datos, presentaciones, ayudas de memoria, software, hardware, marcas, enseñas, nombres comerciales, modelos y dibujos industriales, patentes, Know How, secretos industriales, invenciones, descubrimientos y demás información considerada como PROPIEDAD INTELECTUAL que surja en virtud de la ejecución del presente contrato, serán de </w:t>
      </w:r>
      <w:r w:rsidR="007B7352" w:rsidRPr="009F3143">
        <w:rPr>
          <w:rFonts w:eastAsia="Calibri"/>
          <w:kern w:val="0"/>
          <w:sz w:val="20"/>
          <w:szCs w:val="20"/>
          <w:lang w:val="es-CO"/>
          <w14:ligatures w14:val="none"/>
        </w:rPr>
        <w:lastRenderedPageBreak/>
        <w:t>propiedad exclusiva del FONDO NACIONAL DE TURISMO – FONTUR. Por tanto, todos los derechos patrimoniales</w:t>
      </w:r>
    </w:p>
    <w:p w14:paraId="51FCBF9E" w14:textId="77777777" w:rsidR="007B7352" w:rsidRPr="009F3143" w:rsidRDefault="007B7352" w:rsidP="000E4FFC">
      <w:pPr>
        <w:contextualSpacing/>
        <w:jc w:val="both"/>
        <w:rPr>
          <w:rFonts w:eastAsia="Batang" w:cs="Tahoma"/>
          <w:b/>
          <w:kern w:val="0"/>
          <w:sz w:val="20"/>
          <w:szCs w:val="20"/>
          <w:u w:val="single"/>
          <w:lang w:val="es-CO"/>
          <w14:ligatures w14:val="none"/>
        </w:rPr>
      </w:pPr>
    </w:p>
    <w:p w14:paraId="6054F4AA" w14:textId="77777777" w:rsidR="004E040C" w:rsidRPr="009F3143" w:rsidRDefault="00B83913" w:rsidP="004E040C">
      <w:pPr>
        <w:jc w:val="both"/>
        <w:rPr>
          <w:rFonts w:cs="Arial"/>
          <w:sz w:val="18"/>
          <w:szCs w:val="18"/>
        </w:rPr>
      </w:pPr>
      <w:r w:rsidRPr="009F3143">
        <w:rPr>
          <w:rFonts w:eastAsia="Batang" w:cs="Tahoma"/>
          <w:b/>
          <w:kern w:val="0"/>
          <w:sz w:val="20"/>
          <w:szCs w:val="20"/>
          <w:u w:val="single"/>
          <w:lang w:val="es-CO"/>
          <w14:ligatures w14:val="none"/>
        </w:rPr>
        <w:t>DÉCIMA</w:t>
      </w:r>
      <w:r w:rsidR="00A747C6" w:rsidRPr="009F3143">
        <w:rPr>
          <w:rFonts w:eastAsia="Batang" w:cs="Tahoma"/>
          <w:b/>
          <w:kern w:val="0"/>
          <w:sz w:val="20"/>
          <w:szCs w:val="20"/>
          <w:u w:val="single"/>
          <w:lang w:val="es-CO"/>
          <w14:ligatures w14:val="none"/>
        </w:rPr>
        <w:t xml:space="preserve"> SEGUNDA</w:t>
      </w:r>
      <w:r w:rsidR="007B7352" w:rsidRPr="009F3143">
        <w:rPr>
          <w:rFonts w:eastAsia="Batang" w:cs="Tahoma"/>
          <w:b/>
          <w:kern w:val="0"/>
          <w:sz w:val="20"/>
          <w:szCs w:val="20"/>
          <w:u w:val="single"/>
          <w:lang w:val="es-CO"/>
          <w14:ligatures w14:val="none"/>
        </w:rPr>
        <w:t>. TÉRMINO DE EJECUCIÓN</w:t>
      </w:r>
      <w:r w:rsidR="00BA2518" w:rsidRPr="009F3143">
        <w:rPr>
          <w:rFonts w:eastAsia="Batang"/>
          <w:kern w:val="0"/>
          <w:sz w:val="20"/>
          <w:szCs w:val="20"/>
          <w:lang w:val="es-CO"/>
          <w14:ligatures w14:val="none"/>
        </w:rPr>
        <w:t xml:space="preserve">. </w:t>
      </w:r>
      <w:r w:rsidR="004E040C" w:rsidRPr="009F3143">
        <w:rPr>
          <w:rFonts w:cs="Arial"/>
          <w:sz w:val="18"/>
          <w:szCs w:val="18"/>
        </w:rPr>
        <w:t xml:space="preserve">El plazo de ejecución del contrato será de </w:t>
      </w:r>
      <w:r w:rsidR="004E040C" w:rsidRPr="009F3143">
        <w:rPr>
          <w:rFonts w:cs="Arial"/>
          <w:b/>
          <w:sz w:val="18"/>
          <w:szCs w:val="18"/>
        </w:rPr>
        <w:t xml:space="preserve">OCHO (8) </w:t>
      </w:r>
      <w:r w:rsidR="004E040C" w:rsidRPr="009F3143">
        <w:rPr>
          <w:rFonts w:cs="Arial"/>
          <w:sz w:val="18"/>
          <w:szCs w:val="18"/>
        </w:rPr>
        <w:t>meses contados a partir de la suscripción del acta de inicio entre el contratista y el interventor, previa legalización del contrato, aprobación de las garantías y demás obligaciones especificas previas a la firma del acta de inicio entre el contratista y el interventor.</w:t>
      </w:r>
    </w:p>
    <w:p w14:paraId="363B0B4E" w14:textId="77777777" w:rsidR="004E040C" w:rsidRPr="009F3143" w:rsidRDefault="004E040C" w:rsidP="004E040C">
      <w:pPr>
        <w:rPr>
          <w:rFonts w:cs="Arial"/>
          <w:sz w:val="18"/>
          <w:szCs w:val="18"/>
        </w:rPr>
      </w:pPr>
    </w:p>
    <w:p w14:paraId="0414B617" w14:textId="17A06972" w:rsidR="00B83913" w:rsidRPr="009F3143" w:rsidRDefault="004E040C" w:rsidP="004E040C">
      <w:pPr>
        <w:contextualSpacing/>
        <w:jc w:val="both"/>
        <w:rPr>
          <w:rFonts w:eastAsiaTheme="minorEastAsia" w:cs="Arial"/>
          <w:kern w:val="0"/>
          <w:sz w:val="20"/>
          <w:szCs w:val="20"/>
          <w:lang w:eastAsia="es-CO"/>
          <w14:ligatures w14:val="none"/>
        </w:rPr>
      </w:pPr>
      <w:r w:rsidRPr="009F3143">
        <w:rPr>
          <w:rFonts w:cs="Arial"/>
          <w:sz w:val="18"/>
          <w:szCs w:val="18"/>
        </w:rPr>
        <w:t>El proyecto se ejecutará por Etapas, por ello estos ocho (8) meses, se han definido así</w:t>
      </w:r>
      <w:r w:rsidRPr="009F3143">
        <w:rPr>
          <w:rFonts w:eastAsiaTheme="minorEastAsia" w:cs="Arial"/>
          <w:kern w:val="0"/>
          <w:sz w:val="20"/>
          <w:szCs w:val="20"/>
          <w:lang w:eastAsia="es-CO"/>
          <w14:ligatures w14:val="none"/>
        </w:rPr>
        <w:t>:</w:t>
      </w:r>
    </w:p>
    <w:p w14:paraId="369A624A" w14:textId="77777777" w:rsidR="004E040C" w:rsidRPr="009F3143" w:rsidRDefault="004E040C" w:rsidP="004E040C">
      <w:pPr>
        <w:contextualSpacing/>
        <w:jc w:val="both"/>
        <w:rPr>
          <w:rFonts w:eastAsiaTheme="minorEastAsia" w:cs="Arial"/>
          <w:kern w:val="0"/>
          <w:sz w:val="20"/>
          <w:szCs w:val="20"/>
          <w:lang w:eastAsia="es-CO"/>
          <w14:ligatures w14:val="none"/>
        </w:rPr>
      </w:pPr>
    </w:p>
    <w:tbl>
      <w:tblPr>
        <w:tblStyle w:val="TableNormal"/>
        <w:tblW w:w="882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5"/>
        <w:gridCol w:w="3420"/>
        <w:gridCol w:w="2673"/>
        <w:gridCol w:w="1660"/>
      </w:tblGrid>
      <w:tr w:rsidR="00077354" w:rsidRPr="009F3143" w14:paraId="309A1999" w14:textId="77777777" w:rsidTr="006D068F">
        <w:trPr>
          <w:trHeight w:val="220"/>
        </w:trPr>
        <w:tc>
          <w:tcPr>
            <w:tcW w:w="1075" w:type="dxa"/>
            <w:shd w:val="clear" w:color="auto" w:fill="ECEBDF"/>
          </w:tcPr>
          <w:p w14:paraId="3EC22100" w14:textId="77777777" w:rsidR="00077354" w:rsidRPr="009F3143" w:rsidRDefault="00077354" w:rsidP="006D068F">
            <w:pPr>
              <w:pStyle w:val="TableParagraph"/>
              <w:spacing w:line="200" w:lineRule="exact"/>
              <w:ind w:left="57" w:right="6"/>
              <w:jc w:val="center"/>
              <w:rPr>
                <w:rFonts w:ascii="Verdana" w:hAnsi="Verdana"/>
                <w:b/>
                <w:sz w:val="18"/>
              </w:rPr>
            </w:pPr>
            <w:r w:rsidRPr="009F3143">
              <w:rPr>
                <w:rFonts w:ascii="Verdana" w:hAnsi="Verdana"/>
                <w:b/>
                <w:spacing w:val="-2"/>
                <w:sz w:val="18"/>
              </w:rPr>
              <w:t>Etapas</w:t>
            </w:r>
          </w:p>
        </w:tc>
        <w:tc>
          <w:tcPr>
            <w:tcW w:w="3420" w:type="dxa"/>
            <w:shd w:val="clear" w:color="auto" w:fill="ECEBDF"/>
          </w:tcPr>
          <w:p w14:paraId="3878C681" w14:textId="77777777" w:rsidR="00077354" w:rsidRPr="009F3143" w:rsidRDefault="00077354" w:rsidP="006D068F">
            <w:pPr>
              <w:pStyle w:val="TableParagraph"/>
              <w:spacing w:line="200" w:lineRule="exact"/>
              <w:ind w:left="53" w:right="3"/>
              <w:jc w:val="center"/>
              <w:rPr>
                <w:rFonts w:ascii="Verdana" w:hAnsi="Verdana"/>
                <w:b/>
                <w:sz w:val="18"/>
              </w:rPr>
            </w:pPr>
            <w:r w:rsidRPr="009F3143">
              <w:rPr>
                <w:rFonts w:ascii="Verdana" w:hAnsi="Verdana"/>
                <w:b/>
                <w:sz w:val="18"/>
              </w:rPr>
              <w:t>Descripción</w:t>
            </w:r>
            <w:r w:rsidRPr="009F3143">
              <w:rPr>
                <w:rFonts w:ascii="Verdana" w:hAnsi="Verdana"/>
                <w:b/>
                <w:spacing w:val="-4"/>
                <w:sz w:val="18"/>
              </w:rPr>
              <w:t xml:space="preserve"> </w:t>
            </w:r>
            <w:r w:rsidRPr="009F3143">
              <w:rPr>
                <w:rFonts w:ascii="Verdana" w:hAnsi="Verdana"/>
                <w:b/>
                <w:sz w:val="18"/>
              </w:rPr>
              <w:t>de</w:t>
            </w:r>
            <w:r w:rsidRPr="009F3143">
              <w:rPr>
                <w:rFonts w:ascii="Verdana" w:hAnsi="Verdana"/>
                <w:b/>
                <w:spacing w:val="-1"/>
                <w:sz w:val="18"/>
              </w:rPr>
              <w:t xml:space="preserve"> </w:t>
            </w:r>
            <w:r w:rsidRPr="009F3143">
              <w:rPr>
                <w:rFonts w:ascii="Verdana" w:hAnsi="Verdana"/>
                <w:b/>
                <w:sz w:val="18"/>
              </w:rPr>
              <w:t>la</w:t>
            </w:r>
            <w:r w:rsidRPr="009F3143">
              <w:rPr>
                <w:rFonts w:ascii="Verdana" w:hAnsi="Verdana"/>
                <w:b/>
                <w:spacing w:val="-2"/>
                <w:sz w:val="18"/>
              </w:rPr>
              <w:t xml:space="preserve"> Etapas</w:t>
            </w:r>
          </w:p>
        </w:tc>
        <w:tc>
          <w:tcPr>
            <w:tcW w:w="2673" w:type="dxa"/>
            <w:shd w:val="clear" w:color="auto" w:fill="ECEBDF"/>
          </w:tcPr>
          <w:p w14:paraId="0C6423F9" w14:textId="77777777" w:rsidR="00077354" w:rsidRPr="009F3143" w:rsidRDefault="00077354" w:rsidP="006D068F">
            <w:pPr>
              <w:pStyle w:val="TableParagraph"/>
              <w:spacing w:line="200" w:lineRule="exact"/>
              <w:ind w:left="53"/>
              <w:jc w:val="center"/>
              <w:rPr>
                <w:rFonts w:ascii="Verdana" w:hAnsi="Verdana"/>
                <w:b/>
                <w:sz w:val="18"/>
              </w:rPr>
            </w:pPr>
            <w:r w:rsidRPr="009F3143">
              <w:rPr>
                <w:rFonts w:ascii="Verdana" w:hAnsi="Verdana"/>
                <w:b/>
                <w:sz w:val="18"/>
              </w:rPr>
              <w:t>Plazo de</w:t>
            </w:r>
            <w:r w:rsidRPr="009F3143">
              <w:rPr>
                <w:rFonts w:ascii="Verdana" w:hAnsi="Verdana"/>
                <w:b/>
                <w:spacing w:val="-2"/>
                <w:sz w:val="18"/>
              </w:rPr>
              <w:t xml:space="preserve"> ejecución</w:t>
            </w:r>
          </w:p>
        </w:tc>
        <w:tc>
          <w:tcPr>
            <w:tcW w:w="1660" w:type="dxa"/>
            <w:shd w:val="clear" w:color="auto" w:fill="ECEBDF"/>
          </w:tcPr>
          <w:p w14:paraId="78C4CA84" w14:textId="77777777" w:rsidR="00077354" w:rsidRPr="009F3143" w:rsidRDefault="00077354" w:rsidP="006D068F">
            <w:pPr>
              <w:pStyle w:val="TableParagraph"/>
              <w:spacing w:line="200" w:lineRule="exact"/>
              <w:ind w:left="313"/>
              <w:rPr>
                <w:rFonts w:ascii="Verdana" w:hAnsi="Verdana"/>
                <w:b/>
                <w:sz w:val="18"/>
              </w:rPr>
            </w:pPr>
            <w:r w:rsidRPr="009F3143">
              <w:rPr>
                <w:rFonts w:ascii="Verdana" w:hAnsi="Verdana"/>
                <w:b/>
                <w:sz w:val="18"/>
              </w:rPr>
              <w:t>Plazo</w:t>
            </w:r>
            <w:r w:rsidRPr="009F3143">
              <w:rPr>
                <w:rFonts w:ascii="Verdana" w:hAnsi="Verdana"/>
                <w:b/>
                <w:spacing w:val="2"/>
                <w:sz w:val="18"/>
              </w:rPr>
              <w:t xml:space="preserve"> </w:t>
            </w:r>
            <w:r w:rsidRPr="009F3143">
              <w:rPr>
                <w:rFonts w:ascii="Verdana" w:hAnsi="Verdana"/>
                <w:b/>
                <w:spacing w:val="-2"/>
                <w:sz w:val="18"/>
              </w:rPr>
              <w:t>total</w:t>
            </w:r>
          </w:p>
        </w:tc>
      </w:tr>
      <w:tr w:rsidR="00077354" w:rsidRPr="009F3143" w14:paraId="6F344873" w14:textId="77777777" w:rsidTr="006D068F">
        <w:trPr>
          <w:trHeight w:val="217"/>
        </w:trPr>
        <w:tc>
          <w:tcPr>
            <w:tcW w:w="1075" w:type="dxa"/>
          </w:tcPr>
          <w:p w14:paraId="22D4CEF0" w14:textId="77777777" w:rsidR="00077354" w:rsidRPr="009F3143" w:rsidRDefault="00077354" w:rsidP="006D068F">
            <w:pPr>
              <w:pStyle w:val="TableParagraph"/>
              <w:spacing w:line="198" w:lineRule="exact"/>
              <w:ind w:left="57" w:right="6"/>
              <w:jc w:val="center"/>
              <w:rPr>
                <w:rFonts w:ascii="Verdana" w:hAnsi="Verdana"/>
                <w:sz w:val="18"/>
              </w:rPr>
            </w:pPr>
            <w:r w:rsidRPr="009F3143">
              <w:rPr>
                <w:rFonts w:ascii="Verdana" w:hAnsi="Verdana"/>
                <w:spacing w:val="-10"/>
                <w:sz w:val="18"/>
              </w:rPr>
              <w:t>I</w:t>
            </w:r>
          </w:p>
        </w:tc>
        <w:tc>
          <w:tcPr>
            <w:tcW w:w="3420" w:type="dxa"/>
          </w:tcPr>
          <w:p w14:paraId="5913842F" w14:textId="77777777" w:rsidR="00077354" w:rsidRPr="009F3143" w:rsidRDefault="00077354" w:rsidP="006D068F">
            <w:pPr>
              <w:pStyle w:val="TableParagraph"/>
              <w:spacing w:line="198" w:lineRule="exact"/>
              <w:ind w:left="53"/>
              <w:jc w:val="center"/>
              <w:rPr>
                <w:rFonts w:ascii="Verdana" w:hAnsi="Verdana"/>
                <w:sz w:val="18"/>
              </w:rPr>
            </w:pPr>
            <w:r w:rsidRPr="009F3143">
              <w:rPr>
                <w:rFonts w:ascii="Verdana" w:hAnsi="Verdana"/>
                <w:sz w:val="18"/>
              </w:rPr>
              <w:t>Ajuste</w:t>
            </w:r>
            <w:r w:rsidRPr="009F3143">
              <w:rPr>
                <w:rFonts w:ascii="Verdana" w:hAnsi="Verdana"/>
                <w:spacing w:val="-1"/>
                <w:sz w:val="18"/>
              </w:rPr>
              <w:t xml:space="preserve"> </w:t>
            </w:r>
            <w:r w:rsidRPr="009F3143">
              <w:rPr>
                <w:rFonts w:ascii="Verdana" w:hAnsi="Verdana"/>
                <w:sz w:val="18"/>
              </w:rPr>
              <w:t>de</w:t>
            </w:r>
            <w:r w:rsidRPr="009F3143">
              <w:rPr>
                <w:rFonts w:ascii="Verdana" w:hAnsi="Verdana"/>
                <w:spacing w:val="-1"/>
                <w:sz w:val="18"/>
              </w:rPr>
              <w:t xml:space="preserve"> </w:t>
            </w:r>
            <w:r w:rsidRPr="009F3143">
              <w:rPr>
                <w:rFonts w:ascii="Verdana" w:hAnsi="Verdana"/>
                <w:spacing w:val="-2"/>
                <w:sz w:val="18"/>
              </w:rPr>
              <w:t>diseños*</w:t>
            </w:r>
          </w:p>
        </w:tc>
        <w:tc>
          <w:tcPr>
            <w:tcW w:w="2673" w:type="dxa"/>
          </w:tcPr>
          <w:p w14:paraId="5CC2E55A" w14:textId="77777777" w:rsidR="00077354" w:rsidRPr="009F3143" w:rsidRDefault="00077354" w:rsidP="006D068F">
            <w:pPr>
              <w:pStyle w:val="TableParagraph"/>
              <w:spacing w:line="198" w:lineRule="exact"/>
              <w:ind w:left="53" w:right="1"/>
              <w:jc w:val="center"/>
              <w:rPr>
                <w:rFonts w:ascii="Verdana" w:hAnsi="Verdana"/>
                <w:sz w:val="18"/>
              </w:rPr>
            </w:pPr>
            <w:r w:rsidRPr="009F3143">
              <w:rPr>
                <w:rFonts w:ascii="Verdana" w:hAnsi="Verdana"/>
                <w:sz w:val="18"/>
              </w:rPr>
              <w:t>3</w:t>
            </w:r>
            <w:r w:rsidRPr="009F3143">
              <w:rPr>
                <w:rFonts w:ascii="Verdana" w:hAnsi="Verdana"/>
                <w:spacing w:val="-1"/>
                <w:sz w:val="18"/>
              </w:rPr>
              <w:t xml:space="preserve"> </w:t>
            </w:r>
            <w:r w:rsidRPr="009F3143">
              <w:rPr>
                <w:rFonts w:ascii="Verdana" w:hAnsi="Verdana"/>
                <w:spacing w:val="-4"/>
                <w:sz w:val="18"/>
              </w:rPr>
              <w:t>meses</w:t>
            </w:r>
          </w:p>
        </w:tc>
        <w:tc>
          <w:tcPr>
            <w:tcW w:w="1660" w:type="dxa"/>
            <w:vMerge w:val="restart"/>
          </w:tcPr>
          <w:p w14:paraId="3BE58536" w14:textId="77777777" w:rsidR="00077354" w:rsidRPr="009F3143" w:rsidRDefault="00077354" w:rsidP="006D068F">
            <w:pPr>
              <w:pStyle w:val="TableParagraph"/>
              <w:spacing w:line="218" w:lineRule="exact"/>
              <w:ind w:left="474"/>
              <w:rPr>
                <w:rFonts w:ascii="Verdana" w:hAnsi="Verdana"/>
                <w:sz w:val="18"/>
              </w:rPr>
            </w:pPr>
            <w:r w:rsidRPr="009F3143">
              <w:rPr>
                <w:rFonts w:ascii="Verdana" w:hAnsi="Verdana"/>
                <w:sz w:val="18"/>
              </w:rPr>
              <w:t>8</w:t>
            </w:r>
            <w:r w:rsidRPr="009F3143">
              <w:rPr>
                <w:rFonts w:ascii="Verdana" w:hAnsi="Verdana"/>
                <w:spacing w:val="-1"/>
                <w:sz w:val="18"/>
              </w:rPr>
              <w:t xml:space="preserve"> </w:t>
            </w:r>
            <w:r w:rsidRPr="009F3143">
              <w:rPr>
                <w:rFonts w:ascii="Verdana" w:hAnsi="Verdana"/>
                <w:spacing w:val="-4"/>
                <w:sz w:val="18"/>
              </w:rPr>
              <w:t>meses</w:t>
            </w:r>
          </w:p>
        </w:tc>
      </w:tr>
      <w:tr w:rsidR="00077354" w:rsidRPr="009F3143" w14:paraId="389EF03E" w14:textId="77777777" w:rsidTr="006D068F">
        <w:trPr>
          <w:trHeight w:val="218"/>
        </w:trPr>
        <w:tc>
          <w:tcPr>
            <w:tcW w:w="1075" w:type="dxa"/>
          </w:tcPr>
          <w:p w14:paraId="43CC49D4" w14:textId="77777777" w:rsidR="00077354" w:rsidRPr="009F3143" w:rsidRDefault="00077354" w:rsidP="006D068F">
            <w:pPr>
              <w:pStyle w:val="TableParagraph"/>
              <w:spacing w:line="198" w:lineRule="exact"/>
              <w:ind w:left="57"/>
              <w:jc w:val="center"/>
              <w:rPr>
                <w:rFonts w:ascii="Verdana" w:hAnsi="Verdana"/>
                <w:sz w:val="18"/>
              </w:rPr>
            </w:pPr>
            <w:r w:rsidRPr="009F3143">
              <w:rPr>
                <w:rFonts w:ascii="Verdana" w:hAnsi="Verdana"/>
                <w:spacing w:val="-5"/>
                <w:sz w:val="18"/>
              </w:rPr>
              <w:t>II</w:t>
            </w:r>
          </w:p>
        </w:tc>
        <w:tc>
          <w:tcPr>
            <w:tcW w:w="3420" w:type="dxa"/>
          </w:tcPr>
          <w:p w14:paraId="0F393325" w14:textId="77777777" w:rsidR="00077354" w:rsidRPr="009F3143" w:rsidRDefault="00077354" w:rsidP="006D068F">
            <w:pPr>
              <w:pStyle w:val="TableParagraph"/>
              <w:spacing w:line="198" w:lineRule="exact"/>
              <w:ind w:left="53"/>
              <w:jc w:val="center"/>
              <w:rPr>
                <w:rFonts w:ascii="Verdana" w:hAnsi="Verdana"/>
                <w:sz w:val="18"/>
              </w:rPr>
            </w:pPr>
            <w:r w:rsidRPr="009F3143">
              <w:rPr>
                <w:rFonts w:ascii="Verdana" w:hAnsi="Verdana"/>
                <w:spacing w:val="-2"/>
                <w:sz w:val="18"/>
              </w:rPr>
              <w:t>Construcción</w:t>
            </w:r>
          </w:p>
        </w:tc>
        <w:tc>
          <w:tcPr>
            <w:tcW w:w="2673" w:type="dxa"/>
          </w:tcPr>
          <w:p w14:paraId="206BBFDA" w14:textId="77777777" w:rsidR="00077354" w:rsidRPr="009F3143" w:rsidRDefault="00077354" w:rsidP="006D068F">
            <w:pPr>
              <w:pStyle w:val="TableParagraph"/>
              <w:spacing w:line="198" w:lineRule="exact"/>
              <w:ind w:left="53" w:right="1"/>
              <w:jc w:val="center"/>
              <w:rPr>
                <w:rFonts w:ascii="Verdana" w:hAnsi="Verdana"/>
                <w:sz w:val="18"/>
              </w:rPr>
            </w:pPr>
            <w:r w:rsidRPr="009F3143">
              <w:rPr>
                <w:rFonts w:ascii="Verdana" w:hAnsi="Verdana"/>
                <w:sz w:val="18"/>
              </w:rPr>
              <w:t>5</w:t>
            </w:r>
            <w:r w:rsidRPr="009F3143">
              <w:rPr>
                <w:rFonts w:ascii="Verdana" w:hAnsi="Verdana"/>
                <w:spacing w:val="-1"/>
                <w:sz w:val="18"/>
              </w:rPr>
              <w:t xml:space="preserve"> </w:t>
            </w:r>
            <w:r w:rsidRPr="009F3143">
              <w:rPr>
                <w:rFonts w:ascii="Verdana" w:hAnsi="Verdana"/>
                <w:spacing w:val="-4"/>
                <w:sz w:val="18"/>
              </w:rPr>
              <w:t>meses</w:t>
            </w:r>
          </w:p>
        </w:tc>
        <w:tc>
          <w:tcPr>
            <w:tcW w:w="1660" w:type="dxa"/>
            <w:vMerge/>
            <w:tcBorders>
              <w:top w:val="nil"/>
            </w:tcBorders>
          </w:tcPr>
          <w:p w14:paraId="60ABC484" w14:textId="77777777" w:rsidR="00077354" w:rsidRPr="009F3143" w:rsidRDefault="00077354" w:rsidP="006D068F">
            <w:pPr>
              <w:rPr>
                <w:rFonts w:ascii="Verdana" w:hAnsi="Verdana"/>
                <w:sz w:val="2"/>
                <w:szCs w:val="2"/>
              </w:rPr>
            </w:pPr>
          </w:p>
        </w:tc>
      </w:tr>
    </w:tbl>
    <w:p w14:paraId="74E6D116" w14:textId="77777777" w:rsidR="004E040C" w:rsidRPr="009F3143" w:rsidRDefault="004E040C" w:rsidP="004E040C">
      <w:pPr>
        <w:contextualSpacing/>
        <w:jc w:val="both"/>
        <w:rPr>
          <w:rFonts w:eastAsiaTheme="minorEastAsia" w:cs="Arial"/>
          <w:kern w:val="0"/>
          <w:sz w:val="20"/>
          <w:szCs w:val="20"/>
          <w:lang w:eastAsia="es-CO"/>
          <w14:ligatures w14:val="none"/>
        </w:rPr>
      </w:pPr>
    </w:p>
    <w:p w14:paraId="5F01F407" w14:textId="77777777" w:rsidR="00AD1BF6" w:rsidRPr="009F3143" w:rsidRDefault="00AD1BF6" w:rsidP="00AD1BF6">
      <w:pPr>
        <w:jc w:val="both"/>
        <w:rPr>
          <w:rFonts w:cs="Arial"/>
          <w:sz w:val="18"/>
          <w:szCs w:val="18"/>
        </w:rPr>
      </w:pPr>
      <w:r w:rsidRPr="009F3143">
        <w:rPr>
          <w:rFonts w:cs="Arial"/>
          <w:sz w:val="18"/>
          <w:szCs w:val="18"/>
        </w:rPr>
        <w:t>(*) De los tres (3) meses calendario el último mes y medio es para la validación y/o obtención de licencias y permisos requeridos, lo cual deberá considerarse de esta manera en el cronograma para la ejecución de esta Etapa.</w:t>
      </w:r>
    </w:p>
    <w:p w14:paraId="68FB886F" w14:textId="77777777" w:rsidR="00AD1BF6" w:rsidRPr="009F3143" w:rsidRDefault="00AD1BF6" w:rsidP="00AD1BF6">
      <w:pPr>
        <w:jc w:val="both"/>
        <w:rPr>
          <w:rFonts w:cs="Arial"/>
          <w:sz w:val="18"/>
          <w:szCs w:val="18"/>
        </w:rPr>
      </w:pPr>
    </w:p>
    <w:p w14:paraId="14ADE6A4" w14:textId="77777777" w:rsidR="00AD1BF6" w:rsidRPr="009F3143" w:rsidRDefault="00AD1BF6" w:rsidP="00AD1BF6">
      <w:pPr>
        <w:jc w:val="both"/>
        <w:rPr>
          <w:rFonts w:cs="Arial"/>
          <w:sz w:val="18"/>
          <w:szCs w:val="18"/>
        </w:rPr>
      </w:pPr>
      <w:r w:rsidRPr="009F3143">
        <w:rPr>
          <w:rFonts w:cs="Arial"/>
          <w:sz w:val="18"/>
          <w:szCs w:val="18"/>
        </w:rPr>
        <w:t>El plazo establecido para la Etapa I contempla el plazo requerido para adelantar los trámites, subsanaciones y obtención de las licencias, permisos, concesiones y autorizaciones requeridas en cabeza de la Gobernación del Guainía. No obstante, en caso de que el contratista no radique en el tiempo estipulado o no atienda en oportunidad las observaciones que se adelanten para la expedición de permisos, es deber de la interventoría iniciar el proceso sancionatorio correspondiente.</w:t>
      </w:r>
    </w:p>
    <w:p w14:paraId="6E75CCA9" w14:textId="77777777" w:rsidR="00AD1BF6" w:rsidRPr="009F3143" w:rsidRDefault="00AD1BF6" w:rsidP="00AD1BF6">
      <w:pPr>
        <w:jc w:val="both"/>
        <w:rPr>
          <w:rFonts w:cs="Arial"/>
          <w:sz w:val="18"/>
          <w:szCs w:val="18"/>
        </w:rPr>
      </w:pPr>
    </w:p>
    <w:p w14:paraId="38395A3E" w14:textId="77777777" w:rsidR="00AD1BF6" w:rsidRPr="009F3143" w:rsidRDefault="00AD1BF6" w:rsidP="00AD1BF6">
      <w:pPr>
        <w:jc w:val="both"/>
        <w:rPr>
          <w:rFonts w:cs="Arial"/>
          <w:sz w:val="18"/>
          <w:szCs w:val="18"/>
        </w:rPr>
      </w:pPr>
      <w:r w:rsidRPr="009F3143">
        <w:rPr>
          <w:rFonts w:cs="Arial"/>
          <w:sz w:val="18"/>
          <w:szCs w:val="18"/>
        </w:rPr>
        <w:t>Una vez el contratista radique, en el evento en que no se obtengan los permisos correspondientes el proyecto entrará en Etapa suspensiva hasta tanto se cuente con los documentos necesarios para el inicio de la Etapa II sin que con ello medie documento contractual.</w:t>
      </w:r>
    </w:p>
    <w:p w14:paraId="0B47D744" w14:textId="77777777" w:rsidR="00AD1BF6" w:rsidRPr="009F3143" w:rsidRDefault="00AD1BF6" w:rsidP="00AD1BF6">
      <w:pPr>
        <w:jc w:val="both"/>
        <w:rPr>
          <w:rFonts w:cs="Arial"/>
          <w:sz w:val="18"/>
          <w:szCs w:val="18"/>
        </w:rPr>
      </w:pPr>
    </w:p>
    <w:p w14:paraId="5E19FDE7" w14:textId="77777777" w:rsidR="00AD1BF6" w:rsidRPr="009F3143" w:rsidRDefault="00AD1BF6" w:rsidP="00AD1BF6">
      <w:pPr>
        <w:jc w:val="both"/>
        <w:rPr>
          <w:rFonts w:cs="Arial"/>
          <w:sz w:val="18"/>
          <w:szCs w:val="18"/>
        </w:rPr>
      </w:pPr>
      <w:r w:rsidRPr="009F3143">
        <w:rPr>
          <w:rFonts w:cs="Arial"/>
          <w:sz w:val="18"/>
          <w:szCs w:val="18"/>
        </w:rPr>
        <w:t>Un periodo de cinco (5) meses para la Etapa II. Construcción.</w:t>
      </w:r>
    </w:p>
    <w:p w14:paraId="262E7B95" w14:textId="77777777" w:rsidR="00AD1BF6" w:rsidRPr="009F3143" w:rsidRDefault="00AD1BF6" w:rsidP="00AD1BF6">
      <w:pPr>
        <w:jc w:val="both"/>
        <w:rPr>
          <w:rFonts w:cs="Arial"/>
          <w:sz w:val="18"/>
          <w:szCs w:val="18"/>
        </w:rPr>
      </w:pPr>
    </w:p>
    <w:p w14:paraId="6047D5D9" w14:textId="77777777" w:rsidR="00AD1BF6" w:rsidRPr="009F3143" w:rsidRDefault="00AD1BF6" w:rsidP="00AD1BF6">
      <w:pPr>
        <w:jc w:val="both"/>
        <w:rPr>
          <w:rFonts w:cs="Arial"/>
          <w:sz w:val="18"/>
          <w:szCs w:val="18"/>
        </w:rPr>
      </w:pPr>
      <w:r w:rsidRPr="009F3143">
        <w:rPr>
          <w:rFonts w:cs="Arial"/>
          <w:b/>
          <w:sz w:val="18"/>
          <w:szCs w:val="18"/>
        </w:rPr>
        <w:t xml:space="preserve">Nota 1: </w:t>
      </w:r>
      <w:r w:rsidRPr="009F3143">
        <w:rPr>
          <w:rFonts w:cs="Arial"/>
          <w:sz w:val="18"/>
          <w:szCs w:val="18"/>
        </w:rPr>
        <w:t>si para la fecha de la terminación de la ejecución del contrato, no se ha obtenido el cumplimiento de los requisitos y condiciones requeridos para la aprobación del proyecto en los términos estipulados en el contrato, el Anexo Técnico y sus demás documentos, se exigirá al Contratista que realice los ajustes derivados de las observaciones de las autoridades competentes a los productos entregados, durante el término de la vigencia del contrato, es decir, hasta culminar el plazo de liquidación de este, sin que dicho aspecto genere mayores costos por los Ajustes de diseños y construcción de infraestructura a favor del Contratista.</w:t>
      </w:r>
    </w:p>
    <w:p w14:paraId="3EE3D40D" w14:textId="77777777" w:rsidR="00AD1BF6" w:rsidRPr="009F3143" w:rsidRDefault="00AD1BF6" w:rsidP="00AD1BF6">
      <w:pPr>
        <w:jc w:val="both"/>
        <w:rPr>
          <w:rFonts w:cs="Arial"/>
          <w:sz w:val="18"/>
          <w:szCs w:val="18"/>
        </w:rPr>
      </w:pPr>
    </w:p>
    <w:p w14:paraId="454AD7FB" w14:textId="77777777" w:rsidR="00AD1BF6" w:rsidRPr="009F3143" w:rsidRDefault="00AD1BF6" w:rsidP="00AD1BF6">
      <w:pPr>
        <w:jc w:val="both"/>
        <w:rPr>
          <w:rFonts w:cs="Arial"/>
          <w:sz w:val="18"/>
          <w:szCs w:val="18"/>
        </w:rPr>
      </w:pPr>
      <w:r w:rsidRPr="009F3143">
        <w:rPr>
          <w:rFonts w:cs="Arial"/>
          <w:b/>
          <w:sz w:val="18"/>
          <w:szCs w:val="18"/>
        </w:rPr>
        <w:t xml:space="preserve">Nota 2: </w:t>
      </w:r>
      <w:r w:rsidRPr="009F3143">
        <w:rPr>
          <w:rFonts w:cs="Arial"/>
          <w:sz w:val="18"/>
          <w:szCs w:val="18"/>
        </w:rPr>
        <w:t>las especificaciones técnicas para el desarrollo del objeto del Contrato de Ajustes de diseños y construcción de infraestructura se detallan en el Anexo Técnico y demás documentos que hacen parte integral del contrato.</w:t>
      </w:r>
    </w:p>
    <w:p w14:paraId="634C892E" w14:textId="77777777" w:rsidR="00AD1BF6" w:rsidRPr="009F3143" w:rsidRDefault="00AD1BF6" w:rsidP="00AD1BF6">
      <w:pPr>
        <w:jc w:val="both"/>
        <w:rPr>
          <w:rFonts w:cs="Arial"/>
          <w:sz w:val="18"/>
          <w:szCs w:val="18"/>
        </w:rPr>
      </w:pPr>
    </w:p>
    <w:p w14:paraId="0A37911E" w14:textId="77777777" w:rsidR="00AD1BF6" w:rsidRPr="009F3143" w:rsidRDefault="00AD1BF6" w:rsidP="00AD1BF6">
      <w:pPr>
        <w:jc w:val="both"/>
        <w:rPr>
          <w:rFonts w:cs="Arial"/>
          <w:sz w:val="18"/>
          <w:szCs w:val="18"/>
        </w:rPr>
      </w:pPr>
      <w:r w:rsidRPr="009F3143">
        <w:rPr>
          <w:rFonts w:cs="Arial"/>
          <w:b/>
          <w:sz w:val="18"/>
          <w:szCs w:val="18"/>
        </w:rPr>
        <w:t xml:space="preserve">Nota 3: </w:t>
      </w:r>
      <w:r w:rsidRPr="009F3143">
        <w:rPr>
          <w:rFonts w:cs="Arial"/>
          <w:sz w:val="18"/>
          <w:szCs w:val="18"/>
        </w:rPr>
        <w:t>el Contratista ejecutará el objeto contractual, bajo su propia responsabilidad, conocimiento y experticia. El Contratista será responsable de obtener la información, estudios, diseños y análisis, que se requieran para el adecuado cumplimiento del objeto del Contrato.</w:t>
      </w:r>
    </w:p>
    <w:p w14:paraId="10C6D27D" w14:textId="77777777" w:rsidR="00AD1BF6" w:rsidRPr="009F3143" w:rsidRDefault="00AD1BF6" w:rsidP="00AD1BF6">
      <w:pPr>
        <w:jc w:val="both"/>
        <w:rPr>
          <w:rFonts w:cs="Arial"/>
          <w:sz w:val="18"/>
          <w:szCs w:val="18"/>
        </w:rPr>
      </w:pPr>
    </w:p>
    <w:p w14:paraId="3685CDCB" w14:textId="77777777" w:rsidR="00AD1BF6" w:rsidRPr="009F3143" w:rsidRDefault="00AD1BF6" w:rsidP="00AD1BF6">
      <w:pPr>
        <w:jc w:val="both"/>
        <w:rPr>
          <w:rFonts w:cs="Arial"/>
          <w:sz w:val="18"/>
          <w:szCs w:val="18"/>
        </w:rPr>
      </w:pPr>
      <w:r w:rsidRPr="009F3143">
        <w:rPr>
          <w:rFonts w:cs="Arial"/>
          <w:b/>
          <w:sz w:val="18"/>
          <w:szCs w:val="18"/>
        </w:rPr>
        <w:t xml:space="preserve">Nota 4: </w:t>
      </w:r>
      <w:r w:rsidRPr="009F3143">
        <w:rPr>
          <w:rFonts w:cs="Arial"/>
          <w:sz w:val="18"/>
          <w:szCs w:val="18"/>
        </w:rPr>
        <w:t xml:space="preserve">durante el plazo de ejecución del Contrato, el Contratista deberá acompañar y realizar la totalidad de los análisis técnicos que sean requeridos por la Entidad Beneficiaria del Proyecto, a través del Interventor y con el visto bueno del Supervisor Técnico del P.A. FONTUR, con el fin de apoyar técnicamente a dicha entidad en: (i) el trámite del proceso de Consulta Previa, en caso de requerirse; (ii) la gestión de los instrumentos ambientales necesarios para el desarrollo del proyecto en su etapa de inversión; y (iii) la obtención de permisos, autorizaciones, concesiones </w:t>
      </w:r>
      <w:r w:rsidRPr="009F3143">
        <w:rPr>
          <w:rFonts w:cs="Arial"/>
          <w:sz w:val="18"/>
          <w:szCs w:val="18"/>
        </w:rPr>
        <w:lastRenderedPageBreak/>
        <w:t>y/o licencias que deban ser otorgadas por autoridades estatales o territoriales, conforme a las particularidades del Anexo Técnico del contrato.</w:t>
      </w:r>
    </w:p>
    <w:p w14:paraId="4634AA0E" w14:textId="77777777" w:rsidR="00AD1BF6" w:rsidRPr="009F3143" w:rsidRDefault="00AD1BF6" w:rsidP="00AD1BF6">
      <w:pPr>
        <w:jc w:val="both"/>
        <w:rPr>
          <w:rFonts w:cs="Arial"/>
          <w:sz w:val="18"/>
          <w:szCs w:val="18"/>
        </w:rPr>
      </w:pPr>
    </w:p>
    <w:p w14:paraId="6D6CB599" w14:textId="77777777" w:rsidR="00AD1BF6" w:rsidRPr="009F3143" w:rsidRDefault="00AD1BF6" w:rsidP="00AD1BF6">
      <w:pPr>
        <w:jc w:val="both"/>
        <w:rPr>
          <w:rFonts w:cs="Arial"/>
          <w:sz w:val="18"/>
          <w:szCs w:val="18"/>
        </w:rPr>
      </w:pPr>
      <w:r w:rsidRPr="009F3143">
        <w:rPr>
          <w:rFonts w:cs="Arial"/>
          <w:b/>
          <w:sz w:val="18"/>
          <w:szCs w:val="18"/>
        </w:rPr>
        <w:t xml:space="preserve">Nota 5: </w:t>
      </w:r>
      <w:r w:rsidRPr="009F3143">
        <w:rPr>
          <w:rFonts w:cs="Arial"/>
          <w:sz w:val="18"/>
          <w:szCs w:val="18"/>
        </w:rPr>
        <w:t>el Contratista deberá tramitar los permisos y/o autorizaciones requeridas ante las entidades locales para desarrollar las actividades de campo necesarias para el desarrollo de los estudios técnicos y construcción, como lo son, sin limitarse: levantamiento topográfico, vuelos con vehículos no tripulados, levantamiento de catastros de redes, elaboración de apiques, sondeos para estudios geotécnicos, entre otros.</w:t>
      </w:r>
    </w:p>
    <w:p w14:paraId="7E7F989A" w14:textId="77777777" w:rsidR="00AD1BF6" w:rsidRPr="009F3143" w:rsidRDefault="00AD1BF6" w:rsidP="00AD1BF6">
      <w:pPr>
        <w:jc w:val="both"/>
        <w:rPr>
          <w:rFonts w:cs="Arial"/>
          <w:sz w:val="18"/>
          <w:szCs w:val="18"/>
        </w:rPr>
      </w:pPr>
    </w:p>
    <w:p w14:paraId="000E4D0D" w14:textId="77777777" w:rsidR="00AD1BF6" w:rsidRPr="009F3143" w:rsidRDefault="00AD1BF6" w:rsidP="00AD1BF6">
      <w:pPr>
        <w:jc w:val="both"/>
        <w:rPr>
          <w:rFonts w:cs="Arial"/>
          <w:sz w:val="18"/>
          <w:szCs w:val="18"/>
        </w:rPr>
      </w:pPr>
      <w:r w:rsidRPr="009F3143">
        <w:rPr>
          <w:rFonts w:cs="Arial"/>
          <w:b/>
          <w:sz w:val="18"/>
          <w:szCs w:val="18"/>
        </w:rPr>
        <w:t xml:space="preserve">Nota 6: </w:t>
      </w:r>
      <w:r w:rsidRPr="009F3143">
        <w:rPr>
          <w:rFonts w:cs="Arial"/>
          <w:sz w:val="18"/>
          <w:szCs w:val="18"/>
        </w:rPr>
        <w:t>el Contratista conoce la ubicación y antecedentes de los proyectos y se obliga a establecer los monitoreos necesarios de las condiciones de orden social y público presentes en la zona y de conformidad con ello programar las actividades de campo requeridas en el contrato.</w:t>
      </w:r>
    </w:p>
    <w:p w14:paraId="3FAE9E00" w14:textId="77777777" w:rsidR="00AD1BF6" w:rsidRPr="009F3143" w:rsidRDefault="00AD1BF6" w:rsidP="00AD1BF6">
      <w:pPr>
        <w:jc w:val="both"/>
        <w:rPr>
          <w:rFonts w:cs="Arial"/>
          <w:sz w:val="18"/>
          <w:szCs w:val="18"/>
        </w:rPr>
      </w:pPr>
    </w:p>
    <w:p w14:paraId="28F03B46" w14:textId="77777777" w:rsidR="00AD1BF6" w:rsidRPr="009F3143" w:rsidRDefault="00AD1BF6" w:rsidP="00AD1BF6">
      <w:pPr>
        <w:jc w:val="both"/>
        <w:rPr>
          <w:rFonts w:cs="Arial"/>
          <w:sz w:val="18"/>
          <w:szCs w:val="18"/>
        </w:rPr>
      </w:pPr>
      <w:r w:rsidRPr="009F3143">
        <w:rPr>
          <w:rFonts w:cs="Arial"/>
          <w:b/>
          <w:sz w:val="18"/>
          <w:szCs w:val="18"/>
        </w:rPr>
        <w:t xml:space="preserve">Nota 7: </w:t>
      </w:r>
      <w:r w:rsidRPr="009F3143">
        <w:rPr>
          <w:rFonts w:cs="Arial"/>
          <w:sz w:val="18"/>
          <w:szCs w:val="18"/>
        </w:rPr>
        <w:t>el Contratista conoce y acepta que en el evento en que durante la ejecución del Contrato ocurran circunstancias constitutivas de Evento Eximente de Responsabilidad, que impidan continuar con la ejecución del objeto contractual, se deberá dar por terminado el Contrato y se pagará al Contratista únicamente los productos entregados y aceptados por el Interventor y el Supervisor del P.A. FONTUR hasta la fecha que se determine la ocurrencia del Evento Eximente de Responsabilidad.</w:t>
      </w:r>
    </w:p>
    <w:p w14:paraId="16EFE72E" w14:textId="77777777" w:rsidR="00AD1BF6" w:rsidRPr="009F3143" w:rsidRDefault="00AD1BF6" w:rsidP="00AD1BF6">
      <w:pPr>
        <w:jc w:val="both"/>
        <w:rPr>
          <w:rFonts w:cs="Arial"/>
          <w:sz w:val="18"/>
          <w:szCs w:val="18"/>
        </w:rPr>
      </w:pPr>
    </w:p>
    <w:p w14:paraId="231EA24E" w14:textId="2FE025AC" w:rsidR="00AD1BF6" w:rsidRPr="009F3143" w:rsidRDefault="00AD1BF6" w:rsidP="00A7666C">
      <w:pPr>
        <w:pStyle w:val="Prrafodelista"/>
        <w:numPr>
          <w:ilvl w:val="1"/>
          <w:numId w:val="30"/>
        </w:numPr>
        <w:rPr>
          <w:rFonts w:ascii="Verdana" w:hAnsi="Verdana" w:cs="Arial"/>
          <w:b/>
          <w:bCs/>
          <w:sz w:val="18"/>
          <w:szCs w:val="18"/>
        </w:rPr>
      </w:pPr>
      <w:r w:rsidRPr="009F3143">
        <w:rPr>
          <w:rFonts w:ascii="Verdana" w:hAnsi="Verdana" w:cs="Arial"/>
          <w:b/>
          <w:bCs/>
          <w:sz w:val="18"/>
          <w:szCs w:val="18"/>
        </w:rPr>
        <w:t>Consideraciones técnicas que pueden afectar duración del contrato:</w:t>
      </w:r>
    </w:p>
    <w:p w14:paraId="694554D0" w14:textId="77777777" w:rsidR="00AD1BF6" w:rsidRPr="009F3143" w:rsidRDefault="00AD1BF6" w:rsidP="00AD1BF6">
      <w:pPr>
        <w:pStyle w:val="Prrafodelista"/>
        <w:ind w:left="709"/>
        <w:rPr>
          <w:rFonts w:ascii="Verdana" w:hAnsi="Verdana" w:cs="Arial"/>
          <w:b/>
          <w:bCs/>
          <w:sz w:val="18"/>
          <w:szCs w:val="18"/>
        </w:rPr>
      </w:pPr>
    </w:p>
    <w:p w14:paraId="23D39E89" w14:textId="28422998" w:rsidR="00AD1BF6" w:rsidRPr="009F3143" w:rsidRDefault="00AD1BF6" w:rsidP="00A7666C">
      <w:pPr>
        <w:pStyle w:val="Prrafodelista"/>
        <w:numPr>
          <w:ilvl w:val="2"/>
          <w:numId w:val="30"/>
        </w:numPr>
        <w:rPr>
          <w:rFonts w:ascii="Verdana" w:hAnsi="Verdana" w:cs="Arial"/>
          <w:b/>
          <w:bCs/>
          <w:sz w:val="18"/>
          <w:szCs w:val="18"/>
        </w:rPr>
      </w:pPr>
      <w:r w:rsidRPr="009F3143">
        <w:rPr>
          <w:rFonts w:ascii="Verdana" w:hAnsi="Verdana" w:cs="Arial"/>
          <w:b/>
          <w:sz w:val="18"/>
          <w:szCs w:val="18"/>
        </w:rPr>
        <w:t>Suspensión del contrato:</w:t>
      </w:r>
    </w:p>
    <w:p w14:paraId="0875A1A0" w14:textId="77777777" w:rsidR="00AD1BF6" w:rsidRPr="009F3143" w:rsidRDefault="00AD1BF6" w:rsidP="00AD1BF6">
      <w:pPr>
        <w:jc w:val="both"/>
        <w:rPr>
          <w:rFonts w:cs="Arial"/>
          <w:b/>
          <w:sz w:val="18"/>
          <w:szCs w:val="18"/>
        </w:rPr>
      </w:pPr>
    </w:p>
    <w:p w14:paraId="23C61EEA" w14:textId="77777777" w:rsidR="00AD1BF6" w:rsidRPr="009F3143" w:rsidRDefault="00AD1BF6" w:rsidP="00AD1BF6">
      <w:pPr>
        <w:jc w:val="both"/>
        <w:rPr>
          <w:rFonts w:cs="Arial"/>
          <w:sz w:val="18"/>
          <w:szCs w:val="18"/>
        </w:rPr>
      </w:pPr>
      <w:r w:rsidRPr="009F3143">
        <w:rPr>
          <w:rFonts w:cs="Arial"/>
          <w:sz w:val="18"/>
          <w:szCs w:val="18"/>
        </w:rPr>
        <w:t>Si durante el desarrollo del contrato surgen eventos que hacen necesaria la suspensión del contrato, o ampliar la suspensión hasta que se supere el hecho que generó la suspensión, el Contratista y el Interventor, como únicos conocedores y responsables por la ejecución del contrato, realizaran la solicitud motivada dirigida al P.A FONTUR para su aprobación y legalización. En dicha comunicación se incluirán aspectos como número y objeto del contrato, valor inicial, fecha de iniciación, plazo, actas de suspensión celebradas indicando los tiempos de suspensión, condiciones del contrato al momento de la solicitud (valor estado financiero), fecha de vencimiento, plazo acumulado), fecha de reunión y participantes, causas detalladas que originan la suspensión, concepto de la Interventoría, nuevas condiciones del contrato relacionadas con tiempo, plazo faltante y fecha prevista de reanudación, la cual será avalada por el Supervisor designado para el contrato de Interventoría y presentada a P.A.FONTUR para Visto bueno y su perfeccionamiento a través de un acta.</w:t>
      </w:r>
    </w:p>
    <w:p w14:paraId="029CBBCC" w14:textId="77777777" w:rsidR="00AD1BF6" w:rsidRPr="009F3143" w:rsidRDefault="00AD1BF6" w:rsidP="00AD1BF6">
      <w:pPr>
        <w:jc w:val="both"/>
        <w:rPr>
          <w:rFonts w:cs="Arial"/>
          <w:sz w:val="18"/>
          <w:szCs w:val="18"/>
        </w:rPr>
      </w:pPr>
    </w:p>
    <w:p w14:paraId="51DD2AD8" w14:textId="77777777" w:rsidR="00AD1BF6" w:rsidRPr="009F3143" w:rsidRDefault="00AD1BF6" w:rsidP="00A7666C">
      <w:pPr>
        <w:pStyle w:val="Prrafodelista"/>
        <w:numPr>
          <w:ilvl w:val="2"/>
          <w:numId w:val="30"/>
        </w:numPr>
        <w:rPr>
          <w:rFonts w:ascii="Verdana" w:hAnsi="Verdana" w:cs="Arial"/>
          <w:b/>
          <w:bCs/>
          <w:sz w:val="18"/>
          <w:szCs w:val="18"/>
        </w:rPr>
      </w:pPr>
      <w:r w:rsidRPr="009F3143">
        <w:rPr>
          <w:rFonts w:ascii="Verdana" w:hAnsi="Verdana" w:cs="Arial"/>
          <w:b/>
          <w:bCs/>
          <w:sz w:val="18"/>
          <w:szCs w:val="18"/>
        </w:rPr>
        <w:t>Reinicio del contrato:</w:t>
      </w:r>
    </w:p>
    <w:p w14:paraId="2CC180FB" w14:textId="77777777" w:rsidR="00AD1BF6" w:rsidRPr="009F3143" w:rsidRDefault="00AD1BF6" w:rsidP="00AD1BF6">
      <w:pPr>
        <w:jc w:val="both"/>
        <w:rPr>
          <w:rFonts w:cs="Arial"/>
          <w:sz w:val="18"/>
          <w:szCs w:val="18"/>
        </w:rPr>
      </w:pPr>
    </w:p>
    <w:p w14:paraId="167DE5DE" w14:textId="77777777" w:rsidR="00AD1BF6" w:rsidRPr="009F3143" w:rsidRDefault="00AD1BF6" w:rsidP="00AD1BF6">
      <w:pPr>
        <w:jc w:val="both"/>
        <w:rPr>
          <w:rFonts w:cs="Arial"/>
          <w:sz w:val="18"/>
          <w:szCs w:val="18"/>
        </w:rPr>
      </w:pPr>
      <w:r w:rsidRPr="009F3143">
        <w:rPr>
          <w:rFonts w:cs="Arial"/>
          <w:sz w:val="18"/>
          <w:szCs w:val="18"/>
        </w:rPr>
        <w:t>Una vez las causas de la suspensión del contrato se superen, se suscribirá por parte de los mismos actores, el acta de reinicio del contrato, diligenciando fecha, participantes, número y objeto del contrato, valor al momento de la reanudación, fecha y plazo de suspensión, fecha de reanudación y nueva fecha de vencimiento de este, excepto cuando el reinicio se dé manera anticipada, dando lugar a tramitar la modificación al contrato.</w:t>
      </w:r>
    </w:p>
    <w:p w14:paraId="76E83077" w14:textId="77777777" w:rsidR="00AD1BF6" w:rsidRPr="009F3143" w:rsidRDefault="00AD1BF6" w:rsidP="00AD1BF6">
      <w:pPr>
        <w:jc w:val="both"/>
        <w:rPr>
          <w:rFonts w:cs="Arial"/>
          <w:sz w:val="18"/>
          <w:szCs w:val="18"/>
        </w:rPr>
      </w:pPr>
    </w:p>
    <w:p w14:paraId="4498359F" w14:textId="7CFCE0B6" w:rsidR="00AD1BF6" w:rsidRPr="009F3143" w:rsidRDefault="00AD1BF6" w:rsidP="00A7666C">
      <w:pPr>
        <w:pStyle w:val="Prrafodelista"/>
        <w:numPr>
          <w:ilvl w:val="2"/>
          <w:numId w:val="30"/>
        </w:numPr>
        <w:rPr>
          <w:rFonts w:ascii="Verdana" w:hAnsi="Verdana" w:cs="Arial"/>
          <w:b/>
          <w:bCs/>
          <w:sz w:val="18"/>
          <w:szCs w:val="18"/>
        </w:rPr>
      </w:pPr>
      <w:r w:rsidRPr="009F3143">
        <w:rPr>
          <w:rFonts w:ascii="Verdana" w:hAnsi="Verdana" w:cs="Arial"/>
          <w:b/>
          <w:bCs/>
          <w:sz w:val="18"/>
          <w:szCs w:val="18"/>
        </w:rPr>
        <w:t>Terminación anticipada:</w:t>
      </w:r>
    </w:p>
    <w:p w14:paraId="1E4E0049" w14:textId="77777777" w:rsidR="00AD1BF6" w:rsidRPr="009F3143" w:rsidRDefault="00AD1BF6" w:rsidP="00AD1BF6">
      <w:pPr>
        <w:jc w:val="both"/>
        <w:rPr>
          <w:rFonts w:cs="Arial"/>
          <w:sz w:val="18"/>
          <w:szCs w:val="18"/>
        </w:rPr>
      </w:pPr>
    </w:p>
    <w:p w14:paraId="316DBD19" w14:textId="77777777" w:rsidR="00AD1BF6" w:rsidRPr="009F3143" w:rsidRDefault="00AD1BF6" w:rsidP="00AD1BF6">
      <w:pPr>
        <w:jc w:val="both"/>
        <w:rPr>
          <w:rFonts w:cs="Arial"/>
          <w:sz w:val="18"/>
          <w:szCs w:val="18"/>
        </w:rPr>
      </w:pPr>
      <w:r w:rsidRPr="009F3143">
        <w:rPr>
          <w:rFonts w:cs="Arial"/>
          <w:sz w:val="18"/>
          <w:szCs w:val="18"/>
        </w:rPr>
        <w:t>En caso de que, aquellas circunstancias que generaron la suspensión del contrato no se puedan superar, las partes de mutuo acuerdo procederán a dar por terminada la relación contractual en el estado en que se encuentre.</w:t>
      </w:r>
    </w:p>
    <w:p w14:paraId="59FC33FC" w14:textId="77777777" w:rsidR="00AD1BF6" w:rsidRPr="009F3143" w:rsidRDefault="00AD1BF6" w:rsidP="00AD1BF6">
      <w:pPr>
        <w:jc w:val="both"/>
        <w:rPr>
          <w:rFonts w:cs="Arial"/>
          <w:sz w:val="18"/>
          <w:szCs w:val="18"/>
        </w:rPr>
      </w:pPr>
    </w:p>
    <w:p w14:paraId="3B632476" w14:textId="70D66B7B" w:rsidR="00AD1BF6" w:rsidRPr="009F3143" w:rsidRDefault="00AD1BF6" w:rsidP="00A7666C">
      <w:pPr>
        <w:pStyle w:val="Prrafodelista"/>
        <w:numPr>
          <w:ilvl w:val="2"/>
          <w:numId w:val="30"/>
        </w:numPr>
        <w:rPr>
          <w:rFonts w:ascii="Verdana" w:hAnsi="Verdana" w:cs="Arial"/>
          <w:b/>
          <w:bCs/>
          <w:sz w:val="18"/>
          <w:szCs w:val="18"/>
        </w:rPr>
      </w:pPr>
      <w:r w:rsidRPr="009F3143">
        <w:rPr>
          <w:rFonts w:ascii="Verdana" w:hAnsi="Verdana" w:cs="Arial"/>
          <w:b/>
          <w:bCs/>
          <w:sz w:val="18"/>
          <w:szCs w:val="18"/>
        </w:rPr>
        <w:t>Ítems no previstos del contrato:</w:t>
      </w:r>
    </w:p>
    <w:p w14:paraId="657A9B81" w14:textId="77777777" w:rsidR="00AD1BF6" w:rsidRPr="009F3143" w:rsidRDefault="00AD1BF6" w:rsidP="00AD1BF6">
      <w:pPr>
        <w:jc w:val="both"/>
        <w:rPr>
          <w:rFonts w:cs="Arial"/>
          <w:b/>
          <w:sz w:val="18"/>
          <w:szCs w:val="18"/>
        </w:rPr>
      </w:pPr>
    </w:p>
    <w:p w14:paraId="2BAC9F7F" w14:textId="77777777" w:rsidR="00AD1BF6" w:rsidRPr="009F3143" w:rsidRDefault="00AD1BF6" w:rsidP="00AD1BF6">
      <w:pPr>
        <w:jc w:val="both"/>
        <w:rPr>
          <w:rFonts w:cs="Arial"/>
          <w:sz w:val="18"/>
          <w:szCs w:val="18"/>
        </w:rPr>
      </w:pPr>
      <w:r w:rsidRPr="009F3143">
        <w:rPr>
          <w:rFonts w:cs="Arial"/>
          <w:sz w:val="18"/>
          <w:szCs w:val="18"/>
        </w:rPr>
        <w:t>Acorde al numeral 6. Ítems No Previstos del Capítulo IV “Negocio Jurídico y Etapa Contractual” del Manual de Contratación del P.A. FONTUR, se establece:</w:t>
      </w:r>
    </w:p>
    <w:p w14:paraId="186F99BD" w14:textId="77777777" w:rsidR="00AD1BF6" w:rsidRPr="009F3143" w:rsidRDefault="00AD1BF6" w:rsidP="00AD1BF6">
      <w:pPr>
        <w:jc w:val="both"/>
        <w:rPr>
          <w:rFonts w:cs="Arial"/>
          <w:sz w:val="18"/>
          <w:szCs w:val="18"/>
        </w:rPr>
      </w:pPr>
    </w:p>
    <w:p w14:paraId="0C69AFE5" w14:textId="77777777" w:rsidR="00AD1BF6" w:rsidRPr="009F3143" w:rsidRDefault="00AD1BF6" w:rsidP="00AD1BF6">
      <w:pPr>
        <w:jc w:val="both"/>
        <w:rPr>
          <w:rFonts w:cs="Arial"/>
          <w:i/>
          <w:sz w:val="18"/>
          <w:szCs w:val="18"/>
        </w:rPr>
      </w:pPr>
      <w:r w:rsidRPr="009F3143">
        <w:rPr>
          <w:rFonts w:cs="Arial"/>
          <w:i/>
          <w:sz w:val="18"/>
          <w:szCs w:val="18"/>
        </w:rPr>
        <w:t>“(…) Cuando se presenten circunstancias o eventualidades durante la ejecución del contrato en la que tengan que aprobarse ítems no previstos, estos deben ser revisados y aprobados por el La Interventoría o INTERVENTOR, según corresponda, en un término de cinco (5) días, posteriormente de acuerdo con el valor del ítem o los ítems debe ser llevado a comité de contratación para ser revisado y aprobado por este, en el término de cinco (5) días máximo para su aprobación.</w:t>
      </w:r>
    </w:p>
    <w:p w14:paraId="4D8D9B90" w14:textId="77777777" w:rsidR="00AD1BF6" w:rsidRPr="009F3143" w:rsidRDefault="00AD1BF6" w:rsidP="00AD1BF6">
      <w:pPr>
        <w:jc w:val="both"/>
        <w:rPr>
          <w:rFonts w:cs="Arial"/>
          <w:i/>
          <w:sz w:val="18"/>
          <w:szCs w:val="18"/>
        </w:rPr>
      </w:pPr>
    </w:p>
    <w:p w14:paraId="4C95C611" w14:textId="77777777" w:rsidR="00AD1BF6" w:rsidRPr="009F3143" w:rsidRDefault="00AD1BF6" w:rsidP="00AD1BF6">
      <w:pPr>
        <w:jc w:val="both"/>
        <w:rPr>
          <w:rFonts w:cs="Arial"/>
          <w:i/>
          <w:sz w:val="18"/>
          <w:szCs w:val="18"/>
        </w:rPr>
      </w:pPr>
      <w:r w:rsidRPr="009F3143">
        <w:rPr>
          <w:rFonts w:cs="Arial"/>
          <w:i/>
          <w:sz w:val="18"/>
          <w:szCs w:val="18"/>
        </w:rPr>
        <w:t>Para su ejecución deberá suscribirse el correspondiente documento modificatorio del negocio jurídico, conforme a las reglas de este Manual y el Manual de Supervisión. (…)”</w:t>
      </w:r>
    </w:p>
    <w:p w14:paraId="28DC6374" w14:textId="77777777" w:rsidR="00AD1BF6" w:rsidRPr="009F3143" w:rsidRDefault="00AD1BF6" w:rsidP="00AD1BF6">
      <w:pPr>
        <w:jc w:val="both"/>
        <w:rPr>
          <w:rFonts w:cs="Arial"/>
          <w:sz w:val="18"/>
          <w:szCs w:val="18"/>
        </w:rPr>
      </w:pPr>
    </w:p>
    <w:p w14:paraId="29E0147C" w14:textId="77777777" w:rsidR="00AD1BF6" w:rsidRPr="009F3143" w:rsidRDefault="00AD1BF6" w:rsidP="00AD1BF6">
      <w:pPr>
        <w:jc w:val="both"/>
        <w:rPr>
          <w:rFonts w:cs="Arial"/>
          <w:sz w:val="18"/>
          <w:szCs w:val="18"/>
        </w:rPr>
      </w:pPr>
      <w:r w:rsidRPr="009F3143">
        <w:rPr>
          <w:rFonts w:cs="Arial"/>
          <w:sz w:val="18"/>
          <w:szCs w:val="18"/>
        </w:rPr>
        <w:t>Teniendo en cuenta lo anterior, el contratista debe justificar por escrito a la Interventoría/interventor y/o apoyo a la supervisión, según el caso, la necesidad de la utilización de ítems no previstos dentro del contrato. La interventoría tiene la obligación de revisarlos, aprobarlos y en caso de estar de acuerdo con su utilización, haciendo una descripción de las consideraciones y causales que dieron soporte a la decisión y remitirlos a la interventoría del P.A. FONTUR.</w:t>
      </w:r>
    </w:p>
    <w:p w14:paraId="147EAD7E" w14:textId="77777777" w:rsidR="00AD1BF6" w:rsidRPr="009F3143" w:rsidRDefault="00AD1BF6" w:rsidP="00AD1BF6">
      <w:pPr>
        <w:jc w:val="both"/>
        <w:rPr>
          <w:rFonts w:cs="Arial"/>
          <w:sz w:val="18"/>
          <w:szCs w:val="18"/>
        </w:rPr>
      </w:pPr>
    </w:p>
    <w:p w14:paraId="5AD28972" w14:textId="77777777" w:rsidR="00AD1BF6" w:rsidRPr="009F3143" w:rsidRDefault="00AD1BF6" w:rsidP="00AD1BF6">
      <w:pPr>
        <w:jc w:val="both"/>
        <w:rPr>
          <w:rFonts w:cs="Arial"/>
          <w:sz w:val="18"/>
          <w:szCs w:val="18"/>
        </w:rPr>
      </w:pPr>
      <w:r w:rsidRPr="009F3143">
        <w:rPr>
          <w:rFonts w:cs="Arial"/>
          <w:sz w:val="18"/>
          <w:szCs w:val="18"/>
        </w:rPr>
        <w:t>Los requisitos que la interventoría debe tener en cuenta para la aprobación de los ítems no previstos son los siguientes:</w:t>
      </w:r>
    </w:p>
    <w:p w14:paraId="59EFCFFA" w14:textId="77777777" w:rsidR="00AD1BF6" w:rsidRPr="009F3143" w:rsidRDefault="00AD1BF6" w:rsidP="00AD1BF6">
      <w:pPr>
        <w:jc w:val="both"/>
        <w:rPr>
          <w:rFonts w:cs="Arial"/>
          <w:sz w:val="18"/>
          <w:szCs w:val="18"/>
        </w:rPr>
      </w:pPr>
    </w:p>
    <w:p w14:paraId="600A836F" w14:textId="77777777" w:rsidR="00AD1BF6" w:rsidRPr="009F3143" w:rsidRDefault="00AD1BF6" w:rsidP="00A7666C">
      <w:pPr>
        <w:numPr>
          <w:ilvl w:val="0"/>
          <w:numId w:val="14"/>
        </w:numPr>
        <w:jc w:val="both"/>
        <w:rPr>
          <w:rFonts w:cs="Arial"/>
          <w:sz w:val="18"/>
          <w:szCs w:val="18"/>
        </w:rPr>
      </w:pPr>
      <w:r w:rsidRPr="009F3143">
        <w:rPr>
          <w:rFonts w:cs="Arial"/>
          <w:sz w:val="18"/>
          <w:szCs w:val="18"/>
        </w:rPr>
        <w:t>El ítem no previsto no debe coincidir ni tener ninguna equivalencia técnica con ninguno de los ítems o actividades contractuales.</w:t>
      </w:r>
    </w:p>
    <w:p w14:paraId="0E611C75" w14:textId="77777777" w:rsidR="00AD1BF6" w:rsidRPr="009F3143" w:rsidRDefault="00AD1BF6" w:rsidP="00A7666C">
      <w:pPr>
        <w:numPr>
          <w:ilvl w:val="0"/>
          <w:numId w:val="14"/>
        </w:numPr>
        <w:jc w:val="both"/>
        <w:rPr>
          <w:rFonts w:cs="Arial"/>
          <w:sz w:val="18"/>
          <w:szCs w:val="18"/>
        </w:rPr>
      </w:pPr>
      <w:r w:rsidRPr="009F3143">
        <w:rPr>
          <w:rFonts w:cs="Arial"/>
          <w:sz w:val="18"/>
          <w:szCs w:val="18"/>
        </w:rPr>
        <w:t>El contratista y la interventoría deberán tomar en primera instancia los insumos (descripción, unidad y valor unitario) contractuales para estructurar el APU nuevo.</w:t>
      </w:r>
    </w:p>
    <w:p w14:paraId="3E8D73E5" w14:textId="77777777" w:rsidR="00AD1BF6" w:rsidRPr="009F3143" w:rsidRDefault="00AD1BF6" w:rsidP="00A7666C">
      <w:pPr>
        <w:numPr>
          <w:ilvl w:val="0"/>
          <w:numId w:val="14"/>
        </w:numPr>
        <w:jc w:val="both"/>
        <w:rPr>
          <w:rFonts w:cs="Arial"/>
          <w:sz w:val="18"/>
          <w:szCs w:val="18"/>
        </w:rPr>
      </w:pPr>
      <w:r w:rsidRPr="009F3143">
        <w:rPr>
          <w:rFonts w:cs="Arial"/>
          <w:sz w:val="18"/>
          <w:szCs w:val="18"/>
        </w:rPr>
        <w:t>Cuando el insumo no haga parte de los insumos contractuales, el contratista y la interventoría podrán tomar como referencia el valor unitario de los insumos de fuentes de información de la zona (fuentes oficiales aprobadas).</w:t>
      </w:r>
    </w:p>
    <w:p w14:paraId="53A3E54B" w14:textId="77777777" w:rsidR="00AD1BF6" w:rsidRPr="009F3143" w:rsidRDefault="00AD1BF6" w:rsidP="00A7666C">
      <w:pPr>
        <w:numPr>
          <w:ilvl w:val="0"/>
          <w:numId w:val="14"/>
        </w:numPr>
        <w:jc w:val="both"/>
        <w:rPr>
          <w:rFonts w:cs="Arial"/>
          <w:sz w:val="18"/>
          <w:szCs w:val="18"/>
        </w:rPr>
      </w:pPr>
      <w:r w:rsidRPr="009F3143">
        <w:rPr>
          <w:rFonts w:cs="Arial"/>
          <w:sz w:val="18"/>
          <w:szCs w:val="18"/>
        </w:rPr>
        <w:t>Si los numerales 2 y 3 no dan aplicación, el contratista y la interventoría deberán cotizar dicho insumo. Quienes deberán realizar un estudio de mercado, que concluya con un mínimo de 3 cotizaciones de empresas especializadas en la producción o comercialización del insumo específico. Que sean comparables en cuanto a su descripción y unidad de medida, además de venir firmadas o en correo empresarial donde se evidencie la razón social y NIT.</w:t>
      </w:r>
    </w:p>
    <w:p w14:paraId="51A04490" w14:textId="77777777" w:rsidR="00AD1BF6" w:rsidRPr="009F3143" w:rsidRDefault="00AD1BF6" w:rsidP="00A7666C">
      <w:pPr>
        <w:numPr>
          <w:ilvl w:val="0"/>
          <w:numId w:val="14"/>
        </w:numPr>
        <w:jc w:val="both"/>
        <w:rPr>
          <w:rFonts w:cs="Arial"/>
          <w:sz w:val="18"/>
          <w:szCs w:val="18"/>
        </w:rPr>
      </w:pPr>
      <w:r w:rsidRPr="009F3143">
        <w:rPr>
          <w:rFonts w:cs="Arial"/>
          <w:sz w:val="18"/>
          <w:szCs w:val="18"/>
        </w:rPr>
        <w:t>Para aquellos casos en que el estudio de mercado determine que el grado de especificidad del insumo solo permite contar con un único proveedor de este, la interventoría deberá validar tal información presentando todos los soportes a que haya lugar.</w:t>
      </w:r>
    </w:p>
    <w:p w14:paraId="0C732BBF" w14:textId="77777777" w:rsidR="00AD1BF6" w:rsidRPr="009F3143" w:rsidRDefault="00AD1BF6" w:rsidP="00AD1BF6">
      <w:pPr>
        <w:jc w:val="both"/>
        <w:rPr>
          <w:rFonts w:cs="Arial"/>
          <w:sz w:val="18"/>
          <w:szCs w:val="18"/>
        </w:rPr>
      </w:pPr>
    </w:p>
    <w:p w14:paraId="3961F349" w14:textId="77777777" w:rsidR="00AD1BF6" w:rsidRPr="009F3143" w:rsidRDefault="00AD1BF6" w:rsidP="00A7666C">
      <w:pPr>
        <w:numPr>
          <w:ilvl w:val="0"/>
          <w:numId w:val="14"/>
        </w:numPr>
        <w:jc w:val="both"/>
        <w:rPr>
          <w:rFonts w:cs="Arial"/>
          <w:sz w:val="18"/>
          <w:szCs w:val="18"/>
        </w:rPr>
      </w:pPr>
      <w:r w:rsidRPr="009F3143">
        <w:rPr>
          <w:rFonts w:cs="Arial"/>
          <w:sz w:val="18"/>
          <w:szCs w:val="18"/>
        </w:rPr>
        <w:t>El contratista deberá estructurar el Análisis de Precios Unitarios - APU en el formato suministrado por el P.A. FONTUR, el cual deberá ser verificado y aprobado por la interventoría previa radicación en P.A. FONTUR.</w:t>
      </w:r>
    </w:p>
    <w:p w14:paraId="7DBF1A7F" w14:textId="77777777" w:rsidR="00AD1BF6" w:rsidRPr="009F3143" w:rsidRDefault="00AD1BF6" w:rsidP="00AD1BF6">
      <w:pPr>
        <w:jc w:val="both"/>
        <w:rPr>
          <w:rFonts w:cs="Arial"/>
          <w:sz w:val="18"/>
          <w:szCs w:val="18"/>
        </w:rPr>
      </w:pPr>
    </w:p>
    <w:p w14:paraId="27687851" w14:textId="77777777" w:rsidR="00AD1BF6" w:rsidRPr="009F3143" w:rsidRDefault="00AD1BF6" w:rsidP="00A7666C">
      <w:pPr>
        <w:numPr>
          <w:ilvl w:val="0"/>
          <w:numId w:val="14"/>
        </w:numPr>
        <w:jc w:val="both"/>
        <w:rPr>
          <w:rFonts w:cs="Arial"/>
          <w:sz w:val="18"/>
          <w:szCs w:val="18"/>
        </w:rPr>
      </w:pPr>
      <w:r w:rsidRPr="009F3143">
        <w:rPr>
          <w:rFonts w:cs="Arial"/>
          <w:sz w:val="18"/>
          <w:szCs w:val="18"/>
        </w:rPr>
        <w:t>El contratista deberá allegar el presupuesto contractual en formato Excel editable, debidamente soportado con los análisis de los precios unitarios, los cuales deben tener correspondencia con la oferta presentada en el proceso de selección, esta deberá ser verificado y aprobado por La interventoría previa radicación al P.A. FONTUR.</w:t>
      </w:r>
    </w:p>
    <w:p w14:paraId="6DDC90C4" w14:textId="77777777" w:rsidR="00AD1BF6" w:rsidRPr="009F3143" w:rsidRDefault="00AD1BF6" w:rsidP="00AD1BF6">
      <w:pPr>
        <w:ind w:left="1123"/>
        <w:jc w:val="both"/>
        <w:rPr>
          <w:rFonts w:cs="Arial"/>
          <w:sz w:val="18"/>
          <w:szCs w:val="18"/>
        </w:rPr>
      </w:pPr>
    </w:p>
    <w:p w14:paraId="41AAAB22" w14:textId="77777777" w:rsidR="00AD1BF6" w:rsidRPr="009F3143" w:rsidRDefault="00AD1BF6" w:rsidP="00A7666C">
      <w:pPr>
        <w:numPr>
          <w:ilvl w:val="0"/>
          <w:numId w:val="14"/>
        </w:numPr>
        <w:jc w:val="both"/>
        <w:rPr>
          <w:rFonts w:cs="Arial"/>
          <w:sz w:val="18"/>
          <w:szCs w:val="18"/>
        </w:rPr>
      </w:pPr>
      <w:r w:rsidRPr="009F3143">
        <w:rPr>
          <w:rFonts w:cs="Arial"/>
          <w:sz w:val="18"/>
          <w:szCs w:val="18"/>
        </w:rPr>
        <w:t>Junto con el formato de APU, el contratista deberá anexar los esquemas y memorias de cálculo a que haya lugar, que soporten las especificaciones particulares y/o normas técnicas que lo regula.</w:t>
      </w:r>
    </w:p>
    <w:p w14:paraId="4B7421F9" w14:textId="77777777" w:rsidR="00AD1BF6" w:rsidRPr="009F3143" w:rsidRDefault="00AD1BF6" w:rsidP="00AD1BF6">
      <w:pPr>
        <w:ind w:left="1123"/>
        <w:jc w:val="both"/>
        <w:rPr>
          <w:rFonts w:cs="Arial"/>
          <w:sz w:val="18"/>
          <w:szCs w:val="18"/>
        </w:rPr>
      </w:pPr>
    </w:p>
    <w:p w14:paraId="41483981" w14:textId="77777777" w:rsidR="00AD1BF6" w:rsidRPr="009F3143" w:rsidRDefault="00AD1BF6" w:rsidP="00A7666C">
      <w:pPr>
        <w:numPr>
          <w:ilvl w:val="0"/>
          <w:numId w:val="14"/>
        </w:numPr>
        <w:jc w:val="both"/>
        <w:rPr>
          <w:rFonts w:cs="Arial"/>
          <w:sz w:val="18"/>
          <w:szCs w:val="18"/>
        </w:rPr>
      </w:pPr>
      <w:r w:rsidRPr="009F3143">
        <w:rPr>
          <w:rFonts w:cs="Arial"/>
          <w:sz w:val="18"/>
          <w:szCs w:val="18"/>
        </w:rPr>
        <w:t xml:space="preserve">Una vez estudiada la documentación aportada sobre el particular, el supervisor del P.A. FONTUR comunicará a la interventoría la objeción o no objeción de los precios de </w:t>
      </w:r>
      <w:r w:rsidRPr="009F3143">
        <w:rPr>
          <w:rFonts w:cs="Arial"/>
          <w:sz w:val="18"/>
          <w:szCs w:val="18"/>
        </w:rPr>
        <w:lastRenderedPageBreak/>
        <w:t>los ítems no previstos dentro de los diez (10) días hábiles siguientes a la radicación de los Análisis de Precios Unitarios correspondientes al P.A. FONTUR.</w:t>
      </w:r>
    </w:p>
    <w:p w14:paraId="0AD2E0DC" w14:textId="77777777" w:rsidR="00AD1BF6" w:rsidRPr="009F3143" w:rsidRDefault="00AD1BF6" w:rsidP="00AD1BF6">
      <w:pPr>
        <w:ind w:left="1123"/>
        <w:jc w:val="both"/>
        <w:rPr>
          <w:rFonts w:cs="Arial"/>
          <w:sz w:val="18"/>
          <w:szCs w:val="18"/>
        </w:rPr>
      </w:pPr>
    </w:p>
    <w:p w14:paraId="570906FA" w14:textId="77777777" w:rsidR="00AD1BF6" w:rsidRPr="009F3143" w:rsidRDefault="00AD1BF6" w:rsidP="00AD1BF6">
      <w:pPr>
        <w:jc w:val="both"/>
        <w:rPr>
          <w:rFonts w:cs="Arial"/>
          <w:sz w:val="18"/>
          <w:szCs w:val="18"/>
        </w:rPr>
      </w:pPr>
      <w:r w:rsidRPr="009F3143">
        <w:rPr>
          <w:rFonts w:cs="Arial"/>
          <w:sz w:val="18"/>
          <w:szCs w:val="18"/>
        </w:rPr>
        <w:t>Los ítems no previstos se incorporarán a través de un otrosí modificatorio al contrato que no modifica el objeto contractual, y se deberá aclarar si los mismos generan una adición en valor al contrato o se realice mediante una compensación que no afecte la financiación de las demás actividades necesarias para el contrato. Teniendo en cuenta el tiempo necesario para adelantar los trámites al interior del P.A. FONTUR solo se recibirá solicitud de aprobación de ítems no previstos hasta treinta (30) días calendario antes de la finalización del plazo contractual, por lo cual la labor de identificación, cotización y presentación de ítems no previstos deberá hacerse en concordancia con el cronograma de ejecución y sin afectar el mismo.</w:t>
      </w:r>
    </w:p>
    <w:p w14:paraId="3158F73A" w14:textId="77777777" w:rsidR="00C54A29" w:rsidRPr="009F3143" w:rsidRDefault="00C54A29" w:rsidP="00AD1BF6">
      <w:pPr>
        <w:jc w:val="both"/>
        <w:rPr>
          <w:rFonts w:cs="Arial"/>
          <w:sz w:val="18"/>
          <w:szCs w:val="18"/>
        </w:rPr>
      </w:pPr>
    </w:p>
    <w:p w14:paraId="646C21BC" w14:textId="105D815C" w:rsidR="00077354" w:rsidRPr="009F3143" w:rsidRDefault="00AD1BF6" w:rsidP="00AD1BF6">
      <w:pPr>
        <w:contextualSpacing/>
        <w:jc w:val="both"/>
        <w:rPr>
          <w:rFonts w:eastAsiaTheme="minorEastAsia" w:cs="Arial"/>
          <w:kern w:val="0"/>
          <w:sz w:val="20"/>
          <w:szCs w:val="20"/>
          <w:lang w:eastAsia="es-CO"/>
          <w14:ligatures w14:val="none"/>
        </w:rPr>
      </w:pPr>
      <w:r w:rsidRPr="009F3143">
        <w:rPr>
          <w:rFonts w:cs="Arial"/>
          <w:sz w:val="18"/>
          <w:szCs w:val="18"/>
        </w:rPr>
        <w:t>Nota 1: en caso de no incluirse los ítems no previstos durante el plazo de ejecución del contrato, no habrá lugar a reconocimiento de estos. Cualquier ítem que se ejecute sin la celebración previa del documento contractual será asumido por cuenta y riesgo del contratista, de manera que el P.A. FONTUR no reconocerá valores por tal concepto.</w:t>
      </w:r>
    </w:p>
    <w:p w14:paraId="76B3ED52" w14:textId="014C8A79" w:rsidR="007B7352" w:rsidRPr="009F3143" w:rsidRDefault="005F223C" w:rsidP="005F223C">
      <w:pPr>
        <w:tabs>
          <w:tab w:val="left" w:pos="1620"/>
        </w:tabs>
        <w:suppressAutoHyphens/>
        <w:autoSpaceDE w:val="0"/>
        <w:autoSpaceDN w:val="0"/>
        <w:adjustRightInd w:val="0"/>
        <w:contextualSpacing/>
        <w:jc w:val="both"/>
        <w:rPr>
          <w:kern w:val="0"/>
          <w:sz w:val="20"/>
          <w:szCs w:val="20"/>
          <w:lang w:eastAsia="ar-SA"/>
          <w14:ligatures w14:val="none"/>
        </w:rPr>
      </w:pPr>
      <w:r w:rsidRPr="009F3143">
        <w:rPr>
          <w:kern w:val="0"/>
          <w:sz w:val="20"/>
          <w:szCs w:val="20"/>
          <w:lang w:eastAsia="ar-SA"/>
          <w14:ligatures w14:val="none"/>
        </w:rPr>
        <w:tab/>
      </w:r>
    </w:p>
    <w:p w14:paraId="385FF411" w14:textId="3CA50D8F" w:rsidR="00BA2518" w:rsidRPr="009F3143" w:rsidRDefault="005E5B3E" w:rsidP="000E4FFC">
      <w:pPr>
        <w:tabs>
          <w:tab w:val="left" w:pos="426"/>
        </w:tabs>
        <w:jc w:val="both"/>
        <w:rPr>
          <w:rFonts w:eastAsia="MS Mincho" w:cs="Arial"/>
          <w:b/>
          <w:kern w:val="24"/>
          <w:sz w:val="20"/>
          <w:szCs w:val="20"/>
          <w:u w:val="single"/>
          <w:lang w:val="es-CO" w:eastAsia="es-CO"/>
          <w14:ligatures w14:val="none"/>
        </w:rPr>
      </w:pPr>
      <w:r w:rsidRPr="009F3143">
        <w:rPr>
          <w:rFonts w:eastAsia="Batang"/>
          <w:b/>
          <w:bCs/>
          <w:kern w:val="0"/>
          <w:sz w:val="20"/>
          <w:szCs w:val="20"/>
          <w:u w:val="single"/>
          <w:lang w:eastAsia="ar-SA"/>
          <w14:ligatures w14:val="none"/>
        </w:rPr>
        <w:t xml:space="preserve">DÉCIMA </w:t>
      </w:r>
      <w:r w:rsidR="005F223C" w:rsidRPr="009F3143">
        <w:rPr>
          <w:rFonts w:eastAsia="Batang"/>
          <w:b/>
          <w:bCs/>
          <w:kern w:val="0"/>
          <w:sz w:val="20"/>
          <w:szCs w:val="20"/>
          <w:u w:val="single"/>
          <w:lang w:eastAsia="ar-SA"/>
          <w14:ligatures w14:val="none"/>
        </w:rPr>
        <w:t>TERCERA</w:t>
      </w:r>
      <w:r w:rsidR="007B7352" w:rsidRPr="009F3143">
        <w:rPr>
          <w:rFonts w:eastAsia="Batang"/>
          <w:b/>
          <w:bCs/>
          <w:kern w:val="0"/>
          <w:sz w:val="20"/>
          <w:szCs w:val="20"/>
          <w:u w:val="single"/>
          <w:lang w:eastAsia="ar-SA"/>
          <w14:ligatures w14:val="none"/>
        </w:rPr>
        <w:t xml:space="preserve">. </w:t>
      </w:r>
      <w:r w:rsidR="007B7352" w:rsidRPr="009F3143">
        <w:rPr>
          <w:rFonts w:eastAsia="Batang"/>
          <w:b/>
          <w:bCs/>
          <w:kern w:val="0"/>
          <w:sz w:val="20"/>
          <w:szCs w:val="20"/>
          <w:u w:val="single"/>
          <w:shd w:val="clear" w:color="auto" w:fill="FFFFFF"/>
          <w:lang w:eastAsia="ar-SA"/>
          <w14:ligatures w14:val="none"/>
        </w:rPr>
        <w:t>VALOR DEL CONTRATO</w:t>
      </w:r>
      <w:bookmarkStart w:id="2" w:name="_Hlk155275650"/>
      <w:bookmarkStart w:id="3" w:name="_Hlk158895701"/>
      <w:r w:rsidR="007B7352" w:rsidRPr="009F3143">
        <w:rPr>
          <w:rFonts w:eastAsia="MS Mincho" w:cs="Arial"/>
          <w:kern w:val="24"/>
          <w:sz w:val="20"/>
          <w:szCs w:val="20"/>
          <w:lang w:val="es-CO" w:eastAsia="es-CO"/>
          <w14:ligatures w14:val="none"/>
        </w:rPr>
        <w:t xml:space="preserve"> </w:t>
      </w:r>
      <w:bookmarkEnd w:id="2"/>
      <w:bookmarkEnd w:id="3"/>
      <w:r w:rsidR="00B83913" w:rsidRPr="009F3143">
        <w:rPr>
          <w:rFonts w:eastAsia="MS Mincho" w:cs="Arial"/>
          <w:kern w:val="24"/>
          <w:sz w:val="20"/>
          <w:szCs w:val="20"/>
          <w:lang w:val="es-CO" w:eastAsia="es-CO"/>
          <w14:ligatures w14:val="none"/>
        </w:rPr>
        <w:t xml:space="preserve">El presupuesto estimado para la ejecución del mencionado objeto es hasta por la suma de </w:t>
      </w:r>
      <w:r w:rsidR="00DD0DBB" w:rsidRPr="009F3143">
        <w:rPr>
          <w:rFonts w:eastAsia="MS Mincho" w:cs="Arial"/>
          <w:b/>
          <w:bCs/>
          <w:kern w:val="24"/>
          <w:sz w:val="20"/>
          <w:szCs w:val="20"/>
          <w:lang w:val="es-CO" w:eastAsia="es-CO"/>
          <w14:ligatures w14:val="none"/>
        </w:rPr>
        <w:t xml:space="preserve">xxxxxxxx </w:t>
      </w:r>
      <w:r w:rsidR="00B83913" w:rsidRPr="009F3143">
        <w:rPr>
          <w:rFonts w:eastAsia="MS Mincho" w:cs="Arial"/>
          <w:b/>
          <w:bCs/>
          <w:kern w:val="24"/>
          <w:sz w:val="20"/>
          <w:szCs w:val="20"/>
          <w:lang w:val="es-CO" w:eastAsia="es-CO"/>
          <w14:ligatures w14:val="none"/>
        </w:rPr>
        <w:t>PESOS M/CTE ($</w:t>
      </w:r>
      <w:r w:rsidR="00DD0DBB" w:rsidRPr="009F3143">
        <w:rPr>
          <w:rFonts w:eastAsia="MS Mincho" w:cs="Arial"/>
          <w:b/>
          <w:bCs/>
          <w:kern w:val="24"/>
          <w:sz w:val="20"/>
          <w:szCs w:val="20"/>
          <w:lang w:val="es-CO" w:eastAsia="es-CO"/>
          <w14:ligatures w14:val="none"/>
        </w:rPr>
        <w:t>xxxxx</w:t>
      </w:r>
      <w:r w:rsidR="00B83913" w:rsidRPr="009F3143">
        <w:rPr>
          <w:rFonts w:eastAsia="MS Mincho" w:cs="Arial"/>
          <w:b/>
          <w:bCs/>
          <w:kern w:val="24"/>
          <w:sz w:val="20"/>
          <w:szCs w:val="20"/>
          <w:lang w:val="es-CO" w:eastAsia="es-CO"/>
          <w14:ligatures w14:val="none"/>
        </w:rPr>
        <w:t>) INCLUIDO IVA</w:t>
      </w:r>
      <w:r w:rsidR="00BA2518" w:rsidRPr="009F3143">
        <w:rPr>
          <w:rFonts w:eastAsia="MS Mincho" w:cs="Arial"/>
          <w:b/>
          <w:kern w:val="24"/>
          <w:sz w:val="20"/>
          <w:szCs w:val="20"/>
          <w:u w:val="single"/>
          <w:lang w:val="es-CO" w:eastAsia="es-CO"/>
          <w14:ligatures w14:val="none"/>
        </w:rPr>
        <w:t>.</w:t>
      </w:r>
      <w:r w:rsidR="00BA2518" w:rsidRPr="009F3143">
        <w:rPr>
          <w:rFonts w:eastAsia="MS Mincho" w:cs="Arial"/>
          <w:bCs/>
          <w:kern w:val="24"/>
          <w:sz w:val="20"/>
          <w:szCs w:val="20"/>
          <w:lang w:val="es-CO" w:eastAsia="es-CO"/>
          <w14:ligatures w14:val="none"/>
        </w:rPr>
        <w:t xml:space="preserve"> </w:t>
      </w:r>
      <w:r w:rsidR="00BA2518" w:rsidRPr="009F3143">
        <w:rPr>
          <w:rFonts w:eastAsia="MS Mincho" w:cs="Arial"/>
          <w:kern w:val="24"/>
          <w:sz w:val="20"/>
          <w:szCs w:val="20"/>
          <w:lang w:val="es-CO" w:eastAsia="es-CO"/>
          <w14:ligatures w14:val="none"/>
        </w:rPr>
        <w:t xml:space="preserve">Estos recursos están soportados en </w:t>
      </w:r>
      <w:r w:rsidR="00B83913" w:rsidRPr="009F3143">
        <w:rPr>
          <w:rFonts w:eastAsia="MS Mincho" w:cs="Arial"/>
          <w:kern w:val="24"/>
          <w:sz w:val="20"/>
          <w:szCs w:val="20"/>
          <w:lang w:val="es-CO" w:eastAsia="es-CO"/>
          <w14:ligatures w14:val="none"/>
        </w:rPr>
        <w:t>el</w:t>
      </w:r>
      <w:r w:rsidR="00BA2518" w:rsidRPr="009F3143">
        <w:rPr>
          <w:rFonts w:eastAsia="MS Mincho" w:cs="Arial"/>
          <w:kern w:val="24"/>
          <w:sz w:val="20"/>
          <w:szCs w:val="20"/>
          <w:lang w:val="es-CO" w:eastAsia="es-CO"/>
          <w14:ligatures w14:val="none"/>
        </w:rPr>
        <w:t xml:space="preserve"> siguiente documento de disponibilidad presupuestal</w:t>
      </w:r>
      <w:r w:rsidR="00B83913" w:rsidRPr="009F3143">
        <w:rPr>
          <w:rFonts w:eastAsia="MS Mincho" w:cs="Arial"/>
          <w:kern w:val="24"/>
          <w:sz w:val="20"/>
          <w:szCs w:val="20"/>
          <w:lang w:val="es-CO" w:eastAsia="es-CO"/>
          <w14:ligatures w14:val="none"/>
        </w:rPr>
        <w:t>;</w:t>
      </w:r>
      <w:r w:rsidR="00BA2518" w:rsidRPr="009F3143">
        <w:rPr>
          <w:rFonts w:eastAsia="MS Mincho" w:cs="Arial"/>
          <w:kern w:val="24"/>
          <w:sz w:val="20"/>
          <w:szCs w:val="20"/>
          <w:lang w:val="es-CO" w:eastAsia="es-CO"/>
          <w14:ligatures w14:val="none"/>
        </w:rPr>
        <w:t xml:space="preserve"> </w:t>
      </w:r>
    </w:p>
    <w:p w14:paraId="10373EDE" w14:textId="107DAF3F" w:rsidR="007B7352" w:rsidRPr="009F3143" w:rsidRDefault="007B7352" w:rsidP="000E4FFC">
      <w:pPr>
        <w:tabs>
          <w:tab w:val="left" w:pos="426"/>
        </w:tabs>
        <w:jc w:val="both"/>
        <w:rPr>
          <w:rFonts w:eastAsia="Batang"/>
          <w:b/>
          <w:bCs/>
          <w:kern w:val="0"/>
          <w:sz w:val="20"/>
          <w:szCs w:val="20"/>
          <w:lang w:val="es-CO" w:eastAsia="ar-SA"/>
          <w14:ligatures w14:val="none"/>
        </w:rPr>
      </w:pPr>
    </w:p>
    <w:tbl>
      <w:tblPr>
        <w:tblStyle w:val="TableNormal"/>
        <w:tblW w:w="957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2111"/>
        <w:gridCol w:w="3637"/>
        <w:gridCol w:w="2252"/>
      </w:tblGrid>
      <w:tr w:rsidR="004B431A" w:rsidRPr="009F3143" w14:paraId="51E9ED50" w14:textId="77777777" w:rsidTr="006D068F">
        <w:trPr>
          <w:trHeight w:val="422"/>
        </w:trPr>
        <w:tc>
          <w:tcPr>
            <w:tcW w:w="1570" w:type="dxa"/>
            <w:shd w:val="clear" w:color="auto" w:fill="D9D9D9"/>
          </w:tcPr>
          <w:p w14:paraId="66B85B1C" w14:textId="77777777" w:rsidR="004B431A" w:rsidRPr="009F3143" w:rsidRDefault="004B431A" w:rsidP="006D068F">
            <w:pPr>
              <w:pStyle w:val="TableParagraph"/>
              <w:spacing w:before="102"/>
              <w:ind w:left="7"/>
              <w:jc w:val="center"/>
              <w:rPr>
                <w:rFonts w:ascii="Verdana" w:hAnsi="Verdana"/>
                <w:b/>
                <w:sz w:val="18"/>
              </w:rPr>
            </w:pPr>
            <w:r w:rsidRPr="009F3143">
              <w:rPr>
                <w:rFonts w:ascii="Verdana" w:hAnsi="Verdana"/>
                <w:b/>
                <w:color w:val="0D0D0D"/>
                <w:spacing w:val="-2"/>
                <w:sz w:val="18"/>
              </w:rPr>
              <w:t>FUENTE</w:t>
            </w:r>
          </w:p>
        </w:tc>
        <w:tc>
          <w:tcPr>
            <w:tcW w:w="2111" w:type="dxa"/>
            <w:shd w:val="clear" w:color="auto" w:fill="D9D9D9"/>
          </w:tcPr>
          <w:p w14:paraId="498C21E7" w14:textId="77777777" w:rsidR="004B431A" w:rsidRPr="009F3143" w:rsidRDefault="004B431A" w:rsidP="006D068F">
            <w:pPr>
              <w:pStyle w:val="TableParagraph"/>
              <w:spacing w:before="102"/>
              <w:ind w:left="10" w:right="4"/>
              <w:jc w:val="center"/>
              <w:rPr>
                <w:rFonts w:ascii="Verdana" w:hAnsi="Verdana"/>
                <w:b/>
                <w:sz w:val="18"/>
              </w:rPr>
            </w:pPr>
            <w:r w:rsidRPr="009F3143">
              <w:rPr>
                <w:rFonts w:ascii="Verdana" w:hAnsi="Verdana"/>
                <w:b/>
                <w:color w:val="0D0D0D"/>
                <w:spacing w:val="-2"/>
                <w:sz w:val="18"/>
              </w:rPr>
              <w:t>PROYECTO</w:t>
            </w:r>
          </w:p>
        </w:tc>
        <w:tc>
          <w:tcPr>
            <w:tcW w:w="3637" w:type="dxa"/>
            <w:shd w:val="clear" w:color="auto" w:fill="D9D9D9"/>
          </w:tcPr>
          <w:p w14:paraId="1FFD87DE" w14:textId="77777777" w:rsidR="004B431A" w:rsidRPr="009F3143" w:rsidRDefault="004B431A" w:rsidP="006D068F">
            <w:pPr>
              <w:pStyle w:val="TableParagraph"/>
              <w:spacing w:before="102"/>
              <w:ind w:left="11"/>
              <w:jc w:val="center"/>
              <w:rPr>
                <w:rFonts w:ascii="Verdana" w:hAnsi="Verdana"/>
                <w:b/>
                <w:sz w:val="18"/>
              </w:rPr>
            </w:pPr>
            <w:r w:rsidRPr="009F3143">
              <w:rPr>
                <w:rFonts w:ascii="Verdana" w:hAnsi="Verdana"/>
                <w:b/>
                <w:color w:val="0D0D0D"/>
                <w:spacing w:val="-5"/>
                <w:sz w:val="18"/>
              </w:rPr>
              <w:t>DDP</w:t>
            </w:r>
          </w:p>
        </w:tc>
        <w:tc>
          <w:tcPr>
            <w:tcW w:w="2252" w:type="dxa"/>
            <w:shd w:val="clear" w:color="auto" w:fill="D9D9D9"/>
          </w:tcPr>
          <w:p w14:paraId="5C52072B" w14:textId="77777777" w:rsidR="004B431A" w:rsidRPr="009F3143" w:rsidRDefault="004B431A" w:rsidP="006D068F">
            <w:pPr>
              <w:pStyle w:val="TableParagraph"/>
              <w:spacing w:before="102"/>
              <w:ind w:left="5"/>
              <w:jc w:val="center"/>
              <w:rPr>
                <w:rFonts w:ascii="Verdana" w:hAnsi="Verdana"/>
                <w:b/>
                <w:sz w:val="18"/>
              </w:rPr>
            </w:pPr>
            <w:r w:rsidRPr="009F3143">
              <w:rPr>
                <w:rFonts w:ascii="Verdana" w:hAnsi="Verdana"/>
                <w:b/>
                <w:color w:val="0D0D0D"/>
                <w:spacing w:val="-2"/>
                <w:sz w:val="18"/>
              </w:rPr>
              <w:t>VALOR</w:t>
            </w:r>
          </w:p>
        </w:tc>
      </w:tr>
      <w:tr w:rsidR="004B431A" w:rsidRPr="009F3143" w14:paraId="6862BE94" w14:textId="77777777" w:rsidTr="006D068F">
        <w:trPr>
          <w:trHeight w:val="453"/>
        </w:trPr>
        <w:tc>
          <w:tcPr>
            <w:tcW w:w="1570" w:type="dxa"/>
          </w:tcPr>
          <w:p w14:paraId="1641F719" w14:textId="77777777" w:rsidR="004B431A" w:rsidRPr="009F3143" w:rsidRDefault="004B431A" w:rsidP="006D068F">
            <w:pPr>
              <w:pStyle w:val="TableParagraph"/>
              <w:spacing w:before="116"/>
              <w:ind w:left="7"/>
              <w:jc w:val="center"/>
              <w:rPr>
                <w:rFonts w:ascii="Verdana" w:hAnsi="Verdana"/>
                <w:sz w:val="18"/>
              </w:rPr>
            </w:pPr>
            <w:r w:rsidRPr="009F3143">
              <w:rPr>
                <w:rFonts w:ascii="Verdana" w:hAnsi="Verdana"/>
                <w:color w:val="0D0D0D"/>
                <w:spacing w:val="-2"/>
                <w:sz w:val="18"/>
              </w:rPr>
              <w:t>Fiscal</w:t>
            </w:r>
          </w:p>
        </w:tc>
        <w:tc>
          <w:tcPr>
            <w:tcW w:w="2111" w:type="dxa"/>
          </w:tcPr>
          <w:p w14:paraId="7BB1362C" w14:textId="77777777" w:rsidR="004B431A" w:rsidRPr="009F3143" w:rsidRDefault="004B431A" w:rsidP="006D068F">
            <w:pPr>
              <w:pStyle w:val="TableParagraph"/>
              <w:spacing w:before="116"/>
              <w:ind w:left="10"/>
              <w:jc w:val="center"/>
              <w:rPr>
                <w:rFonts w:ascii="Verdana" w:hAnsi="Verdana"/>
                <w:sz w:val="18"/>
              </w:rPr>
            </w:pPr>
            <w:r w:rsidRPr="009F3143">
              <w:rPr>
                <w:rFonts w:ascii="Verdana" w:hAnsi="Verdana"/>
                <w:color w:val="0D0D0D"/>
                <w:spacing w:val="-2"/>
                <w:sz w:val="18"/>
              </w:rPr>
              <w:t>FNTP-2024-</w:t>
            </w:r>
            <w:r w:rsidRPr="009F3143">
              <w:rPr>
                <w:rFonts w:ascii="Verdana" w:hAnsi="Verdana"/>
                <w:color w:val="0D0D0D"/>
                <w:spacing w:val="-5"/>
                <w:sz w:val="18"/>
              </w:rPr>
              <w:t>088</w:t>
            </w:r>
          </w:p>
        </w:tc>
        <w:tc>
          <w:tcPr>
            <w:tcW w:w="3637" w:type="dxa"/>
          </w:tcPr>
          <w:p w14:paraId="587829BF" w14:textId="77777777" w:rsidR="004B431A" w:rsidRPr="00381E3F" w:rsidRDefault="004B431A" w:rsidP="006D068F">
            <w:pPr>
              <w:pStyle w:val="TableParagraph"/>
              <w:spacing w:before="116"/>
              <w:ind w:left="11" w:right="4"/>
              <w:jc w:val="center"/>
              <w:rPr>
                <w:rFonts w:ascii="Verdana" w:hAnsi="Verdana"/>
                <w:sz w:val="18"/>
                <w:lang w:val="es-CO"/>
              </w:rPr>
            </w:pPr>
            <w:r w:rsidRPr="00381E3F">
              <w:rPr>
                <w:rFonts w:ascii="Verdana" w:hAnsi="Verdana"/>
                <w:color w:val="0D0D0D"/>
                <w:sz w:val="18"/>
                <w:lang w:val="es-CO"/>
              </w:rPr>
              <w:t>No.</w:t>
            </w:r>
            <w:r w:rsidRPr="00381E3F">
              <w:rPr>
                <w:rFonts w:ascii="Verdana" w:hAnsi="Verdana"/>
                <w:color w:val="0D0D0D"/>
                <w:spacing w:val="-3"/>
                <w:sz w:val="18"/>
                <w:lang w:val="es-CO"/>
              </w:rPr>
              <w:t xml:space="preserve"> </w:t>
            </w:r>
            <w:r w:rsidRPr="00381E3F">
              <w:rPr>
                <w:rFonts w:ascii="Verdana" w:hAnsi="Verdana"/>
                <w:color w:val="0D0D0D"/>
                <w:sz w:val="18"/>
                <w:lang w:val="es-CO"/>
              </w:rPr>
              <w:t>100</w:t>
            </w:r>
            <w:r w:rsidRPr="00381E3F">
              <w:rPr>
                <w:rFonts w:ascii="Verdana" w:hAnsi="Verdana"/>
                <w:color w:val="0D0D0D"/>
                <w:spacing w:val="-2"/>
                <w:sz w:val="18"/>
                <w:lang w:val="es-CO"/>
              </w:rPr>
              <w:t xml:space="preserve"> </w:t>
            </w:r>
            <w:r w:rsidRPr="00381E3F">
              <w:rPr>
                <w:rFonts w:ascii="Verdana" w:hAnsi="Verdana"/>
                <w:color w:val="0D0D0D"/>
                <w:sz w:val="18"/>
                <w:lang w:val="es-CO"/>
              </w:rPr>
              <w:t>del 25</w:t>
            </w:r>
            <w:r w:rsidRPr="00381E3F">
              <w:rPr>
                <w:rFonts w:ascii="Verdana" w:hAnsi="Verdana"/>
                <w:color w:val="0D0D0D"/>
                <w:spacing w:val="-2"/>
                <w:sz w:val="18"/>
                <w:lang w:val="es-CO"/>
              </w:rPr>
              <w:t xml:space="preserve"> </w:t>
            </w:r>
            <w:r w:rsidRPr="00381E3F">
              <w:rPr>
                <w:rFonts w:ascii="Verdana" w:hAnsi="Verdana"/>
                <w:color w:val="0D0D0D"/>
                <w:sz w:val="18"/>
                <w:lang w:val="es-CO"/>
              </w:rPr>
              <w:t>de</w:t>
            </w:r>
            <w:r w:rsidRPr="00381E3F">
              <w:rPr>
                <w:rFonts w:ascii="Verdana" w:hAnsi="Verdana"/>
                <w:color w:val="0D0D0D"/>
                <w:spacing w:val="-1"/>
                <w:sz w:val="18"/>
                <w:lang w:val="es-CO"/>
              </w:rPr>
              <w:t xml:space="preserve"> </w:t>
            </w:r>
            <w:r w:rsidRPr="00381E3F">
              <w:rPr>
                <w:rFonts w:ascii="Verdana" w:hAnsi="Verdana"/>
                <w:color w:val="0D0D0D"/>
                <w:sz w:val="18"/>
                <w:lang w:val="es-CO"/>
              </w:rPr>
              <w:t>junio</w:t>
            </w:r>
            <w:r w:rsidRPr="00381E3F">
              <w:rPr>
                <w:rFonts w:ascii="Verdana" w:hAnsi="Verdana"/>
                <w:color w:val="0D0D0D"/>
                <w:spacing w:val="-1"/>
                <w:sz w:val="18"/>
                <w:lang w:val="es-CO"/>
              </w:rPr>
              <w:t xml:space="preserve"> </w:t>
            </w:r>
            <w:r w:rsidRPr="00381E3F">
              <w:rPr>
                <w:rFonts w:ascii="Verdana" w:hAnsi="Verdana"/>
                <w:color w:val="0D0D0D"/>
                <w:sz w:val="18"/>
                <w:lang w:val="es-CO"/>
              </w:rPr>
              <w:t>de</w:t>
            </w:r>
            <w:r w:rsidRPr="00381E3F">
              <w:rPr>
                <w:rFonts w:ascii="Verdana" w:hAnsi="Verdana"/>
                <w:color w:val="0D0D0D"/>
                <w:spacing w:val="-3"/>
                <w:sz w:val="18"/>
                <w:lang w:val="es-CO"/>
              </w:rPr>
              <w:t xml:space="preserve"> </w:t>
            </w:r>
            <w:r w:rsidRPr="00381E3F">
              <w:rPr>
                <w:rFonts w:ascii="Verdana" w:hAnsi="Verdana"/>
                <w:color w:val="0D0D0D"/>
                <w:spacing w:val="-4"/>
                <w:sz w:val="18"/>
                <w:lang w:val="es-CO"/>
              </w:rPr>
              <w:t>2024</w:t>
            </w:r>
          </w:p>
        </w:tc>
        <w:tc>
          <w:tcPr>
            <w:tcW w:w="2252" w:type="dxa"/>
          </w:tcPr>
          <w:p w14:paraId="14E676A8" w14:textId="77777777" w:rsidR="004B431A" w:rsidRPr="009F3143" w:rsidRDefault="004B431A" w:rsidP="006D068F">
            <w:pPr>
              <w:pStyle w:val="TableParagraph"/>
              <w:spacing w:before="116"/>
              <w:ind w:left="5" w:right="1"/>
              <w:jc w:val="center"/>
              <w:rPr>
                <w:rFonts w:ascii="Verdana" w:hAnsi="Verdana"/>
                <w:sz w:val="18"/>
              </w:rPr>
            </w:pPr>
            <w:r w:rsidRPr="009F3143">
              <w:rPr>
                <w:rFonts w:ascii="Verdana" w:hAnsi="Verdana"/>
                <w:color w:val="0D0D0D"/>
                <w:sz w:val="18"/>
              </w:rPr>
              <w:t>$</w:t>
            </w:r>
            <w:r w:rsidRPr="009F3143">
              <w:rPr>
                <w:rFonts w:ascii="Verdana" w:hAnsi="Verdana"/>
                <w:color w:val="0D0D0D"/>
                <w:spacing w:val="-3"/>
                <w:sz w:val="18"/>
              </w:rPr>
              <w:t xml:space="preserve"> </w:t>
            </w:r>
            <w:r w:rsidRPr="009F3143">
              <w:rPr>
                <w:rFonts w:ascii="Verdana" w:hAnsi="Verdana"/>
                <w:color w:val="0D0D0D"/>
                <w:spacing w:val="-2"/>
                <w:sz w:val="18"/>
              </w:rPr>
              <w:t>2.168.648.269</w:t>
            </w:r>
          </w:p>
        </w:tc>
      </w:tr>
    </w:tbl>
    <w:p w14:paraId="6167931B" w14:textId="77777777" w:rsidR="00BA2518" w:rsidRPr="009F3143" w:rsidRDefault="00BA2518" w:rsidP="000E4FFC">
      <w:pPr>
        <w:tabs>
          <w:tab w:val="left" w:pos="426"/>
        </w:tabs>
        <w:jc w:val="both"/>
        <w:rPr>
          <w:rFonts w:eastAsia="Batang"/>
          <w:b/>
          <w:bCs/>
          <w:kern w:val="0"/>
          <w:sz w:val="20"/>
          <w:szCs w:val="20"/>
          <w:lang w:val="es-CO" w:eastAsia="ar-SA"/>
          <w14:ligatures w14:val="none"/>
        </w:rPr>
      </w:pPr>
    </w:p>
    <w:p w14:paraId="327392A8" w14:textId="6E646D81" w:rsidR="007B7352" w:rsidRPr="009F3143" w:rsidRDefault="007B7352" w:rsidP="000E4FFC">
      <w:pPr>
        <w:jc w:val="both"/>
        <w:rPr>
          <w:rFonts w:eastAsia="Batang"/>
          <w:kern w:val="0"/>
          <w:sz w:val="20"/>
          <w:szCs w:val="20"/>
          <w:shd w:val="clear" w:color="auto" w:fill="FFFFFF"/>
          <w:lang w:eastAsia="ar-SA"/>
          <w14:ligatures w14:val="none"/>
        </w:rPr>
      </w:pPr>
      <w:r w:rsidRPr="009F3143">
        <w:rPr>
          <w:rFonts w:eastAsia="Batang"/>
          <w:b/>
          <w:bCs/>
          <w:kern w:val="0"/>
          <w:sz w:val="20"/>
          <w:szCs w:val="20"/>
          <w:lang w:val="es-CO" w:eastAsia="ar-SA"/>
          <w14:ligatures w14:val="none"/>
        </w:rPr>
        <w:t>PARÁGRAFO</w:t>
      </w:r>
      <w:r w:rsidR="00634D12" w:rsidRPr="009F3143">
        <w:rPr>
          <w:rFonts w:eastAsia="Batang"/>
          <w:b/>
          <w:bCs/>
          <w:kern w:val="0"/>
          <w:sz w:val="20"/>
          <w:szCs w:val="20"/>
          <w:lang w:val="es-CO" w:eastAsia="ar-SA"/>
          <w14:ligatures w14:val="none"/>
        </w:rPr>
        <w:t xml:space="preserve"> PRIMERO</w:t>
      </w:r>
      <w:r w:rsidR="0027329B" w:rsidRPr="009F3143">
        <w:rPr>
          <w:rFonts w:eastAsia="Batang" w:cs="Arial"/>
          <w:b/>
          <w:kern w:val="0"/>
          <w:sz w:val="20"/>
          <w:szCs w:val="20"/>
          <w:lang w:val="es-CO" w:eastAsia="es-ES"/>
          <w14:ligatures w14:val="none"/>
        </w:rPr>
        <w:t>.</w:t>
      </w:r>
      <w:r w:rsidRPr="009F3143">
        <w:rPr>
          <w:rFonts w:eastAsia="Batang" w:cs="Arial"/>
          <w:b/>
          <w:kern w:val="0"/>
          <w:sz w:val="20"/>
          <w:szCs w:val="20"/>
          <w:lang w:val="es-CO" w:eastAsia="es-ES"/>
          <w14:ligatures w14:val="none"/>
        </w:rPr>
        <w:t xml:space="preserve"> </w:t>
      </w:r>
      <w:r w:rsidRPr="009F3143">
        <w:rPr>
          <w:rFonts w:eastAsia="Batang"/>
          <w:kern w:val="0"/>
          <w:sz w:val="20"/>
          <w:szCs w:val="20"/>
          <w:shd w:val="clear" w:color="auto" w:fill="FFFFFF"/>
          <w:lang w:eastAsia="ar-SA"/>
          <w14:ligatures w14:val="none"/>
        </w:rPr>
        <w:t xml:space="preserve">sí durante el plazo de ejecución del Contrato </w:t>
      </w:r>
      <w:r w:rsidRPr="009F3143">
        <w:rPr>
          <w:rFonts w:eastAsia="Batang"/>
          <w:b/>
          <w:bCs/>
          <w:kern w:val="0"/>
          <w:sz w:val="20"/>
          <w:szCs w:val="20"/>
          <w:shd w:val="clear" w:color="auto" w:fill="FFFFFF"/>
          <w:lang w:eastAsia="ar-SA"/>
          <w14:ligatures w14:val="none"/>
        </w:rPr>
        <w:t xml:space="preserve">EL CONTRATISTA, </w:t>
      </w:r>
      <w:r w:rsidRPr="009F3143">
        <w:rPr>
          <w:rFonts w:eastAsia="Batang"/>
          <w:kern w:val="0"/>
          <w:sz w:val="20"/>
          <w:szCs w:val="20"/>
          <w:shd w:val="clear" w:color="auto" w:fill="FFFFFF"/>
          <w:lang w:eastAsia="ar-SA"/>
          <w14:ligatures w14:val="none"/>
        </w:rPr>
        <w:t>presenta un cambio en su Régimen Tributario, lo deberá informar al Supervisor y allegar los soportes respectivos, dentro de los diez (10) días siguientes a la identificación de este cambio.</w:t>
      </w:r>
    </w:p>
    <w:p w14:paraId="16CDFFDD" w14:textId="77777777" w:rsidR="007B7352" w:rsidRPr="009F3143" w:rsidRDefault="007B7352" w:rsidP="000E4FFC">
      <w:pPr>
        <w:shd w:val="clear" w:color="auto" w:fill="FFFFFF"/>
        <w:jc w:val="both"/>
        <w:rPr>
          <w:rFonts w:eastAsia="Batang" w:cs="Arial"/>
          <w:kern w:val="0"/>
          <w:sz w:val="20"/>
          <w:szCs w:val="20"/>
          <w:lang w:val="es-CO" w:eastAsia="es-ES"/>
          <w14:ligatures w14:val="none"/>
        </w:rPr>
      </w:pPr>
    </w:p>
    <w:p w14:paraId="53880653" w14:textId="53B55777" w:rsidR="00D50A7D" w:rsidRPr="009F3143" w:rsidRDefault="005E5B3E" w:rsidP="00D50A7D">
      <w:pPr>
        <w:pStyle w:val="paragraph"/>
        <w:spacing w:before="0" w:beforeAutospacing="0" w:after="0"/>
        <w:jc w:val="both"/>
        <w:textAlignment w:val="baseline"/>
        <w:rPr>
          <w:rFonts w:ascii="Verdana" w:eastAsiaTheme="minorHAnsi" w:hAnsi="Verdana"/>
          <w:sz w:val="20"/>
          <w:szCs w:val="20"/>
        </w:rPr>
      </w:pPr>
      <w:r w:rsidRPr="009F3143">
        <w:rPr>
          <w:rFonts w:ascii="Verdana" w:hAnsi="Verdana"/>
          <w:b/>
          <w:sz w:val="20"/>
          <w:szCs w:val="20"/>
          <w:u w:val="single"/>
          <w:lang w:eastAsia="ar-SA"/>
        </w:rPr>
        <w:t xml:space="preserve">DÉCIMA </w:t>
      </w:r>
      <w:r w:rsidR="00D4418A" w:rsidRPr="009F3143">
        <w:rPr>
          <w:rFonts w:ascii="Verdana" w:hAnsi="Verdana"/>
          <w:b/>
          <w:sz w:val="20"/>
          <w:szCs w:val="20"/>
          <w:u w:val="single"/>
          <w:lang w:eastAsia="ar-SA"/>
        </w:rPr>
        <w:t>CUARTA</w:t>
      </w:r>
      <w:r w:rsidR="007B7352" w:rsidRPr="009F3143">
        <w:rPr>
          <w:rFonts w:ascii="Verdana" w:hAnsi="Verdana"/>
          <w:b/>
          <w:sz w:val="20"/>
          <w:szCs w:val="20"/>
          <w:u w:val="single"/>
          <w:lang w:eastAsia="ar-SA"/>
        </w:rPr>
        <w:t xml:space="preserve">. </w:t>
      </w:r>
      <w:r w:rsidR="007B7352" w:rsidRPr="009F3143">
        <w:rPr>
          <w:rFonts w:ascii="Verdana" w:hAnsi="Verdana" w:cs="Arial"/>
          <w:b/>
          <w:sz w:val="20"/>
          <w:szCs w:val="20"/>
          <w:u w:val="single"/>
          <w:lang w:eastAsia="ar-SA"/>
        </w:rPr>
        <w:t>FORMA DE PAGO</w:t>
      </w:r>
      <w:r w:rsidR="00BA2518" w:rsidRPr="009F3143">
        <w:rPr>
          <w:rFonts w:ascii="Verdana" w:hAnsi="Verdana" w:cs="Arial"/>
          <w:b/>
          <w:sz w:val="20"/>
          <w:szCs w:val="20"/>
          <w:u w:val="single"/>
          <w:lang w:eastAsia="ar-SA"/>
        </w:rPr>
        <w:t>.</w:t>
      </w:r>
      <w:r w:rsidR="007B7352" w:rsidRPr="009F3143">
        <w:rPr>
          <w:rFonts w:ascii="Verdana" w:hAnsi="Verdana" w:cs="Arial"/>
          <w:b/>
          <w:sz w:val="20"/>
          <w:szCs w:val="20"/>
          <w:lang w:eastAsia="ar-SA"/>
        </w:rPr>
        <w:t xml:space="preserve"> </w:t>
      </w:r>
      <w:r w:rsidR="0074444F" w:rsidRPr="009F3143">
        <w:rPr>
          <w:rFonts w:ascii="Verdana" w:eastAsiaTheme="minorHAnsi" w:hAnsi="Verdana"/>
          <w:sz w:val="20"/>
          <w:szCs w:val="20"/>
          <w:lang w:val="es-ES"/>
        </w:rPr>
        <w:t>El P.A. FONTUR pagará a EL CONTRATISTA el valor adjudicado de acuerdo con el sistema de PRECIOS FIJOS sin fórmula de reajuste, de la siguiente forma</w:t>
      </w:r>
      <w:r w:rsidR="0085277A" w:rsidRPr="009F3143">
        <w:rPr>
          <w:rFonts w:ascii="Verdana" w:eastAsiaTheme="minorHAnsi" w:hAnsi="Verdana"/>
          <w:sz w:val="20"/>
          <w:szCs w:val="20"/>
        </w:rPr>
        <w:t>:</w:t>
      </w:r>
    </w:p>
    <w:p w14:paraId="5B83BFEF" w14:textId="2851E670" w:rsidR="00D4418A" w:rsidRPr="00D4418A" w:rsidRDefault="00D4418A" w:rsidP="00A7666C">
      <w:pPr>
        <w:pStyle w:val="paragraph"/>
        <w:numPr>
          <w:ilvl w:val="1"/>
          <w:numId w:val="34"/>
        </w:numPr>
        <w:spacing w:before="0" w:beforeAutospacing="0" w:after="0"/>
        <w:jc w:val="both"/>
        <w:textAlignment w:val="baseline"/>
        <w:rPr>
          <w:rFonts w:ascii="Verdana" w:eastAsiaTheme="minorHAnsi" w:hAnsi="Verdana" w:cstheme="minorBidi"/>
          <w:kern w:val="2"/>
          <w:sz w:val="20"/>
          <w:szCs w:val="20"/>
          <w:lang w:val="es-ES" w:eastAsia="en-US"/>
          <w14:ligatures w14:val="standardContextual"/>
        </w:rPr>
      </w:pPr>
      <w:r w:rsidRPr="00D4418A">
        <w:rPr>
          <w:rFonts w:ascii="Verdana" w:eastAsiaTheme="minorHAnsi" w:hAnsi="Verdana"/>
          <w:b/>
          <w:bCs/>
          <w:color w:val="000000" w:themeColor="text1"/>
          <w:sz w:val="20"/>
          <w:szCs w:val="20"/>
          <w:lang w:val="es-ES" w:eastAsia="es-ES" w:bidi="es-ES"/>
        </w:rPr>
        <w:t>ETAPA I - AJUSTES DE DISEÑOS:</w:t>
      </w:r>
    </w:p>
    <w:p w14:paraId="68671F92" w14:textId="77777777" w:rsidR="00D4418A" w:rsidRPr="00D4418A" w:rsidRDefault="00D4418A" w:rsidP="00D4418A">
      <w:pPr>
        <w:pStyle w:val="paragraph"/>
        <w:spacing w:before="0"/>
        <w:jc w:val="both"/>
        <w:textAlignment w:val="baseline"/>
        <w:rPr>
          <w:rFonts w:ascii="Verdana" w:eastAsiaTheme="minorHAnsi" w:hAnsi="Verdana"/>
          <w:b/>
          <w:color w:val="000000" w:themeColor="text1"/>
          <w:sz w:val="20"/>
          <w:szCs w:val="20"/>
          <w:lang w:val="es-ES" w:eastAsia="es-ES" w:bidi="es-ES"/>
        </w:rPr>
      </w:pPr>
    </w:p>
    <w:p w14:paraId="5B67A538" w14:textId="4FDBE50F" w:rsidR="00D4418A" w:rsidRPr="00D4418A" w:rsidRDefault="00D4418A" w:rsidP="00A7666C">
      <w:pPr>
        <w:pStyle w:val="paragraph"/>
        <w:numPr>
          <w:ilvl w:val="3"/>
          <w:numId w:val="33"/>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El P.A. FONTUR realizará el pago de hasta el </w:t>
      </w:r>
      <w:r w:rsidRPr="00D4418A">
        <w:rPr>
          <w:rFonts w:ascii="Verdana" w:eastAsiaTheme="minorHAnsi" w:hAnsi="Verdana"/>
          <w:b/>
          <w:color w:val="000000" w:themeColor="text1"/>
          <w:sz w:val="20"/>
          <w:szCs w:val="20"/>
          <w:lang w:val="es-ES" w:eastAsia="es-ES" w:bidi="es-ES"/>
        </w:rPr>
        <w:t xml:space="preserve">OCHENTA POR CIENTO (80%) </w:t>
      </w:r>
      <w:r w:rsidRPr="00D4418A">
        <w:rPr>
          <w:rFonts w:ascii="Verdana" w:eastAsiaTheme="minorHAnsi" w:hAnsi="Verdana"/>
          <w:color w:val="000000" w:themeColor="text1"/>
          <w:sz w:val="20"/>
          <w:szCs w:val="20"/>
          <w:lang w:val="es-ES" w:eastAsia="es-ES" w:bidi="es-ES"/>
        </w:rPr>
        <w:t>del valor total de la Etapa I una vez se cuente con, informes mensuales, recibo a satisfacción y aprobación por parte de la Interventoría, de la totalidad de los Ajustes de diseños (planos de construcción, levantamiento topográfico, estudio de suelos, proyecto arquitectónico, memorias de cálculo de los estudios y diseños, especificaciones técnicas de construcción, procedimientos constructivos, presupuesto, planes etc.), junto a la radicación en debida forma de la solicitud de las consultas, licencias y demás permisos requeridos con los soportes ante las entidades respectivas.</w:t>
      </w:r>
    </w:p>
    <w:p w14:paraId="59901769" w14:textId="77777777" w:rsidR="001C7580" w:rsidRPr="009F3143" w:rsidRDefault="00D4418A" w:rsidP="00A7666C">
      <w:pPr>
        <w:pStyle w:val="paragraph"/>
        <w:numPr>
          <w:ilvl w:val="3"/>
          <w:numId w:val="33"/>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El </w:t>
      </w:r>
      <w:r w:rsidRPr="00D4418A">
        <w:rPr>
          <w:rFonts w:ascii="Verdana" w:eastAsiaTheme="minorHAnsi" w:hAnsi="Verdana"/>
          <w:b/>
          <w:color w:val="000000" w:themeColor="text1"/>
          <w:sz w:val="20"/>
          <w:szCs w:val="20"/>
          <w:lang w:val="es-ES" w:eastAsia="es-ES" w:bidi="es-ES"/>
        </w:rPr>
        <w:t xml:space="preserve">VEINTE POR CIENTO (20%) </w:t>
      </w:r>
      <w:r w:rsidRPr="00D4418A">
        <w:rPr>
          <w:rFonts w:ascii="Verdana" w:eastAsiaTheme="minorHAnsi" w:hAnsi="Verdana"/>
          <w:color w:val="000000" w:themeColor="text1"/>
          <w:sz w:val="20"/>
          <w:szCs w:val="20"/>
          <w:lang w:val="es-ES" w:eastAsia="es-ES" w:bidi="es-ES"/>
        </w:rPr>
        <w:t xml:space="preserve">restante del valor total de la Etapa I, una vez se cuente con los documentos que avalen las concertaciones realizadas </w:t>
      </w:r>
      <w:r w:rsidRPr="00D4418A">
        <w:rPr>
          <w:rFonts w:ascii="Verdana" w:eastAsiaTheme="minorHAnsi" w:hAnsi="Verdana"/>
          <w:color w:val="000000" w:themeColor="text1"/>
          <w:sz w:val="20"/>
          <w:szCs w:val="20"/>
          <w:lang w:val="es-ES" w:eastAsia="es-ES" w:bidi="es-ES"/>
        </w:rPr>
        <w:lastRenderedPageBreak/>
        <w:t>y la obtención de licencias y demás permisos debidamente aprobados; dicha entrega será realizada a la interventoría y el P.A. FONTUR.</w:t>
      </w:r>
    </w:p>
    <w:p w14:paraId="12E8F605" w14:textId="664957C0" w:rsidR="001C7580" w:rsidRPr="00D4418A" w:rsidRDefault="00D4418A" w:rsidP="00A7666C">
      <w:pPr>
        <w:pStyle w:val="paragraph"/>
        <w:numPr>
          <w:ilvl w:val="3"/>
          <w:numId w:val="33"/>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Una vez se obtenga el acta de entrega y recibo a satisfacción de los ajustes de diseños por parte de la INTERVENTORÍA y el P.A. FONTUR en la Etapa I, incluidas las actas de concertaciones, certificaciones, licencias y demás permisos requeridos, se podrá iniciar la ejecución de la Etapa II.</w:t>
      </w:r>
    </w:p>
    <w:p w14:paraId="5A4112D8" w14:textId="78D0A6BD" w:rsidR="00D4418A" w:rsidRPr="00D4418A" w:rsidRDefault="00D4418A" w:rsidP="00A7666C">
      <w:pPr>
        <w:pStyle w:val="paragraph"/>
        <w:numPr>
          <w:ilvl w:val="1"/>
          <w:numId w:val="34"/>
        </w:numPr>
        <w:spacing w:before="0"/>
        <w:jc w:val="both"/>
        <w:textAlignment w:val="baseline"/>
        <w:rPr>
          <w:rFonts w:ascii="Verdana" w:eastAsiaTheme="minorHAnsi" w:hAnsi="Verdana"/>
          <w:b/>
          <w:bCs/>
          <w:color w:val="000000" w:themeColor="text1"/>
          <w:sz w:val="20"/>
          <w:szCs w:val="20"/>
          <w:lang w:val="es-ES" w:eastAsia="es-ES" w:bidi="es-ES"/>
        </w:rPr>
      </w:pPr>
      <w:r w:rsidRPr="00D4418A">
        <w:rPr>
          <w:rFonts w:ascii="Verdana" w:eastAsiaTheme="minorHAnsi" w:hAnsi="Verdana"/>
          <w:b/>
          <w:bCs/>
          <w:color w:val="000000" w:themeColor="text1"/>
          <w:sz w:val="20"/>
          <w:szCs w:val="20"/>
          <w:lang w:val="es-ES" w:eastAsia="es-ES" w:bidi="es-ES"/>
        </w:rPr>
        <w:t>ETAPA II – CONSTRUCCIÓN:</w:t>
      </w:r>
    </w:p>
    <w:p w14:paraId="05DB2683" w14:textId="77DBCA88" w:rsidR="00D4418A" w:rsidRPr="00D4418A" w:rsidRDefault="00D4418A" w:rsidP="001C7580">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El P.A. FONTUR procederá con la cancelación de esta Etapa mediante pagos parciales, basados en actas mensuales que reflejen el avance y la recepción parcial de la obra ejecutada. Estos pagos estarán sujetos a la aprobación de la INTERVENTORÍA, así:</w:t>
      </w:r>
    </w:p>
    <w:p w14:paraId="43613366" w14:textId="77777777" w:rsidR="00D4418A" w:rsidRPr="00D4418A" w:rsidRDefault="00D4418A" w:rsidP="00A7666C">
      <w:pPr>
        <w:pStyle w:val="paragraph"/>
        <w:numPr>
          <w:ilvl w:val="0"/>
          <w:numId w:val="32"/>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Hasta el </w:t>
      </w:r>
      <w:r w:rsidRPr="00D4418A">
        <w:rPr>
          <w:rFonts w:ascii="Verdana" w:eastAsiaTheme="minorHAnsi" w:hAnsi="Verdana"/>
          <w:b/>
          <w:color w:val="000000" w:themeColor="text1"/>
          <w:sz w:val="20"/>
          <w:szCs w:val="20"/>
          <w:lang w:val="es-ES" w:eastAsia="es-ES" w:bidi="es-ES"/>
        </w:rPr>
        <w:t xml:space="preserve">NOVENTA POR CIENTO (90%) </w:t>
      </w:r>
      <w:r w:rsidRPr="00D4418A">
        <w:rPr>
          <w:rFonts w:ascii="Verdana" w:eastAsiaTheme="minorHAnsi" w:hAnsi="Verdana"/>
          <w:color w:val="000000" w:themeColor="text1"/>
          <w:sz w:val="20"/>
          <w:szCs w:val="20"/>
          <w:lang w:val="es-ES" w:eastAsia="es-ES" w:bidi="es-ES"/>
        </w:rPr>
        <w:t>fijo del valor total de la Etapa II, de acuerdo con las cantidades de obra ejecutadas y según los precios unitarios pactados para esta Etapa, las cuales deberán ser autorizadas y aprobadas por el Interventor y la supervisión en conjunto con el respectivo informe mensual y documentos requeridos para el trámite de la respectiva cuenta.</w:t>
      </w:r>
    </w:p>
    <w:p w14:paraId="5AA1CE62" w14:textId="34F30E34" w:rsidR="00D4418A" w:rsidRPr="00D4418A" w:rsidRDefault="00D4418A" w:rsidP="00A7666C">
      <w:pPr>
        <w:pStyle w:val="paragraph"/>
        <w:numPr>
          <w:ilvl w:val="0"/>
          <w:numId w:val="32"/>
        </w:numPr>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El </w:t>
      </w:r>
      <w:r w:rsidRPr="00D4418A">
        <w:rPr>
          <w:rFonts w:ascii="Verdana" w:eastAsiaTheme="minorHAnsi" w:hAnsi="Verdana"/>
          <w:b/>
          <w:color w:val="000000" w:themeColor="text1"/>
          <w:sz w:val="20"/>
          <w:szCs w:val="20"/>
          <w:lang w:val="es-ES" w:eastAsia="es-ES" w:bidi="es-ES"/>
        </w:rPr>
        <w:t xml:space="preserve">DIEZ POR CIENTO (10%) </w:t>
      </w:r>
      <w:r w:rsidRPr="00D4418A">
        <w:rPr>
          <w:rFonts w:ascii="Verdana" w:eastAsiaTheme="minorHAnsi" w:hAnsi="Verdana"/>
          <w:color w:val="000000" w:themeColor="text1"/>
          <w:sz w:val="20"/>
          <w:szCs w:val="20"/>
          <w:lang w:val="es-ES" w:eastAsia="es-ES" w:bidi="es-ES"/>
        </w:rPr>
        <w:t>restante del valor de la Etapa II, con la suscripción del acta de terminación del contrato, entrega de la obra, manual de mantenimiento, operación y sostenibilidad, entrega del informe final de obra aprobado por el Interventor y la supervisión delegada del P.A. Fontur, entrega de video profesional de la ejecución de la obra y suscripción acta de liquidación.</w:t>
      </w:r>
    </w:p>
    <w:p w14:paraId="2933945B" w14:textId="2D8FFCF9" w:rsidR="001C7580" w:rsidRPr="009F3143" w:rsidRDefault="00D4418A" w:rsidP="006433D0">
      <w:pPr>
        <w:pStyle w:val="paragraph"/>
        <w:jc w:val="both"/>
        <w:textAlignment w:val="baseline"/>
        <w:rPr>
          <w:rFonts w:ascii="Verdana" w:eastAsiaTheme="minorHAnsi" w:hAnsi="Verdana"/>
          <w:b/>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El CONTRATISTA podrá presentar un máximo de </w:t>
      </w:r>
      <w:r w:rsidRPr="00D4418A">
        <w:rPr>
          <w:rFonts w:ascii="Verdana" w:eastAsiaTheme="minorHAnsi" w:hAnsi="Verdana"/>
          <w:b/>
          <w:color w:val="000000" w:themeColor="text1"/>
          <w:sz w:val="20"/>
          <w:szCs w:val="20"/>
          <w:lang w:val="es-ES" w:eastAsia="es-ES" w:bidi="es-ES"/>
        </w:rPr>
        <w:t xml:space="preserve">una (1) acta parcial </w:t>
      </w:r>
      <w:r w:rsidRPr="00D4418A">
        <w:rPr>
          <w:rFonts w:ascii="Verdana" w:eastAsiaTheme="minorHAnsi" w:hAnsi="Verdana"/>
          <w:color w:val="000000" w:themeColor="text1"/>
          <w:sz w:val="20"/>
          <w:szCs w:val="20"/>
          <w:lang w:val="es-ES" w:eastAsia="es-ES" w:bidi="es-ES"/>
        </w:rPr>
        <w:t xml:space="preserve">dentro de un intervalo de </w:t>
      </w:r>
      <w:proofErr w:type="gramStart"/>
      <w:r w:rsidRPr="00D4418A">
        <w:rPr>
          <w:rFonts w:ascii="Verdana" w:eastAsiaTheme="minorHAnsi" w:hAnsi="Verdana"/>
          <w:b/>
          <w:color w:val="000000" w:themeColor="text1"/>
          <w:sz w:val="20"/>
          <w:szCs w:val="20"/>
          <w:lang w:val="es-ES" w:eastAsia="es-ES" w:bidi="es-ES"/>
        </w:rPr>
        <w:t>treinta(</w:t>
      </w:r>
      <w:proofErr w:type="gramEnd"/>
      <w:r w:rsidRPr="00D4418A">
        <w:rPr>
          <w:rFonts w:ascii="Verdana" w:eastAsiaTheme="minorHAnsi" w:hAnsi="Verdana"/>
          <w:b/>
          <w:color w:val="000000" w:themeColor="text1"/>
          <w:sz w:val="20"/>
          <w:szCs w:val="20"/>
          <w:lang w:val="es-ES" w:eastAsia="es-ES" w:bidi="es-ES"/>
        </w:rPr>
        <w:t>30) días calendario</w:t>
      </w:r>
      <w:r w:rsidRPr="00D4418A">
        <w:rPr>
          <w:rFonts w:ascii="Verdana" w:eastAsiaTheme="minorHAnsi" w:hAnsi="Verdana"/>
          <w:color w:val="000000" w:themeColor="text1"/>
          <w:sz w:val="20"/>
          <w:szCs w:val="20"/>
          <w:lang w:val="es-ES" w:eastAsia="es-ES" w:bidi="es-ES"/>
        </w:rPr>
        <w:t>. El P.A. FONTUR no será responsable de las demoras en el trámite de pago de las actas parciales cuando dichas demoras sean causadas por la falta de documentación de soporte o porque los mismos no se ajustan a las condiciones establecidas contractualmente</w:t>
      </w:r>
      <w:r w:rsidRPr="00D4418A">
        <w:rPr>
          <w:rFonts w:ascii="Verdana" w:eastAsiaTheme="minorHAnsi" w:hAnsi="Verdana"/>
          <w:b/>
          <w:color w:val="000000" w:themeColor="text1"/>
          <w:sz w:val="20"/>
          <w:szCs w:val="20"/>
          <w:lang w:val="es-ES" w:eastAsia="es-ES" w:bidi="es-ES"/>
        </w:rPr>
        <w:t>.</w:t>
      </w:r>
    </w:p>
    <w:p w14:paraId="7EBEE302" w14:textId="39A8653F" w:rsidR="00D4418A" w:rsidRPr="00D4418A" w:rsidRDefault="00D4418A" w:rsidP="006433D0">
      <w:pPr>
        <w:pStyle w:val="paragraph"/>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w:t>
      </w:r>
      <w:r w:rsidRPr="00D4418A">
        <w:rPr>
          <w:rFonts w:ascii="Verdana" w:eastAsiaTheme="minorHAnsi" w:hAnsi="Verdana"/>
          <w:color w:val="000000" w:themeColor="text1"/>
          <w:sz w:val="20"/>
          <w:szCs w:val="20"/>
          <w:lang w:val="es-ES" w:eastAsia="es-ES" w:bidi="es-ES"/>
        </w:rPr>
        <w:t xml:space="preserve">El sistema de pago del contrato es POR PRECIO GLOBAL FIJO sin fórmula de ajuste, método determinado para las Etapas I y II. En consecuencia, el precio previsto incluye todos los gastos, directos e indirectos, derivados de la celebración, ejecución y liquidación del contrato. Por tanto, en el valor del contrato se entienden incluidos, entre otros, los gastos de administración, salarios, prestaciones sociales e indemnizaciones del personal, incrementos salariales y prestacionales; desplazamientos, transporte, alojamiento y alimentación del equipo de trabajo del Consultor y Constructor; desplazamiento, transporte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la remuneración para el Consultor y Constructor, imprevistos y, en general, todos los costos en los que deba incurrir el Consultor para el cabal cumplimiento de ejecución del contrato. Sin embargo, estos valores serán cancelados siempre y cuando el contratista cuente con el recibo a satisfacción por parte del interventor por el efectivo cumplimiento de los trabajos pactados de conformidad con la forma de pago. El P.A. FONTUR no reconocerá, por consiguiente, ningún reajuste realizado por el Consultor y Constructor en relación con </w:t>
      </w:r>
      <w:r w:rsidRPr="00D4418A">
        <w:rPr>
          <w:rFonts w:ascii="Verdana" w:eastAsiaTheme="minorHAnsi" w:hAnsi="Verdana"/>
          <w:color w:val="000000" w:themeColor="text1"/>
          <w:sz w:val="20"/>
          <w:szCs w:val="20"/>
          <w:lang w:val="es-ES" w:eastAsia="es-ES" w:bidi="es-ES"/>
        </w:rPr>
        <w:lastRenderedPageBreak/>
        <w:t>los costos, gastos o actividades adicionales que aquel requería para la ejecución del contrato y que fueron previsibles al momento de la presentación de la oferta. Igualmente, tratándose de PRECIO GLOBAL FIJO, no habrá lugar a modificar o aumentar el valor del contrato por la ejecución de cantidades o ítems no identificados en los estudios y diseños tendientes al cumplimiento del alcance del objeto inicial; la ejecución de estos es obligatoria para el contratista y no modifica el valor contratado.</w:t>
      </w:r>
    </w:p>
    <w:p w14:paraId="359F2066" w14:textId="0AD01AF5" w:rsidR="00D4418A" w:rsidRPr="00D4418A" w:rsidRDefault="00D4418A" w:rsidP="00A7666C">
      <w:pPr>
        <w:pStyle w:val="paragraph"/>
        <w:numPr>
          <w:ilvl w:val="1"/>
          <w:numId w:val="34"/>
        </w:numPr>
        <w:spacing w:before="0"/>
        <w:jc w:val="both"/>
        <w:textAlignment w:val="baseline"/>
        <w:rPr>
          <w:rFonts w:ascii="Verdana" w:eastAsiaTheme="minorHAnsi" w:hAnsi="Verdana"/>
          <w:b/>
          <w:bCs/>
          <w:color w:val="000000" w:themeColor="text1"/>
          <w:sz w:val="20"/>
          <w:szCs w:val="20"/>
          <w:lang w:val="es-ES" w:eastAsia="es-ES" w:bidi="es-ES"/>
        </w:rPr>
      </w:pPr>
      <w:r w:rsidRPr="00D4418A">
        <w:rPr>
          <w:rFonts w:ascii="Verdana" w:eastAsiaTheme="minorHAnsi" w:hAnsi="Verdana"/>
          <w:b/>
          <w:bCs/>
          <w:color w:val="000000" w:themeColor="text1"/>
          <w:sz w:val="20"/>
          <w:szCs w:val="20"/>
          <w:lang w:val="es-ES" w:eastAsia="es-ES" w:bidi="es-ES"/>
        </w:rPr>
        <w:t>REQUISITOS PARA CADA PAGO:</w:t>
      </w:r>
    </w:p>
    <w:p w14:paraId="16C15455" w14:textId="1908AE06" w:rsidR="00D4418A" w:rsidRPr="00D4418A" w:rsidRDefault="00D4418A" w:rsidP="0004735B">
      <w:pPr>
        <w:pStyle w:val="paragrap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 xml:space="preserve">El interventor deberá expedir el formato de recibo a satisfacción y autorización para trámite de pago que será requisito para el pago a efectuar a EL CONTRATISTA </w:t>
      </w:r>
      <w:r w:rsidRPr="00D4418A">
        <w:rPr>
          <w:rFonts w:ascii="Verdana" w:eastAsiaTheme="minorHAnsi" w:hAnsi="Verdana"/>
          <w:noProof/>
          <w:color w:val="000000" w:themeColor="text1"/>
          <w:sz w:val="20"/>
          <w:szCs w:val="20"/>
          <w:lang w:val="es-ES" w:eastAsia="es-ES" w:bidi="es-ES"/>
        </w:rPr>
        <w:drawing>
          <wp:inline distT="0" distB="0" distL="0" distR="0" wp14:anchorId="3C4C6645" wp14:editId="59FC2B93">
            <wp:extent cx="31750" cy="3810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31750" cy="38100"/>
                    </a:xfrm>
                    <a:prstGeom prst="rect">
                      <a:avLst/>
                    </a:prstGeom>
                  </pic:spPr>
                </pic:pic>
              </a:graphicData>
            </a:graphic>
          </wp:inline>
        </w:drawing>
      </w:r>
      <w:r w:rsidRPr="00D4418A">
        <w:rPr>
          <w:rFonts w:ascii="Verdana" w:eastAsiaTheme="minorHAnsi" w:hAnsi="Verdana"/>
          <w:color w:val="000000" w:themeColor="text1"/>
          <w:sz w:val="20"/>
          <w:szCs w:val="20"/>
          <w:lang w:val="es-ES" w:eastAsia="es-ES" w:bidi="es-ES"/>
        </w:rPr>
        <w:t>incluyendo el informe de interventoría para el pago, con todos los soportes requeridos. EL CONTRATISTA debe radicar la factura para su pago, con todos sus soportes, dentro de los cinco (5) días siguientes a la expedición y entrega de tales autorizaciones y formatos por parte del Interventor.</w:t>
      </w:r>
    </w:p>
    <w:p w14:paraId="18605AEE" w14:textId="31EDBBA3" w:rsidR="00D4418A" w:rsidRPr="009F3143" w:rsidRDefault="00D4418A" w:rsidP="0004735B">
      <w:pPr>
        <w:rPr>
          <w:rFonts w:eastAsiaTheme="minorHAnsi"/>
          <w:lang w:eastAsia="es-ES" w:bidi="es-ES"/>
        </w:rPr>
      </w:pPr>
      <w:r w:rsidRPr="009F3143">
        <w:rPr>
          <w:rFonts w:eastAsiaTheme="minorHAnsi"/>
          <w:b/>
          <w:lang w:eastAsia="es-ES" w:bidi="es-ES"/>
        </w:rPr>
        <w:t>Actas Parciales</w:t>
      </w:r>
      <w:r w:rsidRPr="009F3143">
        <w:rPr>
          <w:rFonts w:eastAsiaTheme="minorHAnsi"/>
          <w:lang w:eastAsia="es-ES" w:bidi="es-ES"/>
        </w:rPr>
        <w:t>: para el respectivo tramite de las actas de corte parcial y gestión de la cuenta de cobro del contrato de Ajustes de diseños y construcción, se deberán entregar de manera oportuna para la aprobación de la interventoría siguiente documentación</w:t>
      </w:r>
      <w:r w:rsidR="0004735B" w:rsidRPr="009F3143">
        <w:rPr>
          <w:rFonts w:eastAsiaTheme="minorHAnsi"/>
          <w:lang w:eastAsia="es-ES" w:bidi="es-ES"/>
        </w:rPr>
        <w:t>:</w:t>
      </w:r>
    </w:p>
    <w:tbl>
      <w:tblPr>
        <w:tblStyle w:val="TableNormal"/>
        <w:tblpPr w:leftFromText="141" w:rightFromText="141" w:vertAnchor="text" w:horzAnchor="margin" w:tblpY="79"/>
        <w:tblW w:w="95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8930"/>
      </w:tblGrid>
      <w:tr w:rsidR="0004735B" w:rsidRPr="00D4418A" w14:paraId="1AB94190" w14:textId="77777777" w:rsidTr="0004735B">
        <w:trPr>
          <w:trHeight w:val="241"/>
        </w:trPr>
        <w:tc>
          <w:tcPr>
            <w:tcW w:w="9511" w:type="dxa"/>
            <w:gridSpan w:val="2"/>
            <w:shd w:val="clear" w:color="auto" w:fill="D9D9D9"/>
          </w:tcPr>
          <w:p w14:paraId="63FDCD48"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Contratista de Ajuste de diseños y construcción</w:t>
            </w:r>
          </w:p>
        </w:tc>
      </w:tr>
      <w:tr w:rsidR="0004735B" w:rsidRPr="00D4418A" w14:paraId="161A1FF4" w14:textId="77777777" w:rsidTr="0004735B">
        <w:trPr>
          <w:trHeight w:val="657"/>
        </w:trPr>
        <w:tc>
          <w:tcPr>
            <w:tcW w:w="581" w:type="dxa"/>
          </w:tcPr>
          <w:p w14:paraId="5014F532"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p>
        </w:tc>
        <w:tc>
          <w:tcPr>
            <w:tcW w:w="8930" w:type="dxa"/>
          </w:tcPr>
          <w:p w14:paraId="4F0F6EBB"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Oficio de radicación de interventoría, aprobando corte y pago contrato de ajuste de diseños y construcción Oficio de radicación de interventoría, aprobando corte y pago contrato de Ajuste de</w:t>
            </w:r>
          </w:p>
          <w:p w14:paraId="1E17E788"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diseños y construcción</w:t>
            </w:r>
          </w:p>
        </w:tc>
      </w:tr>
      <w:tr w:rsidR="0004735B" w:rsidRPr="00D4418A" w14:paraId="1773E1CE" w14:textId="77777777" w:rsidTr="0004735B">
        <w:trPr>
          <w:trHeight w:val="239"/>
        </w:trPr>
        <w:tc>
          <w:tcPr>
            <w:tcW w:w="581" w:type="dxa"/>
          </w:tcPr>
          <w:p w14:paraId="03489B6D"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A</w:t>
            </w:r>
          </w:p>
        </w:tc>
        <w:tc>
          <w:tcPr>
            <w:tcW w:w="8930" w:type="dxa"/>
          </w:tcPr>
          <w:p w14:paraId="137F5887"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Acta de Inicio (primer pago)</w:t>
            </w:r>
          </w:p>
        </w:tc>
      </w:tr>
      <w:tr w:rsidR="0004735B" w:rsidRPr="00D4418A" w14:paraId="01D0E3DC" w14:textId="77777777" w:rsidTr="0004735B">
        <w:trPr>
          <w:trHeight w:val="239"/>
        </w:trPr>
        <w:tc>
          <w:tcPr>
            <w:tcW w:w="581" w:type="dxa"/>
          </w:tcPr>
          <w:p w14:paraId="53AA4D23"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B</w:t>
            </w:r>
          </w:p>
        </w:tc>
        <w:tc>
          <w:tcPr>
            <w:tcW w:w="8930" w:type="dxa"/>
          </w:tcPr>
          <w:p w14:paraId="475E257C"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Copia Contrato (Primer pago)</w:t>
            </w:r>
          </w:p>
        </w:tc>
      </w:tr>
      <w:tr w:rsidR="0004735B" w:rsidRPr="00D4418A" w14:paraId="6910A4C8" w14:textId="77777777" w:rsidTr="0004735B">
        <w:trPr>
          <w:trHeight w:val="239"/>
        </w:trPr>
        <w:tc>
          <w:tcPr>
            <w:tcW w:w="581" w:type="dxa"/>
          </w:tcPr>
          <w:p w14:paraId="45C23248"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w:t>
            </w:r>
          </w:p>
        </w:tc>
        <w:tc>
          <w:tcPr>
            <w:tcW w:w="8930" w:type="dxa"/>
          </w:tcPr>
          <w:p w14:paraId="460FD950"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Actualización de terceros (primer Pago y cuando aplique)</w:t>
            </w:r>
          </w:p>
        </w:tc>
      </w:tr>
      <w:tr w:rsidR="0004735B" w:rsidRPr="00D4418A" w14:paraId="33E04BDA" w14:textId="77777777" w:rsidTr="0004735B">
        <w:trPr>
          <w:trHeight w:val="493"/>
        </w:trPr>
        <w:tc>
          <w:tcPr>
            <w:tcW w:w="581" w:type="dxa"/>
          </w:tcPr>
          <w:p w14:paraId="3E8E7AE0"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1</w:t>
            </w:r>
          </w:p>
        </w:tc>
        <w:tc>
          <w:tcPr>
            <w:tcW w:w="8930" w:type="dxa"/>
          </w:tcPr>
          <w:p w14:paraId="7B0CC4A1"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Formato de recibo a satisfacción y autorización para trámite de pago (Indicar el No. de acta y periodo. Concepto de este pago)</w:t>
            </w:r>
          </w:p>
        </w:tc>
      </w:tr>
      <w:tr w:rsidR="0004735B" w:rsidRPr="00D4418A" w14:paraId="1EB59D06" w14:textId="77777777" w:rsidTr="0004735B">
        <w:trPr>
          <w:trHeight w:val="479"/>
        </w:trPr>
        <w:tc>
          <w:tcPr>
            <w:tcW w:w="581" w:type="dxa"/>
          </w:tcPr>
          <w:p w14:paraId="3ECAAB4F"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2</w:t>
            </w:r>
          </w:p>
        </w:tc>
        <w:tc>
          <w:tcPr>
            <w:tcW w:w="8930" w:type="dxa"/>
          </w:tcPr>
          <w:p w14:paraId="001AC9A0"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Formato Acta Parcial en PDF, y Excel (con firmas contratista e Interventoría). – Formato Indicado</w:t>
            </w:r>
          </w:p>
        </w:tc>
      </w:tr>
      <w:tr w:rsidR="0004735B" w:rsidRPr="00D4418A" w14:paraId="1C7DB562" w14:textId="77777777" w:rsidTr="0004735B">
        <w:trPr>
          <w:trHeight w:val="654"/>
        </w:trPr>
        <w:tc>
          <w:tcPr>
            <w:tcW w:w="581" w:type="dxa"/>
          </w:tcPr>
          <w:p w14:paraId="3855B4DE"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2.1</w:t>
            </w:r>
          </w:p>
        </w:tc>
        <w:tc>
          <w:tcPr>
            <w:tcW w:w="8930" w:type="dxa"/>
          </w:tcPr>
          <w:p w14:paraId="4B0867AA" w14:textId="77777777" w:rsidR="0004735B" w:rsidRPr="00D4418A" w:rsidRDefault="0004735B" w:rsidP="0004735B">
            <w:pPr>
              <w:pStyle w:val="paragraph"/>
              <w:widowControl/>
              <w:autoSpaceDE/>
              <w:autoSpaceDN/>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Soportes Acta Parcial – Entrega de productos en formato PDF, EXCEL Y DWG (según aplique, y avalado por la interventoría (En caso de estudios y diseños se deberá entregar conforme a los entregables establecidos en los documentos técnicos).</w:t>
            </w:r>
          </w:p>
        </w:tc>
      </w:tr>
      <w:tr w:rsidR="0004735B" w:rsidRPr="00D4418A" w14:paraId="4FF9F3A6" w14:textId="77777777" w:rsidTr="0004735B">
        <w:trPr>
          <w:trHeight w:val="479"/>
        </w:trPr>
        <w:tc>
          <w:tcPr>
            <w:tcW w:w="581" w:type="dxa"/>
          </w:tcPr>
          <w:p w14:paraId="1DA4352A"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2,2</w:t>
            </w:r>
          </w:p>
        </w:tc>
        <w:tc>
          <w:tcPr>
            <w:tcW w:w="8930" w:type="dxa"/>
          </w:tcPr>
          <w:p w14:paraId="3F984774"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Soportes Acta Parcial (cuando aplique), aprobación NP, Modificaciones</w:t>
            </w:r>
          </w:p>
        </w:tc>
      </w:tr>
      <w:tr w:rsidR="0004735B" w:rsidRPr="00D4418A" w14:paraId="6D7BA230" w14:textId="77777777" w:rsidTr="0004735B">
        <w:trPr>
          <w:trHeight w:val="479"/>
        </w:trPr>
        <w:tc>
          <w:tcPr>
            <w:tcW w:w="581" w:type="dxa"/>
          </w:tcPr>
          <w:p w14:paraId="4304FE39"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2,2</w:t>
            </w:r>
          </w:p>
        </w:tc>
        <w:tc>
          <w:tcPr>
            <w:tcW w:w="8930" w:type="dxa"/>
          </w:tcPr>
          <w:p w14:paraId="31999F28"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Memorias de corte en PDF y Excel (con firmas contratista e Interventoría). - Formato Indicado</w:t>
            </w:r>
          </w:p>
        </w:tc>
      </w:tr>
      <w:tr w:rsidR="0004735B" w:rsidRPr="00D4418A" w14:paraId="0A9458BB" w14:textId="77777777" w:rsidTr="0004735B">
        <w:trPr>
          <w:trHeight w:val="479"/>
        </w:trPr>
        <w:tc>
          <w:tcPr>
            <w:tcW w:w="581" w:type="dxa"/>
          </w:tcPr>
          <w:p w14:paraId="3B09F16A"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2.4</w:t>
            </w:r>
          </w:p>
        </w:tc>
        <w:tc>
          <w:tcPr>
            <w:tcW w:w="8930" w:type="dxa"/>
          </w:tcPr>
          <w:p w14:paraId="077F5198"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Acta de Mayores y menores cantidades en PDF y Excel (con firmas de contratista e Interventoría).</w:t>
            </w:r>
          </w:p>
          <w:p w14:paraId="3A69DEC7"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 Formato Indicado</w:t>
            </w:r>
          </w:p>
        </w:tc>
      </w:tr>
      <w:tr w:rsidR="0004735B" w:rsidRPr="00D4418A" w14:paraId="577EF82E" w14:textId="77777777" w:rsidTr="0004735B">
        <w:trPr>
          <w:trHeight w:val="481"/>
        </w:trPr>
        <w:tc>
          <w:tcPr>
            <w:tcW w:w="581" w:type="dxa"/>
          </w:tcPr>
          <w:p w14:paraId="781CA8A4"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3</w:t>
            </w:r>
          </w:p>
        </w:tc>
        <w:tc>
          <w:tcPr>
            <w:tcW w:w="8930" w:type="dxa"/>
          </w:tcPr>
          <w:p w14:paraId="7E7E89F2"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Proforma factura - (Datos y valores acorde al acta de corte) - Nota: La factura definitiva se solicitará una vez esté validada la información del corte</w:t>
            </w:r>
          </w:p>
        </w:tc>
      </w:tr>
      <w:tr w:rsidR="0004735B" w:rsidRPr="00D4418A" w14:paraId="3B697541" w14:textId="77777777" w:rsidTr="0004735B">
        <w:trPr>
          <w:trHeight w:val="237"/>
        </w:trPr>
        <w:tc>
          <w:tcPr>
            <w:tcW w:w="581" w:type="dxa"/>
          </w:tcPr>
          <w:p w14:paraId="3D03F2E0"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4</w:t>
            </w:r>
          </w:p>
        </w:tc>
        <w:tc>
          <w:tcPr>
            <w:tcW w:w="8930" w:type="dxa"/>
          </w:tcPr>
          <w:p w14:paraId="5B894002"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Resolución de facturación.</w:t>
            </w:r>
          </w:p>
        </w:tc>
      </w:tr>
      <w:tr w:rsidR="0004735B" w:rsidRPr="00D4418A" w14:paraId="334DEC2D" w14:textId="77777777" w:rsidTr="0004735B">
        <w:trPr>
          <w:trHeight w:val="438"/>
        </w:trPr>
        <w:tc>
          <w:tcPr>
            <w:tcW w:w="581" w:type="dxa"/>
          </w:tcPr>
          <w:p w14:paraId="57C40100"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lastRenderedPageBreak/>
              <w:t>5</w:t>
            </w:r>
          </w:p>
        </w:tc>
        <w:tc>
          <w:tcPr>
            <w:tcW w:w="8930" w:type="dxa"/>
          </w:tcPr>
          <w:p w14:paraId="1567344B"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Declaración - Certificaciones de pago parafiscales firmada por Rep. legal y/o revisor fiscal (Consorcio y los Consorciados). Que cubra el periodo a facturar.</w:t>
            </w:r>
          </w:p>
        </w:tc>
      </w:tr>
      <w:tr w:rsidR="0004735B" w:rsidRPr="00D4418A" w14:paraId="2DABFAAE" w14:textId="77777777" w:rsidTr="0004735B">
        <w:trPr>
          <w:trHeight w:val="481"/>
        </w:trPr>
        <w:tc>
          <w:tcPr>
            <w:tcW w:w="581" w:type="dxa"/>
          </w:tcPr>
          <w:p w14:paraId="4F6A4666"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6</w:t>
            </w:r>
          </w:p>
        </w:tc>
        <w:tc>
          <w:tcPr>
            <w:tcW w:w="8930" w:type="dxa"/>
          </w:tcPr>
          <w:p w14:paraId="3B1B9EE8"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Cédula, matrícula profesional y Certificado de la junta central de Contadores de cada uno de los contadores o revisor Fiscal. (Consorcio y los Consorciados)</w:t>
            </w:r>
          </w:p>
        </w:tc>
      </w:tr>
      <w:tr w:rsidR="0004735B" w:rsidRPr="00D4418A" w14:paraId="57BF0EA8" w14:textId="77777777" w:rsidTr="0004735B">
        <w:trPr>
          <w:trHeight w:val="654"/>
        </w:trPr>
        <w:tc>
          <w:tcPr>
            <w:tcW w:w="581" w:type="dxa"/>
          </w:tcPr>
          <w:p w14:paraId="39BCBB3B"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7</w:t>
            </w:r>
          </w:p>
        </w:tc>
        <w:tc>
          <w:tcPr>
            <w:tcW w:w="8930" w:type="dxa"/>
          </w:tcPr>
          <w:p w14:paraId="18678DFE" w14:textId="77777777" w:rsidR="0004735B" w:rsidRPr="00D4418A" w:rsidRDefault="0004735B" w:rsidP="0004735B">
            <w:pPr>
              <w:pStyle w:val="paragraph"/>
              <w:widowControl/>
              <w:autoSpaceDE/>
              <w:autoSpaceDN/>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 xml:space="preserve">Planillas de pago de aportes (Consorcio, consorciados, personal mínimo requerido y personal vinculado de la zona de influencia del </w:t>
            </w:r>
            <w:proofErr w:type="gramStart"/>
            <w:r w:rsidRPr="00D4418A">
              <w:rPr>
                <w:rFonts w:ascii="Verdana" w:hAnsi="Verdana"/>
                <w:color w:val="000000" w:themeColor="text1"/>
                <w:sz w:val="20"/>
                <w:szCs w:val="20"/>
                <w:lang w:val="es-ES" w:eastAsia="es-ES" w:bidi="es-ES"/>
              </w:rPr>
              <w:t>proyecto</w:t>
            </w:r>
            <w:proofErr w:type="gramEnd"/>
            <w:r w:rsidRPr="00D4418A">
              <w:rPr>
                <w:rFonts w:ascii="Verdana" w:hAnsi="Verdana"/>
                <w:color w:val="000000" w:themeColor="text1"/>
                <w:sz w:val="20"/>
                <w:szCs w:val="20"/>
                <w:lang w:val="es-ES" w:eastAsia="es-ES" w:bidi="es-ES"/>
              </w:rPr>
              <w:t xml:space="preserve"> así como personal ofrecido para otorgar el puntaje adicional asignado por este concepto)</w:t>
            </w:r>
          </w:p>
        </w:tc>
      </w:tr>
      <w:tr w:rsidR="0004735B" w:rsidRPr="00D4418A" w14:paraId="28DD0BD0" w14:textId="77777777" w:rsidTr="0004735B">
        <w:trPr>
          <w:trHeight w:val="479"/>
        </w:trPr>
        <w:tc>
          <w:tcPr>
            <w:tcW w:w="581" w:type="dxa"/>
          </w:tcPr>
          <w:p w14:paraId="57A22483"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7,1</w:t>
            </w:r>
          </w:p>
        </w:tc>
        <w:tc>
          <w:tcPr>
            <w:tcW w:w="8930" w:type="dxa"/>
          </w:tcPr>
          <w:p w14:paraId="025F9B7F" w14:textId="77777777" w:rsidR="0004735B" w:rsidRPr="00D4418A" w:rsidRDefault="0004735B" w:rsidP="0004735B">
            <w:pPr>
              <w:pStyle w:val="paragraph"/>
              <w:widowControl/>
              <w:autoSpaceDE/>
              <w:autoSpaceDN/>
              <w:spacing w:before="0"/>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Diligenciar cuadro de aportes de las personas naturales, y enviar soportes (SI APLICA)</w:t>
            </w:r>
          </w:p>
        </w:tc>
      </w:tr>
      <w:tr w:rsidR="0004735B" w:rsidRPr="00D4418A" w14:paraId="26679436" w14:textId="77777777" w:rsidTr="0004735B">
        <w:trPr>
          <w:trHeight w:val="241"/>
        </w:trPr>
        <w:tc>
          <w:tcPr>
            <w:tcW w:w="581" w:type="dxa"/>
          </w:tcPr>
          <w:p w14:paraId="431AF8A4"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8</w:t>
            </w:r>
          </w:p>
        </w:tc>
        <w:tc>
          <w:tcPr>
            <w:tcW w:w="8930" w:type="dxa"/>
          </w:tcPr>
          <w:p w14:paraId="7CC18065"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RUT. (Consorcio y los Consorciados)</w:t>
            </w:r>
          </w:p>
        </w:tc>
      </w:tr>
      <w:tr w:rsidR="0004735B" w:rsidRPr="00D4418A" w14:paraId="740E545E" w14:textId="77777777" w:rsidTr="0004735B">
        <w:trPr>
          <w:trHeight w:val="239"/>
        </w:trPr>
        <w:tc>
          <w:tcPr>
            <w:tcW w:w="581" w:type="dxa"/>
          </w:tcPr>
          <w:p w14:paraId="6EAD9649"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9</w:t>
            </w:r>
          </w:p>
        </w:tc>
        <w:tc>
          <w:tcPr>
            <w:tcW w:w="8930" w:type="dxa"/>
          </w:tcPr>
          <w:p w14:paraId="146B50FA"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Certificación Bancaria a la fecha</w:t>
            </w:r>
          </w:p>
        </w:tc>
      </w:tr>
      <w:tr w:rsidR="0004735B" w:rsidRPr="00D4418A" w14:paraId="50668563" w14:textId="77777777" w:rsidTr="0004735B">
        <w:trPr>
          <w:trHeight w:val="218"/>
        </w:trPr>
        <w:tc>
          <w:tcPr>
            <w:tcW w:w="581" w:type="dxa"/>
          </w:tcPr>
          <w:p w14:paraId="64C79A46"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10</w:t>
            </w:r>
          </w:p>
        </w:tc>
        <w:tc>
          <w:tcPr>
            <w:tcW w:w="8930" w:type="dxa"/>
          </w:tcPr>
          <w:p w14:paraId="587660A5"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Documento Consorcial (Si aplica)</w:t>
            </w:r>
          </w:p>
        </w:tc>
      </w:tr>
      <w:tr w:rsidR="0004735B" w:rsidRPr="00D4418A" w14:paraId="47875E28" w14:textId="77777777" w:rsidTr="0004735B">
        <w:trPr>
          <w:trHeight w:val="220"/>
        </w:trPr>
        <w:tc>
          <w:tcPr>
            <w:tcW w:w="581" w:type="dxa"/>
          </w:tcPr>
          <w:p w14:paraId="081812F1"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10,1</w:t>
            </w:r>
          </w:p>
        </w:tc>
        <w:tc>
          <w:tcPr>
            <w:tcW w:w="8930" w:type="dxa"/>
          </w:tcPr>
          <w:p w14:paraId="1E9B5137" w14:textId="77777777" w:rsidR="0004735B" w:rsidRPr="00D4418A" w:rsidRDefault="0004735B" w:rsidP="0004735B">
            <w:pPr>
              <w:pStyle w:val="paragraph"/>
              <w:widowControl/>
              <w:autoSpaceDE/>
              <w:autoSpaceDN/>
              <w:jc w:val="both"/>
              <w:textAlignment w:val="baseline"/>
              <w:rPr>
                <w:rFonts w:ascii="Verdana" w:hAnsi="Verdana"/>
                <w:color w:val="000000" w:themeColor="text1"/>
                <w:sz w:val="20"/>
                <w:szCs w:val="20"/>
                <w:lang w:val="es-ES" w:eastAsia="es-ES" w:bidi="es-ES"/>
              </w:rPr>
            </w:pPr>
            <w:r w:rsidRPr="00D4418A">
              <w:rPr>
                <w:rFonts w:ascii="Verdana" w:hAnsi="Verdana"/>
                <w:color w:val="000000" w:themeColor="text1"/>
                <w:sz w:val="20"/>
                <w:szCs w:val="20"/>
                <w:lang w:val="es-ES" w:eastAsia="es-ES" w:bidi="es-ES"/>
              </w:rPr>
              <w:t>Certificado de Existencia y representación Legal (consorciados)</w:t>
            </w:r>
          </w:p>
        </w:tc>
      </w:tr>
    </w:tbl>
    <w:p w14:paraId="2BAD9F72" w14:textId="77777777" w:rsidR="0004735B" w:rsidRPr="00D4418A" w:rsidRDefault="0004735B" w:rsidP="0004735B">
      <w:pPr>
        <w:pStyle w:val="paragraph"/>
        <w:textAlignment w:val="baseline"/>
        <w:rPr>
          <w:rFonts w:ascii="Verdana" w:eastAsiaTheme="minorHAnsi" w:hAnsi="Verdana"/>
          <w:color w:val="000000" w:themeColor="text1"/>
          <w:sz w:val="20"/>
          <w:szCs w:val="20"/>
          <w:lang w:val="es-ES" w:eastAsia="es-ES" w:bidi="es-ES"/>
        </w:rPr>
      </w:pPr>
    </w:p>
    <w:p w14:paraId="56BE2720" w14:textId="08280A30" w:rsidR="00D4418A" w:rsidRPr="00D4418A" w:rsidRDefault="00D4418A" w:rsidP="00D4418A">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NOTA 1</w:t>
      </w:r>
      <w:r w:rsidRPr="00D4418A">
        <w:rPr>
          <w:rFonts w:ascii="Verdana" w:eastAsiaTheme="minorHAnsi" w:hAnsi="Verdana"/>
          <w:color w:val="000000" w:themeColor="text1"/>
          <w:sz w:val="20"/>
          <w:szCs w:val="20"/>
          <w:lang w:val="es-ES" w:eastAsia="es-ES" w:bidi="es-ES"/>
        </w:rPr>
        <w:t>: para el trámite de las actas se debe radicar el Informe Mensual, para la revisión y aprobación por parte de la interventoría. La interventoría debe radicar el informe mensual en PDF con todos los soportes a</w:t>
      </w:r>
      <w:r w:rsidR="0004735B" w:rsidRPr="009F3143">
        <w:rPr>
          <w:rFonts w:ascii="Verdana" w:eastAsiaTheme="minorHAnsi" w:hAnsi="Verdana"/>
          <w:color w:val="000000" w:themeColor="text1"/>
          <w:sz w:val="20"/>
          <w:szCs w:val="20"/>
          <w:lang w:val="es-ES" w:eastAsia="es-ES" w:bidi="es-ES"/>
        </w:rPr>
        <w:t xml:space="preserve"> </w:t>
      </w:r>
      <w:r w:rsidRPr="00D4418A">
        <w:rPr>
          <w:rFonts w:ascii="Verdana" w:eastAsiaTheme="minorHAnsi" w:hAnsi="Verdana"/>
          <w:color w:val="000000" w:themeColor="text1"/>
          <w:sz w:val="20"/>
          <w:szCs w:val="20"/>
          <w:lang w:val="es-ES" w:eastAsia="es-ES" w:bidi="es-ES"/>
        </w:rPr>
        <w:t>P.A FONTUR una vez se encuentre aprobado e indicando el cumplimiento de las obligaciones contractuales. Debe estar al día con los informes mensuales, quincenales y/o semanales, de acuerdo con los términos contractuales respectivos al corte a cobrar.</w:t>
      </w:r>
    </w:p>
    <w:p w14:paraId="57EFED03" w14:textId="77777777" w:rsidR="00D4418A" w:rsidRPr="00D4418A" w:rsidRDefault="00D4418A" w:rsidP="005A4BAB">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2: </w:t>
      </w:r>
      <w:r w:rsidRPr="00D4418A">
        <w:rPr>
          <w:rFonts w:ascii="Verdana" w:eastAsiaTheme="minorHAnsi" w:hAnsi="Verdana"/>
          <w:color w:val="000000" w:themeColor="text1"/>
          <w:sz w:val="20"/>
          <w:szCs w:val="20"/>
          <w:lang w:val="es-ES" w:eastAsia="es-ES" w:bidi="es-ES"/>
        </w:rPr>
        <w:t>los plazos para la radicación de cuentas por parte del contratista se deben hacer de manera oportuna, para que al P.A. FONTUR sean radicados en los tiempos indicados por la interventoría.</w:t>
      </w:r>
    </w:p>
    <w:p w14:paraId="689BADA6" w14:textId="32734BC5" w:rsidR="00D4418A" w:rsidRPr="00D4418A" w:rsidRDefault="00D4418A" w:rsidP="005A4BAB">
      <w:pPr>
        <w:pStyle w:val="paragraph"/>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3: </w:t>
      </w:r>
      <w:r w:rsidRPr="00D4418A">
        <w:rPr>
          <w:rFonts w:ascii="Verdana" w:eastAsiaTheme="minorHAnsi" w:hAnsi="Verdana"/>
          <w:color w:val="000000" w:themeColor="text1"/>
          <w:sz w:val="20"/>
          <w:szCs w:val="20"/>
          <w:lang w:val="es-ES" w:eastAsia="es-ES" w:bidi="es-ES"/>
        </w:rPr>
        <w:t>cabe aclarar que, si algún área del P.A. FONTUR requiere un documento adicional, de complemento y/o aclaración se debe aportar una vez se requiera.</w:t>
      </w:r>
    </w:p>
    <w:p w14:paraId="3761A32E" w14:textId="77777777" w:rsidR="00D4418A" w:rsidRPr="00D4418A" w:rsidRDefault="00D4418A" w:rsidP="005A4BAB">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4: </w:t>
      </w:r>
      <w:r w:rsidRPr="00D4418A">
        <w:rPr>
          <w:rFonts w:ascii="Verdana" w:eastAsiaTheme="minorHAnsi" w:hAnsi="Verdana"/>
          <w:color w:val="000000" w:themeColor="text1"/>
          <w:sz w:val="20"/>
          <w:szCs w:val="20"/>
          <w:lang w:val="es-ES" w:eastAsia="es-ES" w:bidi="es-ES"/>
        </w:rPr>
        <w:t>El P.A. FONTUR no se hará responsable por las demoras presentadas en el trámite para el pago del acta parcial, cuando ellas fueran ocasionadas por encontrarse incompleta la documentación de soporte o no ajustarse a cualquiera de las condiciones establecidas contractualmente.</w:t>
      </w:r>
    </w:p>
    <w:p w14:paraId="0B8AEA88" w14:textId="69B1A7C2" w:rsidR="00D4418A" w:rsidRPr="00D4418A" w:rsidRDefault="00D4418A" w:rsidP="005A4BAB">
      <w:pPr>
        <w:pStyle w:val="paragraph"/>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5: </w:t>
      </w:r>
      <w:r w:rsidRPr="00D4418A">
        <w:rPr>
          <w:rFonts w:ascii="Verdana" w:eastAsiaTheme="minorHAnsi" w:hAnsi="Verdana"/>
          <w:color w:val="000000" w:themeColor="text1"/>
          <w:sz w:val="20"/>
          <w:szCs w:val="20"/>
          <w:lang w:val="es-ES" w:eastAsia="es-ES" w:bidi="es-ES"/>
        </w:rPr>
        <w:t xml:space="preserve">Para cada uno de los pagos </w:t>
      </w:r>
      <w:r w:rsidRPr="00D4418A">
        <w:rPr>
          <w:rFonts w:ascii="Verdana" w:eastAsiaTheme="minorHAnsi" w:hAnsi="Verdana"/>
          <w:b/>
          <w:color w:val="000000" w:themeColor="text1"/>
          <w:sz w:val="20"/>
          <w:szCs w:val="20"/>
          <w:lang w:val="es-ES" w:eastAsia="es-ES" w:bidi="es-ES"/>
        </w:rPr>
        <w:t>EL CONTRATISTA</w:t>
      </w:r>
      <w:r w:rsidRPr="00D4418A">
        <w:rPr>
          <w:rFonts w:ascii="Verdana" w:eastAsiaTheme="minorHAnsi" w:hAnsi="Verdana"/>
          <w:color w:val="000000" w:themeColor="text1"/>
          <w:sz w:val="20"/>
          <w:szCs w:val="20"/>
          <w:lang w:val="es-ES" w:eastAsia="es-ES" w:bidi="es-ES"/>
        </w:rPr>
        <w:t>,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w:t>
      </w:r>
    </w:p>
    <w:p w14:paraId="38624850" w14:textId="56DB1B18" w:rsidR="00D4418A" w:rsidRPr="00D4418A" w:rsidRDefault="00D4418A" w:rsidP="00D4418A">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6: </w:t>
      </w:r>
      <w:r w:rsidRPr="00D4418A">
        <w:rPr>
          <w:rFonts w:ascii="Verdana" w:eastAsiaTheme="minorHAnsi" w:hAnsi="Verdana"/>
          <w:color w:val="000000" w:themeColor="text1"/>
          <w:sz w:val="20"/>
          <w:szCs w:val="20"/>
          <w:lang w:val="es-ES" w:eastAsia="es-ES" w:bidi="es-ES"/>
        </w:rPr>
        <w:t xml:space="preserve">Si durante el plazo de ejecución del Contrato, </w:t>
      </w:r>
      <w:r w:rsidRPr="00D4418A">
        <w:rPr>
          <w:rFonts w:ascii="Verdana" w:eastAsiaTheme="minorHAnsi" w:hAnsi="Verdana"/>
          <w:b/>
          <w:color w:val="000000" w:themeColor="text1"/>
          <w:sz w:val="20"/>
          <w:szCs w:val="20"/>
          <w:lang w:val="es-ES" w:eastAsia="es-ES" w:bidi="es-ES"/>
        </w:rPr>
        <w:t xml:space="preserve">EL CONTRATISTA </w:t>
      </w:r>
      <w:r w:rsidRPr="00D4418A">
        <w:rPr>
          <w:rFonts w:ascii="Verdana" w:eastAsiaTheme="minorHAnsi" w:hAnsi="Verdana"/>
          <w:color w:val="000000" w:themeColor="text1"/>
          <w:sz w:val="20"/>
          <w:szCs w:val="20"/>
          <w:lang w:val="es-ES" w:eastAsia="es-ES" w:bidi="es-ES"/>
        </w:rPr>
        <w:t xml:space="preserve">presenta un cambio en su régimen tributario, lo deberá informar al supervisor y allegar los soportes respectivos, dentro de los </w:t>
      </w:r>
      <w:r w:rsidR="005A4BAB" w:rsidRPr="009F3143">
        <w:rPr>
          <w:rFonts w:ascii="Verdana" w:eastAsiaTheme="minorHAnsi" w:hAnsi="Verdana"/>
          <w:color w:val="000000" w:themeColor="text1"/>
          <w:sz w:val="20"/>
          <w:szCs w:val="20"/>
          <w:lang w:val="es-ES" w:eastAsia="es-ES" w:bidi="es-ES"/>
        </w:rPr>
        <w:t xml:space="preserve">diez </w:t>
      </w:r>
      <w:r w:rsidRPr="00D4418A">
        <w:rPr>
          <w:rFonts w:ascii="Verdana" w:eastAsiaTheme="minorHAnsi" w:hAnsi="Verdana"/>
          <w:color w:val="000000" w:themeColor="text1"/>
          <w:sz w:val="20"/>
          <w:szCs w:val="20"/>
          <w:lang w:val="es-ES" w:eastAsia="es-ES" w:bidi="es-ES"/>
        </w:rPr>
        <w:t>(1</w:t>
      </w:r>
      <w:r w:rsidR="005A4BAB" w:rsidRPr="009F3143">
        <w:rPr>
          <w:rFonts w:ascii="Verdana" w:eastAsiaTheme="minorHAnsi" w:hAnsi="Verdana"/>
          <w:color w:val="000000" w:themeColor="text1"/>
          <w:sz w:val="20"/>
          <w:szCs w:val="20"/>
          <w:lang w:val="es-ES" w:eastAsia="es-ES" w:bidi="es-ES"/>
        </w:rPr>
        <w:t>0</w:t>
      </w:r>
      <w:r w:rsidRPr="00D4418A">
        <w:rPr>
          <w:rFonts w:ascii="Verdana" w:eastAsiaTheme="minorHAnsi" w:hAnsi="Verdana"/>
          <w:color w:val="000000" w:themeColor="text1"/>
          <w:sz w:val="20"/>
          <w:szCs w:val="20"/>
          <w:lang w:val="es-ES" w:eastAsia="es-ES" w:bidi="es-ES"/>
        </w:rPr>
        <w:t xml:space="preserve">) días siguientes a la identificación de este cambio. El cambio de régimen durante la ejecución del contrato no implica reconocimientos de sumas adicionales o modificaciones al valor del contrato, estos deberán ser asumidos por </w:t>
      </w:r>
      <w:r w:rsidRPr="00D4418A">
        <w:rPr>
          <w:rFonts w:ascii="Verdana" w:eastAsiaTheme="minorHAnsi" w:hAnsi="Verdana"/>
          <w:b/>
          <w:color w:val="000000" w:themeColor="text1"/>
          <w:sz w:val="20"/>
          <w:szCs w:val="20"/>
          <w:lang w:val="es-ES" w:eastAsia="es-ES" w:bidi="es-ES"/>
        </w:rPr>
        <w:t>EL CONTRATISTA</w:t>
      </w:r>
      <w:r w:rsidRPr="00D4418A">
        <w:rPr>
          <w:rFonts w:ascii="Verdana" w:eastAsiaTheme="minorHAnsi" w:hAnsi="Verdana"/>
          <w:color w:val="000000" w:themeColor="text1"/>
          <w:sz w:val="20"/>
          <w:szCs w:val="20"/>
          <w:lang w:val="es-ES" w:eastAsia="es-ES" w:bidi="es-ES"/>
        </w:rPr>
        <w:t>.</w:t>
      </w:r>
    </w:p>
    <w:p w14:paraId="2D7CF7C9" w14:textId="77777777" w:rsidR="00D4418A" w:rsidRPr="00D4418A" w:rsidRDefault="00D4418A" w:rsidP="005A4BAB">
      <w:pPr>
        <w:pStyle w:val="paragraph"/>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lastRenderedPageBreak/>
        <w:t xml:space="preserve">NOTA 7: </w:t>
      </w:r>
      <w:r w:rsidRPr="00D4418A">
        <w:rPr>
          <w:rFonts w:ascii="Verdana" w:eastAsiaTheme="minorHAnsi" w:hAnsi="Verdana"/>
          <w:color w:val="000000" w:themeColor="text1"/>
          <w:sz w:val="20"/>
          <w:szCs w:val="20"/>
          <w:lang w:val="es-ES" w:eastAsia="es-ES" w:bidi="es-ES"/>
        </w:rPr>
        <w:t>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2E3AA1E1" w14:textId="77777777" w:rsidR="00D4418A" w:rsidRPr="00D4418A" w:rsidRDefault="00D4418A" w:rsidP="005A4BAB">
      <w:pPr>
        <w:pStyle w:val="paragraph"/>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8: </w:t>
      </w:r>
      <w:r w:rsidRPr="00D4418A">
        <w:rPr>
          <w:rFonts w:ascii="Verdana" w:eastAsiaTheme="minorHAnsi" w:hAnsi="Verdana"/>
          <w:color w:val="000000" w:themeColor="text1"/>
          <w:sz w:val="20"/>
          <w:szCs w:val="20"/>
          <w:lang w:val="es-ES" w:eastAsia="es-ES" w:bidi="es-ES"/>
        </w:rPr>
        <w:t xml:space="preserve">Las Partes convienen que el </w:t>
      </w:r>
      <w:r w:rsidRPr="00D4418A">
        <w:rPr>
          <w:rFonts w:ascii="Verdana" w:eastAsiaTheme="minorHAnsi" w:hAnsi="Verdana"/>
          <w:b/>
          <w:color w:val="000000" w:themeColor="text1"/>
          <w:sz w:val="20"/>
          <w:szCs w:val="20"/>
          <w:lang w:val="es-ES" w:eastAsia="es-ES" w:bidi="es-ES"/>
        </w:rPr>
        <w:t xml:space="preserve">P.A. FONTUR </w:t>
      </w:r>
      <w:r w:rsidRPr="00D4418A">
        <w:rPr>
          <w:rFonts w:ascii="Verdana" w:eastAsiaTheme="minorHAnsi" w:hAnsi="Verdana"/>
          <w:color w:val="000000" w:themeColor="text1"/>
          <w:sz w:val="20"/>
          <w:szCs w:val="20"/>
          <w:lang w:val="es-ES" w:eastAsia="es-ES" w:bidi="es-ES"/>
        </w:rPr>
        <w:t>podrá negar o aplazar el pago total o parcial de una factura o una cuenta de cobro cuando se presente cualquiera de los siguientes eventos:</w:t>
      </w:r>
    </w:p>
    <w:p w14:paraId="1A60EFA2" w14:textId="77777777" w:rsidR="00D4418A" w:rsidRPr="00D4418A" w:rsidRDefault="00D4418A" w:rsidP="00A7666C">
      <w:pPr>
        <w:pStyle w:val="paragraph"/>
        <w:numPr>
          <w:ilvl w:val="0"/>
          <w:numId w:val="31"/>
        </w:numPr>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La obligación respectiva haya sido cancelada con anterioridad.</w:t>
      </w:r>
    </w:p>
    <w:p w14:paraId="13D5EADA"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Se cite en forma incorrecta el NIT o el nombre del obligado al pago.</w:t>
      </w:r>
    </w:p>
    <w:p w14:paraId="109F6E3C"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El contenido de la factura o de la cuenta de cobro (según sea el caso) no esté de acuerdo con las condiciones del Contrato.</w:t>
      </w:r>
    </w:p>
    <w:p w14:paraId="4F54C0BF"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La cuenta de cobro o factura (según sea el caso) presente enmendaduras, alteraciones o modificaciones en su contenido.</w:t>
      </w:r>
    </w:p>
    <w:p w14:paraId="01734E23"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La factura o la cuenta de cobro y/o su correspondiente informe de supervisión por fuera de los plazos de radicación del calendario de pagos establecido por FONTUR, al cual se acoge desde ahora EL CONTRATISTA.</w:t>
      </w:r>
    </w:p>
    <w:p w14:paraId="3F8933A9"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La factura o la cuenta de cobro (según sea el caso) sin el lleno de los requisitos que fije la ley o regulación tributaria.</w:t>
      </w:r>
    </w:p>
    <w:p w14:paraId="0D8FB4EA"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5D1C1DC4"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No se haya notificado al vocero del Patrimonio Autónomo FONTUR el endoso o negociación del título, para que incluya las anotaciones sobre los pagos parciales.</w:t>
      </w:r>
    </w:p>
    <w:p w14:paraId="1AAEE137"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Reciba orden de autoridad competente que suspenda la circulación de la factura, o afecte los derechos relacionados con la misma o con el negocio causal que le dio origen.</w:t>
      </w:r>
    </w:p>
    <w:p w14:paraId="4202BBDE" w14:textId="77777777" w:rsidR="00D4418A" w:rsidRPr="00D4418A" w:rsidRDefault="00D4418A" w:rsidP="00A7666C">
      <w:pPr>
        <w:pStyle w:val="paragraph"/>
        <w:numPr>
          <w:ilvl w:val="0"/>
          <w:numId w:val="31"/>
        </w:numPr>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color w:val="000000" w:themeColor="text1"/>
          <w:sz w:val="20"/>
          <w:szCs w:val="20"/>
          <w:lang w:val="es-ES" w:eastAsia="es-ES" w:bidi="es-ES"/>
        </w:rPr>
        <w:t>No existan recursos líquidos para el pago, o sean insuficientes de acuerdo con las disponibilidades del fideicomiso y en su caso la prelación de pagos establecida en la ley.</w:t>
      </w:r>
    </w:p>
    <w:p w14:paraId="3242F22B" w14:textId="400AF1C1" w:rsidR="00D4418A" w:rsidRPr="00D4418A" w:rsidRDefault="00D4418A" w:rsidP="005A4BAB">
      <w:pPr>
        <w:pStyle w:val="paragraph"/>
        <w:spacing w:before="0"/>
        <w:jc w:val="both"/>
        <w:textAlignment w:val="baseline"/>
        <w:rPr>
          <w:rFonts w:ascii="Verdana" w:eastAsiaTheme="minorHAnsi" w:hAnsi="Verdana"/>
          <w:color w:val="000000" w:themeColor="text1"/>
          <w:sz w:val="20"/>
          <w:szCs w:val="20"/>
          <w:lang w:val="es-ES" w:eastAsia="es-ES" w:bidi="es-ES"/>
        </w:rPr>
      </w:pPr>
      <w:r w:rsidRPr="00D4418A">
        <w:rPr>
          <w:rFonts w:ascii="Verdana" w:eastAsiaTheme="minorHAnsi" w:hAnsi="Verdana"/>
          <w:b/>
          <w:color w:val="000000" w:themeColor="text1"/>
          <w:sz w:val="20"/>
          <w:szCs w:val="20"/>
          <w:lang w:val="es-ES" w:eastAsia="es-ES" w:bidi="es-ES"/>
        </w:rPr>
        <w:t xml:space="preserve">NOTA 9: </w:t>
      </w:r>
      <w:r w:rsidRPr="00D4418A">
        <w:rPr>
          <w:rFonts w:ascii="Verdana" w:eastAsiaTheme="minorHAnsi" w:hAnsi="Verdana"/>
          <w:color w:val="000000" w:themeColor="text1"/>
          <w:sz w:val="20"/>
          <w:szCs w:val="20"/>
          <w:lang w:val="es-ES" w:eastAsia="es-ES" w:bidi="es-ES"/>
        </w:rPr>
        <w:t xml:space="preserve">La factura o cuenta de cobro (según sea el caso), deberá librarse a nombre del </w:t>
      </w:r>
      <w:r w:rsidRPr="00D4418A">
        <w:rPr>
          <w:rFonts w:ascii="Verdana" w:eastAsiaTheme="minorHAnsi" w:hAnsi="Verdana"/>
          <w:b/>
          <w:color w:val="000000" w:themeColor="text1"/>
          <w:sz w:val="20"/>
          <w:szCs w:val="20"/>
          <w:lang w:val="es-ES" w:eastAsia="es-ES" w:bidi="es-ES"/>
        </w:rPr>
        <w:t>PATRIMONIO AUTÓNOMO FONDO NACIONAL DEL TURISMO – FONTUR * NIT No. 900.649.119-9</w:t>
      </w:r>
      <w:r w:rsidRPr="00D4418A">
        <w:rPr>
          <w:rFonts w:ascii="Verdana" w:eastAsiaTheme="minorHAnsi" w:hAnsi="Verdana"/>
          <w:color w:val="000000" w:themeColor="text1"/>
          <w:sz w:val="20"/>
          <w:szCs w:val="20"/>
          <w:lang w:val="es-ES" w:eastAsia="es-ES" w:bidi="es-ES"/>
        </w:rPr>
        <w:t>. Radicar en</w:t>
      </w:r>
      <w:r w:rsidR="005A4BAB" w:rsidRPr="009F3143">
        <w:rPr>
          <w:rFonts w:ascii="Verdana" w:eastAsiaTheme="minorHAnsi" w:hAnsi="Verdana"/>
          <w:color w:val="000000" w:themeColor="text1"/>
          <w:sz w:val="20"/>
          <w:szCs w:val="20"/>
          <w:lang w:val="es-ES" w:eastAsia="es-ES" w:bidi="es-ES"/>
        </w:rPr>
        <w:t xml:space="preserve"> </w:t>
      </w:r>
      <w:r w:rsidRPr="00D4418A">
        <w:rPr>
          <w:rFonts w:ascii="Verdana" w:eastAsiaTheme="minorHAnsi" w:hAnsi="Verdana"/>
          <w:color w:val="000000" w:themeColor="text1"/>
          <w:sz w:val="20"/>
          <w:szCs w:val="20"/>
          <w:lang w:val="es-ES" w:eastAsia="es-ES" w:bidi="es-ES"/>
        </w:rPr>
        <w:t>FIDUCOLDEX, de acuerdo con las indicaciones que imparta el supervisor. El trámite solamente se hace sobre la factura electrónica debidamente transmitida por la DIAN al correo establecido para este fin o la cuenta de cobro presentada, según sea el caso.</w:t>
      </w:r>
    </w:p>
    <w:p w14:paraId="0ED4D5E4" w14:textId="383C14E2" w:rsidR="007B7352" w:rsidRPr="009F3143" w:rsidRDefault="00D4418A" w:rsidP="005A4BAB">
      <w:pPr>
        <w:pStyle w:val="paragraph"/>
        <w:spacing w:before="0" w:beforeAutospacing="0" w:after="0"/>
        <w:jc w:val="both"/>
        <w:textAlignment w:val="baseline"/>
        <w:rPr>
          <w:rFonts w:ascii="Verdana" w:eastAsiaTheme="minorHAnsi" w:hAnsi="Verdana"/>
          <w:color w:val="000000" w:themeColor="text1"/>
          <w:sz w:val="20"/>
          <w:szCs w:val="20"/>
          <w:lang w:eastAsia="es-ES" w:bidi="es-ES"/>
        </w:rPr>
      </w:pPr>
      <w:r w:rsidRPr="009F3143">
        <w:rPr>
          <w:rFonts w:ascii="Verdana" w:eastAsiaTheme="minorHAnsi" w:hAnsi="Verdana"/>
          <w:b/>
          <w:color w:val="000000" w:themeColor="text1"/>
          <w:sz w:val="20"/>
          <w:szCs w:val="20"/>
          <w:lang w:val="es-ES" w:eastAsia="es-ES" w:bidi="es-ES"/>
        </w:rPr>
        <w:t xml:space="preserve">NOTA 10: </w:t>
      </w:r>
      <w:r w:rsidRPr="009F3143">
        <w:rPr>
          <w:rFonts w:ascii="Verdana" w:eastAsiaTheme="minorHAnsi" w:hAnsi="Verdana"/>
          <w:color w:val="000000" w:themeColor="text1"/>
          <w:sz w:val="20"/>
          <w:szCs w:val="20"/>
          <w:lang w:val="es-ES" w:eastAsia="es-ES" w:bidi="es-ES"/>
        </w:rPr>
        <w:t>El retraso en el pago no genera intereses de ninguna naturaleza a favor del contratista seleccionado y estará sujeto al Programa Anual Mensualizado de Caja – PAC del P.A. FONTUR</w:t>
      </w:r>
    </w:p>
    <w:p w14:paraId="2A0D024F" w14:textId="19022FAA"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u w:val="single"/>
          <w:lang w:eastAsia="ar-SA"/>
          <w14:ligatures w14:val="none"/>
        </w:rPr>
        <w:t>DÉCIMA</w:t>
      </w:r>
      <w:r w:rsidR="005E5B3E" w:rsidRPr="009F3143">
        <w:rPr>
          <w:rFonts w:cs="Arial"/>
          <w:b/>
          <w:kern w:val="0"/>
          <w:sz w:val="20"/>
          <w:szCs w:val="20"/>
          <w:u w:val="single"/>
          <w:lang w:eastAsia="ar-SA"/>
          <w14:ligatures w14:val="none"/>
        </w:rPr>
        <w:t xml:space="preserve"> </w:t>
      </w:r>
      <w:r w:rsidR="009A1FB5" w:rsidRPr="009F3143">
        <w:rPr>
          <w:rFonts w:cs="Arial"/>
          <w:b/>
          <w:kern w:val="0"/>
          <w:sz w:val="20"/>
          <w:szCs w:val="20"/>
          <w:u w:val="single"/>
          <w:lang w:eastAsia="ar-SA"/>
          <w14:ligatures w14:val="none"/>
        </w:rPr>
        <w:t>QUINTA</w:t>
      </w:r>
      <w:r w:rsidRPr="009F3143">
        <w:rPr>
          <w:rFonts w:cs="Arial"/>
          <w:b/>
          <w:kern w:val="0"/>
          <w:sz w:val="20"/>
          <w:szCs w:val="20"/>
          <w:u w:val="single"/>
          <w:lang w:eastAsia="ar-SA"/>
          <w14:ligatures w14:val="none"/>
        </w:rPr>
        <w:t>. AUTORIZACIÓN DE PAGOS.</w:t>
      </w:r>
      <w:r w:rsidRPr="009F3143">
        <w:rPr>
          <w:rFonts w:cs="Arial"/>
          <w:kern w:val="0"/>
          <w:sz w:val="20"/>
          <w:szCs w:val="20"/>
          <w:lang w:eastAsia="ar-SA"/>
          <w14:ligatures w14:val="none"/>
        </w:rPr>
        <w:t xml:space="preserve"> Para la realización del pago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deberá observar:</w:t>
      </w:r>
    </w:p>
    <w:p w14:paraId="501E6B70" w14:textId="77777777" w:rsidR="007B7352" w:rsidRPr="009F3143" w:rsidRDefault="007B7352" w:rsidP="000E4FFC">
      <w:pPr>
        <w:suppressAutoHyphens/>
        <w:jc w:val="both"/>
        <w:rPr>
          <w:rFonts w:cs="Arial"/>
          <w:kern w:val="0"/>
          <w:sz w:val="20"/>
          <w:szCs w:val="20"/>
          <w:lang w:eastAsia="ar-SA"/>
          <w14:ligatures w14:val="none"/>
        </w:rPr>
      </w:pPr>
    </w:p>
    <w:p w14:paraId="3A0C8041"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el pago esté precedido de</w:t>
      </w:r>
      <w:r w:rsidRPr="009F3143">
        <w:rPr>
          <w:rFonts w:cs="Arial"/>
          <w:bCs/>
          <w:kern w:val="0"/>
          <w:sz w:val="20"/>
          <w:szCs w:val="20"/>
          <w:lang w:eastAsia="ar-SA"/>
          <w14:ligatures w14:val="none"/>
        </w:rPr>
        <w:t xml:space="preserve">l formato de recibo a satisfacción y autorización para trámite de pago </w:t>
      </w:r>
      <w:r w:rsidRPr="009F3143">
        <w:rPr>
          <w:rFonts w:cs="Arial"/>
          <w:kern w:val="0"/>
          <w:sz w:val="20"/>
          <w:szCs w:val="20"/>
          <w:lang w:eastAsia="ar-SA"/>
          <w14:ligatures w14:val="none"/>
        </w:rPr>
        <w:t>expedida por el supervisor del Contrato, previa presentación del informe correspondiente.</w:t>
      </w:r>
    </w:p>
    <w:p w14:paraId="0CA10BE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con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 xml:space="preserve">se presente constancia suscrita por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 estar al día con el cumplimiento del pago de los aportes al Sistema de Seguridad Social Integral y aportes parafiscales a que este obligado por ley.</w:t>
      </w:r>
    </w:p>
    <w:p w14:paraId="1952E2B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1BD0E7C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los anteriores documentos deben contar con la aprobación de </w:t>
      </w:r>
      <w:r w:rsidRPr="009F3143">
        <w:rPr>
          <w:rFonts w:cs="Arial"/>
          <w:b/>
          <w:bCs/>
          <w:kern w:val="0"/>
          <w:sz w:val="20"/>
          <w:szCs w:val="20"/>
          <w:lang w:eastAsia="ar-SA"/>
          <w14:ligatures w14:val="none"/>
        </w:rPr>
        <w:t xml:space="preserve">FONTUR </w:t>
      </w:r>
      <w:r w:rsidRPr="009F3143">
        <w:rPr>
          <w:rFonts w:cs="Arial"/>
          <w:kern w:val="0"/>
          <w:sz w:val="20"/>
          <w:szCs w:val="20"/>
          <w:lang w:eastAsia="ar-SA"/>
          <w14:ligatures w14:val="none"/>
        </w:rPr>
        <w:t>y se debe adjuntar a la respectiva factura. Sin el cumplimiento de tales requisitos, la factura se tendrá como no presentada.</w:t>
      </w:r>
    </w:p>
    <w:p w14:paraId="385911A4"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Si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no es radicada dentro de los primeros veintitrés (23) días del mes o presenta inconsistencias, ésta será devuelta al</w:t>
      </w:r>
      <w:r w:rsidRPr="009F3143">
        <w:rPr>
          <w:rFonts w:cs="Arial"/>
          <w:b/>
          <w:kern w:val="0"/>
          <w:sz w:val="20"/>
          <w:szCs w:val="20"/>
          <w:lang w:eastAsia="ar-SA"/>
          <w14:ligatures w14:val="none"/>
        </w:rPr>
        <w:t xml:space="preserve"> CONTRATISTA</w:t>
      </w:r>
      <w:r w:rsidRPr="009F3143">
        <w:rPr>
          <w:rFonts w:cs="Arial"/>
          <w:kern w:val="0"/>
          <w:sz w:val="20"/>
          <w:szCs w:val="20"/>
          <w:lang w:eastAsia="ar-SA"/>
          <w14:ligatures w14:val="none"/>
        </w:rPr>
        <w:t xml:space="preserve"> y los términos para el pago sólo empezarán a contarse desde la fecha en que se radique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según aplique corregida.</w:t>
      </w:r>
    </w:p>
    <w:p w14:paraId="4C069193" w14:textId="77777777" w:rsidR="007B7352" w:rsidRPr="009F3143" w:rsidRDefault="007B7352" w:rsidP="00AC4D0D">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todas las demoras que se presenten por estos conceptos serán de responsabilidad del </w:t>
      </w:r>
      <w:r w:rsidRPr="009F3143">
        <w:rPr>
          <w:rFonts w:cs="Arial"/>
          <w:b/>
          <w:kern w:val="0"/>
          <w:sz w:val="20"/>
          <w:szCs w:val="20"/>
          <w:lang w:eastAsia="ar-SA"/>
          <w14:ligatures w14:val="none"/>
        </w:rPr>
        <w:t>CONTRATISTA</w:t>
      </w:r>
      <w:r w:rsidRPr="009F3143">
        <w:rPr>
          <w:rFonts w:cs="Arial"/>
          <w:kern w:val="0"/>
          <w:sz w:val="20"/>
          <w:szCs w:val="20"/>
          <w:lang w:eastAsia="ar-SA"/>
          <w14:ligatures w14:val="none"/>
        </w:rPr>
        <w:t>, quien no tendrá derecho al pago de intereses o compensación de ninguna naturaleza.</w:t>
      </w:r>
    </w:p>
    <w:p w14:paraId="5F64FAC9" w14:textId="10161C92" w:rsidR="007B7352" w:rsidRPr="009F3143" w:rsidRDefault="007B7352" w:rsidP="000E4FFC">
      <w:pPr>
        <w:jc w:val="both"/>
        <w:rPr>
          <w:rFonts w:eastAsia="Calibri"/>
          <w:bCs/>
          <w:kern w:val="0"/>
          <w:sz w:val="20"/>
          <w:szCs w:val="20"/>
          <w:lang w:val="es-ES_tradnl"/>
          <w14:ligatures w14:val="none"/>
        </w:rPr>
      </w:pPr>
      <w:r w:rsidRPr="009F3143">
        <w:rPr>
          <w:rFonts w:cs="Tahoma"/>
          <w:b/>
          <w:kern w:val="0"/>
          <w:sz w:val="20"/>
          <w:szCs w:val="20"/>
          <w:u w:val="single"/>
          <w:lang w:eastAsia="ar-SA"/>
          <w14:ligatures w14:val="none"/>
        </w:rPr>
        <w:t xml:space="preserve">DÉCIMA </w:t>
      </w:r>
      <w:r w:rsidR="004F4658"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GARANTÍAS</w:t>
      </w:r>
      <w:r w:rsidRPr="009F3143">
        <w:rPr>
          <w:rFonts w:cs="Tahoma"/>
          <w:b/>
          <w:kern w:val="0"/>
          <w:sz w:val="20"/>
          <w:szCs w:val="20"/>
          <w:lang w:eastAsia="ar-SA"/>
          <w14:ligatures w14:val="none"/>
        </w:rPr>
        <w:t xml:space="preserve">. </w:t>
      </w:r>
      <w:r w:rsidRPr="009F3143">
        <w:rPr>
          <w:rFonts w:eastAsia="Calibri"/>
          <w:b/>
          <w:bCs/>
          <w:kern w:val="0"/>
          <w:sz w:val="20"/>
          <w:szCs w:val="20"/>
          <w:lang w:val="es-ES_tradnl"/>
          <w14:ligatures w14:val="none"/>
        </w:rPr>
        <w:t>EL CONTRATISTA</w:t>
      </w:r>
      <w:r w:rsidRPr="009F3143">
        <w:rPr>
          <w:rFonts w:eastAsia="Calibri"/>
          <w:bCs/>
          <w:kern w:val="0"/>
          <w:sz w:val="20"/>
          <w:szCs w:val="20"/>
          <w:lang w:val="es-ES_tradnl"/>
          <w14:ligatures w14:val="none"/>
        </w:rPr>
        <w:t xml:space="preserve">, deberá otorgar a favor del Patrimonio Autónomo Fondo Nacional del Turismo – FONTUR con NIT. 900.649.119-9, una póliza expedida por una Compañía de Seguros legalmente establecida en Colombia y vigilada por la Superintendencia Financiera, en formato a favor de entidades particulares, que garantice los siguientes amparos: </w:t>
      </w:r>
    </w:p>
    <w:p w14:paraId="3FF5DFC4" w14:textId="77777777" w:rsidR="007B7352" w:rsidRPr="009F3143" w:rsidRDefault="007B7352" w:rsidP="000E4FFC">
      <w:pPr>
        <w:jc w:val="both"/>
        <w:rPr>
          <w:rFonts w:eastAsia="Calibri"/>
          <w:b/>
          <w:bCs/>
          <w:kern w:val="0"/>
          <w:sz w:val="20"/>
          <w:szCs w:val="20"/>
          <w:lang w:val="es-ES_tradnl"/>
          <w14:ligatures w14:val="none"/>
        </w:rPr>
      </w:pPr>
    </w:p>
    <w:p w14:paraId="6E4B92CA" w14:textId="5F293332" w:rsidR="00200130" w:rsidRPr="009F3143" w:rsidRDefault="00200130" w:rsidP="00A7666C">
      <w:pPr>
        <w:numPr>
          <w:ilvl w:val="0"/>
          <w:numId w:val="10"/>
        </w:numPr>
        <w:ind w:left="426" w:hanging="426"/>
        <w:contextualSpacing/>
        <w:jc w:val="both"/>
        <w:rPr>
          <w:rFonts w:cs="Arial"/>
          <w:sz w:val="20"/>
          <w:szCs w:val="20"/>
        </w:rPr>
      </w:pPr>
      <w:bookmarkStart w:id="4" w:name="_Hlk114831687"/>
      <w:r w:rsidRPr="009F3143">
        <w:rPr>
          <w:rFonts w:cs="Arial"/>
          <w:b/>
          <w:bCs/>
          <w:sz w:val="20"/>
          <w:szCs w:val="20"/>
        </w:rPr>
        <w:t>Cumplimiento del Contrato:</w:t>
      </w:r>
      <w:r w:rsidRPr="009F3143">
        <w:rPr>
          <w:rFonts w:cs="Arial"/>
          <w:sz w:val="20"/>
          <w:szCs w:val="20"/>
        </w:rPr>
        <w:t xml:space="preserve"> </w:t>
      </w:r>
      <w:r w:rsidR="00141F89" w:rsidRPr="009F3143">
        <w:rPr>
          <w:rFonts w:cs="Arial"/>
          <w:sz w:val="20"/>
          <w:szCs w:val="20"/>
        </w:rPr>
        <w:t>Por un valor asegurado equivalente al veinte por ciento (20%) del valor total del Contrato, con una vigencia igual a su plazo y por seis (6) meses más</w:t>
      </w:r>
      <w:r w:rsidRPr="009F3143">
        <w:rPr>
          <w:rFonts w:cs="Arial"/>
          <w:sz w:val="20"/>
          <w:szCs w:val="20"/>
        </w:rPr>
        <w:t>.</w:t>
      </w:r>
    </w:p>
    <w:p w14:paraId="644B34AF" w14:textId="77777777" w:rsidR="00200130" w:rsidRPr="009F3143" w:rsidRDefault="00200130" w:rsidP="00200130">
      <w:pPr>
        <w:ind w:left="426"/>
        <w:contextualSpacing/>
        <w:jc w:val="both"/>
        <w:rPr>
          <w:rFonts w:cs="Arial"/>
          <w:sz w:val="20"/>
          <w:szCs w:val="20"/>
        </w:rPr>
      </w:pPr>
    </w:p>
    <w:p w14:paraId="34310D98" w14:textId="059EBFC1" w:rsidR="00200130" w:rsidRPr="009F3143" w:rsidRDefault="00200130" w:rsidP="00A7666C">
      <w:pPr>
        <w:numPr>
          <w:ilvl w:val="0"/>
          <w:numId w:val="10"/>
        </w:numPr>
        <w:ind w:left="426" w:hanging="426"/>
        <w:contextualSpacing/>
        <w:jc w:val="both"/>
        <w:rPr>
          <w:rFonts w:cs="Arial"/>
          <w:sz w:val="20"/>
          <w:szCs w:val="20"/>
        </w:rPr>
      </w:pPr>
      <w:r w:rsidRPr="009F3143">
        <w:rPr>
          <w:rFonts w:cs="Arial"/>
          <w:b/>
          <w:bCs/>
          <w:sz w:val="20"/>
          <w:szCs w:val="20"/>
        </w:rPr>
        <w:t xml:space="preserve">Calidad del servicio: </w:t>
      </w:r>
      <w:r w:rsidR="00952627" w:rsidRPr="009F3143">
        <w:rPr>
          <w:rFonts w:cs="Arial"/>
          <w:sz w:val="20"/>
          <w:szCs w:val="20"/>
        </w:rPr>
        <w:t>Por un valor asegurado equivalente al veinte por ciento (20%) del valor total del Contrato, con una vigencia igual a su plazo y por un (1) año más</w:t>
      </w:r>
      <w:r w:rsidRPr="009F3143">
        <w:rPr>
          <w:rFonts w:cs="Arial"/>
          <w:sz w:val="20"/>
          <w:szCs w:val="20"/>
        </w:rPr>
        <w:t>.</w:t>
      </w:r>
    </w:p>
    <w:p w14:paraId="58E348E6" w14:textId="77777777" w:rsidR="00200130" w:rsidRPr="009F3143" w:rsidRDefault="00200130" w:rsidP="00200130">
      <w:pPr>
        <w:ind w:left="426"/>
        <w:contextualSpacing/>
        <w:jc w:val="both"/>
        <w:rPr>
          <w:rFonts w:cs="Arial"/>
          <w:sz w:val="20"/>
          <w:szCs w:val="20"/>
        </w:rPr>
      </w:pPr>
    </w:p>
    <w:p w14:paraId="227080BD" w14:textId="3CBC69B8" w:rsidR="00200130" w:rsidRPr="009F3143" w:rsidRDefault="00200130" w:rsidP="00A7666C">
      <w:pPr>
        <w:numPr>
          <w:ilvl w:val="0"/>
          <w:numId w:val="10"/>
        </w:numPr>
        <w:ind w:left="426" w:hanging="426"/>
        <w:contextualSpacing/>
        <w:jc w:val="both"/>
        <w:rPr>
          <w:rFonts w:cs="Arial"/>
          <w:sz w:val="20"/>
          <w:szCs w:val="20"/>
        </w:rPr>
      </w:pPr>
      <w:r w:rsidRPr="009F3143">
        <w:rPr>
          <w:rFonts w:cs="Arial"/>
          <w:b/>
          <w:bCs/>
          <w:sz w:val="20"/>
          <w:szCs w:val="20"/>
        </w:rPr>
        <w:t>Calidad de los bienes</w:t>
      </w:r>
      <w:r w:rsidRPr="009F3143">
        <w:rPr>
          <w:rFonts w:cs="Arial"/>
          <w:sz w:val="20"/>
          <w:szCs w:val="20"/>
        </w:rPr>
        <w:t>:</w:t>
      </w:r>
      <w:r w:rsidRPr="009F3143">
        <w:rPr>
          <w:sz w:val="20"/>
          <w:szCs w:val="20"/>
        </w:rPr>
        <w:t xml:space="preserve"> </w:t>
      </w:r>
      <w:r w:rsidR="006D6340" w:rsidRPr="009F3143">
        <w:rPr>
          <w:sz w:val="20"/>
          <w:szCs w:val="20"/>
        </w:rPr>
        <w:t>Por un valor asegurado equivalente al veinte por ciento (20%) del valor total del Contrato, con una vigencia de un (1) año desde la suscripción del acta de recibo a satisfacción de los bienes entregados</w:t>
      </w:r>
      <w:r w:rsidRPr="009F3143">
        <w:rPr>
          <w:rFonts w:cs="Arial"/>
          <w:sz w:val="20"/>
          <w:szCs w:val="20"/>
        </w:rPr>
        <w:t>.</w:t>
      </w:r>
    </w:p>
    <w:p w14:paraId="51079CB0" w14:textId="77777777" w:rsidR="00200130" w:rsidRPr="009F3143" w:rsidRDefault="00200130" w:rsidP="00200130">
      <w:pPr>
        <w:pStyle w:val="Prrafodelista"/>
        <w:rPr>
          <w:rFonts w:ascii="Verdana" w:hAnsi="Verdana" w:cs="Verdana"/>
          <w:b/>
          <w:bCs/>
          <w:color w:val="000000"/>
          <w:sz w:val="20"/>
          <w:szCs w:val="20"/>
        </w:rPr>
      </w:pPr>
    </w:p>
    <w:p w14:paraId="2C12F776" w14:textId="50A724C8" w:rsidR="00200130" w:rsidRPr="009F3143" w:rsidRDefault="00200130" w:rsidP="00A7666C">
      <w:pPr>
        <w:numPr>
          <w:ilvl w:val="0"/>
          <w:numId w:val="10"/>
        </w:numPr>
        <w:ind w:left="426" w:hanging="426"/>
        <w:contextualSpacing/>
        <w:jc w:val="both"/>
        <w:rPr>
          <w:rFonts w:cs="Arial"/>
          <w:sz w:val="20"/>
          <w:szCs w:val="20"/>
        </w:rPr>
      </w:pPr>
      <w:r w:rsidRPr="009F3143">
        <w:rPr>
          <w:rFonts w:cs="Verdana"/>
          <w:b/>
          <w:bCs/>
          <w:color w:val="000000"/>
          <w:sz w:val="20"/>
          <w:szCs w:val="20"/>
        </w:rPr>
        <w:t xml:space="preserve">Estabilidad y Calidad de la Obra: </w:t>
      </w:r>
      <w:r w:rsidR="00660188" w:rsidRPr="009F3143">
        <w:rPr>
          <w:rFonts w:cs="Verdana"/>
          <w:color w:val="000000"/>
          <w:sz w:val="20"/>
          <w:szCs w:val="20"/>
        </w:rPr>
        <w:t>Por un valor asegurado equivalente al treinta (30%) por ciento del valor total del Contrato, con una vigencia de Cinco (5) años desde la suscripción del acta de recibo a satisfacción</w:t>
      </w:r>
      <w:r w:rsidRPr="009F3143">
        <w:rPr>
          <w:rFonts w:cs="Verdana"/>
          <w:color w:val="000000"/>
          <w:sz w:val="20"/>
          <w:szCs w:val="20"/>
        </w:rPr>
        <w:t>.</w:t>
      </w:r>
    </w:p>
    <w:p w14:paraId="6EAC3671" w14:textId="77777777" w:rsidR="00200130" w:rsidRPr="009F3143" w:rsidRDefault="00200130" w:rsidP="00200130">
      <w:pPr>
        <w:pStyle w:val="Prrafodelista"/>
        <w:rPr>
          <w:rFonts w:ascii="Verdana" w:hAnsi="Verdana" w:cs="Arial"/>
          <w:b/>
          <w:bCs/>
          <w:sz w:val="20"/>
          <w:szCs w:val="20"/>
        </w:rPr>
      </w:pPr>
    </w:p>
    <w:p w14:paraId="5FB17F51" w14:textId="0E98A05F" w:rsidR="00200130" w:rsidRPr="009F3143" w:rsidRDefault="00200130" w:rsidP="00A7666C">
      <w:pPr>
        <w:numPr>
          <w:ilvl w:val="0"/>
          <w:numId w:val="10"/>
        </w:numPr>
        <w:ind w:left="426" w:hanging="426"/>
        <w:contextualSpacing/>
        <w:jc w:val="both"/>
        <w:rPr>
          <w:rFonts w:cs="Arial"/>
          <w:sz w:val="20"/>
          <w:szCs w:val="20"/>
        </w:rPr>
      </w:pPr>
      <w:r w:rsidRPr="009F3143">
        <w:rPr>
          <w:rFonts w:cs="Arial"/>
          <w:b/>
          <w:bCs/>
          <w:sz w:val="20"/>
          <w:szCs w:val="20"/>
        </w:rPr>
        <w:t>Pago de salarios, prestaciones sociales e indemnizaciones:</w:t>
      </w:r>
      <w:r w:rsidRPr="009F3143">
        <w:rPr>
          <w:rFonts w:cs="Arial"/>
          <w:sz w:val="20"/>
          <w:szCs w:val="20"/>
        </w:rPr>
        <w:t xml:space="preserve"> </w:t>
      </w:r>
      <w:r w:rsidR="00860CFC" w:rsidRPr="009F3143">
        <w:rPr>
          <w:rFonts w:cs="Arial"/>
          <w:sz w:val="20"/>
          <w:szCs w:val="20"/>
        </w:rPr>
        <w:t>Por un valor asegurado equivalente al cinco por ciento (5%) del valor total del Contrato, con una vigencia igual a su plazo y por tres (3) años más</w:t>
      </w:r>
      <w:r w:rsidRPr="009F3143">
        <w:rPr>
          <w:rFonts w:cs="Arial"/>
          <w:sz w:val="20"/>
          <w:szCs w:val="20"/>
        </w:rPr>
        <w:t>.</w:t>
      </w:r>
      <w:bookmarkEnd w:id="4"/>
      <w:r w:rsidRPr="009F3143">
        <w:rPr>
          <w:rFonts w:cs="Arial"/>
          <w:sz w:val="20"/>
          <w:szCs w:val="20"/>
        </w:rPr>
        <w:t xml:space="preserve">     </w:t>
      </w:r>
    </w:p>
    <w:p w14:paraId="376E206A" w14:textId="77777777" w:rsidR="00200130" w:rsidRPr="009F3143" w:rsidRDefault="00200130" w:rsidP="00200130">
      <w:pPr>
        <w:pStyle w:val="Prrafodelista"/>
        <w:rPr>
          <w:rFonts w:ascii="Verdana" w:hAnsi="Verdana" w:cs="Arial"/>
          <w:b/>
          <w:bCs/>
          <w:sz w:val="20"/>
          <w:szCs w:val="20"/>
        </w:rPr>
      </w:pPr>
    </w:p>
    <w:p w14:paraId="4B0864FB" w14:textId="78F39462" w:rsidR="00200130" w:rsidRPr="009F3143" w:rsidRDefault="00200130" w:rsidP="00A7666C">
      <w:pPr>
        <w:numPr>
          <w:ilvl w:val="0"/>
          <w:numId w:val="10"/>
        </w:numPr>
        <w:ind w:left="426" w:hanging="426"/>
        <w:contextualSpacing/>
        <w:jc w:val="both"/>
        <w:rPr>
          <w:rFonts w:cs="Arial"/>
          <w:sz w:val="20"/>
          <w:szCs w:val="20"/>
        </w:rPr>
      </w:pPr>
      <w:r w:rsidRPr="009F3143">
        <w:rPr>
          <w:rFonts w:cs="Arial"/>
          <w:b/>
          <w:bCs/>
          <w:sz w:val="20"/>
          <w:szCs w:val="20"/>
        </w:rPr>
        <w:t>Póliza Responsabilidad Civil Extracontractual:</w:t>
      </w:r>
      <w:r w:rsidRPr="009F3143">
        <w:rPr>
          <w:rFonts w:cs="Arial"/>
          <w:sz w:val="20"/>
          <w:szCs w:val="20"/>
        </w:rPr>
        <w:t xml:space="preserve"> </w:t>
      </w:r>
      <w:r w:rsidR="0002451A" w:rsidRPr="009F3143">
        <w:rPr>
          <w:rFonts w:cs="Arial"/>
          <w:sz w:val="20"/>
          <w:szCs w:val="20"/>
        </w:rPr>
        <w:t xml:space="preserve">Con el fin de garantizar la responsabilidad extracontractual derivada de las actuaciones, hechos u omisiones de sus contratistas o subcontratistas, </w:t>
      </w:r>
      <w:r w:rsidR="0002451A" w:rsidRPr="009F3143">
        <w:rPr>
          <w:rFonts w:cs="Arial"/>
          <w:b/>
          <w:sz w:val="20"/>
          <w:szCs w:val="20"/>
        </w:rPr>
        <w:t xml:space="preserve">EL CONTRATISTA </w:t>
      </w:r>
      <w:r w:rsidR="0002451A" w:rsidRPr="009F3143">
        <w:rPr>
          <w:rFonts w:cs="Arial"/>
          <w:sz w:val="20"/>
          <w:szCs w:val="20"/>
        </w:rPr>
        <w:t>constituirá, a favor del Patrimonio Autónomo FONTUR con NIT 900.649.119-9, en una compañía de seguros legalmente establecida en el país, en formato para particulares, póliza de responsabilidad civil extracontractual por un valor equivalente al 20% del valor del contrato y una vigencia igual al plazo de ejecución y seis (6) meses más</w:t>
      </w:r>
      <w:r w:rsidRPr="009F3143">
        <w:rPr>
          <w:rFonts w:cs="Arial"/>
          <w:sz w:val="20"/>
          <w:szCs w:val="20"/>
        </w:rPr>
        <w:t>.</w:t>
      </w:r>
    </w:p>
    <w:p w14:paraId="07F69C0E" w14:textId="77777777" w:rsidR="00200130" w:rsidRPr="009F3143" w:rsidRDefault="00200130" w:rsidP="0002451A">
      <w:pPr>
        <w:spacing w:after="160"/>
        <w:contextualSpacing/>
        <w:jc w:val="both"/>
        <w:rPr>
          <w:rFonts w:eastAsia="Batang"/>
          <w:kern w:val="0"/>
          <w:sz w:val="20"/>
          <w:szCs w:val="20"/>
          <w:lang w:val="es-CO"/>
          <w14:ligatures w14:val="none"/>
        </w:rPr>
      </w:pPr>
    </w:p>
    <w:p w14:paraId="4697BAAF" w14:textId="77777777" w:rsidR="007B7352" w:rsidRPr="009F3143" w:rsidRDefault="007B7352" w:rsidP="000E4FFC">
      <w:pPr>
        <w:suppressAutoHyphens/>
        <w:jc w:val="both"/>
        <w:rPr>
          <w:rFonts w:eastAsia="Batang" w:cs="Arial"/>
          <w:kern w:val="0"/>
          <w:sz w:val="20"/>
          <w:szCs w:val="20"/>
          <w:lang w:val="es-CO"/>
          <w14:ligatures w14:val="none"/>
        </w:rPr>
      </w:pPr>
      <w:r w:rsidRPr="009F3143">
        <w:rPr>
          <w:rFonts w:eastAsia="Batang" w:cs="Arial"/>
          <w:b/>
          <w:bCs/>
          <w:kern w:val="0"/>
          <w:sz w:val="20"/>
          <w:szCs w:val="20"/>
          <w:lang w:val="es-CO"/>
          <w14:ligatures w14:val="none"/>
        </w:rPr>
        <w:t>PARÁGRAFO PRIMERO</w:t>
      </w:r>
      <w:r w:rsidRPr="009F3143">
        <w:rPr>
          <w:rFonts w:eastAsia="Batang" w:cs="Arial"/>
          <w:kern w:val="0"/>
          <w:sz w:val="20"/>
          <w:szCs w:val="20"/>
          <w:lang w:val="es-CO"/>
          <w14:ligatures w14:val="none"/>
        </w:rPr>
        <w:t xml:space="preserve">: Las garantías deberán ser publicadas por </w:t>
      </w:r>
      <w:r w:rsidRPr="009F3143">
        <w:rPr>
          <w:b/>
          <w:kern w:val="0"/>
          <w:sz w:val="20"/>
          <w:szCs w:val="20"/>
          <w:lang w:eastAsia="ar-SA"/>
          <w14:ligatures w14:val="none"/>
        </w:rPr>
        <w:t>EL CONTRATISTA</w:t>
      </w:r>
      <w:r w:rsidRPr="009F3143">
        <w:rPr>
          <w:rFonts w:eastAsia="Batang" w:cs="Arial"/>
          <w:kern w:val="0"/>
          <w:sz w:val="20"/>
          <w:szCs w:val="20"/>
          <w:lang w:val="es-CO"/>
          <w14:ligatures w14:val="none"/>
        </w:rPr>
        <w:t xml:space="preserve"> y aprobadas por la entidad a través de la plataforma SECOP II, estás deberán cargarse con el recibo de pago de la prima o su equivalente, así como con las condiciones generales. </w:t>
      </w:r>
    </w:p>
    <w:p w14:paraId="45E19D8C" w14:textId="77777777" w:rsidR="007B7352" w:rsidRPr="009F3143" w:rsidRDefault="007B7352" w:rsidP="000E4FFC">
      <w:pPr>
        <w:suppressAutoHyphens/>
        <w:jc w:val="both"/>
        <w:rPr>
          <w:rFonts w:eastAsia="Batang" w:cs="Arial"/>
          <w:kern w:val="0"/>
          <w:sz w:val="20"/>
          <w:szCs w:val="20"/>
          <w:lang w:val="es-CO"/>
          <w14:ligatures w14:val="none"/>
        </w:rPr>
      </w:pPr>
    </w:p>
    <w:p w14:paraId="7B65D2C1" w14:textId="77777777" w:rsidR="007B7352" w:rsidRPr="009F3143" w:rsidRDefault="007B7352" w:rsidP="000E4FFC">
      <w:pPr>
        <w:suppressAutoHyphens/>
        <w:jc w:val="both"/>
        <w:rPr>
          <w:rFonts w:eastAsia="Batang" w:cs="Arial"/>
          <w:kern w:val="0"/>
          <w:sz w:val="20"/>
          <w:szCs w:val="20"/>
          <w:lang w:val="es-CO"/>
          <w14:ligatures w14:val="none"/>
        </w:rPr>
      </w:pPr>
      <w:r w:rsidRPr="009F3143">
        <w:rPr>
          <w:rFonts w:eastAsia="Batang" w:cs="Arial"/>
          <w:kern w:val="0"/>
          <w:sz w:val="20"/>
          <w:szCs w:val="20"/>
          <w:lang w:val="es-CO"/>
          <w14:ligatures w14:val="none"/>
        </w:rPr>
        <w:t xml:space="preserve">La póliza deberá entregarse con el recibo de pago de la prima o su equivalente, así como con las condiciones generales de la misma dentro de los cinco (5) días hábiles siguientes a la suscripción del Contrato. </w:t>
      </w:r>
      <w:r w:rsidRPr="009F3143">
        <w:rPr>
          <w:rFonts w:eastAsia="Batang" w:cs="Arial"/>
          <w:b/>
          <w:bCs/>
          <w:kern w:val="0"/>
          <w:sz w:val="20"/>
          <w:szCs w:val="20"/>
          <w:lang w:val="es-CO"/>
          <w14:ligatures w14:val="none"/>
        </w:rPr>
        <w:t xml:space="preserve">FONTUR </w:t>
      </w:r>
      <w:r w:rsidRPr="009F3143">
        <w:rPr>
          <w:rFonts w:eastAsia="Batang" w:cs="Arial"/>
          <w:kern w:val="0"/>
          <w:sz w:val="20"/>
          <w:szCs w:val="20"/>
          <w:lang w:val="es-CO"/>
          <w14:ligatures w14:val="none"/>
        </w:rPr>
        <w:t xml:space="preserve">aprobará las pólizas si las encuentra ajustadas a lo especificado, en caso contrario, requerirá al </w:t>
      </w:r>
      <w:r w:rsidRPr="009F3143">
        <w:rPr>
          <w:rFonts w:eastAsia="Batang" w:cs="Arial"/>
          <w:bCs/>
          <w:kern w:val="0"/>
          <w:sz w:val="20"/>
          <w:szCs w:val="20"/>
          <w:lang w:val="es-CO"/>
          <w14:ligatures w14:val="none"/>
        </w:rPr>
        <w:t>Contratista</w:t>
      </w:r>
      <w:r w:rsidRPr="009F3143">
        <w:rPr>
          <w:rFonts w:eastAsia="Batang" w:cs="Arial"/>
          <w:kern w:val="0"/>
          <w:sz w:val="20"/>
          <w:szCs w:val="20"/>
          <w:lang w:val="es-CO"/>
          <w14:ligatures w14:val="none"/>
        </w:rPr>
        <w:t xml:space="preserve"> para que dentro del plazo que </w:t>
      </w:r>
      <w:r w:rsidRPr="009F3143">
        <w:rPr>
          <w:rFonts w:eastAsia="Batang" w:cs="Arial"/>
          <w:b/>
          <w:bCs/>
          <w:kern w:val="0"/>
          <w:sz w:val="20"/>
          <w:szCs w:val="20"/>
          <w:lang w:val="es-CO"/>
          <w14:ligatures w14:val="none"/>
        </w:rPr>
        <w:t xml:space="preserve">FONTUR </w:t>
      </w:r>
      <w:r w:rsidRPr="009F3143">
        <w:rPr>
          <w:rFonts w:eastAsia="Batang" w:cs="Arial"/>
          <w:kern w:val="0"/>
          <w:sz w:val="20"/>
          <w:szCs w:val="20"/>
          <w:lang w:val="es-CO"/>
          <w14:ligatures w14:val="none"/>
        </w:rPr>
        <w:t>le señale, haga las modificaciones y aclaraciones necesarias.</w:t>
      </w:r>
    </w:p>
    <w:p w14:paraId="0C534096" w14:textId="77777777" w:rsidR="007B7352" w:rsidRPr="009F3143" w:rsidRDefault="007B7352" w:rsidP="000E4FFC">
      <w:pPr>
        <w:suppressAutoHyphens/>
        <w:jc w:val="both"/>
        <w:rPr>
          <w:rFonts w:eastAsia="Batang" w:cs="Arial"/>
          <w:kern w:val="0"/>
          <w:sz w:val="20"/>
          <w:szCs w:val="20"/>
          <w:lang w:val="es-CO"/>
          <w14:ligatures w14:val="none"/>
        </w:rPr>
      </w:pPr>
    </w:p>
    <w:p w14:paraId="70E16161"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SEGUNDO:</w:t>
      </w:r>
      <w:r w:rsidRPr="009F3143">
        <w:rPr>
          <w:kern w:val="0"/>
          <w:sz w:val="20"/>
          <w:szCs w:val="20"/>
          <w:lang w:eastAsia="ar-SA"/>
          <w14:ligatures w14:val="none"/>
        </w:rPr>
        <w:t xml:space="preserve"> en caso de que la póliza tenga algún deducible, este será asumido por </w:t>
      </w:r>
      <w:r w:rsidRPr="009F3143">
        <w:rPr>
          <w:b/>
          <w:kern w:val="0"/>
          <w:sz w:val="20"/>
          <w:szCs w:val="20"/>
          <w:lang w:eastAsia="ar-SA"/>
          <w14:ligatures w14:val="none"/>
        </w:rPr>
        <w:t>EL CONTRATISTA. EL CONTRATISTA</w:t>
      </w:r>
      <w:r w:rsidRPr="009F3143">
        <w:rPr>
          <w:kern w:val="0"/>
          <w:sz w:val="20"/>
          <w:szCs w:val="20"/>
          <w:lang w:eastAsia="ar-SA"/>
          <w14:ligatures w14:val="none"/>
        </w:rPr>
        <w:t xml:space="preserve"> deberá reponer el valor de las garantías cuando su valor sea afectado por razón de siniestros.</w:t>
      </w:r>
    </w:p>
    <w:p w14:paraId="1161AA7F" w14:textId="77777777" w:rsidR="007B7352" w:rsidRPr="009F3143" w:rsidRDefault="007B7352" w:rsidP="000E4FFC">
      <w:pPr>
        <w:suppressAutoHyphens/>
        <w:jc w:val="both"/>
        <w:rPr>
          <w:b/>
          <w:kern w:val="0"/>
          <w:sz w:val="20"/>
          <w:szCs w:val="20"/>
          <w:lang w:eastAsia="ar-SA"/>
          <w14:ligatures w14:val="none"/>
        </w:rPr>
      </w:pPr>
    </w:p>
    <w:p w14:paraId="6AD67F1C"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en caso de modificaciones (suspensiones, reinicios, etc.) del Contrato, </w:t>
      </w:r>
      <w:r w:rsidRPr="009F3143">
        <w:rPr>
          <w:b/>
          <w:kern w:val="0"/>
          <w:sz w:val="20"/>
          <w:szCs w:val="20"/>
          <w:lang w:eastAsia="ar-SA"/>
          <w14:ligatures w14:val="none"/>
        </w:rPr>
        <w:t>EL CONTRATISTA</w:t>
      </w:r>
      <w:r w:rsidRPr="009F3143">
        <w:rPr>
          <w:kern w:val="0"/>
          <w:sz w:val="20"/>
          <w:szCs w:val="20"/>
          <w:lang w:eastAsia="ar-SA"/>
          <w14:ligatures w14:val="none"/>
        </w:rPr>
        <w:t>, se obliga a realizar los ajustes correspondientes a los amparos de las pólizas contempladas en esta cláusula, en caso de no remitir la actualización esto constituirá un presunto incumplimiento.</w:t>
      </w:r>
    </w:p>
    <w:p w14:paraId="41D73F1F" w14:textId="77777777" w:rsidR="007B7352" w:rsidRPr="009F3143" w:rsidRDefault="007B7352" w:rsidP="000E4FFC">
      <w:pPr>
        <w:tabs>
          <w:tab w:val="left" w:pos="142"/>
        </w:tabs>
        <w:suppressAutoHyphens/>
        <w:jc w:val="both"/>
        <w:rPr>
          <w:b/>
          <w:kern w:val="0"/>
          <w:sz w:val="20"/>
          <w:szCs w:val="20"/>
          <w:u w:val="single"/>
          <w:lang w:eastAsia="ar-SA"/>
          <w14:ligatures w14:val="none"/>
        </w:rPr>
      </w:pPr>
    </w:p>
    <w:p w14:paraId="799D5C1A" w14:textId="1C428590" w:rsidR="007B7352" w:rsidRPr="009F3143" w:rsidRDefault="007B7352" w:rsidP="000E4FFC">
      <w:pPr>
        <w:tabs>
          <w:tab w:val="left" w:pos="142"/>
        </w:tabs>
        <w:suppressAutoHyphens/>
        <w:jc w:val="both"/>
        <w:rPr>
          <w:kern w:val="0"/>
          <w:sz w:val="20"/>
          <w:szCs w:val="20"/>
          <w:lang w:eastAsia="ar-SA"/>
          <w14:ligatures w14:val="none"/>
        </w:rPr>
      </w:pPr>
      <w:r w:rsidRPr="009F3143">
        <w:rPr>
          <w:b/>
          <w:kern w:val="0"/>
          <w:sz w:val="20"/>
          <w:szCs w:val="20"/>
          <w:u w:val="single"/>
          <w:lang w:eastAsia="ar-SA"/>
          <w14:ligatures w14:val="none"/>
        </w:rPr>
        <w:t xml:space="preserve">DÉCIMA </w:t>
      </w:r>
      <w:r w:rsidR="0002451A" w:rsidRPr="009F3143">
        <w:rPr>
          <w:b/>
          <w:kern w:val="0"/>
          <w:sz w:val="20"/>
          <w:szCs w:val="20"/>
          <w:u w:val="single"/>
          <w:lang w:eastAsia="ar-SA"/>
          <w14:ligatures w14:val="none"/>
        </w:rPr>
        <w:t>SÉPTIMA</w:t>
      </w:r>
      <w:r w:rsidRPr="009F3143">
        <w:rPr>
          <w:b/>
          <w:kern w:val="0"/>
          <w:sz w:val="20"/>
          <w:szCs w:val="20"/>
          <w:u w:val="single"/>
          <w:lang w:eastAsia="ar-SA"/>
          <w14:ligatures w14:val="none"/>
        </w:rPr>
        <w:t>. BUENA FE Y LEALTAD NEGOCIAL.</w:t>
      </w:r>
      <w:r w:rsidRPr="009F3143">
        <w:rPr>
          <w:kern w:val="0"/>
          <w:sz w:val="20"/>
          <w:szCs w:val="20"/>
          <w:lang w:eastAsia="ar-SA"/>
          <w14:ligatures w14:val="none"/>
        </w:rPr>
        <w:t xml:space="preserve"> Dentro de la relación contractual las partes se comprometen a actuar de acuerdo con los postulados de buena fe y lealtad negocial. Las partes no podrán limitar este deber de carácter imperativo.</w:t>
      </w:r>
    </w:p>
    <w:p w14:paraId="24E35B77" w14:textId="77777777" w:rsidR="007B7352" w:rsidRPr="009F3143" w:rsidRDefault="007B7352" w:rsidP="000E4FFC">
      <w:pPr>
        <w:tabs>
          <w:tab w:val="left" w:pos="142"/>
        </w:tabs>
        <w:suppressAutoHyphens/>
        <w:jc w:val="both"/>
        <w:rPr>
          <w:kern w:val="0"/>
          <w:sz w:val="20"/>
          <w:szCs w:val="20"/>
          <w:lang w:eastAsia="ar-SA"/>
          <w14:ligatures w14:val="none"/>
        </w:rPr>
      </w:pPr>
    </w:p>
    <w:p w14:paraId="4138AE2F" w14:textId="21B77AF3" w:rsidR="007B7352" w:rsidRPr="009F3143" w:rsidRDefault="007B7352"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02451A" w:rsidRPr="009F3143">
        <w:rPr>
          <w:b/>
          <w:kern w:val="0"/>
          <w:sz w:val="20"/>
          <w:szCs w:val="20"/>
          <w:u w:val="single"/>
          <w:lang w:eastAsia="ar-SA"/>
          <w14:ligatures w14:val="none"/>
        </w:rPr>
        <w:t>OCTAVA</w:t>
      </w:r>
      <w:r w:rsidRPr="009F3143">
        <w:rPr>
          <w:b/>
          <w:kern w:val="0"/>
          <w:sz w:val="20"/>
          <w:szCs w:val="20"/>
          <w:u w:val="single"/>
          <w:lang w:eastAsia="ar-SA"/>
          <w14:ligatures w14:val="none"/>
        </w:rPr>
        <w:t>.</w:t>
      </w:r>
      <w:r w:rsidRPr="009F3143">
        <w:rPr>
          <w:rFonts w:cs="Tahoma"/>
          <w:b/>
          <w:kern w:val="0"/>
          <w:sz w:val="20"/>
          <w:szCs w:val="20"/>
          <w:u w:val="single"/>
          <w:lang w:eastAsia="ar-SA"/>
          <w14:ligatures w14:val="none"/>
        </w:rPr>
        <w:t xml:space="preserve"> SUSPENSIÓN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De común acuerdo las partes,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367F25A1" w14:textId="77777777" w:rsidR="007B7352" w:rsidRPr="009F3143" w:rsidRDefault="007B7352" w:rsidP="000E4FFC">
      <w:pPr>
        <w:suppressAutoHyphens/>
        <w:jc w:val="both"/>
        <w:rPr>
          <w:rFonts w:cs="Arial"/>
          <w:b/>
          <w:kern w:val="0"/>
          <w:sz w:val="20"/>
          <w:szCs w:val="20"/>
          <w:u w:val="single"/>
          <w:lang w:eastAsia="ar-SA"/>
          <w14:ligatures w14:val="none"/>
        </w:rPr>
      </w:pPr>
    </w:p>
    <w:p w14:paraId="46D36230" w14:textId="295F4375"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BA6157"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CESIÓN DEL CONTRATO.</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NO podrá ceder el Contrato salvo autorización expresa y previa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acepta incondicionalmente la cesión del Contrato que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deba realizar al Ministerio de Comercio, Industria y Turismo o la entidad que éste designe.</w:t>
      </w:r>
    </w:p>
    <w:p w14:paraId="366A96F7"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 </w:t>
      </w:r>
    </w:p>
    <w:p w14:paraId="322E5F2B" w14:textId="168D8741"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w:t>
      </w:r>
      <w:r w:rsidR="007B7352" w:rsidRPr="009F3143">
        <w:rPr>
          <w:rFonts w:cs="Tahoma"/>
          <w:b/>
          <w:kern w:val="0"/>
          <w:sz w:val="20"/>
          <w:szCs w:val="20"/>
          <w:u w:val="single"/>
          <w:lang w:eastAsia="ar-SA"/>
          <w14:ligatures w14:val="none"/>
        </w:rPr>
        <w:t>. TERMINACIÓN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podrá darse por terminado en cualquiera de los siguientes eventos: </w:t>
      </w:r>
    </w:p>
    <w:p w14:paraId="3805BB81"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4EF71742"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disolución del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w:t>
      </w:r>
    </w:p>
    <w:p w14:paraId="78441F2E"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mutuo acuerdo de las Partes.</w:t>
      </w:r>
    </w:p>
    <w:p w14:paraId="686D309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lastRenderedPageBreak/>
        <w:t>Por incumplimiento de las obligaciones de cualquiera de las partes, previa evaluación del Supervisor del Contrato.</w:t>
      </w:r>
    </w:p>
    <w:p w14:paraId="3FEE7EC1"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Cuando la ejecución de las obligaciones contenidas en el Contrato se desarrolle en forma tal que no garantice razonablemente la correcta ejecución de su objeto.</w:t>
      </w:r>
    </w:p>
    <w:p w14:paraId="3B8180C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vencimiento del término inicialmente pactado.</w:t>
      </w:r>
    </w:p>
    <w:p w14:paraId="72369494"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incurrirse en una inhabilidad, incompatibilidad o conflicto de interés no advertida al momento de contratar o corresponda a un hecho sobreviniente.</w:t>
      </w:r>
    </w:p>
    <w:p w14:paraId="32EEF1BF"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13BCE928"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9F3143">
        <w:rPr>
          <w:rFonts w:cs="Tahoma"/>
          <w:kern w:val="0"/>
          <w:sz w:val="20"/>
          <w:szCs w:val="20"/>
          <w:u w:val="single"/>
          <w:lang w:eastAsia="ar-SA"/>
          <w14:ligatures w14:val="none"/>
        </w:rPr>
        <w:t>De manera unilateral por el P.A FONTUR, informándole al CONTRATISTA con quince (15) días de antelación.</w:t>
      </w:r>
    </w:p>
    <w:p w14:paraId="514962EB"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las demás causales establecidas en el contrato.</w:t>
      </w:r>
    </w:p>
    <w:p w14:paraId="3FE01C0F" w14:textId="5C19C892"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 PRIMERA</w:t>
      </w:r>
      <w:r w:rsidR="007B7352" w:rsidRPr="009F3143">
        <w:rPr>
          <w:rFonts w:cs="Tahoma"/>
          <w:b/>
          <w:kern w:val="0"/>
          <w:sz w:val="20"/>
          <w:szCs w:val="20"/>
          <w:u w:val="single"/>
          <w:lang w:eastAsia="ar-SA"/>
          <w14:ligatures w14:val="none"/>
        </w:rPr>
        <w:t>. EJECUCIÓN PARCIAL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Si el Contrato se ejecuta en forma parcial, el valor de este se liquidará en proporción a la parte efectivamente ejecutada.</w:t>
      </w:r>
    </w:p>
    <w:p w14:paraId="13A14EE2"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6AA6D07E" w14:textId="45AD6A19" w:rsidR="000330F9" w:rsidRPr="009F3143" w:rsidRDefault="00F00C76" w:rsidP="000E4FFC">
      <w:pPr>
        <w:contextualSpacing/>
        <w:jc w:val="both"/>
        <w:rPr>
          <w:rFonts w:eastAsia="Batang" w:cs="Calibri"/>
          <w:bCs/>
          <w:kern w:val="0"/>
          <w:sz w:val="20"/>
          <w:szCs w:val="20"/>
          <w:lang w:val="es-MX" w:eastAsia="es-MX"/>
          <w14:ligatures w14:val="none"/>
        </w:rPr>
      </w:pPr>
      <w:r w:rsidRPr="009F3143">
        <w:rPr>
          <w:rFonts w:eastAsia="Batang" w:cs="Calibri"/>
          <w:b/>
          <w:kern w:val="0"/>
          <w:sz w:val="20"/>
          <w:szCs w:val="20"/>
          <w:u w:val="single"/>
          <w:lang w:val="es-MX" w:eastAsia="es-MX"/>
          <w14:ligatures w14:val="none"/>
        </w:rPr>
        <w:t>VIGÉSIMA</w:t>
      </w:r>
      <w:r w:rsidR="00BA6157" w:rsidRPr="009F3143">
        <w:rPr>
          <w:rFonts w:eastAsia="Batang" w:cs="Calibri"/>
          <w:b/>
          <w:kern w:val="0"/>
          <w:sz w:val="20"/>
          <w:szCs w:val="20"/>
          <w:u w:val="single"/>
          <w:lang w:val="es-MX" w:eastAsia="es-MX"/>
          <w14:ligatures w14:val="none"/>
        </w:rPr>
        <w:t xml:space="preserve"> SEGUNDA</w:t>
      </w:r>
      <w:r w:rsidR="007B7352" w:rsidRPr="009F3143">
        <w:rPr>
          <w:rFonts w:eastAsia="Batang" w:cs="Calibri"/>
          <w:b/>
          <w:kern w:val="0"/>
          <w:sz w:val="20"/>
          <w:szCs w:val="20"/>
          <w:u w:val="single"/>
          <w:lang w:val="es-MX" w:eastAsia="es-MX"/>
          <w14:ligatures w14:val="none"/>
        </w:rPr>
        <w:t>. INCUMPLIMIENTOS LEVES.</w:t>
      </w:r>
      <w:r w:rsidR="007B7352" w:rsidRPr="009F3143">
        <w:rPr>
          <w:rFonts w:eastAsia="Batang" w:cs="Calibri"/>
          <w:b/>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Son los incumplimientos contractuales</w:t>
      </w:r>
      <w:r w:rsidR="00DD0DBB"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atribuibles al contratista que se presentan durante el plazo de ejecución del contrato con</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un carácter subsanable, que no afectan gravemente la continuidad contractual, pero que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pueden causar retardos injustificados o cuando se incumplen actividades subsidiarias de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Manual de Contratación de FONTUR que se encuentra debidamente publicado en su</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página web y que el contratista declara conocer.</w:t>
      </w:r>
    </w:p>
    <w:p w14:paraId="188A5559" w14:textId="77777777" w:rsidR="007B7352" w:rsidRPr="009F3143" w:rsidRDefault="007B7352" w:rsidP="000E4FFC">
      <w:pPr>
        <w:shd w:val="clear" w:color="auto" w:fill="FFFFFF"/>
        <w:ind w:right="175"/>
        <w:jc w:val="both"/>
        <w:rPr>
          <w:rFonts w:eastAsia="Batang"/>
          <w:kern w:val="0"/>
          <w:sz w:val="20"/>
          <w:szCs w:val="20"/>
          <w:lang w:val="es-CO"/>
          <w14:ligatures w14:val="none"/>
        </w:rPr>
      </w:pPr>
    </w:p>
    <w:p w14:paraId="0DF8E69D" w14:textId="5151144E" w:rsidR="007B7352" w:rsidRPr="009F3143" w:rsidRDefault="00F00C76" w:rsidP="000E4FFC">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20"/>
          <w:szCs w:val="20"/>
          <w:lang w:val="es-CO"/>
          <w14:ligatures w14:val="none"/>
        </w:rPr>
      </w:pPr>
      <w:r w:rsidRPr="009F3143">
        <w:rPr>
          <w:rFonts w:eastAsia="Batang"/>
          <w:b/>
          <w:bCs/>
          <w:kern w:val="0"/>
          <w:sz w:val="20"/>
          <w:szCs w:val="20"/>
          <w:u w:val="single"/>
          <w:lang w:val="es-CO"/>
          <w14:ligatures w14:val="none"/>
        </w:rPr>
        <w:t xml:space="preserve">VIGÉSIMA </w:t>
      </w:r>
      <w:r w:rsidR="00BA6157" w:rsidRPr="009F3143">
        <w:rPr>
          <w:rFonts w:eastAsia="Batang"/>
          <w:b/>
          <w:bCs/>
          <w:kern w:val="0"/>
          <w:sz w:val="20"/>
          <w:szCs w:val="20"/>
          <w:u w:val="single"/>
          <w:lang w:val="es-CO"/>
          <w14:ligatures w14:val="none"/>
        </w:rPr>
        <w:t>TERCERA</w:t>
      </w:r>
      <w:r w:rsidR="007B7352" w:rsidRPr="009F3143">
        <w:rPr>
          <w:rFonts w:eastAsia="Batang"/>
          <w:b/>
          <w:bCs/>
          <w:kern w:val="0"/>
          <w:sz w:val="20"/>
          <w:szCs w:val="20"/>
          <w:u w:val="single"/>
          <w:lang w:val="es-CO"/>
          <w14:ligatures w14:val="none"/>
        </w:rPr>
        <w:t>.</w:t>
      </w:r>
      <w:r w:rsidR="007B7352" w:rsidRPr="009F3143">
        <w:rPr>
          <w:rFonts w:eastAsia="Batang" w:cs="Calibri"/>
          <w:b/>
          <w:kern w:val="0"/>
          <w:sz w:val="20"/>
          <w:szCs w:val="20"/>
          <w:u w:val="single"/>
          <w:lang w:val="es-CO"/>
          <w14:ligatures w14:val="none"/>
        </w:rPr>
        <w:t xml:space="preserve"> INDEMNIDAD POR RECLAMACIONES DE TERCEROS.</w:t>
      </w:r>
      <w:r w:rsidR="007B7352" w:rsidRPr="009F3143">
        <w:rPr>
          <w:rFonts w:eastAsia="Batang" w:cs="Calibri"/>
          <w:b/>
          <w:kern w:val="0"/>
          <w:sz w:val="20"/>
          <w:szCs w:val="20"/>
          <w:lang w:val="es-CO"/>
          <w14:ligatures w14:val="none"/>
        </w:rPr>
        <w:t xml:space="preserve"> </w:t>
      </w:r>
      <w:r w:rsidR="007B7352" w:rsidRPr="009F3143">
        <w:rPr>
          <w:rFonts w:eastAsia="Batang" w:cs="Calibri"/>
          <w:b/>
          <w:iCs/>
          <w:kern w:val="0"/>
          <w:sz w:val="20"/>
          <w:szCs w:val="20"/>
          <w:lang w:val="es-CO" w:eastAsia="ar-SA"/>
          <w14:ligatures w14:val="none"/>
        </w:rPr>
        <w:t>EL 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xml:space="preserve"> será responsable y mantendrá indemne por cualquier concepto a</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o de cualquiera de sus empleados, agentes o subcontratistas que surjan como consecuencia directa o indirecta de hechos originados en la culpa o dolo del </w:t>
      </w:r>
      <w:r w:rsidR="007B7352" w:rsidRPr="009F3143">
        <w:rPr>
          <w:rFonts w:eastAsia="Batang" w:cs="Calibri"/>
          <w:b/>
          <w:iCs/>
          <w:kern w:val="0"/>
          <w:sz w:val="20"/>
          <w:szCs w:val="20"/>
          <w:lang w:val="es-CO" w:eastAsia="ar-SA"/>
          <w14:ligatures w14:val="none"/>
        </w:rPr>
        <w:t>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sus empleados, agentes o subcontratistas, en la ejecución de este Contrato.</w:t>
      </w:r>
    </w:p>
    <w:p w14:paraId="20B3E01E" w14:textId="77777777" w:rsidR="007B7352" w:rsidRPr="009F3143" w:rsidRDefault="007B7352" w:rsidP="000E4FFC">
      <w:pPr>
        <w:suppressAutoHyphens/>
        <w:jc w:val="both"/>
        <w:rPr>
          <w:rFonts w:eastAsia="Batang" w:cs="Tahoma"/>
          <w:kern w:val="0"/>
          <w:sz w:val="20"/>
          <w:szCs w:val="20"/>
          <w:lang w:eastAsia="ar-SA"/>
          <w14:ligatures w14:val="none"/>
        </w:rPr>
      </w:pPr>
    </w:p>
    <w:p w14:paraId="2FA99286" w14:textId="77777777" w:rsidR="007B7352" w:rsidRPr="009F3143" w:rsidRDefault="007B7352" w:rsidP="000E4FFC">
      <w:pPr>
        <w:suppressAutoHyphens/>
        <w:jc w:val="both"/>
        <w:rPr>
          <w:rFonts w:eastAsia="Batang" w:cs="Tahoma"/>
          <w:kern w:val="0"/>
          <w:sz w:val="20"/>
          <w:szCs w:val="20"/>
          <w:lang w:eastAsia="ar-SA"/>
          <w14:ligatures w14:val="none"/>
        </w:rPr>
      </w:pPr>
      <w:r w:rsidRPr="009F3143">
        <w:rPr>
          <w:rFonts w:eastAsia="Batang" w:cs="Tahoma"/>
          <w:kern w:val="0"/>
          <w:sz w:val="20"/>
          <w:szCs w:val="20"/>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o de cualquiera de sus empleados, agentes o subcontratistas, originada en cualquier acto de empleados o agentes o subcontratistas, originada en cualquier acto de empleados o agentes o subcontratistas que causen daño o perjuicio con la cual </w:t>
      </w:r>
      <w:r w:rsidRPr="009F3143">
        <w:rPr>
          <w:rFonts w:eastAsia="Batang" w:cs="Calibri"/>
          <w:b/>
          <w:iCs/>
          <w:kern w:val="0"/>
          <w:sz w:val="20"/>
          <w:szCs w:val="20"/>
          <w:lang w:val="es-CO" w:eastAsia="ar-SA"/>
          <w14:ligatures w14:val="none"/>
        </w:rPr>
        <w:t>EL CONTRATISTA</w:t>
      </w:r>
      <w:r w:rsidRPr="009F3143">
        <w:rPr>
          <w:rFonts w:eastAsia="Batang" w:cs="Calibri"/>
          <w:iCs/>
          <w:kern w:val="0"/>
          <w:sz w:val="20"/>
          <w:szCs w:val="20"/>
          <w:lang w:val="es-CO" w:eastAsia="ar-SA"/>
          <w14:ligatures w14:val="none"/>
        </w:rPr>
        <w:t> </w:t>
      </w:r>
      <w:r w:rsidRPr="009F3143">
        <w:rPr>
          <w:rFonts w:eastAsia="Batang" w:cs="Tahoma"/>
          <w:kern w:val="0"/>
          <w:sz w:val="20"/>
          <w:szCs w:val="20"/>
          <w:lang w:eastAsia="ar-SA"/>
          <w14:ligatures w14:val="none"/>
        </w:rPr>
        <w:t xml:space="preserve"> acepta desde ahora su responsabilidad solidaria con el subcontratista o su personal. </w:t>
      </w:r>
    </w:p>
    <w:p w14:paraId="1766FE4A" w14:textId="77777777" w:rsidR="007B7352" w:rsidRPr="009F3143" w:rsidRDefault="007B7352" w:rsidP="000E4FFC">
      <w:pPr>
        <w:suppressAutoHyphens/>
        <w:jc w:val="both"/>
        <w:rPr>
          <w:rFonts w:eastAsia="Batang" w:cs="Tahoma"/>
          <w:kern w:val="0"/>
          <w:sz w:val="20"/>
          <w:szCs w:val="20"/>
          <w:lang w:eastAsia="ar-SA"/>
          <w14:ligatures w14:val="none"/>
        </w:rPr>
      </w:pPr>
    </w:p>
    <w:p w14:paraId="65362E07" w14:textId="77777777" w:rsidR="007B7352" w:rsidRPr="009F3143" w:rsidRDefault="007B7352" w:rsidP="000E4FFC">
      <w:pPr>
        <w:suppressAutoHyphens/>
        <w:jc w:val="both"/>
        <w:rPr>
          <w:rFonts w:eastAsia="Batang" w:cs="Arial"/>
          <w:kern w:val="0"/>
          <w:sz w:val="20"/>
          <w:szCs w:val="20"/>
          <w:lang w:eastAsia="ar-SA"/>
          <w14:ligatures w14:val="none"/>
        </w:rPr>
      </w:pPr>
      <w:r w:rsidRPr="009F3143">
        <w:rPr>
          <w:rFonts w:eastAsia="Batang" w:cs="Tahoma"/>
          <w:kern w:val="0"/>
          <w:sz w:val="20"/>
          <w:szCs w:val="20"/>
          <w:lang w:eastAsia="ar-SA"/>
          <w14:ligatures w14:val="none"/>
        </w:rPr>
        <w:t xml:space="preserve">En caso de que se instaure demanda o acción alguna, o se formule reclamo contra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por asuntos, que, según el Contrato, sean de responsabilidad de </w:t>
      </w:r>
      <w:r w:rsidRPr="009F3143">
        <w:rPr>
          <w:rFonts w:eastAsia="Batang" w:cs="Tahoma"/>
          <w:b/>
          <w:kern w:val="0"/>
          <w:sz w:val="20"/>
          <w:szCs w:val="20"/>
          <w:lang w:eastAsia="ar-SA"/>
          <w14:ligatures w14:val="none"/>
        </w:rPr>
        <w:t>EL</w:t>
      </w:r>
      <w:r w:rsidRPr="009F3143">
        <w:rPr>
          <w:rFonts w:eastAsia="Batang" w:cs="Calibri"/>
          <w:b/>
          <w:iCs/>
          <w:kern w:val="0"/>
          <w:sz w:val="20"/>
          <w:szCs w:val="20"/>
          <w:lang w:val="es-CO" w:eastAsia="ar-SA"/>
          <w14:ligatures w14:val="none"/>
        </w:rPr>
        <w:t xml:space="preserve"> CONTRATISTA</w:t>
      </w:r>
      <w:r w:rsidRPr="009F3143">
        <w:rPr>
          <w:rFonts w:eastAsia="Batang" w:cs="Tahoma"/>
          <w:kern w:val="0"/>
          <w:sz w:val="20"/>
          <w:szCs w:val="20"/>
          <w:lang w:eastAsia="ar-SA"/>
          <w14:ligatures w14:val="none"/>
        </w:rPr>
        <w:t xml:space="preserv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se lo comunicará para que por su cuenta adopte oportunamente las medidas pertinentes previstas por la ley para mantener indemne 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y adelante los trámites para, en lo posible, llegar a un arreglo del conflicto. Si en cualquiera de los eventos previstos en esta cláusula, </w:t>
      </w:r>
      <w:r w:rsidRPr="009F3143">
        <w:rPr>
          <w:rFonts w:eastAsia="Batang" w:cs="Calibri"/>
          <w:b/>
          <w:iCs/>
          <w:kern w:val="0"/>
          <w:sz w:val="20"/>
          <w:szCs w:val="20"/>
          <w:lang w:val="es-CO" w:eastAsia="ar-SA"/>
          <w14:ligatures w14:val="none"/>
        </w:rPr>
        <w:t>EL CONTRATISTA</w:t>
      </w:r>
      <w:r w:rsidRPr="009F3143">
        <w:rPr>
          <w:rFonts w:eastAsia="Batang" w:cs="Tahoma"/>
          <w:kern w:val="0"/>
          <w:sz w:val="20"/>
          <w:szCs w:val="20"/>
          <w:lang w:eastAsia="ar-SA"/>
          <w14:ligatures w14:val="none"/>
        </w:rPr>
        <w:t xml:space="preserve"> no asumiere debida y oportunamente la defensa de los intereses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éste podrá hacerlo directamente, previa notificación escrita al Contratista y este pagará todos los gastos en que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incurra por tal motivo. </w:t>
      </w:r>
    </w:p>
    <w:p w14:paraId="6A90B7E1" w14:textId="77777777" w:rsidR="007B7352" w:rsidRPr="009F3143" w:rsidRDefault="007B7352" w:rsidP="000E4FFC">
      <w:pPr>
        <w:tabs>
          <w:tab w:val="left" w:pos="142"/>
          <w:tab w:val="left" w:pos="5387"/>
        </w:tabs>
        <w:suppressAutoHyphens/>
        <w:jc w:val="both"/>
        <w:rPr>
          <w:rFonts w:cs="Arial"/>
          <w:b/>
          <w:kern w:val="0"/>
          <w:sz w:val="20"/>
          <w:szCs w:val="20"/>
          <w:u w:val="single"/>
          <w:lang w:val="es-ES_tradnl" w:eastAsia="ar-SA"/>
          <w14:ligatures w14:val="none"/>
        </w:rPr>
      </w:pPr>
    </w:p>
    <w:p w14:paraId="1099007C" w14:textId="22ECEE8A" w:rsidR="00FF1974" w:rsidRPr="009F3143" w:rsidRDefault="00FF1974" w:rsidP="00FF1974">
      <w:pPr>
        <w:tabs>
          <w:tab w:val="left" w:pos="142"/>
          <w:tab w:val="left" w:pos="5387"/>
        </w:tabs>
        <w:suppressAutoHyphens/>
        <w:jc w:val="both"/>
        <w:rPr>
          <w:rFonts w:cs="Tahoma"/>
          <w:kern w:val="0"/>
          <w:sz w:val="20"/>
          <w:szCs w:val="20"/>
          <w:lang w:eastAsia="ar-SA"/>
          <w14:ligatures w14:val="none"/>
        </w:rPr>
      </w:pPr>
      <w:r w:rsidRPr="009F3143">
        <w:rPr>
          <w:rFonts w:cs="Arial"/>
          <w:b/>
          <w:kern w:val="0"/>
          <w:sz w:val="20"/>
          <w:szCs w:val="20"/>
          <w:u w:val="single"/>
          <w:lang w:val="es-ES_tradnl" w:eastAsia="ar-SA"/>
          <w14:ligatures w14:val="none"/>
        </w:rPr>
        <w:t>VIGÉSIMA</w:t>
      </w:r>
      <w:r w:rsidR="00A45442"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CUARTA</w:t>
      </w:r>
      <w:r w:rsidRPr="009F3143">
        <w:rPr>
          <w:rFonts w:cs="Tahoma"/>
          <w:b/>
          <w:kern w:val="0"/>
          <w:sz w:val="20"/>
          <w:szCs w:val="20"/>
          <w:u w:val="single"/>
          <w:lang w:eastAsia="ar-SA"/>
          <w14:ligatures w14:val="none"/>
        </w:rPr>
        <w:t>. ACUERDOS DE SERVICIOS (EN CASO DE QUE APLIQUE).</w:t>
      </w:r>
      <w:r w:rsidRPr="009F3143">
        <w:rPr>
          <w:rFonts w:cs="Tahoma"/>
          <w:kern w:val="0"/>
          <w:sz w:val="20"/>
          <w:szCs w:val="20"/>
          <w:lang w:eastAsia="ar-SA"/>
          <w14:ligatures w14:val="none"/>
        </w:rPr>
        <w:t xml:space="preserve"> Los acuerdos de servicio que hacen parte del Anexo No. 1 “Acuerdos de Servicios” de la Invitación Abierta No. FNTIA-015-2025, así como los demás documentos de los que se haga mención dentro de estos, hacen parte integral del Contrato. Los Acuerdos tienen como finalidad medir y controlar la gestión y eficiencia de los servicios contratados.</w:t>
      </w:r>
      <w:r w:rsidRPr="009F3143" w:rsidDel="000330F9">
        <w:rPr>
          <w:rFonts w:cs="Tahoma"/>
          <w:kern w:val="0"/>
          <w:sz w:val="20"/>
          <w:szCs w:val="20"/>
          <w:lang w:eastAsia="ar-SA"/>
          <w14:ligatures w14:val="none"/>
        </w:rPr>
        <w:t xml:space="preserve"> </w:t>
      </w:r>
    </w:p>
    <w:p w14:paraId="58B45F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1AC186A7" w14:textId="269DA0AB"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QUINTA</w:t>
      </w:r>
      <w:r w:rsidRPr="009F3143">
        <w:rPr>
          <w:rFonts w:cs="Tahoma"/>
          <w:b/>
          <w:kern w:val="0"/>
          <w:sz w:val="20"/>
          <w:szCs w:val="20"/>
          <w:u w:val="single"/>
          <w:lang w:eastAsia="ar-SA"/>
          <w14:ligatures w14:val="none"/>
        </w:rPr>
        <w:t>. REQUERIMIENTO POR INCUMPLIMIENTO IMPUTABLE AL CONTRATISTA DE UN ACUERDO DE SERVICIO (EN CASO DE QUE APLIQUE).</w:t>
      </w:r>
      <w:r w:rsidRPr="009F3143">
        <w:rPr>
          <w:rFonts w:cs="Tahoma"/>
          <w:kern w:val="0"/>
          <w:sz w:val="20"/>
          <w:szCs w:val="20"/>
          <w:lang w:eastAsia="ar-SA"/>
          <w14:ligatures w14:val="none"/>
        </w:rPr>
        <w:t xml:space="preserve"> En caso de incumplimiento imputable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de cualquiera de los acuerdos de servicio de los que trata la cláusula anterior, el supervisor del Contrato remitirá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un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por escrito dentro de los tres (3) días hábiles siguientes al momento en que conoció los hechos, mediante el que: (i) informará dicha situación, (ii) indicará las acciones de mejora o correctivas necesarias y (iii) establecerá el término dentro del cual se deben realizar dichas acciones por parte de </w:t>
      </w:r>
      <w:r w:rsidRPr="009F3143">
        <w:rPr>
          <w:rFonts w:cs="Tahoma"/>
          <w:b/>
          <w:kern w:val="0"/>
          <w:sz w:val="20"/>
          <w:szCs w:val="20"/>
          <w:lang w:eastAsia="ar-SA"/>
          <w14:ligatures w14:val="none"/>
        </w:rPr>
        <w:t>EL</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 xml:space="preserve">CONTRATISTA </w:t>
      </w:r>
      <w:r w:rsidRPr="009F3143">
        <w:rPr>
          <w:rFonts w:cs="Tahoma"/>
          <w:kern w:val="0"/>
          <w:sz w:val="20"/>
          <w:szCs w:val="20"/>
          <w:lang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a la Compañía Aseguradora correspondiente. El supervisor deberá realizar el seguimiento a las acciones de mejora y correctivas planteadas.</w:t>
      </w:r>
    </w:p>
    <w:p w14:paraId="0D5768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6D518477" w14:textId="60BAEF8C"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PENALIDAD POR INCUMPLIMIENTO DE LOS ACUERDOS DE SERVICIO (EN CASO DE QUE APLIQUE).</w:t>
      </w:r>
      <w:r w:rsidRPr="009F3143">
        <w:rPr>
          <w:rFonts w:cs="Tahoma"/>
          <w:kern w:val="0"/>
          <w:sz w:val="20"/>
          <w:szCs w:val="20"/>
          <w:lang w:eastAsia="ar-SA"/>
          <w14:ligatures w14:val="none"/>
        </w:rPr>
        <w:t xml:space="preserve"> En caso de incumplimiento total o parcial, o cumplimiento defectuoso, por parte de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de lo dispuesto en el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formulado por el supervisor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éste</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pagará a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un valor equivalente a un porcentaje de </w:t>
      </w:r>
      <w:r w:rsidRPr="009F3143">
        <w:rPr>
          <w:rFonts w:cs="Tahoma"/>
          <w:b/>
          <w:kern w:val="0"/>
          <w:sz w:val="20"/>
          <w:szCs w:val="20"/>
          <w:lang w:eastAsia="ar-SA"/>
          <w14:ligatures w14:val="none"/>
        </w:rPr>
        <w:t>entre 0.1% y 5%</w:t>
      </w:r>
      <w:r w:rsidRPr="009F3143">
        <w:rPr>
          <w:rFonts w:cs="Tahoma"/>
          <w:kern w:val="0"/>
          <w:sz w:val="20"/>
          <w:szCs w:val="20"/>
          <w:lang w:eastAsia="ar-SA"/>
          <w14:ligatures w14:val="none"/>
        </w:rPr>
        <w:t xml:space="preserve"> del valor del Contrato, que será determinado por el porcentaje que se haya establecido de manera previa en el acuerdo de servicio a que hace referencia esta cláusula, para el incumplimiento de este</w:t>
      </w:r>
      <w:r w:rsidRPr="009F3143">
        <w:rPr>
          <w:rFonts w:cs="Tahoma"/>
          <w:bCs/>
          <w:kern w:val="0"/>
          <w:sz w:val="20"/>
          <w:szCs w:val="20"/>
          <w:lang w:eastAsia="ar-SA"/>
          <w14:ligatures w14:val="none"/>
        </w:rPr>
        <w:t xml:space="preserve">. Esta suma será exigible ejecutivamente con la simple demostración del incumplimiento del </w:t>
      </w:r>
      <w:r w:rsidRPr="009F3143">
        <w:rPr>
          <w:rFonts w:cs="Tahoma"/>
          <w:bCs/>
          <w:kern w:val="0"/>
          <w:sz w:val="20"/>
          <w:szCs w:val="20"/>
          <w:u w:val="single"/>
          <w:lang w:eastAsia="ar-SA"/>
          <w14:ligatures w14:val="none"/>
        </w:rPr>
        <w:t>REQUERIMIENTO</w:t>
      </w:r>
      <w:r w:rsidRPr="009F3143">
        <w:rPr>
          <w:rFonts w:cs="Tahoma"/>
          <w:bCs/>
          <w:kern w:val="0"/>
          <w:sz w:val="20"/>
          <w:szCs w:val="20"/>
          <w:lang w:eastAsia="ar-SA"/>
          <w14:ligatures w14:val="none"/>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9F3143">
        <w:rPr>
          <w:rFonts w:cs="Tahoma"/>
          <w:b/>
          <w:bCs/>
          <w:kern w:val="0"/>
          <w:sz w:val="20"/>
          <w:szCs w:val="20"/>
          <w:lang w:eastAsia="ar-SA"/>
          <w14:ligatures w14:val="none"/>
        </w:rPr>
        <w:t>CONTRATISTA</w:t>
      </w:r>
      <w:r w:rsidRPr="009F3143">
        <w:rPr>
          <w:rFonts w:cs="Tahoma"/>
          <w:bCs/>
          <w:kern w:val="0"/>
          <w:sz w:val="20"/>
          <w:szCs w:val="20"/>
          <w:lang w:eastAsia="ar-SA"/>
          <w14:ligatures w14:val="none"/>
        </w:rPr>
        <w:t xml:space="preserve">, a la Presidencia de </w:t>
      </w:r>
      <w:r w:rsidRPr="009F3143">
        <w:rPr>
          <w:rFonts w:cs="Tahoma"/>
          <w:b/>
          <w:bCs/>
          <w:kern w:val="0"/>
          <w:sz w:val="20"/>
          <w:szCs w:val="20"/>
          <w:lang w:eastAsia="ar-SA"/>
          <w14:ligatures w14:val="none"/>
        </w:rPr>
        <w:t>FONTUR</w:t>
      </w:r>
      <w:r w:rsidRPr="009F3143">
        <w:rPr>
          <w:rFonts w:cs="Tahoma"/>
          <w:bCs/>
          <w:kern w:val="0"/>
          <w:sz w:val="20"/>
          <w:szCs w:val="20"/>
          <w:lang w:eastAsia="ar-SA"/>
          <w14:ligatures w14:val="none"/>
        </w:rPr>
        <w:t>, y al área técnica responsable del Contrato.</w:t>
      </w:r>
    </w:p>
    <w:p w14:paraId="6B53B460" w14:textId="77777777" w:rsidR="00FF1974" w:rsidRPr="009F3143" w:rsidRDefault="00FF1974" w:rsidP="00FF1974">
      <w:pPr>
        <w:tabs>
          <w:tab w:val="left" w:pos="142"/>
        </w:tabs>
        <w:suppressAutoHyphens/>
        <w:jc w:val="both"/>
        <w:rPr>
          <w:rFonts w:cs="Tahoma"/>
          <w:b/>
          <w:bCs/>
          <w:kern w:val="0"/>
          <w:sz w:val="20"/>
          <w:szCs w:val="20"/>
          <w:lang w:eastAsia="ar-SA"/>
          <w14:ligatures w14:val="none"/>
        </w:rPr>
      </w:pPr>
    </w:p>
    <w:p w14:paraId="053BBD7E"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bCs/>
          <w:kern w:val="0"/>
          <w:sz w:val="20"/>
          <w:szCs w:val="20"/>
          <w:lang w:eastAsia="ar-SA"/>
          <w14:ligatures w14:val="none"/>
        </w:rPr>
        <w:t xml:space="preserve">PARÁGRAFO PRIMERO: </w:t>
      </w:r>
      <w:r w:rsidRPr="009F3143">
        <w:rPr>
          <w:rFonts w:cs="Tahoma"/>
          <w:bCs/>
          <w:kern w:val="0"/>
          <w:sz w:val="20"/>
          <w:szCs w:val="20"/>
          <w:lang w:eastAsia="ar-SA"/>
          <w14:ligatures w14:val="none"/>
        </w:rPr>
        <w:t xml:space="preserve">el mecanismo para el cobro por parte de </w:t>
      </w:r>
      <w:r w:rsidRPr="009F3143">
        <w:rPr>
          <w:rFonts w:cs="Tahoma"/>
          <w:b/>
          <w:bCs/>
          <w:kern w:val="0"/>
          <w:sz w:val="20"/>
          <w:szCs w:val="20"/>
          <w:lang w:eastAsia="ar-SA"/>
          <w14:ligatures w14:val="none"/>
        </w:rPr>
        <w:t xml:space="preserve">FONTUR </w:t>
      </w:r>
      <w:r w:rsidRPr="009F3143">
        <w:rPr>
          <w:rFonts w:cs="Tahoma"/>
          <w:bCs/>
          <w:kern w:val="0"/>
          <w:sz w:val="20"/>
          <w:szCs w:val="20"/>
          <w:lang w:eastAsia="ar-SA"/>
          <w14:ligatures w14:val="none"/>
        </w:rPr>
        <w:t>del valor que se genere por la aplicación de la presente cláusula será, preferiblemente, el establecido en el PARÁGRAFO CUARTO.</w:t>
      </w:r>
    </w:p>
    <w:p w14:paraId="5FE12C91"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p>
    <w:p w14:paraId="5C778D7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bCs/>
          <w:kern w:val="0"/>
          <w:sz w:val="20"/>
          <w:szCs w:val="20"/>
          <w:lang w:eastAsia="ar-SA"/>
          <w14:ligatures w14:val="none"/>
        </w:rPr>
        <w:t>PARÁGRAFO SEGUNDO:</w:t>
      </w:r>
      <w:r w:rsidRPr="009F3143">
        <w:rPr>
          <w:kern w:val="0"/>
          <w:sz w:val="20"/>
          <w:szCs w:val="20"/>
          <w:lang w:eastAsia="ar-SA"/>
          <w14:ligatures w14:val="none"/>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9F3143">
        <w:rPr>
          <w:b/>
          <w:kern w:val="0"/>
          <w:sz w:val="20"/>
          <w:szCs w:val="20"/>
          <w:lang w:eastAsia="ar-SA"/>
          <w14:ligatures w14:val="none"/>
        </w:rPr>
        <w:t xml:space="preserve">FONTUR </w:t>
      </w:r>
      <w:r w:rsidRPr="009F3143">
        <w:rPr>
          <w:kern w:val="0"/>
          <w:sz w:val="20"/>
          <w:szCs w:val="20"/>
          <w:lang w:eastAsia="ar-SA"/>
          <w14:ligatures w14:val="none"/>
        </w:rPr>
        <w:t>de manera simultánea el cumplimiento de la obligación principal, o cualquiera otra del Contrato, y el pago de la suma de dinero determinada en virtud de lo dispuesto en la presente cláusula.</w:t>
      </w:r>
    </w:p>
    <w:p w14:paraId="717A0EED" w14:textId="77777777" w:rsidR="00FF1974" w:rsidRPr="009F3143" w:rsidRDefault="00FF1974" w:rsidP="00FF1974">
      <w:pPr>
        <w:tabs>
          <w:tab w:val="left" w:pos="142"/>
        </w:tabs>
        <w:suppressAutoHyphens/>
        <w:jc w:val="both"/>
        <w:rPr>
          <w:b/>
          <w:kern w:val="0"/>
          <w:sz w:val="20"/>
          <w:szCs w:val="20"/>
          <w:lang w:eastAsia="ar-SA"/>
          <w14:ligatures w14:val="none"/>
        </w:rPr>
      </w:pPr>
    </w:p>
    <w:p w14:paraId="729B82FF"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el cobro por parte de</w:t>
      </w:r>
      <w:r w:rsidRPr="009F3143">
        <w:rPr>
          <w:b/>
          <w:kern w:val="0"/>
          <w:sz w:val="20"/>
          <w:szCs w:val="20"/>
          <w:lang w:eastAsia="ar-SA"/>
          <w14:ligatures w14:val="none"/>
        </w:rPr>
        <w:t xml:space="preserve"> FONTUR </w:t>
      </w:r>
      <w:r w:rsidRPr="009F3143">
        <w:rPr>
          <w:kern w:val="0"/>
          <w:sz w:val="20"/>
          <w:szCs w:val="20"/>
          <w:lang w:eastAsia="ar-SA"/>
          <w14:ligatures w14:val="none"/>
        </w:rPr>
        <w:t xml:space="preserve">de la obligación contenida en esta cláusula no excluye la posibilidad que tiene </w:t>
      </w:r>
      <w:r w:rsidRPr="009F3143">
        <w:rPr>
          <w:b/>
          <w:kern w:val="0"/>
          <w:sz w:val="20"/>
          <w:szCs w:val="20"/>
          <w:lang w:eastAsia="ar-SA"/>
          <w14:ligatures w14:val="none"/>
        </w:rPr>
        <w:t>FONTUR</w:t>
      </w:r>
      <w:r w:rsidRPr="009F3143">
        <w:rPr>
          <w:kern w:val="0"/>
          <w:sz w:val="20"/>
          <w:szCs w:val="20"/>
          <w:lang w:eastAsia="ar-SA"/>
          <w14:ligatures w14:val="none"/>
        </w:rPr>
        <w:t xml:space="preserve"> de perseguir la indemnización de perjuicios a que tenga derecho por el incumplimiento contractual en que haya incurrido </w:t>
      </w:r>
      <w:r w:rsidRPr="009F3143">
        <w:rPr>
          <w:b/>
          <w:kern w:val="0"/>
          <w:sz w:val="20"/>
          <w:szCs w:val="20"/>
          <w:lang w:eastAsia="ar-SA"/>
          <w14:ligatures w14:val="none"/>
        </w:rPr>
        <w:t>EL CONTRATISTA</w:t>
      </w:r>
      <w:r w:rsidRPr="009F3143">
        <w:rPr>
          <w:kern w:val="0"/>
          <w:sz w:val="20"/>
          <w:szCs w:val="20"/>
          <w:lang w:eastAsia="ar-SA"/>
          <w14:ligatures w14:val="none"/>
        </w:rPr>
        <w:t xml:space="preserve">. En ese entendido, el cobro coactivo de la obligación contenida en la presente cláusula no excluye de ninguna manera, la aplicación de la </w:t>
      </w:r>
      <w:r w:rsidRPr="009F3143">
        <w:rPr>
          <w:rFonts w:cs="Helvetica-BoldOblique"/>
          <w:b/>
          <w:bCs/>
          <w:iCs/>
          <w:kern w:val="0"/>
          <w:sz w:val="20"/>
          <w:szCs w:val="20"/>
          <w:lang w:val="es-CO"/>
          <w14:ligatures w14:val="none"/>
        </w:rPr>
        <w:t xml:space="preserve">TASACIÓN ANTICIPADA DE PERJUICIOS POR INCUMPLIMIENTO DEL OBJETO CONTRACTUAL </w:t>
      </w:r>
      <w:r w:rsidRPr="009F3143">
        <w:rPr>
          <w:rFonts w:cs="Helvetica-BoldOblique"/>
          <w:bCs/>
          <w:iCs/>
          <w:kern w:val="0"/>
          <w:sz w:val="20"/>
          <w:szCs w:val="20"/>
          <w:lang w:val="es-CO"/>
          <w14:ligatures w14:val="none"/>
        </w:rPr>
        <w:t>o de la</w:t>
      </w:r>
      <w:r w:rsidRPr="009F3143">
        <w:rPr>
          <w:rFonts w:cs="Helvetica-BoldOblique"/>
          <w:b/>
          <w:bCs/>
          <w:iCs/>
          <w:kern w:val="0"/>
          <w:sz w:val="20"/>
          <w:szCs w:val="20"/>
          <w:lang w:val="es-CO"/>
          <w14:ligatures w14:val="none"/>
        </w:rPr>
        <w:t xml:space="preserve"> PENALIDAD POR INCUMPLIMIENTO DEL OBJETO CONTRACTUAL</w:t>
      </w:r>
      <w:r w:rsidRPr="009F3143">
        <w:rPr>
          <w:rFonts w:cs="Helvetica-BoldOblique"/>
          <w:bCs/>
          <w:iCs/>
          <w:kern w:val="0"/>
          <w:sz w:val="20"/>
          <w:szCs w:val="20"/>
          <w:lang w:val="es-CO"/>
          <w14:ligatures w14:val="none"/>
        </w:rPr>
        <w:t>,</w:t>
      </w:r>
      <w:r w:rsidRPr="009F3143">
        <w:rPr>
          <w:rFonts w:cs="Helvetica-BoldOblique"/>
          <w:b/>
          <w:bCs/>
          <w:iCs/>
          <w:kern w:val="0"/>
          <w:sz w:val="20"/>
          <w:szCs w:val="20"/>
          <w:lang w:val="es-CO"/>
          <w14:ligatures w14:val="none"/>
        </w:rPr>
        <w:t xml:space="preserve"> </w:t>
      </w:r>
      <w:r w:rsidRPr="009F3143">
        <w:rPr>
          <w:kern w:val="0"/>
          <w:sz w:val="20"/>
          <w:szCs w:val="20"/>
          <w:lang w:eastAsia="ar-SA"/>
          <w14:ligatures w14:val="none"/>
        </w:rPr>
        <w:t xml:space="preserve">contenidas en las cláusulas subsiguientes </w:t>
      </w:r>
      <w:r w:rsidRPr="009F3143">
        <w:rPr>
          <w:rFonts w:cs="Tahoma"/>
          <w:kern w:val="0"/>
          <w:sz w:val="20"/>
          <w:szCs w:val="20"/>
          <w:lang w:eastAsia="ar-SA"/>
          <w14:ligatures w14:val="none"/>
        </w:rPr>
        <w:t>del presente documento.</w:t>
      </w:r>
    </w:p>
    <w:p w14:paraId="52FD55DD" w14:textId="77777777" w:rsidR="00FF1974" w:rsidRPr="009F3143" w:rsidRDefault="00FF1974" w:rsidP="00FF1974">
      <w:pPr>
        <w:tabs>
          <w:tab w:val="left" w:pos="142"/>
        </w:tabs>
        <w:suppressAutoHyphens/>
        <w:jc w:val="both"/>
        <w:rPr>
          <w:kern w:val="0"/>
          <w:sz w:val="20"/>
          <w:szCs w:val="20"/>
          <w:lang w:eastAsia="ar-SA"/>
          <w14:ligatures w14:val="none"/>
        </w:rPr>
      </w:pPr>
    </w:p>
    <w:p w14:paraId="5BD3E868" w14:textId="77777777"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b/>
          <w:kern w:val="0"/>
          <w:sz w:val="20"/>
          <w:szCs w:val="20"/>
          <w:lang w:eastAsia="ar-SA"/>
          <w14:ligatures w14:val="none"/>
        </w:rPr>
        <w:t xml:space="preserve">PARÁGRAFO CUARTO: </w:t>
      </w:r>
      <w:r w:rsidRPr="009F3143">
        <w:rPr>
          <w:kern w:val="0"/>
          <w:sz w:val="20"/>
          <w:szCs w:val="20"/>
          <w:lang w:eastAsia="ar-SA"/>
          <w14:ligatures w14:val="none"/>
        </w:rPr>
        <w:t xml:space="preserve">en cualquier caso,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podrá compensar (mediante la realización de descuentos y/o deducciones), de conformidad con lo establecido por los artículos 1714 a 1723 del Código Civil, hasta la concurrencia de los valores que se adeuden a </w:t>
      </w:r>
      <w:r w:rsidRPr="009F3143">
        <w:rPr>
          <w:rFonts w:cs="Tahoma"/>
          <w:b/>
          <w:kern w:val="0"/>
          <w:sz w:val="20"/>
          <w:szCs w:val="20"/>
          <w:lang w:eastAsia="ar-SA"/>
          <w14:ligatures w14:val="none"/>
        </w:rPr>
        <w:t xml:space="preserve">EL </w:t>
      </w:r>
      <w:r w:rsidRPr="009F3143">
        <w:rPr>
          <w:b/>
          <w:kern w:val="0"/>
          <w:sz w:val="20"/>
          <w:szCs w:val="20"/>
          <w:lang w:eastAsia="ar-SA"/>
          <w14:ligatures w14:val="none"/>
        </w:rPr>
        <w:t>CONTRATISTA</w:t>
      </w:r>
      <w:r w:rsidRPr="009F3143">
        <w:rPr>
          <w:rFonts w:cs="Tahoma"/>
          <w:kern w:val="0"/>
          <w:sz w:val="20"/>
          <w:szCs w:val="20"/>
          <w:lang w:eastAsia="ar-SA"/>
          <w14:ligatures w14:val="none"/>
        </w:rPr>
        <w:t xml:space="preserve"> por cualquier concepto, incluso respecto de Contratos diferentes al que se suscribe en el presente documento.</w:t>
      </w:r>
    </w:p>
    <w:p w14:paraId="6B87D7E9"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557308B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 xml:space="preserve">PARÁGRAFO QUINTO: </w:t>
      </w:r>
      <w:r w:rsidRPr="009F3143">
        <w:rPr>
          <w:kern w:val="0"/>
          <w:sz w:val="20"/>
          <w:szCs w:val="20"/>
          <w:lang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392162AA" w14:textId="77777777" w:rsidR="00FF1974" w:rsidRPr="009F3143" w:rsidRDefault="00FF1974" w:rsidP="00FF1974">
      <w:pPr>
        <w:suppressAutoHyphens/>
        <w:jc w:val="both"/>
        <w:rPr>
          <w:rFonts w:cs="Arial"/>
          <w:b/>
          <w:kern w:val="0"/>
          <w:sz w:val="20"/>
          <w:szCs w:val="20"/>
          <w:lang w:eastAsia="ar-SA"/>
          <w14:ligatures w14:val="none"/>
        </w:rPr>
      </w:pPr>
    </w:p>
    <w:p w14:paraId="3297E88F" w14:textId="6002C92E"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r w:rsidRPr="009F3143">
        <w:rPr>
          <w:rFonts w:cs="Segoe UI"/>
          <w:b/>
          <w:bCs/>
          <w:kern w:val="0"/>
          <w:sz w:val="20"/>
          <w:szCs w:val="20"/>
          <w:u w:val="single"/>
          <w:lang w:eastAsia="es-CO"/>
          <w14:ligatures w14:val="none"/>
        </w:rPr>
        <w:t xml:space="preserve">VIGÉSIMA </w:t>
      </w:r>
      <w:r w:rsidR="00BA6157" w:rsidRPr="009F3143">
        <w:rPr>
          <w:rFonts w:cs="Segoe UI"/>
          <w:b/>
          <w:bCs/>
          <w:kern w:val="0"/>
          <w:sz w:val="20"/>
          <w:szCs w:val="20"/>
          <w:u w:val="single"/>
          <w:lang w:eastAsia="es-CO"/>
          <w14:ligatures w14:val="none"/>
        </w:rPr>
        <w:t>SÉPTIMA</w:t>
      </w:r>
      <w:r w:rsidRPr="009F3143">
        <w:rPr>
          <w:rFonts w:cs="Segoe UI"/>
          <w:b/>
          <w:bCs/>
          <w:kern w:val="0"/>
          <w:sz w:val="20"/>
          <w:szCs w:val="20"/>
          <w:u w:val="single"/>
          <w:lang w:eastAsia="es-CO"/>
          <w14:ligatures w14:val="none"/>
        </w:rPr>
        <w:t xml:space="preserve">. PRESENTACIÓN POR PARTE DEL CONTRATISTA DE UN PLAN DE MEJORAMIENTO </w:t>
      </w:r>
      <w:r w:rsidRPr="009F3143">
        <w:rPr>
          <w:rFonts w:cs="Tahoma"/>
          <w:b/>
          <w:kern w:val="0"/>
          <w:sz w:val="20"/>
          <w:szCs w:val="20"/>
          <w:u w:val="single"/>
          <w:lang w:eastAsia="ar-SA"/>
          <w14:ligatures w14:val="none"/>
        </w:rPr>
        <w:t>(EN CASO DE QUE APLIQUE)</w:t>
      </w:r>
      <w:r w:rsidRPr="009F3143">
        <w:rPr>
          <w:rFonts w:cs="Segoe UI"/>
          <w:b/>
          <w:bCs/>
          <w:kern w:val="0"/>
          <w:sz w:val="20"/>
          <w:szCs w:val="20"/>
          <w:u w:val="single"/>
          <w:lang w:eastAsia="es-CO"/>
          <w14:ligatures w14:val="none"/>
        </w:rPr>
        <w:t>.</w:t>
      </w:r>
      <w:r w:rsidRPr="009F3143">
        <w:rPr>
          <w:rFonts w:cs="Segoe UI"/>
          <w:kern w:val="0"/>
          <w:sz w:val="20"/>
          <w:szCs w:val="20"/>
          <w:lang w:eastAsia="es-CO"/>
          <w14:ligatures w14:val="none"/>
        </w:rPr>
        <w:t> Una vez aplicada al</w:t>
      </w:r>
      <w:r w:rsidRPr="009F3143">
        <w:rPr>
          <w:rFonts w:cs="Segoe UI"/>
          <w:b/>
          <w:bCs/>
          <w:kern w:val="0"/>
          <w:sz w:val="20"/>
          <w:szCs w:val="20"/>
          <w:lang w:eastAsia="es-CO"/>
          <w14:ligatures w14:val="none"/>
        </w:rPr>
        <w:t xml:space="preserve"> CONTRATISTA </w:t>
      </w:r>
      <w:r w:rsidRPr="009F3143">
        <w:rPr>
          <w:rFonts w:cs="Segoe UI"/>
          <w:kern w:val="0"/>
          <w:sz w:val="20"/>
          <w:szCs w:val="20"/>
          <w:lang w:eastAsia="es-CO"/>
          <w14:ligatures w14:val="none"/>
        </w:rPr>
        <w:t xml:space="preserve">la penalidad establecida en la Cláusula anterior, </w:t>
      </w:r>
      <w:r w:rsidRPr="009F3143">
        <w:rPr>
          <w:rFonts w:cs="Segoe UI"/>
          <w:b/>
          <w:kern w:val="0"/>
          <w:sz w:val="20"/>
          <w:szCs w:val="20"/>
          <w:lang w:eastAsia="es-CO"/>
          <w14:ligatures w14:val="none"/>
        </w:rPr>
        <w:t xml:space="preserve">EL CONTRATISTA </w:t>
      </w:r>
      <w:r w:rsidRPr="009F3143">
        <w:rPr>
          <w:rFonts w:cs="Segoe UI"/>
          <w:kern w:val="0"/>
          <w:sz w:val="20"/>
          <w:szCs w:val="20"/>
          <w:lang w:eastAsia="es-CO"/>
          <w14:ligatures w14:val="none"/>
        </w:rPr>
        <w:t>deberá presentar, para aprobación del supervisor del Contrato, un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 que permita normalizar la ejecución contractual. El supervisor del Contrato realizará el seguimiento de dicho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w:t>
      </w:r>
    </w:p>
    <w:p w14:paraId="02CD600B" w14:textId="77777777"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p>
    <w:p w14:paraId="0EC55AC7" w14:textId="4BF2BA48" w:rsidR="000330F9" w:rsidRPr="009F3143" w:rsidRDefault="00F00C76" w:rsidP="00FF1974">
      <w:pPr>
        <w:tabs>
          <w:tab w:val="left" w:pos="142"/>
          <w:tab w:val="left" w:pos="5387"/>
        </w:tabs>
        <w:suppressAutoHyphens/>
        <w:jc w:val="both"/>
        <w:rPr>
          <w:rFonts w:cs="Tahoma"/>
          <w:b/>
          <w:kern w:val="0"/>
          <w:sz w:val="20"/>
          <w:szCs w:val="20"/>
          <w:u w:val="single"/>
          <w:lang w:eastAsia="ar-SA"/>
          <w14:ligatures w14:val="none"/>
        </w:rPr>
      </w:pPr>
      <w:r w:rsidRPr="009F3143">
        <w:rPr>
          <w:rFonts w:cs="Arial"/>
          <w:b/>
          <w:kern w:val="0"/>
          <w:sz w:val="20"/>
          <w:szCs w:val="20"/>
          <w:u w:val="single"/>
          <w:lang w:val="es-ES_tradnl" w:eastAsia="ar-SA"/>
          <w14:ligatures w14:val="none"/>
        </w:rPr>
        <w:t>VIGÉSIMA</w:t>
      </w:r>
      <w:r w:rsidR="001E286D"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OCTAVA</w:t>
      </w:r>
      <w:r w:rsidR="007B7352" w:rsidRPr="009F3143">
        <w:rPr>
          <w:rFonts w:cs="Tahoma"/>
          <w:b/>
          <w:kern w:val="0"/>
          <w:sz w:val="20"/>
          <w:szCs w:val="20"/>
          <w:u w:val="single"/>
          <w:lang w:eastAsia="ar-SA"/>
          <w14:ligatures w14:val="none"/>
        </w:rPr>
        <w:t xml:space="preserve">. </w:t>
      </w:r>
      <w:r w:rsidR="000330F9" w:rsidRPr="009F3143">
        <w:rPr>
          <w:rFonts w:cs="Montserrat-Bold"/>
          <w:b/>
          <w:bCs/>
          <w:kern w:val="0"/>
          <w:sz w:val="20"/>
          <w:szCs w:val="20"/>
          <w:u w:val="single"/>
          <w:lang w:val="es-CO"/>
        </w:rPr>
        <w:t>CLÁUSULA PENAL POR INCUMPLIMIENTO DEL OBJETO CONTRACTUAL -TASACIÓN ANTICIPADA DE PERJUICIOS-.</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 xml:space="preserve">En caso de incumplimiento total o cumplimiento defectuoso, por parte del </w:t>
      </w:r>
      <w:r w:rsidR="000330F9" w:rsidRPr="009F3143">
        <w:rPr>
          <w:rFonts w:cs="Montserrat-Bold"/>
          <w:b/>
          <w:bCs/>
          <w:kern w:val="0"/>
          <w:sz w:val="20"/>
          <w:szCs w:val="20"/>
          <w:lang w:val="es-CO"/>
        </w:rPr>
        <w:t xml:space="preserve">CONTRATISTA </w:t>
      </w:r>
      <w:r w:rsidR="000330F9" w:rsidRPr="009F3143">
        <w:rPr>
          <w:rFonts w:cs="Montserrat-Regular"/>
          <w:kern w:val="0"/>
          <w:sz w:val="20"/>
          <w:szCs w:val="20"/>
          <w:lang w:val="es-CO"/>
        </w:rPr>
        <w:t>del objeto del Contrato,</w:t>
      </w:r>
      <w:r w:rsidR="000330F9" w:rsidRPr="009F3143">
        <w:rPr>
          <w:rFonts w:cs="Montserrat-Bold"/>
          <w:b/>
          <w:bCs/>
          <w:kern w:val="0"/>
          <w:sz w:val="20"/>
          <w:szCs w:val="20"/>
          <w:lang w:val="es-CO"/>
        </w:rPr>
        <w:t xml:space="preserve"> EL CONTRATISTA </w:t>
      </w:r>
      <w:r w:rsidR="000330F9" w:rsidRPr="009F3143">
        <w:rPr>
          <w:rFonts w:cs="Montserrat-Regular"/>
          <w:kern w:val="0"/>
          <w:sz w:val="20"/>
          <w:szCs w:val="20"/>
          <w:lang w:val="es-CO"/>
        </w:rPr>
        <w:t xml:space="preserve">pagará a </w:t>
      </w:r>
      <w:r w:rsidR="000330F9" w:rsidRPr="009F3143">
        <w:rPr>
          <w:rFonts w:cs="Montserrat-Bold"/>
          <w:b/>
          <w:bCs/>
          <w:kern w:val="0"/>
          <w:sz w:val="20"/>
          <w:szCs w:val="20"/>
          <w:lang w:val="es-CO"/>
        </w:rPr>
        <w:t>FONTUR</w:t>
      </w:r>
      <w:r w:rsidR="000330F9" w:rsidRPr="009F3143">
        <w:rPr>
          <w:rFonts w:cs="Montserrat-Regular"/>
          <w:kern w:val="0"/>
          <w:sz w:val="20"/>
          <w:szCs w:val="20"/>
          <w:lang w:val="es-CO"/>
        </w:rPr>
        <w:t xml:space="preserve">, a título de cláusula penal con función </w:t>
      </w:r>
      <w:r w:rsidR="000330F9" w:rsidRPr="009F3143">
        <w:rPr>
          <w:rFonts w:cs="Montserrat-Bold"/>
          <w:b/>
          <w:bCs/>
          <w:kern w:val="0"/>
          <w:sz w:val="20"/>
          <w:szCs w:val="20"/>
          <w:lang w:val="es-CO"/>
        </w:rPr>
        <w:t>de tasación anticipada de perjuicios</w:t>
      </w:r>
      <w:r w:rsidR="000330F9" w:rsidRPr="009F3143">
        <w:rPr>
          <w:rFonts w:cs="Montserrat-Regular"/>
          <w:kern w:val="0"/>
          <w:sz w:val="20"/>
          <w:szCs w:val="20"/>
          <w:lang w:val="es-CO"/>
        </w:rPr>
        <w:t xml:space="preserve">, una pena equivalente al </w:t>
      </w:r>
      <w:r w:rsidR="000330F9" w:rsidRPr="009F3143">
        <w:rPr>
          <w:rFonts w:cs="Montserrat-Bold"/>
          <w:b/>
          <w:bCs/>
          <w:kern w:val="0"/>
          <w:sz w:val="20"/>
          <w:szCs w:val="20"/>
          <w:lang w:val="es-CO"/>
        </w:rPr>
        <w:t xml:space="preserve">TREINTA POR CIENTO (30%) </w:t>
      </w:r>
      <w:r w:rsidR="000330F9" w:rsidRPr="009F3143">
        <w:rPr>
          <w:rFonts w:cs="Montserrat-Regular"/>
          <w:kern w:val="0"/>
          <w:sz w:val="20"/>
          <w:szCs w:val="20"/>
          <w:lang w:val="es-CO"/>
        </w:rPr>
        <w:t>del valor</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total del Contrato. Esta suma será exigible ejecutivamente con la simple demostración</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del incumplimiento de las obligaciones contractuales, para lo cual deberán observarse el</w:t>
      </w:r>
    </w:p>
    <w:p w14:paraId="44382EED" w14:textId="77777777"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siguiente procedimiento:</w:t>
      </w:r>
    </w:p>
    <w:p w14:paraId="47988E17" w14:textId="77777777" w:rsidR="000330F9" w:rsidRPr="009F3143" w:rsidRDefault="000330F9" w:rsidP="000E4FFC">
      <w:pPr>
        <w:autoSpaceDE w:val="0"/>
        <w:autoSpaceDN w:val="0"/>
        <w:adjustRightInd w:val="0"/>
        <w:jc w:val="both"/>
        <w:rPr>
          <w:rFonts w:cs="Montserrat-Regular"/>
          <w:kern w:val="0"/>
          <w:sz w:val="20"/>
          <w:szCs w:val="20"/>
          <w:lang w:val="es-CO"/>
        </w:rPr>
      </w:pPr>
    </w:p>
    <w:p w14:paraId="6D9547C4" w14:textId="23021D2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1. El supervisor del Contrato emitirá Informe de incumplimiento, explicando los hechos</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y razones que sustentan el incumplimiento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y el contenido mínimo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señalado en el Manual de Contratación. Este informe deberá ser puesto en conocimiento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 xml:space="preserve">y de </w:t>
      </w:r>
      <w:r w:rsidRPr="009F3143">
        <w:rPr>
          <w:rFonts w:cs="Montserrat-Bold"/>
          <w:b/>
          <w:bCs/>
          <w:kern w:val="0"/>
          <w:sz w:val="20"/>
          <w:szCs w:val="20"/>
          <w:lang w:val="es-CO"/>
        </w:rPr>
        <w:t>FONTUR</w:t>
      </w:r>
      <w:r w:rsidRPr="009F3143">
        <w:rPr>
          <w:rFonts w:cs="Montserrat-Regular"/>
          <w:kern w:val="0"/>
          <w:sz w:val="20"/>
          <w:szCs w:val="20"/>
          <w:lang w:val="es-CO"/>
        </w:rPr>
        <w:t xml:space="preserve">, dejando constancia de este y otorgando un plazo prudencial de cinco (05) días hábiles para que </w:t>
      </w:r>
      <w:r w:rsidRPr="009F3143">
        <w:rPr>
          <w:rFonts w:cs="Montserrat-Bold"/>
          <w:b/>
          <w:bCs/>
          <w:kern w:val="0"/>
          <w:sz w:val="20"/>
          <w:szCs w:val="20"/>
          <w:lang w:val="es-CO"/>
        </w:rPr>
        <w:t xml:space="preserve">EL CONTRATISTA </w:t>
      </w:r>
      <w:r w:rsidRPr="009F3143">
        <w:rPr>
          <w:rFonts w:cs="Montserrat-Regular"/>
          <w:kern w:val="0"/>
          <w:sz w:val="20"/>
          <w:szCs w:val="20"/>
          <w:lang w:val="es-CO"/>
        </w:rPr>
        <w:t xml:space="preserve">se pronuncie, y si lo estima conveniente, plantee fórmulas de subsanación del incumplimiento. La notificación de este informe constituye en mora al </w:t>
      </w:r>
      <w:r w:rsidRPr="009F3143">
        <w:rPr>
          <w:rFonts w:cs="Montserrat-Bold"/>
          <w:b/>
          <w:bCs/>
          <w:kern w:val="0"/>
          <w:sz w:val="20"/>
          <w:szCs w:val="20"/>
          <w:lang w:val="es-CO"/>
        </w:rPr>
        <w:t xml:space="preserve">CONTRATISTA </w:t>
      </w:r>
      <w:r w:rsidRPr="009F3143">
        <w:rPr>
          <w:rFonts w:cs="Montserrat-Regular"/>
          <w:kern w:val="0"/>
          <w:sz w:val="20"/>
          <w:szCs w:val="20"/>
          <w:lang w:val="es-CO"/>
        </w:rPr>
        <w:t>en relación con la obligación incumplida, si ello no hubiere ocurrido antes por advenimiento de un término.</w:t>
      </w:r>
    </w:p>
    <w:p w14:paraId="159F03E8" w14:textId="77777777" w:rsidR="000330F9" w:rsidRPr="009F3143" w:rsidRDefault="000330F9" w:rsidP="000E4FFC">
      <w:pPr>
        <w:autoSpaceDE w:val="0"/>
        <w:autoSpaceDN w:val="0"/>
        <w:adjustRightInd w:val="0"/>
        <w:jc w:val="both"/>
        <w:rPr>
          <w:rFonts w:cs="Montserrat-Regular"/>
          <w:kern w:val="0"/>
          <w:sz w:val="20"/>
          <w:szCs w:val="20"/>
          <w:lang w:val="es-CO"/>
        </w:rPr>
      </w:pPr>
    </w:p>
    <w:p w14:paraId="7A8E8057" w14:textId="222F9F7F"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2. Una vez recibida la respuesta del </w:t>
      </w:r>
      <w:r w:rsidRPr="009F3143">
        <w:rPr>
          <w:rFonts w:cs="Montserrat-Bold"/>
          <w:b/>
          <w:bCs/>
          <w:kern w:val="0"/>
          <w:sz w:val="20"/>
          <w:szCs w:val="20"/>
          <w:lang w:val="es-CO"/>
        </w:rPr>
        <w:t>CONTRATISTA</w:t>
      </w:r>
      <w:r w:rsidRPr="009F3143">
        <w:rPr>
          <w:rFonts w:cs="Montserrat-Regular"/>
          <w:kern w:val="0"/>
          <w:sz w:val="20"/>
          <w:szCs w:val="20"/>
          <w:lang w:val="es-CO"/>
        </w:rPr>
        <w:t xml:space="preserv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podrá establecer el incumplimiento e imponer la cláusula penal si lo considera conveniente, y así deberá notificarlo al </w:t>
      </w:r>
      <w:r w:rsidRPr="009F3143">
        <w:rPr>
          <w:rFonts w:cs="Montserrat-Bold"/>
          <w:b/>
          <w:bCs/>
          <w:kern w:val="0"/>
          <w:sz w:val="20"/>
          <w:szCs w:val="20"/>
          <w:lang w:val="es-CO"/>
        </w:rPr>
        <w:t xml:space="preserve">CONTRATISTA </w:t>
      </w:r>
      <w:r w:rsidRPr="009F3143">
        <w:rPr>
          <w:rFonts w:cs="Montserrat-Regular"/>
          <w:kern w:val="0"/>
          <w:sz w:val="20"/>
          <w:szCs w:val="20"/>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088E5786" w14:textId="77777777" w:rsidR="000330F9" w:rsidRPr="009F3143" w:rsidRDefault="000330F9" w:rsidP="000E4FFC">
      <w:pPr>
        <w:autoSpaceDE w:val="0"/>
        <w:autoSpaceDN w:val="0"/>
        <w:adjustRightInd w:val="0"/>
        <w:jc w:val="both"/>
        <w:rPr>
          <w:rFonts w:cs="Montserrat-Regular"/>
          <w:kern w:val="0"/>
          <w:sz w:val="20"/>
          <w:szCs w:val="20"/>
          <w:lang w:val="es-CO"/>
        </w:rPr>
      </w:pPr>
    </w:p>
    <w:p w14:paraId="0DBBADE8" w14:textId="3C34AD0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PRIMERO. </w:t>
      </w:r>
      <w:r w:rsidRPr="009F3143">
        <w:rPr>
          <w:rFonts w:cs="Montserrat-Regular"/>
          <w:kern w:val="0"/>
          <w:sz w:val="20"/>
          <w:szCs w:val="20"/>
          <w:lang w:val="es-CO"/>
        </w:rPr>
        <w:t>En ningún caso el pago de la obligación contenida en esta cláusula penal tendrá como efecto la extinción de la obligación principal del Contrato, ni</w:t>
      </w:r>
      <w:r w:rsidR="009F2D5A" w:rsidRPr="009F3143">
        <w:rPr>
          <w:rFonts w:cs="Montserrat-Regular"/>
          <w:kern w:val="0"/>
          <w:sz w:val="20"/>
          <w:szCs w:val="20"/>
          <w:lang w:val="es-CO"/>
        </w:rPr>
        <w:t xml:space="preserve"> </w:t>
      </w:r>
      <w:r w:rsidRPr="009F3143">
        <w:rPr>
          <w:rFonts w:cs="Montserrat-Regular"/>
          <w:kern w:val="0"/>
          <w:sz w:val="20"/>
          <w:szCs w:val="20"/>
          <w:lang w:val="es-CO"/>
        </w:rPr>
        <w:t>de ninguna otra obligación que se haya estipulado dentro del mismo. En ese entendido,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 podrá exigir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manera simultánea el cumplimiento de la obligación principal, o cualquiera otra del Contrato, y el pago de la suma de dinero estipulada en la presente cláusula penal pecuniaria.</w:t>
      </w:r>
    </w:p>
    <w:p w14:paraId="01A2A63B" w14:textId="77777777" w:rsidR="000330F9" w:rsidRPr="009F3143" w:rsidRDefault="000330F9" w:rsidP="000E4FFC">
      <w:pPr>
        <w:autoSpaceDE w:val="0"/>
        <w:autoSpaceDN w:val="0"/>
        <w:adjustRightInd w:val="0"/>
        <w:jc w:val="both"/>
        <w:rPr>
          <w:rFonts w:cs="Montserrat-Regular"/>
          <w:kern w:val="0"/>
          <w:sz w:val="20"/>
          <w:szCs w:val="20"/>
          <w:lang w:val="es-CO"/>
        </w:rPr>
      </w:pPr>
    </w:p>
    <w:p w14:paraId="67C253A1" w14:textId="241F455C" w:rsidR="000330F9" w:rsidRPr="009F3143" w:rsidRDefault="000330F9" w:rsidP="000E4FFC">
      <w:pPr>
        <w:autoSpaceDE w:val="0"/>
        <w:autoSpaceDN w:val="0"/>
        <w:adjustRightInd w:val="0"/>
        <w:jc w:val="both"/>
        <w:rPr>
          <w:rFonts w:cs="Montserrat-Bold"/>
          <w:b/>
          <w:bCs/>
          <w:kern w:val="0"/>
          <w:sz w:val="20"/>
          <w:szCs w:val="20"/>
          <w:lang w:val="es-CO"/>
        </w:rPr>
      </w:pPr>
      <w:r w:rsidRPr="009F3143">
        <w:rPr>
          <w:rFonts w:cs="Montserrat-Bold"/>
          <w:b/>
          <w:bCs/>
          <w:kern w:val="0"/>
          <w:sz w:val="20"/>
          <w:szCs w:val="20"/>
          <w:lang w:val="es-CO"/>
        </w:rPr>
        <w:t xml:space="preserve">PARÁGRAFO SEGUNDO. </w:t>
      </w:r>
      <w:r w:rsidRPr="009F3143">
        <w:rPr>
          <w:rFonts w:cs="Montserrat-Regular"/>
          <w:kern w:val="0"/>
          <w:sz w:val="20"/>
          <w:szCs w:val="20"/>
          <w:lang w:val="es-CO"/>
        </w:rPr>
        <w:t xml:space="preserve">El cobro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la obligación contenida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esta cláusula penal no excluye la posibilidad que tiene </w:t>
      </w:r>
      <w:r w:rsidRPr="009F3143">
        <w:rPr>
          <w:rFonts w:cs="Montserrat-Bold"/>
          <w:b/>
          <w:bCs/>
          <w:kern w:val="0"/>
          <w:sz w:val="20"/>
          <w:szCs w:val="20"/>
          <w:lang w:val="es-CO"/>
        </w:rPr>
        <w:t xml:space="preserve">FONTUR </w:t>
      </w:r>
      <w:r w:rsidRPr="009F3143">
        <w:rPr>
          <w:rFonts w:cs="Montserrat-Regular"/>
          <w:kern w:val="0"/>
          <w:sz w:val="20"/>
          <w:szCs w:val="20"/>
          <w:lang w:val="es-CO"/>
        </w:rPr>
        <w:t>de perseguir la indemnización de perjuicios a que tenga derecho por el incumplimiento contractual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que haya incurrido </w:t>
      </w:r>
      <w:r w:rsidRPr="009F3143">
        <w:rPr>
          <w:rFonts w:cs="Montserrat-Bold"/>
          <w:b/>
          <w:bCs/>
          <w:kern w:val="0"/>
          <w:sz w:val="20"/>
          <w:szCs w:val="20"/>
          <w:lang w:val="es-CO"/>
        </w:rPr>
        <w:t>EL CONTRATISTA.</w:t>
      </w:r>
    </w:p>
    <w:p w14:paraId="0D88ACBB" w14:textId="77777777" w:rsidR="000330F9" w:rsidRPr="009F3143" w:rsidRDefault="000330F9" w:rsidP="000E4FFC">
      <w:pPr>
        <w:autoSpaceDE w:val="0"/>
        <w:autoSpaceDN w:val="0"/>
        <w:adjustRightInd w:val="0"/>
        <w:jc w:val="both"/>
        <w:rPr>
          <w:rFonts w:cs="Montserrat-Bold"/>
          <w:b/>
          <w:bCs/>
          <w:kern w:val="0"/>
          <w:sz w:val="20"/>
          <w:szCs w:val="20"/>
          <w:lang w:val="es-CO"/>
        </w:rPr>
      </w:pPr>
    </w:p>
    <w:p w14:paraId="16BB22ED" w14:textId="5AD55383"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TERCERO. </w:t>
      </w:r>
      <w:r w:rsidRPr="009F3143">
        <w:rPr>
          <w:rFonts w:cs="Montserrat-Regular"/>
          <w:kern w:val="0"/>
          <w:sz w:val="20"/>
          <w:szCs w:val="20"/>
          <w:lang w:val="es-CO"/>
        </w:rPr>
        <w:t xml:space="preserve">En cualquier caso, </w:t>
      </w:r>
      <w:r w:rsidRPr="009F3143">
        <w:rPr>
          <w:rFonts w:cs="Montserrat-Bold"/>
          <w:b/>
          <w:bCs/>
          <w:kern w:val="0"/>
          <w:sz w:val="20"/>
          <w:szCs w:val="20"/>
          <w:lang w:val="es-CO"/>
        </w:rPr>
        <w:t xml:space="preserve">FONTUR </w:t>
      </w:r>
      <w:r w:rsidRPr="009F3143">
        <w:rPr>
          <w:rFonts w:cs="Montserrat-Regular"/>
          <w:kern w:val="0"/>
          <w:sz w:val="20"/>
          <w:szCs w:val="20"/>
          <w:lang w:val="es-CO"/>
        </w:rPr>
        <w:t>podrá compensar (mediante la realización de descuentos y/o deducciones), de conformidad con lo establecido por los</w:t>
      </w:r>
      <w:r w:rsidR="009F2D5A" w:rsidRPr="009F3143">
        <w:rPr>
          <w:rFonts w:cs="Montserrat-Regular"/>
          <w:kern w:val="0"/>
          <w:sz w:val="20"/>
          <w:szCs w:val="20"/>
          <w:lang w:val="es-CO"/>
        </w:rPr>
        <w:t xml:space="preserve"> </w:t>
      </w:r>
      <w:r w:rsidRPr="009F3143">
        <w:rPr>
          <w:rFonts w:cs="Montserrat-Regular"/>
          <w:kern w:val="0"/>
          <w:sz w:val="20"/>
          <w:szCs w:val="20"/>
          <w:lang w:val="es-CO"/>
        </w:rPr>
        <w:t>artículos 1714 a 1723 del Código Civil, el valor de esta cláusula penal, hasta la concurrencia</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los valores que se adeuden al </w:t>
      </w:r>
      <w:r w:rsidRPr="009F3143">
        <w:rPr>
          <w:rFonts w:cs="Montserrat-Bold"/>
          <w:b/>
          <w:bCs/>
          <w:kern w:val="0"/>
          <w:sz w:val="20"/>
          <w:szCs w:val="20"/>
          <w:lang w:val="es-CO"/>
        </w:rPr>
        <w:t xml:space="preserve">CONTRATISTA </w:t>
      </w:r>
      <w:r w:rsidRPr="009F3143">
        <w:rPr>
          <w:rFonts w:cs="Montserrat-Regular"/>
          <w:kern w:val="0"/>
          <w:sz w:val="20"/>
          <w:szCs w:val="20"/>
          <w:lang w:val="es-CO"/>
        </w:rPr>
        <w:t>por cualquier concepto, incluso respecto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Contratos diferentes al que se suscribe en el presente documento. Esta condición es aceptada de manera expresa por el </w:t>
      </w:r>
      <w:r w:rsidRPr="009F3143">
        <w:rPr>
          <w:rFonts w:cs="Montserrat-Bold"/>
          <w:b/>
          <w:bCs/>
          <w:kern w:val="0"/>
          <w:sz w:val="20"/>
          <w:szCs w:val="20"/>
          <w:lang w:val="es-CO"/>
        </w:rPr>
        <w:t xml:space="preserve">CONTRATISTA </w:t>
      </w:r>
      <w:r w:rsidRPr="009F3143">
        <w:rPr>
          <w:rFonts w:cs="Montserrat-Regular"/>
          <w:kern w:val="0"/>
          <w:sz w:val="20"/>
          <w:szCs w:val="20"/>
          <w:lang w:val="es-CO"/>
        </w:rPr>
        <w:t>con la suscripción del contrato.</w:t>
      </w:r>
    </w:p>
    <w:p w14:paraId="4695BEAB" w14:textId="77777777"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p>
    <w:p w14:paraId="1BC03CC4" w14:textId="3950846A"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CUARTO. </w:t>
      </w:r>
      <w:r w:rsidRPr="009F3143">
        <w:rPr>
          <w:rFonts w:cs="Montserrat-Regular"/>
          <w:kern w:val="0"/>
          <w:sz w:val="20"/>
          <w:szCs w:val="20"/>
          <w:lang w:val="es-CO"/>
        </w:rPr>
        <w:t xml:space="preserve">La presente cláusula penal no constituye una renuncia por parte de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a la posibilidad de perseguir la indemnización de los perjuicios que le sean causados con ocasión del incumplimiento por parte del </w:t>
      </w:r>
      <w:r w:rsidRPr="009F3143">
        <w:rPr>
          <w:rFonts w:cs="Montserrat-Bold"/>
          <w:b/>
          <w:bCs/>
          <w:kern w:val="0"/>
          <w:sz w:val="20"/>
          <w:szCs w:val="20"/>
          <w:lang w:val="es-CO"/>
        </w:rPr>
        <w:t xml:space="preserve">CONTRATISTA </w:t>
      </w:r>
      <w:r w:rsidRPr="009F3143">
        <w:rPr>
          <w:rFonts w:cs="Montserrat-Regular"/>
          <w:kern w:val="0"/>
          <w:sz w:val="20"/>
          <w:szCs w:val="20"/>
          <w:lang w:val="es-CO"/>
        </w:rPr>
        <w:t>de la CLÁUSULA</w:t>
      </w:r>
    </w:p>
    <w:p w14:paraId="79A4F1DC" w14:textId="0D517B85"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PRIMERA del Contrato, y cuya cuantía exceda el monto pactado en la presente cláusula a título de tasación anticipada de perjuicios. Dicha indemnización podrá ser exigida por </w:t>
      </w:r>
      <w:r w:rsidRPr="009F3143">
        <w:rPr>
          <w:rFonts w:cs="Montserrat-Bold"/>
          <w:b/>
          <w:bCs/>
          <w:kern w:val="0"/>
          <w:sz w:val="20"/>
          <w:szCs w:val="20"/>
          <w:lang w:val="es-CO"/>
        </w:rPr>
        <w:t xml:space="preserve">FONTUR </w:t>
      </w:r>
      <w:r w:rsidRPr="009F3143">
        <w:rPr>
          <w:rFonts w:cs="Montserrat-Regular"/>
          <w:kern w:val="0"/>
          <w:sz w:val="20"/>
          <w:szCs w:val="20"/>
          <w:lang w:val="es-CO"/>
        </w:rPr>
        <w:t>mediante las acciones judiciales que la Ley le confiere para tal efecto.</w:t>
      </w:r>
    </w:p>
    <w:p w14:paraId="74C84CD7" w14:textId="77777777" w:rsidR="000330F9" w:rsidRPr="009F3143" w:rsidRDefault="000330F9" w:rsidP="000E4FFC">
      <w:pPr>
        <w:autoSpaceDE w:val="0"/>
        <w:autoSpaceDN w:val="0"/>
        <w:adjustRightInd w:val="0"/>
        <w:jc w:val="both"/>
        <w:rPr>
          <w:rFonts w:cs="Montserrat-Regular"/>
          <w:kern w:val="0"/>
          <w:sz w:val="20"/>
          <w:szCs w:val="20"/>
          <w:lang w:val="es-CO"/>
        </w:rPr>
      </w:pPr>
    </w:p>
    <w:p w14:paraId="0014979C" w14:textId="4DA3ED11"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QUINTO. </w:t>
      </w:r>
      <w:r w:rsidRPr="009F3143">
        <w:rPr>
          <w:rFonts w:cs="Montserrat-Regular"/>
          <w:kern w:val="0"/>
          <w:sz w:val="20"/>
          <w:szCs w:val="20"/>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41FDE2AE" w14:textId="3108FAFD"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r w:rsidRPr="009F3143">
        <w:rPr>
          <w:rFonts w:cs="Montserrat-Regular"/>
          <w:kern w:val="0"/>
          <w:sz w:val="20"/>
          <w:szCs w:val="20"/>
          <w:lang w:val="es-CO"/>
        </w:rPr>
        <w:t>exigible.</w:t>
      </w:r>
    </w:p>
    <w:p w14:paraId="19A83F16" w14:textId="77777777" w:rsidR="007B7352" w:rsidRPr="009F3143" w:rsidRDefault="007B7352" w:rsidP="000E4FFC">
      <w:pPr>
        <w:autoSpaceDE w:val="0"/>
        <w:autoSpaceDN w:val="0"/>
        <w:adjustRightInd w:val="0"/>
        <w:jc w:val="both"/>
        <w:rPr>
          <w:rFonts w:eastAsia="Batang" w:cs="Tahoma"/>
          <w:b/>
          <w:kern w:val="0"/>
          <w:sz w:val="20"/>
          <w:szCs w:val="20"/>
          <w:u w:val="single"/>
          <w:lang w:val="es-CO"/>
          <w14:ligatures w14:val="none"/>
        </w:rPr>
      </w:pPr>
    </w:p>
    <w:p w14:paraId="22D7C6FC" w14:textId="0FAE619F" w:rsidR="00846075" w:rsidRPr="009F3143" w:rsidRDefault="007B7352" w:rsidP="006D2FAA">
      <w:pPr>
        <w:tabs>
          <w:tab w:val="left" w:pos="2730"/>
        </w:tabs>
        <w:jc w:val="both"/>
        <w:rPr>
          <w:color w:val="000000" w:themeColor="text1"/>
          <w:sz w:val="20"/>
          <w:szCs w:val="20"/>
          <w:lang w:val="es-CO"/>
        </w:rPr>
      </w:pPr>
      <w:r w:rsidRPr="009F3143">
        <w:rPr>
          <w:rFonts w:eastAsia="Batang" w:cs="Tahoma"/>
          <w:b/>
          <w:kern w:val="0"/>
          <w:sz w:val="20"/>
          <w:szCs w:val="20"/>
          <w:u w:val="single"/>
          <w:lang w:val="es-CO"/>
          <w14:ligatures w14:val="none"/>
        </w:rPr>
        <w:t>VIGÉSIMA</w:t>
      </w:r>
      <w:r w:rsidR="000330F9" w:rsidRPr="009F3143">
        <w:rPr>
          <w:rFonts w:eastAsia="Batang" w:cs="Tahoma"/>
          <w:b/>
          <w:kern w:val="0"/>
          <w:sz w:val="20"/>
          <w:szCs w:val="20"/>
          <w:u w:val="single"/>
          <w:lang w:val="es-CO"/>
          <w14:ligatures w14:val="none"/>
        </w:rPr>
        <w:t xml:space="preserve"> </w:t>
      </w:r>
      <w:r w:rsidR="00BA6157" w:rsidRPr="009F3143">
        <w:rPr>
          <w:rFonts w:eastAsia="Batang" w:cs="Tahoma"/>
          <w:b/>
          <w:kern w:val="0"/>
          <w:sz w:val="20"/>
          <w:szCs w:val="20"/>
          <w:u w:val="single"/>
          <w:lang w:val="es-CO"/>
          <w14:ligatures w14:val="none"/>
        </w:rPr>
        <w:t>NOVENA</w:t>
      </w:r>
      <w:r w:rsidRPr="009F3143">
        <w:rPr>
          <w:rFonts w:eastAsia="Batang" w:cs="Tahoma"/>
          <w:b/>
          <w:kern w:val="0"/>
          <w:sz w:val="20"/>
          <w:szCs w:val="20"/>
          <w:u w:val="single"/>
          <w:lang w:val="es-CO"/>
          <w14:ligatures w14:val="none"/>
        </w:rPr>
        <w:t>. SUPERVISIÓN.</w:t>
      </w:r>
      <w:r w:rsidRPr="009F3143">
        <w:rPr>
          <w:rFonts w:eastAsia="Batang" w:cs="Tahoma"/>
          <w:kern w:val="0"/>
          <w:sz w:val="20"/>
          <w:szCs w:val="20"/>
          <w:lang w:val="es-CO"/>
          <w14:ligatures w14:val="none"/>
        </w:rPr>
        <w:t xml:space="preserve"> </w:t>
      </w:r>
      <w:r w:rsidR="006D2FAA" w:rsidRPr="009F3143">
        <w:rPr>
          <w:color w:val="000000" w:themeColor="text1"/>
          <w:sz w:val="20"/>
          <w:szCs w:val="20"/>
          <w:lang w:val="es-CO"/>
        </w:rPr>
        <w:t xml:space="preserve">La supervisión del contrato estará a cargo del contratista seleccionado para llevar a cabo la interventoría, producto del proceso de Invitación Abierta realizado por el P.A. FONTUR, este contratista ejercerá las labores de interventoría conforme a lo establecido en los Manuales de Contratación y de Supervisión del </w:t>
      </w:r>
      <w:r w:rsidR="006D2FAA" w:rsidRPr="009F3143">
        <w:rPr>
          <w:color w:val="000000" w:themeColor="text1"/>
          <w:sz w:val="20"/>
          <w:szCs w:val="20"/>
        </w:rPr>
        <w:t>P.A FONTUR</w:t>
      </w:r>
      <w:r w:rsidR="00BA7599" w:rsidRPr="009F3143">
        <w:rPr>
          <w:color w:val="000000" w:themeColor="text1"/>
          <w:sz w:val="20"/>
          <w:szCs w:val="20"/>
        </w:rPr>
        <w:t xml:space="preserve">. </w:t>
      </w:r>
    </w:p>
    <w:p w14:paraId="57119456" w14:textId="446CF3F5"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 xml:space="preserve"> </w:t>
      </w:r>
    </w:p>
    <w:p w14:paraId="58747A1D" w14:textId="77777777"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En ningún caso la interventoría goza de la facultad de modificar el contenido y alcance del contrato suscrito entre el Contratista y el P.A. FONTUR, ni de eximir, a ninguno de ellos, de sus obligaciones y responsabilidades. La interventoría, con el objeto de garantizar el adecuado seguimiento y control de sus actividades, está en la obligación de conocer las disposiciones del contrato, y de normatividad aplicable.</w:t>
      </w:r>
    </w:p>
    <w:p w14:paraId="61EC6C11" w14:textId="77777777" w:rsidR="00846075" w:rsidRPr="009F3143" w:rsidRDefault="00846075" w:rsidP="00BA7599">
      <w:pPr>
        <w:tabs>
          <w:tab w:val="left" w:pos="2730"/>
        </w:tabs>
        <w:jc w:val="both"/>
        <w:rPr>
          <w:color w:val="000000" w:themeColor="text1"/>
          <w:sz w:val="20"/>
          <w:szCs w:val="20"/>
        </w:rPr>
      </w:pPr>
    </w:p>
    <w:p w14:paraId="73F8E708"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r w:rsidRPr="009F3143">
        <w:rPr>
          <w:color w:val="000000" w:themeColor="text1"/>
          <w:sz w:val="20"/>
          <w:szCs w:val="20"/>
        </w:rPr>
        <w:t>Para dar cumplimiento la interventoría, está facultada a solicitar informes, aclaraciones y explicaciones sobre el desarrollo de la ejecución contractual y será responsable por mantener informado al P.A. FONTUR de los hechos o circunstancias que puedan constituir actos de corrupción tipificados como conductas punibles o que puedan poner o pongan en riesgo el cumplimiento del contrato, o cuando tal incumplimiento se presente, por lo cual el contratista deberá dar cumplimiento a dichos requerimientos</w:t>
      </w:r>
      <w:r w:rsidR="00344882" w:rsidRPr="009F3143">
        <w:rPr>
          <w:rFonts w:eastAsia="Batang" w:cs="Arial"/>
          <w:kern w:val="0"/>
          <w:sz w:val="20"/>
          <w:szCs w:val="20"/>
          <w:lang w:val="es-CO"/>
          <w14:ligatures w14:val="none"/>
        </w:rPr>
        <w:t>.</w:t>
      </w:r>
      <w:r w:rsidR="007B7352" w:rsidRPr="009F3143">
        <w:rPr>
          <w:rFonts w:eastAsia="Batang" w:cs="Arial"/>
          <w:kern w:val="0"/>
          <w:sz w:val="20"/>
          <w:szCs w:val="20"/>
          <w:lang w:val="es-CO"/>
          <w14:ligatures w14:val="none"/>
        </w:rPr>
        <w:t xml:space="preserve"> </w:t>
      </w:r>
    </w:p>
    <w:p w14:paraId="34DAE8E3"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p>
    <w:p w14:paraId="6688FD24" w14:textId="2EC41EB6" w:rsidR="007B7352" w:rsidRPr="009F3143" w:rsidRDefault="007B7352" w:rsidP="00BA7599">
      <w:pPr>
        <w:autoSpaceDE w:val="0"/>
        <w:autoSpaceDN w:val="0"/>
        <w:adjustRightInd w:val="0"/>
        <w:jc w:val="both"/>
        <w:rPr>
          <w:rFonts w:eastAsia="Batang" w:cs="Tahoma"/>
          <w:kern w:val="0"/>
          <w:sz w:val="20"/>
          <w:szCs w:val="20"/>
          <w:lang w:val="es-CO"/>
          <w14:ligatures w14:val="none"/>
        </w:rPr>
      </w:pPr>
      <w:r w:rsidRPr="009F3143">
        <w:rPr>
          <w:rFonts w:eastAsia="Batang" w:cs="Arial"/>
          <w:kern w:val="0"/>
          <w:sz w:val="20"/>
          <w:szCs w:val="20"/>
          <w:lang w:val="es-CO"/>
          <w14:ligatures w14:val="none"/>
        </w:rPr>
        <w:t>A</w:t>
      </w:r>
      <w:r w:rsidRPr="009F3143">
        <w:rPr>
          <w:rFonts w:eastAsia="Batang" w:cs="Tahoma"/>
          <w:kern w:val="0"/>
          <w:sz w:val="20"/>
          <w:szCs w:val="20"/>
          <w:lang w:val="es-CO"/>
          <w14:ligatures w14:val="none"/>
        </w:rPr>
        <w:t>demás de las obligaciones establecidas en sus contratos, deberá realizar las siguientes actividades:</w:t>
      </w:r>
    </w:p>
    <w:p w14:paraId="3064393A" w14:textId="77777777" w:rsidR="007B7352" w:rsidRPr="009F3143" w:rsidRDefault="007B7352" w:rsidP="000E4FFC">
      <w:pPr>
        <w:autoSpaceDE w:val="0"/>
        <w:autoSpaceDN w:val="0"/>
        <w:adjustRightInd w:val="0"/>
        <w:jc w:val="both"/>
        <w:rPr>
          <w:rFonts w:eastAsia="Batang" w:cs="Tahoma"/>
          <w:kern w:val="0"/>
          <w:sz w:val="20"/>
          <w:szCs w:val="20"/>
          <w:lang w:val="es-CO"/>
          <w14:ligatures w14:val="none"/>
        </w:rPr>
      </w:pPr>
    </w:p>
    <w:p w14:paraId="0FF4362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   Colaborar con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r w:rsidRPr="009F3143">
        <w:rPr>
          <w:rFonts w:eastAsia="Batang"/>
          <w:kern w:val="0"/>
          <w:sz w:val="20"/>
          <w:szCs w:val="20"/>
          <w:lang w:val="es-ES_tradnl"/>
          <w14:ligatures w14:val="none"/>
        </w:rPr>
        <w:t xml:space="preserve"> para una cabal ejecución del presente contrato. </w:t>
      </w:r>
    </w:p>
    <w:p w14:paraId="26CEF021"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Exigir y vigilar que el contrato se desarrolle de acuerdo con las cláusulas contractuales.</w:t>
      </w:r>
    </w:p>
    <w:p w14:paraId="6BDEFA07"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Atender y resolver las consultas planteadas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para el buen desarrollo del objeto del contrato.</w:t>
      </w:r>
    </w:p>
    <w:p w14:paraId="642AC8C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Comunicar con la debida oportunidad cualquier situación que afecte la normal ejecución del objeto contractual.</w:t>
      </w:r>
    </w:p>
    <w:p w14:paraId="5865DD1A" w14:textId="77777777" w:rsidR="007B7352" w:rsidRPr="009F3143" w:rsidRDefault="007B7352" w:rsidP="00A7666C">
      <w:pPr>
        <w:numPr>
          <w:ilvl w:val="0"/>
          <w:numId w:val="5"/>
        </w:numPr>
        <w:tabs>
          <w:tab w:val="left" w:pos="284"/>
        </w:tabs>
        <w:suppressAutoHyphens/>
        <w:spacing w:after="160"/>
        <w:ind w:left="426"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Velar y exigir a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56E0019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Certificar que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 xml:space="preserve">cumplió con las obligaciones contenidas en la Cláusula de Obligaciones de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del presente contrato.</w:t>
      </w:r>
    </w:p>
    <w:p w14:paraId="6AAAD5B3"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Estudiar y recomendar cambios sustanciales al proyecto presentado que sean convenientes o necesarios.</w:t>
      </w:r>
    </w:p>
    <w:p w14:paraId="36D522E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Decidir sobre cambios propuestos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al proyecto, siempre que no afecten la correcta ejecución del objeto contratado.</w:t>
      </w:r>
    </w:p>
    <w:p w14:paraId="29A98AFB"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14:ligatures w14:val="none"/>
        </w:rPr>
      </w:pPr>
      <w:r w:rsidRPr="009F3143">
        <w:rPr>
          <w:rFonts w:eastAsia="Batang"/>
          <w:kern w:val="0"/>
          <w:sz w:val="20"/>
          <w:szCs w:val="20"/>
          <w14:ligatures w14:val="none"/>
        </w:rPr>
        <w:t xml:space="preserve">Aprobar o rechazar, en forma debidamente motivada, los procedimientos utilizados para la ejecución del objeto contratado y rendir informes sobre el desarrollo del objeto </w:t>
      </w:r>
      <w:proofErr w:type="gramStart"/>
      <w:r w:rsidRPr="009F3143">
        <w:rPr>
          <w:rFonts w:eastAsia="Batang"/>
          <w:kern w:val="0"/>
          <w:sz w:val="20"/>
          <w:szCs w:val="20"/>
          <w14:ligatures w14:val="none"/>
        </w:rPr>
        <w:t>del mismo</w:t>
      </w:r>
      <w:proofErr w:type="gramEnd"/>
      <w:r w:rsidRPr="009F3143">
        <w:rPr>
          <w:rFonts w:eastAsia="Batang"/>
          <w:kern w:val="0"/>
          <w:sz w:val="20"/>
          <w:szCs w:val="20"/>
          <w14:ligatures w14:val="none"/>
        </w:rPr>
        <w:t>.</w:t>
      </w:r>
    </w:p>
    <w:p w14:paraId="68459174" w14:textId="77777777" w:rsidR="007B7352" w:rsidRPr="009F3143" w:rsidRDefault="007B7352" w:rsidP="00A7666C">
      <w:pPr>
        <w:numPr>
          <w:ilvl w:val="0"/>
          <w:numId w:val="5"/>
        </w:numPr>
        <w:tabs>
          <w:tab w:val="left" w:pos="142"/>
        </w:tabs>
        <w:suppressAutoHyphens/>
        <w:spacing w:after="160"/>
        <w:jc w:val="both"/>
        <w:rPr>
          <w:rFonts w:eastAsia="Batang"/>
          <w:b/>
          <w:kern w:val="0"/>
          <w:sz w:val="20"/>
          <w:szCs w:val="20"/>
          <w:lang w:val="es-ES_tradnl"/>
          <w14:ligatures w14:val="none"/>
        </w:rPr>
      </w:pPr>
      <w:r w:rsidRPr="009F3143">
        <w:rPr>
          <w:rFonts w:eastAsia="Batang"/>
          <w:kern w:val="0"/>
          <w:sz w:val="20"/>
          <w:szCs w:val="20"/>
          <w:lang w:val="es-ES_tradnl"/>
          <w14:ligatures w14:val="none"/>
        </w:rPr>
        <w:t xml:space="preserve">Suscribir las actas de inicio y recibo definitivo que se exijan en el contrato,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p>
    <w:p w14:paraId="4FE9F9E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Suscribir las actas de suspensión y reinicio cuando fuere el caso,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situaciones de las cuales rendirá informe al </w:t>
      </w:r>
      <w:r w:rsidRPr="009F3143">
        <w:rPr>
          <w:rFonts w:eastAsia="Batang"/>
          <w:b/>
          <w:kern w:val="0"/>
          <w:sz w:val="20"/>
          <w:szCs w:val="20"/>
          <w:lang w:val="es-ES_tradnl"/>
          <w14:ligatures w14:val="none"/>
        </w:rPr>
        <w:t>FONTUR</w:t>
      </w:r>
      <w:r w:rsidRPr="009F3143">
        <w:rPr>
          <w:rFonts w:eastAsia="Batang"/>
          <w:kern w:val="0"/>
          <w:sz w:val="20"/>
          <w:szCs w:val="20"/>
          <w:lang w:val="es-ES_tradnl"/>
          <w14:ligatures w14:val="none"/>
        </w:rPr>
        <w:t>.</w:t>
      </w:r>
    </w:p>
    <w:p w14:paraId="5E2559A0"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Presentar Informes mensuales sobre la ejecución y cumplimiento del Contrato.</w:t>
      </w:r>
    </w:p>
    <w:p w14:paraId="59EC443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Presentar a la finalización del contrato un informe sobre la ejecución y cumplimiento del contrato.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el pago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w:t>
      </w:r>
    </w:p>
    <w:p w14:paraId="5802AE54"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Las demás funciones que se consideren necesarias para el cabal cumplimiento del objeto del contrato o que se deriven del mismo. </w:t>
      </w:r>
    </w:p>
    <w:p w14:paraId="1FE20A3C" w14:textId="77777777" w:rsidR="007B7352" w:rsidRPr="009F3143" w:rsidRDefault="007B7352" w:rsidP="000E4FFC">
      <w:pPr>
        <w:tabs>
          <w:tab w:val="left" w:pos="142"/>
        </w:tabs>
        <w:jc w:val="both"/>
        <w:rPr>
          <w:rFonts w:eastAsia="Batang"/>
          <w:kern w:val="0"/>
          <w:sz w:val="20"/>
          <w:szCs w:val="20"/>
          <w:lang w:val="es-ES_tradnl"/>
          <w14:ligatures w14:val="none"/>
        </w:rPr>
      </w:pPr>
      <w:r w:rsidRPr="009F3143">
        <w:rPr>
          <w:rFonts w:eastAsia="Batang"/>
          <w:b/>
          <w:kern w:val="0"/>
          <w:sz w:val="20"/>
          <w:szCs w:val="20"/>
          <w:lang w:val="es-CO"/>
          <w14:ligatures w14:val="none"/>
        </w:rPr>
        <w:t>PARÁGRAFO</w:t>
      </w:r>
      <w:r w:rsidRPr="009F3143">
        <w:rPr>
          <w:rFonts w:eastAsia="Batang"/>
          <w:b/>
          <w:kern w:val="0"/>
          <w:sz w:val="20"/>
          <w:szCs w:val="20"/>
          <w:lang w:val="es-ES_tradnl"/>
          <w14:ligatures w14:val="none"/>
        </w:rPr>
        <w:t xml:space="preserve"> PRIMERO. </w:t>
      </w:r>
      <w:r w:rsidRPr="009F3143">
        <w:rPr>
          <w:rFonts w:eastAsia="Batang"/>
          <w:kern w:val="0"/>
          <w:sz w:val="20"/>
          <w:szCs w:val="20"/>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realizar el (los) pago(s)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w:t>
      </w:r>
    </w:p>
    <w:p w14:paraId="3DAF5BAA" w14:textId="77777777" w:rsidR="007B7352" w:rsidRPr="009F3143" w:rsidRDefault="007B7352" w:rsidP="000E4FFC">
      <w:pPr>
        <w:tabs>
          <w:tab w:val="left" w:pos="142"/>
        </w:tabs>
        <w:jc w:val="both"/>
        <w:rPr>
          <w:rFonts w:eastAsia="Batang"/>
          <w:kern w:val="0"/>
          <w:sz w:val="20"/>
          <w:szCs w:val="20"/>
          <w:lang w:val="es-ES_tradnl"/>
          <w14:ligatures w14:val="none"/>
        </w:rPr>
      </w:pPr>
    </w:p>
    <w:p w14:paraId="0B5C679F" w14:textId="644CA0AA" w:rsidR="007B7352" w:rsidRPr="009F3143" w:rsidRDefault="00EC12A2" w:rsidP="000E4FFC">
      <w:pPr>
        <w:jc w:val="both"/>
        <w:rPr>
          <w:rFonts w:eastAsia="Batang" w:cs="Arial"/>
          <w:kern w:val="0"/>
          <w:sz w:val="20"/>
          <w:szCs w:val="20"/>
          <w:bdr w:val="none" w:sz="0" w:space="0" w:color="auto" w:frame="1"/>
          <w:lang w:val="es-CO"/>
          <w14:ligatures w14:val="none"/>
        </w:rPr>
      </w:pPr>
      <w:r w:rsidRPr="009F3143">
        <w:rPr>
          <w:rFonts w:cs="Montserrat-Bold"/>
          <w:b/>
          <w:bCs/>
          <w:kern w:val="0"/>
          <w:sz w:val="20"/>
          <w:szCs w:val="20"/>
          <w:u w:val="single"/>
          <w:lang w:val="es-CO"/>
        </w:rPr>
        <w:t>TRIGÉSIMA</w:t>
      </w:r>
      <w:r w:rsidR="007B7352" w:rsidRPr="009F3143">
        <w:rPr>
          <w:b/>
          <w:bCs/>
          <w:iCs/>
          <w:kern w:val="0"/>
          <w:sz w:val="20"/>
          <w:szCs w:val="20"/>
          <w:u w:val="single"/>
          <w:lang w:eastAsia="ar-SA"/>
          <w14:ligatures w14:val="none"/>
        </w:rPr>
        <w:t>. </w:t>
      </w:r>
      <w:r w:rsidR="007B7352" w:rsidRPr="009F3143">
        <w:rPr>
          <w:rFonts w:eastAsia="Batang" w:cs="Arial"/>
          <w:b/>
          <w:kern w:val="0"/>
          <w:sz w:val="20"/>
          <w:szCs w:val="20"/>
          <w:u w:val="single"/>
          <w:lang w:val="es-CO"/>
          <w14:ligatures w14:val="none"/>
        </w:rPr>
        <w:t>SOLUCIÓN DE CONTROVERSIAS.</w:t>
      </w:r>
      <w:r w:rsidR="007B7352" w:rsidRPr="009F3143">
        <w:rPr>
          <w:rFonts w:eastAsia="Batang" w:cs="Arial"/>
          <w:kern w:val="0"/>
          <w:sz w:val="20"/>
          <w:szCs w:val="20"/>
          <w:lang w:val="es-CO"/>
          <w14:ligatures w14:val="none"/>
        </w:rPr>
        <w:t xml:space="preserve"> </w:t>
      </w:r>
      <w:r w:rsidR="007B7352" w:rsidRPr="009F3143">
        <w:rPr>
          <w:rFonts w:eastAsia="Batang" w:cs="Calibri"/>
          <w:kern w:val="0"/>
          <w:sz w:val="20"/>
          <w:szCs w:val="20"/>
          <w:bdr w:val="none" w:sz="0" w:space="0" w:color="auto" w:frame="1"/>
          <w14:ligatures w14:val="none"/>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007B7352" w:rsidRPr="009F3143">
        <w:rPr>
          <w:rFonts w:eastAsia="Batang" w:cs="Arial"/>
          <w:kern w:val="0"/>
          <w:sz w:val="20"/>
          <w:szCs w:val="20"/>
          <w:bdr w:val="none" w:sz="0" w:space="0" w:color="auto" w:frame="1"/>
          <w:lang w:val="es-CO"/>
          <w14:ligatures w14:val="none"/>
        </w:rPr>
        <w:t xml:space="preserve">conciliación, transacción, amigable composición, en caso de no llegarse a algún acuerdo, las partes quedan en plena libertad de acudir a la jurisdicción ordinaria. Lo anterior sin perjuicio de la facultad del </w:t>
      </w:r>
      <w:r w:rsidR="007B7352" w:rsidRPr="009F3143">
        <w:rPr>
          <w:rFonts w:eastAsia="Batang" w:cs="Arial"/>
          <w:b/>
          <w:kern w:val="0"/>
          <w:sz w:val="20"/>
          <w:szCs w:val="20"/>
          <w:bdr w:val="none" w:sz="0" w:space="0" w:color="auto" w:frame="1"/>
          <w:lang w:val="es-CO"/>
          <w14:ligatures w14:val="none"/>
        </w:rPr>
        <w:t xml:space="preserve">P.A. </w:t>
      </w:r>
      <w:r w:rsidR="007B7352" w:rsidRPr="009F3143">
        <w:rPr>
          <w:rFonts w:eastAsia="Batang" w:cs="Arial"/>
          <w:b/>
          <w:bCs/>
          <w:kern w:val="0"/>
          <w:sz w:val="20"/>
          <w:szCs w:val="20"/>
          <w:bdr w:val="none" w:sz="0" w:space="0" w:color="auto" w:frame="1"/>
          <w:lang w:val="es-CO"/>
          <w14:ligatures w14:val="none"/>
        </w:rPr>
        <w:t>FONTUR</w:t>
      </w:r>
      <w:r w:rsidR="007B7352" w:rsidRPr="009F3143">
        <w:rPr>
          <w:rFonts w:eastAsia="Batang" w:cs="Arial"/>
          <w:kern w:val="0"/>
          <w:sz w:val="20"/>
          <w:szCs w:val="20"/>
          <w:bdr w:val="none" w:sz="0" w:space="0" w:color="auto" w:frame="1"/>
          <w:lang w:val="es-CO"/>
          <w14:ligatures w14:val="none"/>
        </w:rPr>
        <w:t xml:space="preserve"> de declarar el incumplimiento del Contrato.</w:t>
      </w:r>
    </w:p>
    <w:p w14:paraId="72FFF096" w14:textId="77777777" w:rsidR="007B7352" w:rsidRPr="009F3143" w:rsidRDefault="007B7352" w:rsidP="000E4FFC">
      <w:pPr>
        <w:jc w:val="both"/>
        <w:rPr>
          <w:rFonts w:eastAsia="Batang" w:cs="Arial"/>
          <w:kern w:val="0"/>
          <w:sz w:val="20"/>
          <w:szCs w:val="20"/>
          <w:bdr w:val="none" w:sz="0" w:space="0" w:color="auto" w:frame="1"/>
          <w:lang w:val="es-CO"/>
          <w14:ligatures w14:val="none"/>
        </w:rPr>
      </w:pPr>
    </w:p>
    <w:p w14:paraId="5FBDA2AD" w14:textId="77777777" w:rsidR="007B7352" w:rsidRPr="009F3143" w:rsidRDefault="007B7352" w:rsidP="000E4FFC">
      <w:pPr>
        <w:jc w:val="both"/>
        <w:rPr>
          <w:rFonts w:eastAsia="Batang" w:cs="Calibri"/>
          <w:kern w:val="0"/>
          <w:sz w:val="20"/>
          <w:szCs w:val="20"/>
          <w:bdr w:val="none" w:sz="0" w:space="0" w:color="auto" w:frame="1"/>
          <w:lang w:val="es-MX" w:eastAsia="es-MX"/>
          <w14:ligatures w14:val="none"/>
        </w:rPr>
      </w:pPr>
      <w:r w:rsidRPr="009F3143">
        <w:rPr>
          <w:rFonts w:eastAsia="Batang" w:cs="Calibri"/>
          <w:b/>
          <w:bCs/>
          <w:kern w:val="0"/>
          <w:sz w:val="20"/>
          <w:szCs w:val="20"/>
          <w:bdr w:val="none" w:sz="0" w:space="0" w:color="auto" w:frame="1"/>
          <w:lang w:eastAsia="es-MX"/>
          <w14:ligatures w14:val="none"/>
        </w:rPr>
        <w:t>PARÁGRAFO PRIMERO:</w:t>
      </w:r>
      <w:r w:rsidRPr="009F3143">
        <w:rPr>
          <w:rFonts w:eastAsia="Batang" w:cs="Calibri"/>
          <w:kern w:val="0"/>
          <w:sz w:val="20"/>
          <w:szCs w:val="20"/>
          <w:bdr w:val="none" w:sz="0" w:space="0" w:color="auto" w:frame="1"/>
          <w:lang w:eastAsia="es-MX"/>
          <w14:ligatures w14:val="none"/>
        </w:rPr>
        <w:t xml:space="preserve"> en caso de que las partes opten por el mecanismo de resolución controversias ante un centro de conciliación, los gastos que este trámite genere correrán por cuenta de los involucrados en la controversia en partes iguales.</w:t>
      </w:r>
    </w:p>
    <w:p w14:paraId="0916AE2D" w14:textId="77777777" w:rsidR="007B7352" w:rsidRPr="009F3143" w:rsidRDefault="007B7352" w:rsidP="000E4FFC">
      <w:pPr>
        <w:jc w:val="both"/>
        <w:rPr>
          <w:rFonts w:eastAsia="Batang" w:cs="Calibri"/>
          <w:kern w:val="0"/>
          <w:sz w:val="20"/>
          <w:szCs w:val="20"/>
          <w:lang w:val="es-MX" w:eastAsia="es-MX"/>
          <w14:ligatures w14:val="none"/>
        </w:rPr>
      </w:pPr>
      <w:r w:rsidRPr="009F3143">
        <w:rPr>
          <w:rFonts w:eastAsia="Batang" w:cs="Calibri"/>
          <w:kern w:val="0"/>
          <w:sz w:val="20"/>
          <w:szCs w:val="20"/>
          <w:lang w:val="es-MX" w:eastAsia="es-MX"/>
          <w14:ligatures w14:val="none"/>
        </w:rPr>
        <w:t> </w:t>
      </w:r>
    </w:p>
    <w:p w14:paraId="4624BA55" w14:textId="77777777" w:rsidR="007B7352" w:rsidRPr="009F3143" w:rsidRDefault="007B7352" w:rsidP="000E4FFC">
      <w:pPr>
        <w:jc w:val="both"/>
        <w:rPr>
          <w:rFonts w:eastAsia="Batang" w:cs="Calibri"/>
          <w:kern w:val="0"/>
          <w:sz w:val="20"/>
          <w:szCs w:val="20"/>
          <w:bdr w:val="none" w:sz="0" w:space="0" w:color="auto" w:frame="1"/>
          <w14:ligatures w14:val="none"/>
        </w:rPr>
      </w:pPr>
      <w:r w:rsidRPr="009F3143">
        <w:rPr>
          <w:rFonts w:eastAsia="Batang" w:cs="Calibri"/>
          <w:b/>
          <w:bCs/>
          <w:kern w:val="0"/>
          <w:sz w:val="20"/>
          <w:szCs w:val="20"/>
          <w:bdr w:val="none" w:sz="0" w:space="0" w:color="auto" w:frame="1"/>
          <w14:ligatures w14:val="none"/>
        </w:rPr>
        <w:t>PARÁGRAFO SEGUNDO:</w:t>
      </w:r>
      <w:r w:rsidRPr="009F3143">
        <w:rPr>
          <w:rFonts w:eastAsia="Batang" w:cs="Calibri"/>
          <w:kern w:val="0"/>
          <w:sz w:val="20"/>
          <w:szCs w:val="20"/>
          <w:bdr w:val="none" w:sz="0" w:space="0" w:color="auto" w:frame="1"/>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0A0D1B62" w14:textId="77777777" w:rsidR="007B7352" w:rsidRPr="009F3143" w:rsidRDefault="007B7352" w:rsidP="000E4FFC">
      <w:pPr>
        <w:jc w:val="both"/>
        <w:rPr>
          <w:rFonts w:eastAsia="Batang"/>
          <w:kern w:val="0"/>
          <w:sz w:val="20"/>
          <w:szCs w:val="20"/>
          <w:lang w:val="es-CO"/>
          <w14:ligatures w14:val="none"/>
        </w:rPr>
      </w:pPr>
    </w:p>
    <w:p w14:paraId="33E04389" w14:textId="0EAEC146" w:rsidR="007B7352" w:rsidRPr="009F3143" w:rsidRDefault="00EC12A2" w:rsidP="000E4FFC">
      <w:pPr>
        <w:suppressAutoHyphens/>
        <w:jc w:val="both"/>
        <w:rPr>
          <w:rFonts w:eastAsia="Batang"/>
          <w:kern w:val="0"/>
          <w:sz w:val="20"/>
          <w:szCs w:val="20"/>
          <w:lang w:val="es-CO"/>
          <w14:ligatures w14:val="none"/>
        </w:rPr>
      </w:pPr>
      <w:r w:rsidRPr="009F3143">
        <w:rPr>
          <w:rFonts w:cs="Montserrat-Bold"/>
          <w:b/>
          <w:bCs/>
          <w:kern w:val="0"/>
          <w:sz w:val="20"/>
          <w:szCs w:val="20"/>
          <w:u w:val="single"/>
          <w:lang w:val="es-CO"/>
        </w:rPr>
        <w:t>TRIGÉSIMA PRIMERA</w:t>
      </w:r>
      <w:r w:rsidR="007B7352" w:rsidRPr="009F3143">
        <w:rPr>
          <w:b/>
          <w:kern w:val="0"/>
          <w:sz w:val="20"/>
          <w:szCs w:val="20"/>
          <w:u w:val="single"/>
          <w:lang w:eastAsia="ar-SA"/>
          <w14:ligatures w14:val="none"/>
        </w:rPr>
        <w:t>.</w:t>
      </w:r>
      <w:r w:rsidR="007B7352" w:rsidRPr="009F3143">
        <w:rPr>
          <w:rFonts w:eastAsia="Batang"/>
          <w:b/>
          <w:bCs/>
          <w:kern w:val="0"/>
          <w:sz w:val="20"/>
          <w:szCs w:val="20"/>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007B7352" w:rsidRPr="009F3143">
        <w:rPr>
          <w:rFonts w:eastAsia="Batang"/>
          <w:b/>
          <w:bCs/>
          <w:kern w:val="0"/>
          <w:sz w:val="20"/>
          <w:szCs w:val="20"/>
          <w:lang w:val="es-CO"/>
          <w14:ligatures w14:val="none"/>
        </w:rPr>
        <w:t>.</w:t>
      </w:r>
      <w:r w:rsidR="007B7352" w:rsidRPr="009F3143">
        <w:rPr>
          <w:rFonts w:eastAsia="Batang"/>
          <w:kern w:val="0"/>
          <w:sz w:val="20"/>
          <w:szCs w:val="20"/>
          <w:lang w:val="es-CO"/>
          <w14:ligatures w14:val="none"/>
        </w:rPr>
        <w:t xml:space="preserve"> </w:t>
      </w:r>
      <w:r w:rsidR="007B7352" w:rsidRPr="009F3143">
        <w:rPr>
          <w:rFonts w:eastAsia="Batang"/>
          <w:b/>
          <w:bCs/>
          <w:kern w:val="0"/>
          <w:sz w:val="20"/>
          <w:szCs w:val="20"/>
          <w:lang w:val="es-CO"/>
          <w14:ligatures w14:val="none"/>
        </w:rPr>
        <w:t>EL CONTRATISTA</w:t>
      </w:r>
      <w:r w:rsidR="007B7352" w:rsidRPr="009F3143">
        <w:rPr>
          <w:rFonts w:eastAsia="Batang"/>
          <w:kern w:val="0"/>
          <w:sz w:val="20"/>
          <w:szCs w:val="20"/>
          <w:lang w:val="es-CO"/>
          <w14:ligatures w14:val="none"/>
        </w:rPr>
        <w:t xml:space="preserve"> autoriza expresa e irrevocablemente a </w:t>
      </w:r>
      <w:r w:rsidR="007B7352" w:rsidRPr="009F3143">
        <w:rPr>
          <w:rFonts w:eastAsia="Batang"/>
          <w:b/>
          <w:bCs/>
          <w:kern w:val="0"/>
          <w:sz w:val="20"/>
          <w:szCs w:val="20"/>
          <w:lang w:val="es-CO"/>
          <w14:ligatures w14:val="none"/>
        </w:rPr>
        <w:t xml:space="preserve">FONTUR, </w:t>
      </w:r>
      <w:r w:rsidR="007B7352" w:rsidRPr="009F3143">
        <w:rPr>
          <w:rFonts w:eastAsia="Batang"/>
          <w:kern w:val="0"/>
          <w:sz w:val="20"/>
          <w:szCs w:val="20"/>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007B7352" w:rsidRPr="009F3143">
        <w:rPr>
          <w:rFonts w:eastAsia="Batang"/>
          <w:b/>
          <w:bCs/>
          <w:kern w:val="0"/>
          <w:sz w:val="20"/>
          <w:szCs w:val="20"/>
          <w:lang w:val="es-CO"/>
          <w14:ligatures w14:val="none"/>
        </w:rPr>
        <w:t xml:space="preserve">, </w:t>
      </w:r>
      <w:r w:rsidR="007B7352" w:rsidRPr="009F3143">
        <w:rPr>
          <w:rFonts w:eastAsia="Batang"/>
          <w:b/>
          <w:kern w:val="0"/>
          <w:sz w:val="20"/>
          <w:szCs w:val="20"/>
          <w:lang w:val="es-CO"/>
          <w14:ligatures w14:val="none"/>
        </w:rPr>
        <w:t>EL CONTRATISTA</w:t>
      </w:r>
      <w:r w:rsidR="007B7352" w:rsidRPr="009F3143">
        <w:rPr>
          <w:rFonts w:eastAsia="Batang"/>
          <w:b/>
          <w:bCs/>
          <w:kern w:val="0"/>
          <w:sz w:val="20"/>
          <w:szCs w:val="20"/>
          <w:lang w:val="es-CO"/>
          <w14:ligatures w14:val="none"/>
        </w:rPr>
        <w:t xml:space="preserve"> </w:t>
      </w:r>
      <w:r w:rsidR="007B7352" w:rsidRPr="009F3143">
        <w:rPr>
          <w:rFonts w:eastAsia="Batang"/>
          <w:kern w:val="0"/>
          <w:sz w:val="20"/>
          <w:szCs w:val="20"/>
          <w:lang w:val="es-CO"/>
          <w14:ligatures w14:val="none"/>
        </w:rPr>
        <w:t xml:space="preserve">autoriza, expresa e irrevocablemente a </w:t>
      </w:r>
      <w:r w:rsidR="007B7352" w:rsidRPr="009F3143">
        <w:rPr>
          <w:rFonts w:eastAsia="Batang"/>
          <w:b/>
          <w:bCs/>
          <w:kern w:val="0"/>
          <w:sz w:val="20"/>
          <w:szCs w:val="20"/>
          <w:lang w:val="es-CO"/>
          <w14:ligatures w14:val="none"/>
        </w:rPr>
        <w:t>FONTUR,</w:t>
      </w:r>
      <w:r w:rsidR="007B7352" w:rsidRPr="009F3143">
        <w:rPr>
          <w:rFonts w:eastAsia="Batang"/>
          <w:kern w:val="0"/>
          <w:sz w:val="20"/>
          <w:szCs w:val="20"/>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3D8BBCCE" w14:textId="77777777" w:rsidR="007B7352" w:rsidRPr="009F3143" w:rsidRDefault="007B7352" w:rsidP="000E4FFC">
      <w:pPr>
        <w:jc w:val="both"/>
        <w:rPr>
          <w:rFonts w:eastAsia="Batang" w:cs="Tahoma"/>
          <w:b/>
          <w:kern w:val="0"/>
          <w:sz w:val="20"/>
          <w:szCs w:val="20"/>
          <w:u w:val="single"/>
          <w:lang w:val="es-CO"/>
          <w14:ligatures w14:val="none"/>
        </w:rPr>
      </w:pPr>
    </w:p>
    <w:p w14:paraId="73DB6782" w14:textId="540738EE" w:rsidR="000F0538" w:rsidRPr="009F3143" w:rsidRDefault="00A45442" w:rsidP="000E4FFC">
      <w:pPr>
        <w:contextualSpacing/>
        <w:jc w:val="both"/>
        <w:rPr>
          <w:rFonts w:eastAsia="Calibri" w:cs="Segoe UI"/>
          <w:color w:val="000000"/>
          <w:kern w:val="0"/>
          <w:sz w:val="20"/>
          <w:szCs w:val="20"/>
          <w:lang w:val="es-CO"/>
          <w14:ligatures w14:val="none"/>
        </w:rPr>
      </w:pPr>
      <w:r w:rsidRPr="009F3143">
        <w:rPr>
          <w:rFonts w:cs="Montserrat-Bold"/>
          <w:b/>
          <w:bCs/>
          <w:kern w:val="0"/>
          <w:sz w:val="20"/>
          <w:szCs w:val="20"/>
          <w:u w:val="single"/>
          <w:lang w:val="es-CO"/>
        </w:rPr>
        <w:t>TRIGÉSIMA</w:t>
      </w:r>
      <w:r w:rsidR="00D771C6" w:rsidRPr="009F3143">
        <w:rPr>
          <w:rFonts w:cs="Montserrat-Bold"/>
          <w:b/>
          <w:bCs/>
          <w:kern w:val="0"/>
          <w:sz w:val="20"/>
          <w:szCs w:val="20"/>
          <w:u w:val="single"/>
          <w:lang w:val="es-CO"/>
        </w:rPr>
        <w:t xml:space="preserve"> SEGUNDA</w:t>
      </w:r>
      <w:r w:rsidR="007B7352" w:rsidRPr="009F3143">
        <w:rPr>
          <w:rFonts w:eastAsia="Batang"/>
          <w:b/>
          <w:kern w:val="0"/>
          <w:sz w:val="20"/>
          <w:szCs w:val="20"/>
          <w:u w:val="single"/>
          <w:lang w:val="es-CO"/>
          <w14:ligatures w14:val="none"/>
        </w:rPr>
        <w:t xml:space="preserve">. </w:t>
      </w:r>
      <w:r w:rsidR="00614A10" w:rsidRPr="009F3143">
        <w:rPr>
          <w:rFonts w:eastAsia="Batang"/>
          <w:b/>
          <w:kern w:val="0"/>
          <w:sz w:val="20"/>
          <w:szCs w:val="20"/>
          <w:u w:val="single"/>
          <w:lang w:val="es-CO"/>
          <w14:ligatures w14:val="none"/>
        </w:rPr>
        <w:t>RIESGO DE LAVADO DE ACTIVOS, FINANCIACIÓN DEL TERRORISMO Y PROLIFERACIÓN DE ARMAS DE DESTRUCCIÓN MASIVA</w:t>
      </w:r>
      <w:r w:rsidR="00614A10" w:rsidRPr="009F3143">
        <w:rPr>
          <w:rFonts w:eastAsia="Batang"/>
          <w:b/>
          <w:bCs/>
          <w:kern w:val="0"/>
          <w:sz w:val="20"/>
          <w:szCs w:val="20"/>
          <w:u w:val="single"/>
          <w:lang w:val="es-CO"/>
          <w14:ligatures w14:val="none"/>
        </w:rPr>
        <w:t>:</w:t>
      </w:r>
      <w:r w:rsidR="007B7352" w:rsidRPr="009F3143">
        <w:rPr>
          <w:rFonts w:eastAsia="Batang"/>
          <w:b/>
          <w:kern w:val="0"/>
          <w:sz w:val="20"/>
          <w:szCs w:val="20"/>
          <w:lang w:val="es-CO"/>
          <w14:ligatures w14:val="none"/>
        </w:rPr>
        <w:t xml:space="preserve"> EL CONTRATISTA</w:t>
      </w:r>
      <w:r w:rsidR="000F0538" w:rsidRPr="009F3143">
        <w:rPr>
          <w:rFonts w:eastAsia="Calibri" w:cs="Segoe UI"/>
          <w:bCs/>
          <w:color w:val="000000"/>
          <w:kern w:val="0"/>
          <w:sz w:val="20"/>
          <w:szCs w:val="20"/>
          <w:lang w:val="es-CO"/>
          <w14:ligatures w14:val="none"/>
        </w:rPr>
        <w:t>:</w:t>
      </w:r>
      <w:r w:rsidR="000F0538" w:rsidRPr="009F3143">
        <w:rPr>
          <w:rFonts w:eastAsia="Calibri" w:cs="Segoe UI"/>
          <w:color w:val="000000"/>
          <w:kern w:val="0"/>
          <w:sz w:val="20"/>
          <w:szCs w:val="20"/>
          <w:lang w:val="es-CO"/>
          <w14:ligatures w14:val="none"/>
        </w:rPr>
        <w:t xml:space="preserve">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responderá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indemnizándole por cualquier multa o perjuicio que se le cause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y que tenga como origen el incumplimiento de los compromisos antes expresados.</w:t>
      </w:r>
    </w:p>
    <w:p w14:paraId="431ECE01" w14:textId="77777777" w:rsidR="000F0538" w:rsidRPr="009F3143" w:rsidRDefault="000F0538" w:rsidP="000E4FFC">
      <w:pPr>
        <w:jc w:val="both"/>
        <w:rPr>
          <w:rFonts w:eastAsia="Calibri" w:cs="Segoe UI"/>
          <w:b/>
          <w:bCs/>
          <w:kern w:val="0"/>
          <w:sz w:val="20"/>
          <w:szCs w:val="20"/>
          <w:lang w:val="es-PE"/>
          <w14:ligatures w14:val="none"/>
        </w:rPr>
      </w:pPr>
    </w:p>
    <w:p w14:paraId="0FD1C5DF" w14:textId="77777777" w:rsidR="000F0538" w:rsidRPr="009F3143" w:rsidRDefault="000F0538" w:rsidP="000E4FFC">
      <w:pPr>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certifica al Contratante que sus recursos no provienen ni se destinan al ejercicio de ninguna actividad ilícita,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terrorismo. Así mismo, </w:t>
      </w:r>
      <w:r w:rsidRPr="009F3143">
        <w:rPr>
          <w:rFonts w:eastAsia="Calibri" w:cs="Segoe UI"/>
          <w:kern w:val="0"/>
          <w:sz w:val="20"/>
          <w:szCs w:val="20"/>
          <w:lang w:val="es-PE"/>
          <w14:ligatures w14:val="none"/>
        </w:rPr>
        <w:t xml:space="preserve">se obliga a realizar todas las actividades encaminadas a asegurar que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y donantes</w:t>
      </w:r>
      <w:proofErr w:type="gramStart"/>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PE"/>
          <w14:ligatures w14:val="none"/>
        </w:rPr>
        <w:t>,</w:t>
      </w:r>
      <w:proofErr w:type="gramEnd"/>
      <w:r w:rsidRPr="009F3143">
        <w:rPr>
          <w:rFonts w:eastAsia="Calibri" w:cs="Segoe UI"/>
          <w:kern w:val="0"/>
          <w:sz w:val="20"/>
          <w:szCs w:val="20"/>
          <w:lang w:val="es-PE"/>
          <w14:ligatures w14:val="none"/>
        </w:rPr>
        <w:t xml:space="preserve"> y los recursos de éstos, no se encuentren relacionados o provengan de actividades ilícitas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w:t>
      </w:r>
    </w:p>
    <w:p w14:paraId="7DA0B6C1" w14:textId="77777777" w:rsidR="000F0538" w:rsidRPr="009F3143" w:rsidRDefault="000F0538" w:rsidP="000E4FFC">
      <w:pPr>
        <w:jc w:val="both"/>
        <w:rPr>
          <w:rFonts w:eastAsia="Calibri" w:cs="Segoe UI"/>
          <w:kern w:val="0"/>
          <w:sz w:val="20"/>
          <w:szCs w:val="20"/>
          <w:lang w:val="es-PE"/>
          <w14:ligatures w14:val="none"/>
        </w:rPr>
      </w:pPr>
    </w:p>
    <w:p w14:paraId="198FF38A"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r w:rsidRPr="009F3143">
        <w:rPr>
          <w:rFonts w:eastAsia="Calibri" w:cs="Segoe UI"/>
          <w:color w:val="000000"/>
          <w:kern w:val="0"/>
          <w:sz w:val="20"/>
          <w:szCs w:val="20"/>
          <w:lang w:val="es-CO"/>
          <w14:ligatures w14:val="none"/>
        </w:rPr>
        <w:t xml:space="preserve">En dicho sentido, </w:t>
      </w:r>
      <w:r w:rsidRPr="009F3143">
        <w:rPr>
          <w:rFonts w:eastAsia="Calibri" w:cs="Segoe UI"/>
          <w:b/>
          <w:bCs/>
          <w:kern w:val="0"/>
          <w:sz w:val="20"/>
          <w:szCs w:val="20"/>
          <w:lang w:val="es-CO" w:eastAsia="es-CO"/>
          <w14:ligatures w14:val="none"/>
        </w:rPr>
        <w:t>EL</w:t>
      </w:r>
      <w:r w:rsidRPr="009F3143">
        <w:rPr>
          <w:rFonts w:eastAsia="Calibri" w:cs="Segoe UI"/>
          <w:kern w:val="0"/>
          <w:sz w:val="20"/>
          <w:szCs w:val="20"/>
          <w:lang w:val="es-CO" w:eastAsia="es-CO"/>
          <w14:ligatures w14:val="none"/>
        </w:rPr>
        <w:t xml:space="preserve"> </w:t>
      </w:r>
      <w:r w:rsidRPr="009F3143">
        <w:rPr>
          <w:rFonts w:eastAsia="Calibri" w:cs="Segoe UI"/>
          <w:b/>
          <w:bCs/>
          <w:kern w:val="0"/>
          <w:sz w:val="20"/>
          <w:szCs w:val="20"/>
          <w:lang w:val="es-CO" w:eastAsia="es-CO"/>
          <w14:ligatures w14:val="none"/>
        </w:rPr>
        <w:t>CONTRATANTE</w:t>
      </w:r>
      <w:r w:rsidRPr="009F3143">
        <w:rPr>
          <w:rFonts w:eastAsia="Calibri" w:cs="Segoe UI"/>
          <w:kern w:val="0"/>
          <w:sz w:val="20"/>
          <w:szCs w:val="20"/>
          <w:lang w:val="es-CO" w:eastAsia="es-CO"/>
          <w14:ligatures w14:val="none"/>
        </w:rPr>
        <w:t xml:space="preserve"> podrá dar por terminado el presente contrato si en su ejecución, por cualquier medio tiene conocimiento que:</w:t>
      </w:r>
    </w:p>
    <w:p w14:paraId="427EBE7D"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p>
    <w:p w14:paraId="135E9495" w14:textId="7A075883" w:rsidR="000F0538" w:rsidRPr="009F3143" w:rsidRDefault="000F0538" w:rsidP="00A7666C">
      <w:pPr>
        <w:numPr>
          <w:ilvl w:val="0"/>
          <w:numId w:val="8"/>
        </w:numPr>
        <w:spacing w:after="200"/>
        <w:ind w:left="426"/>
        <w:contextualSpacing/>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o algunos de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o donantes</w:t>
      </w:r>
      <w:r w:rsidRPr="009F3143">
        <w:rPr>
          <w:rFonts w:eastAsia="Calibri" w:cs="Segoe UI"/>
          <w:kern w:val="0"/>
          <w:sz w:val="20"/>
          <w:szCs w:val="20"/>
          <w:lang w:val="es-PE" w:eastAsia="es-CO"/>
          <w14:ligatures w14:val="none"/>
        </w:rPr>
        <w:t>,</w:t>
      </w:r>
      <w:r w:rsidRPr="009F3143">
        <w:rPr>
          <w:rFonts w:eastAsia="Calibri" w:cs="Segoe UI"/>
          <w:kern w:val="0"/>
          <w:sz w:val="20"/>
          <w:szCs w:val="20"/>
          <w:lang w:val="es-PE"/>
          <w14:ligatures w14:val="none"/>
        </w:rPr>
        <w:t xml:space="preserve"> llegaren a resultar inmiscuidos en una investigación de cualquier tipo (penal, administrativa, etc.) relacionada con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 xml:space="preserve">, o fuesen incluidos en listas vinculantes LAFT </w:t>
      </w:r>
    </w:p>
    <w:p w14:paraId="2E76E36F"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CO" w:eastAsia="es-CO"/>
          <w14:ligatures w14:val="none"/>
        </w:rPr>
      </w:pPr>
      <w:r w:rsidRPr="009F3143">
        <w:rPr>
          <w:rFonts w:eastAsia="Calibri" w:cs="Segoe UI"/>
          <w:kern w:val="0"/>
          <w:sz w:val="20"/>
          <w:szCs w:val="20"/>
          <w:lang w:val="es-CO" w:eastAsia="es-CO"/>
          <w14:ligatures w14:val="none"/>
        </w:rPr>
        <w:t xml:space="preserve">Por decretarse respecto al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21FFE1DB"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EL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b/>
          <w:bCs/>
          <w:kern w:val="0"/>
          <w:sz w:val="20"/>
          <w:szCs w:val="20"/>
          <w:lang w:val="es-PE" w:eastAsia="es-CO"/>
          <w14:ligatures w14:val="none"/>
        </w:rPr>
        <w:t xml:space="preserve"> </w:t>
      </w:r>
      <w:r w:rsidRPr="009F3143">
        <w:rPr>
          <w:rFonts w:eastAsia="Calibri" w:cs="Segoe UI"/>
          <w:kern w:val="0"/>
          <w:sz w:val="20"/>
          <w:szCs w:val="20"/>
          <w:lang w:val="es-PE" w:eastAsia="es-CO"/>
          <w14:ligatures w14:val="none"/>
        </w:rPr>
        <w:t>o</w:t>
      </w:r>
      <w:r w:rsidRPr="009F3143">
        <w:rPr>
          <w:rFonts w:eastAsia="Calibri" w:cs="Segoe UI"/>
          <w:kern w:val="0"/>
          <w:sz w:val="20"/>
          <w:szCs w:val="20"/>
          <w:lang w:val="es-CO" w:eastAsia="es-CO"/>
          <w14:ligatures w14:val="none"/>
        </w:rPr>
        <w:t xml:space="preserve"> alguno de sus administradores</w:t>
      </w:r>
      <w:r w:rsidRPr="009F3143">
        <w:rPr>
          <w:rFonts w:eastAsia="Calibri" w:cs="Segoe UI"/>
          <w:kern w:val="0"/>
          <w:sz w:val="20"/>
          <w:szCs w:val="20"/>
          <w:lang w:val="es-PE" w:eastAsia="es-CO"/>
          <w14:ligatures w14:val="none"/>
        </w:rPr>
        <w:t xml:space="preserve"> o</w:t>
      </w:r>
      <w:r w:rsidRPr="009F3143">
        <w:rPr>
          <w:rFonts w:eastAsia="Calibri" w:cs="Segoe UI"/>
          <w:kern w:val="0"/>
          <w:sz w:val="20"/>
          <w:szCs w:val="20"/>
          <w:lang w:val="es-CO" w:eastAsia="es-CO"/>
          <w14:ligatures w14:val="none"/>
        </w:rPr>
        <w:t xml:space="preserve">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se encuentren vinculados con formulación de acusación a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w:t>
      </w:r>
      <w:r w:rsidRPr="009F3143">
        <w:rPr>
          <w:rFonts w:eastAsia="Calibri" w:cs="Segoe UI"/>
          <w:kern w:val="0"/>
          <w:sz w:val="20"/>
          <w:szCs w:val="20"/>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708861CD"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Cuando existan factores de exposición al riesgo tales como: referencias negativas con relación al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alguno de sus 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 empleados,</w:t>
      </w:r>
      <w:r w:rsidRPr="009F3143">
        <w:rPr>
          <w:rFonts w:eastAsia="Calibri" w:cs="Segoe UI"/>
          <w:kern w:val="0"/>
          <w:sz w:val="20"/>
          <w:szCs w:val="20"/>
          <w:lang w:val="es-CO" w:eastAsia="es-CO"/>
          <w14:ligatures w14:val="none"/>
        </w:rPr>
        <w:t xml:space="preserve"> empresas vinculadas en cualquier de los eventos de los artículos 26,</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27 y 28 de la Ley 222 de 1995, inversionistas, donantes, adherentes</w:t>
      </w:r>
      <w:r w:rsidRPr="009F3143">
        <w:rPr>
          <w:rFonts w:eastAsia="Calibri" w:cs="Segoe UI"/>
          <w:kern w:val="0"/>
          <w:sz w:val="20"/>
          <w:szCs w:val="20"/>
          <w:lang w:val="es-PE" w:eastAsia="es-CO"/>
          <w14:ligatures w14:val="none"/>
        </w:rPr>
        <w:t>, o la configuración de las alertas enumeradas en las políticas y procedimientos del SARLAFT de la FIDUCIARIA.</w:t>
      </w:r>
    </w:p>
    <w:p w14:paraId="3B1CEE1C" w14:textId="77777777" w:rsidR="000F0538" w:rsidRPr="009F3143" w:rsidRDefault="000F0538" w:rsidP="000E4FFC">
      <w:pPr>
        <w:ind w:left="720"/>
        <w:contextualSpacing/>
        <w:jc w:val="both"/>
        <w:rPr>
          <w:rFonts w:eastAsia="Calibri" w:cs="Segoe UI"/>
          <w:kern w:val="0"/>
          <w:sz w:val="20"/>
          <w:szCs w:val="20"/>
          <w:lang w:val="es-PE"/>
          <w14:ligatures w14:val="none"/>
        </w:rPr>
      </w:pPr>
    </w:p>
    <w:p w14:paraId="5FE76CBB"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En consecuencia, una vez acaecido alguno de los eventos descritos anteriormente la </w:t>
      </w:r>
      <w:r w:rsidRPr="009F3143">
        <w:rPr>
          <w:rFonts w:eastAsia="Calibri" w:cs="Segoe UI"/>
          <w:b/>
          <w:bCs/>
          <w:kern w:val="0"/>
          <w:sz w:val="20"/>
          <w:szCs w:val="20"/>
          <w:lang w:eastAsia="es-CO"/>
          <w14:ligatures w14:val="none"/>
        </w:rPr>
        <w:t>CONTRATANTE</w:t>
      </w:r>
      <w:r w:rsidRPr="009F3143">
        <w:rPr>
          <w:rFonts w:eastAsia="Calibri" w:cs="Segoe UI"/>
          <w:kern w:val="0"/>
          <w:sz w:val="20"/>
          <w:szCs w:val="20"/>
          <w:lang w:val="es-PE" w:eastAsia="es-CO"/>
          <w14:ligatures w14:val="none"/>
        </w:rPr>
        <w:t xml:space="preserve"> mediante comunicación dirigida al </w:t>
      </w:r>
      <w:r w:rsidRPr="009F3143">
        <w:rPr>
          <w:rFonts w:eastAsia="Calibri" w:cs="Segoe UI"/>
          <w:b/>
          <w:bCs/>
          <w:kern w:val="0"/>
          <w:sz w:val="20"/>
          <w:szCs w:val="20"/>
          <w:lang w:eastAsia="es-CO"/>
          <w14:ligatures w14:val="none"/>
        </w:rPr>
        <w:t>CONTRATISTA</w:t>
      </w:r>
      <w:r w:rsidRPr="009F3143">
        <w:rPr>
          <w:rFonts w:eastAsia="Calibri" w:cs="Segoe UI"/>
          <w:kern w:val="0"/>
          <w:sz w:val="20"/>
          <w:szCs w:val="20"/>
          <w:lang w:val="es-PE" w:eastAsia="es-CO"/>
          <w14:ligatures w14:val="none"/>
        </w:rPr>
        <w:t xml:space="preserve">, a su última dirección física y/o último correo electrónico registrado, informará la terminación y liquidación del contrato, </w:t>
      </w:r>
      <w:r w:rsidRPr="009F3143">
        <w:rPr>
          <w:rFonts w:eastAsia="Calibri" w:cs="Segoe UI"/>
          <w:kern w:val="0"/>
          <w:sz w:val="20"/>
          <w:szCs w:val="20"/>
          <w:lang w:val="es-PE"/>
          <w14:ligatures w14:val="none"/>
        </w:rPr>
        <w:t xml:space="preserve">sin que por este hecho esté obligado a indemnizar de ningún tipo de perjuicio al </w:t>
      </w:r>
      <w:r w:rsidRPr="009F3143">
        <w:rPr>
          <w:rFonts w:eastAsia="Calibri" w:cs="Segoe UI"/>
          <w:b/>
          <w:bCs/>
          <w:kern w:val="0"/>
          <w:sz w:val="20"/>
          <w:szCs w:val="20"/>
          <w:lang w:val="es-PE"/>
          <w14:ligatures w14:val="none"/>
        </w:rPr>
        <w:t>CONTRATISTA</w:t>
      </w:r>
      <w:r w:rsidRPr="009F3143">
        <w:rPr>
          <w:rFonts w:eastAsia="Calibri" w:cs="Segoe UI"/>
          <w:kern w:val="0"/>
          <w:sz w:val="20"/>
          <w:szCs w:val="20"/>
          <w:lang w:val="es-PE"/>
          <w14:ligatures w14:val="none"/>
        </w:rPr>
        <w:t>.</w:t>
      </w:r>
    </w:p>
    <w:p w14:paraId="4C43237D"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Así mismo, </w:t>
      </w:r>
      <w:r w:rsidRPr="009F3143">
        <w:rPr>
          <w:rFonts w:eastAsia="Calibri" w:cs="Segoe UI"/>
          <w:b/>
          <w:bCs/>
          <w:kern w:val="0"/>
          <w:sz w:val="20"/>
          <w:szCs w:val="20"/>
          <w:lang w:val="es-PE" w:eastAsia="es-CO"/>
          <w14:ligatures w14:val="none"/>
        </w:rPr>
        <w:t>LA</w:t>
      </w:r>
      <w:r w:rsidRPr="009F3143">
        <w:rPr>
          <w:rFonts w:eastAsia="Calibri" w:cs="Segoe UI"/>
          <w:kern w:val="0"/>
          <w:sz w:val="20"/>
          <w:szCs w:val="20"/>
          <w:lang w:val="es-PE" w:eastAsia="es-CO"/>
          <w14:ligatures w14:val="none"/>
        </w:rPr>
        <w:t xml:space="preserve"> </w:t>
      </w:r>
      <w:r w:rsidRPr="009F3143">
        <w:rPr>
          <w:rFonts w:eastAsia="Calibri" w:cs="Segoe UI"/>
          <w:b/>
          <w:bCs/>
          <w:kern w:val="0"/>
          <w:sz w:val="20"/>
          <w:szCs w:val="20"/>
          <w:lang w:val="es-PE" w:eastAsia="es-CO"/>
          <w14:ligatures w14:val="none"/>
        </w:rPr>
        <w:t>CONTRATANTE</w:t>
      </w:r>
      <w:r w:rsidRPr="009F3143">
        <w:rPr>
          <w:rFonts w:eastAsia="Calibri" w:cs="Segoe UI"/>
          <w:kern w:val="0"/>
          <w:sz w:val="20"/>
          <w:szCs w:val="20"/>
          <w:lang w:val="es-PE" w:eastAsia="es-CO"/>
          <w14:ligatures w14:val="none"/>
        </w:rPr>
        <w:t xml:space="preserve"> estará facultada para suspender todos los pagos o giros que de conformidad con el contrato deban efectuarse con ocasión al acaecimiento del referido evento.</w:t>
      </w:r>
    </w:p>
    <w:p w14:paraId="46B55F48"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14:ligatures w14:val="none"/>
        </w:rPr>
        <w:t>PARÁGRAFO PRIMERO - ACTUALIZACIÓN DE INFORMACIÓN</w:t>
      </w:r>
      <w:r w:rsidRPr="009F3143">
        <w:rPr>
          <w:rFonts w:eastAsia="Calibri" w:cs="Segoe UI"/>
          <w:kern w:val="0"/>
          <w:sz w:val="20"/>
          <w:szCs w:val="20"/>
          <w:lang w:val="es-PE"/>
          <w14:ligatures w14:val="none"/>
        </w:rPr>
        <w:t>: El</w:t>
      </w:r>
      <w:r w:rsidRPr="009F3143">
        <w:rPr>
          <w:rFonts w:eastAsia="Calibri" w:cs="Segoe UI"/>
          <w:iCs/>
          <w:kern w:val="0"/>
          <w:sz w:val="20"/>
          <w:szCs w:val="20"/>
          <w:lang w:val="es-PE"/>
          <w14:ligatures w14:val="none"/>
        </w:rPr>
        <w:t xml:space="preserve"> </w:t>
      </w:r>
      <w:r w:rsidRPr="009F3143">
        <w:rPr>
          <w:rFonts w:eastAsia="Calibri" w:cs="Segoe UI"/>
          <w:b/>
          <w:bCs/>
          <w:iCs/>
          <w:kern w:val="0"/>
          <w:sz w:val="20"/>
          <w:szCs w:val="20"/>
          <w:lang w:val="es-PE"/>
          <w14:ligatures w14:val="none"/>
        </w:rPr>
        <w:t>CONTRATISTA</w:t>
      </w:r>
      <w:r w:rsidRPr="009F3143">
        <w:rPr>
          <w:rFonts w:eastAsia="Calibri" w:cs="Segoe UI"/>
          <w:iCs/>
          <w:kern w:val="0"/>
          <w:sz w:val="20"/>
          <w:szCs w:val="20"/>
          <w:lang w:val="es-PE"/>
          <w14:ligatures w14:val="none"/>
        </w:rPr>
        <w:t xml:space="preserve"> </w:t>
      </w:r>
      <w:r w:rsidRPr="009F3143">
        <w:rPr>
          <w:rFonts w:eastAsia="Calibri" w:cs="Segoe UI"/>
          <w:kern w:val="0"/>
          <w:sz w:val="20"/>
          <w:szCs w:val="20"/>
          <w:lang w:val="es-PE"/>
          <w14:ligatures w14:val="none"/>
        </w:rPr>
        <w:t xml:space="preserve">se obliga a actualizar dentro de la periodicidad establecida por la </w:t>
      </w:r>
      <w:r w:rsidRPr="009F3143">
        <w:rPr>
          <w:rFonts w:eastAsia="Calibri" w:cs="Segoe UI"/>
          <w:b/>
          <w:bCs/>
          <w:kern w:val="0"/>
          <w:sz w:val="20"/>
          <w:szCs w:val="20"/>
          <w:lang w:val="es-PE"/>
          <w14:ligatures w14:val="none"/>
        </w:rPr>
        <w:t xml:space="preserve">FIDUCIARIA </w:t>
      </w:r>
      <w:r w:rsidRPr="009F3143">
        <w:rPr>
          <w:rFonts w:eastAsia="Calibri" w:cs="Segoe UI"/>
          <w:kern w:val="0"/>
          <w:sz w:val="20"/>
          <w:szCs w:val="20"/>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5" w:name="_Hlk112080896"/>
      <w:r w:rsidRPr="009F3143">
        <w:rPr>
          <w:rFonts w:eastAsia="Calibri" w:cs="Segoe UI"/>
          <w:kern w:val="0"/>
          <w:sz w:val="20"/>
          <w:szCs w:val="20"/>
          <w:lang w:val="es-PE" w:eastAsia="es-ES"/>
          <w14:ligatures w14:val="none"/>
        </w:rPr>
        <w:t xml:space="preserve"> No obstante, lo anterior,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37152413"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kern w:val="0"/>
          <w:sz w:val="20"/>
          <w:szCs w:val="20"/>
          <w:lang w:val="es-PE" w:eastAsia="es-ES"/>
          <w14:ligatures w14:val="none"/>
        </w:rPr>
        <w:t xml:space="preserve"> </w:t>
      </w:r>
    </w:p>
    <w:p w14:paraId="79C14C59" w14:textId="4BB3E62B"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SEGUNDO:</w:t>
      </w:r>
      <w:r w:rsidRPr="009F3143">
        <w:rPr>
          <w:rFonts w:eastAsia="Calibri" w:cs="Segoe UI"/>
          <w:kern w:val="0"/>
          <w:sz w:val="20"/>
          <w:szCs w:val="20"/>
          <w:lang w:val="es-PE" w:eastAsia="es-ES"/>
          <w14:ligatures w14:val="none"/>
        </w:rPr>
        <w:t xml:space="preserve"> En todo caso,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5"/>
    </w:p>
    <w:p w14:paraId="4F91E06E"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p>
    <w:p w14:paraId="079AFEAD" w14:textId="5CA0B29F"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TERCERO:</w:t>
      </w:r>
      <w:r w:rsidRPr="009F3143">
        <w:rPr>
          <w:rFonts w:eastAsia="Calibri" w:cs="Segoe UI"/>
          <w:kern w:val="0"/>
          <w:sz w:val="20"/>
          <w:szCs w:val="20"/>
          <w:lang w:val="es-PE" w:eastAsia="es-ES"/>
          <w14:ligatures w14:val="none"/>
        </w:rPr>
        <w:t xml:space="preserve"> El reiterado incumplimiento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w:t>
      </w:r>
    </w:p>
    <w:p w14:paraId="28646317" w14:textId="77777777" w:rsidR="007B7352" w:rsidRPr="009F3143" w:rsidRDefault="007B7352" w:rsidP="000E4FFC">
      <w:pPr>
        <w:jc w:val="both"/>
        <w:rPr>
          <w:rFonts w:cs="Tahoma"/>
          <w:b/>
          <w:kern w:val="0"/>
          <w:sz w:val="20"/>
          <w:szCs w:val="20"/>
          <w:u w:val="single"/>
          <w:lang w:eastAsia="ar-SA"/>
          <w14:ligatures w14:val="none"/>
        </w:rPr>
      </w:pPr>
    </w:p>
    <w:p w14:paraId="2E3A28AC" w14:textId="622B7D76" w:rsidR="007B7352" w:rsidRPr="009F3143" w:rsidRDefault="00B076CF" w:rsidP="000E4FFC">
      <w:pPr>
        <w:tabs>
          <w:tab w:val="left" w:pos="3030"/>
        </w:tabs>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TERCERA</w:t>
      </w:r>
      <w:r w:rsidR="00BE2702" w:rsidRPr="009F3143">
        <w:rPr>
          <w:rFonts w:cs="Montserrat-Bold"/>
          <w:b/>
          <w:bCs/>
          <w:kern w:val="0"/>
          <w:sz w:val="20"/>
          <w:szCs w:val="20"/>
          <w:u w:val="single"/>
          <w:lang w:val="es-CO"/>
        </w:rPr>
        <w:t>.</w:t>
      </w:r>
      <w:r w:rsidR="007B7352" w:rsidRPr="009F3143">
        <w:rPr>
          <w:rFonts w:cs="Arial"/>
          <w:b/>
          <w:kern w:val="0"/>
          <w:sz w:val="20"/>
          <w:szCs w:val="20"/>
          <w:u w:val="single"/>
          <w:lang w:eastAsia="ar-SA"/>
          <w14:ligatures w14:val="none"/>
        </w:rPr>
        <w:t xml:space="preserve"> INHABILIDADES, INCOMPATIBILIDADES Y CONFLICTOS DE INTERÉS</w:t>
      </w:r>
      <w:r w:rsidR="007B7352" w:rsidRPr="009F3143">
        <w:rPr>
          <w:rFonts w:cs="Arial"/>
          <w:b/>
          <w:kern w:val="0"/>
          <w:sz w:val="20"/>
          <w:szCs w:val="20"/>
          <w:lang w:eastAsia="ar-SA"/>
          <w14:ligatures w14:val="none"/>
        </w:rPr>
        <w:t>.</w:t>
      </w:r>
      <w:r w:rsidR="007B7352" w:rsidRPr="009F3143">
        <w:rPr>
          <w:rFonts w:cs="Arial"/>
          <w:kern w:val="0"/>
          <w:sz w:val="20"/>
          <w:szCs w:val="20"/>
          <w:lang w:eastAsia="ar-SA"/>
          <w14:ligatures w14:val="none"/>
        </w:rPr>
        <w:t xml:space="preserve"> </w:t>
      </w:r>
      <w:r w:rsidR="007B7352" w:rsidRPr="009F3143">
        <w:rPr>
          <w:rFonts w:cs="Arial"/>
          <w:b/>
          <w:kern w:val="0"/>
          <w:sz w:val="20"/>
          <w:szCs w:val="20"/>
          <w:lang w:eastAsia="ar-SA"/>
          <w14:ligatures w14:val="none"/>
        </w:rPr>
        <w:t>EL CONTRATISTA</w:t>
      </w:r>
      <w:r w:rsidR="007B7352" w:rsidRPr="009F3143">
        <w:rPr>
          <w:rFonts w:cs="Arial"/>
          <w:kern w:val="0"/>
          <w:sz w:val="20"/>
          <w:szCs w:val="20"/>
          <w:lang w:eastAsia="ar-SA"/>
          <w14:ligatures w14:val="none"/>
        </w:rPr>
        <w:t xml:space="preserve"> declara bajo la gravedad del juramento, que conoce y acepta el Código de Buen Gobierno Corporativo de FIDUCOLDEX como vocera del patrimonio autónomo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que se encuentra publicado en la página, así mismo declara no estar incurso en ninguna causal de inhabilidad e incompatibilidad para contratar con FIDUCOLDEX -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ni en ninguna hipótesis de conflicto ni de coexistencia de interés.</w:t>
      </w:r>
    </w:p>
    <w:p w14:paraId="0837149F" w14:textId="77777777" w:rsidR="007B7352" w:rsidRPr="009F3143" w:rsidRDefault="007B7352" w:rsidP="000E4FFC">
      <w:pPr>
        <w:suppressAutoHyphens/>
        <w:jc w:val="both"/>
        <w:rPr>
          <w:rFonts w:cs="Arial"/>
          <w:b/>
          <w:bCs/>
          <w:kern w:val="0"/>
          <w:sz w:val="20"/>
          <w:szCs w:val="20"/>
          <w:u w:val="single"/>
          <w:lang w:eastAsia="ar-SA"/>
          <w14:ligatures w14:val="none"/>
        </w:rPr>
      </w:pPr>
    </w:p>
    <w:p w14:paraId="441ECBD6" w14:textId="4D4CF362" w:rsidR="007B7352" w:rsidRPr="009F3143" w:rsidRDefault="00B076CF" w:rsidP="000E4FFC">
      <w:pPr>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CUARTA</w:t>
      </w:r>
      <w:r w:rsidR="007B7352" w:rsidRPr="009F3143">
        <w:rPr>
          <w:rFonts w:cs="Arial"/>
          <w:b/>
          <w:bCs/>
          <w:kern w:val="0"/>
          <w:sz w:val="20"/>
          <w:szCs w:val="20"/>
          <w:u w:val="single"/>
          <w:lang w:eastAsia="ar-SA"/>
          <w14:ligatures w14:val="none"/>
        </w:rPr>
        <w:t xml:space="preserve">. </w:t>
      </w:r>
      <w:r w:rsidR="007B7352" w:rsidRPr="009F3143">
        <w:rPr>
          <w:rFonts w:cs="Arial"/>
          <w:b/>
          <w:kern w:val="0"/>
          <w:sz w:val="20"/>
          <w:szCs w:val="20"/>
          <w:u w:val="single"/>
          <w:lang w:eastAsia="ar-SA"/>
          <w14:ligatures w14:val="none"/>
        </w:rPr>
        <w:t>CLÁUSULA DE INDEMNIDAD.</w:t>
      </w:r>
      <w:r w:rsidR="007B7352" w:rsidRPr="009F3143">
        <w:rPr>
          <w:rFonts w:cs="Arial"/>
          <w:b/>
          <w:kern w:val="0"/>
          <w:sz w:val="20"/>
          <w:szCs w:val="20"/>
          <w:lang w:eastAsia="ar-SA"/>
          <w14:ligatures w14:val="none"/>
        </w:rPr>
        <w:t xml:space="preserve"> </w:t>
      </w:r>
      <w:r w:rsidR="007B7352" w:rsidRPr="009F3143">
        <w:rPr>
          <w:rFonts w:cs="Tahoma"/>
          <w:b/>
          <w:kern w:val="0"/>
          <w:sz w:val="20"/>
          <w:szCs w:val="20"/>
          <w:lang w:eastAsia="ar-SA"/>
          <w14:ligatures w14:val="none"/>
        </w:rPr>
        <w:t>EL CONTRATISTA</w:t>
      </w:r>
      <w:r w:rsidR="007B7352" w:rsidRPr="009F3143">
        <w:rPr>
          <w:rFonts w:cs="Tahoma"/>
          <w:kern w:val="0"/>
          <w:sz w:val="20"/>
          <w:szCs w:val="20"/>
          <w:lang w:eastAsia="ar-SA"/>
          <w14:ligatures w14:val="none"/>
        </w:rPr>
        <w:t xml:space="preserve"> </w:t>
      </w:r>
      <w:r w:rsidR="007B7352" w:rsidRPr="009F3143">
        <w:rPr>
          <w:rFonts w:cs="Arial"/>
          <w:kern w:val="0"/>
          <w:sz w:val="20"/>
          <w:szCs w:val="20"/>
          <w:lang w:eastAsia="ar-SA"/>
          <w14:ligatures w14:val="none"/>
        </w:rPr>
        <w:t xml:space="preserve">mantendrá indemne al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6C7EB3CC" w14:textId="77777777" w:rsidR="007B7352" w:rsidRPr="009F3143" w:rsidRDefault="007B7352" w:rsidP="000E4FFC">
      <w:pPr>
        <w:suppressAutoHyphens/>
        <w:jc w:val="both"/>
        <w:rPr>
          <w:rFonts w:cs="Arial"/>
          <w:kern w:val="0"/>
          <w:sz w:val="20"/>
          <w:szCs w:val="20"/>
          <w:lang w:eastAsia="ar-SA"/>
          <w14:ligatures w14:val="none"/>
        </w:rPr>
      </w:pPr>
    </w:p>
    <w:p w14:paraId="53C477E5" w14:textId="774B59BC" w:rsidR="007B7352" w:rsidRPr="009F3143" w:rsidRDefault="00B076CF" w:rsidP="000E4FFC">
      <w:pPr>
        <w:suppressAutoHyphens/>
        <w:jc w:val="both"/>
        <w:rPr>
          <w:iCs/>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QUINTA</w:t>
      </w:r>
      <w:r w:rsidR="007B7352" w:rsidRPr="009F3143">
        <w:rPr>
          <w:b/>
          <w:iCs/>
          <w:kern w:val="0"/>
          <w:sz w:val="20"/>
          <w:szCs w:val="20"/>
          <w:u w:val="single"/>
          <w:lang w:eastAsia="ar-SA"/>
          <w14:ligatures w14:val="none"/>
        </w:rPr>
        <w:t>. PROHIBICIÓN DE SUBCONTRATACIÓN</w:t>
      </w:r>
      <w:r w:rsidR="007B7352" w:rsidRPr="009F3143">
        <w:rPr>
          <w:b/>
          <w:iCs/>
          <w:kern w:val="0"/>
          <w:sz w:val="20"/>
          <w:szCs w:val="20"/>
          <w:lang w:eastAsia="ar-SA"/>
          <w14:ligatures w14:val="none"/>
        </w:rPr>
        <w:t>.</w:t>
      </w:r>
      <w:r w:rsidR="007B7352" w:rsidRPr="009F3143">
        <w:rPr>
          <w:i/>
          <w:iCs/>
          <w:kern w:val="0"/>
          <w:sz w:val="20"/>
          <w:szCs w:val="20"/>
          <w:lang w:eastAsia="ar-SA"/>
          <w14:ligatures w14:val="none"/>
        </w:rPr>
        <w:t xml:space="preserv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no podrá subcontratar la totalidad del objeto del Contrato. No obstante, podrá subcontratar </w:t>
      </w:r>
      <w:r w:rsidR="007B7352" w:rsidRPr="009F3143">
        <w:rPr>
          <w:kern w:val="0"/>
          <w:sz w:val="20"/>
          <w:szCs w:val="20"/>
          <w:lang w:eastAsia="ar-SA"/>
          <w14:ligatures w14:val="none"/>
        </w:rPr>
        <w:t xml:space="preserve">parcialmente actividades del alcance del objeto contractual. Esta actuación deberá ser informada a la supervisión del Contrato. </w:t>
      </w:r>
      <w:r w:rsidR="007B7352" w:rsidRPr="009F3143">
        <w:rPr>
          <w:iCs/>
          <w:kern w:val="0"/>
          <w:sz w:val="20"/>
          <w:szCs w:val="20"/>
          <w:lang w:eastAsia="ar-SA"/>
          <w14:ligatures w14:val="none"/>
        </w:rPr>
        <w:t xml:space="preserve">En todo caso,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y su subcontratista.</w:t>
      </w:r>
    </w:p>
    <w:p w14:paraId="33385D7D" w14:textId="77777777" w:rsidR="007B7352" w:rsidRPr="009F3143" w:rsidRDefault="007B7352" w:rsidP="000E4FFC">
      <w:pPr>
        <w:suppressAutoHyphens/>
        <w:jc w:val="both"/>
        <w:rPr>
          <w:rFonts w:cs="Tahoma"/>
          <w:b/>
          <w:kern w:val="0"/>
          <w:sz w:val="20"/>
          <w:szCs w:val="20"/>
          <w:u w:val="single"/>
          <w:lang w:eastAsia="ar-SA"/>
          <w14:ligatures w14:val="none"/>
        </w:rPr>
      </w:pPr>
    </w:p>
    <w:p w14:paraId="14676153" w14:textId="43A6C527"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TRIGÉSIMA</w:t>
      </w:r>
      <w:r w:rsidR="00B076CF" w:rsidRPr="009F3143">
        <w:rPr>
          <w:rFonts w:cs="Tahoma"/>
          <w:b/>
          <w:kern w:val="0"/>
          <w:sz w:val="20"/>
          <w:szCs w:val="20"/>
          <w:u w:val="single"/>
          <w:lang w:eastAsia="ar-SA"/>
          <w14:ligatures w14:val="none"/>
        </w:rPr>
        <w:t xml:space="preserve"> </w:t>
      </w:r>
      <w:r w:rsidR="00D771C6"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INEXISTENCIA DE RELACIÓN LABORAL</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las personas que este emplee para la ejecución del Contrato, y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5D0D699E" w14:textId="77777777" w:rsidR="007B7352" w:rsidRPr="009F3143" w:rsidRDefault="007B7352" w:rsidP="000E4FFC">
      <w:pPr>
        <w:suppressAutoHyphens/>
        <w:autoSpaceDE w:val="0"/>
        <w:autoSpaceDN w:val="0"/>
        <w:adjustRightInd w:val="0"/>
        <w:jc w:val="both"/>
        <w:rPr>
          <w:rFonts w:cs="Tahoma"/>
          <w:b/>
          <w:kern w:val="0"/>
          <w:sz w:val="20"/>
          <w:szCs w:val="20"/>
          <w:u w:val="single"/>
          <w:lang w:eastAsia="ar-SA"/>
          <w14:ligatures w14:val="none"/>
        </w:rPr>
      </w:pPr>
    </w:p>
    <w:p w14:paraId="6699C2A4" w14:textId="583A46E7" w:rsidR="007B7352" w:rsidRPr="009F3143" w:rsidRDefault="007B7352" w:rsidP="000E4FFC">
      <w:pPr>
        <w:jc w:val="both"/>
        <w:rPr>
          <w:rFonts w:eastAsia="Calibri"/>
          <w:kern w:val="0"/>
          <w:sz w:val="20"/>
          <w:szCs w:val="20"/>
          <w:lang w:val="es-CO"/>
          <w14:ligatures w14:val="none"/>
        </w:rPr>
      </w:pPr>
      <w:r w:rsidRPr="009F3143">
        <w:rPr>
          <w:rFonts w:cs="Tahoma"/>
          <w:b/>
          <w:kern w:val="0"/>
          <w:sz w:val="20"/>
          <w:szCs w:val="20"/>
          <w:u w:val="single"/>
          <w:lang w:eastAsia="ar-SA"/>
          <w14:ligatures w14:val="none"/>
        </w:rPr>
        <w:t>TRIGÉSIMA</w:t>
      </w:r>
      <w:r w:rsidR="00BE2702" w:rsidRPr="009F3143">
        <w:rPr>
          <w:rFonts w:cs="Tahoma"/>
          <w:b/>
          <w:kern w:val="0"/>
          <w:sz w:val="20"/>
          <w:szCs w:val="20"/>
          <w:u w:val="single"/>
          <w:lang w:eastAsia="ar-SA"/>
          <w14:ligatures w14:val="none"/>
        </w:rPr>
        <w:t xml:space="preserve"> </w:t>
      </w:r>
      <w:r w:rsidR="00E90933" w:rsidRPr="009F3143">
        <w:rPr>
          <w:rFonts w:cs="Tahoma"/>
          <w:b/>
          <w:kern w:val="0"/>
          <w:sz w:val="20"/>
          <w:szCs w:val="20"/>
          <w:u w:val="single"/>
          <w:lang w:eastAsia="ar-SA"/>
          <w14:ligatures w14:val="none"/>
        </w:rPr>
        <w:t>SÉPTIMA</w:t>
      </w:r>
      <w:r w:rsidRPr="009F3143">
        <w:rPr>
          <w:rFonts w:cs="Tahoma"/>
          <w:b/>
          <w:kern w:val="0"/>
          <w:sz w:val="20"/>
          <w:szCs w:val="20"/>
          <w:u w:val="single"/>
          <w:lang w:eastAsia="ar-SA"/>
          <w14:ligatures w14:val="none"/>
        </w:rPr>
        <w:t>. LIQUIDACIÓN</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w:t>
      </w:r>
      <w:r w:rsidRPr="009F3143">
        <w:rPr>
          <w:rFonts w:eastAsia="Calibri"/>
          <w:kern w:val="0"/>
          <w:sz w:val="20"/>
          <w:szCs w:val="20"/>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33CCEB2A" w14:textId="77777777" w:rsidR="007B7352" w:rsidRPr="009F3143" w:rsidRDefault="007B7352" w:rsidP="000E4FFC">
      <w:pPr>
        <w:jc w:val="both"/>
        <w:rPr>
          <w:rFonts w:eastAsia="Calibri"/>
          <w:kern w:val="0"/>
          <w:sz w:val="20"/>
          <w:szCs w:val="20"/>
          <w:lang w:val="es-CO"/>
          <w14:ligatures w14:val="none"/>
        </w:rPr>
      </w:pPr>
    </w:p>
    <w:p w14:paraId="57667F13" w14:textId="78796BBF" w:rsidR="007B7352" w:rsidRPr="009F3143" w:rsidRDefault="007B7352" w:rsidP="000E4FFC">
      <w:pPr>
        <w:jc w:val="both"/>
        <w:rPr>
          <w:rFonts w:eastAsia="Arial" w:cs="Arial"/>
          <w:b/>
          <w:bCs/>
          <w:kern w:val="0"/>
          <w:sz w:val="20"/>
          <w:szCs w:val="20"/>
          <w:lang w:val="es-CO"/>
          <w14:ligatures w14:val="none"/>
        </w:rPr>
      </w:pPr>
      <w:r w:rsidRPr="009F3143">
        <w:rPr>
          <w:rFonts w:cs="Tahoma"/>
          <w:b/>
          <w:kern w:val="0"/>
          <w:sz w:val="20"/>
          <w:szCs w:val="20"/>
          <w:u w:val="single"/>
          <w:lang w:eastAsia="ar-SA"/>
          <w14:ligatures w14:val="none"/>
        </w:rPr>
        <w:t xml:space="preserve">TRIGÉSIMA </w:t>
      </w:r>
      <w:r w:rsidR="00C127EB" w:rsidRPr="009F3143">
        <w:rPr>
          <w:rFonts w:cs="Tahoma"/>
          <w:b/>
          <w:kern w:val="0"/>
          <w:sz w:val="20"/>
          <w:szCs w:val="20"/>
          <w:u w:val="single"/>
          <w:lang w:eastAsia="ar-SA"/>
          <w14:ligatures w14:val="none"/>
        </w:rPr>
        <w:t>OCTAVA</w:t>
      </w:r>
      <w:r w:rsidRPr="009F3143">
        <w:rPr>
          <w:rFonts w:cs="Tahoma"/>
          <w:b/>
          <w:kern w:val="0"/>
          <w:sz w:val="20"/>
          <w:szCs w:val="20"/>
          <w:u w:val="single"/>
          <w:lang w:eastAsia="ar-SA"/>
          <w14:ligatures w14:val="none"/>
        </w:rPr>
        <w:t>. DOMICILIO CONTRACTUAL Y LUGAR DE EJECUCIÓN</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Las partes convienen en señalar como domicilio contractual la ciudad de Bogotá y como lugar de </w:t>
      </w:r>
      <w:r w:rsidRPr="009F3143">
        <w:rPr>
          <w:rFonts w:cs="Tahoma"/>
          <w:bCs/>
          <w:kern w:val="0"/>
          <w:sz w:val="20"/>
          <w:szCs w:val="20"/>
          <w:lang w:eastAsia="ar-SA"/>
          <w14:ligatures w14:val="none"/>
        </w:rPr>
        <w:t>ejecución el territorio Nacional.</w:t>
      </w:r>
    </w:p>
    <w:p w14:paraId="1225ED6C" w14:textId="77777777" w:rsidR="007B7352" w:rsidRPr="009F3143" w:rsidRDefault="007B7352" w:rsidP="000E4FFC">
      <w:pPr>
        <w:jc w:val="both"/>
        <w:rPr>
          <w:rFonts w:eastAsia="Batang" w:cs="Arial"/>
          <w:b/>
          <w:kern w:val="0"/>
          <w:sz w:val="20"/>
          <w:szCs w:val="20"/>
          <w:u w:val="single"/>
          <w:lang w:val="es-CO"/>
          <w14:ligatures w14:val="none"/>
        </w:rPr>
      </w:pPr>
    </w:p>
    <w:p w14:paraId="541202D4" w14:textId="78D6D161" w:rsidR="007B7352" w:rsidRPr="009F3143" w:rsidRDefault="007B7352" w:rsidP="000E4FFC">
      <w:pPr>
        <w:tabs>
          <w:tab w:val="left" w:pos="975"/>
        </w:tabs>
        <w:jc w:val="both"/>
        <w:rPr>
          <w:rFonts w:cs="Tahoma"/>
          <w:b/>
          <w:kern w:val="0"/>
          <w:sz w:val="20"/>
          <w:szCs w:val="20"/>
          <w:u w:val="single"/>
          <w:lang w:eastAsia="ar-SA"/>
          <w14:ligatures w14:val="none"/>
        </w:rPr>
      </w:pPr>
      <w:r w:rsidRPr="009F3143">
        <w:rPr>
          <w:rFonts w:cs="Tahoma"/>
          <w:b/>
          <w:kern w:val="0"/>
          <w:sz w:val="20"/>
          <w:szCs w:val="20"/>
          <w:u w:val="single"/>
          <w:lang w:eastAsia="ar-SA"/>
          <w14:ligatures w14:val="none"/>
        </w:rPr>
        <w:t xml:space="preserve">TRIGÉSIMA </w:t>
      </w:r>
      <w:r w:rsidR="00C127EB"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PERFECCIONAMIENTO Y EJECUCIÓN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y el supervisor. </w:t>
      </w:r>
    </w:p>
    <w:p w14:paraId="52035A81" w14:textId="77777777" w:rsidR="007B7352" w:rsidRPr="009F3143" w:rsidRDefault="007B7352" w:rsidP="000E4FFC">
      <w:pPr>
        <w:tabs>
          <w:tab w:val="left" w:pos="142"/>
        </w:tabs>
        <w:suppressAutoHyphens/>
        <w:jc w:val="both"/>
        <w:rPr>
          <w:rFonts w:cs="Tahoma"/>
          <w:b/>
          <w:kern w:val="0"/>
          <w:sz w:val="20"/>
          <w:szCs w:val="20"/>
          <w:u w:val="single"/>
          <w:lang w:eastAsia="ar-SA"/>
          <w14:ligatures w14:val="none"/>
        </w:rPr>
      </w:pPr>
    </w:p>
    <w:p w14:paraId="65B3D862" w14:textId="5069593C"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7B7352" w:rsidRPr="009F3143">
        <w:rPr>
          <w:rFonts w:cs="Tahoma"/>
          <w:b/>
          <w:kern w:val="0"/>
          <w:sz w:val="20"/>
          <w:szCs w:val="20"/>
          <w:u w:val="single"/>
          <w:lang w:eastAsia="ar-SA"/>
          <w14:ligatures w14:val="none"/>
        </w:rPr>
        <w:t>. LEGISLACIÓN APLICABLE.</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se rige por las normas civiles y comerciales colombianas.   </w:t>
      </w:r>
    </w:p>
    <w:p w14:paraId="3F81196B"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56B8F456" w14:textId="449B968A"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 PRIMERA</w:t>
      </w:r>
      <w:r w:rsidR="007B7352" w:rsidRPr="009F3143">
        <w:rPr>
          <w:rFonts w:cs="Tahoma"/>
          <w:b/>
          <w:kern w:val="0"/>
          <w:sz w:val="20"/>
          <w:szCs w:val="20"/>
          <w:u w:val="single"/>
          <w:lang w:eastAsia="ar-SA"/>
          <w14:ligatures w14:val="none"/>
        </w:rPr>
        <w:t>. MODIFICACIONES.</w:t>
      </w:r>
      <w:r w:rsidR="007B7352" w:rsidRPr="009F3143">
        <w:rPr>
          <w:rFonts w:cs="Tahoma"/>
          <w:kern w:val="0"/>
          <w:sz w:val="20"/>
          <w:szCs w:val="20"/>
          <w:lang w:eastAsia="ar-SA"/>
          <w14:ligatures w14:val="none"/>
        </w:rPr>
        <w:t xml:space="preserve"> Cualquier modificación al Contrato deberá constar en documento escrito firmado por las partes contratantes, y presentadas a través del Supervisor del Contrato</w:t>
      </w:r>
      <w:r w:rsidR="007B7352" w:rsidRPr="009F3143">
        <w:rPr>
          <w:rFonts w:eastAsia="Batang"/>
          <w:kern w:val="0"/>
          <w:sz w:val="20"/>
          <w:szCs w:val="20"/>
          <w:lang w:val="es-CO"/>
          <w14:ligatures w14:val="none"/>
        </w:rPr>
        <w:t xml:space="preserve"> </w:t>
      </w:r>
      <w:r w:rsidR="007B7352" w:rsidRPr="009F3143">
        <w:rPr>
          <w:rFonts w:cs="Tahoma"/>
          <w:kern w:val="0"/>
          <w:sz w:val="20"/>
          <w:szCs w:val="20"/>
          <w:lang w:eastAsia="ar-SA"/>
          <w14:ligatures w14:val="none"/>
        </w:rPr>
        <w:t xml:space="preserve">con mínimo quince (15) días de anticipación. </w:t>
      </w:r>
    </w:p>
    <w:p w14:paraId="1082789D" w14:textId="77777777" w:rsidR="007B7352" w:rsidRPr="009F3143" w:rsidRDefault="007B7352" w:rsidP="000E4FFC">
      <w:pPr>
        <w:suppressAutoHyphens/>
        <w:jc w:val="both"/>
        <w:rPr>
          <w:rFonts w:cs="Tahoma"/>
          <w:b/>
          <w:kern w:val="0"/>
          <w:sz w:val="20"/>
          <w:szCs w:val="20"/>
          <w:u w:val="single"/>
          <w:lang w:eastAsia="ar-SA"/>
          <w14:ligatures w14:val="none"/>
        </w:rPr>
      </w:pPr>
    </w:p>
    <w:p w14:paraId="7859CBB0" w14:textId="1A7BFCEF"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A7666C" w:rsidRPr="009F3143">
        <w:rPr>
          <w:rFonts w:cs="Tahoma"/>
          <w:b/>
          <w:kern w:val="0"/>
          <w:sz w:val="20"/>
          <w:szCs w:val="20"/>
          <w:u w:val="single"/>
          <w:lang w:eastAsia="ar-SA"/>
          <w14:ligatures w14:val="none"/>
        </w:rPr>
        <w:t xml:space="preserve"> SEGUNDA</w:t>
      </w:r>
      <w:r w:rsidR="007B7352" w:rsidRPr="009F3143">
        <w:rPr>
          <w:rFonts w:cs="Tahoma"/>
          <w:b/>
          <w:kern w:val="0"/>
          <w:sz w:val="20"/>
          <w:szCs w:val="20"/>
          <w:u w:val="single"/>
          <w:lang w:eastAsia="ar-SA"/>
          <w14:ligatures w14:val="none"/>
        </w:rPr>
        <w:t>. FUERZA MAYOR Y CASO FORTUITO.</w:t>
      </w:r>
      <w:r w:rsidR="007B7352" w:rsidRPr="009F3143">
        <w:rPr>
          <w:rFonts w:cs="Tahoma"/>
          <w:kern w:val="0"/>
          <w:sz w:val="20"/>
          <w:szCs w:val="20"/>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27E82908" w14:textId="77777777" w:rsidR="007B7352" w:rsidRPr="009F3143" w:rsidRDefault="007B7352" w:rsidP="000E4FFC">
      <w:pPr>
        <w:suppressAutoHyphens/>
        <w:jc w:val="both"/>
        <w:rPr>
          <w:rFonts w:cs="Tahoma"/>
          <w:b/>
          <w:kern w:val="0"/>
          <w:sz w:val="20"/>
          <w:szCs w:val="20"/>
          <w:u w:val="single"/>
          <w:lang w:eastAsia="ar-SA"/>
          <w14:ligatures w14:val="none"/>
        </w:rPr>
      </w:pPr>
    </w:p>
    <w:p w14:paraId="107AE8C2" w14:textId="46C7D12D"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TERCERA</w:t>
      </w:r>
      <w:r w:rsidR="007B7352" w:rsidRPr="009F3143">
        <w:rPr>
          <w:rFonts w:cs="Tahoma"/>
          <w:b/>
          <w:kern w:val="0"/>
          <w:sz w:val="20"/>
          <w:szCs w:val="20"/>
          <w:u w:val="single"/>
          <w:lang w:eastAsia="ar-SA"/>
          <w14:ligatures w14:val="none"/>
        </w:rPr>
        <w:t>. MÉRITO EJECUTIVO.</w:t>
      </w:r>
      <w:r w:rsidR="007B7352" w:rsidRPr="009F3143">
        <w:rPr>
          <w:b/>
          <w:bCs/>
          <w:kern w:val="0"/>
          <w:sz w:val="20"/>
          <w:szCs w:val="20"/>
          <w:lang w:eastAsia="ar-SA"/>
          <w14:ligatures w14:val="none"/>
        </w:rPr>
        <w:t xml:space="preserve"> </w:t>
      </w:r>
      <w:r w:rsidR="007B7352" w:rsidRPr="009F3143">
        <w:rPr>
          <w:rFonts w:cs="Tahoma"/>
          <w:kern w:val="0"/>
          <w:sz w:val="20"/>
          <w:szCs w:val="20"/>
          <w:lang w:eastAsia="ar-SA"/>
          <w14:ligatures w14:val="none"/>
        </w:rPr>
        <w:t>El Contrato presta mérito ejecutivo por ser una obligación clara, expresa y exigible para las partes.</w:t>
      </w:r>
    </w:p>
    <w:p w14:paraId="56400D94" w14:textId="77777777" w:rsidR="007B7352" w:rsidRPr="009F3143" w:rsidRDefault="007B7352" w:rsidP="000E4FFC">
      <w:pPr>
        <w:suppressAutoHyphens/>
        <w:jc w:val="both"/>
        <w:rPr>
          <w:rFonts w:cs="Arial"/>
          <w:b/>
          <w:kern w:val="0"/>
          <w:sz w:val="20"/>
          <w:szCs w:val="20"/>
          <w:u w:val="single"/>
          <w:lang w:eastAsia="ar-SA"/>
          <w14:ligatures w14:val="none"/>
        </w:rPr>
      </w:pPr>
    </w:p>
    <w:p w14:paraId="7255BBF5" w14:textId="4B931743"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CUARTA</w:t>
      </w:r>
      <w:r w:rsidR="007B7352" w:rsidRPr="009F3143">
        <w:rPr>
          <w:rFonts w:cs="Arial"/>
          <w:b/>
          <w:kern w:val="0"/>
          <w:sz w:val="20"/>
          <w:szCs w:val="20"/>
          <w:u w:val="single"/>
          <w:lang w:eastAsia="ar-SA"/>
          <w14:ligatures w14:val="none"/>
        </w:rPr>
        <w:t>. DOCUMENTOS DEL CONTRATO.</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Se consideran documentos del Contrato y hacen parte integral del mismo los siguientes:</w:t>
      </w:r>
    </w:p>
    <w:p w14:paraId="5E1893FF" w14:textId="77777777" w:rsidR="007B7352" w:rsidRPr="009F3143" w:rsidRDefault="007B7352" w:rsidP="000E4FFC">
      <w:pPr>
        <w:suppressAutoHyphens/>
        <w:jc w:val="both"/>
        <w:rPr>
          <w:rFonts w:cs="Arial"/>
          <w:kern w:val="0"/>
          <w:sz w:val="20"/>
          <w:szCs w:val="20"/>
          <w:lang w:eastAsia="ar-SA"/>
          <w14:ligatures w14:val="none"/>
        </w:rPr>
      </w:pPr>
    </w:p>
    <w:p w14:paraId="6FF29059"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Solicitud de contratación y soportes.</w:t>
      </w:r>
    </w:p>
    <w:p w14:paraId="4798AA0E" w14:textId="33B2D7E2"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Invitación Abierta FNTIA–XXX–202</w:t>
      </w:r>
      <w:r w:rsidR="00EC7BF3">
        <w:rPr>
          <w:rFonts w:cs="Arial"/>
          <w:kern w:val="0"/>
          <w:sz w:val="20"/>
          <w:szCs w:val="20"/>
          <w:lang w:eastAsia="ar-SA"/>
          <w14:ligatures w14:val="none"/>
        </w:rPr>
        <w:t>6</w:t>
      </w:r>
      <w:r w:rsidRPr="009F3143">
        <w:rPr>
          <w:rFonts w:cs="Arial"/>
          <w:kern w:val="0"/>
          <w:sz w:val="20"/>
          <w:szCs w:val="20"/>
          <w:lang w:eastAsia="ar-SA"/>
          <w14:ligatures w14:val="none"/>
        </w:rPr>
        <w:t xml:space="preserve"> y anexos.</w:t>
      </w:r>
    </w:p>
    <w:p w14:paraId="46C0C183"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Documentos de EL CONTRATISTA.</w:t>
      </w:r>
    </w:p>
    <w:p w14:paraId="6BCCA40A"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Proyecto y sus anexos</w:t>
      </w:r>
    </w:p>
    <w:p w14:paraId="24BE1197" w14:textId="77777777" w:rsidR="007B7352" w:rsidRPr="009F3143" w:rsidRDefault="007B7352" w:rsidP="000E4FFC">
      <w:pPr>
        <w:suppressAutoHyphens/>
        <w:jc w:val="both"/>
        <w:rPr>
          <w:rFonts w:cs="Arial"/>
          <w:b/>
          <w:kern w:val="0"/>
          <w:sz w:val="20"/>
          <w:szCs w:val="20"/>
          <w:u w:val="single"/>
          <w:lang w:eastAsia="ar-SA"/>
          <w14:ligatures w14:val="none"/>
        </w:rPr>
      </w:pPr>
    </w:p>
    <w:p w14:paraId="2AB58E5F" w14:textId="2576709C"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QUINTA</w:t>
      </w:r>
      <w:r w:rsidR="007B7352" w:rsidRPr="009F3143">
        <w:rPr>
          <w:rFonts w:cs="Arial"/>
          <w:b/>
          <w:kern w:val="0"/>
          <w:sz w:val="20"/>
          <w:szCs w:val="20"/>
          <w:u w:val="single"/>
          <w:lang w:eastAsia="ar-SA"/>
          <w14:ligatures w14:val="none"/>
        </w:rPr>
        <w:t>. COMUNICACIONES</w:t>
      </w:r>
      <w:r w:rsidR="007B7352" w:rsidRPr="009F3143">
        <w:rPr>
          <w:rFonts w:cs="Arial"/>
          <w:b/>
          <w:kern w:val="0"/>
          <w:sz w:val="20"/>
          <w:szCs w:val="20"/>
          <w:lang w:eastAsia="ar-SA"/>
          <w14:ligatures w14:val="none"/>
        </w:rPr>
        <w:t>.</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Cualquier notificación o comunicación que deban remitirse las partes será dirigida a las siguientes direcciones:</w:t>
      </w:r>
    </w:p>
    <w:p w14:paraId="1223950D" w14:textId="77777777" w:rsidR="007B7352" w:rsidRPr="009F3143" w:rsidRDefault="007B7352" w:rsidP="000E4FFC">
      <w:pPr>
        <w:suppressAutoHyphens/>
        <w:jc w:val="both"/>
        <w:rPr>
          <w:rFonts w:cs="Arial"/>
          <w:kern w:val="0"/>
          <w:sz w:val="20"/>
          <w:szCs w:val="20"/>
          <w:lang w:eastAsia="ar-SA"/>
          <w14:ligatures w14:val="none"/>
        </w:rPr>
      </w:pPr>
    </w:p>
    <w:p w14:paraId="7A19D296"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lang w:eastAsia="ar-SA"/>
          <w14:ligatures w14:val="none"/>
        </w:rPr>
        <w:t>FONTUR:</w:t>
      </w:r>
      <w:r w:rsidRPr="009F3143">
        <w:rPr>
          <w:rFonts w:cs="Arial"/>
          <w:kern w:val="0"/>
          <w:sz w:val="20"/>
          <w:szCs w:val="20"/>
          <w:lang w:eastAsia="ar-SA"/>
          <w14:ligatures w14:val="none"/>
        </w:rPr>
        <w:t xml:space="preserve"> </w:t>
      </w:r>
      <w:r w:rsidRPr="009F3143">
        <w:rPr>
          <w:rFonts w:cs="Arial"/>
          <w:kern w:val="0"/>
          <w:sz w:val="20"/>
          <w:szCs w:val="20"/>
          <w:lang w:val="es-CO" w:eastAsia="ar-SA"/>
          <w14:ligatures w14:val="none"/>
        </w:rPr>
        <w:t>Carrera 7 No. 26-20 piso 7 y 9, Edificio Tequendama</w:t>
      </w:r>
      <w:r w:rsidRPr="009F3143">
        <w:rPr>
          <w:rFonts w:cs="Arial"/>
          <w:kern w:val="0"/>
          <w:sz w:val="20"/>
          <w:szCs w:val="20"/>
          <w:lang w:eastAsia="ar-SA"/>
          <w14:ligatures w14:val="none"/>
        </w:rPr>
        <w:t xml:space="preserve">, Bogotá D.C. – Conmutador: (57+1) 3275500 Fax: (57+1) 601 6067580. </w:t>
      </w:r>
    </w:p>
    <w:p w14:paraId="4BB0AD8B" w14:textId="77777777" w:rsidR="007B7352" w:rsidRPr="009F3143" w:rsidRDefault="007B7352" w:rsidP="000E4FFC">
      <w:pPr>
        <w:suppressAutoHyphens/>
        <w:jc w:val="both"/>
        <w:rPr>
          <w:rFonts w:cs="Arial"/>
          <w:kern w:val="0"/>
          <w:sz w:val="20"/>
          <w:szCs w:val="20"/>
          <w:lang w:eastAsia="ar-SA"/>
          <w14:ligatures w14:val="none"/>
        </w:rPr>
      </w:pPr>
    </w:p>
    <w:p w14:paraId="53FE7A72" w14:textId="2F351EFC" w:rsidR="007B7352" w:rsidRPr="009F3143" w:rsidRDefault="007B7352" w:rsidP="000E4FFC">
      <w:pPr>
        <w:keepNext/>
        <w:keepLines/>
        <w:spacing w:before="40"/>
        <w:jc w:val="both"/>
        <w:outlineLvl w:val="1"/>
        <w:rPr>
          <w:color w:val="2F5496"/>
          <w:kern w:val="0"/>
          <w:sz w:val="20"/>
          <w:szCs w:val="20"/>
          <w:lang w:eastAsia="ar-SA"/>
          <w14:ligatures w14:val="none"/>
        </w:rPr>
      </w:pPr>
      <w:r w:rsidRPr="009F3143">
        <w:rPr>
          <w:rFonts w:cs="Arial"/>
          <w:b/>
          <w:kern w:val="0"/>
          <w:sz w:val="20"/>
          <w:szCs w:val="20"/>
          <w:lang w:eastAsia="ar-SA"/>
          <w14:ligatures w14:val="none"/>
        </w:rPr>
        <w:t>EL CONTRATISTA:</w:t>
      </w:r>
      <w:r w:rsidRPr="009F3143">
        <w:rPr>
          <w:kern w:val="0"/>
          <w:sz w:val="20"/>
          <w:szCs w:val="20"/>
          <w:lang w:val="es-CO"/>
          <w14:ligatures w14:val="none"/>
        </w:rPr>
        <w:t xml:space="preserve"> </w:t>
      </w:r>
      <w:r w:rsidR="00344882" w:rsidRPr="009F3143">
        <w:rPr>
          <w:kern w:val="0"/>
          <w:sz w:val="20"/>
          <w:szCs w:val="20"/>
          <w:lang w:val="es-CO"/>
          <w14:ligatures w14:val="none"/>
        </w:rPr>
        <w:t>XXXXXXXXXXXXXXX</w:t>
      </w:r>
      <w:r w:rsidRPr="009F3143">
        <w:rPr>
          <w:kern w:val="0"/>
          <w:sz w:val="20"/>
          <w:szCs w:val="20"/>
          <w:lang w:val="es-CO"/>
          <w14:ligatures w14:val="none"/>
        </w:rPr>
        <w:t xml:space="preserve">, de la ciudad de </w:t>
      </w:r>
      <w:r w:rsidR="00344882" w:rsidRPr="009F3143">
        <w:rPr>
          <w:kern w:val="0"/>
          <w:sz w:val="20"/>
          <w:szCs w:val="20"/>
          <w:lang w:val="es-CO"/>
          <w14:ligatures w14:val="none"/>
        </w:rPr>
        <w:t>XXXXXXXX</w:t>
      </w:r>
      <w:r w:rsidRPr="009F3143">
        <w:rPr>
          <w:kern w:val="0"/>
          <w:sz w:val="20"/>
          <w:szCs w:val="20"/>
          <w:lang w:val="es-CO"/>
          <w14:ligatures w14:val="none"/>
        </w:rPr>
        <w:t xml:space="preserve">., Teléfono: </w:t>
      </w:r>
      <w:r w:rsidR="00344882" w:rsidRPr="009F3143">
        <w:rPr>
          <w:kern w:val="0"/>
          <w:sz w:val="20"/>
          <w:szCs w:val="20"/>
          <w:lang w:val="es-CO"/>
          <w14:ligatures w14:val="none"/>
        </w:rPr>
        <w:t>XXXXXX</w:t>
      </w:r>
      <w:r w:rsidRPr="009F3143">
        <w:rPr>
          <w:kern w:val="0"/>
          <w:sz w:val="20"/>
          <w:szCs w:val="20"/>
          <w:lang w:val="es-CO"/>
          <w14:ligatures w14:val="none"/>
        </w:rPr>
        <w:t xml:space="preserve">, Correo Electrónico: </w:t>
      </w:r>
      <w:r w:rsidR="00344882" w:rsidRPr="009F3143">
        <w:rPr>
          <w:sz w:val="20"/>
          <w:szCs w:val="20"/>
        </w:rPr>
        <w:t>XXXXXXXXXXXXX</w:t>
      </w:r>
    </w:p>
    <w:p w14:paraId="64AC5628" w14:textId="77777777" w:rsidR="007B7352" w:rsidRPr="009F3143" w:rsidRDefault="007B7352" w:rsidP="000E4FFC">
      <w:pPr>
        <w:suppressAutoHyphens/>
        <w:jc w:val="both"/>
        <w:rPr>
          <w:rFonts w:cs="Arial"/>
          <w:kern w:val="0"/>
          <w:sz w:val="20"/>
          <w:szCs w:val="20"/>
          <w:lang w:eastAsia="ar-SA"/>
          <w14:ligatures w14:val="none"/>
        </w:rPr>
      </w:pPr>
    </w:p>
    <w:p w14:paraId="42722834"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Cualquier cambio de dirección para efecto de notificaciones deberá ser comunicada por las partes en forma escrita.</w:t>
      </w:r>
    </w:p>
    <w:p w14:paraId="307D2D68" w14:textId="77777777" w:rsidR="007B7352" w:rsidRPr="009F3143" w:rsidRDefault="007B7352" w:rsidP="000E4FFC">
      <w:pPr>
        <w:suppressAutoHyphens/>
        <w:jc w:val="both"/>
        <w:rPr>
          <w:rFonts w:cs="Arial"/>
          <w:kern w:val="0"/>
          <w:sz w:val="20"/>
          <w:szCs w:val="20"/>
          <w:lang w:eastAsia="ar-SA"/>
          <w14:ligatures w14:val="none"/>
        </w:rPr>
      </w:pPr>
    </w:p>
    <w:p w14:paraId="4DB4C7A7" w14:textId="60A39C75" w:rsidR="00E976D1" w:rsidRPr="009F3143" w:rsidRDefault="007B7352" w:rsidP="001C641A">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El presente documento se anexa y hace parte integral del contrato electrónico y el mismo se entiende leído y aceptado por las partes con su firma electrónica del Contrato </w:t>
      </w:r>
      <w:r w:rsidRPr="009F3143">
        <w:rPr>
          <w:rFonts w:cs="Arial"/>
          <w:b/>
          <w:kern w:val="0"/>
          <w:sz w:val="20"/>
          <w:szCs w:val="20"/>
          <w:lang w:eastAsia="ar-SA"/>
          <w14:ligatures w14:val="none"/>
        </w:rPr>
        <w:t>FNTCE-XXX -202</w:t>
      </w:r>
      <w:r w:rsidR="00661E87">
        <w:rPr>
          <w:rFonts w:cs="Arial"/>
          <w:b/>
          <w:kern w:val="0"/>
          <w:sz w:val="20"/>
          <w:szCs w:val="20"/>
          <w:lang w:eastAsia="ar-SA"/>
          <w14:ligatures w14:val="none"/>
        </w:rPr>
        <w:t>6</w:t>
      </w:r>
      <w:r w:rsidRPr="009F3143">
        <w:rPr>
          <w:rFonts w:cs="Arial"/>
          <w:kern w:val="0"/>
          <w:sz w:val="20"/>
          <w:szCs w:val="20"/>
          <w:lang w:eastAsia="ar-SA"/>
          <w14:ligatures w14:val="none"/>
        </w:rPr>
        <w:t xml:space="preserve"> a través de la plataforma SECOP II.   </w:t>
      </w:r>
    </w:p>
    <w:sectPr w:rsidR="00E976D1" w:rsidRPr="009F3143" w:rsidSect="00AD0960">
      <w:headerReference w:type="default" r:id="rId16"/>
      <w:footerReference w:type="default" r:id="rId17"/>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D03D5" w14:textId="77777777" w:rsidR="00870E18" w:rsidRDefault="00870E18" w:rsidP="000A50E7">
      <w:r>
        <w:separator/>
      </w:r>
    </w:p>
  </w:endnote>
  <w:endnote w:type="continuationSeparator" w:id="0">
    <w:p w14:paraId="5EB1B71C" w14:textId="77777777" w:rsidR="00870E18" w:rsidRDefault="00870E18" w:rsidP="000A50E7">
      <w:r>
        <w:continuationSeparator/>
      </w:r>
    </w:p>
  </w:endnote>
  <w:endnote w:type="continuationNotice" w:id="1">
    <w:p w14:paraId="12872347" w14:textId="77777777" w:rsidR="00870E18" w:rsidRDefault="00870E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panose1 w:val="00000000000000000000"/>
    <w:charset w:val="4D"/>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Helvetica-BoldOblique">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swiss"/>
    <w:notTrueType/>
    <w:pitch w:val="default"/>
    <w:sig w:usb0="00000003" w:usb1="00000000" w:usb2="00000000" w:usb3="00000000" w:csb0="00000001" w:csb1="00000000"/>
  </w:font>
  <w:font w:name="Montserrat-Regular">
    <w:altName w:val="Montserrat"/>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7EB17F6E" w14:textId="77777777" w:rsidTr="001F2797">
      <w:tc>
        <w:tcPr>
          <w:tcW w:w="5388" w:type="dxa"/>
        </w:tcPr>
        <w:p w14:paraId="7D32AAE9" w14:textId="77777777" w:rsidR="00D27851" w:rsidRPr="00AD6CCD" w:rsidRDefault="00D27851" w:rsidP="00D27851">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1BD3AE59" w14:textId="77777777" w:rsidR="00D27851" w:rsidRDefault="00D27851" w:rsidP="00563C2F">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sidR="00AA69F6">
            <w:rPr>
              <w:rFonts w:cs="Tahoma"/>
              <w:noProof/>
              <w:color w:val="000000"/>
              <w:sz w:val="16"/>
              <w:szCs w:val="16"/>
            </w:rPr>
            <w:t xml:space="preserve"> </w:t>
          </w:r>
          <w:hyperlink r:id="rId1" w:history="1">
            <w:r w:rsidR="001F2797"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252" w:type="dxa"/>
        </w:tcPr>
        <w:p w14:paraId="22D44FFF" w14:textId="77777777" w:rsidR="00D27851" w:rsidRDefault="00B74A45" w:rsidP="001F279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460D9DF0" w14:textId="77777777" w:rsidR="001F2797" w:rsidRPr="000B2403" w:rsidRDefault="00563C2F" w:rsidP="001F2797">
          <w:pPr>
            <w:tabs>
              <w:tab w:val="center" w:pos="4252"/>
              <w:tab w:val="right" w:pos="8504"/>
            </w:tabs>
            <w:jc w:val="right"/>
            <w:rPr>
              <w:rStyle w:val="selectable-text1"/>
              <w:sz w:val="16"/>
              <w:szCs w:val="16"/>
            </w:rPr>
          </w:pPr>
          <w:r w:rsidRPr="00AD6CCD">
            <w:rPr>
              <w:rStyle w:val="selectable-text1"/>
              <w:sz w:val="16"/>
              <w:szCs w:val="16"/>
            </w:rPr>
            <w:t xml:space="preserve">Código: </w:t>
          </w:r>
          <w:r w:rsidR="00213F3B">
            <w:rPr>
              <w:rStyle w:val="selectable-text1"/>
              <w:sz w:val="16"/>
              <w:szCs w:val="16"/>
            </w:rPr>
            <w:t>FCOI -01</w:t>
          </w:r>
        </w:p>
        <w:p w14:paraId="1370D1CA" w14:textId="77777777" w:rsidR="001F2797" w:rsidRPr="000B2403" w:rsidRDefault="00563C2F" w:rsidP="001F2797">
          <w:pPr>
            <w:tabs>
              <w:tab w:val="center" w:pos="4252"/>
              <w:tab w:val="right" w:pos="8504"/>
            </w:tabs>
            <w:jc w:val="right"/>
            <w:rPr>
              <w:rStyle w:val="selectable-text1"/>
              <w:sz w:val="16"/>
              <w:szCs w:val="16"/>
            </w:rPr>
          </w:pPr>
          <w:r w:rsidRPr="000B2403">
            <w:rPr>
              <w:rStyle w:val="selectable-text1"/>
              <w:sz w:val="16"/>
              <w:szCs w:val="16"/>
            </w:rPr>
            <w:t>Versión: 0</w:t>
          </w:r>
          <w:r w:rsidR="000B2403" w:rsidRPr="000B2403">
            <w:rPr>
              <w:rStyle w:val="selectable-text1"/>
              <w:sz w:val="16"/>
              <w:szCs w:val="16"/>
            </w:rPr>
            <w:t>1</w:t>
          </w:r>
          <w:r w:rsidR="00AA69F6" w:rsidRPr="000B2403">
            <w:rPr>
              <w:rStyle w:val="selectable-text1"/>
              <w:sz w:val="16"/>
              <w:szCs w:val="16"/>
            </w:rPr>
            <w:t xml:space="preserve"> </w:t>
          </w:r>
        </w:p>
        <w:p w14:paraId="6A2CDE70" w14:textId="77777777" w:rsidR="00563C2F" w:rsidRPr="00AD6CCD" w:rsidRDefault="00AA69F6" w:rsidP="001F2797">
          <w:pPr>
            <w:tabs>
              <w:tab w:val="center" w:pos="4252"/>
              <w:tab w:val="right" w:pos="8504"/>
            </w:tabs>
            <w:jc w:val="right"/>
            <w:rPr>
              <w:rStyle w:val="selectable-text1"/>
              <w:sz w:val="16"/>
              <w:szCs w:val="16"/>
            </w:rPr>
          </w:pPr>
          <w:r w:rsidRPr="000B2403">
            <w:rPr>
              <w:rStyle w:val="selectable-text1"/>
              <w:sz w:val="16"/>
              <w:szCs w:val="16"/>
            </w:rPr>
            <w:t xml:space="preserve">Vigencia: </w:t>
          </w:r>
          <w:r w:rsidR="000B2403" w:rsidRPr="000B2403">
            <w:rPr>
              <w:rStyle w:val="selectable-text1"/>
              <w:sz w:val="16"/>
              <w:szCs w:val="16"/>
            </w:rPr>
            <w:t>18</w:t>
          </w:r>
          <w:r w:rsidRPr="000B2403">
            <w:rPr>
              <w:rStyle w:val="selectable-text1"/>
              <w:sz w:val="16"/>
              <w:szCs w:val="16"/>
            </w:rPr>
            <w:t xml:space="preserve"> de </w:t>
          </w:r>
          <w:r w:rsidR="001F2797" w:rsidRPr="000B2403">
            <w:rPr>
              <w:rStyle w:val="selectable-text1"/>
              <w:sz w:val="16"/>
              <w:szCs w:val="16"/>
            </w:rPr>
            <w:t>junio</w:t>
          </w:r>
          <w:r w:rsidRPr="000B2403">
            <w:rPr>
              <w:rStyle w:val="selectable-text1"/>
              <w:sz w:val="16"/>
              <w:szCs w:val="16"/>
            </w:rPr>
            <w:t xml:space="preserve"> de </w:t>
          </w:r>
          <w:r w:rsidR="001F2797" w:rsidRPr="000B2403">
            <w:rPr>
              <w:rStyle w:val="selectable-text1"/>
              <w:sz w:val="16"/>
              <w:szCs w:val="16"/>
            </w:rPr>
            <w:t>2024</w:t>
          </w:r>
        </w:p>
        <w:p w14:paraId="565E6765" w14:textId="77777777" w:rsidR="00563C2F" w:rsidRDefault="00563C2F" w:rsidP="001F2797">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DF37" w14:textId="77777777" w:rsidR="00870E18" w:rsidRDefault="00870E18" w:rsidP="000A50E7">
      <w:bookmarkStart w:id="0" w:name="_Hlk137551723"/>
      <w:bookmarkEnd w:id="0"/>
      <w:r>
        <w:separator/>
      </w:r>
    </w:p>
  </w:footnote>
  <w:footnote w:type="continuationSeparator" w:id="0">
    <w:p w14:paraId="41F50ED8" w14:textId="77777777" w:rsidR="00870E18" w:rsidRDefault="00870E18" w:rsidP="000A50E7">
      <w:r>
        <w:continuationSeparator/>
      </w:r>
    </w:p>
  </w:footnote>
  <w:footnote w:type="continuationNotice" w:id="1">
    <w:p w14:paraId="55B1227C" w14:textId="77777777" w:rsidR="00870E18" w:rsidRDefault="00870E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6D30D" w14:textId="77777777" w:rsidR="00006D69" w:rsidRDefault="00006D69">
    <w:pPr>
      <w:pStyle w:val="Textoindependiente"/>
      <w:spacing w:line="14" w:lineRule="auto"/>
      <w:rPr>
        <w:sz w:val="20"/>
      </w:rPr>
    </w:pPr>
    <w:r>
      <w:rPr>
        <w:noProof/>
        <w:sz w:val="20"/>
      </w:rPr>
      <w:drawing>
        <wp:anchor distT="0" distB="0" distL="0" distR="0" simplePos="0" relativeHeight="251660290" behindDoc="1" locked="0" layoutInCell="1" allowOverlap="1" wp14:anchorId="2ADF43EF" wp14:editId="523E021D">
          <wp:simplePos x="0" y="0"/>
          <wp:positionH relativeFrom="page">
            <wp:posOffset>2951479</wp:posOffset>
          </wp:positionH>
          <wp:positionV relativeFrom="page">
            <wp:posOffset>350520</wp:posOffset>
          </wp:positionV>
          <wp:extent cx="2190749" cy="482600"/>
          <wp:effectExtent l="0" t="0" r="0" b="0"/>
          <wp:wrapNone/>
          <wp:docPr id="1995692386"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2190749" cy="4826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D639832">
            <v:line id="Conector recto 1"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040]" from="217.5pt,-7.15pt" to="217.5pt,26.05pt" w14:anchorId="53CF5E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&#1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3C8"/>
    <w:multiLevelType w:val="multilevel"/>
    <w:tmpl w:val="05C83E5C"/>
    <w:lvl w:ilvl="0">
      <w:start w:val="14"/>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AD703A0"/>
    <w:multiLevelType w:val="hybridMultilevel"/>
    <w:tmpl w:val="9670C042"/>
    <w:lvl w:ilvl="0" w:tplc="25AA57DC">
      <w:numFmt w:val="bullet"/>
      <w:lvlText w:val=""/>
      <w:lvlJc w:val="left"/>
      <w:pPr>
        <w:ind w:left="2398" w:hanging="360"/>
      </w:pPr>
      <w:rPr>
        <w:rFonts w:ascii="Symbol" w:eastAsia="Symbol" w:hAnsi="Symbol" w:cs="Symbol" w:hint="default"/>
        <w:b w:val="0"/>
        <w:bCs w:val="0"/>
        <w:i w:val="0"/>
        <w:iCs w:val="0"/>
        <w:spacing w:val="0"/>
        <w:w w:val="97"/>
        <w:sz w:val="20"/>
        <w:szCs w:val="20"/>
        <w:lang w:val="es-ES" w:eastAsia="en-US" w:bidi="ar-SA"/>
      </w:rPr>
    </w:lvl>
    <w:lvl w:ilvl="1" w:tplc="EF10BBA2">
      <w:numFmt w:val="bullet"/>
      <w:lvlText w:val="•"/>
      <w:lvlJc w:val="left"/>
      <w:pPr>
        <w:ind w:left="3276" w:hanging="360"/>
      </w:pPr>
      <w:rPr>
        <w:rFonts w:hint="default"/>
        <w:lang w:val="es-ES" w:eastAsia="en-US" w:bidi="ar-SA"/>
      </w:rPr>
    </w:lvl>
    <w:lvl w:ilvl="2" w:tplc="B04A7A7E">
      <w:numFmt w:val="bullet"/>
      <w:lvlText w:val="•"/>
      <w:lvlJc w:val="left"/>
      <w:pPr>
        <w:ind w:left="4152" w:hanging="360"/>
      </w:pPr>
      <w:rPr>
        <w:rFonts w:hint="default"/>
        <w:lang w:val="es-ES" w:eastAsia="en-US" w:bidi="ar-SA"/>
      </w:rPr>
    </w:lvl>
    <w:lvl w:ilvl="3" w:tplc="D8F6FCD4">
      <w:numFmt w:val="bullet"/>
      <w:lvlText w:val="•"/>
      <w:lvlJc w:val="left"/>
      <w:pPr>
        <w:ind w:left="5028" w:hanging="360"/>
      </w:pPr>
      <w:rPr>
        <w:rFonts w:hint="default"/>
        <w:lang w:val="es-ES" w:eastAsia="en-US" w:bidi="ar-SA"/>
      </w:rPr>
    </w:lvl>
    <w:lvl w:ilvl="4" w:tplc="F16204DE">
      <w:numFmt w:val="bullet"/>
      <w:lvlText w:val="•"/>
      <w:lvlJc w:val="left"/>
      <w:pPr>
        <w:ind w:left="5904" w:hanging="360"/>
      </w:pPr>
      <w:rPr>
        <w:rFonts w:hint="default"/>
        <w:lang w:val="es-ES" w:eastAsia="en-US" w:bidi="ar-SA"/>
      </w:rPr>
    </w:lvl>
    <w:lvl w:ilvl="5" w:tplc="0896DC86">
      <w:numFmt w:val="bullet"/>
      <w:lvlText w:val="•"/>
      <w:lvlJc w:val="left"/>
      <w:pPr>
        <w:ind w:left="6780" w:hanging="360"/>
      </w:pPr>
      <w:rPr>
        <w:rFonts w:hint="default"/>
        <w:lang w:val="es-ES" w:eastAsia="en-US" w:bidi="ar-SA"/>
      </w:rPr>
    </w:lvl>
    <w:lvl w:ilvl="6" w:tplc="943C2D4C">
      <w:numFmt w:val="bullet"/>
      <w:lvlText w:val="•"/>
      <w:lvlJc w:val="left"/>
      <w:pPr>
        <w:ind w:left="7656" w:hanging="360"/>
      </w:pPr>
      <w:rPr>
        <w:rFonts w:hint="default"/>
        <w:lang w:val="es-ES" w:eastAsia="en-US" w:bidi="ar-SA"/>
      </w:rPr>
    </w:lvl>
    <w:lvl w:ilvl="7" w:tplc="44EEAE48">
      <w:numFmt w:val="bullet"/>
      <w:lvlText w:val="•"/>
      <w:lvlJc w:val="left"/>
      <w:pPr>
        <w:ind w:left="8532" w:hanging="360"/>
      </w:pPr>
      <w:rPr>
        <w:rFonts w:hint="default"/>
        <w:lang w:val="es-ES" w:eastAsia="en-US" w:bidi="ar-SA"/>
      </w:rPr>
    </w:lvl>
    <w:lvl w:ilvl="8" w:tplc="859E9C24">
      <w:numFmt w:val="bullet"/>
      <w:lvlText w:val="•"/>
      <w:lvlJc w:val="left"/>
      <w:pPr>
        <w:ind w:left="9408" w:hanging="360"/>
      </w:pPr>
      <w:rPr>
        <w:rFonts w:hint="default"/>
        <w:lang w:val="es-ES" w:eastAsia="en-US" w:bidi="ar-SA"/>
      </w:rPr>
    </w:lvl>
  </w:abstractNum>
  <w:abstractNum w:abstractNumId="2" w15:restartNumberingAfterBreak="0">
    <w:nsid w:val="0D6C0D46"/>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11D64"/>
    <w:multiLevelType w:val="hybridMultilevel"/>
    <w:tmpl w:val="66183C6E"/>
    <w:lvl w:ilvl="0" w:tplc="9F14595E">
      <w:start w:val="1"/>
      <w:numFmt w:val="decimal"/>
      <w:lvlText w:val="%1."/>
      <w:lvlJc w:val="left"/>
      <w:pPr>
        <w:ind w:left="832" w:hanging="392"/>
      </w:pPr>
      <w:rPr>
        <w:rFonts w:ascii="Verdana" w:eastAsia="Verdana" w:hAnsi="Verdana" w:cs="Verdana" w:hint="default"/>
        <w:b w:val="0"/>
        <w:bCs w:val="0"/>
        <w:i w:val="0"/>
        <w:iCs w:val="0"/>
        <w:spacing w:val="0"/>
        <w:w w:val="100"/>
        <w:sz w:val="16"/>
        <w:szCs w:val="16"/>
        <w:lang w:val="es-ES" w:eastAsia="en-US" w:bidi="ar-SA"/>
      </w:rPr>
    </w:lvl>
    <w:lvl w:ilvl="1" w:tplc="D128910A">
      <w:numFmt w:val="bullet"/>
      <w:lvlText w:val="•"/>
      <w:lvlJc w:val="left"/>
      <w:pPr>
        <w:ind w:left="1507" w:hanging="392"/>
      </w:pPr>
      <w:rPr>
        <w:rFonts w:hint="default"/>
        <w:lang w:val="es-ES" w:eastAsia="en-US" w:bidi="ar-SA"/>
      </w:rPr>
    </w:lvl>
    <w:lvl w:ilvl="2" w:tplc="C6B81A52">
      <w:numFmt w:val="bullet"/>
      <w:lvlText w:val="•"/>
      <w:lvlJc w:val="left"/>
      <w:pPr>
        <w:ind w:left="2174" w:hanging="392"/>
      </w:pPr>
      <w:rPr>
        <w:rFonts w:hint="default"/>
        <w:lang w:val="es-ES" w:eastAsia="en-US" w:bidi="ar-SA"/>
      </w:rPr>
    </w:lvl>
    <w:lvl w:ilvl="3" w:tplc="324620F8">
      <w:numFmt w:val="bullet"/>
      <w:lvlText w:val="•"/>
      <w:lvlJc w:val="left"/>
      <w:pPr>
        <w:ind w:left="2841" w:hanging="392"/>
      </w:pPr>
      <w:rPr>
        <w:rFonts w:hint="default"/>
        <w:lang w:val="es-ES" w:eastAsia="en-US" w:bidi="ar-SA"/>
      </w:rPr>
    </w:lvl>
    <w:lvl w:ilvl="4" w:tplc="3378F582">
      <w:numFmt w:val="bullet"/>
      <w:lvlText w:val="•"/>
      <w:lvlJc w:val="left"/>
      <w:pPr>
        <w:ind w:left="3508" w:hanging="392"/>
      </w:pPr>
      <w:rPr>
        <w:rFonts w:hint="default"/>
        <w:lang w:val="es-ES" w:eastAsia="en-US" w:bidi="ar-SA"/>
      </w:rPr>
    </w:lvl>
    <w:lvl w:ilvl="5" w:tplc="3B766790">
      <w:numFmt w:val="bullet"/>
      <w:lvlText w:val="•"/>
      <w:lvlJc w:val="left"/>
      <w:pPr>
        <w:ind w:left="4175" w:hanging="392"/>
      </w:pPr>
      <w:rPr>
        <w:rFonts w:hint="default"/>
        <w:lang w:val="es-ES" w:eastAsia="en-US" w:bidi="ar-SA"/>
      </w:rPr>
    </w:lvl>
    <w:lvl w:ilvl="6" w:tplc="70FCF48E">
      <w:numFmt w:val="bullet"/>
      <w:lvlText w:val="•"/>
      <w:lvlJc w:val="left"/>
      <w:pPr>
        <w:ind w:left="4842" w:hanging="392"/>
      </w:pPr>
      <w:rPr>
        <w:rFonts w:hint="default"/>
        <w:lang w:val="es-ES" w:eastAsia="en-US" w:bidi="ar-SA"/>
      </w:rPr>
    </w:lvl>
    <w:lvl w:ilvl="7" w:tplc="885EEAB4">
      <w:numFmt w:val="bullet"/>
      <w:lvlText w:val="•"/>
      <w:lvlJc w:val="left"/>
      <w:pPr>
        <w:ind w:left="5509" w:hanging="392"/>
      </w:pPr>
      <w:rPr>
        <w:rFonts w:hint="default"/>
        <w:lang w:val="es-ES" w:eastAsia="en-US" w:bidi="ar-SA"/>
      </w:rPr>
    </w:lvl>
    <w:lvl w:ilvl="8" w:tplc="A50E7F8A">
      <w:numFmt w:val="bullet"/>
      <w:lvlText w:val="•"/>
      <w:lvlJc w:val="left"/>
      <w:pPr>
        <w:ind w:left="6176" w:hanging="392"/>
      </w:pPr>
      <w:rPr>
        <w:rFonts w:hint="default"/>
        <w:lang w:val="es-ES" w:eastAsia="en-US" w:bidi="ar-SA"/>
      </w:rPr>
    </w:lvl>
  </w:abstractNum>
  <w:abstractNum w:abstractNumId="4"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1C563F3E"/>
    <w:multiLevelType w:val="hybridMultilevel"/>
    <w:tmpl w:val="F2CE5766"/>
    <w:lvl w:ilvl="0" w:tplc="44D65884">
      <w:start w:val="1"/>
      <w:numFmt w:val="lowerLetter"/>
      <w:lvlText w:val="%1."/>
      <w:lvlJc w:val="left"/>
      <w:pPr>
        <w:ind w:left="1056" w:hanging="360"/>
      </w:pPr>
      <w:rPr>
        <w:rFonts w:ascii="Verdana" w:eastAsia="Verdana" w:hAnsi="Verdana" w:cs="Verdana" w:hint="default"/>
        <w:b/>
        <w:bCs/>
        <w:i w:val="0"/>
        <w:iCs w:val="0"/>
        <w:spacing w:val="-1"/>
        <w:w w:val="100"/>
        <w:sz w:val="18"/>
        <w:szCs w:val="18"/>
        <w:lang w:val="es-ES" w:eastAsia="en-US" w:bidi="ar-SA"/>
      </w:rPr>
    </w:lvl>
    <w:lvl w:ilvl="1" w:tplc="3C4ED134">
      <w:numFmt w:val="bullet"/>
      <w:lvlText w:val="•"/>
      <w:lvlJc w:val="left"/>
      <w:pPr>
        <w:ind w:left="2070" w:hanging="360"/>
      </w:pPr>
      <w:rPr>
        <w:rFonts w:hint="default"/>
        <w:lang w:val="es-ES" w:eastAsia="en-US" w:bidi="ar-SA"/>
      </w:rPr>
    </w:lvl>
    <w:lvl w:ilvl="2" w:tplc="3C4EEC7A">
      <w:numFmt w:val="bullet"/>
      <w:lvlText w:val="•"/>
      <w:lvlJc w:val="left"/>
      <w:pPr>
        <w:ind w:left="3080" w:hanging="360"/>
      </w:pPr>
      <w:rPr>
        <w:rFonts w:hint="default"/>
        <w:lang w:val="es-ES" w:eastAsia="en-US" w:bidi="ar-SA"/>
      </w:rPr>
    </w:lvl>
    <w:lvl w:ilvl="3" w:tplc="81C61C20">
      <w:numFmt w:val="bullet"/>
      <w:lvlText w:val="•"/>
      <w:lvlJc w:val="left"/>
      <w:pPr>
        <w:ind w:left="4090" w:hanging="360"/>
      </w:pPr>
      <w:rPr>
        <w:rFonts w:hint="default"/>
        <w:lang w:val="es-ES" w:eastAsia="en-US" w:bidi="ar-SA"/>
      </w:rPr>
    </w:lvl>
    <w:lvl w:ilvl="4" w:tplc="678CCA22">
      <w:numFmt w:val="bullet"/>
      <w:lvlText w:val="•"/>
      <w:lvlJc w:val="left"/>
      <w:pPr>
        <w:ind w:left="5100" w:hanging="360"/>
      </w:pPr>
      <w:rPr>
        <w:rFonts w:hint="default"/>
        <w:lang w:val="es-ES" w:eastAsia="en-US" w:bidi="ar-SA"/>
      </w:rPr>
    </w:lvl>
    <w:lvl w:ilvl="5" w:tplc="189ECC62">
      <w:numFmt w:val="bullet"/>
      <w:lvlText w:val="•"/>
      <w:lvlJc w:val="left"/>
      <w:pPr>
        <w:ind w:left="6110" w:hanging="360"/>
      </w:pPr>
      <w:rPr>
        <w:rFonts w:hint="default"/>
        <w:lang w:val="es-ES" w:eastAsia="en-US" w:bidi="ar-SA"/>
      </w:rPr>
    </w:lvl>
    <w:lvl w:ilvl="6" w:tplc="705E6190">
      <w:numFmt w:val="bullet"/>
      <w:lvlText w:val="•"/>
      <w:lvlJc w:val="left"/>
      <w:pPr>
        <w:ind w:left="7120" w:hanging="360"/>
      </w:pPr>
      <w:rPr>
        <w:rFonts w:hint="default"/>
        <w:lang w:val="es-ES" w:eastAsia="en-US" w:bidi="ar-SA"/>
      </w:rPr>
    </w:lvl>
    <w:lvl w:ilvl="7" w:tplc="52FCF9C4">
      <w:numFmt w:val="bullet"/>
      <w:lvlText w:val="•"/>
      <w:lvlJc w:val="left"/>
      <w:pPr>
        <w:ind w:left="8130" w:hanging="360"/>
      </w:pPr>
      <w:rPr>
        <w:rFonts w:hint="default"/>
        <w:lang w:val="es-ES" w:eastAsia="en-US" w:bidi="ar-SA"/>
      </w:rPr>
    </w:lvl>
    <w:lvl w:ilvl="8" w:tplc="A140BD3E">
      <w:numFmt w:val="bullet"/>
      <w:lvlText w:val="•"/>
      <w:lvlJc w:val="left"/>
      <w:pPr>
        <w:ind w:left="9140" w:hanging="360"/>
      </w:pPr>
      <w:rPr>
        <w:rFonts w:hint="default"/>
        <w:lang w:val="es-ES" w:eastAsia="en-US" w:bidi="ar-SA"/>
      </w:rPr>
    </w:lvl>
  </w:abstractNum>
  <w:abstractNum w:abstractNumId="6" w15:restartNumberingAfterBreak="0">
    <w:nsid w:val="21E871CE"/>
    <w:multiLevelType w:val="hybridMultilevel"/>
    <w:tmpl w:val="8FFC30BA"/>
    <w:lvl w:ilvl="0" w:tplc="AF54A104">
      <w:start w:val="1"/>
      <w:numFmt w:val="decimal"/>
      <w:lvlText w:val="%1."/>
      <w:lvlJc w:val="left"/>
      <w:pPr>
        <w:ind w:left="866" w:hanging="214"/>
      </w:pPr>
      <w:rPr>
        <w:rFonts w:ascii="Verdana" w:eastAsia="Verdana" w:hAnsi="Verdana" w:cs="Verdana" w:hint="default"/>
        <w:b w:val="0"/>
        <w:bCs w:val="0"/>
        <w:i w:val="0"/>
        <w:iCs w:val="0"/>
        <w:spacing w:val="0"/>
        <w:w w:val="100"/>
        <w:sz w:val="16"/>
        <w:szCs w:val="16"/>
        <w:lang w:val="es-ES" w:eastAsia="en-US" w:bidi="ar-SA"/>
      </w:rPr>
    </w:lvl>
    <w:lvl w:ilvl="1" w:tplc="AD2E5DDC">
      <w:numFmt w:val="bullet"/>
      <w:lvlText w:val="•"/>
      <w:lvlJc w:val="left"/>
      <w:pPr>
        <w:ind w:left="1525" w:hanging="214"/>
      </w:pPr>
      <w:rPr>
        <w:rFonts w:hint="default"/>
        <w:lang w:val="es-ES" w:eastAsia="en-US" w:bidi="ar-SA"/>
      </w:rPr>
    </w:lvl>
    <w:lvl w:ilvl="2" w:tplc="4322049A">
      <w:numFmt w:val="bullet"/>
      <w:lvlText w:val="•"/>
      <w:lvlJc w:val="left"/>
      <w:pPr>
        <w:ind w:left="2190" w:hanging="214"/>
      </w:pPr>
      <w:rPr>
        <w:rFonts w:hint="default"/>
        <w:lang w:val="es-ES" w:eastAsia="en-US" w:bidi="ar-SA"/>
      </w:rPr>
    </w:lvl>
    <w:lvl w:ilvl="3" w:tplc="E0A4AB24">
      <w:numFmt w:val="bullet"/>
      <w:lvlText w:val="•"/>
      <w:lvlJc w:val="left"/>
      <w:pPr>
        <w:ind w:left="2855" w:hanging="214"/>
      </w:pPr>
      <w:rPr>
        <w:rFonts w:hint="default"/>
        <w:lang w:val="es-ES" w:eastAsia="en-US" w:bidi="ar-SA"/>
      </w:rPr>
    </w:lvl>
    <w:lvl w:ilvl="4" w:tplc="2326BB84">
      <w:numFmt w:val="bullet"/>
      <w:lvlText w:val="•"/>
      <w:lvlJc w:val="left"/>
      <w:pPr>
        <w:ind w:left="3520" w:hanging="214"/>
      </w:pPr>
      <w:rPr>
        <w:rFonts w:hint="default"/>
        <w:lang w:val="es-ES" w:eastAsia="en-US" w:bidi="ar-SA"/>
      </w:rPr>
    </w:lvl>
    <w:lvl w:ilvl="5" w:tplc="4CA611BA">
      <w:numFmt w:val="bullet"/>
      <w:lvlText w:val="•"/>
      <w:lvlJc w:val="left"/>
      <w:pPr>
        <w:ind w:left="4185" w:hanging="214"/>
      </w:pPr>
      <w:rPr>
        <w:rFonts w:hint="default"/>
        <w:lang w:val="es-ES" w:eastAsia="en-US" w:bidi="ar-SA"/>
      </w:rPr>
    </w:lvl>
    <w:lvl w:ilvl="6" w:tplc="77986C5E">
      <w:numFmt w:val="bullet"/>
      <w:lvlText w:val="•"/>
      <w:lvlJc w:val="left"/>
      <w:pPr>
        <w:ind w:left="4850" w:hanging="214"/>
      </w:pPr>
      <w:rPr>
        <w:rFonts w:hint="default"/>
        <w:lang w:val="es-ES" w:eastAsia="en-US" w:bidi="ar-SA"/>
      </w:rPr>
    </w:lvl>
    <w:lvl w:ilvl="7" w:tplc="C5980378">
      <w:numFmt w:val="bullet"/>
      <w:lvlText w:val="•"/>
      <w:lvlJc w:val="left"/>
      <w:pPr>
        <w:ind w:left="5515" w:hanging="214"/>
      </w:pPr>
      <w:rPr>
        <w:rFonts w:hint="default"/>
        <w:lang w:val="es-ES" w:eastAsia="en-US" w:bidi="ar-SA"/>
      </w:rPr>
    </w:lvl>
    <w:lvl w:ilvl="8" w:tplc="6C28C81C">
      <w:numFmt w:val="bullet"/>
      <w:lvlText w:val="•"/>
      <w:lvlJc w:val="left"/>
      <w:pPr>
        <w:ind w:left="6180" w:hanging="214"/>
      </w:pPr>
      <w:rPr>
        <w:rFonts w:hint="default"/>
        <w:lang w:val="es-ES" w:eastAsia="en-US" w:bidi="ar-SA"/>
      </w:rPr>
    </w:lvl>
  </w:abstractNum>
  <w:abstractNum w:abstractNumId="7" w15:restartNumberingAfterBreak="0">
    <w:nsid w:val="275D56D3"/>
    <w:multiLevelType w:val="multilevel"/>
    <w:tmpl w:val="2D7A2582"/>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Montserrat" w:eastAsia="Times New Roman" w:hAnsi="Montserrat"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70572"/>
    <w:multiLevelType w:val="hybridMultilevel"/>
    <w:tmpl w:val="68F620D8"/>
    <w:lvl w:ilvl="0" w:tplc="D2B0284C">
      <w:numFmt w:val="bullet"/>
      <w:lvlText w:val="-"/>
      <w:lvlJc w:val="left"/>
      <w:pPr>
        <w:ind w:left="720" w:hanging="360"/>
      </w:pPr>
      <w:rPr>
        <w:rFonts w:ascii="Montserrat" w:eastAsia="Times New Roman" w:hAnsi="Montserrat" w:cs="Segoe U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A53014"/>
    <w:multiLevelType w:val="hybridMultilevel"/>
    <w:tmpl w:val="3B4C43AA"/>
    <w:lvl w:ilvl="0" w:tplc="5A28206E">
      <w:start w:val="1"/>
      <w:numFmt w:val="lowerLetter"/>
      <w:lvlText w:val="%1)"/>
      <w:lvlJc w:val="left"/>
      <w:pPr>
        <w:ind w:left="1404" w:hanging="360"/>
      </w:pPr>
      <w:rPr>
        <w:rFonts w:ascii="Verdana" w:eastAsia="Verdana" w:hAnsi="Verdana" w:cs="Verdana" w:hint="default"/>
        <w:b/>
        <w:bCs/>
        <w:i w:val="0"/>
        <w:iCs w:val="0"/>
        <w:spacing w:val="-1"/>
        <w:w w:val="100"/>
        <w:sz w:val="18"/>
        <w:szCs w:val="18"/>
        <w:lang w:val="es-ES" w:eastAsia="en-US" w:bidi="ar-SA"/>
      </w:rPr>
    </w:lvl>
    <w:lvl w:ilvl="1" w:tplc="65481C0E">
      <w:start w:val="1"/>
      <w:numFmt w:val="lowerRoman"/>
      <w:lvlText w:val="%2."/>
      <w:lvlJc w:val="left"/>
      <w:pPr>
        <w:ind w:left="1973" w:hanging="488"/>
        <w:jc w:val="right"/>
      </w:pPr>
      <w:rPr>
        <w:rFonts w:ascii="Verdana" w:eastAsia="Verdana" w:hAnsi="Verdana" w:cs="Verdana" w:hint="default"/>
        <w:b/>
        <w:bCs/>
        <w:i w:val="0"/>
        <w:iCs w:val="0"/>
        <w:spacing w:val="0"/>
        <w:w w:val="100"/>
        <w:sz w:val="18"/>
        <w:szCs w:val="18"/>
        <w:lang w:val="es-ES" w:eastAsia="en-US" w:bidi="ar-SA"/>
      </w:rPr>
    </w:lvl>
    <w:lvl w:ilvl="2" w:tplc="A274D204">
      <w:numFmt w:val="bullet"/>
      <w:lvlText w:val="•"/>
      <w:lvlJc w:val="left"/>
      <w:pPr>
        <w:ind w:left="3000" w:hanging="488"/>
      </w:pPr>
      <w:rPr>
        <w:rFonts w:hint="default"/>
        <w:lang w:val="es-ES" w:eastAsia="en-US" w:bidi="ar-SA"/>
      </w:rPr>
    </w:lvl>
    <w:lvl w:ilvl="3" w:tplc="94BEE56E">
      <w:numFmt w:val="bullet"/>
      <w:lvlText w:val="•"/>
      <w:lvlJc w:val="left"/>
      <w:pPr>
        <w:ind w:left="4020" w:hanging="488"/>
      </w:pPr>
      <w:rPr>
        <w:rFonts w:hint="default"/>
        <w:lang w:val="es-ES" w:eastAsia="en-US" w:bidi="ar-SA"/>
      </w:rPr>
    </w:lvl>
    <w:lvl w:ilvl="4" w:tplc="4696552E">
      <w:numFmt w:val="bullet"/>
      <w:lvlText w:val="•"/>
      <w:lvlJc w:val="left"/>
      <w:pPr>
        <w:ind w:left="5040" w:hanging="488"/>
      </w:pPr>
      <w:rPr>
        <w:rFonts w:hint="default"/>
        <w:lang w:val="es-ES" w:eastAsia="en-US" w:bidi="ar-SA"/>
      </w:rPr>
    </w:lvl>
    <w:lvl w:ilvl="5" w:tplc="1CDEC0D4">
      <w:numFmt w:val="bullet"/>
      <w:lvlText w:val="•"/>
      <w:lvlJc w:val="left"/>
      <w:pPr>
        <w:ind w:left="6060" w:hanging="488"/>
      </w:pPr>
      <w:rPr>
        <w:rFonts w:hint="default"/>
        <w:lang w:val="es-ES" w:eastAsia="en-US" w:bidi="ar-SA"/>
      </w:rPr>
    </w:lvl>
    <w:lvl w:ilvl="6" w:tplc="0526D1D8">
      <w:numFmt w:val="bullet"/>
      <w:lvlText w:val="•"/>
      <w:lvlJc w:val="left"/>
      <w:pPr>
        <w:ind w:left="7080" w:hanging="488"/>
      </w:pPr>
      <w:rPr>
        <w:rFonts w:hint="default"/>
        <w:lang w:val="es-ES" w:eastAsia="en-US" w:bidi="ar-SA"/>
      </w:rPr>
    </w:lvl>
    <w:lvl w:ilvl="7" w:tplc="C63EC9FC">
      <w:numFmt w:val="bullet"/>
      <w:lvlText w:val="•"/>
      <w:lvlJc w:val="left"/>
      <w:pPr>
        <w:ind w:left="8100" w:hanging="488"/>
      </w:pPr>
      <w:rPr>
        <w:rFonts w:hint="default"/>
        <w:lang w:val="es-ES" w:eastAsia="en-US" w:bidi="ar-SA"/>
      </w:rPr>
    </w:lvl>
    <w:lvl w:ilvl="8" w:tplc="605C05EC">
      <w:numFmt w:val="bullet"/>
      <w:lvlText w:val="•"/>
      <w:lvlJc w:val="left"/>
      <w:pPr>
        <w:ind w:left="9120" w:hanging="488"/>
      </w:pPr>
      <w:rPr>
        <w:rFonts w:hint="default"/>
        <w:lang w:val="es-ES" w:eastAsia="en-US" w:bidi="ar-SA"/>
      </w:rPr>
    </w:lvl>
  </w:abstractNum>
  <w:abstractNum w:abstractNumId="10" w15:restartNumberingAfterBreak="0">
    <w:nsid w:val="2FD64E82"/>
    <w:multiLevelType w:val="hybridMultilevel"/>
    <w:tmpl w:val="9A16C444"/>
    <w:lvl w:ilvl="0" w:tplc="D8EEC5FA">
      <w:start w:val="1"/>
      <w:numFmt w:val="decimal"/>
      <w:lvlText w:val="%1."/>
      <w:lvlJc w:val="left"/>
      <w:pPr>
        <w:ind w:left="720" w:hanging="360"/>
      </w:pPr>
      <w:rPr>
        <w:rFonts w:hint="default"/>
        <w:b/>
        <w:i w:val="0"/>
        <w:iCs/>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E22F5B"/>
    <w:multiLevelType w:val="hybridMultilevel"/>
    <w:tmpl w:val="FBC67E9C"/>
    <w:lvl w:ilvl="0" w:tplc="B7F241E0">
      <w:start w:val="1"/>
      <w:numFmt w:val="lowerRoman"/>
      <w:lvlText w:val="%1."/>
      <w:lvlJc w:val="left"/>
      <w:pPr>
        <w:ind w:left="1416" w:hanging="476"/>
      </w:pPr>
      <w:rPr>
        <w:rFonts w:ascii="Verdana" w:eastAsia="Verdana" w:hAnsi="Verdana" w:cs="Verdana" w:hint="default"/>
        <w:b w:val="0"/>
        <w:bCs w:val="0"/>
        <w:i w:val="0"/>
        <w:iCs w:val="0"/>
        <w:spacing w:val="0"/>
        <w:w w:val="100"/>
        <w:sz w:val="18"/>
        <w:szCs w:val="18"/>
        <w:lang w:val="es-ES" w:eastAsia="en-US" w:bidi="ar-SA"/>
      </w:rPr>
    </w:lvl>
    <w:lvl w:ilvl="1" w:tplc="7912385E">
      <w:numFmt w:val="bullet"/>
      <w:lvlText w:val="•"/>
      <w:lvlJc w:val="left"/>
      <w:pPr>
        <w:ind w:left="2394" w:hanging="476"/>
      </w:pPr>
      <w:rPr>
        <w:rFonts w:hint="default"/>
        <w:lang w:val="es-ES" w:eastAsia="en-US" w:bidi="ar-SA"/>
      </w:rPr>
    </w:lvl>
    <w:lvl w:ilvl="2" w:tplc="BEF671F2">
      <w:numFmt w:val="bullet"/>
      <w:lvlText w:val="•"/>
      <w:lvlJc w:val="left"/>
      <w:pPr>
        <w:ind w:left="3368" w:hanging="476"/>
      </w:pPr>
      <w:rPr>
        <w:rFonts w:hint="default"/>
        <w:lang w:val="es-ES" w:eastAsia="en-US" w:bidi="ar-SA"/>
      </w:rPr>
    </w:lvl>
    <w:lvl w:ilvl="3" w:tplc="BC4A03CE">
      <w:numFmt w:val="bullet"/>
      <w:lvlText w:val="•"/>
      <w:lvlJc w:val="left"/>
      <w:pPr>
        <w:ind w:left="4342" w:hanging="476"/>
      </w:pPr>
      <w:rPr>
        <w:rFonts w:hint="default"/>
        <w:lang w:val="es-ES" w:eastAsia="en-US" w:bidi="ar-SA"/>
      </w:rPr>
    </w:lvl>
    <w:lvl w:ilvl="4" w:tplc="5DA272E6">
      <w:numFmt w:val="bullet"/>
      <w:lvlText w:val="•"/>
      <w:lvlJc w:val="left"/>
      <w:pPr>
        <w:ind w:left="5316" w:hanging="476"/>
      </w:pPr>
      <w:rPr>
        <w:rFonts w:hint="default"/>
        <w:lang w:val="es-ES" w:eastAsia="en-US" w:bidi="ar-SA"/>
      </w:rPr>
    </w:lvl>
    <w:lvl w:ilvl="5" w:tplc="7B0AC018">
      <w:numFmt w:val="bullet"/>
      <w:lvlText w:val="•"/>
      <w:lvlJc w:val="left"/>
      <w:pPr>
        <w:ind w:left="6290" w:hanging="476"/>
      </w:pPr>
      <w:rPr>
        <w:rFonts w:hint="default"/>
        <w:lang w:val="es-ES" w:eastAsia="en-US" w:bidi="ar-SA"/>
      </w:rPr>
    </w:lvl>
    <w:lvl w:ilvl="6" w:tplc="F2404444">
      <w:numFmt w:val="bullet"/>
      <w:lvlText w:val="•"/>
      <w:lvlJc w:val="left"/>
      <w:pPr>
        <w:ind w:left="7264" w:hanging="476"/>
      </w:pPr>
      <w:rPr>
        <w:rFonts w:hint="default"/>
        <w:lang w:val="es-ES" w:eastAsia="en-US" w:bidi="ar-SA"/>
      </w:rPr>
    </w:lvl>
    <w:lvl w:ilvl="7" w:tplc="46F4755E">
      <w:numFmt w:val="bullet"/>
      <w:lvlText w:val="•"/>
      <w:lvlJc w:val="left"/>
      <w:pPr>
        <w:ind w:left="8238" w:hanging="476"/>
      </w:pPr>
      <w:rPr>
        <w:rFonts w:hint="default"/>
        <w:lang w:val="es-ES" w:eastAsia="en-US" w:bidi="ar-SA"/>
      </w:rPr>
    </w:lvl>
    <w:lvl w:ilvl="8" w:tplc="1E88A208">
      <w:numFmt w:val="bullet"/>
      <w:lvlText w:val="•"/>
      <w:lvlJc w:val="left"/>
      <w:pPr>
        <w:ind w:left="9212" w:hanging="476"/>
      </w:pPr>
      <w:rPr>
        <w:rFonts w:hint="default"/>
        <w:lang w:val="es-ES" w:eastAsia="en-US" w:bidi="ar-SA"/>
      </w:rPr>
    </w:lvl>
  </w:abstractNum>
  <w:abstractNum w:abstractNumId="12" w15:restartNumberingAfterBreak="0">
    <w:nsid w:val="30670C81"/>
    <w:multiLevelType w:val="hybridMultilevel"/>
    <w:tmpl w:val="D6C86B6E"/>
    <w:lvl w:ilvl="0" w:tplc="EC948AA0">
      <w:numFmt w:val="bullet"/>
      <w:lvlText w:val="•"/>
      <w:lvlJc w:val="left"/>
      <w:pPr>
        <w:ind w:left="1776" w:hanging="360"/>
      </w:pPr>
      <w:rPr>
        <w:rFonts w:ascii="Verdana" w:eastAsia="Verdana" w:hAnsi="Verdana" w:cs="Verdana" w:hint="default"/>
        <w:b w:val="0"/>
        <w:bCs w:val="0"/>
        <w:i w:val="0"/>
        <w:iCs w:val="0"/>
        <w:spacing w:val="0"/>
        <w:w w:val="100"/>
        <w:sz w:val="18"/>
        <w:szCs w:val="18"/>
        <w:lang w:val="es-ES" w:eastAsia="en-US" w:bidi="ar-SA"/>
      </w:rPr>
    </w:lvl>
    <w:lvl w:ilvl="1" w:tplc="976ED65E">
      <w:numFmt w:val="bullet"/>
      <w:lvlText w:val="•"/>
      <w:lvlJc w:val="left"/>
      <w:pPr>
        <w:ind w:left="2777" w:hanging="360"/>
      </w:pPr>
      <w:rPr>
        <w:rFonts w:hint="default"/>
        <w:lang w:val="es-ES" w:eastAsia="en-US" w:bidi="ar-SA"/>
      </w:rPr>
    </w:lvl>
    <w:lvl w:ilvl="2" w:tplc="84C86CF8">
      <w:numFmt w:val="bullet"/>
      <w:lvlText w:val="•"/>
      <w:lvlJc w:val="left"/>
      <w:pPr>
        <w:ind w:left="3781" w:hanging="360"/>
      </w:pPr>
      <w:rPr>
        <w:rFonts w:hint="default"/>
        <w:lang w:val="es-ES" w:eastAsia="en-US" w:bidi="ar-SA"/>
      </w:rPr>
    </w:lvl>
    <w:lvl w:ilvl="3" w:tplc="D09A2344">
      <w:numFmt w:val="bullet"/>
      <w:lvlText w:val="•"/>
      <w:lvlJc w:val="left"/>
      <w:pPr>
        <w:ind w:left="4785" w:hanging="360"/>
      </w:pPr>
      <w:rPr>
        <w:rFonts w:hint="default"/>
        <w:lang w:val="es-ES" w:eastAsia="en-US" w:bidi="ar-SA"/>
      </w:rPr>
    </w:lvl>
    <w:lvl w:ilvl="4" w:tplc="39BE8720">
      <w:numFmt w:val="bullet"/>
      <w:lvlText w:val="•"/>
      <w:lvlJc w:val="left"/>
      <w:pPr>
        <w:ind w:left="5789" w:hanging="360"/>
      </w:pPr>
      <w:rPr>
        <w:rFonts w:hint="default"/>
        <w:lang w:val="es-ES" w:eastAsia="en-US" w:bidi="ar-SA"/>
      </w:rPr>
    </w:lvl>
    <w:lvl w:ilvl="5" w:tplc="496C3A00">
      <w:numFmt w:val="bullet"/>
      <w:lvlText w:val="•"/>
      <w:lvlJc w:val="left"/>
      <w:pPr>
        <w:ind w:left="6793" w:hanging="360"/>
      </w:pPr>
      <w:rPr>
        <w:rFonts w:hint="default"/>
        <w:lang w:val="es-ES" w:eastAsia="en-US" w:bidi="ar-SA"/>
      </w:rPr>
    </w:lvl>
    <w:lvl w:ilvl="6" w:tplc="69B6E4EA">
      <w:numFmt w:val="bullet"/>
      <w:lvlText w:val="•"/>
      <w:lvlJc w:val="left"/>
      <w:pPr>
        <w:ind w:left="7797" w:hanging="360"/>
      </w:pPr>
      <w:rPr>
        <w:rFonts w:hint="default"/>
        <w:lang w:val="es-ES" w:eastAsia="en-US" w:bidi="ar-SA"/>
      </w:rPr>
    </w:lvl>
    <w:lvl w:ilvl="7" w:tplc="8CE24110">
      <w:numFmt w:val="bullet"/>
      <w:lvlText w:val="•"/>
      <w:lvlJc w:val="left"/>
      <w:pPr>
        <w:ind w:left="8801" w:hanging="360"/>
      </w:pPr>
      <w:rPr>
        <w:rFonts w:hint="default"/>
        <w:lang w:val="es-ES" w:eastAsia="en-US" w:bidi="ar-SA"/>
      </w:rPr>
    </w:lvl>
    <w:lvl w:ilvl="8" w:tplc="5F329354">
      <w:numFmt w:val="bullet"/>
      <w:lvlText w:val="•"/>
      <w:lvlJc w:val="left"/>
      <w:pPr>
        <w:ind w:left="9805" w:hanging="360"/>
      </w:pPr>
      <w:rPr>
        <w:rFonts w:hint="default"/>
        <w:lang w:val="es-ES" w:eastAsia="en-US" w:bidi="ar-SA"/>
      </w:rPr>
    </w:lvl>
  </w:abstractNum>
  <w:abstractNum w:abstractNumId="13" w15:restartNumberingAfterBreak="0">
    <w:nsid w:val="30BD719A"/>
    <w:multiLevelType w:val="hybridMultilevel"/>
    <w:tmpl w:val="DA6E2798"/>
    <w:lvl w:ilvl="0" w:tplc="4922EFF2">
      <w:start w:val="1"/>
      <w:numFmt w:val="decimal"/>
      <w:lvlText w:val="%1."/>
      <w:lvlJc w:val="left"/>
      <w:pPr>
        <w:ind w:left="832" w:hanging="360"/>
      </w:pPr>
      <w:rPr>
        <w:rFonts w:ascii="Verdana" w:eastAsia="Verdana" w:hAnsi="Verdana" w:cs="Verdana" w:hint="default"/>
        <w:b w:val="0"/>
        <w:bCs w:val="0"/>
        <w:i w:val="0"/>
        <w:iCs w:val="0"/>
        <w:spacing w:val="0"/>
        <w:w w:val="88"/>
        <w:sz w:val="16"/>
        <w:szCs w:val="16"/>
        <w:lang w:val="es-ES" w:eastAsia="en-US" w:bidi="ar-SA"/>
      </w:rPr>
    </w:lvl>
    <w:lvl w:ilvl="1" w:tplc="B018FC80">
      <w:numFmt w:val="bullet"/>
      <w:lvlText w:val="•"/>
      <w:lvlJc w:val="left"/>
      <w:pPr>
        <w:ind w:left="1507" w:hanging="360"/>
      </w:pPr>
      <w:rPr>
        <w:rFonts w:hint="default"/>
        <w:lang w:val="es-ES" w:eastAsia="en-US" w:bidi="ar-SA"/>
      </w:rPr>
    </w:lvl>
    <w:lvl w:ilvl="2" w:tplc="5C3AAFE4">
      <w:numFmt w:val="bullet"/>
      <w:lvlText w:val="•"/>
      <w:lvlJc w:val="left"/>
      <w:pPr>
        <w:ind w:left="2174" w:hanging="360"/>
      </w:pPr>
      <w:rPr>
        <w:rFonts w:hint="default"/>
        <w:lang w:val="es-ES" w:eastAsia="en-US" w:bidi="ar-SA"/>
      </w:rPr>
    </w:lvl>
    <w:lvl w:ilvl="3" w:tplc="6DF27356">
      <w:numFmt w:val="bullet"/>
      <w:lvlText w:val="•"/>
      <w:lvlJc w:val="left"/>
      <w:pPr>
        <w:ind w:left="2841" w:hanging="360"/>
      </w:pPr>
      <w:rPr>
        <w:rFonts w:hint="default"/>
        <w:lang w:val="es-ES" w:eastAsia="en-US" w:bidi="ar-SA"/>
      </w:rPr>
    </w:lvl>
    <w:lvl w:ilvl="4" w:tplc="2B3CF030">
      <w:numFmt w:val="bullet"/>
      <w:lvlText w:val="•"/>
      <w:lvlJc w:val="left"/>
      <w:pPr>
        <w:ind w:left="3508" w:hanging="360"/>
      </w:pPr>
      <w:rPr>
        <w:rFonts w:hint="default"/>
        <w:lang w:val="es-ES" w:eastAsia="en-US" w:bidi="ar-SA"/>
      </w:rPr>
    </w:lvl>
    <w:lvl w:ilvl="5" w:tplc="05D88256">
      <w:numFmt w:val="bullet"/>
      <w:lvlText w:val="•"/>
      <w:lvlJc w:val="left"/>
      <w:pPr>
        <w:ind w:left="4175" w:hanging="360"/>
      </w:pPr>
      <w:rPr>
        <w:rFonts w:hint="default"/>
        <w:lang w:val="es-ES" w:eastAsia="en-US" w:bidi="ar-SA"/>
      </w:rPr>
    </w:lvl>
    <w:lvl w:ilvl="6" w:tplc="B444098A">
      <w:numFmt w:val="bullet"/>
      <w:lvlText w:val="•"/>
      <w:lvlJc w:val="left"/>
      <w:pPr>
        <w:ind w:left="4842" w:hanging="360"/>
      </w:pPr>
      <w:rPr>
        <w:rFonts w:hint="default"/>
        <w:lang w:val="es-ES" w:eastAsia="en-US" w:bidi="ar-SA"/>
      </w:rPr>
    </w:lvl>
    <w:lvl w:ilvl="7" w:tplc="605C064C">
      <w:numFmt w:val="bullet"/>
      <w:lvlText w:val="•"/>
      <w:lvlJc w:val="left"/>
      <w:pPr>
        <w:ind w:left="5509" w:hanging="360"/>
      </w:pPr>
      <w:rPr>
        <w:rFonts w:hint="default"/>
        <w:lang w:val="es-ES" w:eastAsia="en-US" w:bidi="ar-SA"/>
      </w:rPr>
    </w:lvl>
    <w:lvl w:ilvl="8" w:tplc="D0BC38FC">
      <w:numFmt w:val="bullet"/>
      <w:lvlText w:val="•"/>
      <w:lvlJc w:val="left"/>
      <w:pPr>
        <w:ind w:left="6176" w:hanging="360"/>
      </w:pPr>
      <w:rPr>
        <w:rFonts w:hint="default"/>
        <w:lang w:val="es-ES" w:eastAsia="en-US" w:bidi="ar-SA"/>
      </w:rPr>
    </w:lvl>
  </w:abstractNum>
  <w:abstractNum w:abstractNumId="14" w15:restartNumberingAfterBreak="0">
    <w:nsid w:val="3A406ECD"/>
    <w:multiLevelType w:val="hybridMultilevel"/>
    <w:tmpl w:val="E2C894B6"/>
    <w:lvl w:ilvl="0" w:tplc="8E96A478">
      <w:start w:val="1"/>
      <w:numFmt w:val="decimal"/>
      <w:lvlText w:val="%1."/>
      <w:lvlJc w:val="left"/>
      <w:pPr>
        <w:ind w:left="832" w:hanging="360"/>
      </w:pPr>
      <w:rPr>
        <w:rFonts w:ascii="Verdana" w:eastAsia="Verdana" w:hAnsi="Verdana" w:cs="Verdana" w:hint="default"/>
        <w:b w:val="0"/>
        <w:bCs w:val="0"/>
        <w:i w:val="0"/>
        <w:iCs w:val="0"/>
        <w:spacing w:val="0"/>
        <w:w w:val="100"/>
        <w:sz w:val="16"/>
        <w:szCs w:val="16"/>
        <w:lang w:val="es-ES" w:eastAsia="en-US" w:bidi="ar-SA"/>
      </w:rPr>
    </w:lvl>
    <w:lvl w:ilvl="1" w:tplc="15A26174">
      <w:numFmt w:val="bullet"/>
      <w:lvlText w:val="•"/>
      <w:lvlJc w:val="left"/>
      <w:pPr>
        <w:ind w:left="1507" w:hanging="360"/>
      </w:pPr>
      <w:rPr>
        <w:rFonts w:hint="default"/>
        <w:lang w:val="es-ES" w:eastAsia="en-US" w:bidi="ar-SA"/>
      </w:rPr>
    </w:lvl>
    <w:lvl w:ilvl="2" w:tplc="F88CC33E">
      <w:numFmt w:val="bullet"/>
      <w:lvlText w:val="•"/>
      <w:lvlJc w:val="left"/>
      <w:pPr>
        <w:ind w:left="2174" w:hanging="360"/>
      </w:pPr>
      <w:rPr>
        <w:rFonts w:hint="default"/>
        <w:lang w:val="es-ES" w:eastAsia="en-US" w:bidi="ar-SA"/>
      </w:rPr>
    </w:lvl>
    <w:lvl w:ilvl="3" w:tplc="D1880842">
      <w:numFmt w:val="bullet"/>
      <w:lvlText w:val="•"/>
      <w:lvlJc w:val="left"/>
      <w:pPr>
        <w:ind w:left="2841" w:hanging="360"/>
      </w:pPr>
      <w:rPr>
        <w:rFonts w:hint="default"/>
        <w:lang w:val="es-ES" w:eastAsia="en-US" w:bidi="ar-SA"/>
      </w:rPr>
    </w:lvl>
    <w:lvl w:ilvl="4" w:tplc="12D01F8C">
      <w:numFmt w:val="bullet"/>
      <w:lvlText w:val="•"/>
      <w:lvlJc w:val="left"/>
      <w:pPr>
        <w:ind w:left="3508" w:hanging="360"/>
      </w:pPr>
      <w:rPr>
        <w:rFonts w:hint="default"/>
        <w:lang w:val="es-ES" w:eastAsia="en-US" w:bidi="ar-SA"/>
      </w:rPr>
    </w:lvl>
    <w:lvl w:ilvl="5" w:tplc="C964BC3A">
      <w:numFmt w:val="bullet"/>
      <w:lvlText w:val="•"/>
      <w:lvlJc w:val="left"/>
      <w:pPr>
        <w:ind w:left="4175" w:hanging="360"/>
      </w:pPr>
      <w:rPr>
        <w:rFonts w:hint="default"/>
        <w:lang w:val="es-ES" w:eastAsia="en-US" w:bidi="ar-SA"/>
      </w:rPr>
    </w:lvl>
    <w:lvl w:ilvl="6" w:tplc="9C04C16E">
      <w:numFmt w:val="bullet"/>
      <w:lvlText w:val="•"/>
      <w:lvlJc w:val="left"/>
      <w:pPr>
        <w:ind w:left="4842" w:hanging="360"/>
      </w:pPr>
      <w:rPr>
        <w:rFonts w:hint="default"/>
        <w:lang w:val="es-ES" w:eastAsia="en-US" w:bidi="ar-SA"/>
      </w:rPr>
    </w:lvl>
    <w:lvl w:ilvl="7" w:tplc="3D0EAEC2">
      <w:numFmt w:val="bullet"/>
      <w:lvlText w:val="•"/>
      <w:lvlJc w:val="left"/>
      <w:pPr>
        <w:ind w:left="5509" w:hanging="360"/>
      </w:pPr>
      <w:rPr>
        <w:rFonts w:hint="default"/>
        <w:lang w:val="es-ES" w:eastAsia="en-US" w:bidi="ar-SA"/>
      </w:rPr>
    </w:lvl>
    <w:lvl w:ilvl="8" w:tplc="D2BE5A56">
      <w:numFmt w:val="bullet"/>
      <w:lvlText w:val="•"/>
      <w:lvlJc w:val="left"/>
      <w:pPr>
        <w:ind w:left="6176" w:hanging="360"/>
      </w:pPr>
      <w:rPr>
        <w:rFonts w:hint="default"/>
        <w:lang w:val="es-ES" w:eastAsia="en-US" w:bidi="ar-SA"/>
      </w:rPr>
    </w:lvl>
  </w:abstractNum>
  <w:abstractNum w:abstractNumId="15" w15:restartNumberingAfterBreak="0">
    <w:nsid w:val="3C5A11A9"/>
    <w:multiLevelType w:val="hybridMultilevel"/>
    <w:tmpl w:val="4C62A0CC"/>
    <w:lvl w:ilvl="0" w:tplc="5776CE82">
      <w:start w:val="1"/>
      <w:numFmt w:val="decimal"/>
      <w:lvlText w:val="%1."/>
      <w:lvlJc w:val="left"/>
      <w:pPr>
        <w:ind w:left="832" w:hanging="392"/>
      </w:pPr>
      <w:rPr>
        <w:rFonts w:ascii="Verdana" w:eastAsia="Verdana" w:hAnsi="Verdana" w:cs="Verdana" w:hint="default"/>
        <w:b w:val="0"/>
        <w:bCs w:val="0"/>
        <w:i w:val="0"/>
        <w:iCs w:val="0"/>
        <w:spacing w:val="0"/>
        <w:w w:val="100"/>
        <w:sz w:val="16"/>
        <w:szCs w:val="16"/>
        <w:lang w:val="es-ES" w:eastAsia="en-US" w:bidi="ar-SA"/>
      </w:rPr>
    </w:lvl>
    <w:lvl w:ilvl="1" w:tplc="E14A6C6C">
      <w:numFmt w:val="bullet"/>
      <w:lvlText w:val="•"/>
      <w:lvlJc w:val="left"/>
      <w:pPr>
        <w:ind w:left="1507" w:hanging="392"/>
      </w:pPr>
      <w:rPr>
        <w:rFonts w:hint="default"/>
        <w:lang w:val="es-ES" w:eastAsia="en-US" w:bidi="ar-SA"/>
      </w:rPr>
    </w:lvl>
    <w:lvl w:ilvl="2" w:tplc="DFA68FEE">
      <w:numFmt w:val="bullet"/>
      <w:lvlText w:val="•"/>
      <w:lvlJc w:val="left"/>
      <w:pPr>
        <w:ind w:left="2174" w:hanging="392"/>
      </w:pPr>
      <w:rPr>
        <w:rFonts w:hint="default"/>
        <w:lang w:val="es-ES" w:eastAsia="en-US" w:bidi="ar-SA"/>
      </w:rPr>
    </w:lvl>
    <w:lvl w:ilvl="3" w:tplc="3F92326E">
      <w:numFmt w:val="bullet"/>
      <w:lvlText w:val="•"/>
      <w:lvlJc w:val="left"/>
      <w:pPr>
        <w:ind w:left="2841" w:hanging="392"/>
      </w:pPr>
      <w:rPr>
        <w:rFonts w:hint="default"/>
        <w:lang w:val="es-ES" w:eastAsia="en-US" w:bidi="ar-SA"/>
      </w:rPr>
    </w:lvl>
    <w:lvl w:ilvl="4" w:tplc="25D0E856">
      <w:numFmt w:val="bullet"/>
      <w:lvlText w:val="•"/>
      <w:lvlJc w:val="left"/>
      <w:pPr>
        <w:ind w:left="3508" w:hanging="392"/>
      </w:pPr>
      <w:rPr>
        <w:rFonts w:hint="default"/>
        <w:lang w:val="es-ES" w:eastAsia="en-US" w:bidi="ar-SA"/>
      </w:rPr>
    </w:lvl>
    <w:lvl w:ilvl="5" w:tplc="AC7C8B26">
      <w:numFmt w:val="bullet"/>
      <w:lvlText w:val="•"/>
      <w:lvlJc w:val="left"/>
      <w:pPr>
        <w:ind w:left="4175" w:hanging="392"/>
      </w:pPr>
      <w:rPr>
        <w:rFonts w:hint="default"/>
        <w:lang w:val="es-ES" w:eastAsia="en-US" w:bidi="ar-SA"/>
      </w:rPr>
    </w:lvl>
    <w:lvl w:ilvl="6" w:tplc="D6F0609C">
      <w:numFmt w:val="bullet"/>
      <w:lvlText w:val="•"/>
      <w:lvlJc w:val="left"/>
      <w:pPr>
        <w:ind w:left="4842" w:hanging="392"/>
      </w:pPr>
      <w:rPr>
        <w:rFonts w:hint="default"/>
        <w:lang w:val="es-ES" w:eastAsia="en-US" w:bidi="ar-SA"/>
      </w:rPr>
    </w:lvl>
    <w:lvl w:ilvl="7" w:tplc="DC7ACE6C">
      <w:numFmt w:val="bullet"/>
      <w:lvlText w:val="•"/>
      <w:lvlJc w:val="left"/>
      <w:pPr>
        <w:ind w:left="5509" w:hanging="392"/>
      </w:pPr>
      <w:rPr>
        <w:rFonts w:hint="default"/>
        <w:lang w:val="es-ES" w:eastAsia="en-US" w:bidi="ar-SA"/>
      </w:rPr>
    </w:lvl>
    <w:lvl w:ilvl="8" w:tplc="90326AF8">
      <w:numFmt w:val="bullet"/>
      <w:lvlText w:val="•"/>
      <w:lvlJc w:val="left"/>
      <w:pPr>
        <w:ind w:left="6176" w:hanging="392"/>
      </w:pPr>
      <w:rPr>
        <w:rFonts w:hint="default"/>
        <w:lang w:val="es-ES" w:eastAsia="en-US" w:bidi="ar-SA"/>
      </w:rPr>
    </w:lvl>
  </w:abstractNum>
  <w:abstractNum w:abstractNumId="16" w15:restartNumberingAfterBreak="0">
    <w:nsid w:val="44651837"/>
    <w:multiLevelType w:val="multilevel"/>
    <w:tmpl w:val="522E111E"/>
    <w:lvl w:ilvl="0">
      <w:start w:val="2"/>
      <w:numFmt w:val="decimal"/>
      <w:lvlText w:val="%1"/>
      <w:lvlJc w:val="left"/>
      <w:pPr>
        <w:ind w:left="1404" w:hanging="632"/>
      </w:pPr>
      <w:rPr>
        <w:rFonts w:hint="default"/>
        <w:lang w:val="es-ES" w:eastAsia="en-US" w:bidi="ar-SA"/>
      </w:rPr>
    </w:lvl>
    <w:lvl w:ilvl="1">
      <w:start w:val="14"/>
      <w:numFmt w:val="decimal"/>
      <w:lvlText w:val="%1.%2."/>
      <w:lvlJc w:val="left"/>
      <w:pPr>
        <w:ind w:left="1404" w:hanging="632"/>
        <w:jc w:val="right"/>
      </w:pPr>
      <w:rPr>
        <w:rFonts w:ascii="Verdana" w:eastAsia="Verdana" w:hAnsi="Verdana" w:cs="Verdana" w:hint="default"/>
        <w:b/>
        <w:bCs/>
        <w:i w:val="0"/>
        <w:iCs w:val="0"/>
        <w:spacing w:val="-1"/>
        <w:w w:val="100"/>
        <w:sz w:val="18"/>
        <w:szCs w:val="18"/>
        <w:lang w:val="es-ES" w:eastAsia="en-US" w:bidi="ar-SA"/>
      </w:rPr>
    </w:lvl>
    <w:lvl w:ilvl="2">
      <w:start w:val="1"/>
      <w:numFmt w:val="decimal"/>
      <w:lvlText w:val="%1.%2.%3."/>
      <w:lvlJc w:val="left"/>
      <w:pPr>
        <w:ind w:left="1690" w:hanging="994"/>
      </w:pPr>
      <w:rPr>
        <w:rFonts w:ascii="Verdana" w:eastAsia="Verdana" w:hAnsi="Verdana" w:cs="Verdana" w:hint="default"/>
        <w:b/>
        <w:bCs/>
        <w:i w:val="0"/>
        <w:iCs w:val="0"/>
        <w:spacing w:val="-1"/>
        <w:w w:val="100"/>
        <w:sz w:val="18"/>
        <w:szCs w:val="18"/>
        <w:lang w:val="es-ES" w:eastAsia="en-US" w:bidi="ar-SA"/>
      </w:rPr>
    </w:lvl>
    <w:lvl w:ilvl="3">
      <w:numFmt w:val="bullet"/>
      <w:lvlText w:val=""/>
      <w:lvlJc w:val="left"/>
      <w:pPr>
        <w:ind w:left="1123" w:hanging="360"/>
      </w:pPr>
      <w:rPr>
        <w:rFonts w:ascii="Symbol" w:eastAsia="Symbol" w:hAnsi="Symbol" w:cs="Symbol" w:hint="default"/>
        <w:spacing w:val="0"/>
        <w:w w:val="99"/>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3276" w:hanging="360"/>
      </w:pPr>
      <w:rPr>
        <w:rFonts w:hint="default"/>
        <w:lang w:val="es-ES" w:eastAsia="en-US" w:bidi="ar-SA"/>
      </w:rPr>
    </w:lvl>
    <w:lvl w:ilvl="6">
      <w:numFmt w:val="bullet"/>
      <w:lvlText w:val="•"/>
      <w:lvlJc w:val="left"/>
      <w:pPr>
        <w:ind w:left="4853" w:hanging="360"/>
      </w:pPr>
      <w:rPr>
        <w:rFonts w:hint="default"/>
        <w:lang w:val="es-ES" w:eastAsia="en-US" w:bidi="ar-SA"/>
      </w:rPr>
    </w:lvl>
    <w:lvl w:ilvl="7">
      <w:numFmt w:val="bullet"/>
      <w:lvlText w:val="•"/>
      <w:lvlJc w:val="left"/>
      <w:pPr>
        <w:ind w:left="6430" w:hanging="360"/>
      </w:pPr>
      <w:rPr>
        <w:rFonts w:hint="default"/>
        <w:lang w:val="es-ES" w:eastAsia="en-US" w:bidi="ar-SA"/>
      </w:rPr>
    </w:lvl>
    <w:lvl w:ilvl="8">
      <w:numFmt w:val="bullet"/>
      <w:lvlText w:val="•"/>
      <w:lvlJc w:val="left"/>
      <w:pPr>
        <w:ind w:left="8006" w:hanging="360"/>
      </w:pPr>
      <w:rPr>
        <w:rFonts w:hint="default"/>
        <w:lang w:val="es-ES" w:eastAsia="en-US" w:bidi="ar-SA"/>
      </w:rPr>
    </w:lvl>
  </w:abstractNum>
  <w:abstractNum w:abstractNumId="17"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8B86EE1"/>
    <w:multiLevelType w:val="multilevel"/>
    <w:tmpl w:val="E14A5510"/>
    <w:lvl w:ilvl="0">
      <w:start w:val="8"/>
      <w:numFmt w:val="decimal"/>
      <w:lvlText w:val="%1."/>
      <w:lvlJc w:val="left"/>
      <w:pPr>
        <w:ind w:left="400" w:hanging="400"/>
      </w:pPr>
      <w:rPr>
        <w:rFonts w:hint="default"/>
      </w:rPr>
    </w:lvl>
    <w:lvl w:ilvl="1">
      <w:start w:val="1"/>
      <w:numFmt w:val="decimal"/>
      <w:lvlText w:val="%1.%2."/>
      <w:lvlJc w:val="left"/>
      <w:pPr>
        <w:ind w:left="2112" w:hanging="720"/>
      </w:pPr>
      <w:rPr>
        <w:rFonts w:hint="default"/>
      </w:rPr>
    </w:lvl>
    <w:lvl w:ilvl="2">
      <w:start w:val="1"/>
      <w:numFmt w:val="decimal"/>
      <w:lvlText w:val="%1.%2.%3."/>
      <w:lvlJc w:val="left"/>
      <w:pPr>
        <w:ind w:left="3504" w:hanging="720"/>
      </w:pPr>
      <w:rPr>
        <w:rFonts w:hint="default"/>
      </w:rPr>
    </w:lvl>
    <w:lvl w:ilvl="3">
      <w:start w:val="1"/>
      <w:numFmt w:val="decimal"/>
      <w:lvlText w:val="%1.%2.%3.%4."/>
      <w:lvlJc w:val="left"/>
      <w:pPr>
        <w:ind w:left="5256" w:hanging="1080"/>
      </w:pPr>
      <w:rPr>
        <w:rFonts w:hint="default"/>
      </w:rPr>
    </w:lvl>
    <w:lvl w:ilvl="4">
      <w:start w:val="1"/>
      <w:numFmt w:val="decimal"/>
      <w:lvlText w:val="%1.%2.%3.%4.%5."/>
      <w:lvlJc w:val="left"/>
      <w:pPr>
        <w:ind w:left="7008" w:hanging="1440"/>
      </w:pPr>
      <w:rPr>
        <w:rFonts w:hint="default"/>
      </w:rPr>
    </w:lvl>
    <w:lvl w:ilvl="5">
      <w:start w:val="1"/>
      <w:numFmt w:val="decimal"/>
      <w:lvlText w:val="%1.%2.%3.%4.%5.%6."/>
      <w:lvlJc w:val="left"/>
      <w:pPr>
        <w:ind w:left="8400" w:hanging="1440"/>
      </w:pPr>
      <w:rPr>
        <w:rFonts w:hint="default"/>
      </w:rPr>
    </w:lvl>
    <w:lvl w:ilvl="6">
      <w:start w:val="1"/>
      <w:numFmt w:val="decimal"/>
      <w:lvlText w:val="%1.%2.%3.%4.%5.%6.%7."/>
      <w:lvlJc w:val="left"/>
      <w:pPr>
        <w:ind w:left="10152" w:hanging="1800"/>
      </w:pPr>
      <w:rPr>
        <w:rFonts w:hint="default"/>
      </w:rPr>
    </w:lvl>
    <w:lvl w:ilvl="7">
      <w:start w:val="1"/>
      <w:numFmt w:val="decimal"/>
      <w:lvlText w:val="%1.%2.%3.%4.%5.%6.%7.%8."/>
      <w:lvlJc w:val="left"/>
      <w:pPr>
        <w:ind w:left="11544" w:hanging="1800"/>
      </w:pPr>
      <w:rPr>
        <w:rFonts w:hint="default"/>
      </w:rPr>
    </w:lvl>
    <w:lvl w:ilvl="8">
      <w:start w:val="1"/>
      <w:numFmt w:val="decimal"/>
      <w:lvlText w:val="%1.%2.%3.%4.%5.%6.%7.%8.%9."/>
      <w:lvlJc w:val="left"/>
      <w:pPr>
        <w:ind w:left="13296" w:hanging="2160"/>
      </w:pPr>
      <w:rPr>
        <w:rFonts w:hint="default"/>
      </w:rPr>
    </w:lvl>
  </w:abstractNum>
  <w:abstractNum w:abstractNumId="19" w15:restartNumberingAfterBreak="0">
    <w:nsid w:val="4B6932BE"/>
    <w:multiLevelType w:val="multilevel"/>
    <w:tmpl w:val="CE34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2E5D94"/>
    <w:multiLevelType w:val="hybridMultilevel"/>
    <w:tmpl w:val="5C106E3A"/>
    <w:lvl w:ilvl="0" w:tplc="39024DDE">
      <w:start w:val="2"/>
      <w:numFmt w:val="decimal"/>
      <w:lvlText w:val="%1."/>
      <w:lvlJc w:val="left"/>
      <w:pPr>
        <w:ind w:left="866" w:hanging="392"/>
      </w:pPr>
      <w:rPr>
        <w:rFonts w:ascii="Verdana" w:eastAsia="Verdana" w:hAnsi="Verdana" w:cs="Verdana" w:hint="default"/>
        <w:b w:val="0"/>
        <w:bCs w:val="0"/>
        <w:i w:val="0"/>
        <w:iCs w:val="0"/>
        <w:spacing w:val="0"/>
        <w:w w:val="100"/>
        <w:sz w:val="16"/>
        <w:szCs w:val="16"/>
        <w:lang w:val="es-ES" w:eastAsia="en-US" w:bidi="ar-SA"/>
      </w:rPr>
    </w:lvl>
    <w:lvl w:ilvl="1" w:tplc="9D565D60">
      <w:numFmt w:val="bullet"/>
      <w:lvlText w:val="•"/>
      <w:lvlJc w:val="left"/>
      <w:pPr>
        <w:ind w:left="1525" w:hanging="392"/>
      </w:pPr>
      <w:rPr>
        <w:rFonts w:hint="default"/>
        <w:lang w:val="es-ES" w:eastAsia="en-US" w:bidi="ar-SA"/>
      </w:rPr>
    </w:lvl>
    <w:lvl w:ilvl="2" w:tplc="B36E0874">
      <w:numFmt w:val="bullet"/>
      <w:lvlText w:val="•"/>
      <w:lvlJc w:val="left"/>
      <w:pPr>
        <w:ind w:left="2190" w:hanging="392"/>
      </w:pPr>
      <w:rPr>
        <w:rFonts w:hint="default"/>
        <w:lang w:val="es-ES" w:eastAsia="en-US" w:bidi="ar-SA"/>
      </w:rPr>
    </w:lvl>
    <w:lvl w:ilvl="3" w:tplc="AE3E3454">
      <w:numFmt w:val="bullet"/>
      <w:lvlText w:val="•"/>
      <w:lvlJc w:val="left"/>
      <w:pPr>
        <w:ind w:left="2855" w:hanging="392"/>
      </w:pPr>
      <w:rPr>
        <w:rFonts w:hint="default"/>
        <w:lang w:val="es-ES" w:eastAsia="en-US" w:bidi="ar-SA"/>
      </w:rPr>
    </w:lvl>
    <w:lvl w:ilvl="4" w:tplc="F3B62058">
      <w:numFmt w:val="bullet"/>
      <w:lvlText w:val="•"/>
      <w:lvlJc w:val="left"/>
      <w:pPr>
        <w:ind w:left="3520" w:hanging="392"/>
      </w:pPr>
      <w:rPr>
        <w:rFonts w:hint="default"/>
        <w:lang w:val="es-ES" w:eastAsia="en-US" w:bidi="ar-SA"/>
      </w:rPr>
    </w:lvl>
    <w:lvl w:ilvl="5" w:tplc="13201544">
      <w:numFmt w:val="bullet"/>
      <w:lvlText w:val="•"/>
      <w:lvlJc w:val="left"/>
      <w:pPr>
        <w:ind w:left="4185" w:hanging="392"/>
      </w:pPr>
      <w:rPr>
        <w:rFonts w:hint="default"/>
        <w:lang w:val="es-ES" w:eastAsia="en-US" w:bidi="ar-SA"/>
      </w:rPr>
    </w:lvl>
    <w:lvl w:ilvl="6" w:tplc="2C120CBE">
      <w:numFmt w:val="bullet"/>
      <w:lvlText w:val="•"/>
      <w:lvlJc w:val="left"/>
      <w:pPr>
        <w:ind w:left="4850" w:hanging="392"/>
      </w:pPr>
      <w:rPr>
        <w:rFonts w:hint="default"/>
        <w:lang w:val="es-ES" w:eastAsia="en-US" w:bidi="ar-SA"/>
      </w:rPr>
    </w:lvl>
    <w:lvl w:ilvl="7" w:tplc="29145634">
      <w:numFmt w:val="bullet"/>
      <w:lvlText w:val="•"/>
      <w:lvlJc w:val="left"/>
      <w:pPr>
        <w:ind w:left="5515" w:hanging="392"/>
      </w:pPr>
      <w:rPr>
        <w:rFonts w:hint="default"/>
        <w:lang w:val="es-ES" w:eastAsia="en-US" w:bidi="ar-SA"/>
      </w:rPr>
    </w:lvl>
    <w:lvl w:ilvl="8" w:tplc="A2C6100A">
      <w:numFmt w:val="bullet"/>
      <w:lvlText w:val="•"/>
      <w:lvlJc w:val="left"/>
      <w:pPr>
        <w:ind w:left="6180" w:hanging="392"/>
      </w:pPr>
      <w:rPr>
        <w:rFonts w:hint="default"/>
        <w:lang w:val="es-ES" w:eastAsia="en-US" w:bidi="ar-SA"/>
      </w:rPr>
    </w:lvl>
  </w:abstractNum>
  <w:abstractNum w:abstractNumId="22" w15:restartNumberingAfterBreak="0">
    <w:nsid w:val="4FA06351"/>
    <w:multiLevelType w:val="multilevel"/>
    <w:tmpl w:val="E7683B0A"/>
    <w:lvl w:ilvl="0">
      <w:start w:val="12"/>
      <w:numFmt w:val="decimal"/>
      <w:lvlText w:val="%1."/>
      <w:lvlJc w:val="left"/>
      <w:pPr>
        <w:ind w:left="530" w:hanging="530"/>
      </w:pPr>
      <w:rPr>
        <w:rFonts w:hint="default"/>
      </w:rPr>
    </w:lvl>
    <w:lvl w:ilvl="1">
      <w:start w:val="1"/>
      <w:numFmt w:val="decimal"/>
      <w:lvlText w:val="%1.%2."/>
      <w:lvlJc w:val="left"/>
      <w:pPr>
        <w:ind w:left="1548" w:hanging="720"/>
      </w:pPr>
      <w:rPr>
        <w:rFonts w:hint="default"/>
      </w:rPr>
    </w:lvl>
    <w:lvl w:ilvl="2">
      <w:start w:val="1"/>
      <w:numFmt w:val="decimal"/>
      <w:lvlText w:val="%1.%2.%3."/>
      <w:lvlJc w:val="left"/>
      <w:pPr>
        <w:ind w:left="237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752" w:hanging="1440"/>
      </w:pPr>
      <w:rPr>
        <w:rFonts w:hint="default"/>
      </w:rPr>
    </w:lvl>
    <w:lvl w:ilvl="5">
      <w:start w:val="1"/>
      <w:numFmt w:val="decimal"/>
      <w:lvlText w:val="%1.%2.%3.%4.%5.%6."/>
      <w:lvlJc w:val="left"/>
      <w:pPr>
        <w:ind w:left="5580" w:hanging="1440"/>
      </w:pPr>
      <w:rPr>
        <w:rFonts w:hint="default"/>
      </w:rPr>
    </w:lvl>
    <w:lvl w:ilvl="6">
      <w:start w:val="1"/>
      <w:numFmt w:val="decimal"/>
      <w:lvlText w:val="%1.%2.%3.%4.%5.%6.%7."/>
      <w:lvlJc w:val="left"/>
      <w:pPr>
        <w:ind w:left="6768" w:hanging="1800"/>
      </w:pPr>
      <w:rPr>
        <w:rFonts w:hint="default"/>
      </w:rPr>
    </w:lvl>
    <w:lvl w:ilvl="7">
      <w:start w:val="1"/>
      <w:numFmt w:val="decimal"/>
      <w:lvlText w:val="%1.%2.%3.%4.%5.%6.%7.%8."/>
      <w:lvlJc w:val="left"/>
      <w:pPr>
        <w:ind w:left="7596" w:hanging="1800"/>
      </w:pPr>
      <w:rPr>
        <w:rFonts w:hint="default"/>
      </w:rPr>
    </w:lvl>
    <w:lvl w:ilvl="8">
      <w:start w:val="1"/>
      <w:numFmt w:val="decimal"/>
      <w:lvlText w:val="%1.%2.%3.%4.%5.%6.%7.%8.%9."/>
      <w:lvlJc w:val="left"/>
      <w:pPr>
        <w:ind w:left="8784" w:hanging="2160"/>
      </w:pPr>
      <w:rPr>
        <w:rFonts w:hint="default"/>
      </w:rPr>
    </w:lvl>
  </w:abstractNum>
  <w:abstractNum w:abstractNumId="23"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586AAD"/>
    <w:multiLevelType w:val="multilevel"/>
    <w:tmpl w:val="57420D58"/>
    <w:lvl w:ilvl="0">
      <w:start w:val="9"/>
      <w:numFmt w:val="decimal"/>
      <w:lvlText w:val="%1."/>
      <w:lvlJc w:val="left"/>
      <w:pPr>
        <w:ind w:left="360" w:hanging="360"/>
      </w:pPr>
      <w:rPr>
        <w:rFonts w:hint="default"/>
      </w:rPr>
    </w:lvl>
    <w:lvl w:ilvl="1">
      <w:start w:val="1"/>
      <w:numFmt w:val="decimal"/>
      <w:lvlText w:val="%1.%2."/>
      <w:lvlJc w:val="left"/>
      <w:pPr>
        <w:ind w:left="2112" w:hanging="720"/>
      </w:pPr>
      <w:rPr>
        <w:rFonts w:hint="default"/>
      </w:rPr>
    </w:lvl>
    <w:lvl w:ilvl="2">
      <w:start w:val="1"/>
      <w:numFmt w:val="decimal"/>
      <w:lvlText w:val="%1.%2.%3."/>
      <w:lvlJc w:val="left"/>
      <w:pPr>
        <w:ind w:left="3504" w:hanging="720"/>
      </w:pPr>
      <w:rPr>
        <w:rFonts w:hint="default"/>
      </w:rPr>
    </w:lvl>
    <w:lvl w:ilvl="3">
      <w:start w:val="1"/>
      <w:numFmt w:val="decimal"/>
      <w:lvlText w:val="%1.%2.%3.%4."/>
      <w:lvlJc w:val="left"/>
      <w:pPr>
        <w:ind w:left="5256" w:hanging="1080"/>
      </w:pPr>
      <w:rPr>
        <w:rFonts w:hint="default"/>
      </w:rPr>
    </w:lvl>
    <w:lvl w:ilvl="4">
      <w:start w:val="1"/>
      <w:numFmt w:val="decimal"/>
      <w:lvlText w:val="%1.%2.%3.%4.%5."/>
      <w:lvlJc w:val="left"/>
      <w:pPr>
        <w:ind w:left="6648" w:hanging="1080"/>
      </w:pPr>
      <w:rPr>
        <w:rFonts w:hint="default"/>
      </w:rPr>
    </w:lvl>
    <w:lvl w:ilvl="5">
      <w:start w:val="1"/>
      <w:numFmt w:val="decimal"/>
      <w:lvlText w:val="%1.%2.%3.%4.%5.%6."/>
      <w:lvlJc w:val="left"/>
      <w:pPr>
        <w:ind w:left="8400" w:hanging="1440"/>
      </w:pPr>
      <w:rPr>
        <w:rFonts w:hint="default"/>
      </w:rPr>
    </w:lvl>
    <w:lvl w:ilvl="6">
      <w:start w:val="1"/>
      <w:numFmt w:val="decimal"/>
      <w:lvlText w:val="%1.%2.%3.%4.%5.%6.%7."/>
      <w:lvlJc w:val="left"/>
      <w:pPr>
        <w:ind w:left="10152" w:hanging="1800"/>
      </w:pPr>
      <w:rPr>
        <w:rFonts w:hint="default"/>
      </w:rPr>
    </w:lvl>
    <w:lvl w:ilvl="7">
      <w:start w:val="1"/>
      <w:numFmt w:val="decimal"/>
      <w:lvlText w:val="%1.%2.%3.%4.%5.%6.%7.%8."/>
      <w:lvlJc w:val="left"/>
      <w:pPr>
        <w:ind w:left="11544" w:hanging="1800"/>
      </w:pPr>
      <w:rPr>
        <w:rFonts w:hint="default"/>
      </w:rPr>
    </w:lvl>
    <w:lvl w:ilvl="8">
      <w:start w:val="1"/>
      <w:numFmt w:val="decimal"/>
      <w:lvlText w:val="%1.%2.%3.%4.%5.%6.%7.%8.%9."/>
      <w:lvlJc w:val="left"/>
      <w:pPr>
        <w:ind w:left="13296" w:hanging="2160"/>
      </w:pPr>
      <w:rPr>
        <w:rFonts w:hint="default"/>
      </w:rPr>
    </w:lvl>
  </w:abstractNum>
  <w:abstractNum w:abstractNumId="27" w15:restartNumberingAfterBreak="0">
    <w:nsid w:val="64206340"/>
    <w:multiLevelType w:val="multilevel"/>
    <w:tmpl w:val="30E87EE6"/>
    <w:lvl w:ilvl="0">
      <w:start w:val="4"/>
      <w:numFmt w:val="decimal"/>
      <w:lvlText w:val="%1."/>
      <w:lvlJc w:val="left"/>
      <w:pPr>
        <w:ind w:left="384" w:hanging="384"/>
      </w:pPr>
      <w:rPr>
        <w:rFonts w:eastAsia="Arial" w:cs="Arial" w:hint="default"/>
      </w:rPr>
    </w:lvl>
    <w:lvl w:ilvl="1">
      <w:start w:val="2"/>
      <w:numFmt w:val="decimal"/>
      <w:pStyle w:val="Literales"/>
      <w:lvlText w:val="%1.%2."/>
      <w:lvlJc w:val="left"/>
      <w:pPr>
        <w:ind w:left="720" w:hanging="72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1080" w:hanging="1080"/>
      </w:pPr>
      <w:rPr>
        <w:rFonts w:eastAsia="Arial" w:cs="Arial" w:hint="default"/>
      </w:rPr>
    </w:lvl>
    <w:lvl w:ilvl="4">
      <w:start w:val="1"/>
      <w:numFmt w:val="decimal"/>
      <w:lvlText w:val="%1.%2.%3.%4.%5."/>
      <w:lvlJc w:val="left"/>
      <w:pPr>
        <w:ind w:left="1440" w:hanging="1440"/>
      </w:pPr>
      <w:rPr>
        <w:rFonts w:eastAsia="Arial" w:cs="Arial" w:hint="default"/>
      </w:rPr>
    </w:lvl>
    <w:lvl w:ilvl="5">
      <w:start w:val="1"/>
      <w:numFmt w:val="decimal"/>
      <w:lvlText w:val="%1.%2.%3.%4.%5.%6."/>
      <w:lvlJc w:val="left"/>
      <w:pPr>
        <w:ind w:left="1440" w:hanging="1440"/>
      </w:pPr>
      <w:rPr>
        <w:rFonts w:eastAsia="Arial" w:cs="Arial" w:hint="default"/>
      </w:rPr>
    </w:lvl>
    <w:lvl w:ilvl="6">
      <w:start w:val="1"/>
      <w:numFmt w:val="decimal"/>
      <w:lvlText w:val="%1.%2.%3.%4.%5.%6.%7."/>
      <w:lvlJc w:val="left"/>
      <w:pPr>
        <w:ind w:left="1800" w:hanging="1800"/>
      </w:pPr>
      <w:rPr>
        <w:rFonts w:eastAsia="Arial" w:cs="Arial" w:hint="default"/>
      </w:rPr>
    </w:lvl>
    <w:lvl w:ilvl="7">
      <w:start w:val="1"/>
      <w:numFmt w:val="decimal"/>
      <w:lvlText w:val="%1.%2.%3.%4.%5.%6.%7.%8."/>
      <w:lvlJc w:val="left"/>
      <w:pPr>
        <w:ind w:left="1800" w:hanging="1800"/>
      </w:pPr>
      <w:rPr>
        <w:rFonts w:eastAsia="Arial" w:cs="Arial" w:hint="default"/>
      </w:rPr>
    </w:lvl>
    <w:lvl w:ilvl="8">
      <w:start w:val="1"/>
      <w:numFmt w:val="decimal"/>
      <w:lvlText w:val="%1.%2.%3.%4.%5.%6.%7.%8.%9."/>
      <w:lvlJc w:val="left"/>
      <w:pPr>
        <w:ind w:left="2160" w:hanging="2160"/>
      </w:pPr>
      <w:rPr>
        <w:rFonts w:eastAsia="Arial" w:cs="Arial" w:hint="default"/>
      </w:rPr>
    </w:lvl>
  </w:abstractNum>
  <w:abstractNum w:abstractNumId="28" w15:restartNumberingAfterBreak="0">
    <w:nsid w:val="673B05D9"/>
    <w:multiLevelType w:val="hybridMultilevel"/>
    <w:tmpl w:val="2B10918C"/>
    <w:lvl w:ilvl="0" w:tplc="4784E02A">
      <w:start w:val="1"/>
      <w:numFmt w:val="lowerRoman"/>
      <w:lvlText w:val="%1."/>
      <w:lvlJc w:val="left"/>
      <w:pPr>
        <w:ind w:left="2256" w:hanging="488"/>
        <w:jc w:val="right"/>
      </w:pPr>
      <w:rPr>
        <w:rFonts w:ascii="Verdana" w:eastAsia="Verdana" w:hAnsi="Verdana" w:cs="Verdana" w:hint="default"/>
        <w:b/>
        <w:bCs/>
        <w:i w:val="0"/>
        <w:iCs w:val="0"/>
        <w:spacing w:val="0"/>
        <w:w w:val="100"/>
        <w:sz w:val="18"/>
        <w:szCs w:val="18"/>
        <w:lang w:val="es-ES" w:eastAsia="en-US" w:bidi="ar-SA"/>
      </w:rPr>
    </w:lvl>
    <w:lvl w:ilvl="1" w:tplc="27F43738">
      <w:numFmt w:val="bullet"/>
      <w:lvlText w:val="•"/>
      <w:lvlJc w:val="left"/>
      <w:pPr>
        <w:ind w:left="3150" w:hanging="488"/>
      </w:pPr>
      <w:rPr>
        <w:rFonts w:hint="default"/>
        <w:lang w:val="es-ES" w:eastAsia="en-US" w:bidi="ar-SA"/>
      </w:rPr>
    </w:lvl>
    <w:lvl w:ilvl="2" w:tplc="B87633C8">
      <w:numFmt w:val="bullet"/>
      <w:lvlText w:val="•"/>
      <w:lvlJc w:val="left"/>
      <w:pPr>
        <w:ind w:left="4040" w:hanging="488"/>
      </w:pPr>
      <w:rPr>
        <w:rFonts w:hint="default"/>
        <w:lang w:val="es-ES" w:eastAsia="en-US" w:bidi="ar-SA"/>
      </w:rPr>
    </w:lvl>
    <w:lvl w:ilvl="3" w:tplc="E7EE2F18">
      <w:numFmt w:val="bullet"/>
      <w:lvlText w:val="•"/>
      <w:lvlJc w:val="left"/>
      <w:pPr>
        <w:ind w:left="4930" w:hanging="488"/>
      </w:pPr>
      <w:rPr>
        <w:rFonts w:hint="default"/>
        <w:lang w:val="es-ES" w:eastAsia="en-US" w:bidi="ar-SA"/>
      </w:rPr>
    </w:lvl>
    <w:lvl w:ilvl="4" w:tplc="010A246A">
      <w:numFmt w:val="bullet"/>
      <w:lvlText w:val="•"/>
      <w:lvlJc w:val="left"/>
      <w:pPr>
        <w:ind w:left="5820" w:hanging="488"/>
      </w:pPr>
      <w:rPr>
        <w:rFonts w:hint="default"/>
        <w:lang w:val="es-ES" w:eastAsia="en-US" w:bidi="ar-SA"/>
      </w:rPr>
    </w:lvl>
    <w:lvl w:ilvl="5" w:tplc="83E45F42">
      <w:numFmt w:val="bullet"/>
      <w:lvlText w:val="•"/>
      <w:lvlJc w:val="left"/>
      <w:pPr>
        <w:ind w:left="6710" w:hanging="488"/>
      </w:pPr>
      <w:rPr>
        <w:rFonts w:hint="default"/>
        <w:lang w:val="es-ES" w:eastAsia="en-US" w:bidi="ar-SA"/>
      </w:rPr>
    </w:lvl>
    <w:lvl w:ilvl="6" w:tplc="FE046A5C">
      <w:numFmt w:val="bullet"/>
      <w:lvlText w:val="•"/>
      <w:lvlJc w:val="left"/>
      <w:pPr>
        <w:ind w:left="7600" w:hanging="488"/>
      </w:pPr>
      <w:rPr>
        <w:rFonts w:hint="default"/>
        <w:lang w:val="es-ES" w:eastAsia="en-US" w:bidi="ar-SA"/>
      </w:rPr>
    </w:lvl>
    <w:lvl w:ilvl="7" w:tplc="B5B43DFC">
      <w:numFmt w:val="bullet"/>
      <w:lvlText w:val="•"/>
      <w:lvlJc w:val="left"/>
      <w:pPr>
        <w:ind w:left="8490" w:hanging="488"/>
      </w:pPr>
      <w:rPr>
        <w:rFonts w:hint="default"/>
        <w:lang w:val="es-ES" w:eastAsia="en-US" w:bidi="ar-SA"/>
      </w:rPr>
    </w:lvl>
    <w:lvl w:ilvl="8" w:tplc="581C9130">
      <w:numFmt w:val="bullet"/>
      <w:lvlText w:val="•"/>
      <w:lvlJc w:val="left"/>
      <w:pPr>
        <w:ind w:left="9380" w:hanging="488"/>
      </w:pPr>
      <w:rPr>
        <w:rFonts w:hint="default"/>
        <w:lang w:val="es-ES" w:eastAsia="en-US" w:bidi="ar-SA"/>
      </w:rPr>
    </w:lvl>
  </w:abstractNum>
  <w:abstractNum w:abstractNumId="29" w15:restartNumberingAfterBreak="0">
    <w:nsid w:val="67A6148A"/>
    <w:multiLevelType w:val="hybridMultilevel"/>
    <w:tmpl w:val="4EDCC654"/>
    <w:lvl w:ilvl="0" w:tplc="1382CF3E">
      <w:start w:val="1"/>
      <w:numFmt w:val="decimal"/>
      <w:lvlText w:val="%1."/>
      <w:lvlJc w:val="left"/>
      <w:pPr>
        <w:ind w:left="832" w:hanging="360"/>
      </w:pPr>
      <w:rPr>
        <w:rFonts w:ascii="Verdana" w:eastAsia="Verdana" w:hAnsi="Verdana" w:cs="Verdana" w:hint="default"/>
        <w:b w:val="0"/>
        <w:bCs w:val="0"/>
        <w:i w:val="0"/>
        <w:iCs w:val="0"/>
        <w:spacing w:val="0"/>
        <w:w w:val="100"/>
        <w:sz w:val="16"/>
        <w:szCs w:val="16"/>
        <w:lang w:val="es-ES" w:eastAsia="en-US" w:bidi="ar-SA"/>
      </w:rPr>
    </w:lvl>
    <w:lvl w:ilvl="1" w:tplc="3A16DC5A">
      <w:numFmt w:val="bullet"/>
      <w:lvlText w:val="•"/>
      <w:lvlJc w:val="left"/>
      <w:pPr>
        <w:ind w:left="1507" w:hanging="360"/>
      </w:pPr>
      <w:rPr>
        <w:rFonts w:hint="default"/>
        <w:lang w:val="es-ES" w:eastAsia="en-US" w:bidi="ar-SA"/>
      </w:rPr>
    </w:lvl>
    <w:lvl w:ilvl="2" w:tplc="08D07966">
      <w:numFmt w:val="bullet"/>
      <w:lvlText w:val="•"/>
      <w:lvlJc w:val="left"/>
      <w:pPr>
        <w:ind w:left="2174" w:hanging="360"/>
      </w:pPr>
      <w:rPr>
        <w:rFonts w:hint="default"/>
        <w:lang w:val="es-ES" w:eastAsia="en-US" w:bidi="ar-SA"/>
      </w:rPr>
    </w:lvl>
    <w:lvl w:ilvl="3" w:tplc="C36242E4">
      <w:numFmt w:val="bullet"/>
      <w:lvlText w:val="•"/>
      <w:lvlJc w:val="left"/>
      <w:pPr>
        <w:ind w:left="2841" w:hanging="360"/>
      </w:pPr>
      <w:rPr>
        <w:rFonts w:hint="default"/>
        <w:lang w:val="es-ES" w:eastAsia="en-US" w:bidi="ar-SA"/>
      </w:rPr>
    </w:lvl>
    <w:lvl w:ilvl="4" w:tplc="8CD8D3DE">
      <w:numFmt w:val="bullet"/>
      <w:lvlText w:val="•"/>
      <w:lvlJc w:val="left"/>
      <w:pPr>
        <w:ind w:left="3508" w:hanging="360"/>
      </w:pPr>
      <w:rPr>
        <w:rFonts w:hint="default"/>
        <w:lang w:val="es-ES" w:eastAsia="en-US" w:bidi="ar-SA"/>
      </w:rPr>
    </w:lvl>
    <w:lvl w:ilvl="5" w:tplc="77AC6034">
      <w:numFmt w:val="bullet"/>
      <w:lvlText w:val="•"/>
      <w:lvlJc w:val="left"/>
      <w:pPr>
        <w:ind w:left="4175" w:hanging="360"/>
      </w:pPr>
      <w:rPr>
        <w:rFonts w:hint="default"/>
        <w:lang w:val="es-ES" w:eastAsia="en-US" w:bidi="ar-SA"/>
      </w:rPr>
    </w:lvl>
    <w:lvl w:ilvl="6" w:tplc="33AA4E22">
      <w:numFmt w:val="bullet"/>
      <w:lvlText w:val="•"/>
      <w:lvlJc w:val="left"/>
      <w:pPr>
        <w:ind w:left="4842" w:hanging="360"/>
      </w:pPr>
      <w:rPr>
        <w:rFonts w:hint="default"/>
        <w:lang w:val="es-ES" w:eastAsia="en-US" w:bidi="ar-SA"/>
      </w:rPr>
    </w:lvl>
    <w:lvl w:ilvl="7" w:tplc="02F4A6DC">
      <w:numFmt w:val="bullet"/>
      <w:lvlText w:val="•"/>
      <w:lvlJc w:val="left"/>
      <w:pPr>
        <w:ind w:left="5509" w:hanging="360"/>
      </w:pPr>
      <w:rPr>
        <w:rFonts w:hint="default"/>
        <w:lang w:val="es-ES" w:eastAsia="en-US" w:bidi="ar-SA"/>
      </w:rPr>
    </w:lvl>
    <w:lvl w:ilvl="8" w:tplc="EE66613A">
      <w:numFmt w:val="bullet"/>
      <w:lvlText w:val="•"/>
      <w:lvlJc w:val="left"/>
      <w:pPr>
        <w:ind w:left="6176" w:hanging="360"/>
      </w:pPr>
      <w:rPr>
        <w:rFonts w:hint="default"/>
        <w:lang w:val="es-ES" w:eastAsia="en-US" w:bidi="ar-SA"/>
      </w:rPr>
    </w:lvl>
  </w:abstractNum>
  <w:abstractNum w:abstractNumId="30" w15:restartNumberingAfterBreak="0">
    <w:nsid w:val="6864130D"/>
    <w:multiLevelType w:val="multilevel"/>
    <w:tmpl w:val="24809132"/>
    <w:lvl w:ilvl="0">
      <w:start w:val="4"/>
      <w:numFmt w:val="decimal"/>
      <w:lvlText w:val="%1."/>
      <w:lvlJc w:val="left"/>
      <w:pPr>
        <w:ind w:left="400" w:hanging="400"/>
      </w:pPr>
      <w:rPr>
        <w:rFonts w:hint="default"/>
      </w:rPr>
    </w:lvl>
    <w:lvl w:ilvl="1">
      <w:start w:val="1"/>
      <w:numFmt w:val="decimal"/>
      <w:lvlText w:val="%1.%2."/>
      <w:lvlJc w:val="left"/>
      <w:pPr>
        <w:ind w:left="2112" w:hanging="720"/>
      </w:pPr>
      <w:rPr>
        <w:rFonts w:hint="default"/>
      </w:rPr>
    </w:lvl>
    <w:lvl w:ilvl="2">
      <w:start w:val="1"/>
      <w:numFmt w:val="decimal"/>
      <w:lvlText w:val="%1.%2.%3."/>
      <w:lvlJc w:val="left"/>
      <w:pPr>
        <w:ind w:left="3504" w:hanging="720"/>
      </w:pPr>
      <w:rPr>
        <w:rFonts w:hint="default"/>
      </w:rPr>
    </w:lvl>
    <w:lvl w:ilvl="3">
      <w:start w:val="1"/>
      <w:numFmt w:val="decimal"/>
      <w:lvlText w:val="%1.%2.%3.%4."/>
      <w:lvlJc w:val="left"/>
      <w:pPr>
        <w:ind w:left="5256" w:hanging="1080"/>
      </w:pPr>
      <w:rPr>
        <w:rFonts w:hint="default"/>
      </w:rPr>
    </w:lvl>
    <w:lvl w:ilvl="4">
      <w:start w:val="1"/>
      <w:numFmt w:val="decimal"/>
      <w:lvlText w:val="%1.%2.%3.%4.%5."/>
      <w:lvlJc w:val="left"/>
      <w:pPr>
        <w:ind w:left="7008" w:hanging="1440"/>
      </w:pPr>
      <w:rPr>
        <w:rFonts w:hint="default"/>
      </w:rPr>
    </w:lvl>
    <w:lvl w:ilvl="5">
      <w:start w:val="1"/>
      <w:numFmt w:val="decimal"/>
      <w:lvlText w:val="%1.%2.%3.%4.%5.%6."/>
      <w:lvlJc w:val="left"/>
      <w:pPr>
        <w:ind w:left="8400" w:hanging="1440"/>
      </w:pPr>
      <w:rPr>
        <w:rFonts w:hint="default"/>
      </w:rPr>
    </w:lvl>
    <w:lvl w:ilvl="6">
      <w:start w:val="1"/>
      <w:numFmt w:val="decimal"/>
      <w:lvlText w:val="%1.%2.%3.%4.%5.%6.%7."/>
      <w:lvlJc w:val="left"/>
      <w:pPr>
        <w:ind w:left="10152" w:hanging="1800"/>
      </w:pPr>
      <w:rPr>
        <w:rFonts w:hint="default"/>
      </w:rPr>
    </w:lvl>
    <w:lvl w:ilvl="7">
      <w:start w:val="1"/>
      <w:numFmt w:val="decimal"/>
      <w:lvlText w:val="%1.%2.%3.%4.%5.%6.%7.%8."/>
      <w:lvlJc w:val="left"/>
      <w:pPr>
        <w:ind w:left="11544" w:hanging="1800"/>
      </w:pPr>
      <w:rPr>
        <w:rFonts w:hint="default"/>
      </w:rPr>
    </w:lvl>
    <w:lvl w:ilvl="8">
      <w:start w:val="1"/>
      <w:numFmt w:val="decimal"/>
      <w:lvlText w:val="%1.%2.%3.%4.%5.%6.%7.%8.%9."/>
      <w:lvlJc w:val="left"/>
      <w:pPr>
        <w:ind w:left="13296" w:hanging="2160"/>
      </w:pPr>
      <w:rPr>
        <w:rFonts w:hint="default"/>
      </w:rPr>
    </w:lvl>
  </w:abstractNum>
  <w:abstractNum w:abstractNumId="31" w15:restartNumberingAfterBreak="0">
    <w:nsid w:val="692C1C53"/>
    <w:multiLevelType w:val="hybridMultilevel"/>
    <w:tmpl w:val="80B060F2"/>
    <w:lvl w:ilvl="0" w:tplc="9B2084E4">
      <w:start w:val="1"/>
      <w:numFmt w:val="decimal"/>
      <w:lvlText w:val="%1."/>
      <w:lvlJc w:val="left"/>
      <w:pPr>
        <w:ind w:left="1123" w:hanging="428"/>
      </w:pPr>
      <w:rPr>
        <w:rFonts w:ascii="Verdana" w:eastAsia="Verdana" w:hAnsi="Verdana" w:cs="Verdana" w:hint="default"/>
        <w:b/>
        <w:bCs/>
        <w:i w:val="0"/>
        <w:iCs w:val="0"/>
        <w:spacing w:val="-1"/>
        <w:w w:val="100"/>
        <w:sz w:val="18"/>
        <w:szCs w:val="18"/>
        <w:lang w:val="es-ES" w:eastAsia="en-US" w:bidi="ar-SA"/>
      </w:rPr>
    </w:lvl>
    <w:lvl w:ilvl="1" w:tplc="C79096EE">
      <w:numFmt w:val="bullet"/>
      <w:lvlText w:val="•"/>
      <w:lvlJc w:val="left"/>
      <w:pPr>
        <w:ind w:left="2124" w:hanging="428"/>
      </w:pPr>
      <w:rPr>
        <w:rFonts w:hint="default"/>
        <w:lang w:val="es-ES" w:eastAsia="en-US" w:bidi="ar-SA"/>
      </w:rPr>
    </w:lvl>
    <w:lvl w:ilvl="2" w:tplc="CB7E48F4">
      <w:numFmt w:val="bullet"/>
      <w:lvlText w:val="•"/>
      <w:lvlJc w:val="left"/>
      <w:pPr>
        <w:ind w:left="3128" w:hanging="428"/>
      </w:pPr>
      <w:rPr>
        <w:rFonts w:hint="default"/>
        <w:lang w:val="es-ES" w:eastAsia="en-US" w:bidi="ar-SA"/>
      </w:rPr>
    </w:lvl>
    <w:lvl w:ilvl="3" w:tplc="14A2DFC6">
      <w:numFmt w:val="bullet"/>
      <w:lvlText w:val="•"/>
      <w:lvlJc w:val="left"/>
      <w:pPr>
        <w:ind w:left="4132" w:hanging="428"/>
      </w:pPr>
      <w:rPr>
        <w:rFonts w:hint="default"/>
        <w:lang w:val="es-ES" w:eastAsia="en-US" w:bidi="ar-SA"/>
      </w:rPr>
    </w:lvl>
    <w:lvl w:ilvl="4" w:tplc="5F2CAC46">
      <w:numFmt w:val="bullet"/>
      <w:lvlText w:val="•"/>
      <w:lvlJc w:val="left"/>
      <w:pPr>
        <w:ind w:left="5136" w:hanging="428"/>
      </w:pPr>
      <w:rPr>
        <w:rFonts w:hint="default"/>
        <w:lang w:val="es-ES" w:eastAsia="en-US" w:bidi="ar-SA"/>
      </w:rPr>
    </w:lvl>
    <w:lvl w:ilvl="5" w:tplc="70D07776">
      <w:numFmt w:val="bullet"/>
      <w:lvlText w:val="•"/>
      <w:lvlJc w:val="left"/>
      <w:pPr>
        <w:ind w:left="6140" w:hanging="428"/>
      </w:pPr>
      <w:rPr>
        <w:rFonts w:hint="default"/>
        <w:lang w:val="es-ES" w:eastAsia="en-US" w:bidi="ar-SA"/>
      </w:rPr>
    </w:lvl>
    <w:lvl w:ilvl="6" w:tplc="48B48F4C">
      <w:numFmt w:val="bullet"/>
      <w:lvlText w:val="•"/>
      <w:lvlJc w:val="left"/>
      <w:pPr>
        <w:ind w:left="7144" w:hanging="428"/>
      </w:pPr>
      <w:rPr>
        <w:rFonts w:hint="default"/>
        <w:lang w:val="es-ES" w:eastAsia="en-US" w:bidi="ar-SA"/>
      </w:rPr>
    </w:lvl>
    <w:lvl w:ilvl="7" w:tplc="F78ECC56">
      <w:numFmt w:val="bullet"/>
      <w:lvlText w:val="•"/>
      <w:lvlJc w:val="left"/>
      <w:pPr>
        <w:ind w:left="8148" w:hanging="428"/>
      </w:pPr>
      <w:rPr>
        <w:rFonts w:hint="default"/>
        <w:lang w:val="es-ES" w:eastAsia="en-US" w:bidi="ar-SA"/>
      </w:rPr>
    </w:lvl>
    <w:lvl w:ilvl="8" w:tplc="B8180D56">
      <w:numFmt w:val="bullet"/>
      <w:lvlText w:val="•"/>
      <w:lvlJc w:val="left"/>
      <w:pPr>
        <w:ind w:left="9152" w:hanging="428"/>
      </w:pPr>
      <w:rPr>
        <w:rFonts w:hint="default"/>
        <w:lang w:val="es-ES" w:eastAsia="en-US" w:bidi="ar-SA"/>
      </w:rPr>
    </w:lvl>
  </w:abstractNum>
  <w:abstractNum w:abstractNumId="32" w15:restartNumberingAfterBreak="0">
    <w:nsid w:val="6C9C5CA6"/>
    <w:multiLevelType w:val="multilevel"/>
    <w:tmpl w:val="22764D68"/>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5C2B86"/>
    <w:multiLevelType w:val="hybridMultilevel"/>
    <w:tmpl w:val="B9488AE0"/>
    <w:lvl w:ilvl="0" w:tplc="2FDC8B94">
      <w:start w:val="1"/>
      <w:numFmt w:val="decimal"/>
      <w:lvlText w:val="%1."/>
      <w:lvlJc w:val="left"/>
      <w:pPr>
        <w:ind w:left="832" w:hanging="392"/>
      </w:pPr>
      <w:rPr>
        <w:rFonts w:ascii="Verdana" w:eastAsia="Verdana" w:hAnsi="Verdana" w:cs="Verdana" w:hint="default"/>
        <w:b w:val="0"/>
        <w:bCs w:val="0"/>
        <w:i w:val="0"/>
        <w:iCs w:val="0"/>
        <w:spacing w:val="0"/>
        <w:w w:val="100"/>
        <w:sz w:val="16"/>
        <w:szCs w:val="16"/>
        <w:lang w:val="es-ES" w:eastAsia="en-US" w:bidi="ar-SA"/>
      </w:rPr>
    </w:lvl>
    <w:lvl w:ilvl="1" w:tplc="181ADC84">
      <w:numFmt w:val="bullet"/>
      <w:lvlText w:val="•"/>
      <w:lvlJc w:val="left"/>
      <w:pPr>
        <w:ind w:left="1507" w:hanging="392"/>
      </w:pPr>
      <w:rPr>
        <w:rFonts w:hint="default"/>
        <w:lang w:val="es-ES" w:eastAsia="en-US" w:bidi="ar-SA"/>
      </w:rPr>
    </w:lvl>
    <w:lvl w:ilvl="2" w:tplc="5B821FB0">
      <w:numFmt w:val="bullet"/>
      <w:lvlText w:val="•"/>
      <w:lvlJc w:val="left"/>
      <w:pPr>
        <w:ind w:left="2174" w:hanging="392"/>
      </w:pPr>
      <w:rPr>
        <w:rFonts w:hint="default"/>
        <w:lang w:val="es-ES" w:eastAsia="en-US" w:bidi="ar-SA"/>
      </w:rPr>
    </w:lvl>
    <w:lvl w:ilvl="3" w:tplc="F11ECDCC">
      <w:numFmt w:val="bullet"/>
      <w:lvlText w:val="•"/>
      <w:lvlJc w:val="left"/>
      <w:pPr>
        <w:ind w:left="2841" w:hanging="392"/>
      </w:pPr>
      <w:rPr>
        <w:rFonts w:hint="default"/>
        <w:lang w:val="es-ES" w:eastAsia="en-US" w:bidi="ar-SA"/>
      </w:rPr>
    </w:lvl>
    <w:lvl w:ilvl="4" w:tplc="808875C0">
      <w:numFmt w:val="bullet"/>
      <w:lvlText w:val="•"/>
      <w:lvlJc w:val="left"/>
      <w:pPr>
        <w:ind w:left="3508" w:hanging="392"/>
      </w:pPr>
      <w:rPr>
        <w:rFonts w:hint="default"/>
        <w:lang w:val="es-ES" w:eastAsia="en-US" w:bidi="ar-SA"/>
      </w:rPr>
    </w:lvl>
    <w:lvl w:ilvl="5" w:tplc="BA46C5FE">
      <w:numFmt w:val="bullet"/>
      <w:lvlText w:val="•"/>
      <w:lvlJc w:val="left"/>
      <w:pPr>
        <w:ind w:left="4175" w:hanging="392"/>
      </w:pPr>
      <w:rPr>
        <w:rFonts w:hint="default"/>
        <w:lang w:val="es-ES" w:eastAsia="en-US" w:bidi="ar-SA"/>
      </w:rPr>
    </w:lvl>
    <w:lvl w:ilvl="6" w:tplc="3344314A">
      <w:numFmt w:val="bullet"/>
      <w:lvlText w:val="•"/>
      <w:lvlJc w:val="left"/>
      <w:pPr>
        <w:ind w:left="4842" w:hanging="392"/>
      </w:pPr>
      <w:rPr>
        <w:rFonts w:hint="default"/>
        <w:lang w:val="es-ES" w:eastAsia="en-US" w:bidi="ar-SA"/>
      </w:rPr>
    </w:lvl>
    <w:lvl w:ilvl="7" w:tplc="61EE41C2">
      <w:numFmt w:val="bullet"/>
      <w:lvlText w:val="•"/>
      <w:lvlJc w:val="left"/>
      <w:pPr>
        <w:ind w:left="5509" w:hanging="392"/>
      </w:pPr>
      <w:rPr>
        <w:rFonts w:hint="default"/>
        <w:lang w:val="es-ES" w:eastAsia="en-US" w:bidi="ar-SA"/>
      </w:rPr>
    </w:lvl>
    <w:lvl w:ilvl="8" w:tplc="27600E80">
      <w:numFmt w:val="bullet"/>
      <w:lvlText w:val="•"/>
      <w:lvlJc w:val="left"/>
      <w:pPr>
        <w:ind w:left="6176" w:hanging="392"/>
      </w:pPr>
      <w:rPr>
        <w:rFonts w:hint="default"/>
        <w:lang w:val="es-ES" w:eastAsia="en-US" w:bidi="ar-SA"/>
      </w:rPr>
    </w:lvl>
  </w:abstractNum>
  <w:num w:numId="1" w16cid:durableId="182207348">
    <w:abstractNumId w:val="20"/>
  </w:num>
  <w:num w:numId="2" w16cid:durableId="601303961">
    <w:abstractNumId w:val="7"/>
  </w:num>
  <w:num w:numId="3" w16cid:durableId="2102869069">
    <w:abstractNumId w:val="10"/>
  </w:num>
  <w:num w:numId="4" w16cid:durableId="865102632">
    <w:abstractNumId w:val="24"/>
  </w:num>
  <w:num w:numId="5" w16cid:durableId="831409628">
    <w:abstractNumId w:val="17"/>
  </w:num>
  <w:num w:numId="6" w16cid:durableId="151530364">
    <w:abstractNumId w:val="2"/>
  </w:num>
  <w:num w:numId="7" w16cid:durableId="807549471">
    <w:abstractNumId w:val="32"/>
  </w:num>
  <w:num w:numId="8" w16cid:durableId="1587573434">
    <w:abstractNumId w:val="23"/>
  </w:num>
  <w:num w:numId="9" w16cid:durableId="2054227733">
    <w:abstractNumId w:val="8"/>
  </w:num>
  <w:num w:numId="10" w16cid:durableId="1140998471">
    <w:abstractNumId w:val="4"/>
    <w:lvlOverride w:ilvl="0">
      <w:startOverride w:val="1"/>
    </w:lvlOverride>
    <w:lvlOverride w:ilvl="1"/>
    <w:lvlOverride w:ilvl="2"/>
    <w:lvlOverride w:ilvl="3"/>
    <w:lvlOverride w:ilvl="4"/>
    <w:lvlOverride w:ilvl="5"/>
    <w:lvlOverride w:ilvl="6"/>
    <w:lvlOverride w:ilvl="7"/>
    <w:lvlOverride w:ilvl="8"/>
  </w:num>
  <w:num w:numId="11" w16cid:durableId="983433564">
    <w:abstractNumId w:val="25"/>
  </w:num>
  <w:num w:numId="12" w16cid:durableId="1377586531">
    <w:abstractNumId w:val="19"/>
  </w:num>
  <w:num w:numId="13" w16cid:durableId="1090083751">
    <w:abstractNumId w:val="27"/>
  </w:num>
  <w:num w:numId="14" w16cid:durableId="826019910">
    <w:abstractNumId w:val="31"/>
  </w:num>
  <w:num w:numId="15" w16cid:durableId="1749226003">
    <w:abstractNumId w:val="12"/>
  </w:num>
  <w:num w:numId="16" w16cid:durableId="1159227488">
    <w:abstractNumId w:val="1"/>
  </w:num>
  <w:num w:numId="17" w16cid:durableId="1175878139">
    <w:abstractNumId w:val="21"/>
  </w:num>
  <w:num w:numId="18" w16cid:durableId="1843933399">
    <w:abstractNumId w:val="3"/>
  </w:num>
  <w:num w:numId="19" w16cid:durableId="1800997375">
    <w:abstractNumId w:val="14"/>
  </w:num>
  <w:num w:numId="20" w16cid:durableId="922105323">
    <w:abstractNumId w:val="29"/>
  </w:num>
  <w:num w:numId="21" w16cid:durableId="1947541613">
    <w:abstractNumId w:val="13"/>
  </w:num>
  <w:num w:numId="22" w16cid:durableId="2043092497">
    <w:abstractNumId w:val="6"/>
  </w:num>
  <w:num w:numId="23" w16cid:durableId="613482836">
    <w:abstractNumId w:val="33"/>
  </w:num>
  <w:num w:numId="24" w16cid:durableId="845099399">
    <w:abstractNumId w:val="15"/>
  </w:num>
  <w:num w:numId="25" w16cid:durableId="29648897">
    <w:abstractNumId w:val="28"/>
  </w:num>
  <w:num w:numId="26" w16cid:durableId="1051539946">
    <w:abstractNumId w:val="9"/>
  </w:num>
  <w:num w:numId="27" w16cid:durableId="1346129792">
    <w:abstractNumId w:val="30"/>
  </w:num>
  <w:num w:numId="28" w16cid:durableId="1269199398">
    <w:abstractNumId w:val="18"/>
  </w:num>
  <w:num w:numId="29" w16cid:durableId="683899615">
    <w:abstractNumId w:val="26"/>
  </w:num>
  <w:num w:numId="30" w16cid:durableId="812990842">
    <w:abstractNumId w:val="22"/>
  </w:num>
  <w:num w:numId="31" w16cid:durableId="1671985649">
    <w:abstractNumId w:val="5"/>
  </w:num>
  <w:num w:numId="32" w16cid:durableId="700326408">
    <w:abstractNumId w:val="11"/>
  </w:num>
  <w:num w:numId="33" w16cid:durableId="364328379">
    <w:abstractNumId w:val="16"/>
  </w:num>
  <w:num w:numId="34" w16cid:durableId="1679504114">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3978"/>
    <w:rsid w:val="00005E86"/>
    <w:rsid w:val="00006D69"/>
    <w:rsid w:val="00007F5C"/>
    <w:rsid w:val="00014201"/>
    <w:rsid w:val="0001674C"/>
    <w:rsid w:val="00022827"/>
    <w:rsid w:val="00022BCC"/>
    <w:rsid w:val="00024114"/>
    <w:rsid w:val="0002451A"/>
    <w:rsid w:val="00024FED"/>
    <w:rsid w:val="00030575"/>
    <w:rsid w:val="000330F9"/>
    <w:rsid w:val="00033358"/>
    <w:rsid w:val="00036DA0"/>
    <w:rsid w:val="0003769A"/>
    <w:rsid w:val="00042868"/>
    <w:rsid w:val="0004735B"/>
    <w:rsid w:val="000473F1"/>
    <w:rsid w:val="00047E85"/>
    <w:rsid w:val="000560AD"/>
    <w:rsid w:val="00057F38"/>
    <w:rsid w:val="0006295C"/>
    <w:rsid w:val="000651AE"/>
    <w:rsid w:val="00071A17"/>
    <w:rsid w:val="00073BDB"/>
    <w:rsid w:val="00075F2A"/>
    <w:rsid w:val="00077354"/>
    <w:rsid w:val="00081147"/>
    <w:rsid w:val="000873D7"/>
    <w:rsid w:val="0009327E"/>
    <w:rsid w:val="000A053C"/>
    <w:rsid w:val="000A05FC"/>
    <w:rsid w:val="000A50E7"/>
    <w:rsid w:val="000B2403"/>
    <w:rsid w:val="000B2D21"/>
    <w:rsid w:val="000C4547"/>
    <w:rsid w:val="000C5B2C"/>
    <w:rsid w:val="000C6FB9"/>
    <w:rsid w:val="000D0D13"/>
    <w:rsid w:val="000E4FFC"/>
    <w:rsid w:val="000F0538"/>
    <w:rsid w:val="00102205"/>
    <w:rsid w:val="00114D14"/>
    <w:rsid w:val="001208D1"/>
    <w:rsid w:val="00125106"/>
    <w:rsid w:val="00135A8B"/>
    <w:rsid w:val="00136750"/>
    <w:rsid w:val="00141F89"/>
    <w:rsid w:val="00154E2A"/>
    <w:rsid w:val="00165AF8"/>
    <w:rsid w:val="001827A2"/>
    <w:rsid w:val="001A75EA"/>
    <w:rsid w:val="001B1C49"/>
    <w:rsid w:val="001B2E78"/>
    <w:rsid w:val="001C3B15"/>
    <w:rsid w:val="001C641A"/>
    <w:rsid w:val="001C7580"/>
    <w:rsid w:val="001D0B8F"/>
    <w:rsid w:val="001D490E"/>
    <w:rsid w:val="001E286D"/>
    <w:rsid w:val="001E2EC9"/>
    <w:rsid w:val="001F2797"/>
    <w:rsid w:val="001F7724"/>
    <w:rsid w:val="00200130"/>
    <w:rsid w:val="00201208"/>
    <w:rsid w:val="00207E39"/>
    <w:rsid w:val="00213F3B"/>
    <w:rsid w:val="002145B8"/>
    <w:rsid w:val="002262C5"/>
    <w:rsid w:val="00235693"/>
    <w:rsid w:val="00244D32"/>
    <w:rsid w:val="002458C6"/>
    <w:rsid w:val="00250179"/>
    <w:rsid w:val="0025363C"/>
    <w:rsid w:val="00265399"/>
    <w:rsid w:val="0026588C"/>
    <w:rsid w:val="002716B7"/>
    <w:rsid w:val="0027329B"/>
    <w:rsid w:val="00277FF4"/>
    <w:rsid w:val="002801F3"/>
    <w:rsid w:val="00293AC8"/>
    <w:rsid w:val="002946E2"/>
    <w:rsid w:val="002A320B"/>
    <w:rsid w:val="002A58D2"/>
    <w:rsid w:val="002A71C8"/>
    <w:rsid w:val="002B6E42"/>
    <w:rsid w:val="002C1416"/>
    <w:rsid w:val="002D13B0"/>
    <w:rsid w:val="0030140B"/>
    <w:rsid w:val="00305489"/>
    <w:rsid w:val="00312A68"/>
    <w:rsid w:val="00315CAE"/>
    <w:rsid w:val="00317BB5"/>
    <w:rsid w:val="00317D10"/>
    <w:rsid w:val="003328D9"/>
    <w:rsid w:val="003338B6"/>
    <w:rsid w:val="003352BC"/>
    <w:rsid w:val="00344323"/>
    <w:rsid w:val="00344882"/>
    <w:rsid w:val="00347574"/>
    <w:rsid w:val="00350BD5"/>
    <w:rsid w:val="0035224F"/>
    <w:rsid w:val="00353BDF"/>
    <w:rsid w:val="00364970"/>
    <w:rsid w:val="00364CF6"/>
    <w:rsid w:val="00371AC0"/>
    <w:rsid w:val="00371F3A"/>
    <w:rsid w:val="00372943"/>
    <w:rsid w:val="00381E3F"/>
    <w:rsid w:val="00387DD6"/>
    <w:rsid w:val="00390B9E"/>
    <w:rsid w:val="003A16E6"/>
    <w:rsid w:val="003A54A2"/>
    <w:rsid w:val="003A758B"/>
    <w:rsid w:val="003B3B6A"/>
    <w:rsid w:val="003B6361"/>
    <w:rsid w:val="003C0F1A"/>
    <w:rsid w:val="003C3045"/>
    <w:rsid w:val="003C3E58"/>
    <w:rsid w:val="003C7C74"/>
    <w:rsid w:val="003D1613"/>
    <w:rsid w:val="003D49EC"/>
    <w:rsid w:val="003E3E69"/>
    <w:rsid w:val="003F00EB"/>
    <w:rsid w:val="003F21EE"/>
    <w:rsid w:val="003F5504"/>
    <w:rsid w:val="00400673"/>
    <w:rsid w:val="00402E5A"/>
    <w:rsid w:val="00414A5E"/>
    <w:rsid w:val="00421C57"/>
    <w:rsid w:val="004242AA"/>
    <w:rsid w:val="00425C23"/>
    <w:rsid w:val="00425E65"/>
    <w:rsid w:val="00427270"/>
    <w:rsid w:val="004308A4"/>
    <w:rsid w:val="00430BBE"/>
    <w:rsid w:val="00431F4D"/>
    <w:rsid w:val="00433A0C"/>
    <w:rsid w:val="00436959"/>
    <w:rsid w:val="00436DAB"/>
    <w:rsid w:val="00446D00"/>
    <w:rsid w:val="00453902"/>
    <w:rsid w:val="0046231C"/>
    <w:rsid w:val="004656DA"/>
    <w:rsid w:val="00465EB3"/>
    <w:rsid w:val="00480654"/>
    <w:rsid w:val="00480ADD"/>
    <w:rsid w:val="00487C90"/>
    <w:rsid w:val="00493439"/>
    <w:rsid w:val="0049597D"/>
    <w:rsid w:val="00497261"/>
    <w:rsid w:val="004B431A"/>
    <w:rsid w:val="004B7374"/>
    <w:rsid w:val="004C4799"/>
    <w:rsid w:val="004C56C8"/>
    <w:rsid w:val="004D6D46"/>
    <w:rsid w:val="004E040C"/>
    <w:rsid w:val="004E2347"/>
    <w:rsid w:val="004E537F"/>
    <w:rsid w:val="004F2D08"/>
    <w:rsid w:val="004F4658"/>
    <w:rsid w:val="005006D9"/>
    <w:rsid w:val="00512AAD"/>
    <w:rsid w:val="005137A1"/>
    <w:rsid w:val="005204E3"/>
    <w:rsid w:val="00521244"/>
    <w:rsid w:val="0053377B"/>
    <w:rsid w:val="0053682E"/>
    <w:rsid w:val="00543918"/>
    <w:rsid w:val="00543EB4"/>
    <w:rsid w:val="005445AB"/>
    <w:rsid w:val="00545357"/>
    <w:rsid w:val="005466CB"/>
    <w:rsid w:val="005475D2"/>
    <w:rsid w:val="00552720"/>
    <w:rsid w:val="005546C0"/>
    <w:rsid w:val="005618DA"/>
    <w:rsid w:val="00562BB4"/>
    <w:rsid w:val="00563C2F"/>
    <w:rsid w:val="00566ADF"/>
    <w:rsid w:val="005671D4"/>
    <w:rsid w:val="00571A40"/>
    <w:rsid w:val="0057589B"/>
    <w:rsid w:val="00585085"/>
    <w:rsid w:val="00592954"/>
    <w:rsid w:val="005A4BAB"/>
    <w:rsid w:val="005B0EDE"/>
    <w:rsid w:val="005B1F0F"/>
    <w:rsid w:val="005C2D00"/>
    <w:rsid w:val="005C3DA8"/>
    <w:rsid w:val="005D1035"/>
    <w:rsid w:val="005D26D4"/>
    <w:rsid w:val="005E5B3E"/>
    <w:rsid w:val="005F1489"/>
    <w:rsid w:val="005F223C"/>
    <w:rsid w:val="006043E5"/>
    <w:rsid w:val="00614A10"/>
    <w:rsid w:val="006208BC"/>
    <w:rsid w:val="00621DFD"/>
    <w:rsid w:val="00626025"/>
    <w:rsid w:val="00633D4E"/>
    <w:rsid w:val="00634B14"/>
    <w:rsid w:val="00634D12"/>
    <w:rsid w:val="006356BB"/>
    <w:rsid w:val="006433D0"/>
    <w:rsid w:val="00645CA3"/>
    <w:rsid w:val="0065147B"/>
    <w:rsid w:val="0065669C"/>
    <w:rsid w:val="00660188"/>
    <w:rsid w:val="00661E87"/>
    <w:rsid w:val="00666265"/>
    <w:rsid w:val="00683372"/>
    <w:rsid w:val="0069299A"/>
    <w:rsid w:val="006A2325"/>
    <w:rsid w:val="006A7CD1"/>
    <w:rsid w:val="006B3845"/>
    <w:rsid w:val="006B7A62"/>
    <w:rsid w:val="006C0A31"/>
    <w:rsid w:val="006C5F75"/>
    <w:rsid w:val="006C76FC"/>
    <w:rsid w:val="006D2FAA"/>
    <w:rsid w:val="006D552F"/>
    <w:rsid w:val="006D6340"/>
    <w:rsid w:val="006D6491"/>
    <w:rsid w:val="006E2DEB"/>
    <w:rsid w:val="006E6351"/>
    <w:rsid w:val="00702B8D"/>
    <w:rsid w:val="00706073"/>
    <w:rsid w:val="007062A4"/>
    <w:rsid w:val="007324B8"/>
    <w:rsid w:val="00735B4B"/>
    <w:rsid w:val="00737181"/>
    <w:rsid w:val="0074444F"/>
    <w:rsid w:val="007468F5"/>
    <w:rsid w:val="007630C8"/>
    <w:rsid w:val="0076318A"/>
    <w:rsid w:val="007654FA"/>
    <w:rsid w:val="00771677"/>
    <w:rsid w:val="00772B2E"/>
    <w:rsid w:val="007756ED"/>
    <w:rsid w:val="0078017E"/>
    <w:rsid w:val="007A5EBA"/>
    <w:rsid w:val="007A7445"/>
    <w:rsid w:val="007B0779"/>
    <w:rsid w:val="007B0EF4"/>
    <w:rsid w:val="007B54A1"/>
    <w:rsid w:val="007B7352"/>
    <w:rsid w:val="007C7A6B"/>
    <w:rsid w:val="007E780A"/>
    <w:rsid w:val="00802375"/>
    <w:rsid w:val="008025B2"/>
    <w:rsid w:val="00825D06"/>
    <w:rsid w:val="00827714"/>
    <w:rsid w:val="00830C14"/>
    <w:rsid w:val="008347E3"/>
    <w:rsid w:val="00840FD9"/>
    <w:rsid w:val="008414C9"/>
    <w:rsid w:val="00843DFF"/>
    <w:rsid w:val="00843F05"/>
    <w:rsid w:val="00846075"/>
    <w:rsid w:val="0085277A"/>
    <w:rsid w:val="00854BB0"/>
    <w:rsid w:val="00860CFC"/>
    <w:rsid w:val="00870E18"/>
    <w:rsid w:val="008735CC"/>
    <w:rsid w:val="00875C73"/>
    <w:rsid w:val="00880365"/>
    <w:rsid w:val="00881D78"/>
    <w:rsid w:val="008840FD"/>
    <w:rsid w:val="00887620"/>
    <w:rsid w:val="0088789C"/>
    <w:rsid w:val="00887E83"/>
    <w:rsid w:val="008A4C47"/>
    <w:rsid w:val="008B1EE3"/>
    <w:rsid w:val="008B743A"/>
    <w:rsid w:val="008C0792"/>
    <w:rsid w:val="008C25CE"/>
    <w:rsid w:val="008C5C2A"/>
    <w:rsid w:val="008D08D8"/>
    <w:rsid w:val="008D12DD"/>
    <w:rsid w:val="008D69BB"/>
    <w:rsid w:val="008D7602"/>
    <w:rsid w:val="008F63B0"/>
    <w:rsid w:val="008F6CE7"/>
    <w:rsid w:val="0090135B"/>
    <w:rsid w:val="00905304"/>
    <w:rsid w:val="0090753D"/>
    <w:rsid w:val="00917869"/>
    <w:rsid w:val="00922C2C"/>
    <w:rsid w:val="00933516"/>
    <w:rsid w:val="009369EF"/>
    <w:rsid w:val="00936CAD"/>
    <w:rsid w:val="00946FEA"/>
    <w:rsid w:val="00952627"/>
    <w:rsid w:val="009606ED"/>
    <w:rsid w:val="0097656B"/>
    <w:rsid w:val="009776F8"/>
    <w:rsid w:val="00984328"/>
    <w:rsid w:val="00987115"/>
    <w:rsid w:val="00990AA2"/>
    <w:rsid w:val="00993D99"/>
    <w:rsid w:val="0099619F"/>
    <w:rsid w:val="009A1FB5"/>
    <w:rsid w:val="009A4B55"/>
    <w:rsid w:val="009B02F4"/>
    <w:rsid w:val="009C23B3"/>
    <w:rsid w:val="009C288E"/>
    <w:rsid w:val="009C4459"/>
    <w:rsid w:val="009D31E3"/>
    <w:rsid w:val="009D33A5"/>
    <w:rsid w:val="009D365E"/>
    <w:rsid w:val="009D5803"/>
    <w:rsid w:val="009D5B7F"/>
    <w:rsid w:val="009E688F"/>
    <w:rsid w:val="009F2D5A"/>
    <w:rsid w:val="009F3143"/>
    <w:rsid w:val="00A0079C"/>
    <w:rsid w:val="00A13A60"/>
    <w:rsid w:val="00A13F97"/>
    <w:rsid w:val="00A434AC"/>
    <w:rsid w:val="00A45442"/>
    <w:rsid w:val="00A640CE"/>
    <w:rsid w:val="00A648E1"/>
    <w:rsid w:val="00A64C54"/>
    <w:rsid w:val="00A67800"/>
    <w:rsid w:val="00A747C6"/>
    <w:rsid w:val="00A7666C"/>
    <w:rsid w:val="00A861EB"/>
    <w:rsid w:val="00A873E4"/>
    <w:rsid w:val="00A9368B"/>
    <w:rsid w:val="00A96F67"/>
    <w:rsid w:val="00A971EE"/>
    <w:rsid w:val="00AA0D1B"/>
    <w:rsid w:val="00AA4577"/>
    <w:rsid w:val="00AA5F70"/>
    <w:rsid w:val="00AA69F6"/>
    <w:rsid w:val="00AB2826"/>
    <w:rsid w:val="00AB7C3A"/>
    <w:rsid w:val="00AC205B"/>
    <w:rsid w:val="00AC4D0D"/>
    <w:rsid w:val="00AD0960"/>
    <w:rsid w:val="00AD1BF6"/>
    <w:rsid w:val="00AD6CCD"/>
    <w:rsid w:val="00AF3DFC"/>
    <w:rsid w:val="00B05D1C"/>
    <w:rsid w:val="00B076CF"/>
    <w:rsid w:val="00B12BFE"/>
    <w:rsid w:val="00B16FEE"/>
    <w:rsid w:val="00B228E4"/>
    <w:rsid w:val="00B3283E"/>
    <w:rsid w:val="00B418BC"/>
    <w:rsid w:val="00B427B4"/>
    <w:rsid w:val="00B43BA5"/>
    <w:rsid w:val="00B4424B"/>
    <w:rsid w:val="00B44C5C"/>
    <w:rsid w:val="00B6012A"/>
    <w:rsid w:val="00B61C2C"/>
    <w:rsid w:val="00B660EB"/>
    <w:rsid w:val="00B70BDB"/>
    <w:rsid w:val="00B72CC9"/>
    <w:rsid w:val="00B74A45"/>
    <w:rsid w:val="00B75A9C"/>
    <w:rsid w:val="00B83913"/>
    <w:rsid w:val="00B91EAF"/>
    <w:rsid w:val="00B9299A"/>
    <w:rsid w:val="00BA0A7C"/>
    <w:rsid w:val="00BA1CAA"/>
    <w:rsid w:val="00BA2518"/>
    <w:rsid w:val="00BA6157"/>
    <w:rsid w:val="00BA73E8"/>
    <w:rsid w:val="00BA7599"/>
    <w:rsid w:val="00BA77ED"/>
    <w:rsid w:val="00BB201C"/>
    <w:rsid w:val="00BB4190"/>
    <w:rsid w:val="00BD0C17"/>
    <w:rsid w:val="00BD63BD"/>
    <w:rsid w:val="00BE2702"/>
    <w:rsid w:val="00BE4435"/>
    <w:rsid w:val="00C11574"/>
    <w:rsid w:val="00C127EB"/>
    <w:rsid w:val="00C130A0"/>
    <w:rsid w:val="00C143C5"/>
    <w:rsid w:val="00C46005"/>
    <w:rsid w:val="00C53A80"/>
    <w:rsid w:val="00C53F04"/>
    <w:rsid w:val="00C5444A"/>
    <w:rsid w:val="00C54A29"/>
    <w:rsid w:val="00C649BC"/>
    <w:rsid w:val="00C712A1"/>
    <w:rsid w:val="00C73FBB"/>
    <w:rsid w:val="00C74CC3"/>
    <w:rsid w:val="00C7799D"/>
    <w:rsid w:val="00C8132F"/>
    <w:rsid w:val="00C81595"/>
    <w:rsid w:val="00C844A2"/>
    <w:rsid w:val="00C85244"/>
    <w:rsid w:val="00CA1678"/>
    <w:rsid w:val="00CA3B29"/>
    <w:rsid w:val="00CB7486"/>
    <w:rsid w:val="00CC286C"/>
    <w:rsid w:val="00CC4EC3"/>
    <w:rsid w:val="00CC5B24"/>
    <w:rsid w:val="00CC7414"/>
    <w:rsid w:val="00CD63BE"/>
    <w:rsid w:val="00CF4638"/>
    <w:rsid w:val="00CF5D28"/>
    <w:rsid w:val="00D0091A"/>
    <w:rsid w:val="00D103A6"/>
    <w:rsid w:val="00D12D1D"/>
    <w:rsid w:val="00D1406A"/>
    <w:rsid w:val="00D15526"/>
    <w:rsid w:val="00D2511C"/>
    <w:rsid w:val="00D27851"/>
    <w:rsid w:val="00D36B01"/>
    <w:rsid w:val="00D43B99"/>
    <w:rsid w:val="00D4418A"/>
    <w:rsid w:val="00D50A7D"/>
    <w:rsid w:val="00D533BC"/>
    <w:rsid w:val="00D546CE"/>
    <w:rsid w:val="00D63CAA"/>
    <w:rsid w:val="00D64336"/>
    <w:rsid w:val="00D72ABA"/>
    <w:rsid w:val="00D72BB3"/>
    <w:rsid w:val="00D76C3E"/>
    <w:rsid w:val="00D771C6"/>
    <w:rsid w:val="00D84ED1"/>
    <w:rsid w:val="00D97173"/>
    <w:rsid w:val="00DB29A7"/>
    <w:rsid w:val="00DB39F6"/>
    <w:rsid w:val="00DB4013"/>
    <w:rsid w:val="00DC68C0"/>
    <w:rsid w:val="00DC6D5E"/>
    <w:rsid w:val="00DD0DBB"/>
    <w:rsid w:val="00DD0E7D"/>
    <w:rsid w:val="00DD1592"/>
    <w:rsid w:val="00DD37D6"/>
    <w:rsid w:val="00DE02DA"/>
    <w:rsid w:val="00DF7531"/>
    <w:rsid w:val="00DF763E"/>
    <w:rsid w:val="00E06837"/>
    <w:rsid w:val="00E20D84"/>
    <w:rsid w:val="00E230A9"/>
    <w:rsid w:val="00E25BF7"/>
    <w:rsid w:val="00E27EB6"/>
    <w:rsid w:val="00E31898"/>
    <w:rsid w:val="00E318B0"/>
    <w:rsid w:val="00E44AFB"/>
    <w:rsid w:val="00E45399"/>
    <w:rsid w:val="00E50E55"/>
    <w:rsid w:val="00E51DDF"/>
    <w:rsid w:val="00E6262B"/>
    <w:rsid w:val="00E64741"/>
    <w:rsid w:val="00E7747F"/>
    <w:rsid w:val="00E849A5"/>
    <w:rsid w:val="00E905D8"/>
    <w:rsid w:val="00E90933"/>
    <w:rsid w:val="00E94490"/>
    <w:rsid w:val="00E976D1"/>
    <w:rsid w:val="00EA16E1"/>
    <w:rsid w:val="00EA2396"/>
    <w:rsid w:val="00EB07DE"/>
    <w:rsid w:val="00EC0460"/>
    <w:rsid w:val="00EC08E0"/>
    <w:rsid w:val="00EC12A2"/>
    <w:rsid w:val="00EC1F68"/>
    <w:rsid w:val="00EC4D36"/>
    <w:rsid w:val="00EC7BF3"/>
    <w:rsid w:val="00EE259C"/>
    <w:rsid w:val="00EF22FE"/>
    <w:rsid w:val="00EF5A13"/>
    <w:rsid w:val="00EF6AE1"/>
    <w:rsid w:val="00F00C76"/>
    <w:rsid w:val="00F02A95"/>
    <w:rsid w:val="00F05C41"/>
    <w:rsid w:val="00F1793B"/>
    <w:rsid w:val="00F220FE"/>
    <w:rsid w:val="00F37FA5"/>
    <w:rsid w:val="00F46618"/>
    <w:rsid w:val="00F52899"/>
    <w:rsid w:val="00F54985"/>
    <w:rsid w:val="00F5778B"/>
    <w:rsid w:val="00F6487B"/>
    <w:rsid w:val="00F67584"/>
    <w:rsid w:val="00F74155"/>
    <w:rsid w:val="00F744DB"/>
    <w:rsid w:val="00F75CD2"/>
    <w:rsid w:val="00F77798"/>
    <w:rsid w:val="00F8201A"/>
    <w:rsid w:val="00F94A97"/>
    <w:rsid w:val="00F96DC5"/>
    <w:rsid w:val="00FA154F"/>
    <w:rsid w:val="00FA4761"/>
    <w:rsid w:val="00FB56A0"/>
    <w:rsid w:val="00FD5678"/>
    <w:rsid w:val="00FD707D"/>
    <w:rsid w:val="00FE7F3F"/>
    <w:rsid w:val="00FF1974"/>
    <w:rsid w:val="00FF4348"/>
    <w:rsid w:val="00FF5FCF"/>
    <w:rsid w:val="47D9D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A7EF"/>
  <w15:chartTrackingRefBased/>
  <w15:docId w15:val="{55ABCE4D-FD31-46C1-97C4-17C1A81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uiPriority w:val="1"/>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link w:val="SinespaciadoCar"/>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3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1"/>
    <w:unhideWhenUsed/>
    <w:qFormat/>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1"/>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iPriority w:val="99"/>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Fuerte">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3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5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3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link w:val="DescripcinCar"/>
    <w:uiPriority w:val="35"/>
    <w:unhideWhenUsed/>
    <w:qFormat/>
    <w:rsid w:val="008347E3"/>
    <w:pPr>
      <w:spacing w:after="200"/>
    </w:pPr>
    <w:rPr>
      <w:rFonts w:asciiTheme="minorHAnsi" w:eastAsiaTheme="minorEastAsia" w:hAnsiTheme="minorHAnsi" w:cstheme="minorBidi"/>
      <w:b/>
      <w:bCs/>
      <w:color w:val="4F81BD" w:themeColor="accent1"/>
      <w:kern w:val="0"/>
      <w:sz w:val="18"/>
      <w:szCs w:val="18"/>
      <w:lang w:eastAsia="es-ES"/>
      <w14:ligatures w14:val="none"/>
    </w:rPr>
  </w:style>
  <w:style w:type="character" w:customStyle="1" w:styleId="DescripcinCar">
    <w:name w:val="Descripción Car"/>
    <w:basedOn w:val="Fuentedeprrafopredeter"/>
    <w:link w:val="Descripcin"/>
    <w:uiPriority w:val="35"/>
    <w:rsid w:val="008347E3"/>
    <w:rPr>
      <w:rFonts w:asciiTheme="minorHAnsi" w:eastAsiaTheme="minorEastAsia" w:hAnsiTheme="minorHAnsi" w:cstheme="minorBidi"/>
      <w:b/>
      <w:bCs/>
      <w:color w:val="4F81BD" w:themeColor="accent1"/>
      <w:kern w:val="0"/>
      <w:sz w:val="18"/>
      <w:szCs w:val="18"/>
      <w:lang w:eastAsia="es-ES"/>
      <w14:ligatures w14:val="none"/>
    </w:rPr>
  </w:style>
  <w:style w:type="paragraph" w:customStyle="1" w:styleId="TableParagraph">
    <w:name w:val="Table Paragraph"/>
    <w:basedOn w:val="Normal"/>
    <w:uiPriority w:val="1"/>
    <w:qFormat/>
    <w:rsid w:val="00057F38"/>
    <w:pPr>
      <w:widowControl w:val="0"/>
      <w:autoSpaceDE w:val="0"/>
      <w:autoSpaceDN w:val="0"/>
    </w:pPr>
    <w:rPr>
      <w:rFonts w:ascii="Arial" w:eastAsia="Arial" w:hAnsi="Arial" w:cs="Arial"/>
      <w:kern w:val="0"/>
      <w:szCs w:val="22"/>
      <w:lang w:eastAsia="es-ES" w:bidi="es-ES"/>
      <w14:ligatures w14:val="none"/>
    </w:rPr>
  </w:style>
  <w:style w:type="table" w:customStyle="1" w:styleId="TableNormal1">
    <w:name w:val="Table Normal1"/>
    <w:uiPriority w:val="2"/>
    <w:semiHidden/>
    <w:unhideWhenUsed/>
    <w:qFormat/>
    <w:rsid w:val="00057F38"/>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3C7C74"/>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paragraph" w:styleId="TDC4">
    <w:name w:val="toc 4"/>
    <w:basedOn w:val="Normal"/>
    <w:next w:val="Normal"/>
    <w:autoRedefine/>
    <w:uiPriority w:val="39"/>
    <w:unhideWhenUsed/>
    <w:rsid w:val="00C74CC3"/>
    <w:pPr>
      <w:spacing w:line="259" w:lineRule="auto"/>
      <w:ind w:left="600"/>
    </w:pPr>
    <w:rPr>
      <w:rFonts w:asciiTheme="minorHAnsi" w:eastAsiaTheme="minorHAnsi" w:hAnsiTheme="minorHAnsi" w:cstheme="minorHAnsi"/>
      <w:color w:val="000000" w:themeColor="text1"/>
      <w:kern w:val="0"/>
      <w:sz w:val="18"/>
      <w:szCs w:val="18"/>
      <w:lang w:val="es-CO"/>
      <w14:ligatures w14:val="none"/>
    </w:rPr>
  </w:style>
  <w:style w:type="paragraph" w:styleId="TDC5">
    <w:name w:val="toc 5"/>
    <w:basedOn w:val="Normal"/>
    <w:next w:val="Normal"/>
    <w:autoRedefine/>
    <w:uiPriority w:val="39"/>
    <w:unhideWhenUsed/>
    <w:rsid w:val="00C74CC3"/>
    <w:pPr>
      <w:spacing w:line="259" w:lineRule="auto"/>
      <w:ind w:left="800"/>
    </w:pPr>
    <w:rPr>
      <w:rFonts w:asciiTheme="minorHAnsi" w:eastAsiaTheme="minorHAnsi" w:hAnsiTheme="minorHAnsi" w:cstheme="minorHAnsi"/>
      <w:color w:val="000000" w:themeColor="text1"/>
      <w:kern w:val="0"/>
      <w:sz w:val="18"/>
      <w:szCs w:val="18"/>
      <w:lang w:val="es-CO"/>
      <w14:ligatures w14:val="none"/>
    </w:rPr>
  </w:style>
  <w:style w:type="paragraph" w:styleId="TDC6">
    <w:name w:val="toc 6"/>
    <w:basedOn w:val="Normal"/>
    <w:next w:val="Normal"/>
    <w:autoRedefine/>
    <w:uiPriority w:val="39"/>
    <w:unhideWhenUsed/>
    <w:rsid w:val="00C74CC3"/>
    <w:pPr>
      <w:spacing w:line="259" w:lineRule="auto"/>
      <w:ind w:left="1000"/>
    </w:pPr>
    <w:rPr>
      <w:rFonts w:asciiTheme="minorHAnsi" w:eastAsiaTheme="minorHAnsi" w:hAnsiTheme="minorHAnsi" w:cstheme="minorHAnsi"/>
      <w:color w:val="000000" w:themeColor="text1"/>
      <w:kern w:val="0"/>
      <w:sz w:val="18"/>
      <w:szCs w:val="18"/>
      <w:lang w:val="es-CO"/>
      <w14:ligatures w14:val="none"/>
    </w:rPr>
  </w:style>
  <w:style w:type="paragraph" w:styleId="TDC7">
    <w:name w:val="toc 7"/>
    <w:basedOn w:val="Normal"/>
    <w:next w:val="Normal"/>
    <w:autoRedefine/>
    <w:uiPriority w:val="39"/>
    <w:unhideWhenUsed/>
    <w:rsid w:val="00C74CC3"/>
    <w:pPr>
      <w:spacing w:line="259" w:lineRule="auto"/>
      <w:ind w:left="1200"/>
    </w:pPr>
    <w:rPr>
      <w:rFonts w:asciiTheme="minorHAnsi" w:eastAsiaTheme="minorHAnsi" w:hAnsiTheme="minorHAnsi" w:cstheme="minorHAnsi"/>
      <w:color w:val="000000" w:themeColor="text1"/>
      <w:kern w:val="0"/>
      <w:sz w:val="18"/>
      <w:szCs w:val="18"/>
      <w:lang w:val="es-CO"/>
      <w14:ligatures w14:val="none"/>
    </w:rPr>
  </w:style>
  <w:style w:type="paragraph" w:styleId="TDC8">
    <w:name w:val="toc 8"/>
    <w:basedOn w:val="Normal"/>
    <w:next w:val="Normal"/>
    <w:autoRedefine/>
    <w:uiPriority w:val="39"/>
    <w:unhideWhenUsed/>
    <w:rsid w:val="00C74CC3"/>
    <w:pPr>
      <w:spacing w:line="259" w:lineRule="auto"/>
      <w:ind w:left="1400"/>
    </w:pPr>
    <w:rPr>
      <w:rFonts w:asciiTheme="minorHAnsi" w:eastAsiaTheme="minorHAnsi" w:hAnsiTheme="minorHAnsi" w:cstheme="minorHAnsi"/>
      <w:color w:val="000000" w:themeColor="text1"/>
      <w:kern w:val="0"/>
      <w:sz w:val="18"/>
      <w:szCs w:val="18"/>
      <w:lang w:val="es-CO"/>
      <w14:ligatures w14:val="none"/>
    </w:rPr>
  </w:style>
  <w:style w:type="paragraph" w:styleId="TDC9">
    <w:name w:val="toc 9"/>
    <w:basedOn w:val="Normal"/>
    <w:next w:val="Normal"/>
    <w:autoRedefine/>
    <w:uiPriority w:val="39"/>
    <w:unhideWhenUsed/>
    <w:rsid w:val="00C74CC3"/>
    <w:pPr>
      <w:spacing w:line="259" w:lineRule="auto"/>
      <w:ind w:left="1600"/>
    </w:pPr>
    <w:rPr>
      <w:rFonts w:asciiTheme="minorHAnsi" w:eastAsiaTheme="minorHAnsi" w:hAnsiTheme="minorHAnsi" w:cstheme="minorHAnsi"/>
      <w:color w:val="000000" w:themeColor="text1"/>
      <w:kern w:val="0"/>
      <w:sz w:val="18"/>
      <w:szCs w:val="18"/>
      <w:lang w:val="es-CO"/>
      <w14:ligatures w14:val="none"/>
    </w:rPr>
  </w:style>
  <w:style w:type="paragraph" w:styleId="TtuloTDC">
    <w:name w:val="TOC Heading"/>
    <w:basedOn w:val="Ttulo1"/>
    <w:next w:val="Normal"/>
    <w:uiPriority w:val="39"/>
    <w:unhideWhenUsed/>
    <w:qFormat/>
    <w:rsid w:val="00C74CC3"/>
    <w:pPr>
      <w:spacing w:before="240" w:after="120" w:line="259" w:lineRule="auto"/>
      <w:jc w:val="center"/>
      <w:outlineLvl w:val="9"/>
    </w:pPr>
    <w:rPr>
      <w:rFonts w:ascii="Arial" w:hAnsi="Arial"/>
      <w:b/>
      <w:caps/>
      <w:color w:val="auto"/>
      <w:kern w:val="0"/>
      <w:sz w:val="20"/>
      <w:szCs w:val="32"/>
      <w:lang w:val="es-CO" w:eastAsia="es-CO"/>
      <w14:ligatures w14:val="none"/>
    </w:rPr>
  </w:style>
  <w:style w:type="character" w:customStyle="1" w:styleId="Mencionar1">
    <w:name w:val="Mencionar1"/>
    <w:basedOn w:val="Fuentedeprrafopredeter"/>
    <w:uiPriority w:val="99"/>
    <w:unhideWhenUsed/>
    <w:rsid w:val="00C74CC3"/>
    <w:rPr>
      <w:color w:val="2B579A"/>
      <w:shd w:val="clear" w:color="auto" w:fill="E1DFDD"/>
    </w:rPr>
  </w:style>
  <w:style w:type="table" w:customStyle="1" w:styleId="Tablaconcuadrcula10">
    <w:name w:val="Tabla con cuadrícula10"/>
    <w:basedOn w:val="Tablanormal"/>
    <w:next w:val="Tablaconcuadrcula"/>
    <w:uiPriority w:val="59"/>
    <w:rsid w:val="00C74CC3"/>
    <w:pPr>
      <w:jc w:val="left"/>
    </w:pPr>
    <w:rPr>
      <w:rFonts w:asciiTheme="minorHAnsi" w:eastAsiaTheme="minorHAnsi" w:hAnsiTheme="minorHAnsi" w:cstheme="minorBid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74CC3"/>
    <w:pPr>
      <w:numPr>
        <w:numId w:val="11"/>
      </w:numPr>
      <w:spacing w:after="200" w:line="276" w:lineRule="auto"/>
      <w:contextualSpacing/>
    </w:pPr>
    <w:rPr>
      <w:rFonts w:ascii="Arial" w:eastAsia="Calibri" w:hAnsi="Arial" w:cs="Arial"/>
      <w:b/>
      <w:bCs/>
      <w:color w:val="4A442A" w:themeColor="background2" w:themeShade="40"/>
      <w:kern w:val="0"/>
      <w:sz w:val="20"/>
      <w:szCs w:val="20"/>
      <w:lang w:val="es-CO"/>
      <w14:ligatures w14:val="none"/>
    </w:rPr>
  </w:style>
  <w:style w:type="paragraph" w:customStyle="1" w:styleId="pf0">
    <w:name w:val="pf0"/>
    <w:basedOn w:val="Normal"/>
    <w:rsid w:val="00C74CC3"/>
    <w:pPr>
      <w:spacing w:before="100" w:beforeAutospacing="1" w:after="100" w:afterAutospacing="1"/>
    </w:pPr>
    <w:rPr>
      <w:rFonts w:ascii="Times New Roman" w:hAnsi="Times New Roman"/>
      <w:kern w:val="0"/>
      <w:sz w:val="24"/>
      <w:lang w:val="es-CO" w:eastAsia="es-CO"/>
      <w14:ligatures w14:val="none"/>
    </w:rPr>
  </w:style>
  <w:style w:type="paragraph" w:customStyle="1" w:styleId="FONTUR-Parrafo">
    <w:name w:val="FONTUR-Parrafo"/>
    <w:basedOn w:val="Normal"/>
    <w:link w:val="FONTUR-ParrafoCar"/>
    <w:qFormat/>
    <w:rsid w:val="00C74CC3"/>
    <w:pPr>
      <w:jc w:val="both"/>
    </w:pPr>
    <w:rPr>
      <w:rFonts w:asciiTheme="minorHAnsi" w:eastAsiaTheme="minorHAnsi" w:hAnsiTheme="minorHAnsi" w:cs="Arial"/>
      <w:kern w:val="0"/>
      <w:szCs w:val="22"/>
      <w:lang w:val="es-CO"/>
      <w14:ligatures w14:val="none"/>
    </w:rPr>
  </w:style>
  <w:style w:type="character" w:customStyle="1" w:styleId="FONTUR-ParrafoCar">
    <w:name w:val="FONTUR-Parrafo Car"/>
    <w:basedOn w:val="Fuentedeprrafopredeter"/>
    <w:link w:val="FONTUR-Parrafo"/>
    <w:rsid w:val="00C74CC3"/>
    <w:rPr>
      <w:rFonts w:asciiTheme="minorHAnsi" w:eastAsiaTheme="minorHAnsi" w:hAnsiTheme="minorHAnsi" w:cs="Arial"/>
      <w:kern w:val="0"/>
      <w:szCs w:val="22"/>
      <w:lang w:val="es-CO"/>
      <w14:ligatures w14:val="none"/>
    </w:rPr>
  </w:style>
  <w:style w:type="table" w:customStyle="1" w:styleId="Tablaconcuadrcula5">
    <w:name w:val="Tabla con cuadrícula5"/>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C74CC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7">
    <w:name w:val="Tabla con cuadrícula7"/>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C74CC3"/>
  </w:style>
  <w:style w:type="paragraph" w:styleId="Lista">
    <w:name w:val="List"/>
    <w:basedOn w:val="Normal"/>
    <w:uiPriority w:val="99"/>
    <w:rsid w:val="00C74CC3"/>
    <w:pPr>
      <w:spacing w:after="200" w:line="276" w:lineRule="auto"/>
      <w:ind w:left="283" w:hanging="283"/>
      <w:contextualSpacing/>
    </w:pPr>
    <w:rPr>
      <w:rFonts w:ascii="Calibri" w:eastAsia="SimSun" w:hAnsi="Calibri" w:cs="SimSun"/>
      <w:kern w:val="0"/>
      <w:szCs w:val="22"/>
      <w:lang w:val="es-CO" w:eastAsia="es-CO"/>
      <w14:ligatures w14:val="none"/>
    </w:rPr>
  </w:style>
  <w:style w:type="paragraph" w:styleId="Textonotaalfinal">
    <w:name w:val="endnote text"/>
    <w:basedOn w:val="Normal"/>
    <w:link w:val="TextonotaalfinalCar"/>
    <w:uiPriority w:val="99"/>
    <w:semiHidden/>
    <w:unhideWhenUsed/>
    <w:rsid w:val="00C74CC3"/>
    <w:pPr>
      <w:jc w:val="both"/>
    </w:pPr>
    <w:rPr>
      <w:rFonts w:ascii="Arial" w:eastAsiaTheme="minorHAnsi" w:hAnsi="Arial" w:cstheme="minorBidi"/>
      <w:color w:val="000000" w:themeColor="text1"/>
      <w:kern w:val="0"/>
      <w:sz w:val="20"/>
      <w:szCs w:val="20"/>
      <w:lang w:val="es-CO"/>
      <w14:ligatures w14:val="none"/>
    </w:rPr>
  </w:style>
  <w:style w:type="character" w:customStyle="1" w:styleId="TextonotaalfinalCar">
    <w:name w:val="Texto nota al final Car"/>
    <w:basedOn w:val="Fuentedeprrafopredeter"/>
    <w:link w:val="Textonotaalfinal"/>
    <w:uiPriority w:val="99"/>
    <w:semiHidden/>
    <w:rsid w:val="00C74CC3"/>
    <w:rPr>
      <w:rFonts w:ascii="Arial" w:eastAsiaTheme="minorHAnsi" w:hAnsi="Arial" w:cstheme="minorBidi"/>
      <w:color w:val="000000" w:themeColor="text1"/>
      <w:kern w:val="0"/>
      <w:sz w:val="20"/>
      <w:szCs w:val="20"/>
      <w:lang w:val="es-CO"/>
      <w14:ligatures w14:val="none"/>
    </w:rPr>
  </w:style>
  <w:style w:type="character" w:styleId="Refdenotaalfinal">
    <w:name w:val="endnote reference"/>
    <w:basedOn w:val="Fuentedeprrafopredeter"/>
    <w:uiPriority w:val="99"/>
    <w:semiHidden/>
    <w:unhideWhenUsed/>
    <w:rsid w:val="00C74CC3"/>
    <w:rPr>
      <w:vertAlign w:val="superscript"/>
    </w:rPr>
  </w:style>
  <w:style w:type="character" w:customStyle="1" w:styleId="vortaltextbox">
    <w:name w:val="vortaltextbox"/>
    <w:basedOn w:val="Fuentedeprrafopredeter"/>
    <w:rsid w:val="00C74CC3"/>
  </w:style>
  <w:style w:type="paragraph" w:styleId="Textosinformato">
    <w:name w:val="Plain Text"/>
    <w:basedOn w:val="Normal"/>
    <w:link w:val="TextosinformatoCar"/>
    <w:uiPriority w:val="99"/>
    <w:unhideWhenUsed/>
    <w:rsid w:val="00C74CC3"/>
    <w:rPr>
      <w:rFonts w:ascii="Montserrat" w:eastAsiaTheme="minorHAnsi" w:hAnsi="Montserrat" w:cstheme="minorBidi"/>
      <w:szCs w:val="21"/>
      <w:lang w:val="es-CO"/>
    </w:rPr>
  </w:style>
  <w:style w:type="character" w:customStyle="1" w:styleId="TextosinformatoCar">
    <w:name w:val="Texto sin formato Car"/>
    <w:basedOn w:val="Fuentedeprrafopredeter"/>
    <w:link w:val="Textosinformato"/>
    <w:uiPriority w:val="99"/>
    <w:rsid w:val="00C74CC3"/>
    <w:rPr>
      <w:rFonts w:ascii="Montserrat" w:eastAsiaTheme="minorHAnsi" w:hAnsi="Montserrat" w:cstheme="minorBidi"/>
      <w:szCs w:val="21"/>
      <w:lang w:val="es-CO"/>
    </w:rPr>
  </w:style>
  <w:style w:type="table" w:customStyle="1" w:styleId="NormalTable1">
    <w:name w:val="Normal Table1"/>
    <w:uiPriority w:val="2"/>
    <w:semiHidden/>
    <w:unhideWhenUsed/>
    <w:qFormat/>
    <w:rsid w:val="00C74CC3"/>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locked/>
    <w:rsid w:val="00C74CC3"/>
    <w:rPr>
      <w:rFonts w:ascii="Arial" w:eastAsia="Batang" w:hAnsi="Arial"/>
      <w:sz w:val="24"/>
      <w:szCs w:val="20"/>
      <w:lang w:val="es-CO" w:eastAsia="es-ES"/>
    </w:rPr>
  </w:style>
  <w:style w:type="paragraph" w:customStyle="1" w:styleId="Literales">
    <w:name w:val="Literales"/>
    <w:basedOn w:val="Normal"/>
    <w:next w:val="Normal"/>
    <w:autoRedefine/>
    <w:uiPriority w:val="99"/>
    <w:qFormat/>
    <w:rsid w:val="00C74CC3"/>
    <w:pPr>
      <w:keepNext/>
      <w:numPr>
        <w:ilvl w:val="1"/>
        <w:numId w:val="13"/>
      </w:numPr>
      <w:tabs>
        <w:tab w:val="left" w:pos="4678"/>
      </w:tabs>
      <w:spacing w:before="120" w:after="200" w:line="276" w:lineRule="auto"/>
      <w:jc w:val="both"/>
      <w:outlineLvl w:val="1"/>
    </w:pPr>
    <w:rPr>
      <w:rFonts w:eastAsia="Arial" w:cs="Arial"/>
      <w:b/>
      <w:color w:val="000000"/>
      <w:kern w:val="0"/>
      <w:sz w:val="18"/>
      <w:szCs w:val="18"/>
      <w:lang w:val="es-MX" w:eastAsia="es-ES" w:bidi="es-ES"/>
      <w14:ligatures w14:val="none"/>
    </w:rPr>
  </w:style>
  <w:style w:type="table" w:customStyle="1" w:styleId="Tablaconcuadrcula111">
    <w:name w:val="Tabla con cuadrícula111"/>
    <w:basedOn w:val="Tablanormal"/>
    <w:next w:val="Tablaconcuadrcula"/>
    <w:uiPriority w:val="59"/>
    <w:rsid w:val="00C74CC3"/>
    <w:rPr>
      <w:rFonts w:asciiTheme="minorHAnsi" w:eastAsiaTheme="minorHAnsi" w:hAnsiTheme="minorHAnsi" w:cstheme="minorBidi"/>
      <w:kern w:val="0"/>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469736100">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 w:id="21141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Props1.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3.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4.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65</Pages>
  <Words>31531</Words>
  <Characters>178602</Characters>
  <Application>Microsoft Office Word</Application>
  <DocSecurity>0</DocSecurity>
  <Lines>4403</Lines>
  <Paragraphs>1028</Paragraphs>
  <ScaleCrop>false</ScaleCrop>
  <Company/>
  <LinksUpToDate>false</LinksUpToDate>
  <CharactersWithSpaces>209218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Juan Sebastián López Fuertes</cp:lastModifiedBy>
  <cp:revision>236</cp:revision>
  <cp:lastPrinted>2024-09-10T17:33:00Z</cp:lastPrinted>
  <dcterms:created xsi:type="dcterms:W3CDTF">2025-03-18T19:03:00Z</dcterms:created>
  <dcterms:modified xsi:type="dcterms:W3CDTF">2026-04-17T13:59:00Z</dcterms:modified>
</cp:coreProperties>
</file>