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bCs w:val="1"/>
          <w:sz w:val="20"/>
          <w:szCs w:val="20"/>
        </w:rPr>
      </w:pPr>
      <w:r w:rsidDel="00000000" w:rsidR="00000000" w:rsidRPr="00000000">
        <w:rPr>
          <w:b w:val="1"/>
          <w:bCs w:val="1"/>
          <w:sz w:val="20"/>
          <w:szCs w:val="20"/>
          <w:rtl w:val="0"/>
        </w:rPr>
        <w:t xml:space="preserve">FORMATO 12A – ACREDITACIÓN DE EMPRENDIMIENTOS Y EMPRESAS DE MUJERES (PERSONA JURÍDICA)</w:t>
      </w:r>
    </w:p>
    <w:p w:rsidR="00000000" w:rsidDel="00000000" w:rsidP="00000000" w:rsidRDefault="00000000" w:rsidRPr="00000000" w14:paraId="0000000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004">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5">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06">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07">
      <w:pPr>
        <w:tabs>
          <w:tab w:val="left" w:leader="none" w:pos="-142"/>
        </w:tabs>
        <w:jc w:val="both"/>
        <w:rPr>
          <w:b w:val="1"/>
          <w:bCs w:val="1"/>
          <w:sz w:val="20"/>
          <w:szCs w:val="20"/>
          <w:highlight w:val="lightGray"/>
        </w:rPr>
      </w:pPr>
      <w:r w:rsidDel="00000000" w:rsidR="00000000" w:rsidRPr="00000000">
        <w:rPr>
          <w:b w:val="1"/>
          <w:bCs w:val="1"/>
          <w:sz w:val="20"/>
          <w:szCs w:val="20"/>
          <w:rtl w:val="0"/>
        </w:rPr>
        <w:t xml:space="preserve">Bogotá, DC</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08">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09">
      <w:pPr>
        <w:tabs>
          <w:tab w:val="left" w:leader="none" w:pos="-142"/>
        </w:tabs>
        <w:spacing w:line="276" w:lineRule="auto"/>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IDU-LP-SGI-004-2026</w:t>
      </w:r>
      <w:r w:rsidDel="00000000" w:rsidR="00000000" w:rsidRPr="00000000">
        <w:rPr>
          <w:sz w:val="20"/>
          <w:szCs w:val="20"/>
          <w:highlight w:val="lightGray"/>
          <w:rtl w:val="0"/>
        </w:rPr>
        <w:t xml:space="preserve"> </w:t>
      </w:r>
    </w:p>
    <w:p w:rsidR="00000000" w:rsidDel="00000000" w:rsidP="00000000" w:rsidRDefault="00000000" w:rsidRPr="00000000" w14:paraId="0000000A">
      <w:pPr>
        <w:tabs>
          <w:tab w:val="left" w:leader="none" w:pos="-142"/>
        </w:tabs>
        <w:spacing w:line="276" w:lineRule="auto"/>
        <w:rPr>
          <w:sz w:val="20"/>
          <w:szCs w:val="20"/>
        </w:rPr>
      </w:pPr>
      <w:r w:rsidDel="00000000" w:rsidR="00000000" w:rsidRPr="00000000">
        <w:rPr>
          <w:sz w:val="20"/>
          <w:szCs w:val="20"/>
          <w:rtl w:val="0"/>
        </w:rPr>
        <w:t xml:space="preserve">Objeto: </w:t>
      </w:r>
    </w:p>
    <w:p w:rsidR="00000000" w:rsidDel="00000000" w:rsidP="00000000" w:rsidRDefault="00000000" w:rsidRPr="00000000" w14:paraId="0000000B">
      <w:pPr>
        <w:spacing w:line="276" w:lineRule="auto"/>
        <w:jc w:val="both"/>
        <w:rPr>
          <w:sz w:val="20"/>
          <w:szCs w:val="20"/>
        </w:rPr>
      </w:pPr>
      <w:r w:rsidDel="00000000" w:rsidR="00000000" w:rsidRPr="00000000">
        <w:rPr>
          <w:b w:val="1"/>
          <w:bCs w:val="1"/>
          <w:sz w:val="20"/>
          <w:szCs w:val="20"/>
          <w:highlight w:val="white"/>
          <w:rtl w:val="0"/>
        </w:rPr>
        <w:t xml:space="preserve">BRIGADA DE REACCIÓN VIAL PARA EJECUTAR A PRECIOS UNITARIOS ACTIVIDADES PUNTUALES EN LA MALLA VIAL DE LA CIUDAD DE BOGOTÁ D.C. GRUPO 1, GRUPO 2 Y GRUPO 3</w:t>
      </w:r>
      <w:r w:rsidDel="00000000" w:rsidR="00000000" w:rsidRPr="00000000">
        <w:rPr>
          <w:b w:val="1"/>
          <w:bCs w:val="1"/>
          <w:sz w:val="20"/>
          <w:szCs w:val="20"/>
          <w:rtl w:val="0"/>
        </w:rPr>
        <w:t xml:space="preserve">.</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0C">
      <w:pPr>
        <w:spacing w:line="276" w:lineRule="auto"/>
        <w:jc w:val="both"/>
        <w:rPr>
          <w:sz w:val="20"/>
          <w:szCs w:val="20"/>
        </w:rPr>
      </w:pPr>
      <w:r w:rsidDel="00000000" w:rsidR="00000000" w:rsidRPr="00000000">
        <w:rPr>
          <w:rtl w:val="0"/>
        </w:rPr>
      </w:r>
    </w:p>
    <w:p w:rsidR="00000000" w:rsidDel="00000000" w:rsidP="00000000" w:rsidRDefault="00000000" w:rsidRPr="00000000" w14:paraId="0000000D">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E">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0F">
      <w:pPr>
        <w:spacing w:line="276" w:lineRule="auto"/>
        <w:jc w:val="both"/>
        <w:rPr>
          <w:sz w:val="20"/>
          <w:szCs w:val="20"/>
        </w:rPr>
      </w:pPr>
      <w:r w:rsidDel="00000000" w:rsidR="00000000" w:rsidRPr="00000000">
        <w:rPr>
          <w:sz w:val="20"/>
          <w:szCs w:val="20"/>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los números de identificación]</w:t>
      </w:r>
      <w:r w:rsidDel="00000000" w:rsidR="00000000" w:rsidRPr="00000000">
        <w:rPr>
          <w:sz w:val="20"/>
          <w:szCs w:val="20"/>
          <w:rtl w:val="0"/>
        </w:rPr>
        <w:t xml:space="preserve">, en nuestra condición de representante legal </w:t>
      </w:r>
      <w:r w:rsidDel="00000000" w:rsidR="00000000" w:rsidRPr="00000000">
        <w:rPr>
          <w:sz w:val="20"/>
          <w:szCs w:val="20"/>
          <w:highlight w:val="lightGray"/>
          <w:rtl w:val="0"/>
        </w:rPr>
        <w:t xml:space="preserve">[y revisor fiscal, en caso de estar obligado según los requerimientos de ley, o el contador]</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010">
      <w:pPr>
        <w:spacing w:line="276" w:lineRule="auto"/>
        <w:jc w:val="both"/>
        <w:rPr>
          <w:sz w:val="20"/>
          <w:szCs w:val="20"/>
        </w:rPr>
      </w:pPr>
      <w:r w:rsidDel="00000000" w:rsidR="00000000" w:rsidRPr="00000000">
        <w:rPr>
          <w:rtl w:val="0"/>
        </w:rPr>
      </w:r>
    </w:p>
    <w:p w:rsidR="00000000" w:rsidDel="00000000" w:rsidP="00000000" w:rsidRDefault="00000000" w:rsidRPr="00000000" w14:paraId="00000011">
      <w:pPr>
        <w:spacing w:line="276" w:lineRule="auto"/>
        <w:jc w:val="both"/>
        <w:rPr>
          <w:sz w:val="20"/>
          <w:szCs w:val="20"/>
          <w:highlight w:val="lightGray"/>
        </w:rPr>
      </w:pPr>
      <w:r w:rsidDel="00000000" w:rsidR="00000000" w:rsidRPr="00000000">
        <w:rPr>
          <w:sz w:val="20"/>
          <w:szCs w:val="20"/>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012">
      <w:pPr>
        <w:spacing w:line="276" w:lineRule="auto"/>
        <w:jc w:val="both"/>
        <w:rPr>
          <w:sz w:val="20"/>
          <w:szCs w:val="20"/>
        </w:rPr>
      </w:pPr>
      <w:r w:rsidDel="00000000" w:rsidR="00000000" w:rsidRPr="00000000">
        <w:rPr>
          <w:rtl w:val="0"/>
        </w:rPr>
      </w:r>
    </w:p>
    <w:p w:rsidR="00000000" w:rsidDel="00000000" w:rsidP="00000000" w:rsidRDefault="00000000" w:rsidRPr="00000000" w14:paraId="00000013">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1. </w:t>
      </w:r>
      <w:r w:rsidDel="00000000" w:rsidR="00000000" w:rsidRPr="00000000">
        <w:rPr>
          <w:sz w:val="20"/>
          <w:szCs w:val="20"/>
          <w:highlight w:val="lightGray"/>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014">
      <w:pPr>
        <w:spacing w:line="276" w:lineRule="auto"/>
        <w:jc w:val="both"/>
        <w:rPr>
          <w:sz w:val="20"/>
          <w:szCs w:val="20"/>
        </w:rPr>
      </w:pPr>
      <w:r w:rsidDel="00000000" w:rsidR="00000000" w:rsidRPr="00000000">
        <w:rPr>
          <w:rtl w:val="0"/>
        </w:rPr>
      </w:r>
    </w:p>
    <w:p w:rsidR="00000000" w:rsidDel="00000000" w:rsidP="00000000" w:rsidRDefault="00000000" w:rsidRPr="00000000" w14:paraId="00000015">
      <w:pPr>
        <w:spacing w:line="276" w:lineRule="auto"/>
        <w:jc w:val="both"/>
        <w:rPr>
          <w:sz w:val="20"/>
          <w:szCs w:val="20"/>
        </w:rPr>
      </w:pPr>
      <w:r w:rsidDel="00000000" w:rsidR="00000000" w:rsidRPr="00000000">
        <w:rPr>
          <w:sz w:val="20"/>
          <w:szCs w:val="20"/>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016">
      <w:pPr>
        <w:spacing w:line="276" w:lineRule="auto"/>
        <w:jc w:val="both"/>
        <w:rPr>
          <w:sz w:val="20"/>
          <w:szCs w:val="20"/>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7">
            <w:pPr>
              <w:spacing w:line="276" w:lineRule="auto"/>
              <w:jc w:val="center"/>
              <w:rPr>
                <w:b w:val="1"/>
                <w:bCs w:val="1"/>
                <w:sz w:val="20"/>
                <w:szCs w:val="20"/>
              </w:rPr>
            </w:pPr>
            <w:r w:rsidDel="00000000" w:rsidR="00000000" w:rsidRPr="00000000">
              <w:rPr>
                <w:b w:val="1"/>
                <w:bCs w:val="1"/>
                <w:sz w:val="20"/>
                <w:szCs w:val="20"/>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8">
            <w:pPr>
              <w:spacing w:line="276" w:lineRule="auto"/>
              <w:jc w:val="center"/>
              <w:rPr>
                <w:b w:val="1"/>
                <w:bCs w:val="1"/>
                <w:sz w:val="20"/>
                <w:szCs w:val="20"/>
              </w:rPr>
            </w:pPr>
            <w:r w:rsidDel="00000000" w:rsidR="00000000" w:rsidRPr="00000000">
              <w:rPr>
                <w:b w:val="1"/>
                <w:bCs w:val="1"/>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9">
            <w:pPr>
              <w:spacing w:line="276"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A">
            <w:pPr>
              <w:spacing w:line="276" w:lineRule="auto"/>
              <w:rPr>
                <w:color w:val="3b3838"/>
                <w:sz w:val="20"/>
                <w:szCs w:val="20"/>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B">
            <w:pPr>
              <w:spacing w:line="276" w:lineRule="auto"/>
              <w:jc w:val="cente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C">
            <w:pPr>
              <w:spacing w:line="276" w:lineRule="auto"/>
              <w:rPr>
                <w:color w:val="3b3838"/>
                <w:sz w:val="20"/>
                <w:szCs w:val="20"/>
              </w:rPr>
            </w:pPr>
            <w:r w:rsidDel="00000000" w:rsidR="00000000" w:rsidRPr="00000000">
              <w:rPr>
                <w:rtl w:val="0"/>
              </w:rPr>
            </w:r>
          </w:p>
        </w:tc>
      </w:tr>
    </w:tbl>
    <w:p w:rsidR="00000000" w:rsidDel="00000000" w:rsidP="00000000" w:rsidRDefault="00000000" w:rsidRPr="00000000" w14:paraId="0000001D">
      <w:pPr>
        <w:spacing w:line="276" w:lineRule="auto"/>
        <w:jc w:val="both"/>
        <w:rPr>
          <w:sz w:val="20"/>
          <w:szCs w:val="20"/>
        </w:rPr>
      </w:pPr>
      <w:r w:rsidDel="00000000" w:rsidR="00000000" w:rsidRPr="00000000">
        <w:rPr>
          <w:rtl w:val="0"/>
        </w:rPr>
      </w:r>
    </w:p>
    <w:p w:rsidR="00000000" w:rsidDel="00000000" w:rsidP="00000000" w:rsidRDefault="00000000" w:rsidRPr="00000000" w14:paraId="0000001E">
      <w:pPr>
        <w:jc w:val="both"/>
        <w:rPr>
          <w:sz w:val="20"/>
          <w:szCs w:val="20"/>
        </w:rPr>
      </w:pPr>
      <w:r w:rsidDel="00000000" w:rsidR="00000000" w:rsidRPr="00000000">
        <w:rPr>
          <w:sz w:val="20"/>
          <w:szCs w:val="20"/>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sz w:val="20"/>
          <w:szCs w:val="20"/>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1F">
      <w:pPr>
        <w:spacing w:line="276" w:lineRule="auto"/>
        <w:jc w:val="both"/>
        <w:rPr>
          <w:sz w:val="20"/>
          <w:szCs w:val="20"/>
        </w:rPr>
      </w:pPr>
      <w:r w:rsidDel="00000000" w:rsidR="00000000" w:rsidRPr="00000000">
        <w:rPr>
          <w:rtl w:val="0"/>
        </w:rPr>
      </w:r>
    </w:p>
    <w:p w:rsidR="00000000" w:rsidDel="00000000" w:rsidP="00000000" w:rsidRDefault="00000000" w:rsidRPr="00000000" w14:paraId="00000020">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2.</w:t>
      </w:r>
      <w:r w:rsidDel="00000000" w:rsidR="00000000" w:rsidRPr="00000000">
        <w:rPr>
          <w:sz w:val="20"/>
          <w:szCs w:val="20"/>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021">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22">
      <w:pPr>
        <w:spacing w:line="276" w:lineRule="auto"/>
        <w:jc w:val="both"/>
        <w:rPr>
          <w:sz w:val="20"/>
          <w:szCs w:val="20"/>
        </w:rPr>
      </w:pPr>
      <w:r w:rsidDel="00000000" w:rsidR="00000000" w:rsidRPr="00000000">
        <w:rPr>
          <w:sz w:val="20"/>
          <w:szCs w:val="20"/>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023">
      <w:pPr>
        <w:spacing w:line="276" w:lineRule="auto"/>
        <w:jc w:val="both"/>
        <w:rPr>
          <w:sz w:val="20"/>
          <w:szCs w:val="20"/>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4">
            <w:pPr>
              <w:spacing w:line="276" w:lineRule="auto"/>
              <w:jc w:val="center"/>
              <w:rPr>
                <w:b w:val="1"/>
                <w:bCs w:val="1"/>
                <w:sz w:val="20"/>
                <w:szCs w:val="20"/>
              </w:rPr>
            </w:pPr>
            <w:r w:rsidDel="00000000" w:rsidR="00000000" w:rsidRPr="00000000">
              <w:rPr>
                <w:b w:val="1"/>
                <w:bCs w:val="1"/>
                <w:sz w:val="20"/>
                <w:szCs w:val="20"/>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5">
            <w:pPr>
              <w:spacing w:line="276" w:lineRule="auto"/>
              <w:jc w:val="center"/>
              <w:rPr>
                <w:b w:val="1"/>
                <w:bCs w:val="1"/>
                <w:sz w:val="20"/>
                <w:szCs w:val="20"/>
              </w:rPr>
            </w:pPr>
            <w:r w:rsidDel="00000000" w:rsidR="00000000" w:rsidRPr="00000000">
              <w:rPr>
                <w:b w:val="1"/>
                <w:bCs w:val="1"/>
                <w:sz w:val="20"/>
                <w:szCs w:val="20"/>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6">
            <w:pPr>
              <w:spacing w:line="276" w:lineRule="auto"/>
              <w:jc w:val="center"/>
              <w:rPr>
                <w:b w:val="1"/>
                <w:bCs w:val="1"/>
                <w:sz w:val="20"/>
                <w:szCs w:val="20"/>
              </w:rPr>
            </w:pPr>
            <w:r w:rsidDel="00000000" w:rsidR="00000000" w:rsidRPr="00000000">
              <w:rPr>
                <w:b w:val="1"/>
                <w:bCs w:val="1"/>
                <w:sz w:val="20"/>
                <w:szCs w:val="20"/>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7">
            <w:pPr>
              <w:spacing w:line="276" w:lineRule="auto"/>
              <w:jc w:val="center"/>
              <w:rPr>
                <w:sz w:val="20"/>
                <w:szCs w:val="20"/>
                <w:highlight w:val="lightGray"/>
              </w:rPr>
            </w:pPr>
            <w:r w:rsidDel="00000000" w:rsidR="00000000" w:rsidRPr="00000000">
              <w:rPr>
                <w:sz w:val="20"/>
                <w:szCs w:val="20"/>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8">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9">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B">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C">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E">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F">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1">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2">
            <w:pPr>
              <w:spacing w:line="276" w:lineRule="auto"/>
              <w:jc w:val="both"/>
              <w:rPr>
                <w:sz w:val="20"/>
                <w:szCs w:val="20"/>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3">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4">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5">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7">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8">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A">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B">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D">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E">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F">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0">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1">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3">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4">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045">
      <w:pPr>
        <w:spacing w:line="276" w:lineRule="auto"/>
        <w:jc w:val="both"/>
        <w:rPr>
          <w:sz w:val="20"/>
          <w:szCs w:val="20"/>
        </w:rPr>
      </w:pPr>
      <w:r w:rsidDel="00000000" w:rsidR="00000000" w:rsidRPr="00000000">
        <w:rPr>
          <w:rtl w:val="0"/>
        </w:rPr>
      </w:r>
    </w:p>
    <w:p w:rsidR="00000000" w:rsidDel="00000000" w:rsidP="00000000" w:rsidRDefault="00000000" w:rsidRPr="00000000" w14:paraId="00000046">
      <w:pPr>
        <w:spacing w:line="276" w:lineRule="auto"/>
        <w:jc w:val="both"/>
        <w:rPr>
          <w:sz w:val="20"/>
          <w:szCs w:val="20"/>
        </w:rPr>
      </w:pPr>
      <w:r w:rsidDel="00000000" w:rsidR="00000000" w:rsidRPr="00000000">
        <w:rPr>
          <w:sz w:val="20"/>
          <w:szCs w:val="20"/>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047">
      <w:pPr>
        <w:spacing w:line="276" w:lineRule="auto"/>
        <w:jc w:val="both"/>
        <w:rPr>
          <w:sz w:val="20"/>
          <w:szCs w:val="20"/>
        </w:rPr>
      </w:pPr>
      <w:r w:rsidDel="00000000" w:rsidR="00000000" w:rsidRPr="00000000">
        <w:rPr>
          <w:rtl w:val="0"/>
        </w:rPr>
      </w:r>
    </w:p>
    <w:p w:rsidR="00000000" w:rsidDel="00000000" w:rsidP="00000000" w:rsidRDefault="00000000" w:rsidRPr="00000000" w14:paraId="00000048">
      <w:pPr>
        <w:spacing w:line="276" w:lineRule="auto"/>
        <w:jc w:val="both"/>
        <w:rPr>
          <w:sz w:val="20"/>
          <w:szCs w:val="20"/>
        </w:rPr>
      </w:pPr>
      <w:r w:rsidDel="00000000" w:rsidR="00000000" w:rsidRPr="00000000">
        <w:rPr>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049">
      <w:pPr>
        <w:spacing w:line="276" w:lineRule="auto"/>
        <w:jc w:val="both"/>
        <w:rPr>
          <w:sz w:val="20"/>
          <w:szCs w:val="20"/>
        </w:rPr>
      </w:pPr>
      <w:r w:rsidDel="00000000" w:rsidR="00000000" w:rsidRPr="00000000">
        <w:rPr>
          <w:rtl w:val="0"/>
        </w:rPr>
      </w:r>
    </w:p>
    <w:p w:rsidR="00000000" w:rsidDel="00000000" w:rsidP="00000000" w:rsidRDefault="00000000" w:rsidRPr="00000000" w14:paraId="0000004A">
      <w:pPr>
        <w:spacing w:line="276" w:lineRule="auto"/>
        <w:jc w:val="both"/>
        <w:rPr>
          <w:sz w:val="20"/>
          <w:szCs w:val="20"/>
        </w:rPr>
      </w:pPr>
      <w:r w:rsidDel="00000000" w:rsidR="00000000" w:rsidRPr="00000000">
        <w:rPr>
          <w:sz w:val="20"/>
          <w:szCs w:val="20"/>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04B">
      <w:pPr>
        <w:spacing w:line="276"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4C">
      <w:pPr>
        <w:spacing w:line="276" w:lineRule="auto"/>
        <w:jc w:val="both"/>
        <w:rPr>
          <w:sz w:val="20"/>
          <w:szCs w:val="20"/>
        </w:rPr>
      </w:pPr>
      <w:r w:rsidDel="00000000" w:rsidR="00000000" w:rsidRPr="00000000">
        <w:rPr>
          <w:sz w:val="20"/>
          <w:szCs w:val="20"/>
          <w:highlight w:val="lightGray"/>
          <w:rtl w:val="0"/>
        </w:rPr>
        <w:t xml:space="preserve">[Si el Proponente cumple ambas condiciones escogerá alguna de las dos (2) opciones descritas, para acreditar la calidad de emprendimientos y empresas de mujeres en los términos del 2.2.1.2.4.2.14 del Decreto 1082 de 2015] </w:t>
      </w:r>
      <w:r w:rsidDel="00000000" w:rsidR="00000000" w:rsidRPr="00000000">
        <w:rPr>
          <w:rtl w:val="0"/>
        </w:rPr>
      </w:r>
    </w:p>
    <w:p w:rsidR="00000000" w:rsidDel="00000000" w:rsidP="00000000" w:rsidRDefault="00000000" w:rsidRPr="00000000" w14:paraId="0000004D">
      <w:pPr>
        <w:spacing w:line="276" w:lineRule="auto"/>
        <w:jc w:val="both"/>
        <w:rPr>
          <w:sz w:val="20"/>
          <w:szCs w:val="20"/>
        </w:rPr>
      </w:pPr>
      <w:r w:rsidDel="00000000" w:rsidR="00000000" w:rsidRPr="00000000">
        <w:rPr>
          <w:rtl w:val="0"/>
        </w:rPr>
      </w:r>
    </w:p>
    <w:p w:rsidR="00000000" w:rsidDel="00000000" w:rsidP="00000000" w:rsidRDefault="00000000" w:rsidRPr="00000000" w14:paraId="0000004E">
      <w:pPr>
        <w:spacing w:line="276" w:lineRule="auto"/>
        <w:jc w:val="both"/>
        <w:rPr>
          <w:sz w:val="20"/>
          <w:szCs w:val="20"/>
        </w:rPr>
      </w:pPr>
      <w:r w:rsidDel="00000000" w:rsidR="00000000" w:rsidRPr="00000000">
        <w:rPr>
          <w:rtl w:val="0"/>
        </w:rPr>
      </w:r>
    </w:p>
    <w:p w:rsidR="00000000" w:rsidDel="00000000" w:rsidP="00000000" w:rsidRDefault="00000000" w:rsidRPr="00000000" w14:paraId="0000004F">
      <w:pPr>
        <w:spacing w:line="276" w:lineRule="auto"/>
        <w:jc w:val="both"/>
        <w:rPr>
          <w:sz w:val="20"/>
          <w:szCs w:val="20"/>
        </w:rPr>
      </w:pPr>
      <w:r w:rsidDel="00000000" w:rsidR="00000000" w:rsidRPr="00000000">
        <w:rPr>
          <w:rtl w:val="0"/>
        </w:rPr>
      </w:r>
    </w:p>
    <w:p w:rsidR="00000000" w:rsidDel="00000000" w:rsidP="00000000" w:rsidRDefault="00000000" w:rsidRPr="00000000" w14:paraId="00000050">
      <w:pPr>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51">
      <w:pPr>
        <w:spacing w:line="276" w:lineRule="auto"/>
        <w:rPr>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52">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3">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4">
      <w:pPr>
        <w:spacing w:line="276" w:lineRule="auto"/>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2488758" cy="12700"/>
                <wp:effectExtent b="0" l="0" r="0" t="0"/>
                <wp:wrapNone/>
                <wp:docPr id="4"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2488758" cy="12700"/>
                <wp:effectExtent b="0" l="0" r="0" t="0"/>
                <wp:wrapNone/>
                <wp:docPr id="4"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488758" cy="12700"/>
                        </a:xfrm>
                        <a:prstGeom prst="rect"/>
                        <a:ln/>
                      </pic:spPr>
                    </pic:pic>
                  </a:graphicData>
                </a:graphic>
              </wp:anchor>
            </w:drawing>
          </mc:Fallback>
        </mc:AlternateContent>
      </w:r>
    </w:p>
    <w:p w:rsidR="00000000" w:rsidDel="00000000" w:rsidP="00000000" w:rsidRDefault="00000000" w:rsidRPr="00000000" w14:paraId="00000055">
      <w:pPr>
        <w:spacing w:line="276" w:lineRule="auto"/>
        <w:rPr>
          <w:sz w:val="20"/>
          <w:szCs w:val="20"/>
          <w:highlight w:val="lightGray"/>
        </w:rPr>
      </w:pPr>
      <w:r w:rsidDel="00000000" w:rsidR="00000000" w:rsidRPr="00000000">
        <w:rPr>
          <w:sz w:val="20"/>
          <w:szCs w:val="20"/>
          <w:highlight w:val="lightGray"/>
          <w:rtl w:val="0"/>
        </w:rPr>
        <w:t xml:space="preserve">[Nombre y firma del representante legal de la persona jurídica]</w:t>
      </w:r>
    </w:p>
    <w:p w:rsidR="00000000" w:rsidDel="00000000" w:rsidP="00000000" w:rsidRDefault="00000000" w:rsidRPr="00000000" w14:paraId="00000056">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7">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8">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9">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A">
      <w:pPr>
        <w:spacing w:line="276" w:lineRule="auto"/>
        <w:rPr>
          <w:sz w:val="20"/>
          <w:szCs w:val="20"/>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2488758" cy="12700"/>
                <wp:effectExtent b="0" l="0" r="0" t="0"/>
                <wp:wrapNone/>
                <wp:docPr id="1"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2488758" cy="12700"/>
                <wp:effectExtent b="0" l="0" r="0" t="0"/>
                <wp:wrapNone/>
                <wp:docPr id="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488758" cy="12700"/>
                        </a:xfrm>
                        <a:prstGeom prst="rect"/>
                        <a:ln/>
                      </pic:spPr>
                    </pic:pic>
                  </a:graphicData>
                </a:graphic>
              </wp:anchor>
            </w:drawing>
          </mc:Fallback>
        </mc:AlternateContent>
      </w:r>
    </w:p>
    <w:p w:rsidR="00000000" w:rsidDel="00000000" w:rsidP="00000000" w:rsidRDefault="00000000" w:rsidRPr="00000000" w14:paraId="0000005B">
      <w:pPr>
        <w:spacing w:line="276" w:lineRule="auto"/>
        <w:rPr>
          <w:sz w:val="20"/>
          <w:szCs w:val="20"/>
          <w:highlight w:val="lightGray"/>
        </w:rPr>
      </w:pPr>
      <w:r w:rsidDel="00000000" w:rsidR="00000000" w:rsidRPr="00000000">
        <w:rPr>
          <w:sz w:val="20"/>
          <w:szCs w:val="20"/>
          <w:highlight w:val="lightGray"/>
          <w:rtl w:val="0"/>
        </w:rPr>
        <w:t xml:space="preserve">[Nombre y firma del contador o revisor fiscal, si está obligado a tenerlo] </w:t>
      </w:r>
    </w:p>
    <w:p w:rsidR="00000000" w:rsidDel="00000000" w:rsidP="00000000" w:rsidRDefault="00000000" w:rsidRPr="00000000" w14:paraId="0000005C">
      <w:pPr>
        <w:spacing w:line="276" w:lineRule="auto"/>
        <w:rPr/>
      </w:pPr>
      <w:r w:rsidDel="00000000" w:rsidR="00000000" w:rsidRPr="00000000">
        <w:rPr>
          <w:rtl w:val="0"/>
        </w:rPr>
      </w:r>
    </w:p>
    <w:p w:rsidR="00000000" w:rsidDel="00000000" w:rsidP="00000000" w:rsidRDefault="00000000" w:rsidRPr="00000000" w14:paraId="0000005D">
      <w:pPr>
        <w:spacing w:line="276" w:lineRule="auto"/>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5E">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5F">
      <w:pPr>
        <w:spacing w:line="276" w:lineRule="auto"/>
        <w:jc w:val="center"/>
        <w:rPr>
          <w:b w:val="1"/>
          <w:bCs w:val="1"/>
          <w:sz w:val="20"/>
          <w:szCs w:val="20"/>
        </w:rPr>
      </w:pPr>
      <w:bookmarkStart w:colFirst="0" w:colLast="0" w:name="_heading=h.1umdh7hxqm5y" w:id="0"/>
      <w:bookmarkEnd w:id="0"/>
      <w:r w:rsidDel="00000000" w:rsidR="00000000" w:rsidRPr="00000000">
        <w:rPr>
          <w:b w:val="1"/>
          <w:bCs w:val="1"/>
          <w:sz w:val="20"/>
          <w:szCs w:val="20"/>
          <w:rtl w:val="0"/>
        </w:rPr>
        <w:t xml:space="preserve">FORMATO 12B – ACREDITACIÓN DE EMPRENDIMIENTOS Y EMPRESAS DE MUJERES (PERSONA NATURAL)</w:t>
      </w:r>
    </w:p>
    <w:p w:rsidR="00000000" w:rsidDel="00000000" w:rsidP="00000000" w:rsidRDefault="00000000" w:rsidRPr="00000000" w14:paraId="00000060">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1">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06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3">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4">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65">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066">
      <w:pPr>
        <w:tabs>
          <w:tab w:val="left" w:leader="none" w:pos="-142"/>
        </w:tabs>
        <w:spacing w:line="276" w:lineRule="auto"/>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067">
      <w:pPr>
        <w:spacing w:line="276" w:lineRule="auto"/>
        <w:rPr>
          <w:sz w:val="20"/>
          <w:szCs w:val="20"/>
        </w:rPr>
      </w:pPr>
      <w:r w:rsidDel="00000000" w:rsidR="00000000" w:rsidRPr="00000000">
        <w:rPr>
          <w:rtl w:val="0"/>
        </w:rPr>
      </w:r>
    </w:p>
    <w:p w:rsidR="00000000" w:rsidDel="00000000" w:rsidP="00000000" w:rsidRDefault="00000000" w:rsidRPr="00000000" w14:paraId="00000068">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69">
      <w:pPr>
        <w:tabs>
          <w:tab w:val="left" w:leader="none" w:pos="-142"/>
        </w:tabs>
        <w:spacing w:line="276"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IDU-LP-SGI-004-2026</w:t>
      </w:r>
      <w:r w:rsidDel="00000000" w:rsidR="00000000" w:rsidRPr="00000000">
        <w:rPr>
          <w:sz w:val="20"/>
          <w:szCs w:val="20"/>
          <w:highlight w:val="lightGray"/>
          <w:rtl w:val="0"/>
        </w:rPr>
        <w:t xml:space="preserve"> </w:t>
      </w:r>
    </w:p>
    <w:p w:rsidR="00000000" w:rsidDel="00000000" w:rsidP="00000000" w:rsidRDefault="00000000" w:rsidRPr="00000000" w14:paraId="0000006A">
      <w:pPr>
        <w:tabs>
          <w:tab w:val="left" w:leader="none" w:pos="-142"/>
        </w:tabs>
        <w:spacing w:line="276" w:lineRule="auto"/>
        <w:rPr>
          <w:sz w:val="20"/>
          <w:szCs w:val="20"/>
        </w:rPr>
      </w:pPr>
      <w:r w:rsidDel="00000000" w:rsidR="00000000" w:rsidRPr="00000000">
        <w:rPr>
          <w:sz w:val="20"/>
          <w:szCs w:val="20"/>
          <w:rtl w:val="0"/>
        </w:rPr>
        <w:t xml:space="preserve">Objeto: </w:t>
      </w:r>
    </w:p>
    <w:p w:rsidR="00000000" w:rsidDel="00000000" w:rsidP="00000000" w:rsidRDefault="00000000" w:rsidRPr="00000000" w14:paraId="0000006B">
      <w:pPr>
        <w:spacing w:line="276" w:lineRule="auto"/>
        <w:rPr>
          <w:sz w:val="20"/>
          <w:szCs w:val="20"/>
        </w:rPr>
      </w:pPr>
      <w:r w:rsidDel="00000000" w:rsidR="00000000" w:rsidRPr="00000000">
        <w:rPr>
          <w:b w:val="1"/>
          <w:bCs w:val="1"/>
          <w:sz w:val="20"/>
          <w:szCs w:val="20"/>
          <w:highlight w:val="white"/>
          <w:rtl w:val="0"/>
        </w:rPr>
        <w:t xml:space="preserve">BRIGADA DE REACCIÓN VIAL PARA EJECUTAR A PRECIOS UNITARIOS ACTIVIDADES PUNTUALES EN LA MALLA VIAL DE LA CIUDAD DE BOGOTÁ D.C. GRUPO 1, GRUPO 2 Y GRUPO 3</w:t>
      </w:r>
      <w:r w:rsidDel="00000000" w:rsidR="00000000" w:rsidRPr="00000000">
        <w:rPr>
          <w:b w:val="1"/>
          <w:bCs w:val="1"/>
          <w:sz w:val="20"/>
          <w:szCs w:val="20"/>
          <w:rtl w:val="0"/>
        </w:rPr>
        <w:t xml:space="preserve">.</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6C">
      <w:pPr>
        <w:tabs>
          <w:tab w:val="left" w:leader="none" w:pos="-142"/>
        </w:tabs>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6D">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6E">
      <w:pPr>
        <w:spacing w:line="276" w:lineRule="auto"/>
        <w:jc w:val="both"/>
        <w:rPr>
          <w:sz w:val="20"/>
          <w:szCs w:val="20"/>
        </w:rPr>
      </w:pPr>
      <w:r w:rsidDel="00000000" w:rsidR="00000000" w:rsidRPr="00000000">
        <w:rPr>
          <w:rtl w:val="0"/>
        </w:rPr>
      </w:r>
    </w:p>
    <w:p w:rsidR="00000000" w:rsidDel="00000000" w:rsidP="00000000" w:rsidRDefault="00000000" w:rsidRPr="00000000" w14:paraId="0000006F">
      <w:pPr>
        <w:spacing w:line="276" w:lineRule="auto"/>
        <w:jc w:val="both"/>
        <w:rPr>
          <w:sz w:val="20"/>
          <w:szCs w:val="20"/>
        </w:rPr>
      </w:pPr>
      <w:r w:rsidDel="00000000" w:rsidR="00000000" w:rsidRPr="00000000">
        <w:rPr>
          <w:sz w:val="20"/>
          <w:szCs w:val="20"/>
          <w:highlight w:val="lightGray"/>
          <w:rtl w:val="0"/>
        </w:rPr>
        <w:t xml:space="preserve">[Incluir el nombre de la persona natural]</w:t>
      </w:r>
      <w:r w:rsidDel="00000000" w:rsidR="00000000" w:rsidRPr="00000000">
        <w:rPr>
          <w:sz w:val="20"/>
          <w:szCs w:val="20"/>
          <w:rtl w:val="0"/>
        </w:rPr>
        <w:t xml:space="preserve"> identificada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sz w:val="20"/>
          <w:szCs w:val="20"/>
          <w:highlight w:val="lightGray"/>
          <w:rtl w:val="0"/>
        </w:rPr>
        <w:t xml:space="preserve">[Indicar el nombre del establecimiento de comercio]</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[identificado con NIT __________]</w:t>
      </w:r>
      <w:r w:rsidDel="00000000" w:rsidR="00000000" w:rsidRPr="00000000">
        <w:rPr>
          <w:sz w:val="20"/>
          <w:szCs w:val="20"/>
          <w:rtl w:val="0"/>
        </w:rPr>
        <w:t xml:space="preserve">, durante al menos el último año anterior contado a partir de la fecha del cierre del Proceso de Contratación.  </w:t>
      </w:r>
    </w:p>
    <w:p w:rsidR="00000000" w:rsidDel="00000000" w:rsidP="00000000" w:rsidRDefault="00000000" w:rsidRPr="00000000" w14:paraId="00000070">
      <w:pPr>
        <w:spacing w:line="276" w:lineRule="auto"/>
        <w:jc w:val="both"/>
        <w:rPr>
          <w:sz w:val="20"/>
          <w:szCs w:val="20"/>
        </w:rPr>
      </w:pPr>
      <w:r w:rsidDel="00000000" w:rsidR="00000000" w:rsidRPr="00000000">
        <w:rPr>
          <w:rtl w:val="0"/>
        </w:rPr>
      </w:r>
    </w:p>
    <w:p w:rsidR="00000000" w:rsidDel="00000000" w:rsidP="00000000" w:rsidRDefault="00000000" w:rsidRPr="00000000" w14:paraId="00000071">
      <w:pPr>
        <w:widowControl w:val="0"/>
        <w:spacing w:line="276" w:lineRule="auto"/>
        <w:jc w:val="both"/>
        <w:rPr>
          <w:sz w:val="20"/>
          <w:szCs w:val="20"/>
        </w:rPr>
      </w:pPr>
      <w:r w:rsidDel="00000000" w:rsidR="00000000" w:rsidRPr="00000000">
        <w:rPr>
          <w:sz w:val="20"/>
          <w:szCs w:val="20"/>
          <w:rtl w:val="0"/>
        </w:rPr>
        <w:t xml:space="preserve">Para acreditar la anterior circunstancia aporto </w:t>
      </w:r>
      <w:r w:rsidDel="00000000" w:rsidR="00000000" w:rsidRPr="00000000">
        <w:rPr>
          <w:sz w:val="20"/>
          <w:szCs w:val="20"/>
          <w:highlight w:val="lightGray"/>
          <w:rtl w:val="0"/>
        </w:rPr>
        <w:t xml:space="preserve">[copia de la cédula de ciudadanía, la cédula de extranjería o el pasaporte, según corresponda</w:t>
      </w:r>
      <w:r w:rsidDel="00000000" w:rsidR="00000000" w:rsidRPr="00000000">
        <w:rPr>
          <w:sz w:val="20"/>
          <w:szCs w:val="20"/>
          <w:rtl w:val="0"/>
        </w:rPr>
        <w:t xml:space="preserve">], así como la copia del registro mercantil.</w:t>
      </w:r>
    </w:p>
    <w:p w:rsidR="00000000" w:rsidDel="00000000" w:rsidP="00000000" w:rsidRDefault="00000000" w:rsidRPr="00000000" w14:paraId="00000072">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3">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4">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5">
      <w:pPr>
        <w:widowControl w:val="0"/>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76">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77">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78">
      <w:pPr>
        <w:spacing w:line="276" w:lineRule="auto"/>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2597691" cy="12700"/>
                <wp:effectExtent b="0" l="0" r="0" t="0"/>
                <wp:wrapNone/>
                <wp:docPr id="2"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2597691" cy="12700"/>
                <wp:effectExtent b="0" l="0" r="0" t="0"/>
                <wp:wrapNone/>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2597691" cy="12700"/>
                        </a:xfrm>
                        <a:prstGeom prst="rect"/>
                        <a:ln/>
                      </pic:spPr>
                    </pic:pic>
                  </a:graphicData>
                </a:graphic>
              </wp:anchor>
            </w:drawing>
          </mc:Fallback>
        </mc:AlternateContent>
      </w:r>
    </w:p>
    <w:p w:rsidR="00000000" w:rsidDel="00000000" w:rsidP="00000000" w:rsidRDefault="00000000" w:rsidRPr="00000000" w14:paraId="00000079">
      <w:pPr>
        <w:spacing w:line="276" w:lineRule="auto"/>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7A">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7B">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7C">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7D">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7E">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F">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0">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1">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2">
      <w:pPr>
        <w:spacing w:line="276" w:lineRule="auto"/>
        <w:rPr/>
      </w:pPr>
      <w:r w:rsidDel="00000000" w:rsidR="00000000" w:rsidRPr="00000000">
        <w:rPr>
          <w:rtl w:val="0"/>
        </w:rPr>
      </w:r>
    </w:p>
    <w:p w:rsidR="00000000" w:rsidDel="00000000" w:rsidP="00000000" w:rsidRDefault="00000000" w:rsidRPr="00000000" w14:paraId="00000083">
      <w:pPr>
        <w:spacing w:line="276" w:lineRule="auto"/>
        <w:jc w:val="center"/>
        <w:rPr>
          <w:b w:val="1"/>
          <w:bCs w:val="1"/>
          <w:sz w:val="20"/>
          <w:szCs w:val="20"/>
        </w:rPr>
      </w:pPr>
      <w:r w:rsidDel="00000000" w:rsidR="00000000" w:rsidRPr="00000000">
        <w:rPr>
          <w:b w:val="1"/>
          <w:bCs w:val="1"/>
          <w:sz w:val="20"/>
          <w:szCs w:val="20"/>
          <w:rtl w:val="0"/>
        </w:rPr>
        <w:t xml:space="preserve">FORMATO 12C – ACREDITACIÓN DE EMPRENDIMIENTOS Y EMPRESAS DE MUJERES</w:t>
      </w:r>
    </w:p>
    <w:p w:rsidR="00000000" w:rsidDel="00000000" w:rsidP="00000000" w:rsidRDefault="00000000" w:rsidRPr="00000000" w14:paraId="00000084">
      <w:pPr>
        <w:spacing w:line="276" w:lineRule="auto"/>
        <w:jc w:val="center"/>
        <w:rPr>
          <w:b w:val="1"/>
          <w:bCs w:val="1"/>
          <w:sz w:val="20"/>
          <w:szCs w:val="20"/>
        </w:rPr>
      </w:pPr>
      <w:r w:rsidDel="00000000" w:rsidR="00000000" w:rsidRPr="00000000">
        <w:rPr>
          <w:b w:val="1"/>
          <w:bCs w:val="1"/>
          <w:sz w:val="20"/>
          <w:szCs w:val="20"/>
          <w:rtl w:val="0"/>
        </w:rPr>
        <w:t xml:space="preserve">(ASOCIACIONES Y COOPERATIVAS)</w:t>
      </w:r>
    </w:p>
    <w:p w:rsidR="00000000" w:rsidDel="00000000" w:rsidP="00000000" w:rsidRDefault="00000000" w:rsidRPr="00000000" w14:paraId="00000085">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6">
      <w:pPr>
        <w:spacing w:line="276" w:lineRule="auto"/>
        <w:jc w:val="both"/>
        <w:rPr>
          <w:sz w:val="20"/>
          <w:szCs w:val="20"/>
        </w:rPr>
      </w:pPr>
      <w:r w:rsidDel="00000000" w:rsidR="00000000" w:rsidRPr="00000000">
        <w:rPr>
          <w:sz w:val="20"/>
          <w:szCs w:val="20"/>
          <w:highlight w:val="lightGra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87">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8">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89">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08A">
      <w:pPr>
        <w:tabs>
          <w:tab w:val="left" w:leader="none" w:pos="-142"/>
        </w:tabs>
        <w:spacing w:line="276" w:lineRule="auto"/>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08B">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8C">
      <w:pPr>
        <w:tabs>
          <w:tab w:val="left" w:leader="none" w:pos="-142"/>
        </w:tabs>
        <w:spacing w:line="276" w:lineRule="auto"/>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IDU-LP-SGI-004-2026</w:t>
      </w:r>
      <w:r w:rsidDel="00000000" w:rsidR="00000000" w:rsidRPr="00000000">
        <w:rPr>
          <w:sz w:val="20"/>
          <w:szCs w:val="20"/>
          <w:highlight w:val="lightGray"/>
          <w:rtl w:val="0"/>
        </w:rPr>
        <w:t xml:space="preserve"> </w:t>
      </w:r>
    </w:p>
    <w:p w:rsidR="00000000" w:rsidDel="00000000" w:rsidP="00000000" w:rsidRDefault="00000000" w:rsidRPr="00000000" w14:paraId="0000008D">
      <w:pPr>
        <w:tabs>
          <w:tab w:val="left" w:leader="none" w:pos="-142"/>
        </w:tabs>
        <w:spacing w:line="276" w:lineRule="auto"/>
        <w:rPr>
          <w:sz w:val="20"/>
          <w:szCs w:val="20"/>
        </w:rPr>
      </w:pPr>
      <w:r w:rsidDel="00000000" w:rsidR="00000000" w:rsidRPr="00000000">
        <w:rPr>
          <w:sz w:val="20"/>
          <w:szCs w:val="20"/>
          <w:rtl w:val="0"/>
        </w:rPr>
        <w:t xml:space="preserve">Objeto: </w:t>
      </w:r>
    </w:p>
    <w:p w:rsidR="00000000" w:rsidDel="00000000" w:rsidP="00000000" w:rsidRDefault="00000000" w:rsidRPr="00000000" w14:paraId="0000008E">
      <w:pPr>
        <w:spacing w:line="276" w:lineRule="auto"/>
        <w:jc w:val="both"/>
        <w:rPr>
          <w:sz w:val="20"/>
          <w:szCs w:val="20"/>
        </w:rPr>
      </w:pPr>
      <w:r w:rsidDel="00000000" w:rsidR="00000000" w:rsidRPr="00000000">
        <w:rPr>
          <w:b w:val="1"/>
          <w:bCs w:val="1"/>
          <w:sz w:val="20"/>
          <w:szCs w:val="20"/>
          <w:highlight w:val="white"/>
          <w:rtl w:val="0"/>
        </w:rPr>
        <w:t xml:space="preserve">BRIGADA DE REACCIÓN VIAL PARA EJECUTAR A PRECIOS UNITARIOS ACTIVIDADES PUNTUALES EN LA MALLA VIAL DE LA CIUDAD DE BOGOTÁ D.C. GRUPO 1, GRUPO 2 Y GRUPO 3</w:t>
      </w:r>
      <w:r w:rsidDel="00000000" w:rsidR="00000000" w:rsidRPr="00000000">
        <w:rPr>
          <w:b w:val="1"/>
          <w:bCs w:val="1"/>
          <w:sz w:val="20"/>
          <w:szCs w:val="20"/>
          <w:rtl w:val="0"/>
        </w:rPr>
        <w:t xml:space="preserve">. </w:t>
      </w:r>
      <w:r w:rsidDel="00000000" w:rsidR="00000000" w:rsidRPr="00000000">
        <w:rPr>
          <w:sz w:val="20"/>
          <w:szCs w:val="20"/>
          <w:rtl w:val="0"/>
        </w:rPr>
        <w:t xml:space="preserve">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8F">
      <w:pPr>
        <w:spacing w:line="276" w:lineRule="auto"/>
        <w:jc w:val="both"/>
        <w:rPr>
          <w:sz w:val="20"/>
          <w:szCs w:val="20"/>
        </w:rPr>
      </w:pPr>
      <w:r w:rsidDel="00000000" w:rsidR="00000000" w:rsidRPr="00000000">
        <w:rPr>
          <w:rtl w:val="0"/>
        </w:rPr>
      </w:r>
    </w:p>
    <w:p w:rsidR="00000000" w:rsidDel="00000000" w:rsidP="00000000" w:rsidRDefault="00000000" w:rsidRPr="00000000" w14:paraId="00000090">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91">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92">
      <w:pPr>
        <w:spacing w:line="276" w:lineRule="auto"/>
        <w:jc w:val="both"/>
        <w:rPr>
          <w:sz w:val="20"/>
          <w:szCs w:val="20"/>
        </w:rPr>
      </w:pPr>
      <w:r w:rsidDel="00000000" w:rsidR="00000000" w:rsidRPr="00000000">
        <w:rPr>
          <w:sz w:val="20"/>
          <w:szCs w:val="20"/>
          <w:highlight w:val="lightGray"/>
          <w:rtl w:val="0"/>
        </w:rPr>
        <w:t xml:space="preserve">[Incluir el nombre del representante legal de la asociación o cooperativa]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representante legal de </w:t>
      </w:r>
      <w:r w:rsidDel="00000000" w:rsidR="00000000" w:rsidRPr="00000000">
        <w:rPr>
          <w:sz w:val="20"/>
          <w:szCs w:val="20"/>
          <w:highlight w:val="lightGray"/>
          <w:rtl w:val="0"/>
        </w:rPr>
        <w:t xml:space="preserve">[Incluir la razón social de la asociación o cooperativa]</w:t>
      </w:r>
      <w:r w:rsidDel="00000000" w:rsidR="00000000" w:rsidRPr="00000000">
        <w:rPr>
          <w:sz w:val="20"/>
          <w:szCs w:val="20"/>
          <w:rtl w:val="0"/>
        </w:rPr>
        <w:t xml:space="preserve"> identificado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Del="00000000" w:rsidR="00000000" w:rsidRPr="00000000">
        <w:rPr>
          <w:sz w:val="20"/>
          <w:szCs w:val="20"/>
          <w:highlight w:val="lightGray"/>
          <w:rtl w:val="0"/>
        </w:rPr>
        <w:t xml:space="preserve">[indicar si es en la asociación o cooperativa]</w:t>
      </w:r>
      <w:r w:rsidDel="00000000" w:rsidR="00000000" w:rsidRPr="00000000">
        <w:rPr>
          <w:sz w:val="20"/>
          <w:szCs w:val="20"/>
          <w:rtl w:val="0"/>
        </w:rPr>
        <w:t xml:space="preserve"> ha permanecido durante al menos el último año anterior contado a partir de la fecha de cierre del Proceso de Contratación. </w:t>
      </w:r>
    </w:p>
    <w:p w:rsidR="00000000" w:rsidDel="00000000" w:rsidP="00000000" w:rsidRDefault="00000000" w:rsidRPr="00000000" w14:paraId="00000093">
      <w:pPr>
        <w:spacing w:line="276" w:lineRule="auto"/>
        <w:jc w:val="both"/>
        <w:rPr>
          <w:sz w:val="20"/>
          <w:szCs w:val="20"/>
        </w:rPr>
      </w:pPr>
      <w:r w:rsidDel="00000000" w:rsidR="00000000" w:rsidRPr="00000000">
        <w:rPr>
          <w:rtl w:val="0"/>
        </w:rPr>
      </w:r>
    </w:p>
    <w:p w:rsidR="00000000" w:rsidDel="00000000" w:rsidP="00000000" w:rsidRDefault="00000000" w:rsidRPr="00000000" w14:paraId="00000094">
      <w:pPr>
        <w:spacing w:line="276"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95">
      <w:pPr>
        <w:spacing w:line="276" w:lineRule="auto"/>
        <w:rPr>
          <w:sz w:val="20"/>
          <w:szCs w:val="20"/>
        </w:rPr>
      </w:pPr>
      <w:r w:rsidDel="00000000" w:rsidR="00000000" w:rsidRPr="00000000">
        <w:rPr>
          <w:rtl w:val="0"/>
        </w:rPr>
      </w:r>
    </w:p>
    <w:p w:rsidR="00000000" w:rsidDel="00000000" w:rsidP="00000000" w:rsidRDefault="00000000" w:rsidRPr="00000000" w14:paraId="00000096">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97">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98">
      <w:pPr>
        <w:spacing w:line="276" w:lineRule="auto"/>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3802380" cy="12700"/>
                <wp:effectExtent b="0" l="0" r="0" t="0"/>
                <wp:wrapNone/>
                <wp:docPr id="3" name=""/>
                <a:graphic>
                  <a:graphicData uri="http://schemas.microsoft.com/office/word/2010/wordprocessingShape">
                    <wps:wsp>
                      <wps:cNvCnPr/>
                      <wps:spPr>
                        <a:xfrm>
                          <a:off x="3444810" y="3780000"/>
                          <a:ext cx="380238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3802380" cy="12700"/>
                <wp:effectExtent b="0" l="0" r="0" t="0"/>
                <wp:wrapNone/>
                <wp:docPr id="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3802380" cy="12700"/>
                        </a:xfrm>
                        <a:prstGeom prst="rect"/>
                        <a:ln/>
                      </pic:spPr>
                    </pic:pic>
                  </a:graphicData>
                </a:graphic>
              </wp:anchor>
            </w:drawing>
          </mc:Fallback>
        </mc:AlternateContent>
      </w:r>
    </w:p>
    <w:p w:rsidR="00000000" w:rsidDel="00000000" w:rsidP="00000000" w:rsidRDefault="00000000" w:rsidRPr="00000000" w14:paraId="00000099">
      <w:pPr>
        <w:spacing w:line="276" w:lineRule="auto"/>
        <w:jc w:val="center"/>
        <w:rPr>
          <w:sz w:val="20"/>
          <w:szCs w:val="20"/>
        </w:rPr>
      </w:pPr>
      <w:r w:rsidDel="00000000" w:rsidR="00000000" w:rsidRPr="00000000">
        <w:rPr>
          <w:sz w:val="20"/>
          <w:szCs w:val="20"/>
          <w:highlight w:val="lightGray"/>
          <w:rtl w:val="0"/>
        </w:rPr>
        <w:t xml:space="preserve">[Nombre y firma del representante legal de la asociación o cooperativa]</w:t>
      </w:r>
      <w:r w:rsidDel="00000000" w:rsidR="00000000" w:rsidRPr="00000000">
        <w:rPr>
          <w:rtl w:val="0"/>
        </w:rPr>
      </w:r>
    </w:p>
    <w:p w:rsidR="00000000" w:rsidDel="00000000" w:rsidP="00000000" w:rsidRDefault="00000000" w:rsidRPr="00000000" w14:paraId="0000009A">
      <w:pPr>
        <w:spacing w:line="276" w:lineRule="auto"/>
        <w:rPr/>
      </w:pPr>
      <w:r w:rsidDel="00000000" w:rsidR="00000000" w:rsidRPr="00000000">
        <w:rPr>
          <w:rtl w:val="0"/>
        </w:rPr>
      </w:r>
    </w:p>
    <w:p w:rsidR="00000000" w:rsidDel="00000000" w:rsidP="00000000" w:rsidRDefault="00000000" w:rsidRPr="00000000" w14:paraId="0000009B">
      <w:pPr>
        <w:spacing w:line="276" w:lineRule="auto"/>
        <w:jc w:val="both"/>
        <w:rPr>
          <w:sz w:val="20"/>
          <w:szCs w:val="20"/>
        </w:rPr>
      </w:pPr>
      <w:r w:rsidDel="00000000" w:rsidR="00000000" w:rsidRPr="00000000">
        <w:rPr>
          <w:rtl w:val="0"/>
        </w:rPr>
      </w:r>
    </w:p>
    <w:p w:rsidR="00000000" w:rsidDel="00000000" w:rsidP="00000000" w:rsidRDefault="00000000" w:rsidRPr="00000000" w14:paraId="0000009C">
      <w:pPr>
        <w:spacing w:line="276" w:lineRule="auto"/>
        <w:jc w:val="both"/>
        <w:rPr>
          <w:sz w:val="20"/>
          <w:szCs w:val="20"/>
        </w:rPr>
      </w:pPr>
      <w:r w:rsidDel="00000000" w:rsidR="00000000" w:rsidRPr="00000000">
        <w:rPr>
          <w:rtl w:val="0"/>
        </w:rPr>
      </w:r>
    </w:p>
    <w:p w:rsidR="00000000" w:rsidDel="00000000" w:rsidP="00000000" w:rsidRDefault="00000000" w:rsidRPr="00000000" w14:paraId="0000009D">
      <w:pPr>
        <w:spacing w:line="276" w:lineRule="auto"/>
        <w:rPr/>
      </w:pPr>
      <w:r w:rsidDel="00000000" w:rsidR="00000000" w:rsidRPr="00000000">
        <w:rPr>
          <w:rtl w:val="0"/>
        </w:rPr>
      </w:r>
    </w:p>
    <w:sectPr>
      <w:headerReference r:id="rId10" w:type="default"/>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10"/>
        <w:szCs w:val="10"/>
        <w:u w:val="none"/>
        <w:shd w:fill="auto" w:val="clear"/>
        <w:vertAlign w:val="baseline"/>
      </w:rPr>
    </w:pPr>
    <w:bookmarkStart w:colFirst="0" w:colLast="0" w:name="_heading=h.b2cxpjzbuypu" w:id="1"/>
    <w:bookmarkEnd w:id="1"/>
    <w:r w:rsidDel="00000000" w:rsidR="00000000" w:rsidRPr="00000000">
      <w:rPr>
        <w:rtl w:val="0"/>
      </w:rPr>
    </w:r>
  </w:p>
  <w:tbl>
    <w:tblPr>
      <w:tblStyle w:val="Table5"/>
      <w:tblW w:w="6073.000000000001"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154"/>
      <w:gridCol w:w="850"/>
      <w:gridCol w:w="1811"/>
      <w:gridCol w:w="857"/>
      <w:gridCol w:w="401"/>
      <w:tblGridChange w:id="0">
        <w:tblGrid>
          <w:gridCol w:w="2154"/>
          <w:gridCol w:w="850"/>
          <w:gridCol w:w="1811"/>
          <w:gridCol w:w="857"/>
          <w:gridCol w:w="401"/>
        </w:tblGrid>
      </w:tblGridChange>
    </w:tblGrid>
    <w:tr>
      <w:trPr>
        <w:cantSplit w:val="0"/>
        <w:trHeight w:val="283" w:hRule="atLeast"/>
        <w:tblHeader w:val="0"/>
      </w:trPr>
      <w:tc>
        <w:tcP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IDU-LP-SGI-004-2026</w:t>
          </w:r>
        </w:p>
      </w:tc>
      <w:tc>
        <w:tcP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Código:</w:t>
          </w:r>
        </w:p>
      </w:tc>
      <w:tc>
        <w:tcP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767171"/>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767171"/>
              <w:sz w:val="16"/>
              <w:szCs w:val="16"/>
              <w:u w:val="none"/>
              <w:shd w:fill="auto" w:val="clear"/>
              <w:vertAlign w:val="baseline"/>
              <w:rtl w:val="0"/>
            </w:rPr>
            <w:t xml:space="preserve">CCE-EICP-FM-125</w:t>
          </w:r>
        </w:p>
      </w:tc>
      <w:tc>
        <w:tcP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Versión:</w:t>
          </w:r>
        </w:p>
      </w:tc>
      <w:tc>
        <w:tcP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2</w:t>
          </w:r>
        </w:p>
      </w:tc>
    </w:tr>
  </w:tbl>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8"/>
        <w:szCs w:val="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
      <w:tblW w:w="8927.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1471"/>
      <w:gridCol w:w="2269"/>
      <w:gridCol w:w="1275"/>
      <w:gridCol w:w="1985"/>
      <w:tblGridChange w:id="0">
        <w:tblGrid>
          <w:gridCol w:w="1927"/>
          <w:gridCol w:w="1471"/>
          <w:gridCol w:w="2269"/>
          <w:gridCol w:w="1275"/>
          <w:gridCol w:w="1985"/>
        </w:tblGrid>
      </w:tblGridChange>
    </w:tblGrid>
    <w:tr>
      <w:trPr>
        <w:cantSplit w:val="0"/>
        <w:trHeight w:val="454" w:hRule="atLeast"/>
        <w:tblHeader w:val="0"/>
      </w:trPr>
      <w:tc>
        <w:tcPr>
          <w:vMerge w:val="restart"/>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5"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FORMATO 12 ACREDITACIÓN DE EMPRENDIMIENTOS Y EMPRESAS DE MUJERES</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LICITACIÓN DE OBRA PÚBLICA DE INFRAESTRUCTURA DE TRANSPORTE (VERSIÓN 4)</w:t>
          </w:r>
        </w:p>
      </w:tc>
    </w:tr>
    <w:tr>
      <w:trPr>
        <w:cantSplit w:val="0"/>
        <w:trHeight w:val="283" w:hRule="atLeast"/>
        <w:tblHeader w:val="0"/>
      </w:trPr>
      <w:tc>
        <w:tcPr>
          <w:vMerge w:val="continue"/>
          <w:vAlign w:val="cente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Código:</w:t>
          </w:r>
        </w:p>
      </w:tc>
      <w:tc>
        <w:tcP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CCE-EICP-FM-125</w:t>
          </w:r>
        </w:p>
      </w:tc>
      <w:tc>
        <w:tcPr>
          <w:vAlign w:val="cente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r>
      <w:trPr>
        <w:cantSplit w:val="0"/>
        <w:trHeight w:val="283" w:hRule="atLeast"/>
        <w:tblHeader w:val="0"/>
      </w:trPr>
      <w:tc>
        <w:tcPr>
          <w:vMerge w:val="continue"/>
          <w:vAlign w:val="cente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Versión No.:</w:t>
          </w:r>
        </w:p>
      </w:tc>
      <w:tc>
        <w:tcPr>
          <w:gridSpan w:val="3"/>
          <w:vAlign w:val="center"/>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2</w:t>
          </w:r>
        </w:p>
      </w:tc>
    </w:tr>
  </w:tbl>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bl>
    <w:tblPr>
      <w:tblStyle w:val="Table4"/>
      <w:tblW w:w="8653.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FORMATO 12 ACREDITACIÓN DE EMPRENDIMIENTOS Y EMPRESA DE MUJERES</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LICITACIÓN DE OBRA PÚBLICA DE INFRAESTRUCTURA DE TRANSPORTE (VERSIÓN 3)</w:t>
          </w:r>
        </w:p>
      </w:tc>
    </w:tr>
    <w:tr>
      <w:trPr>
        <w:cantSplit w:val="0"/>
        <w:trHeight w:val="234"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6">
          <w:pPr>
            <w:spacing w:line="246.99999999999994" w:lineRule="auto"/>
            <w:ind w:left="10" w:hanging="10"/>
            <w:rPr>
              <w:b w:val="1"/>
              <w:bCs w:val="1"/>
              <w:sz w:val="16"/>
              <w:szCs w:val="16"/>
            </w:rPr>
          </w:pPr>
          <w:r w:rsidDel="00000000" w:rsidR="00000000" w:rsidRPr="00000000">
            <w:rPr>
              <w:b w:val="1"/>
              <w:bCs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7">
          <w:pPr>
            <w:spacing w:line="246.99999999999994" w:lineRule="auto"/>
            <w:ind w:left="10" w:hanging="10"/>
            <w:rPr>
              <w:sz w:val="16"/>
              <w:szCs w:val="16"/>
            </w:rPr>
          </w:pPr>
          <w:r w:rsidDel="00000000" w:rsidR="00000000" w:rsidRPr="00000000">
            <w:rPr>
              <w:color w:val="000000"/>
              <w:sz w:val="16"/>
              <w:szCs w:val="16"/>
              <w:rtl w:val="0"/>
            </w:rPr>
            <w:t xml:space="preserve">CCE-EICP-FM-125</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8">
          <w:pPr>
            <w:spacing w:line="246.99999999999994" w:lineRule="auto"/>
            <w:ind w:left="10" w:hanging="10"/>
            <w:jc w:val="center"/>
            <w:rPr>
              <w:b w:val="1"/>
              <w:bCs w:val="1"/>
              <w:sz w:val="16"/>
              <w:szCs w:val="16"/>
            </w:rPr>
          </w:pPr>
          <w:r w:rsidDel="00000000" w:rsidR="00000000" w:rsidRPr="00000000">
            <w:rPr>
              <w:b w:val="1"/>
              <w:bCs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9">
          <w:pPr>
            <w:spacing w:line="246.99999999999994"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A">
          <w:pPr>
            <w:spacing w:line="246.99999999999994" w:lineRule="auto"/>
            <w:ind w:left="10" w:hanging="10"/>
            <w:rPr>
              <w:b w:val="1"/>
              <w:bCs w:val="1"/>
              <w:sz w:val="16"/>
              <w:szCs w:val="16"/>
            </w:rPr>
          </w:pPr>
          <w:r w:rsidDel="00000000" w:rsidR="00000000" w:rsidRPr="00000000">
            <w:rPr>
              <w:b w:val="1"/>
              <w:bCs w:val="1"/>
              <w:sz w:val="16"/>
              <w:szCs w:val="16"/>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B">
          <w:pPr>
            <w:spacing w:line="246.99999999999994" w:lineRule="auto"/>
            <w:ind w:left="10" w:hanging="10"/>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2.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N3Gm44xqPaSxe3SLssCVDkGRog==">CgMxLjAyDmguMXVtZGg3aHhxbTV5Mg5oLmIyY3hwanpidXlwdTgAciExd21PRmlVelJ4bWpTdWhLLXZtOXdNejBMMDlxZWliSzY=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