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D598B" w14:textId="2AEE417C" w:rsidR="00B2379F" w:rsidRPr="005D4D74" w:rsidRDefault="00B2379F" w:rsidP="005D4D74">
      <w:pPr>
        <w:shd w:val="clear" w:color="auto" w:fill="FFFFFF" w:themeFill="background1"/>
        <w:jc w:val="center"/>
        <w:rPr>
          <w:rFonts w:ascii="Arial" w:hAnsi="Arial" w:cs="Arial"/>
          <w:b/>
        </w:rPr>
      </w:pPr>
      <w:proofErr w:type="gramStart"/>
      <w:r w:rsidRPr="005D4D74">
        <w:rPr>
          <w:rFonts w:ascii="Arial" w:hAnsi="Arial" w:cs="Arial"/>
          <w:b/>
        </w:rPr>
        <w:t>ANEXO  TÉCNICO</w:t>
      </w:r>
      <w:proofErr w:type="gramEnd"/>
      <w:r w:rsidRPr="005D4D74">
        <w:rPr>
          <w:rFonts w:ascii="Arial" w:hAnsi="Arial" w:cs="Arial"/>
          <w:b/>
        </w:rPr>
        <w:t xml:space="preserve"> </w:t>
      </w:r>
    </w:p>
    <w:p w14:paraId="1255A2C4" w14:textId="77777777" w:rsidR="009D730C" w:rsidRPr="005D4D74" w:rsidRDefault="009D730C" w:rsidP="005D4D74">
      <w:pPr>
        <w:shd w:val="clear" w:color="auto" w:fill="FFFFFF" w:themeFill="background1"/>
        <w:jc w:val="center"/>
        <w:rPr>
          <w:rFonts w:ascii="Arial" w:hAnsi="Arial" w:cs="Arial"/>
        </w:rPr>
      </w:pPr>
    </w:p>
    <w:p w14:paraId="41F5F050" w14:textId="77777777" w:rsidR="005638AA" w:rsidRPr="005D4D74" w:rsidRDefault="005638AA" w:rsidP="005D4D74">
      <w:pPr>
        <w:shd w:val="clear" w:color="auto" w:fill="FFFFFF" w:themeFill="background1"/>
        <w:jc w:val="center"/>
        <w:rPr>
          <w:rFonts w:ascii="Arial" w:hAnsi="Arial" w:cs="Arial"/>
        </w:rPr>
      </w:pPr>
    </w:p>
    <w:p w14:paraId="2331C13B" w14:textId="77777777" w:rsidR="005D4D74" w:rsidRDefault="005D4D74">
      <w:pPr>
        <w:shd w:val="clear" w:color="auto" w:fill="FFFFFF"/>
        <w:jc w:val="both"/>
        <w:rPr>
          <w:kern w:val="2"/>
          <w:lang w:eastAsia="es-CO"/>
          <w14:ligatures w14:val="standardContextual"/>
        </w:rPr>
      </w:pPr>
      <w:r>
        <w:rPr>
          <w:rFonts w:ascii="Arial" w:hAnsi="Arial" w:cs="Arial"/>
          <w:color w:val="000000"/>
        </w:rPr>
        <w:t>Con el fin de presentar una oferta integral y conforme a los requerimientos establecidos, los cotizantes deberán tener en cuenta la siguiente información y verificar el cumplimiento de las especificaciones técnicas, cantidades, condiciones de entrega y demás obligaciones previstas en la solicitud de cotización y en el presente anexo técnico:</w:t>
      </w:r>
    </w:p>
    <w:p w14:paraId="33116AF9" w14:textId="77777777" w:rsidR="009D730C" w:rsidRPr="005D4D74" w:rsidRDefault="009D730C" w:rsidP="005D4D74">
      <w:pPr>
        <w:shd w:val="clear" w:color="auto" w:fill="FFFFFF" w:themeFill="background1"/>
        <w:jc w:val="center"/>
        <w:rPr>
          <w:rFonts w:ascii="Arial" w:hAnsi="Arial" w:cs="Arial"/>
          <w:b/>
        </w:rPr>
      </w:pPr>
    </w:p>
    <w:tbl>
      <w:tblPr>
        <w:tblW w:w="9209" w:type="dxa"/>
        <w:jc w:val="center"/>
        <w:tblCellMar>
          <w:left w:w="70" w:type="dxa"/>
          <w:right w:w="70" w:type="dxa"/>
        </w:tblCellMar>
        <w:tblLook w:val="04A0" w:firstRow="1" w:lastRow="0" w:firstColumn="1" w:lastColumn="0" w:noHBand="0" w:noVBand="1"/>
      </w:tblPr>
      <w:tblGrid>
        <w:gridCol w:w="1154"/>
        <w:gridCol w:w="4937"/>
        <w:gridCol w:w="1984"/>
        <w:gridCol w:w="1134"/>
      </w:tblGrid>
      <w:tr w:rsidR="005638AA" w:rsidRPr="005D4D74" w14:paraId="181E54DD" w14:textId="77777777" w:rsidTr="005D4D74">
        <w:trPr>
          <w:trHeight w:val="20"/>
          <w:jc w:val="center"/>
        </w:trPr>
        <w:tc>
          <w:tcPr>
            <w:tcW w:w="1154" w:type="dxa"/>
            <w:tcBorders>
              <w:top w:val="single" w:sz="4" w:space="0" w:color="auto"/>
              <w:left w:val="single" w:sz="4" w:space="0" w:color="auto"/>
              <w:bottom w:val="single" w:sz="4" w:space="0" w:color="auto"/>
              <w:right w:val="single" w:sz="4" w:space="0" w:color="auto"/>
            </w:tcBorders>
            <w:vAlign w:val="center"/>
            <w:hideMark/>
          </w:tcPr>
          <w:p w14:paraId="7382AE37" w14:textId="77777777" w:rsidR="005638AA" w:rsidRPr="005D4D74" w:rsidRDefault="005638AA" w:rsidP="005D4D74">
            <w:pPr>
              <w:shd w:val="clear" w:color="auto" w:fill="FFFFFF" w:themeFill="background1"/>
              <w:jc w:val="center"/>
              <w:rPr>
                <w:rFonts w:ascii="Arial" w:hAnsi="Arial" w:cs="Arial"/>
                <w:b/>
                <w:bCs/>
                <w:color w:val="000000"/>
                <w:lang w:val="es-CO" w:eastAsia="es-CO"/>
              </w:rPr>
            </w:pPr>
            <w:r w:rsidRPr="005D4D74">
              <w:rPr>
                <w:rFonts w:ascii="Arial" w:hAnsi="Arial" w:cs="Arial"/>
                <w:b/>
                <w:bCs/>
                <w:color w:val="000000"/>
                <w:lang w:eastAsia="es-CO"/>
              </w:rPr>
              <w:t>ITEM</w:t>
            </w:r>
          </w:p>
        </w:tc>
        <w:tc>
          <w:tcPr>
            <w:tcW w:w="4937" w:type="dxa"/>
            <w:tcBorders>
              <w:top w:val="single" w:sz="4" w:space="0" w:color="auto"/>
              <w:left w:val="nil"/>
              <w:bottom w:val="single" w:sz="4" w:space="0" w:color="auto"/>
              <w:right w:val="single" w:sz="4" w:space="0" w:color="auto"/>
            </w:tcBorders>
            <w:vAlign w:val="center"/>
            <w:hideMark/>
          </w:tcPr>
          <w:p w14:paraId="77626365" w14:textId="77777777" w:rsidR="005638AA" w:rsidRPr="005D4D74" w:rsidRDefault="005638AA" w:rsidP="005D4D74">
            <w:pPr>
              <w:shd w:val="clear" w:color="auto" w:fill="FFFFFF" w:themeFill="background1"/>
              <w:jc w:val="center"/>
              <w:rPr>
                <w:rFonts w:ascii="Arial" w:hAnsi="Arial" w:cs="Arial"/>
                <w:b/>
                <w:bCs/>
                <w:color w:val="000000"/>
                <w:lang w:val="es-CO" w:eastAsia="es-CO"/>
              </w:rPr>
            </w:pPr>
            <w:r w:rsidRPr="005D4D74">
              <w:rPr>
                <w:rFonts w:ascii="Arial" w:hAnsi="Arial" w:cs="Arial"/>
                <w:b/>
                <w:bCs/>
                <w:color w:val="000000"/>
                <w:lang w:eastAsia="es-CO"/>
              </w:rPr>
              <w:t>DESCRIPCION</w:t>
            </w:r>
          </w:p>
        </w:tc>
        <w:tc>
          <w:tcPr>
            <w:tcW w:w="1984" w:type="dxa"/>
            <w:tcBorders>
              <w:top w:val="single" w:sz="4" w:space="0" w:color="auto"/>
              <w:left w:val="nil"/>
              <w:bottom w:val="single" w:sz="4" w:space="0" w:color="auto"/>
              <w:right w:val="single" w:sz="4" w:space="0" w:color="auto"/>
            </w:tcBorders>
            <w:vAlign w:val="center"/>
            <w:hideMark/>
          </w:tcPr>
          <w:p w14:paraId="148C1DCB" w14:textId="77777777" w:rsidR="005638AA" w:rsidRPr="005D4D74" w:rsidRDefault="005638AA" w:rsidP="005D4D74">
            <w:pPr>
              <w:shd w:val="clear" w:color="auto" w:fill="FFFFFF" w:themeFill="background1"/>
              <w:jc w:val="center"/>
              <w:rPr>
                <w:rFonts w:ascii="Arial" w:hAnsi="Arial" w:cs="Arial"/>
                <w:b/>
                <w:bCs/>
                <w:color w:val="000000"/>
                <w:lang w:val="es-CO" w:eastAsia="es-CO"/>
              </w:rPr>
            </w:pPr>
            <w:r w:rsidRPr="005D4D74">
              <w:rPr>
                <w:rFonts w:ascii="Arial" w:hAnsi="Arial" w:cs="Arial"/>
                <w:b/>
                <w:bCs/>
                <w:color w:val="000000"/>
                <w:lang w:eastAsia="es-CO"/>
              </w:rPr>
              <w:t>UNIDAD DE MEDIDA </w:t>
            </w:r>
          </w:p>
        </w:tc>
        <w:tc>
          <w:tcPr>
            <w:tcW w:w="1134" w:type="dxa"/>
            <w:tcBorders>
              <w:top w:val="single" w:sz="4" w:space="0" w:color="auto"/>
              <w:left w:val="nil"/>
              <w:bottom w:val="single" w:sz="4" w:space="0" w:color="auto"/>
              <w:right w:val="single" w:sz="4" w:space="0" w:color="auto"/>
            </w:tcBorders>
            <w:vAlign w:val="center"/>
            <w:hideMark/>
          </w:tcPr>
          <w:p w14:paraId="5E5FB136" w14:textId="77777777" w:rsidR="005638AA" w:rsidRPr="005D4D74" w:rsidRDefault="005638AA" w:rsidP="005D4D74">
            <w:pPr>
              <w:shd w:val="clear" w:color="auto" w:fill="FFFFFF" w:themeFill="background1"/>
              <w:jc w:val="center"/>
              <w:rPr>
                <w:rFonts w:ascii="Arial" w:hAnsi="Arial" w:cs="Arial"/>
                <w:b/>
                <w:bCs/>
                <w:color w:val="000000"/>
                <w:lang w:val="es-CO" w:eastAsia="es-CO"/>
              </w:rPr>
            </w:pPr>
            <w:r w:rsidRPr="005D4D74">
              <w:rPr>
                <w:rFonts w:ascii="Arial" w:hAnsi="Arial" w:cs="Arial"/>
                <w:b/>
                <w:bCs/>
                <w:color w:val="000000"/>
                <w:lang w:eastAsia="es-CO"/>
              </w:rPr>
              <w:t>CANT</w:t>
            </w:r>
          </w:p>
        </w:tc>
      </w:tr>
      <w:tr w:rsidR="005638AA" w:rsidRPr="005D4D74" w14:paraId="1F2FD859" w14:textId="77777777" w:rsidTr="005D4D74">
        <w:trPr>
          <w:trHeight w:val="20"/>
          <w:jc w:val="center"/>
        </w:trPr>
        <w:tc>
          <w:tcPr>
            <w:tcW w:w="1154" w:type="dxa"/>
            <w:tcBorders>
              <w:top w:val="nil"/>
              <w:left w:val="single" w:sz="4" w:space="0" w:color="auto"/>
              <w:bottom w:val="single" w:sz="4" w:space="0" w:color="auto"/>
              <w:right w:val="single" w:sz="4" w:space="0" w:color="auto"/>
            </w:tcBorders>
            <w:vAlign w:val="center"/>
            <w:hideMark/>
          </w:tcPr>
          <w:p w14:paraId="5EAA5981"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1</w:t>
            </w:r>
          </w:p>
        </w:tc>
        <w:tc>
          <w:tcPr>
            <w:tcW w:w="4937" w:type="dxa"/>
            <w:tcBorders>
              <w:top w:val="nil"/>
              <w:left w:val="nil"/>
              <w:bottom w:val="single" w:sz="4" w:space="0" w:color="auto"/>
              <w:right w:val="single" w:sz="4" w:space="0" w:color="auto"/>
            </w:tcBorders>
            <w:vAlign w:val="center"/>
            <w:hideMark/>
          </w:tcPr>
          <w:p w14:paraId="4838A50C"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eastAsia="es-CO"/>
              </w:rPr>
              <w:t>PROTEÍNA CARNE ASADA (400 gr) carne de res – Tipo mamona</w:t>
            </w:r>
          </w:p>
        </w:tc>
        <w:tc>
          <w:tcPr>
            <w:tcW w:w="1984" w:type="dxa"/>
            <w:tcBorders>
              <w:top w:val="nil"/>
              <w:left w:val="nil"/>
              <w:bottom w:val="single" w:sz="4" w:space="0" w:color="auto"/>
              <w:right w:val="single" w:sz="4" w:space="0" w:color="auto"/>
            </w:tcBorders>
            <w:vAlign w:val="center"/>
            <w:hideMark/>
          </w:tcPr>
          <w:p w14:paraId="40208883"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UNIDAD</w:t>
            </w:r>
          </w:p>
        </w:tc>
        <w:tc>
          <w:tcPr>
            <w:tcW w:w="1134" w:type="dxa"/>
            <w:vMerge w:val="restart"/>
            <w:tcBorders>
              <w:top w:val="nil"/>
              <w:left w:val="single" w:sz="4" w:space="0" w:color="auto"/>
              <w:bottom w:val="single" w:sz="4" w:space="0" w:color="auto"/>
              <w:right w:val="single" w:sz="4" w:space="0" w:color="auto"/>
            </w:tcBorders>
            <w:vAlign w:val="center"/>
            <w:hideMark/>
          </w:tcPr>
          <w:p w14:paraId="3B21EA8C"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300</w:t>
            </w:r>
          </w:p>
        </w:tc>
      </w:tr>
      <w:tr w:rsidR="005638AA" w:rsidRPr="005D4D74" w14:paraId="77C4ECBC" w14:textId="77777777" w:rsidTr="005D4D74">
        <w:trPr>
          <w:trHeight w:val="20"/>
          <w:jc w:val="center"/>
        </w:trPr>
        <w:tc>
          <w:tcPr>
            <w:tcW w:w="1154" w:type="dxa"/>
            <w:vMerge w:val="restart"/>
            <w:tcBorders>
              <w:top w:val="nil"/>
              <w:left w:val="single" w:sz="4" w:space="0" w:color="auto"/>
              <w:bottom w:val="single" w:sz="4" w:space="0" w:color="auto"/>
              <w:right w:val="single" w:sz="4" w:space="0" w:color="auto"/>
            </w:tcBorders>
            <w:vAlign w:val="center"/>
            <w:hideMark/>
          </w:tcPr>
          <w:p w14:paraId="098B9FDC"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2</w:t>
            </w:r>
          </w:p>
        </w:tc>
        <w:tc>
          <w:tcPr>
            <w:tcW w:w="4937" w:type="dxa"/>
            <w:tcBorders>
              <w:top w:val="nil"/>
              <w:left w:val="nil"/>
              <w:bottom w:val="nil"/>
              <w:right w:val="nil"/>
            </w:tcBorders>
            <w:vAlign w:val="center"/>
            <w:hideMark/>
          </w:tcPr>
          <w:p w14:paraId="4C806003" w14:textId="748C32BC"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eastAsia="es-CO"/>
              </w:rPr>
              <w:t xml:space="preserve">GUARNICIÓN </w:t>
            </w:r>
            <w:proofErr w:type="gramStart"/>
            <w:r w:rsidRPr="005D4D74">
              <w:rPr>
                <w:rFonts w:ascii="Arial" w:hAnsi="Arial" w:cs="Arial"/>
                <w:color w:val="000000"/>
                <w:lang w:eastAsia="es-CO"/>
              </w:rPr>
              <w:t>x(</w:t>
            </w:r>
            <w:proofErr w:type="gramEnd"/>
            <w:r w:rsidRPr="005D4D74">
              <w:rPr>
                <w:rFonts w:ascii="Arial" w:hAnsi="Arial" w:cs="Arial"/>
                <w:color w:val="000000"/>
                <w:lang w:eastAsia="es-CO"/>
              </w:rPr>
              <w:t>450 gr)</w:t>
            </w:r>
            <w:r w:rsidR="00D6782C">
              <w:rPr>
                <w:rFonts w:ascii="Arial" w:hAnsi="Arial" w:cs="Arial"/>
                <w:color w:val="000000"/>
                <w:lang w:eastAsia="es-CO"/>
              </w:rPr>
              <w:t xml:space="preserve"> debe contener:</w:t>
            </w:r>
          </w:p>
        </w:tc>
        <w:tc>
          <w:tcPr>
            <w:tcW w:w="1984" w:type="dxa"/>
            <w:vMerge w:val="restart"/>
            <w:tcBorders>
              <w:top w:val="nil"/>
              <w:left w:val="single" w:sz="4" w:space="0" w:color="auto"/>
              <w:bottom w:val="single" w:sz="4" w:space="0" w:color="auto"/>
              <w:right w:val="single" w:sz="4" w:space="0" w:color="auto"/>
            </w:tcBorders>
            <w:vAlign w:val="center"/>
            <w:hideMark/>
          </w:tcPr>
          <w:p w14:paraId="73F0298E" w14:textId="77777777" w:rsidR="005638AA" w:rsidRPr="005D4D74" w:rsidRDefault="005638AA" w:rsidP="005D4D74">
            <w:pPr>
              <w:shd w:val="clear" w:color="auto" w:fill="FFFFFF" w:themeFill="background1"/>
              <w:jc w:val="center"/>
              <w:rPr>
                <w:rFonts w:ascii="Arial" w:hAnsi="Arial" w:cs="Arial"/>
                <w:color w:val="000000"/>
                <w:lang w:val="es-CO" w:eastAsia="es-CO"/>
              </w:rPr>
            </w:pPr>
            <w:proofErr w:type="gramStart"/>
            <w:r w:rsidRPr="005D4D74">
              <w:rPr>
                <w:rFonts w:ascii="Arial" w:hAnsi="Arial" w:cs="Arial"/>
                <w:color w:val="000000"/>
                <w:lang w:eastAsia="es-CO"/>
              </w:rPr>
              <w:t>PORCIÓN  x</w:t>
            </w:r>
            <w:proofErr w:type="gramEnd"/>
            <w:r w:rsidRPr="005D4D74">
              <w:rPr>
                <w:rFonts w:ascii="Arial" w:hAnsi="Arial" w:cs="Arial"/>
                <w:color w:val="000000"/>
                <w:lang w:eastAsia="es-CO"/>
              </w:rPr>
              <w:t xml:space="preserve"> (450gr)</w:t>
            </w:r>
          </w:p>
        </w:tc>
        <w:tc>
          <w:tcPr>
            <w:tcW w:w="1134" w:type="dxa"/>
            <w:vMerge/>
            <w:tcBorders>
              <w:top w:val="nil"/>
              <w:left w:val="single" w:sz="4" w:space="0" w:color="auto"/>
              <w:bottom w:val="single" w:sz="4" w:space="0" w:color="auto"/>
              <w:right w:val="single" w:sz="4" w:space="0" w:color="auto"/>
            </w:tcBorders>
            <w:vAlign w:val="center"/>
            <w:hideMark/>
          </w:tcPr>
          <w:p w14:paraId="5F771DF3" w14:textId="77777777" w:rsidR="005638AA" w:rsidRPr="005D4D74" w:rsidRDefault="005638AA" w:rsidP="005D4D74">
            <w:pPr>
              <w:shd w:val="clear" w:color="auto" w:fill="FFFFFF" w:themeFill="background1"/>
              <w:jc w:val="center"/>
              <w:rPr>
                <w:rFonts w:ascii="Arial" w:hAnsi="Arial" w:cs="Arial"/>
                <w:color w:val="000000"/>
                <w:lang w:val="es-CO" w:eastAsia="es-CO"/>
              </w:rPr>
            </w:pPr>
          </w:p>
        </w:tc>
      </w:tr>
      <w:tr w:rsidR="005638AA" w:rsidRPr="005D4D74" w14:paraId="26262C4C" w14:textId="77777777" w:rsidTr="005D4D74">
        <w:trPr>
          <w:trHeight w:val="20"/>
          <w:jc w:val="center"/>
        </w:trPr>
        <w:tc>
          <w:tcPr>
            <w:tcW w:w="1154" w:type="dxa"/>
            <w:vMerge/>
            <w:tcBorders>
              <w:top w:val="nil"/>
              <w:left w:val="single" w:sz="4" w:space="0" w:color="auto"/>
              <w:bottom w:val="single" w:sz="4" w:space="0" w:color="auto"/>
              <w:right w:val="single" w:sz="4" w:space="0" w:color="auto"/>
            </w:tcBorders>
            <w:vAlign w:val="center"/>
            <w:hideMark/>
          </w:tcPr>
          <w:p w14:paraId="58BAD2FE" w14:textId="77777777" w:rsidR="005638AA" w:rsidRPr="005D4D74" w:rsidRDefault="005638AA" w:rsidP="005D4D74">
            <w:pPr>
              <w:shd w:val="clear" w:color="auto" w:fill="FFFFFF" w:themeFill="background1"/>
              <w:rPr>
                <w:rFonts w:ascii="Arial" w:hAnsi="Arial" w:cs="Arial"/>
                <w:color w:val="000000"/>
                <w:lang w:val="es-CO" w:eastAsia="es-CO"/>
              </w:rPr>
            </w:pPr>
          </w:p>
        </w:tc>
        <w:tc>
          <w:tcPr>
            <w:tcW w:w="4937" w:type="dxa"/>
            <w:tcBorders>
              <w:top w:val="nil"/>
              <w:left w:val="nil"/>
              <w:bottom w:val="nil"/>
              <w:right w:val="nil"/>
            </w:tcBorders>
            <w:vAlign w:val="center"/>
            <w:hideMark/>
          </w:tcPr>
          <w:p w14:paraId="123D4D4B"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val="es-CO" w:eastAsia="es-CO"/>
              </w:rPr>
              <w:t>(2) papas saladas</w:t>
            </w:r>
          </w:p>
        </w:tc>
        <w:tc>
          <w:tcPr>
            <w:tcW w:w="1984" w:type="dxa"/>
            <w:vMerge/>
            <w:tcBorders>
              <w:top w:val="nil"/>
              <w:left w:val="single" w:sz="4" w:space="0" w:color="auto"/>
              <w:bottom w:val="single" w:sz="4" w:space="0" w:color="auto"/>
              <w:right w:val="single" w:sz="4" w:space="0" w:color="auto"/>
            </w:tcBorders>
            <w:vAlign w:val="center"/>
            <w:hideMark/>
          </w:tcPr>
          <w:p w14:paraId="54CAE2C1" w14:textId="77777777" w:rsidR="005638AA" w:rsidRPr="005D4D74" w:rsidRDefault="005638AA" w:rsidP="005D4D74">
            <w:pPr>
              <w:shd w:val="clear" w:color="auto" w:fill="FFFFFF" w:themeFill="background1"/>
              <w:rPr>
                <w:rFonts w:ascii="Arial" w:hAnsi="Arial" w:cs="Arial"/>
                <w:color w:val="000000"/>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0669DBE9" w14:textId="77777777" w:rsidR="005638AA" w:rsidRPr="005D4D74" w:rsidRDefault="005638AA" w:rsidP="005D4D74">
            <w:pPr>
              <w:shd w:val="clear" w:color="auto" w:fill="FFFFFF" w:themeFill="background1"/>
              <w:jc w:val="center"/>
              <w:rPr>
                <w:rFonts w:ascii="Arial" w:hAnsi="Arial" w:cs="Arial"/>
                <w:color w:val="000000"/>
                <w:lang w:val="es-CO" w:eastAsia="es-CO"/>
              </w:rPr>
            </w:pPr>
          </w:p>
        </w:tc>
      </w:tr>
      <w:tr w:rsidR="005638AA" w:rsidRPr="005D4D74" w14:paraId="2583AA33" w14:textId="77777777" w:rsidTr="005D4D74">
        <w:trPr>
          <w:trHeight w:val="20"/>
          <w:jc w:val="center"/>
        </w:trPr>
        <w:tc>
          <w:tcPr>
            <w:tcW w:w="1154" w:type="dxa"/>
            <w:vMerge/>
            <w:tcBorders>
              <w:top w:val="nil"/>
              <w:left w:val="single" w:sz="4" w:space="0" w:color="auto"/>
              <w:bottom w:val="single" w:sz="4" w:space="0" w:color="auto"/>
              <w:right w:val="single" w:sz="4" w:space="0" w:color="auto"/>
            </w:tcBorders>
            <w:vAlign w:val="center"/>
            <w:hideMark/>
          </w:tcPr>
          <w:p w14:paraId="217E315C" w14:textId="77777777" w:rsidR="005638AA" w:rsidRPr="005D4D74" w:rsidRDefault="005638AA" w:rsidP="005D4D74">
            <w:pPr>
              <w:shd w:val="clear" w:color="auto" w:fill="FFFFFF" w:themeFill="background1"/>
              <w:rPr>
                <w:rFonts w:ascii="Arial" w:hAnsi="Arial" w:cs="Arial"/>
                <w:color w:val="000000"/>
                <w:lang w:val="es-CO" w:eastAsia="es-CO"/>
              </w:rPr>
            </w:pPr>
          </w:p>
        </w:tc>
        <w:tc>
          <w:tcPr>
            <w:tcW w:w="4937" w:type="dxa"/>
            <w:tcBorders>
              <w:top w:val="nil"/>
              <w:left w:val="nil"/>
              <w:bottom w:val="nil"/>
              <w:right w:val="nil"/>
            </w:tcBorders>
            <w:vAlign w:val="center"/>
            <w:hideMark/>
          </w:tcPr>
          <w:p w14:paraId="0138506C"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val="es-CO" w:eastAsia="es-CO"/>
              </w:rPr>
              <w:t>(1) una estilla de yuca blanca</w:t>
            </w:r>
          </w:p>
        </w:tc>
        <w:tc>
          <w:tcPr>
            <w:tcW w:w="1984" w:type="dxa"/>
            <w:vMerge/>
            <w:tcBorders>
              <w:top w:val="nil"/>
              <w:left w:val="single" w:sz="4" w:space="0" w:color="auto"/>
              <w:bottom w:val="single" w:sz="4" w:space="0" w:color="auto"/>
              <w:right w:val="single" w:sz="4" w:space="0" w:color="auto"/>
            </w:tcBorders>
            <w:vAlign w:val="center"/>
            <w:hideMark/>
          </w:tcPr>
          <w:p w14:paraId="6871E2F9" w14:textId="77777777" w:rsidR="005638AA" w:rsidRPr="005D4D74" w:rsidRDefault="005638AA" w:rsidP="005D4D74">
            <w:pPr>
              <w:shd w:val="clear" w:color="auto" w:fill="FFFFFF" w:themeFill="background1"/>
              <w:rPr>
                <w:rFonts w:ascii="Arial" w:hAnsi="Arial" w:cs="Arial"/>
                <w:color w:val="000000"/>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741D5CF2" w14:textId="77777777" w:rsidR="005638AA" w:rsidRPr="005D4D74" w:rsidRDefault="005638AA" w:rsidP="005D4D74">
            <w:pPr>
              <w:shd w:val="clear" w:color="auto" w:fill="FFFFFF" w:themeFill="background1"/>
              <w:jc w:val="center"/>
              <w:rPr>
                <w:rFonts w:ascii="Arial" w:hAnsi="Arial" w:cs="Arial"/>
                <w:color w:val="000000"/>
                <w:lang w:val="es-CO" w:eastAsia="es-CO"/>
              </w:rPr>
            </w:pPr>
          </w:p>
        </w:tc>
      </w:tr>
      <w:tr w:rsidR="005638AA" w:rsidRPr="005D4D74" w14:paraId="4874431D" w14:textId="77777777" w:rsidTr="005D4D74">
        <w:trPr>
          <w:trHeight w:val="20"/>
          <w:jc w:val="center"/>
        </w:trPr>
        <w:tc>
          <w:tcPr>
            <w:tcW w:w="1154" w:type="dxa"/>
            <w:vMerge/>
            <w:tcBorders>
              <w:top w:val="nil"/>
              <w:left w:val="single" w:sz="4" w:space="0" w:color="auto"/>
              <w:bottom w:val="single" w:sz="4" w:space="0" w:color="auto"/>
              <w:right w:val="single" w:sz="4" w:space="0" w:color="auto"/>
            </w:tcBorders>
            <w:vAlign w:val="center"/>
            <w:hideMark/>
          </w:tcPr>
          <w:p w14:paraId="47252AC9" w14:textId="77777777" w:rsidR="005638AA" w:rsidRPr="005D4D74" w:rsidRDefault="005638AA" w:rsidP="005D4D74">
            <w:pPr>
              <w:shd w:val="clear" w:color="auto" w:fill="FFFFFF" w:themeFill="background1"/>
              <w:rPr>
                <w:rFonts w:ascii="Arial" w:hAnsi="Arial" w:cs="Arial"/>
                <w:color w:val="000000"/>
                <w:lang w:val="es-CO" w:eastAsia="es-CO"/>
              </w:rPr>
            </w:pPr>
          </w:p>
        </w:tc>
        <w:tc>
          <w:tcPr>
            <w:tcW w:w="4937" w:type="dxa"/>
            <w:tcBorders>
              <w:top w:val="nil"/>
              <w:left w:val="nil"/>
              <w:bottom w:val="nil"/>
              <w:right w:val="nil"/>
            </w:tcBorders>
            <w:vAlign w:val="center"/>
            <w:hideMark/>
          </w:tcPr>
          <w:p w14:paraId="77E74D10"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val="es-CO" w:eastAsia="es-CO"/>
              </w:rPr>
              <w:t>(1/2) medio plátano maduro asado</w:t>
            </w:r>
          </w:p>
        </w:tc>
        <w:tc>
          <w:tcPr>
            <w:tcW w:w="1984" w:type="dxa"/>
            <w:vMerge/>
            <w:tcBorders>
              <w:top w:val="nil"/>
              <w:left w:val="single" w:sz="4" w:space="0" w:color="auto"/>
              <w:bottom w:val="single" w:sz="4" w:space="0" w:color="auto"/>
              <w:right w:val="single" w:sz="4" w:space="0" w:color="auto"/>
            </w:tcBorders>
            <w:vAlign w:val="center"/>
            <w:hideMark/>
          </w:tcPr>
          <w:p w14:paraId="7F845C2A" w14:textId="77777777" w:rsidR="005638AA" w:rsidRPr="005D4D74" w:rsidRDefault="005638AA" w:rsidP="005D4D74">
            <w:pPr>
              <w:shd w:val="clear" w:color="auto" w:fill="FFFFFF" w:themeFill="background1"/>
              <w:rPr>
                <w:rFonts w:ascii="Arial" w:hAnsi="Arial" w:cs="Arial"/>
                <w:color w:val="000000"/>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13D0B31E" w14:textId="77777777" w:rsidR="005638AA" w:rsidRPr="005D4D74" w:rsidRDefault="005638AA" w:rsidP="005D4D74">
            <w:pPr>
              <w:shd w:val="clear" w:color="auto" w:fill="FFFFFF" w:themeFill="background1"/>
              <w:jc w:val="center"/>
              <w:rPr>
                <w:rFonts w:ascii="Arial" w:hAnsi="Arial" w:cs="Arial"/>
                <w:color w:val="000000"/>
                <w:lang w:val="es-CO" w:eastAsia="es-CO"/>
              </w:rPr>
            </w:pPr>
          </w:p>
        </w:tc>
      </w:tr>
      <w:tr w:rsidR="005638AA" w:rsidRPr="005D4D74" w14:paraId="6E458CB7" w14:textId="77777777" w:rsidTr="005D4D74">
        <w:trPr>
          <w:trHeight w:val="20"/>
          <w:jc w:val="center"/>
        </w:trPr>
        <w:tc>
          <w:tcPr>
            <w:tcW w:w="1154" w:type="dxa"/>
            <w:tcBorders>
              <w:top w:val="nil"/>
              <w:left w:val="single" w:sz="4" w:space="0" w:color="auto"/>
              <w:bottom w:val="nil"/>
              <w:right w:val="single" w:sz="4" w:space="0" w:color="auto"/>
            </w:tcBorders>
            <w:vAlign w:val="center"/>
            <w:hideMark/>
          </w:tcPr>
          <w:p w14:paraId="2F3F98BC"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3</w:t>
            </w:r>
          </w:p>
        </w:tc>
        <w:tc>
          <w:tcPr>
            <w:tcW w:w="4937" w:type="dxa"/>
            <w:tcBorders>
              <w:top w:val="single" w:sz="4" w:space="0" w:color="auto"/>
              <w:left w:val="nil"/>
              <w:bottom w:val="single" w:sz="4" w:space="0" w:color="auto"/>
              <w:right w:val="single" w:sz="4" w:space="0" w:color="auto"/>
            </w:tcBorders>
            <w:vAlign w:val="center"/>
            <w:hideMark/>
          </w:tcPr>
          <w:p w14:paraId="35D33F09"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eastAsia="es-CO"/>
              </w:rPr>
              <w:t>GUACAMOLE (40 gr) empacado de manera individual</w:t>
            </w:r>
          </w:p>
        </w:tc>
        <w:tc>
          <w:tcPr>
            <w:tcW w:w="1984" w:type="dxa"/>
            <w:tcBorders>
              <w:top w:val="nil"/>
              <w:left w:val="nil"/>
              <w:bottom w:val="single" w:sz="4" w:space="0" w:color="auto"/>
              <w:right w:val="single" w:sz="4" w:space="0" w:color="auto"/>
            </w:tcBorders>
            <w:vAlign w:val="center"/>
            <w:hideMark/>
          </w:tcPr>
          <w:p w14:paraId="042614D7" w14:textId="77777777" w:rsidR="005638AA" w:rsidRPr="005D4D74" w:rsidRDefault="005638AA" w:rsidP="005D4D74">
            <w:pPr>
              <w:shd w:val="clear" w:color="auto" w:fill="FFFFFF" w:themeFill="background1"/>
              <w:jc w:val="center"/>
              <w:rPr>
                <w:rFonts w:ascii="Arial" w:hAnsi="Arial" w:cs="Arial"/>
                <w:color w:val="000000"/>
                <w:lang w:val="es-CO" w:eastAsia="es-CO"/>
              </w:rPr>
            </w:pPr>
            <w:proofErr w:type="gramStart"/>
            <w:r w:rsidRPr="005D4D74">
              <w:rPr>
                <w:rFonts w:ascii="Arial" w:hAnsi="Arial" w:cs="Arial"/>
                <w:color w:val="000000"/>
                <w:lang w:eastAsia="es-CO"/>
              </w:rPr>
              <w:t>PORCIÓN  x</w:t>
            </w:r>
            <w:proofErr w:type="gramEnd"/>
            <w:r w:rsidRPr="005D4D74">
              <w:rPr>
                <w:rFonts w:ascii="Arial" w:hAnsi="Arial" w:cs="Arial"/>
                <w:color w:val="000000"/>
                <w:lang w:eastAsia="es-CO"/>
              </w:rPr>
              <w:t xml:space="preserve"> (40gr)</w:t>
            </w:r>
          </w:p>
        </w:tc>
        <w:tc>
          <w:tcPr>
            <w:tcW w:w="1134" w:type="dxa"/>
            <w:vMerge/>
            <w:tcBorders>
              <w:top w:val="nil"/>
              <w:left w:val="single" w:sz="4" w:space="0" w:color="auto"/>
              <w:bottom w:val="single" w:sz="4" w:space="0" w:color="auto"/>
              <w:right w:val="single" w:sz="4" w:space="0" w:color="auto"/>
            </w:tcBorders>
            <w:vAlign w:val="center"/>
            <w:hideMark/>
          </w:tcPr>
          <w:p w14:paraId="43FA240B" w14:textId="77777777" w:rsidR="005638AA" w:rsidRPr="005D4D74" w:rsidRDefault="005638AA" w:rsidP="005D4D74">
            <w:pPr>
              <w:shd w:val="clear" w:color="auto" w:fill="FFFFFF" w:themeFill="background1"/>
              <w:jc w:val="center"/>
              <w:rPr>
                <w:rFonts w:ascii="Arial" w:hAnsi="Arial" w:cs="Arial"/>
                <w:color w:val="000000"/>
                <w:lang w:val="es-CO" w:eastAsia="es-CO"/>
              </w:rPr>
            </w:pPr>
          </w:p>
        </w:tc>
      </w:tr>
      <w:tr w:rsidR="005638AA" w:rsidRPr="005D4D74" w14:paraId="716AE01A" w14:textId="77777777" w:rsidTr="005D4D74">
        <w:trPr>
          <w:trHeight w:val="20"/>
          <w:jc w:val="center"/>
        </w:trPr>
        <w:tc>
          <w:tcPr>
            <w:tcW w:w="1154" w:type="dxa"/>
            <w:tcBorders>
              <w:top w:val="single" w:sz="4" w:space="0" w:color="auto"/>
              <w:left w:val="single" w:sz="4" w:space="0" w:color="auto"/>
              <w:bottom w:val="single" w:sz="4" w:space="0" w:color="auto"/>
              <w:right w:val="single" w:sz="4" w:space="0" w:color="auto"/>
            </w:tcBorders>
            <w:vAlign w:val="center"/>
            <w:hideMark/>
          </w:tcPr>
          <w:p w14:paraId="7D3436B2"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4</w:t>
            </w:r>
          </w:p>
        </w:tc>
        <w:tc>
          <w:tcPr>
            <w:tcW w:w="4937" w:type="dxa"/>
            <w:tcBorders>
              <w:top w:val="nil"/>
              <w:left w:val="nil"/>
              <w:bottom w:val="single" w:sz="4" w:space="0" w:color="auto"/>
              <w:right w:val="single" w:sz="4" w:space="0" w:color="auto"/>
            </w:tcBorders>
            <w:vAlign w:val="center"/>
            <w:hideMark/>
          </w:tcPr>
          <w:p w14:paraId="5723525C"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eastAsia="es-CO"/>
              </w:rPr>
              <w:t xml:space="preserve">BEBIDA JUGO (330 ml) </w:t>
            </w:r>
            <w:proofErr w:type="spellStart"/>
            <w:r w:rsidRPr="005D4D74">
              <w:rPr>
                <w:rFonts w:ascii="Arial" w:hAnsi="Arial" w:cs="Arial"/>
                <w:color w:val="000000"/>
                <w:lang w:eastAsia="es-CO"/>
              </w:rPr>
              <w:t>pet</w:t>
            </w:r>
            <w:proofErr w:type="spellEnd"/>
            <w:r w:rsidRPr="005D4D74">
              <w:rPr>
                <w:rFonts w:ascii="Arial" w:hAnsi="Arial" w:cs="Arial"/>
                <w:color w:val="000000"/>
                <w:lang w:eastAsia="es-CO"/>
              </w:rPr>
              <w:t xml:space="preserve"> o lata - sabor variado frutas: uva, manzana, pera, durazno, fresa, entre otros.  </w:t>
            </w:r>
          </w:p>
        </w:tc>
        <w:tc>
          <w:tcPr>
            <w:tcW w:w="1984" w:type="dxa"/>
            <w:tcBorders>
              <w:top w:val="nil"/>
              <w:left w:val="nil"/>
              <w:bottom w:val="single" w:sz="4" w:space="0" w:color="auto"/>
              <w:right w:val="single" w:sz="4" w:space="0" w:color="auto"/>
            </w:tcBorders>
            <w:vAlign w:val="center"/>
            <w:hideMark/>
          </w:tcPr>
          <w:p w14:paraId="011B6B77"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UNIDAD</w:t>
            </w:r>
          </w:p>
        </w:tc>
        <w:tc>
          <w:tcPr>
            <w:tcW w:w="1134" w:type="dxa"/>
            <w:tcBorders>
              <w:top w:val="nil"/>
              <w:left w:val="nil"/>
              <w:bottom w:val="single" w:sz="4" w:space="0" w:color="auto"/>
              <w:right w:val="single" w:sz="4" w:space="0" w:color="auto"/>
            </w:tcBorders>
            <w:vAlign w:val="center"/>
            <w:hideMark/>
          </w:tcPr>
          <w:p w14:paraId="13F6781E"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val="es-CO" w:eastAsia="es-CO"/>
              </w:rPr>
              <w:t>300</w:t>
            </w:r>
          </w:p>
        </w:tc>
      </w:tr>
      <w:tr w:rsidR="005638AA" w:rsidRPr="005D4D74" w14:paraId="7606E5FD" w14:textId="77777777" w:rsidTr="005D4D74">
        <w:trPr>
          <w:trHeight w:val="20"/>
          <w:jc w:val="center"/>
        </w:trPr>
        <w:tc>
          <w:tcPr>
            <w:tcW w:w="1154" w:type="dxa"/>
            <w:tcBorders>
              <w:top w:val="nil"/>
              <w:left w:val="single" w:sz="4" w:space="0" w:color="auto"/>
              <w:bottom w:val="single" w:sz="4" w:space="0" w:color="auto"/>
              <w:right w:val="single" w:sz="4" w:space="0" w:color="auto"/>
            </w:tcBorders>
            <w:vAlign w:val="center"/>
            <w:hideMark/>
          </w:tcPr>
          <w:p w14:paraId="2C243C8C"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5</w:t>
            </w:r>
          </w:p>
        </w:tc>
        <w:tc>
          <w:tcPr>
            <w:tcW w:w="4937" w:type="dxa"/>
            <w:tcBorders>
              <w:top w:val="nil"/>
              <w:left w:val="nil"/>
              <w:bottom w:val="single" w:sz="4" w:space="0" w:color="auto"/>
              <w:right w:val="single" w:sz="4" w:space="0" w:color="auto"/>
            </w:tcBorders>
            <w:vAlign w:val="center"/>
            <w:hideMark/>
          </w:tcPr>
          <w:p w14:paraId="053382BB" w14:textId="77777777" w:rsidR="005638AA" w:rsidRPr="005D4D74" w:rsidRDefault="005638AA" w:rsidP="005D4D74">
            <w:pPr>
              <w:shd w:val="clear" w:color="auto" w:fill="FFFFFF" w:themeFill="background1"/>
              <w:rPr>
                <w:rFonts w:ascii="Arial" w:hAnsi="Arial" w:cs="Arial"/>
                <w:color w:val="000000"/>
                <w:lang w:val="es-CO" w:eastAsia="es-CO"/>
              </w:rPr>
            </w:pPr>
            <w:r w:rsidRPr="005D4D74">
              <w:rPr>
                <w:rFonts w:ascii="Arial" w:hAnsi="Arial" w:cs="Arial"/>
                <w:color w:val="000000"/>
                <w:lang w:eastAsia="es-CO"/>
              </w:rPr>
              <w:t>CUBIERTOS DESECHABLES – Tenedor y cuchillo</w:t>
            </w:r>
          </w:p>
        </w:tc>
        <w:tc>
          <w:tcPr>
            <w:tcW w:w="1984" w:type="dxa"/>
            <w:tcBorders>
              <w:top w:val="nil"/>
              <w:left w:val="nil"/>
              <w:bottom w:val="single" w:sz="4" w:space="0" w:color="auto"/>
              <w:right w:val="single" w:sz="4" w:space="0" w:color="auto"/>
            </w:tcBorders>
            <w:vAlign w:val="center"/>
            <w:hideMark/>
          </w:tcPr>
          <w:p w14:paraId="242AF86E"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eastAsia="es-CO"/>
              </w:rPr>
              <w:t>KIT</w:t>
            </w:r>
          </w:p>
        </w:tc>
        <w:tc>
          <w:tcPr>
            <w:tcW w:w="1134" w:type="dxa"/>
            <w:tcBorders>
              <w:top w:val="nil"/>
              <w:left w:val="nil"/>
              <w:bottom w:val="single" w:sz="4" w:space="0" w:color="auto"/>
              <w:right w:val="single" w:sz="4" w:space="0" w:color="auto"/>
            </w:tcBorders>
            <w:vAlign w:val="center"/>
            <w:hideMark/>
          </w:tcPr>
          <w:p w14:paraId="1F896C27" w14:textId="77777777" w:rsidR="005638AA" w:rsidRPr="005D4D74" w:rsidRDefault="005638AA" w:rsidP="005D4D74">
            <w:pPr>
              <w:shd w:val="clear" w:color="auto" w:fill="FFFFFF" w:themeFill="background1"/>
              <w:jc w:val="center"/>
              <w:rPr>
                <w:rFonts w:ascii="Arial" w:hAnsi="Arial" w:cs="Arial"/>
                <w:color w:val="000000"/>
                <w:lang w:val="es-CO" w:eastAsia="es-CO"/>
              </w:rPr>
            </w:pPr>
            <w:r w:rsidRPr="005D4D74">
              <w:rPr>
                <w:rFonts w:ascii="Arial" w:hAnsi="Arial" w:cs="Arial"/>
                <w:color w:val="000000"/>
                <w:lang w:val="es-CO" w:eastAsia="es-CO"/>
              </w:rPr>
              <w:t>300</w:t>
            </w:r>
          </w:p>
        </w:tc>
      </w:tr>
    </w:tbl>
    <w:p w14:paraId="421F7777" w14:textId="77777777" w:rsidR="009D730C" w:rsidRPr="005D4D74" w:rsidRDefault="009D730C" w:rsidP="005D4D74">
      <w:pPr>
        <w:shd w:val="clear" w:color="auto" w:fill="FFFFFF" w:themeFill="background1"/>
        <w:jc w:val="center"/>
        <w:rPr>
          <w:rFonts w:ascii="Arial" w:hAnsi="Arial" w:cs="Arial"/>
          <w:b/>
        </w:rPr>
      </w:pPr>
    </w:p>
    <w:p w14:paraId="40F56FE4" w14:textId="77777777" w:rsidR="00B2379F" w:rsidRPr="005D4D74" w:rsidRDefault="00B2379F" w:rsidP="005D4D74">
      <w:pPr>
        <w:shd w:val="clear" w:color="auto" w:fill="FFFFFF" w:themeFill="background1"/>
        <w:jc w:val="both"/>
        <w:rPr>
          <w:rFonts w:ascii="Arial" w:hAnsi="Arial" w:cs="Arial"/>
          <w:color w:val="000000"/>
          <w:lang w:eastAsia="es-ES_tradnl"/>
        </w:rPr>
      </w:pPr>
    </w:p>
    <w:p w14:paraId="7A2808AA" w14:textId="77777777" w:rsidR="005638AA" w:rsidRPr="005D4D74" w:rsidRDefault="005638AA" w:rsidP="005D4D74">
      <w:pPr>
        <w:shd w:val="clear" w:color="auto" w:fill="FFFFFF" w:themeFill="background1"/>
        <w:jc w:val="both"/>
        <w:rPr>
          <w:kern w:val="2"/>
          <w:lang w:eastAsia="es-CO"/>
          <w14:ligatures w14:val="standardContextual"/>
        </w:rPr>
      </w:pPr>
      <w:r w:rsidRPr="005D4D74">
        <w:rPr>
          <w:rFonts w:ascii="Arial" w:hAnsi="Arial" w:cs="Arial"/>
          <w:color w:val="000000"/>
        </w:rPr>
        <w:t>Presentación: El plato completo deberá incluir proteína, guarnición y guacamole. Cada componente se entregará empacado de manera individual, en una caja apta para alimentos. Cada caja incluirá guantes de manipulación, servilletas y cubiertos desechables, empacados en una bolsa individual.</w:t>
      </w:r>
    </w:p>
    <w:p w14:paraId="7F1A452D" w14:textId="77777777" w:rsidR="009D730C" w:rsidRPr="005D4D74" w:rsidRDefault="009D730C" w:rsidP="005D4D74">
      <w:pPr>
        <w:shd w:val="clear" w:color="auto" w:fill="FFFFFF" w:themeFill="background1"/>
        <w:jc w:val="both"/>
        <w:rPr>
          <w:rFonts w:ascii="Arial" w:hAnsi="Arial" w:cs="Arial"/>
          <w:color w:val="000000"/>
          <w:lang w:eastAsia="es-ES_tradnl"/>
        </w:rPr>
      </w:pPr>
    </w:p>
    <w:p w14:paraId="3EC320AF" w14:textId="77777777" w:rsidR="005638AA" w:rsidRPr="005D4D74" w:rsidRDefault="005638AA" w:rsidP="005D4D74">
      <w:pPr>
        <w:shd w:val="clear" w:color="auto" w:fill="FFFFFF" w:themeFill="background1"/>
        <w:jc w:val="both"/>
        <w:rPr>
          <w:kern w:val="2"/>
          <w:lang w:eastAsia="es-CO"/>
          <w14:ligatures w14:val="standardContextual"/>
        </w:rPr>
      </w:pPr>
      <w:r w:rsidRPr="005D4D74">
        <w:rPr>
          <w:rFonts w:ascii="Arial" w:hAnsi="Arial" w:cs="Arial"/>
          <w:color w:val="000000"/>
        </w:rPr>
        <w:t>Nota 1: Los elementos deberán prepararse y entregarse frescos y calientes, en su totalidad, en el lugar donde se llevará a cabo la conmemoración. La dirección exacta será informada por el supervisor del contrato con una anticipación máxima de cinco (5) días frente a la fecha y hora establecidas para la entrega.</w:t>
      </w:r>
    </w:p>
    <w:p w14:paraId="77BCAC58" w14:textId="77777777" w:rsidR="00B2379F" w:rsidRPr="005D4D74" w:rsidRDefault="00B2379F" w:rsidP="005D4D74">
      <w:pPr>
        <w:shd w:val="clear" w:color="auto" w:fill="FFFFFF" w:themeFill="background1"/>
        <w:jc w:val="both"/>
        <w:rPr>
          <w:rFonts w:ascii="Arial" w:hAnsi="Arial" w:cs="Arial"/>
          <w:color w:val="000000"/>
          <w:lang w:eastAsia="es-ES_tradnl"/>
        </w:rPr>
      </w:pPr>
    </w:p>
    <w:p w14:paraId="4C8C643E" w14:textId="19ABDE6E" w:rsidR="005638AA" w:rsidRPr="005D4D74" w:rsidRDefault="005638AA" w:rsidP="005D4D74">
      <w:pPr>
        <w:shd w:val="clear" w:color="auto" w:fill="FFFFFF" w:themeFill="background1"/>
        <w:jc w:val="both"/>
        <w:rPr>
          <w:kern w:val="2"/>
          <w:lang w:eastAsia="es-CO"/>
          <w14:ligatures w14:val="standardContextual"/>
        </w:rPr>
      </w:pPr>
      <w:r w:rsidRPr="005D4D74">
        <w:rPr>
          <w:rFonts w:ascii="Arial" w:hAnsi="Arial" w:cs="Arial"/>
          <w:color w:val="000000"/>
        </w:rPr>
        <w:t>Nota 2: Junto con la presente cotización, sin obligación de compra, se deberá diligenciar el Formato Económico, de conformidad con las condiciones establecidas en la solicitud de cotización.</w:t>
      </w:r>
    </w:p>
    <w:p w14:paraId="30E94824"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00815709"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7CF4B275"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75631FB3" w14:textId="77777777" w:rsidR="00C929B3" w:rsidRPr="005D4D74" w:rsidRDefault="00C929B3" w:rsidP="005D4D74">
      <w:pPr>
        <w:shd w:val="clear" w:color="auto" w:fill="FFFFFF" w:themeFill="background1"/>
        <w:jc w:val="both"/>
        <w:rPr>
          <w:rFonts w:ascii="Arial" w:hAnsi="Arial" w:cs="Arial"/>
          <w:b/>
          <w:bCs/>
          <w:color w:val="000000"/>
          <w:lang w:eastAsia="es-ES_tradnl"/>
        </w:rPr>
      </w:pPr>
    </w:p>
    <w:p w14:paraId="526F2991"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0D9A76D2"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7B31E5B0"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3879CAE2"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5FD8FDF5"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10CFACF6"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3005F2BD"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38E1417B"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0B19049E"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0B9BC041"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1FA860CF" w14:textId="77777777" w:rsidR="005638AA" w:rsidRPr="005D4D74" w:rsidRDefault="005638AA" w:rsidP="005D4D74">
      <w:pPr>
        <w:shd w:val="clear" w:color="auto" w:fill="FFFFFF" w:themeFill="background1"/>
        <w:jc w:val="both"/>
        <w:rPr>
          <w:rFonts w:ascii="Arial" w:hAnsi="Arial" w:cs="Arial"/>
          <w:b/>
          <w:bCs/>
          <w:color w:val="000000"/>
          <w:lang w:eastAsia="es-ES_tradnl"/>
        </w:rPr>
      </w:pPr>
    </w:p>
    <w:p w14:paraId="79CD1347"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4B698573"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2A3173F5"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23E813AC" w14:textId="77777777" w:rsidR="00B2379F" w:rsidRPr="005D4D74" w:rsidRDefault="00B2379F" w:rsidP="005D4D74">
      <w:pPr>
        <w:shd w:val="clear" w:color="auto" w:fill="FFFFFF" w:themeFill="background1"/>
        <w:jc w:val="center"/>
        <w:rPr>
          <w:rFonts w:ascii="Arial" w:hAnsi="Arial" w:cs="Arial"/>
          <w:b/>
        </w:rPr>
      </w:pPr>
      <w:proofErr w:type="gramStart"/>
      <w:r w:rsidRPr="005D4D74">
        <w:rPr>
          <w:rFonts w:ascii="Arial" w:hAnsi="Arial" w:cs="Arial"/>
          <w:b/>
        </w:rPr>
        <w:t>ANEXO  TÉCNICO</w:t>
      </w:r>
      <w:proofErr w:type="gramEnd"/>
      <w:r w:rsidRPr="005D4D74">
        <w:rPr>
          <w:rFonts w:ascii="Arial" w:hAnsi="Arial" w:cs="Arial"/>
          <w:b/>
        </w:rPr>
        <w:t xml:space="preserve"> ELEMENTOS No. 2</w:t>
      </w:r>
    </w:p>
    <w:p w14:paraId="19476460"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62E27028"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2E9C8FB3" w14:textId="77777777" w:rsidR="00D6782C" w:rsidRPr="005D4D74" w:rsidRDefault="00D6782C" w:rsidP="00D6782C">
      <w:pPr>
        <w:shd w:val="clear" w:color="auto" w:fill="FFFFFF" w:themeFill="background1"/>
        <w:jc w:val="center"/>
        <w:rPr>
          <w:rFonts w:ascii="Arial" w:hAnsi="Arial" w:cs="Arial"/>
        </w:rPr>
      </w:pPr>
    </w:p>
    <w:p w14:paraId="47418664" w14:textId="77777777" w:rsidR="00D6782C" w:rsidRDefault="00D6782C" w:rsidP="00D6782C">
      <w:pPr>
        <w:shd w:val="clear" w:color="auto" w:fill="FFFFFF"/>
        <w:jc w:val="both"/>
        <w:rPr>
          <w:kern w:val="2"/>
          <w:lang w:eastAsia="es-CO"/>
          <w14:ligatures w14:val="standardContextual"/>
        </w:rPr>
      </w:pPr>
      <w:r>
        <w:rPr>
          <w:rFonts w:ascii="Arial" w:hAnsi="Arial" w:cs="Arial"/>
          <w:color w:val="000000"/>
        </w:rPr>
        <w:t>Con el fin de presentar una oferta integral y conforme a los requerimientos establecidos, los cotizantes deberán tener en cuenta la siguiente información y verificar el cumplimiento de las especificaciones técnicas, cantidades, condiciones de entrega y demás obligaciones previstas en la solicitud de cotización y en el presente anexo técnico:</w:t>
      </w:r>
    </w:p>
    <w:p w14:paraId="23F59659"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1F958E07" w14:textId="77777777" w:rsidR="00B2379F" w:rsidRPr="005D4D74" w:rsidRDefault="00B2379F" w:rsidP="005D4D74">
      <w:pPr>
        <w:shd w:val="clear" w:color="auto" w:fill="FFFFFF" w:themeFill="background1"/>
        <w:jc w:val="both"/>
        <w:rPr>
          <w:rFonts w:ascii="Arial" w:hAnsi="Arial" w:cs="Arial"/>
          <w:b/>
          <w:bCs/>
          <w:color w:val="000000"/>
          <w:lang w:eastAsia="es-ES_tradnl"/>
        </w:rPr>
      </w:pPr>
    </w:p>
    <w:tbl>
      <w:tblPr>
        <w:tblW w:w="7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001"/>
        <w:gridCol w:w="994"/>
        <w:gridCol w:w="2125"/>
      </w:tblGrid>
      <w:tr w:rsidR="00B2379F" w:rsidRPr="005D4D74" w14:paraId="41606507" w14:textId="77777777" w:rsidTr="00D20337">
        <w:trPr>
          <w:trHeight w:val="983"/>
          <w:jc w:val="center"/>
        </w:trPr>
        <w:tc>
          <w:tcPr>
            <w:tcW w:w="694" w:type="dxa"/>
            <w:shd w:val="clear" w:color="auto" w:fill="F2F2F2"/>
          </w:tcPr>
          <w:p w14:paraId="47767723" w14:textId="77777777" w:rsidR="00B2379F" w:rsidRPr="005D4D74" w:rsidRDefault="00B2379F" w:rsidP="005D4D74">
            <w:pPr>
              <w:shd w:val="clear" w:color="auto" w:fill="FFFFFF" w:themeFill="background1"/>
              <w:jc w:val="center"/>
              <w:rPr>
                <w:rFonts w:ascii="Arial" w:hAnsi="Arial" w:cs="Arial"/>
                <w:b/>
              </w:rPr>
            </w:pPr>
            <w:r w:rsidRPr="005D4D74">
              <w:rPr>
                <w:rFonts w:ascii="Arial" w:hAnsi="Arial" w:cs="Arial"/>
                <w:b/>
              </w:rPr>
              <w:t>ÍTEM</w:t>
            </w:r>
          </w:p>
        </w:tc>
        <w:tc>
          <w:tcPr>
            <w:tcW w:w="4001" w:type="dxa"/>
            <w:shd w:val="clear" w:color="auto" w:fill="F2F2F2"/>
          </w:tcPr>
          <w:p w14:paraId="26C55654" w14:textId="77777777" w:rsidR="00B2379F" w:rsidRPr="005D4D74" w:rsidRDefault="00B2379F" w:rsidP="005D4D74">
            <w:pPr>
              <w:shd w:val="clear" w:color="auto" w:fill="FFFFFF" w:themeFill="background1"/>
              <w:jc w:val="center"/>
              <w:rPr>
                <w:rFonts w:ascii="Arial" w:hAnsi="Arial" w:cs="Arial"/>
                <w:b/>
              </w:rPr>
            </w:pPr>
            <w:r w:rsidRPr="005D4D74">
              <w:rPr>
                <w:rFonts w:ascii="Arial" w:hAnsi="Arial" w:cs="Arial"/>
                <w:b/>
              </w:rPr>
              <w:t>DESCRIPCIÓN</w:t>
            </w:r>
          </w:p>
        </w:tc>
        <w:tc>
          <w:tcPr>
            <w:tcW w:w="994" w:type="dxa"/>
            <w:shd w:val="clear" w:color="auto" w:fill="F2F2F2"/>
          </w:tcPr>
          <w:p w14:paraId="7B8D9B78" w14:textId="77777777" w:rsidR="00B2379F" w:rsidRPr="005D4D74" w:rsidRDefault="00B2379F" w:rsidP="005D4D74">
            <w:pPr>
              <w:shd w:val="clear" w:color="auto" w:fill="FFFFFF" w:themeFill="background1"/>
              <w:jc w:val="center"/>
              <w:rPr>
                <w:rFonts w:ascii="Arial" w:hAnsi="Arial" w:cs="Arial"/>
                <w:b/>
              </w:rPr>
            </w:pPr>
            <w:r w:rsidRPr="005D4D74">
              <w:rPr>
                <w:rFonts w:ascii="Arial" w:hAnsi="Arial" w:cs="Arial"/>
                <w:b/>
              </w:rPr>
              <w:t>UNIDAD DE MEDIA</w:t>
            </w:r>
          </w:p>
        </w:tc>
        <w:tc>
          <w:tcPr>
            <w:tcW w:w="2125" w:type="dxa"/>
            <w:shd w:val="clear" w:color="auto" w:fill="F2F2F2"/>
          </w:tcPr>
          <w:p w14:paraId="02924B53" w14:textId="77777777" w:rsidR="00B2379F" w:rsidRPr="005D4D74" w:rsidRDefault="00B2379F" w:rsidP="005D4D74">
            <w:pPr>
              <w:shd w:val="clear" w:color="auto" w:fill="FFFFFF" w:themeFill="background1"/>
              <w:jc w:val="center"/>
              <w:rPr>
                <w:rFonts w:ascii="Arial" w:hAnsi="Arial" w:cs="Arial"/>
                <w:b/>
              </w:rPr>
            </w:pPr>
            <w:r w:rsidRPr="005D4D74">
              <w:rPr>
                <w:rFonts w:ascii="Arial" w:hAnsi="Arial" w:cs="Arial"/>
                <w:b/>
              </w:rPr>
              <w:t xml:space="preserve">CANTIDAD </w:t>
            </w:r>
          </w:p>
        </w:tc>
      </w:tr>
      <w:tr w:rsidR="00B2379F" w:rsidRPr="005D4D74" w14:paraId="17C00B50" w14:textId="77777777" w:rsidTr="00D20337">
        <w:trPr>
          <w:trHeight w:val="234"/>
          <w:jc w:val="center"/>
        </w:trPr>
        <w:tc>
          <w:tcPr>
            <w:tcW w:w="694" w:type="dxa"/>
          </w:tcPr>
          <w:p w14:paraId="2A108807" w14:textId="77777777" w:rsidR="00B2379F" w:rsidRPr="005D4D74" w:rsidRDefault="00B2379F" w:rsidP="005D4D74">
            <w:pPr>
              <w:shd w:val="clear" w:color="auto" w:fill="FFFFFF" w:themeFill="background1"/>
              <w:jc w:val="both"/>
              <w:rPr>
                <w:rFonts w:ascii="Arial" w:hAnsi="Arial" w:cs="Arial"/>
                <w:b/>
              </w:rPr>
            </w:pPr>
            <w:r w:rsidRPr="005D4D74">
              <w:rPr>
                <w:rFonts w:ascii="Arial" w:hAnsi="Arial" w:cs="Arial"/>
                <w:b/>
              </w:rPr>
              <w:t>1</w:t>
            </w:r>
          </w:p>
        </w:tc>
        <w:tc>
          <w:tcPr>
            <w:tcW w:w="4001" w:type="dxa"/>
          </w:tcPr>
          <w:p w14:paraId="625AE9E7" w14:textId="235E7A64" w:rsidR="005D4D74" w:rsidRPr="005D4D74" w:rsidRDefault="005D4D74" w:rsidP="005D4D74">
            <w:pPr>
              <w:shd w:val="clear" w:color="auto" w:fill="FFFFFF" w:themeFill="background1"/>
              <w:jc w:val="both"/>
              <w:rPr>
                <w:rFonts w:ascii="Arial" w:hAnsi="Arial" w:cs="Arial"/>
              </w:rPr>
            </w:pPr>
            <w:r w:rsidRPr="005D4D74">
              <w:rPr>
                <w:rFonts w:ascii="Arial" w:hAnsi="Arial" w:cs="Arial"/>
              </w:rPr>
              <w:t>Buzo con capucha (</w:t>
            </w:r>
            <w:r>
              <w:rPr>
                <w:rFonts w:ascii="Arial" w:hAnsi="Arial" w:cs="Arial"/>
              </w:rPr>
              <w:t>HOODIE</w:t>
            </w:r>
            <w:r w:rsidRPr="005D4D74">
              <w:rPr>
                <w:rFonts w:ascii="Arial" w:hAnsi="Arial" w:cs="Arial"/>
              </w:rPr>
              <w:t>) en algodón perchado de 210 g, con dos (2) logos bordados en color azul claro: logo de la Gobernación en el frente (pecho) y logo de Derechos Humanos en la parte posterior (espalda).</w:t>
            </w:r>
          </w:p>
          <w:p w14:paraId="49320BB7" w14:textId="77777777" w:rsidR="005D4D74" w:rsidRPr="005D4D74" w:rsidRDefault="005D4D74" w:rsidP="005D4D74">
            <w:pPr>
              <w:shd w:val="clear" w:color="auto" w:fill="FFFFFF" w:themeFill="background1"/>
              <w:jc w:val="both"/>
              <w:rPr>
                <w:rFonts w:ascii="Arial" w:hAnsi="Arial" w:cs="Arial"/>
              </w:rPr>
            </w:pPr>
          </w:p>
          <w:p w14:paraId="11183D05" w14:textId="77777777" w:rsidR="005D4D74" w:rsidRPr="005D4D74" w:rsidRDefault="005D4D74" w:rsidP="005D4D74">
            <w:pPr>
              <w:shd w:val="clear" w:color="auto" w:fill="FFFFFF" w:themeFill="background1"/>
              <w:jc w:val="both"/>
              <w:rPr>
                <w:rFonts w:ascii="Arial" w:hAnsi="Arial" w:cs="Arial"/>
              </w:rPr>
            </w:pPr>
          </w:p>
          <w:p w14:paraId="409C8C3F" w14:textId="41340371" w:rsidR="005D4D74" w:rsidRPr="005D4D74" w:rsidRDefault="005D4D74" w:rsidP="005D4D74">
            <w:pPr>
              <w:shd w:val="clear" w:color="auto" w:fill="FFFFFF" w:themeFill="background1"/>
              <w:jc w:val="both"/>
              <w:rPr>
                <w:rFonts w:ascii="Arial" w:hAnsi="Arial" w:cs="Arial"/>
              </w:rPr>
            </w:pPr>
            <w:r w:rsidRPr="005D4D74">
              <w:rPr>
                <w:rFonts w:ascii="Arial" w:hAnsi="Arial" w:cs="Arial"/>
              </w:rPr>
              <w:t>Logo de frente:</w:t>
            </w:r>
          </w:p>
          <w:p w14:paraId="370B7080" w14:textId="77777777" w:rsidR="005D4D74" w:rsidRPr="005D4D74" w:rsidRDefault="005D4D74" w:rsidP="005D4D74">
            <w:pPr>
              <w:shd w:val="clear" w:color="auto" w:fill="FFFFFF" w:themeFill="background1"/>
              <w:jc w:val="both"/>
              <w:rPr>
                <w:rFonts w:ascii="Arial" w:hAnsi="Arial" w:cs="Arial"/>
              </w:rPr>
            </w:pPr>
          </w:p>
          <w:p w14:paraId="6DE01292" w14:textId="673F2FD1" w:rsidR="005D4D74" w:rsidRPr="005D4D74" w:rsidRDefault="005D4D74" w:rsidP="005D4D74">
            <w:pPr>
              <w:shd w:val="clear" w:color="auto" w:fill="FFFFFF" w:themeFill="background1"/>
              <w:jc w:val="both"/>
              <w:rPr>
                <w:rFonts w:ascii="Arial" w:hAnsi="Arial" w:cs="Arial"/>
              </w:rPr>
            </w:pPr>
            <w:r w:rsidRPr="005D4D74">
              <w:rPr>
                <w:rFonts w:ascii="Arial" w:hAnsi="Arial" w:cs="Arial"/>
                <w:b/>
                <w:bCs/>
                <w:noProof/>
                <w:color w:val="000000"/>
                <w:lang w:eastAsia="es-ES_tradnl"/>
              </w:rPr>
              <w:drawing>
                <wp:inline distT="0" distB="0" distL="0" distR="0" wp14:anchorId="7E1A4C06" wp14:editId="51E37FFC">
                  <wp:extent cx="1896727" cy="1316736"/>
                  <wp:effectExtent l="0" t="0" r="0" b="4445"/>
                  <wp:docPr id="480726472" name="Imagen 48072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518" r="24312" b="44717"/>
                          <a:stretch/>
                        </pic:blipFill>
                        <pic:spPr bwMode="auto">
                          <a:xfrm>
                            <a:off x="0" y="0"/>
                            <a:ext cx="1927077" cy="1337805"/>
                          </a:xfrm>
                          <a:prstGeom prst="rect">
                            <a:avLst/>
                          </a:prstGeom>
                          <a:ln>
                            <a:noFill/>
                          </a:ln>
                          <a:extLst>
                            <a:ext uri="{53640926-AAD7-44D8-BBD7-CCE9431645EC}">
                              <a14:shadowObscured xmlns:a14="http://schemas.microsoft.com/office/drawing/2010/main"/>
                            </a:ext>
                          </a:extLst>
                        </pic:spPr>
                      </pic:pic>
                    </a:graphicData>
                  </a:graphic>
                </wp:inline>
              </w:drawing>
            </w:r>
          </w:p>
          <w:p w14:paraId="4448FC4E" w14:textId="77777777" w:rsidR="005D4D74" w:rsidRPr="005D4D74" w:rsidRDefault="005D4D74" w:rsidP="005D4D74">
            <w:pPr>
              <w:shd w:val="clear" w:color="auto" w:fill="FFFFFF" w:themeFill="background1"/>
              <w:jc w:val="both"/>
              <w:rPr>
                <w:rFonts w:ascii="Arial" w:hAnsi="Arial" w:cs="Arial"/>
              </w:rPr>
            </w:pPr>
          </w:p>
          <w:p w14:paraId="1AFEAC15" w14:textId="6800EEF3" w:rsidR="005D4D74" w:rsidRPr="005D4D74" w:rsidRDefault="005D4D74" w:rsidP="005D4D74">
            <w:pPr>
              <w:shd w:val="clear" w:color="auto" w:fill="FFFFFF" w:themeFill="background1"/>
              <w:jc w:val="both"/>
              <w:rPr>
                <w:rFonts w:ascii="Arial" w:hAnsi="Arial" w:cs="Arial"/>
              </w:rPr>
            </w:pPr>
            <w:r w:rsidRPr="005D4D74">
              <w:rPr>
                <w:rFonts w:ascii="Arial" w:hAnsi="Arial" w:cs="Arial"/>
              </w:rPr>
              <w:t>Logo de atrás:</w:t>
            </w:r>
          </w:p>
          <w:p w14:paraId="3AEF4F7D" w14:textId="77777777" w:rsidR="005D4D74" w:rsidRPr="005D4D74" w:rsidRDefault="005D4D74" w:rsidP="005D4D74">
            <w:pPr>
              <w:shd w:val="clear" w:color="auto" w:fill="FFFFFF" w:themeFill="background1"/>
              <w:jc w:val="both"/>
              <w:rPr>
                <w:rFonts w:ascii="Arial" w:hAnsi="Arial" w:cs="Arial"/>
              </w:rPr>
            </w:pPr>
          </w:p>
          <w:p w14:paraId="07590E48" w14:textId="1BB45A5C" w:rsidR="005D4D74" w:rsidRPr="005D4D74" w:rsidRDefault="005D4D74" w:rsidP="005D4D74">
            <w:pPr>
              <w:shd w:val="clear" w:color="auto" w:fill="FFFFFF" w:themeFill="background1"/>
              <w:jc w:val="center"/>
              <w:rPr>
                <w:rFonts w:ascii="Arial" w:hAnsi="Arial" w:cs="Arial"/>
              </w:rPr>
            </w:pPr>
            <w:r w:rsidRPr="005D4D74">
              <w:rPr>
                <w:rFonts w:ascii="Arial" w:hAnsi="Arial" w:cs="Arial"/>
                <w:b/>
                <w:bCs/>
                <w:noProof/>
                <w:color w:val="000000"/>
                <w:lang w:eastAsia="es-ES_tradnl"/>
              </w:rPr>
              <w:lastRenderedPageBreak/>
              <w:drawing>
                <wp:inline distT="0" distB="0" distL="0" distR="0" wp14:anchorId="70FB37D0" wp14:editId="70990FD6">
                  <wp:extent cx="1711578" cy="1566526"/>
                  <wp:effectExtent l="0" t="0" r="3175" b="0"/>
                  <wp:docPr id="657295390" name="Imagen 65729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21720" cy="1575809"/>
                          </a:xfrm>
                          <a:prstGeom prst="rect">
                            <a:avLst/>
                          </a:prstGeom>
                        </pic:spPr>
                      </pic:pic>
                    </a:graphicData>
                  </a:graphic>
                </wp:inline>
              </w:drawing>
            </w:r>
          </w:p>
          <w:p w14:paraId="1EE57292" w14:textId="77777777" w:rsidR="005638AA" w:rsidRPr="005D4D74" w:rsidRDefault="005638AA" w:rsidP="005D4D74">
            <w:pPr>
              <w:shd w:val="clear" w:color="auto" w:fill="FFFFFF" w:themeFill="background1"/>
              <w:jc w:val="both"/>
              <w:rPr>
                <w:rFonts w:ascii="Arial" w:hAnsi="Arial" w:cs="Arial"/>
              </w:rPr>
            </w:pPr>
          </w:p>
          <w:p w14:paraId="636917B0" w14:textId="623E1157" w:rsidR="005638AA" w:rsidRPr="005D4D74" w:rsidRDefault="005638AA" w:rsidP="005D4D74">
            <w:pPr>
              <w:shd w:val="clear" w:color="auto" w:fill="FFFFFF" w:themeFill="background1"/>
              <w:jc w:val="both"/>
              <w:rPr>
                <w:rFonts w:ascii="Arial" w:hAnsi="Arial" w:cs="Arial"/>
                <w:color w:val="0A0A0A"/>
                <w:shd w:val="clear" w:color="auto" w:fill="FFFFFF"/>
              </w:rPr>
            </w:pPr>
            <w:r w:rsidRPr="005D4D74">
              <w:rPr>
                <w:rFonts w:ascii="Arial" w:hAnsi="Arial" w:cs="Arial"/>
                <w:color w:val="0A0A0A"/>
                <w:shd w:val="clear" w:color="auto" w:fill="FFFFFF"/>
              </w:rPr>
              <w:t xml:space="preserve">Puños y basta (cintura) en tela </w:t>
            </w:r>
            <w:r w:rsidR="005D4D74">
              <w:rPr>
                <w:rFonts w:ascii="Arial" w:hAnsi="Arial" w:cs="Arial"/>
                <w:color w:val="0A0A0A"/>
                <w:shd w:val="clear" w:color="auto" w:fill="FFFFFF"/>
              </w:rPr>
              <w:t>RIB</w:t>
            </w:r>
            <w:r w:rsidRPr="005D4D74">
              <w:rPr>
                <w:rFonts w:ascii="Arial" w:hAnsi="Arial" w:cs="Arial"/>
                <w:color w:val="0A0A0A"/>
                <w:shd w:val="clear" w:color="auto" w:fill="FFFFFF"/>
              </w:rPr>
              <w:t xml:space="preserve"> (acanalada) para mantener la forma y ajustar la prenda al cuerpo. Bolsillo delantero estilo canguro.</w:t>
            </w:r>
          </w:p>
          <w:p w14:paraId="573F2DC9" w14:textId="4EA60E6F" w:rsidR="00B2379F" w:rsidRPr="005D4D74" w:rsidRDefault="00B2379F" w:rsidP="005D4D74">
            <w:pPr>
              <w:shd w:val="clear" w:color="auto" w:fill="FFFFFF" w:themeFill="background1"/>
              <w:jc w:val="both"/>
              <w:rPr>
                <w:rFonts w:ascii="Arial" w:hAnsi="Arial" w:cs="Arial"/>
              </w:rPr>
            </w:pPr>
          </w:p>
        </w:tc>
        <w:tc>
          <w:tcPr>
            <w:tcW w:w="994" w:type="dxa"/>
          </w:tcPr>
          <w:p w14:paraId="2DCC6F88" w14:textId="77777777" w:rsidR="00B2379F" w:rsidRPr="005D4D74" w:rsidRDefault="00B2379F" w:rsidP="005D4D74">
            <w:pPr>
              <w:shd w:val="clear" w:color="auto" w:fill="FFFFFF" w:themeFill="background1"/>
              <w:jc w:val="both"/>
              <w:rPr>
                <w:rFonts w:ascii="Arial" w:hAnsi="Arial" w:cs="Arial"/>
              </w:rPr>
            </w:pPr>
            <w:r w:rsidRPr="005D4D74">
              <w:rPr>
                <w:rFonts w:ascii="Arial" w:hAnsi="Arial" w:cs="Arial"/>
              </w:rPr>
              <w:lastRenderedPageBreak/>
              <w:t xml:space="preserve">Unidad </w:t>
            </w:r>
          </w:p>
        </w:tc>
        <w:tc>
          <w:tcPr>
            <w:tcW w:w="2125" w:type="dxa"/>
          </w:tcPr>
          <w:p w14:paraId="16DF8362"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60</w:t>
            </w:r>
          </w:p>
        </w:tc>
      </w:tr>
      <w:tr w:rsidR="00B2379F" w:rsidRPr="005D4D74" w14:paraId="6F354600" w14:textId="77777777" w:rsidTr="00D20337">
        <w:trPr>
          <w:trHeight w:val="983"/>
          <w:jc w:val="center"/>
        </w:trPr>
        <w:tc>
          <w:tcPr>
            <w:tcW w:w="694" w:type="dxa"/>
          </w:tcPr>
          <w:p w14:paraId="3D7EC531"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2</w:t>
            </w:r>
          </w:p>
        </w:tc>
        <w:tc>
          <w:tcPr>
            <w:tcW w:w="4001" w:type="dxa"/>
          </w:tcPr>
          <w:p w14:paraId="435FCD6E" w14:textId="77777777" w:rsidR="00B2379F" w:rsidRPr="005D4D74" w:rsidRDefault="00B2379F" w:rsidP="005D4D74">
            <w:pPr>
              <w:shd w:val="clear" w:color="auto" w:fill="FFFFFF" w:themeFill="background1"/>
              <w:rPr>
                <w:rFonts w:ascii="Arial" w:hAnsi="Arial" w:cs="Arial"/>
              </w:rPr>
            </w:pPr>
            <w:r w:rsidRPr="005D4D74">
              <w:rPr>
                <w:rFonts w:ascii="Arial" w:hAnsi="Arial" w:cs="Arial"/>
              </w:rPr>
              <w:t>Gorras con el logo bordado de promoción de DDHH de la Gobernación</w:t>
            </w:r>
          </w:p>
        </w:tc>
        <w:tc>
          <w:tcPr>
            <w:tcW w:w="994" w:type="dxa"/>
          </w:tcPr>
          <w:p w14:paraId="4D58CCA0"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 xml:space="preserve">Unidad </w:t>
            </w:r>
          </w:p>
        </w:tc>
        <w:tc>
          <w:tcPr>
            <w:tcW w:w="2125" w:type="dxa"/>
          </w:tcPr>
          <w:p w14:paraId="62AF03E5"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300</w:t>
            </w:r>
          </w:p>
        </w:tc>
      </w:tr>
      <w:tr w:rsidR="00B2379F" w:rsidRPr="005D4D74" w14:paraId="581020A7" w14:textId="77777777" w:rsidTr="00D20337">
        <w:trPr>
          <w:trHeight w:val="983"/>
          <w:jc w:val="center"/>
        </w:trPr>
        <w:tc>
          <w:tcPr>
            <w:tcW w:w="694" w:type="dxa"/>
          </w:tcPr>
          <w:p w14:paraId="69CB57B9"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3</w:t>
            </w:r>
          </w:p>
        </w:tc>
        <w:tc>
          <w:tcPr>
            <w:tcW w:w="4001" w:type="dxa"/>
          </w:tcPr>
          <w:p w14:paraId="38F13970" w14:textId="77777777" w:rsidR="00B2379F" w:rsidRPr="005D4D74" w:rsidRDefault="00B2379F" w:rsidP="005D4D74">
            <w:pPr>
              <w:shd w:val="clear" w:color="auto" w:fill="FFFFFF" w:themeFill="background1"/>
              <w:rPr>
                <w:rFonts w:ascii="Arial" w:hAnsi="Arial" w:cs="Arial"/>
              </w:rPr>
            </w:pPr>
            <w:r w:rsidRPr="005D4D74">
              <w:rPr>
                <w:rFonts w:ascii="Arial" w:hAnsi="Arial" w:cs="Arial"/>
              </w:rPr>
              <w:t>Esferos retráctiles con el logo de la meta de promoción de DDHH de la Gobernación</w:t>
            </w:r>
          </w:p>
        </w:tc>
        <w:tc>
          <w:tcPr>
            <w:tcW w:w="994" w:type="dxa"/>
          </w:tcPr>
          <w:p w14:paraId="19354060"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Unidad</w:t>
            </w:r>
          </w:p>
        </w:tc>
        <w:tc>
          <w:tcPr>
            <w:tcW w:w="2125" w:type="dxa"/>
          </w:tcPr>
          <w:p w14:paraId="2AF36FAE"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300</w:t>
            </w:r>
          </w:p>
        </w:tc>
      </w:tr>
      <w:tr w:rsidR="00B2379F" w:rsidRPr="005D4D74" w14:paraId="2FD6F948" w14:textId="77777777" w:rsidTr="00D20337">
        <w:trPr>
          <w:trHeight w:val="983"/>
          <w:jc w:val="center"/>
        </w:trPr>
        <w:tc>
          <w:tcPr>
            <w:tcW w:w="694" w:type="dxa"/>
          </w:tcPr>
          <w:p w14:paraId="7DC19A94"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4</w:t>
            </w:r>
          </w:p>
        </w:tc>
        <w:tc>
          <w:tcPr>
            <w:tcW w:w="4001" w:type="dxa"/>
          </w:tcPr>
          <w:p w14:paraId="07541FE6" w14:textId="34F75F6A" w:rsidR="00B2379F" w:rsidRPr="005D4D74" w:rsidRDefault="00B2379F" w:rsidP="005D4D74">
            <w:pPr>
              <w:shd w:val="clear" w:color="auto" w:fill="FFFFFF" w:themeFill="background1"/>
              <w:rPr>
                <w:rFonts w:ascii="Arial" w:hAnsi="Arial" w:cs="Arial"/>
              </w:rPr>
            </w:pPr>
            <w:r w:rsidRPr="005D4D74">
              <w:rPr>
                <w:rFonts w:ascii="Arial" w:hAnsi="Arial" w:cs="Arial"/>
              </w:rPr>
              <w:t xml:space="preserve">Escarapelas, vertical </w:t>
            </w:r>
            <w:r w:rsidRPr="005D4D74">
              <w:rPr>
                <w:rFonts w:ascii="Arial" w:hAnsi="Arial" w:cs="Arial"/>
                <w:b/>
                <w:bCs/>
              </w:rPr>
              <w:br/>
            </w:r>
            <w:r w:rsidRPr="005D4D74">
              <w:rPr>
                <w:rFonts w:ascii="Arial" w:hAnsi="Arial" w:cs="Arial"/>
                <w:noProof/>
              </w:rPr>
              <w:drawing>
                <wp:inline distT="0" distB="0" distL="0" distR="0" wp14:anchorId="1C17301C" wp14:editId="2507BD56">
                  <wp:extent cx="9525" cy="9525"/>
                  <wp:effectExtent l="0" t="0" r="0" b="0"/>
                  <wp:docPr id="12010508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roofErr w:type="gramStart"/>
            <w:r w:rsidRPr="005D4D74">
              <w:rPr>
                <w:rFonts w:ascii="Arial" w:hAnsi="Arial" w:cs="Arial"/>
              </w:rPr>
              <w:t>de  1</w:t>
            </w:r>
            <w:proofErr w:type="gramEnd"/>
            <w:r w:rsidRPr="005D4D74">
              <w:rPr>
                <w:rFonts w:ascii="Cambria Math" w:hAnsi="Cambria Math" w:cs="Cambria Math"/>
              </w:rPr>
              <w:t>𝟑</w:t>
            </w:r>
            <w:r w:rsidRPr="005D4D74">
              <w:rPr>
                <w:rFonts w:ascii="Arial" w:hAnsi="Arial" w:cs="Arial"/>
              </w:rPr>
              <w:t xml:space="preserve">.5 x </w:t>
            </w:r>
            <w:r w:rsidRPr="005D4D74">
              <w:rPr>
                <w:rFonts w:ascii="Cambria Math" w:hAnsi="Cambria Math" w:cs="Cambria Math"/>
              </w:rPr>
              <w:t>𝟏𝟎</w:t>
            </w:r>
            <w:r w:rsidRPr="005D4D74">
              <w:rPr>
                <w:rFonts w:ascii="Arial" w:hAnsi="Arial" w:cs="Arial"/>
              </w:rPr>
              <w:t>.</w:t>
            </w:r>
            <w:r w:rsidRPr="005D4D74">
              <w:rPr>
                <w:rFonts w:ascii="Cambria Math" w:hAnsi="Cambria Math" w:cs="Cambria Math"/>
              </w:rPr>
              <w:t>𝟓</w:t>
            </w:r>
          </w:p>
          <w:p w14:paraId="41585F0C" w14:textId="77777777" w:rsidR="00B2379F" w:rsidRPr="005D4D74" w:rsidRDefault="00B2379F" w:rsidP="005D4D74">
            <w:pPr>
              <w:shd w:val="clear" w:color="auto" w:fill="FFFFFF" w:themeFill="background1"/>
              <w:rPr>
                <w:rFonts w:ascii="Arial" w:hAnsi="Arial" w:cs="Arial"/>
              </w:rPr>
            </w:pPr>
            <w:r w:rsidRPr="005D4D74">
              <w:rPr>
                <w:rFonts w:ascii="Arial" w:hAnsi="Arial" w:cs="Arial"/>
              </w:rPr>
              <w:t> cm (tipo congreso),</w:t>
            </w:r>
          </w:p>
        </w:tc>
        <w:tc>
          <w:tcPr>
            <w:tcW w:w="994" w:type="dxa"/>
          </w:tcPr>
          <w:p w14:paraId="76431471"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Unidad</w:t>
            </w:r>
          </w:p>
        </w:tc>
        <w:tc>
          <w:tcPr>
            <w:tcW w:w="2125" w:type="dxa"/>
          </w:tcPr>
          <w:p w14:paraId="06741F07"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300</w:t>
            </w:r>
          </w:p>
        </w:tc>
      </w:tr>
      <w:tr w:rsidR="00B2379F" w:rsidRPr="005D4D74" w14:paraId="1C1F328A" w14:textId="77777777" w:rsidTr="00D20337">
        <w:trPr>
          <w:trHeight w:val="983"/>
          <w:jc w:val="center"/>
        </w:trPr>
        <w:tc>
          <w:tcPr>
            <w:tcW w:w="694" w:type="dxa"/>
          </w:tcPr>
          <w:p w14:paraId="6525F94C"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5</w:t>
            </w:r>
          </w:p>
        </w:tc>
        <w:tc>
          <w:tcPr>
            <w:tcW w:w="4001" w:type="dxa"/>
          </w:tcPr>
          <w:p w14:paraId="7CD9D703" w14:textId="77777777" w:rsidR="00B2379F" w:rsidRPr="005D4D74" w:rsidRDefault="00B2379F" w:rsidP="005D4D74">
            <w:pPr>
              <w:shd w:val="clear" w:color="auto" w:fill="FFFFFF" w:themeFill="background1"/>
              <w:rPr>
                <w:rFonts w:ascii="Arial" w:hAnsi="Arial" w:cs="Arial"/>
              </w:rPr>
            </w:pPr>
            <w:r w:rsidRPr="005D4D74">
              <w:rPr>
                <w:rFonts w:ascii="Arial" w:hAnsi="Arial" w:cs="Arial"/>
              </w:rPr>
              <w:t xml:space="preserve">Agendas tipo </w:t>
            </w:r>
            <w:proofErr w:type="spellStart"/>
            <w:r w:rsidRPr="005D4D74">
              <w:rPr>
                <w:rFonts w:ascii="Arial" w:hAnsi="Arial" w:cs="Arial"/>
              </w:rPr>
              <w:t>moleskine</w:t>
            </w:r>
            <w:proofErr w:type="spellEnd"/>
            <w:r w:rsidRPr="005D4D74">
              <w:rPr>
                <w:rFonts w:ascii="Arial" w:hAnsi="Arial" w:cs="Arial"/>
              </w:rPr>
              <w:t xml:space="preserve"> </w:t>
            </w:r>
            <w:r w:rsidRPr="005D4D74">
              <w:rPr>
                <w:rFonts w:ascii="Arial" w:hAnsi="Arial" w:cs="Arial"/>
                <w:b/>
                <w:bCs/>
              </w:rPr>
              <w:t>Grande (Large):</w:t>
            </w:r>
            <w:r w:rsidRPr="005D4D74">
              <w:rPr>
                <w:rFonts w:ascii="Arial" w:hAnsi="Arial" w:cs="Arial"/>
              </w:rPr>
              <w:t xml:space="preserve"> 13×21cm, cierre elástico, tapa dura con borde redondeado, marcapáginas de cinta. Logo de la gobernación. </w:t>
            </w:r>
          </w:p>
        </w:tc>
        <w:tc>
          <w:tcPr>
            <w:tcW w:w="994" w:type="dxa"/>
          </w:tcPr>
          <w:p w14:paraId="4C1A7856"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Unidad</w:t>
            </w:r>
          </w:p>
        </w:tc>
        <w:tc>
          <w:tcPr>
            <w:tcW w:w="2125" w:type="dxa"/>
          </w:tcPr>
          <w:p w14:paraId="2E876AF6"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80</w:t>
            </w:r>
          </w:p>
        </w:tc>
      </w:tr>
      <w:tr w:rsidR="00B2379F" w:rsidRPr="005D4D74" w14:paraId="73ACE0AC" w14:textId="77777777" w:rsidTr="00D20337">
        <w:trPr>
          <w:trHeight w:val="983"/>
          <w:jc w:val="center"/>
        </w:trPr>
        <w:tc>
          <w:tcPr>
            <w:tcW w:w="694" w:type="dxa"/>
          </w:tcPr>
          <w:p w14:paraId="73E2A36F"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6</w:t>
            </w:r>
          </w:p>
        </w:tc>
        <w:tc>
          <w:tcPr>
            <w:tcW w:w="4001" w:type="dxa"/>
          </w:tcPr>
          <w:p w14:paraId="58A4C838" w14:textId="77777777" w:rsidR="00B2379F" w:rsidRPr="005D4D74" w:rsidRDefault="00B2379F" w:rsidP="005D4D74">
            <w:pPr>
              <w:shd w:val="clear" w:color="auto" w:fill="FFFFFF" w:themeFill="background1"/>
              <w:rPr>
                <w:rFonts w:ascii="Arial" w:hAnsi="Arial" w:cs="Arial"/>
              </w:rPr>
            </w:pPr>
            <w:r w:rsidRPr="005D4D74">
              <w:rPr>
                <w:rFonts w:ascii="Arial" w:hAnsi="Arial" w:cs="Arial"/>
              </w:rPr>
              <w:t>Bolsa Tela Personalizada Reutilizable Ecológica 32x42 X25 con logo de la meta de promoción de DDHH de la gobernación.</w:t>
            </w:r>
          </w:p>
          <w:p w14:paraId="44A1DF97" w14:textId="77777777" w:rsidR="00B2379F" w:rsidRPr="005D4D74" w:rsidRDefault="00B2379F" w:rsidP="005D4D74">
            <w:pPr>
              <w:shd w:val="clear" w:color="auto" w:fill="FFFFFF" w:themeFill="background1"/>
              <w:rPr>
                <w:rFonts w:ascii="Arial" w:hAnsi="Arial" w:cs="Arial"/>
              </w:rPr>
            </w:pPr>
          </w:p>
        </w:tc>
        <w:tc>
          <w:tcPr>
            <w:tcW w:w="994" w:type="dxa"/>
          </w:tcPr>
          <w:p w14:paraId="110B7621"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Unidad</w:t>
            </w:r>
          </w:p>
        </w:tc>
        <w:tc>
          <w:tcPr>
            <w:tcW w:w="2125" w:type="dxa"/>
          </w:tcPr>
          <w:p w14:paraId="7FBF9465"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400</w:t>
            </w:r>
          </w:p>
        </w:tc>
      </w:tr>
      <w:tr w:rsidR="00B2379F" w:rsidRPr="005D4D74" w14:paraId="032F2F29" w14:textId="77777777" w:rsidTr="00D20337">
        <w:trPr>
          <w:trHeight w:val="983"/>
          <w:jc w:val="center"/>
        </w:trPr>
        <w:tc>
          <w:tcPr>
            <w:tcW w:w="694" w:type="dxa"/>
          </w:tcPr>
          <w:p w14:paraId="4A341B99"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7</w:t>
            </w:r>
          </w:p>
        </w:tc>
        <w:tc>
          <w:tcPr>
            <w:tcW w:w="4001" w:type="dxa"/>
          </w:tcPr>
          <w:p w14:paraId="4C1392D3" w14:textId="77777777" w:rsidR="00B2379F" w:rsidRPr="005D4D74" w:rsidRDefault="00B2379F" w:rsidP="005D4D74">
            <w:pPr>
              <w:shd w:val="clear" w:color="auto" w:fill="FFFFFF" w:themeFill="background1"/>
              <w:rPr>
                <w:rFonts w:ascii="Arial" w:hAnsi="Arial" w:cs="Arial"/>
              </w:rPr>
            </w:pPr>
            <w:r w:rsidRPr="005D4D74">
              <w:rPr>
                <w:rFonts w:ascii="Arial" w:hAnsi="Arial" w:cs="Arial"/>
              </w:rPr>
              <w:t>Impresión de libro de la Política Pública, con las siguientes especificaciones técnicas: encuadernación en pasta dura, formato académico de 15 x 23 cm, con un total de 298 páginas, impresas en papel de 80 g/m².</w:t>
            </w:r>
          </w:p>
          <w:p w14:paraId="25F4851E" w14:textId="77777777" w:rsidR="00B2379F" w:rsidRPr="005D4D74" w:rsidRDefault="00B2379F" w:rsidP="005D4D74">
            <w:pPr>
              <w:shd w:val="clear" w:color="auto" w:fill="FFFFFF" w:themeFill="background1"/>
              <w:rPr>
                <w:rFonts w:ascii="Arial" w:hAnsi="Arial" w:cs="Arial"/>
              </w:rPr>
            </w:pPr>
          </w:p>
        </w:tc>
        <w:tc>
          <w:tcPr>
            <w:tcW w:w="994" w:type="dxa"/>
          </w:tcPr>
          <w:p w14:paraId="30A388EC"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Unidad</w:t>
            </w:r>
          </w:p>
        </w:tc>
        <w:tc>
          <w:tcPr>
            <w:tcW w:w="2125" w:type="dxa"/>
          </w:tcPr>
          <w:p w14:paraId="0CC881FB" w14:textId="77777777" w:rsidR="00B2379F" w:rsidRPr="005D4D74" w:rsidRDefault="00B2379F" w:rsidP="005D4D74">
            <w:pPr>
              <w:shd w:val="clear" w:color="auto" w:fill="FFFFFF" w:themeFill="background1"/>
              <w:jc w:val="center"/>
              <w:rPr>
                <w:rFonts w:ascii="Arial" w:hAnsi="Arial" w:cs="Arial"/>
              </w:rPr>
            </w:pPr>
            <w:r w:rsidRPr="005D4D74">
              <w:rPr>
                <w:rFonts w:ascii="Arial" w:hAnsi="Arial" w:cs="Arial"/>
              </w:rPr>
              <w:t>50</w:t>
            </w:r>
          </w:p>
        </w:tc>
      </w:tr>
    </w:tbl>
    <w:p w14:paraId="4430FB7B"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262C7162"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120682F6" w14:textId="77777777" w:rsidR="00B2379F" w:rsidRPr="005D4D74" w:rsidRDefault="00B2379F" w:rsidP="005D4D74">
      <w:pPr>
        <w:shd w:val="clear" w:color="auto" w:fill="FFFFFF" w:themeFill="background1"/>
        <w:jc w:val="both"/>
        <w:rPr>
          <w:rFonts w:ascii="Arial" w:hAnsi="Arial" w:cs="Arial"/>
          <w:b/>
          <w:bCs/>
          <w:color w:val="000000"/>
          <w:lang w:eastAsia="es-ES_tradnl"/>
        </w:rPr>
      </w:pPr>
    </w:p>
    <w:p w14:paraId="54E1F653" w14:textId="77777777" w:rsidR="005D4D74" w:rsidRDefault="005D4D74">
      <w:pPr>
        <w:shd w:val="clear" w:color="auto" w:fill="FFFFFF"/>
        <w:jc w:val="both"/>
        <w:rPr>
          <w:kern w:val="2"/>
          <w:lang w:eastAsia="es-CO"/>
          <w14:ligatures w14:val="standardContextual"/>
        </w:rPr>
      </w:pPr>
      <w:r>
        <w:rPr>
          <w:rFonts w:ascii="Arial" w:hAnsi="Arial" w:cs="Arial"/>
          <w:color w:val="000000"/>
        </w:rPr>
        <w:lastRenderedPageBreak/>
        <w:t xml:space="preserve">Nota 1: Una vez suscrita el acta de inicio, se deberá remitir al supervisor el diseño de los elementos con sus respectivos logos, a fin de que este apruebe el tamaño, los colores y la ubicación de </w:t>
      </w:r>
      <w:proofErr w:type="gramStart"/>
      <w:r>
        <w:rPr>
          <w:rFonts w:ascii="Arial" w:hAnsi="Arial" w:cs="Arial"/>
          <w:color w:val="000000"/>
        </w:rPr>
        <w:t>los mismos</w:t>
      </w:r>
      <w:proofErr w:type="gramEnd"/>
      <w:r>
        <w:rPr>
          <w:rFonts w:ascii="Arial" w:hAnsi="Arial" w:cs="Arial"/>
          <w:color w:val="000000"/>
        </w:rPr>
        <w:t xml:space="preserve"> en cada caso.</w:t>
      </w:r>
    </w:p>
    <w:p w14:paraId="4DDD8D06" w14:textId="77777777" w:rsidR="00B2379F" w:rsidRPr="005D4D74" w:rsidRDefault="00B2379F" w:rsidP="005D4D74">
      <w:pPr>
        <w:shd w:val="clear" w:color="auto" w:fill="FFFFFF" w:themeFill="background1"/>
        <w:jc w:val="both"/>
        <w:rPr>
          <w:rFonts w:ascii="Arial" w:hAnsi="Arial" w:cs="Arial"/>
          <w:color w:val="000000"/>
          <w:lang w:eastAsia="es-ES_tradnl"/>
        </w:rPr>
      </w:pPr>
    </w:p>
    <w:p w14:paraId="4DE243F1" w14:textId="59F6C21B" w:rsidR="00B2379F" w:rsidRPr="005D4D74" w:rsidRDefault="00B2379F" w:rsidP="005D4D74">
      <w:pPr>
        <w:shd w:val="clear" w:color="auto" w:fill="FFFFFF" w:themeFill="background1"/>
        <w:jc w:val="both"/>
        <w:rPr>
          <w:rFonts w:ascii="Arial" w:hAnsi="Arial" w:cs="Arial"/>
          <w:b/>
          <w:bCs/>
          <w:color w:val="000000"/>
          <w:lang w:eastAsia="es-ES_tradnl"/>
        </w:rPr>
      </w:pPr>
      <w:r w:rsidRPr="005D4D74">
        <w:rPr>
          <w:rFonts w:ascii="Arial" w:hAnsi="Arial" w:cs="Arial"/>
          <w:color w:val="000000"/>
          <w:lang w:eastAsia="es-ES_tradnl"/>
        </w:rPr>
        <w:t>Nota 2</w:t>
      </w:r>
      <w:proofErr w:type="gramStart"/>
      <w:r w:rsidRPr="005D4D74">
        <w:rPr>
          <w:rFonts w:ascii="Arial" w:hAnsi="Arial" w:cs="Arial"/>
          <w:color w:val="000000"/>
          <w:lang w:eastAsia="es-ES_tradnl"/>
        </w:rPr>
        <w:t xml:space="preserve">. </w:t>
      </w:r>
      <w:r w:rsidR="005D4D74" w:rsidRPr="005D4D74">
        <w:rPr>
          <w:rFonts w:ascii="Arial" w:hAnsi="Arial" w:cs="Arial"/>
          <w:color w:val="000000"/>
        </w:rPr>
        <w:t>:</w:t>
      </w:r>
      <w:proofErr w:type="gramEnd"/>
      <w:r w:rsidR="005D4D74" w:rsidRPr="005D4D74">
        <w:rPr>
          <w:rFonts w:ascii="Arial" w:hAnsi="Arial" w:cs="Arial"/>
          <w:color w:val="000000"/>
        </w:rPr>
        <w:t xml:space="preserve"> Junto con la presente cotización, sin obligación de compra, se deberá diligenciar el Formato Económico, de conformidad con las condiciones establecidas en la solicitud de cotización.</w:t>
      </w:r>
    </w:p>
    <w:p w14:paraId="7C55611E" w14:textId="77777777" w:rsidR="00B2379F" w:rsidRDefault="00B2379F" w:rsidP="005D4D74">
      <w:pPr>
        <w:shd w:val="clear" w:color="auto" w:fill="FFFFFF" w:themeFill="background1"/>
        <w:jc w:val="both"/>
        <w:rPr>
          <w:rFonts w:ascii="Arial" w:hAnsi="Arial" w:cs="Arial"/>
          <w:b/>
          <w:bCs/>
          <w:color w:val="000000"/>
          <w:lang w:eastAsia="es-ES_tradnl"/>
        </w:rPr>
      </w:pPr>
    </w:p>
    <w:p w14:paraId="1D87D596" w14:textId="77777777" w:rsidR="005D4D74" w:rsidRDefault="005D4D74" w:rsidP="005D4D74">
      <w:pPr>
        <w:shd w:val="clear" w:color="auto" w:fill="FFFFFF" w:themeFill="background1"/>
        <w:jc w:val="both"/>
        <w:rPr>
          <w:rFonts w:ascii="Arial" w:hAnsi="Arial" w:cs="Arial"/>
          <w:b/>
          <w:bCs/>
          <w:color w:val="000000"/>
          <w:lang w:eastAsia="es-ES_tradnl"/>
        </w:rPr>
      </w:pPr>
    </w:p>
    <w:p w14:paraId="133B0A02" w14:textId="77777777" w:rsidR="005D4D74" w:rsidRDefault="005D4D74" w:rsidP="005D4D74">
      <w:pPr>
        <w:shd w:val="clear" w:color="auto" w:fill="FFFFFF" w:themeFill="background1"/>
        <w:jc w:val="both"/>
        <w:rPr>
          <w:rFonts w:ascii="Arial" w:hAnsi="Arial" w:cs="Arial"/>
          <w:b/>
          <w:bCs/>
          <w:color w:val="000000"/>
          <w:lang w:eastAsia="es-ES_tradnl"/>
        </w:rPr>
      </w:pPr>
    </w:p>
    <w:p w14:paraId="05AF525B" w14:textId="56E71CC5" w:rsidR="005D4D74" w:rsidRDefault="00D6782C" w:rsidP="005D4D74">
      <w:pPr>
        <w:shd w:val="clear" w:color="auto" w:fill="FFFFFF" w:themeFill="background1"/>
        <w:jc w:val="both"/>
        <w:rPr>
          <w:rFonts w:ascii="Arial" w:hAnsi="Arial" w:cs="Arial"/>
          <w:b/>
          <w:bCs/>
          <w:color w:val="000000"/>
          <w:lang w:eastAsia="es-ES_tradnl"/>
        </w:rPr>
      </w:pPr>
      <w:r>
        <w:rPr>
          <w:rFonts w:ascii="Arial" w:hAnsi="Arial" w:cs="Arial"/>
          <w:b/>
          <w:bCs/>
          <w:color w:val="000000"/>
          <w:lang w:eastAsia="es-ES_tradnl"/>
        </w:rPr>
        <w:t>LOGOS A TENER EN CUENTA:</w:t>
      </w:r>
    </w:p>
    <w:p w14:paraId="6D0E1407" w14:textId="77777777" w:rsidR="005D4D74" w:rsidRPr="005D4D74" w:rsidRDefault="005D4D74" w:rsidP="005D4D74">
      <w:pPr>
        <w:shd w:val="clear" w:color="auto" w:fill="FFFFFF" w:themeFill="background1"/>
        <w:jc w:val="both"/>
        <w:rPr>
          <w:rFonts w:ascii="Arial" w:hAnsi="Arial" w:cs="Arial"/>
          <w:b/>
          <w:bCs/>
          <w:color w:val="000000"/>
          <w:lang w:eastAsia="es-ES_tradnl"/>
        </w:rPr>
      </w:pPr>
    </w:p>
    <w:p w14:paraId="23CFC53C" w14:textId="77777777" w:rsidR="005D4D74" w:rsidRPr="005D4D74" w:rsidRDefault="005D4D74" w:rsidP="005D4D74">
      <w:pPr>
        <w:shd w:val="clear" w:color="auto" w:fill="FFFFFF" w:themeFill="background1"/>
        <w:jc w:val="both"/>
        <w:rPr>
          <w:rFonts w:ascii="Arial" w:hAnsi="Arial" w:cs="Arial"/>
          <w:b/>
          <w:bCs/>
          <w:color w:val="000000"/>
          <w:lang w:eastAsia="es-ES_tradnl"/>
        </w:rPr>
      </w:pPr>
    </w:p>
    <w:p w14:paraId="74CE49FD" w14:textId="50234EB9" w:rsidR="005D4D74" w:rsidRDefault="005D4D74" w:rsidP="005D4D74">
      <w:pPr>
        <w:shd w:val="clear" w:color="auto" w:fill="FFFFFF" w:themeFill="background1"/>
        <w:jc w:val="center"/>
        <w:rPr>
          <w:rFonts w:ascii="Arial" w:hAnsi="Arial" w:cs="Arial"/>
          <w:b/>
          <w:bCs/>
          <w:color w:val="000000"/>
          <w:lang w:eastAsia="es-ES_tradnl"/>
        </w:rPr>
      </w:pPr>
      <w:r w:rsidRPr="005D4D74">
        <w:rPr>
          <w:rFonts w:ascii="Arial" w:hAnsi="Arial" w:cs="Arial"/>
          <w:b/>
          <w:bCs/>
          <w:color w:val="000000"/>
          <w:lang w:eastAsia="es-ES_tradnl"/>
        </w:rPr>
        <w:t>LOGO GOBERNACIÓN:</w:t>
      </w:r>
    </w:p>
    <w:p w14:paraId="35856419" w14:textId="77777777" w:rsidR="005D4D74" w:rsidRDefault="005D4D74" w:rsidP="005D4D74">
      <w:pPr>
        <w:shd w:val="clear" w:color="auto" w:fill="FFFFFF" w:themeFill="background1"/>
        <w:jc w:val="center"/>
        <w:rPr>
          <w:rFonts w:ascii="Arial" w:hAnsi="Arial" w:cs="Arial"/>
          <w:b/>
          <w:bCs/>
          <w:color w:val="000000"/>
          <w:lang w:eastAsia="es-ES_tradnl"/>
        </w:rPr>
      </w:pPr>
    </w:p>
    <w:p w14:paraId="2C3FCACB" w14:textId="77777777" w:rsidR="005D4D74" w:rsidRPr="005D4D74" w:rsidRDefault="005D4D74" w:rsidP="005D4D74">
      <w:pPr>
        <w:shd w:val="clear" w:color="auto" w:fill="FFFFFF" w:themeFill="background1"/>
        <w:jc w:val="center"/>
        <w:rPr>
          <w:rFonts w:ascii="Arial" w:hAnsi="Arial" w:cs="Arial"/>
          <w:b/>
          <w:bCs/>
          <w:color w:val="000000"/>
          <w:lang w:eastAsia="es-ES_tradnl"/>
        </w:rPr>
      </w:pPr>
    </w:p>
    <w:p w14:paraId="28F95BC8" w14:textId="77777777" w:rsidR="005D4D74" w:rsidRDefault="005D4D74" w:rsidP="005D4D74">
      <w:pPr>
        <w:shd w:val="clear" w:color="auto" w:fill="FFFFFF" w:themeFill="background1"/>
        <w:jc w:val="center"/>
        <w:rPr>
          <w:rFonts w:ascii="Arial" w:hAnsi="Arial" w:cs="Arial"/>
          <w:b/>
          <w:bCs/>
          <w:color w:val="000000"/>
          <w:lang w:eastAsia="es-ES_tradnl"/>
        </w:rPr>
      </w:pPr>
      <w:r w:rsidRPr="005D4D74">
        <w:rPr>
          <w:rFonts w:ascii="Arial" w:hAnsi="Arial" w:cs="Arial"/>
          <w:b/>
          <w:bCs/>
          <w:noProof/>
          <w:color w:val="000000"/>
          <w:lang w:eastAsia="es-ES_tradnl"/>
        </w:rPr>
        <w:drawing>
          <wp:inline distT="0" distB="0" distL="0" distR="0" wp14:anchorId="37AD4748" wp14:editId="0D9478D0">
            <wp:extent cx="1896727" cy="1316736"/>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518" r="24312" b="44717"/>
                    <a:stretch/>
                  </pic:blipFill>
                  <pic:spPr bwMode="auto">
                    <a:xfrm>
                      <a:off x="0" y="0"/>
                      <a:ext cx="1927077" cy="1337805"/>
                    </a:xfrm>
                    <a:prstGeom prst="rect">
                      <a:avLst/>
                    </a:prstGeom>
                    <a:ln>
                      <a:noFill/>
                    </a:ln>
                    <a:extLst>
                      <a:ext uri="{53640926-AAD7-44D8-BBD7-CCE9431645EC}">
                        <a14:shadowObscured xmlns:a14="http://schemas.microsoft.com/office/drawing/2010/main"/>
                      </a:ext>
                    </a:extLst>
                  </pic:spPr>
                </pic:pic>
              </a:graphicData>
            </a:graphic>
          </wp:inline>
        </w:drawing>
      </w:r>
    </w:p>
    <w:p w14:paraId="63847735" w14:textId="77777777" w:rsidR="005D4D74" w:rsidRDefault="005D4D74" w:rsidP="005D4D74">
      <w:pPr>
        <w:shd w:val="clear" w:color="auto" w:fill="FFFFFF" w:themeFill="background1"/>
        <w:jc w:val="center"/>
        <w:rPr>
          <w:rFonts w:ascii="Arial" w:hAnsi="Arial" w:cs="Arial"/>
          <w:b/>
          <w:bCs/>
          <w:color w:val="000000"/>
          <w:lang w:eastAsia="es-ES_tradnl"/>
        </w:rPr>
      </w:pPr>
    </w:p>
    <w:p w14:paraId="410F67B5" w14:textId="77777777" w:rsidR="005D4D74" w:rsidRPr="005D4D74" w:rsidRDefault="005D4D74" w:rsidP="005D4D74">
      <w:pPr>
        <w:shd w:val="clear" w:color="auto" w:fill="FFFFFF" w:themeFill="background1"/>
        <w:jc w:val="center"/>
        <w:rPr>
          <w:rFonts w:ascii="Arial" w:hAnsi="Arial" w:cs="Arial"/>
          <w:b/>
          <w:bCs/>
          <w:color w:val="000000"/>
          <w:lang w:eastAsia="es-ES_tradnl"/>
        </w:rPr>
      </w:pPr>
    </w:p>
    <w:p w14:paraId="0142DEA7" w14:textId="77777777" w:rsidR="005D4D74" w:rsidRDefault="005D4D74" w:rsidP="005D4D74">
      <w:pPr>
        <w:shd w:val="clear" w:color="auto" w:fill="FFFFFF" w:themeFill="background1"/>
        <w:jc w:val="center"/>
        <w:rPr>
          <w:rFonts w:ascii="Arial" w:hAnsi="Arial" w:cs="Arial"/>
          <w:b/>
          <w:bCs/>
          <w:color w:val="000000"/>
          <w:lang w:eastAsia="es-ES_tradnl"/>
        </w:rPr>
      </w:pPr>
      <w:r w:rsidRPr="005D4D74">
        <w:rPr>
          <w:rFonts w:ascii="Arial" w:hAnsi="Arial" w:cs="Arial"/>
          <w:b/>
          <w:bCs/>
          <w:color w:val="000000"/>
          <w:lang w:eastAsia="es-ES_tradnl"/>
        </w:rPr>
        <w:t>LOGO PROMOCIÓ DE DDHH:</w:t>
      </w:r>
    </w:p>
    <w:p w14:paraId="6F151C68" w14:textId="77777777" w:rsidR="005D4D74" w:rsidRPr="005D4D74" w:rsidRDefault="005D4D74" w:rsidP="005D4D74">
      <w:pPr>
        <w:shd w:val="clear" w:color="auto" w:fill="FFFFFF" w:themeFill="background1"/>
        <w:jc w:val="center"/>
        <w:rPr>
          <w:rFonts w:ascii="Arial" w:hAnsi="Arial" w:cs="Arial"/>
          <w:b/>
          <w:bCs/>
          <w:color w:val="000000"/>
          <w:lang w:eastAsia="es-ES_tradnl"/>
        </w:rPr>
      </w:pPr>
    </w:p>
    <w:p w14:paraId="7D645BB8" w14:textId="77777777" w:rsidR="005D4D74" w:rsidRPr="005D4D74" w:rsidRDefault="005D4D74" w:rsidP="005D4D74">
      <w:pPr>
        <w:shd w:val="clear" w:color="auto" w:fill="FFFFFF" w:themeFill="background1"/>
        <w:jc w:val="center"/>
        <w:rPr>
          <w:rFonts w:ascii="Arial" w:hAnsi="Arial" w:cs="Arial"/>
          <w:b/>
          <w:bCs/>
          <w:color w:val="000000"/>
          <w:lang w:eastAsia="es-ES_tradnl"/>
        </w:rPr>
      </w:pPr>
    </w:p>
    <w:p w14:paraId="0E1FA4BF" w14:textId="77777777" w:rsidR="005D4D74" w:rsidRDefault="005D4D74" w:rsidP="005D4D74">
      <w:pPr>
        <w:shd w:val="clear" w:color="auto" w:fill="FFFFFF" w:themeFill="background1"/>
        <w:jc w:val="center"/>
        <w:rPr>
          <w:rFonts w:ascii="Arial" w:hAnsi="Arial" w:cs="Arial"/>
          <w:b/>
          <w:bCs/>
          <w:color w:val="000000"/>
          <w:lang w:eastAsia="es-ES_tradnl"/>
        </w:rPr>
      </w:pPr>
      <w:r w:rsidRPr="005D4D74">
        <w:rPr>
          <w:rFonts w:ascii="Arial" w:hAnsi="Arial" w:cs="Arial"/>
          <w:b/>
          <w:bCs/>
          <w:noProof/>
          <w:color w:val="000000"/>
          <w:lang w:eastAsia="es-ES_tradnl"/>
        </w:rPr>
        <w:drawing>
          <wp:inline distT="0" distB="0" distL="0" distR="0" wp14:anchorId="13EB8D5F" wp14:editId="754DF433">
            <wp:extent cx="1711578" cy="1566526"/>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11578" cy="1566526"/>
                    </a:xfrm>
                    <a:prstGeom prst="rect">
                      <a:avLst/>
                    </a:prstGeom>
                  </pic:spPr>
                </pic:pic>
              </a:graphicData>
            </a:graphic>
          </wp:inline>
        </w:drawing>
      </w:r>
    </w:p>
    <w:p w14:paraId="6EFFFEFD" w14:textId="77777777" w:rsidR="005D4D74" w:rsidRDefault="005D4D74" w:rsidP="005D4D74">
      <w:pPr>
        <w:shd w:val="clear" w:color="auto" w:fill="FFFFFF" w:themeFill="background1"/>
        <w:jc w:val="both"/>
        <w:rPr>
          <w:rFonts w:ascii="Arial" w:hAnsi="Arial" w:cs="Arial"/>
          <w:b/>
          <w:bCs/>
          <w:color w:val="000000"/>
          <w:lang w:eastAsia="es-ES_tradnl"/>
        </w:rPr>
      </w:pPr>
    </w:p>
    <w:p w14:paraId="6DE61450" w14:textId="77777777" w:rsidR="005D4D74" w:rsidRDefault="005D4D74" w:rsidP="005D4D74">
      <w:pPr>
        <w:shd w:val="clear" w:color="auto" w:fill="FFFFFF" w:themeFill="background1"/>
        <w:jc w:val="both"/>
        <w:rPr>
          <w:rFonts w:ascii="Arial" w:hAnsi="Arial" w:cs="Arial"/>
          <w:b/>
          <w:bCs/>
          <w:color w:val="000000"/>
          <w:lang w:eastAsia="es-ES_tradnl"/>
        </w:rPr>
      </w:pPr>
    </w:p>
    <w:p w14:paraId="2EA62A30" w14:textId="77777777" w:rsidR="005D4D74" w:rsidRPr="00B2379F" w:rsidRDefault="005D4D74" w:rsidP="005D4D74">
      <w:pPr>
        <w:shd w:val="clear" w:color="auto" w:fill="FFFFFF" w:themeFill="background1"/>
      </w:pPr>
      <w:r w:rsidRPr="00B2379F">
        <w:t xml:space="preserve"> </w:t>
      </w:r>
    </w:p>
    <w:p w14:paraId="727BC3AA" w14:textId="77777777" w:rsidR="00B2379F" w:rsidRDefault="00B2379F" w:rsidP="005D4D74">
      <w:pPr>
        <w:shd w:val="clear" w:color="auto" w:fill="FFFFFF" w:themeFill="background1"/>
        <w:jc w:val="both"/>
        <w:rPr>
          <w:rFonts w:ascii="Arial" w:hAnsi="Arial" w:cs="Arial"/>
          <w:b/>
          <w:bCs/>
          <w:color w:val="000000"/>
          <w:lang w:eastAsia="es-ES_tradnl"/>
        </w:rPr>
      </w:pPr>
    </w:p>
    <w:p w14:paraId="110E560F" w14:textId="77777777" w:rsidR="00B2379F" w:rsidRDefault="00B2379F" w:rsidP="005D4D74">
      <w:pPr>
        <w:shd w:val="clear" w:color="auto" w:fill="FFFFFF" w:themeFill="background1"/>
        <w:jc w:val="both"/>
        <w:rPr>
          <w:rFonts w:ascii="Arial" w:hAnsi="Arial" w:cs="Arial"/>
          <w:b/>
          <w:bCs/>
          <w:color w:val="000000"/>
          <w:lang w:eastAsia="es-ES_tradnl"/>
        </w:rPr>
      </w:pPr>
    </w:p>
    <w:p w14:paraId="6E083651" w14:textId="77777777" w:rsidR="00B2379F" w:rsidRDefault="00B2379F" w:rsidP="005D4D74">
      <w:pPr>
        <w:shd w:val="clear" w:color="auto" w:fill="FFFFFF" w:themeFill="background1"/>
        <w:jc w:val="both"/>
        <w:rPr>
          <w:rFonts w:ascii="Arial" w:hAnsi="Arial" w:cs="Arial"/>
          <w:b/>
          <w:bCs/>
          <w:color w:val="000000"/>
          <w:lang w:eastAsia="es-ES_tradnl"/>
        </w:rPr>
      </w:pPr>
    </w:p>
    <w:p w14:paraId="4C18BC75" w14:textId="77777777" w:rsidR="00B2379F" w:rsidRPr="00C60387" w:rsidRDefault="00B2379F" w:rsidP="005D4D74">
      <w:pPr>
        <w:shd w:val="clear" w:color="auto" w:fill="FFFFFF" w:themeFill="background1"/>
        <w:jc w:val="both"/>
        <w:rPr>
          <w:rFonts w:ascii="Arial" w:hAnsi="Arial" w:cs="Arial"/>
          <w:b/>
          <w:bCs/>
          <w:color w:val="000000"/>
          <w:lang w:eastAsia="es-ES_tradnl"/>
        </w:rPr>
      </w:pPr>
    </w:p>
    <w:p w14:paraId="66D83BAE" w14:textId="4CBAEC19" w:rsidR="007D66E1" w:rsidRPr="00B2379F" w:rsidRDefault="00E30EEB" w:rsidP="005D4D74">
      <w:pPr>
        <w:shd w:val="clear" w:color="auto" w:fill="FFFFFF" w:themeFill="background1"/>
      </w:pPr>
      <w:r w:rsidRPr="00B2379F">
        <w:t xml:space="preserve"> </w:t>
      </w:r>
    </w:p>
    <w:sectPr w:rsidR="007D66E1" w:rsidRPr="00B2379F" w:rsidSect="00E30EEB">
      <w:headerReference w:type="default" r:id="rId11"/>
      <w:footerReference w:type="default" r:id="rId12"/>
      <w:pgSz w:w="12240" w:h="15840" w:code="1"/>
      <w:pgMar w:top="2126" w:right="1701" w:bottom="2127"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01E5F" w14:textId="77777777" w:rsidR="00CA73F2" w:rsidRDefault="00CA73F2" w:rsidP="00C820B0">
      <w:r>
        <w:separator/>
      </w:r>
    </w:p>
  </w:endnote>
  <w:endnote w:type="continuationSeparator" w:id="0">
    <w:p w14:paraId="686006CC" w14:textId="77777777" w:rsidR="00CA73F2" w:rsidRDefault="00CA73F2"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altName w:val="Cambria"/>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panose1 w:val="00000000000000000000"/>
    <w:charset w:val="00"/>
    <w:family w:val="auto"/>
    <w:notTrueType/>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8B79" w14:textId="623B6453" w:rsidR="00F438F7" w:rsidRDefault="00917474" w:rsidP="000E1D08">
    <w:pPr>
      <w:pStyle w:val="Piedepgina"/>
      <w:tabs>
        <w:tab w:val="clear" w:pos="4252"/>
        <w:tab w:val="clear" w:pos="8504"/>
        <w:tab w:val="left" w:pos="6400"/>
      </w:tabs>
    </w:pPr>
    <w:r>
      <w:rPr>
        <w:noProof/>
        <w:lang w:val="es-ES_tradnl" w:eastAsia="es-ES_tradnl"/>
      </w:rPr>
      <mc:AlternateContent>
        <mc:Choice Requires="wps">
          <w:drawing>
            <wp:anchor distT="0" distB="0" distL="114300" distR="114300" simplePos="0" relativeHeight="251668479" behindDoc="0" locked="0" layoutInCell="1" allowOverlap="1" wp14:anchorId="7DD7A389" wp14:editId="0DFC916E">
              <wp:simplePos x="0" y="0"/>
              <wp:positionH relativeFrom="column">
                <wp:posOffset>3339465</wp:posOffset>
              </wp:positionH>
              <wp:positionV relativeFrom="paragraph">
                <wp:posOffset>-167802</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B322DD" w:rsidRDefault="00F438F7" w:rsidP="000618CF">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Calle 26 #51-53 Bogotá D.C.</w:t>
                          </w:r>
                        </w:p>
                        <w:p w14:paraId="25809B25" w14:textId="5F81F728" w:rsidR="00F438F7" w:rsidRPr="00B322DD" w:rsidRDefault="00F438F7" w:rsidP="000618CF">
                          <w:pPr>
                            <w:pStyle w:val="Encabezado"/>
                            <w:rPr>
                              <w:rFonts w:ascii="Gotham Narrow Book" w:hAnsi="Gotham Narrow Book"/>
                              <w:color w:val="595959" w:themeColor="text1" w:themeTint="A6"/>
                              <w:sz w:val="17"/>
                              <w:szCs w:val="17"/>
                            </w:rPr>
                          </w:pPr>
                          <w:r w:rsidRPr="00B322DD">
                            <w:rPr>
                              <w:rFonts w:ascii="Gotham Narrow Book" w:hAnsi="Gotham Narrow Book"/>
                              <w:sz w:val="17"/>
                              <w:szCs w:val="17"/>
                            </w:rPr>
                            <w:t>Sede Administrativa</w:t>
                          </w:r>
                          <w:r w:rsidRPr="00B322DD">
                            <w:rPr>
                              <w:rFonts w:ascii="Gotham Narrow Book" w:hAnsi="Gotham Narrow Book"/>
                              <w:color w:val="595959" w:themeColor="text1" w:themeTint="A6"/>
                              <w:sz w:val="17"/>
                              <w:szCs w:val="17"/>
                            </w:rPr>
                            <w:t xml:space="preserve"> - Torre Central Piso </w:t>
                          </w:r>
                          <w:r w:rsidR="009B6529">
                            <w:rPr>
                              <w:rFonts w:ascii="Gotham Narrow Book" w:hAnsi="Gotham Narrow Book"/>
                              <w:color w:val="595959" w:themeColor="text1" w:themeTint="A6"/>
                              <w:sz w:val="17"/>
                              <w:szCs w:val="17"/>
                            </w:rPr>
                            <w:t>9</w:t>
                          </w:r>
                          <w:r w:rsidRPr="00B322DD">
                            <w:rPr>
                              <w:rFonts w:ascii="Gotham Narrow Book" w:hAnsi="Gotham Narrow Book"/>
                              <w:color w:val="595959" w:themeColor="text1" w:themeTint="A6"/>
                              <w:sz w:val="17"/>
                              <w:szCs w:val="17"/>
                            </w:rPr>
                            <w:t>.</w:t>
                          </w:r>
                        </w:p>
                        <w:p w14:paraId="51CC9FD3" w14:textId="276C5FB2" w:rsidR="00F438F7" w:rsidRPr="00B322DD" w:rsidRDefault="00F438F7" w:rsidP="000618CF">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Código Postal: 111321 – Teléfono:  749</w:t>
                          </w:r>
                          <w:r w:rsidR="009B6529">
                            <w:rPr>
                              <w:rFonts w:ascii="Gotham Narrow Book" w:hAnsi="Gotham Narrow Book"/>
                              <w:color w:val="595959" w:themeColor="text1" w:themeTint="A6"/>
                              <w:sz w:val="17"/>
                              <w:szCs w:val="17"/>
                            </w:rPr>
                            <w:t>0000</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262.95pt;margin-top:-13.2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" filled="f" stroked="f">
              <v:textbox>
                <w:txbxContent>
                  <w:p w14:paraId="1757FC8E" w14:textId="77777777" w:rsidR="00F438F7" w:rsidRPr="00B322DD" w:rsidRDefault="00F438F7" w:rsidP="000618CF">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Calle 26 #51-53 Bogotá D.C.</w:t>
                    </w:r>
                  </w:p>
                  <w:p w14:paraId="25809B25" w14:textId="5F81F728" w:rsidR="00F438F7" w:rsidRPr="00B322DD" w:rsidRDefault="00F438F7" w:rsidP="000618CF">
                    <w:pPr>
                      <w:pStyle w:val="Encabezado"/>
                      <w:rPr>
                        <w:rFonts w:ascii="Gotham Narrow Book" w:hAnsi="Gotham Narrow Book"/>
                        <w:color w:val="595959" w:themeColor="text1" w:themeTint="A6"/>
                        <w:sz w:val="17"/>
                        <w:szCs w:val="17"/>
                      </w:rPr>
                    </w:pPr>
                    <w:r w:rsidRPr="00B322DD">
                      <w:rPr>
                        <w:rFonts w:ascii="Gotham Narrow Book" w:hAnsi="Gotham Narrow Book"/>
                        <w:sz w:val="17"/>
                        <w:szCs w:val="17"/>
                      </w:rPr>
                      <w:t>Sede Administrativa</w:t>
                    </w:r>
                    <w:r w:rsidRPr="00B322DD">
                      <w:rPr>
                        <w:rFonts w:ascii="Gotham Narrow Book" w:hAnsi="Gotham Narrow Book"/>
                        <w:color w:val="595959" w:themeColor="text1" w:themeTint="A6"/>
                        <w:sz w:val="17"/>
                        <w:szCs w:val="17"/>
                      </w:rPr>
                      <w:t xml:space="preserve"> - Torre Central Piso </w:t>
                    </w:r>
                    <w:r w:rsidR="009B6529">
                      <w:rPr>
                        <w:rFonts w:ascii="Gotham Narrow Book" w:hAnsi="Gotham Narrow Book"/>
                        <w:color w:val="595959" w:themeColor="text1" w:themeTint="A6"/>
                        <w:sz w:val="17"/>
                        <w:szCs w:val="17"/>
                      </w:rPr>
                      <w:t>9</w:t>
                    </w:r>
                    <w:r w:rsidRPr="00B322DD">
                      <w:rPr>
                        <w:rFonts w:ascii="Gotham Narrow Book" w:hAnsi="Gotham Narrow Book"/>
                        <w:color w:val="595959" w:themeColor="text1" w:themeTint="A6"/>
                        <w:sz w:val="17"/>
                        <w:szCs w:val="17"/>
                      </w:rPr>
                      <w:t>.</w:t>
                    </w:r>
                  </w:p>
                  <w:p w14:paraId="51CC9FD3" w14:textId="276C5FB2" w:rsidR="00F438F7" w:rsidRPr="00B322DD" w:rsidRDefault="00F438F7" w:rsidP="000618CF">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Código Postal: 111321 – Teléfono:  749</w:t>
                    </w:r>
                    <w:r w:rsidR="009B6529">
                      <w:rPr>
                        <w:rFonts w:ascii="Gotham Narrow Book" w:hAnsi="Gotham Narrow Book"/>
                        <w:color w:val="595959" w:themeColor="text1" w:themeTint="A6"/>
                        <w:sz w:val="17"/>
                        <w:szCs w:val="17"/>
                      </w:rPr>
                      <w:t>0000</w:t>
                    </w:r>
                  </w:p>
                  <w:p w14:paraId="0CD421DE" w14:textId="77777777" w:rsidR="00F438F7" w:rsidRPr="000618CF" w:rsidRDefault="00F438F7" w:rsidP="000618CF">
                    <w:pPr>
                      <w:spacing w:line="120" w:lineRule="auto"/>
                      <w:rPr>
                        <w:sz w:val="18"/>
                        <w:szCs w:val="18"/>
                      </w:rPr>
                    </w:pPr>
                  </w:p>
                </w:txbxContent>
              </v:textbox>
            </v:shape>
          </w:pict>
        </mc:Fallback>
      </mc:AlternateContent>
    </w:r>
    <w:r w:rsidR="00777EF6">
      <w:rPr>
        <w:noProof/>
        <w:lang w:val="es-ES_tradnl" w:eastAsia="es-ES_tradnl"/>
      </w:rPr>
      <w:drawing>
        <wp:anchor distT="0" distB="0" distL="114300" distR="114300" simplePos="0" relativeHeight="251667455" behindDoc="1" locked="0" layoutInCell="1" allowOverlap="1" wp14:anchorId="00A5EF55" wp14:editId="1B849EE5">
          <wp:simplePos x="0" y="0"/>
          <wp:positionH relativeFrom="column">
            <wp:posOffset>-931279</wp:posOffset>
          </wp:positionH>
          <wp:positionV relativeFrom="paragraph">
            <wp:posOffset>-499745</wp:posOffset>
          </wp:positionV>
          <wp:extent cx="7724727" cy="1337942"/>
          <wp:effectExtent l="0" t="0" r="0" b="0"/>
          <wp:wrapNone/>
          <wp:docPr id="2023602183" name="Imagen 202360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24727" cy="1337942"/>
                  </a:xfrm>
                  <a:prstGeom prst="rect">
                    <a:avLst/>
                  </a:prstGeom>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4999A" w14:textId="77777777" w:rsidR="00CA73F2" w:rsidRDefault="00CA73F2" w:rsidP="00C820B0">
      <w:r>
        <w:separator/>
      </w:r>
    </w:p>
  </w:footnote>
  <w:footnote w:type="continuationSeparator" w:id="0">
    <w:p w14:paraId="27A1EBA8" w14:textId="77777777" w:rsidR="00CA73F2" w:rsidRDefault="00CA73F2"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9BC9" w14:textId="749F812D" w:rsidR="00F438F7" w:rsidRDefault="000F471D" w:rsidP="008B402B">
    <w:pPr>
      <w:pStyle w:val="Encabezado"/>
      <w:ind w:left="708" w:firstLine="4956"/>
    </w:pPr>
    <w:r>
      <w:rPr>
        <w:noProof/>
        <w:lang w:val="es-ES_tradnl" w:eastAsia="es-ES_tradnl"/>
      </w:rPr>
      <w:drawing>
        <wp:anchor distT="0" distB="0" distL="114300" distR="114300" simplePos="0" relativeHeight="251666432" behindDoc="1" locked="0" layoutInCell="1" allowOverlap="1" wp14:anchorId="14D49898" wp14:editId="2BCE3C6D">
          <wp:simplePos x="0" y="0"/>
          <wp:positionH relativeFrom="column">
            <wp:posOffset>-893760</wp:posOffset>
          </wp:positionH>
          <wp:positionV relativeFrom="paragraph">
            <wp:posOffset>-358189</wp:posOffset>
          </wp:positionV>
          <wp:extent cx="4315690" cy="1287150"/>
          <wp:effectExtent l="0" t="0" r="2540" b="0"/>
          <wp:wrapNone/>
          <wp:docPr id="593279793" name="Imagen 593279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b="8967"/>
                  <a:stretch/>
                </pic:blipFill>
                <pic:spPr bwMode="auto">
                  <a:xfrm>
                    <a:off x="0" y="0"/>
                    <a:ext cx="4324014" cy="12896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2F18EB"/>
    <w:multiLevelType w:val="hybridMultilevel"/>
    <w:tmpl w:val="6AD00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70425B"/>
    <w:multiLevelType w:val="hybridMultilevel"/>
    <w:tmpl w:val="B19083AE"/>
    <w:lvl w:ilvl="0" w:tplc="07ACC68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954E68"/>
    <w:multiLevelType w:val="hybridMultilevel"/>
    <w:tmpl w:val="3CACE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74921AD"/>
    <w:multiLevelType w:val="hybridMultilevel"/>
    <w:tmpl w:val="6666DB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584A4C"/>
    <w:multiLevelType w:val="multilevel"/>
    <w:tmpl w:val="90F6C304"/>
    <w:lvl w:ilvl="0">
      <w:start w:val="1"/>
      <w:numFmt w:val="decimal"/>
      <w:lvlText w:val="%1."/>
      <w:lvlJc w:val="left"/>
      <w:pPr>
        <w:ind w:left="360" w:hanging="360"/>
      </w:pPr>
      <w:rPr>
        <w:b/>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09CF0007"/>
    <w:multiLevelType w:val="hybridMultilevel"/>
    <w:tmpl w:val="19D4359C"/>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630ECD"/>
    <w:multiLevelType w:val="hybridMultilevel"/>
    <w:tmpl w:val="6CBE1B98"/>
    <w:lvl w:ilvl="0" w:tplc="00AC093C">
      <w:start w:val="1"/>
      <w:numFmt w:val="decimal"/>
      <w:lvlText w:val="%1."/>
      <w:lvlJc w:val="left"/>
      <w:pPr>
        <w:ind w:left="8441"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0BFE4448"/>
    <w:multiLevelType w:val="hybridMultilevel"/>
    <w:tmpl w:val="8BB4FA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F01F86"/>
    <w:multiLevelType w:val="hybridMultilevel"/>
    <w:tmpl w:val="355C513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0BE0696"/>
    <w:multiLevelType w:val="multilevel"/>
    <w:tmpl w:val="AFF6DD14"/>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E4A3CA1"/>
    <w:multiLevelType w:val="hybridMultilevel"/>
    <w:tmpl w:val="5F1066E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7" w15:restartNumberingAfterBreak="0">
    <w:nsid w:val="1EF95E53"/>
    <w:multiLevelType w:val="hybridMultilevel"/>
    <w:tmpl w:val="C3A424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7C2495"/>
    <w:multiLevelType w:val="hybridMultilevel"/>
    <w:tmpl w:val="FACE6020"/>
    <w:lvl w:ilvl="0" w:tplc="240A0001">
      <w:start w:val="1"/>
      <w:numFmt w:val="bullet"/>
      <w:lvlText w:val=""/>
      <w:lvlJc w:val="left"/>
      <w:pPr>
        <w:ind w:left="934" w:hanging="360"/>
      </w:pPr>
      <w:rPr>
        <w:rFonts w:ascii="Symbol" w:hAnsi="Symbol" w:hint="default"/>
      </w:rPr>
    </w:lvl>
    <w:lvl w:ilvl="1" w:tplc="240A0003">
      <w:start w:val="1"/>
      <w:numFmt w:val="bullet"/>
      <w:lvlText w:val="o"/>
      <w:lvlJc w:val="left"/>
      <w:pPr>
        <w:ind w:left="1654" w:hanging="360"/>
      </w:pPr>
      <w:rPr>
        <w:rFonts w:ascii="Courier New" w:hAnsi="Courier New" w:cs="Courier New" w:hint="default"/>
      </w:rPr>
    </w:lvl>
    <w:lvl w:ilvl="2" w:tplc="240A0005" w:tentative="1">
      <w:start w:val="1"/>
      <w:numFmt w:val="bullet"/>
      <w:lvlText w:val=""/>
      <w:lvlJc w:val="left"/>
      <w:pPr>
        <w:ind w:left="2374" w:hanging="360"/>
      </w:pPr>
      <w:rPr>
        <w:rFonts w:ascii="Wingdings" w:hAnsi="Wingdings" w:hint="default"/>
      </w:rPr>
    </w:lvl>
    <w:lvl w:ilvl="3" w:tplc="240A0001" w:tentative="1">
      <w:start w:val="1"/>
      <w:numFmt w:val="bullet"/>
      <w:lvlText w:val=""/>
      <w:lvlJc w:val="left"/>
      <w:pPr>
        <w:ind w:left="3094" w:hanging="360"/>
      </w:pPr>
      <w:rPr>
        <w:rFonts w:ascii="Symbol" w:hAnsi="Symbol" w:hint="default"/>
      </w:rPr>
    </w:lvl>
    <w:lvl w:ilvl="4" w:tplc="240A0003" w:tentative="1">
      <w:start w:val="1"/>
      <w:numFmt w:val="bullet"/>
      <w:lvlText w:val="o"/>
      <w:lvlJc w:val="left"/>
      <w:pPr>
        <w:ind w:left="3814" w:hanging="360"/>
      </w:pPr>
      <w:rPr>
        <w:rFonts w:ascii="Courier New" w:hAnsi="Courier New" w:cs="Courier New" w:hint="default"/>
      </w:rPr>
    </w:lvl>
    <w:lvl w:ilvl="5" w:tplc="240A0005" w:tentative="1">
      <w:start w:val="1"/>
      <w:numFmt w:val="bullet"/>
      <w:lvlText w:val=""/>
      <w:lvlJc w:val="left"/>
      <w:pPr>
        <w:ind w:left="4534" w:hanging="360"/>
      </w:pPr>
      <w:rPr>
        <w:rFonts w:ascii="Wingdings" w:hAnsi="Wingdings" w:hint="default"/>
      </w:rPr>
    </w:lvl>
    <w:lvl w:ilvl="6" w:tplc="240A0001" w:tentative="1">
      <w:start w:val="1"/>
      <w:numFmt w:val="bullet"/>
      <w:lvlText w:val=""/>
      <w:lvlJc w:val="left"/>
      <w:pPr>
        <w:ind w:left="5254" w:hanging="360"/>
      </w:pPr>
      <w:rPr>
        <w:rFonts w:ascii="Symbol" w:hAnsi="Symbol" w:hint="default"/>
      </w:rPr>
    </w:lvl>
    <w:lvl w:ilvl="7" w:tplc="240A0003" w:tentative="1">
      <w:start w:val="1"/>
      <w:numFmt w:val="bullet"/>
      <w:lvlText w:val="o"/>
      <w:lvlJc w:val="left"/>
      <w:pPr>
        <w:ind w:left="5974" w:hanging="360"/>
      </w:pPr>
      <w:rPr>
        <w:rFonts w:ascii="Courier New" w:hAnsi="Courier New" w:cs="Courier New" w:hint="default"/>
      </w:rPr>
    </w:lvl>
    <w:lvl w:ilvl="8" w:tplc="240A0005" w:tentative="1">
      <w:start w:val="1"/>
      <w:numFmt w:val="bullet"/>
      <w:lvlText w:val=""/>
      <w:lvlJc w:val="left"/>
      <w:pPr>
        <w:ind w:left="6694" w:hanging="360"/>
      </w:pPr>
      <w:rPr>
        <w:rFonts w:ascii="Wingdings" w:hAnsi="Wingdings" w:hint="default"/>
      </w:rPr>
    </w:lvl>
  </w:abstractNum>
  <w:abstractNum w:abstractNumId="19"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E800ED3"/>
    <w:multiLevelType w:val="hybridMultilevel"/>
    <w:tmpl w:val="69E0562E"/>
    <w:lvl w:ilvl="0" w:tplc="CEAAE90E">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116501A"/>
    <w:multiLevelType w:val="hybridMultilevel"/>
    <w:tmpl w:val="5518F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7CF46E4"/>
    <w:multiLevelType w:val="hybridMultilevel"/>
    <w:tmpl w:val="516C276E"/>
    <w:lvl w:ilvl="0" w:tplc="E92E3464">
      <w:start w:val="1"/>
      <w:numFmt w:val="decimal"/>
      <w:lvlText w:val="%1."/>
      <w:lvlJc w:val="left"/>
      <w:pPr>
        <w:ind w:left="720" w:hanging="360"/>
      </w:pPr>
      <w:rPr>
        <w:rFonts w:ascii="Arial-BoldMT" w:hAnsi="Arial-BoldMT" w:cs="Arial-BoldMT"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25"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6" w15:restartNumberingAfterBreak="0">
    <w:nsid w:val="433A3C50"/>
    <w:multiLevelType w:val="hybridMultilevel"/>
    <w:tmpl w:val="BAF61230"/>
    <w:lvl w:ilvl="0" w:tplc="0C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C322929A">
      <w:start w:val="1"/>
      <w:numFmt w:val="decimal"/>
      <w:lvlText w:val="%3-"/>
      <w:lvlJc w:val="left"/>
      <w:pPr>
        <w:tabs>
          <w:tab w:val="num" w:pos="2160"/>
        </w:tabs>
        <w:ind w:left="2160" w:hanging="360"/>
      </w:pPr>
      <w:rPr>
        <w:rFont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8E95B79"/>
    <w:multiLevelType w:val="multilevel"/>
    <w:tmpl w:val="16B20C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AAD1BDF"/>
    <w:multiLevelType w:val="hybridMultilevel"/>
    <w:tmpl w:val="C1928E74"/>
    <w:lvl w:ilvl="0" w:tplc="7E82CC5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18405D"/>
    <w:multiLevelType w:val="hybridMultilevel"/>
    <w:tmpl w:val="ED047C1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36F10F3"/>
    <w:multiLevelType w:val="hybridMultilevel"/>
    <w:tmpl w:val="46C0BC0E"/>
    <w:lvl w:ilvl="0" w:tplc="240A000F">
      <w:start w:val="1"/>
      <w:numFmt w:val="decimal"/>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4" w15:restartNumberingAfterBreak="0">
    <w:nsid w:val="55003A7A"/>
    <w:multiLevelType w:val="hybridMultilevel"/>
    <w:tmpl w:val="41CA67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742445"/>
    <w:multiLevelType w:val="multilevel"/>
    <w:tmpl w:val="5446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0300F8"/>
    <w:multiLevelType w:val="hybridMultilevel"/>
    <w:tmpl w:val="CEC633E0"/>
    <w:lvl w:ilvl="0" w:tplc="7E82CC5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5F2F4878"/>
    <w:multiLevelType w:val="hybridMultilevel"/>
    <w:tmpl w:val="402E8E82"/>
    <w:lvl w:ilvl="0" w:tplc="7E82CC5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08B10A4"/>
    <w:multiLevelType w:val="hybridMultilevel"/>
    <w:tmpl w:val="20F82822"/>
    <w:lvl w:ilvl="0" w:tplc="8C3EBABA">
      <w:start w:val="1"/>
      <w:numFmt w:val="bullet"/>
      <w:lvlText w:val=""/>
      <w:lvlJc w:val="left"/>
      <w:pPr>
        <w:ind w:left="720" w:hanging="360"/>
      </w:pPr>
      <w:rPr>
        <w:rFonts w:ascii="Symbol" w:hAnsi="Symbol" w:cs="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42" w15:restartNumberingAfterBreak="0">
    <w:nsid w:val="675032D9"/>
    <w:multiLevelType w:val="hybridMultilevel"/>
    <w:tmpl w:val="652CA774"/>
    <w:lvl w:ilvl="0" w:tplc="B2607C3C">
      <w:start w:val="1"/>
      <w:numFmt w:val="decimal"/>
      <w:lvlText w:val="%1."/>
      <w:lvlJc w:val="left"/>
      <w:pPr>
        <w:ind w:left="765" w:hanging="360"/>
      </w:pPr>
      <w:rPr>
        <w:b/>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43" w15:restartNumberingAfterBreak="0">
    <w:nsid w:val="69734132"/>
    <w:multiLevelType w:val="hybridMultilevel"/>
    <w:tmpl w:val="40FA3FE6"/>
    <w:lvl w:ilvl="0" w:tplc="A64E874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6A0F09ED"/>
    <w:multiLevelType w:val="hybridMultilevel"/>
    <w:tmpl w:val="ECE0DE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97B3C12"/>
    <w:multiLevelType w:val="hybridMultilevel"/>
    <w:tmpl w:val="7E1C8C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49" w15:restartNumberingAfterBreak="0">
    <w:nsid w:val="7E2E0B12"/>
    <w:multiLevelType w:val="hybridMultilevel"/>
    <w:tmpl w:val="EA0EA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F50643E"/>
    <w:multiLevelType w:val="hybridMultilevel"/>
    <w:tmpl w:val="8E8631BE"/>
    <w:lvl w:ilvl="0" w:tplc="997E26AC">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964901">
    <w:abstractNumId w:val="25"/>
  </w:num>
  <w:num w:numId="2" w16cid:durableId="1824927780">
    <w:abstractNumId w:val="30"/>
  </w:num>
  <w:num w:numId="3" w16cid:durableId="1529761821">
    <w:abstractNumId w:val="0"/>
  </w:num>
  <w:num w:numId="4" w16cid:durableId="81094479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9031674">
    <w:abstractNumId w:val="27"/>
  </w:num>
  <w:num w:numId="6" w16cid:durableId="671760536">
    <w:abstractNumId w:val="46"/>
  </w:num>
  <w:num w:numId="7" w16cid:durableId="241647199">
    <w:abstractNumId w:val="24"/>
  </w:num>
  <w:num w:numId="8" w16cid:durableId="1255670882">
    <w:abstractNumId w:val="48"/>
  </w:num>
  <w:num w:numId="9" w16cid:durableId="1445494179">
    <w:abstractNumId w:val="7"/>
  </w:num>
  <w:num w:numId="10" w16cid:durableId="805468949">
    <w:abstractNumId w:val="21"/>
  </w:num>
  <w:num w:numId="11" w16cid:durableId="553011355">
    <w:abstractNumId w:val="41"/>
  </w:num>
  <w:num w:numId="12" w16cid:durableId="1518541064">
    <w:abstractNumId w:val="28"/>
  </w:num>
  <w:num w:numId="13" w16cid:durableId="1066536979">
    <w:abstractNumId w:val="15"/>
  </w:num>
  <w:num w:numId="14" w16cid:durableId="1665818015">
    <w:abstractNumId w:val="4"/>
  </w:num>
  <w:num w:numId="15" w16cid:durableId="1375958767">
    <w:abstractNumId w:val="45"/>
  </w:num>
  <w:num w:numId="16" w16cid:durableId="1371151384">
    <w:abstractNumId w:val="39"/>
  </w:num>
  <w:num w:numId="17" w16cid:durableId="721176077">
    <w:abstractNumId w:val="19"/>
  </w:num>
  <w:num w:numId="18" w16cid:durableId="127166612">
    <w:abstractNumId w:val="6"/>
  </w:num>
  <w:num w:numId="19" w16cid:durableId="42323279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2980486">
    <w:abstractNumId w:val="43"/>
  </w:num>
  <w:num w:numId="21" w16cid:durableId="1752461562">
    <w:abstractNumId w:val="11"/>
  </w:num>
  <w:num w:numId="22" w16cid:durableId="519007890">
    <w:abstractNumId w:val="14"/>
  </w:num>
  <w:num w:numId="23" w16cid:durableId="1516579594">
    <w:abstractNumId w:val="38"/>
  </w:num>
  <w:num w:numId="24" w16cid:durableId="1804351600">
    <w:abstractNumId w:val="26"/>
  </w:num>
  <w:num w:numId="25" w16cid:durableId="1561750710">
    <w:abstractNumId w:val="33"/>
  </w:num>
  <w:num w:numId="26" w16cid:durableId="1333215653">
    <w:abstractNumId w:val="36"/>
  </w:num>
  <w:num w:numId="27" w16cid:durableId="62176577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2904287">
    <w:abstractNumId w:val="5"/>
  </w:num>
  <w:num w:numId="29" w16cid:durableId="1961959530">
    <w:abstractNumId w:val="47"/>
  </w:num>
  <w:num w:numId="30" w16cid:durableId="688526712">
    <w:abstractNumId w:val="32"/>
  </w:num>
  <w:num w:numId="31" w16cid:durableId="1050961506">
    <w:abstractNumId w:val="31"/>
  </w:num>
  <w:num w:numId="32" w16cid:durableId="58554696">
    <w:abstractNumId w:val="2"/>
  </w:num>
  <w:num w:numId="33" w16cid:durableId="373964839">
    <w:abstractNumId w:val="3"/>
  </w:num>
  <w:num w:numId="34" w16cid:durableId="1405950403">
    <w:abstractNumId w:val="50"/>
  </w:num>
  <w:num w:numId="35" w16cid:durableId="1956323758">
    <w:abstractNumId w:val="9"/>
  </w:num>
  <w:num w:numId="36" w16cid:durableId="1313869127">
    <w:abstractNumId w:val="40"/>
  </w:num>
  <w:num w:numId="37" w16cid:durableId="413208872">
    <w:abstractNumId w:val="34"/>
  </w:num>
  <w:num w:numId="38" w16cid:durableId="1667857409">
    <w:abstractNumId w:val="22"/>
  </w:num>
  <w:num w:numId="39" w16cid:durableId="2075086041">
    <w:abstractNumId w:val="20"/>
  </w:num>
  <w:num w:numId="40" w16cid:durableId="1747417132">
    <w:abstractNumId w:val="44"/>
  </w:num>
  <w:num w:numId="41" w16cid:durableId="22367355">
    <w:abstractNumId w:val="10"/>
  </w:num>
  <w:num w:numId="42" w16cid:durableId="1417284894">
    <w:abstractNumId w:val="12"/>
  </w:num>
  <w:num w:numId="43" w16cid:durableId="1922174287">
    <w:abstractNumId w:val="23"/>
  </w:num>
  <w:num w:numId="44" w16cid:durableId="1126316800">
    <w:abstractNumId w:val="18"/>
  </w:num>
  <w:num w:numId="45" w16cid:durableId="1611544122">
    <w:abstractNumId w:val="8"/>
  </w:num>
  <w:num w:numId="46" w16cid:durableId="2013675995">
    <w:abstractNumId w:val="16"/>
  </w:num>
  <w:num w:numId="47" w16cid:durableId="1904102077">
    <w:abstractNumId w:val="49"/>
  </w:num>
  <w:num w:numId="48" w16cid:durableId="1373142910">
    <w:abstractNumId w:val="42"/>
  </w:num>
  <w:num w:numId="49" w16cid:durableId="173955698">
    <w:abstractNumId w:val="17"/>
  </w:num>
  <w:num w:numId="50" w16cid:durableId="138885336">
    <w:abstractNumId w:val="13"/>
  </w:num>
  <w:num w:numId="51" w16cid:durableId="274752865">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B0"/>
    <w:rsid w:val="000011C6"/>
    <w:rsid w:val="00005668"/>
    <w:rsid w:val="000063CC"/>
    <w:rsid w:val="000108A6"/>
    <w:rsid w:val="00010A80"/>
    <w:rsid w:val="000135A6"/>
    <w:rsid w:val="00020CE3"/>
    <w:rsid w:val="0002264B"/>
    <w:rsid w:val="00022D03"/>
    <w:rsid w:val="00025162"/>
    <w:rsid w:val="0003372A"/>
    <w:rsid w:val="00035E99"/>
    <w:rsid w:val="00037B72"/>
    <w:rsid w:val="00037D16"/>
    <w:rsid w:val="00041F23"/>
    <w:rsid w:val="00043454"/>
    <w:rsid w:val="000515A5"/>
    <w:rsid w:val="000571B3"/>
    <w:rsid w:val="000618CF"/>
    <w:rsid w:val="0006581A"/>
    <w:rsid w:val="00066191"/>
    <w:rsid w:val="00071CD5"/>
    <w:rsid w:val="00071E56"/>
    <w:rsid w:val="00081744"/>
    <w:rsid w:val="00090EE6"/>
    <w:rsid w:val="00091647"/>
    <w:rsid w:val="00093D60"/>
    <w:rsid w:val="00095E64"/>
    <w:rsid w:val="000B62E9"/>
    <w:rsid w:val="000C505A"/>
    <w:rsid w:val="000C7C29"/>
    <w:rsid w:val="000D13CC"/>
    <w:rsid w:val="000D3A2C"/>
    <w:rsid w:val="000D501E"/>
    <w:rsid w:val="000D6416"/>
    <w:rsid w:val="000D7681"/>
    <w:rsid w:val="000E1D08"/>
    <w:rsid w:val="000E28B1"/>
    <w:rsid w:val="000E7263"/>
    <w:rsid w:val="000F2396"/>
    <w:rsid w:val="000F471D"/>
    <w:rsid w:val="000F4A5E"/>
    <w:rsid w:val="000F541F"/>
    <w:rsid w:val="0010074D"/>
    <w:rsid w:val="00100CA5"/>
    <w:rsid w:val="00104568"/>
    <w:rsid w:val="00105E4C"/>
    <w:rsid w:val="0010694F"/>
    <w:rsid w:val="001075BC"/>
    <w:rsid w:val="001124BE"/>
    <w:rsid w:val="00112B58"/>
    <w:rsid w:val="00113FCD"/>
    <w:rsid w:val="0011593E"/>
    <w:rsid w:val="00116B71"/>
    <w:rsid w:val="00126B8F"/>
    <w:rsid w:val="00127980"/>
    <w:rsid w:val="001312E0"/>
    <w:rsid w:val="00132735"/>
    <w:rsid w:val="00140DBD"/>
    <w:rsid w:val="00144EFC"/>
    <w:rsid w:val="00145580"/>
    <w:rsid w:val="00145727"/>
    <w:rsid w:val="001478FB"/>
    <w:rsid w:val="00161607"/>
    <w:rsid w:val="001637A2"/>
    <w:rsid w:val="001758B3"/>
    <w:rsid w:val="00175CC4"/>
    <w:rsid w:val="00177337"/>
    <w:rsid w:val="00180042"/>
    <w:rsid w:val="00180385"/>
    <w:rsid w:val="00184DAD"/>
    <w:rsid w:val="00190020"/>
    <w:rsid w:val="0019066F"/>
    <w:rsid w:val="00191A5F"/>
    <w:rsid w:val="00193846"/>
    <w:rsid w:val="00193F10"/>
    <w:rsid w:val="001A149C"/>
    <w:rsid w:val="001B57D0"/>
    <w:rsid w:val="001B64E5"/>
    <w:rsid w:val="001B7F7B"/>
    <w:rsid w:val="001C16C0"/>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5BD2"/>
    <w:rsid w:val="00230227"/>
    <w:rsid w:val="002338D4"/>
    <w:rsid w:val="00236E1E"/>
    <w:rsid w:val="002401E9"/>
    <w:rsid w:val="0024384F"/>
    <w:rsid w:val="002454E9"/>
    <w:rsid w:val="002507C8"/>
    <w:rsid w:val="002513A3"/>
    <w:rsid w:val="00252A2C"/>
    <w:rsid w:val="00265D92"/>
    <w:rsid w:val="00266BBF"/>
    <w:rsid w:val="00273F19"/>
    <w:rsid w:val="00277F7C"/>
    <w:rsid w:val="002826A8"/>
    <w:rsid w:val="00285618"/>
    <w:rsid w:val="00286B7E"/>
    <w:rsid w:val="0029413D"/>
    <w:rsid w:val="00295B3C"/>
    <w:rsid w:val="002A4853"/>
    <w:rsid w:val="002B0A9B"/>
    <w:rsid w:val="002B1936"/>
    <w:rsid w:val="002B221D"/>
    <w:rsid w:val="002C16F5"/>
    <w:rsid w:val="002C3204"/>
    <w:rsid w:val="002C38C9"/>
    <w:rsid w:val="002C5EE2"/>
    <w:rsid w:val="002D1733"/>
    <w:rsid w:val="002D412F"/>
    <w:rsid w:val="002E36AF"/>
    <w:rsid w:val="002E48E0"/>
    <w:rsid w:val="002E5939"/>
    <w:rsid w:val="002F3845"/>
    <w:rsid w:val="002F39EE"/>
    <w:rsid w:val="00301EE6"/>
    <w:rsid w:val="0031736C"/>
    <w:rsid w:val="003205F2"/>
    <w:rsid w:val="003258BB"/>
    <w:rsid w:val="00332618"/>
    <w:rsid w:val="00341365"/>
    <w:rsid w:val="00341507"/>
    <w:rsid w:val="003537A3"/>
    <w:rsid w:val="00353A69"/>
    <w:rsid w:val="0035653A"/>
    <w:rsid w:val="00366349"/>
    <w:rsid w:val="00376848"/>
    <w:rsid w:val="003A6FBE"/>
    <w:rsid w:val="003B6019"/>
    <w:rsid w:val="003B7C3A"/>
    <w:rsid w:val="003D1EDC"/>
    <w:rsid w:val="003D68B2"/>
    <w:rsid w:val="003D7448"/>
    <w:rsid w:val="003E05E6"/>
    <w:rsid w:val="003E5E58"/>
    <w:rsid w:val="00407312"/>
    <w:rsid w:val="00415D4A"/>
    <w:rsid w:val="00421957"/>
    <w:rsid w:val="00422AF9"/>
    <w:rsid w:val="004233E2"/>
    <w:rsid w:val="004254C8"/>
    <w:rsid w:val="00427104"/>
    <w:rsid w:val="004703D7"/>
    <w:rsid w:val="00470EAE"/>
    <w:rsid w:val="00474D82"/>
    <w:rsid w:val="0047715F"/>
    <w:rsid w:val="00477219"/>
    <w:rsid w:val="0048049A"/>
    <w:rsid w:val="00482D11"/>
    <w:rsid w:val="00483BF0"/>
    <w:rsid w:val="00485888"/>
    <w:rsid w:val="0048713D"/>
    <w:rsid w:val="004A2DB5"/>
    <w:rsid w:val="004A614A"/>
    <w:rsid w:val="004B0B75"/>
    <w:rsid w:val="004B2A7A"/>
    <w:rsid w:val="004D3F1A"/>
    <w:rsid w:val="004D56AE"/>
    <w:rsid w:val="004E3846"/>
    <w:rsid w:val="004E7148"/>
    <w:rsid w:val="004F0DC0"/>
    <w:rsid w:val="004F3F94"/>
    <w:rsid w:val="004F5501"/>
    <w:rsid w:val="00500125"/>
    <w:rsid w:val="005037A6"/>
    <w:rsid w:val="00505852"/>
    <w:rsid w:val="00507CAE"/>
    <w:rsid w:val="00512095"/>
    <w:rsid w:val="00512584"/>
    <w:rsid w:val="00512681"/>
    <w:rsid w:val="00532FFF"/>
    <w:rsid w:val="005347CF"/>
    <w:rsid w:val="005350E1"/>
    <w:rsid w:val="005416A8"/>
    <w:rsid w:val="005513CA"/>
    <w:rsid w:val="005638AA"/>
    <w:rsid w:val="00575EA1"/>
    <w:rsid w:val="00596A23"/>
    <w:rsid w:val="005B0A7E"/>
    <w:rsid w:val="005D4D74"/>
    <w:rsid w:val="005D7341"/>
    <w:rsid w:val="005E2F3D"/>
    <w:rsid w:val="005E7C52"/>
    <w:rsid w:val="005F0BE8"/>
    <w:rsid w:val="00601F9D"/>
    <w:rsid w:val="00602896"/>
    <w:rsid w:val="006033DE"/>
    <w:rsid w:val="00603A92"/>
    <w:rsid w:val="006060B6"/>
    <w:rsid w:val="00607FEF"/>
    <w:rsid w:val="006102BC"/>
    <w:rsid w:val="00611DA1"/>
    <w:rsid w:val="0061682B"/>
    <w:rsid w:val="0062085D"/>
    <w:rsid w:val="006229C1"/>
    <w:rsid w:val="00634383"/>
    <w:rsid w:val="00636994"/>
    <w:rsid w:val="0064233E"/>
    <w:rsid w:val="00642943"/>
    <w:rsid w:val="00642CF1"/>
    <w:rsid w:val="00642F1F"/>
    <w:rsid w:val="00644A4A"/>
    <w:rsid w:val="0065060B"/>
    <w:rsid w:val="00662BA3"/>
    <w:rsid w:val="00662EFC"/>
    <w:rsid w:val="00663BE4"/>
    <w:rsid w:val="00664658"/>
    <w:rsid w:val="006649B9"/>
    <w:rsid w:val="00680351"/>
    <w:rsid w:val="00690578"/>
    <w:rsid w:val="00691096"/>
    <w:rsid w:val="00694767"/>
    <w:rsid w:val="006A2E15"/>
    <w:rsid w:val="006A6658"/>
    <w:rsid w:val="006B4FDB"/>
    <w:rsid w:val="006B59D0"/>
    <w:rsid w:val="006B69F0"/>
    <w:rsid w:val="006C71A7"/>
    <w:rsid w:val="006C7F58"/>
    <w:rsid w:val="006D0B0C"/>
    <w:rsid w:val="006D1347"/>
    <w:rsid w:val="006E20B3"/>
    <w:rsid w:val="006E33B9"/>
    <w:rsid w:val="006E4EB5"/>
    <w:rsid w:val="006E6D3A"/>
    <w:rsid w:val="006F27C9"/>
    <w:rsid w:val="006F2B1A"/>
    <w:rsid w:val="006F5949"/>
    <w:rsid w:val="006F7C68"/>
    <w:rsid w:val="00715BF8"/>
    <w:rsid w:val="00721F85"/>
    <w:rsid w:val="00727F93"/>
    <w:rsid w:val="0073513D"/>
    <w:rsid w:val="007536D9"/>
    <w:rsid w:val="00757BBD"/>
    <w:rsid w:val="00764853"/>
    <w:rsid w:val="00765597"/>
    <w:rsid w:val="00767CA1"/>
    <w:rsid w:val="00771421"/>
    <w:rsid w:val="00777EF6"/>
    <w:rsid w:val="00783E35"/>
    <w:rsid w:val="00790386"/>
    <w:rsid w:val="00797998"/>
    <w:rsid w:val="007A1D83"/>
    <w:rsid w:val="007A51A0"/>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91155"/>
    <w:rsid w:val="00892E0F"/>
    <w:rsid w:val="008A46C7"/>
    <w:rsid w:val="008A52CE"/>
    <w:rsid w:val="008B12B6"/>
    <w:rsid w:val="008B402B"/>
    <w:rsid w:val="008B70CD"/>
    <w:rsid w:val="008C00BE"/>
    <w:rsid w:val="008C719C"/>
    <w:rsid w:val="008D6DED"/>
    <w:rsid w:val="008E7750"/>
    <w:rsid w:val="008E7AB6"/>
    <w:rsid w:val="008E7AC4"/>
    <w:rsid w:val="008F5744"/>
    <w:rsid w:val="008F7BD3"/>
    <w:rsid w:val="009071B1"/>
    <w:rsid w:val="009076D6"/>
    <w:rsid w:val="00911236"/>
    <w:rsid w:val="009119AB"/>
    <w:rsid w:val="0091367D"/>
    <w:rsid w:val="00917474"/>
    <w:rsid w:val="00917982"/>
    <w:rsid w:val="00921106"/>
    <w:rsid w:val="0093163C"/>
    <w:rsid w:val="009318F6"/>
    <w:rsid w:val="00934768"/>
    <w:rsid w:val="00934911"/>
    <w:rsid w:val="009444E9"/>
    <w:rsid w:val="00946AC6"/>
    <w:rsid w:val="0094760E"/>
    <w:rsid w:val="009479B4"/>
    <w:rsid w:val="00953D5A"/>
    <w:rsid w:val="0096061E"/>
    <w:rsid w:val="00976001"/>
    <w:rsid w:val="00982FF7"/>
    <w:rsid w:val="009842F6"/>
    <w:rsid w:val="009958E2"/>
    <w:rsid w:val="00995A4A"/>
    <w:rsid w:val="009A4D63"/>
    <w:rsid w:val="009B6529"/>
    <w:rsid w:val="009C0C82"/>
    <w:rsid w:val="009D1609"/>
    <w:rsid w:val="009D2E43"/>
    <w:rsid w:val="009D2EAB"/>
    <w:rsid w:val="009D6437"/>
    <w:rsid w:val="009D6FCE"/>
    <w:rsid w:val="009D730C"/>
    <w:rsid w:val="009E06D8"/>
    <w:rsid w:val="009E55C1"/>
    <w:rsid w:val="00A11226"/>
    <w:rsid w:val="00A1138D"/>
    <w:rsid w:val="00A12784"/>
    <w:rsid w:val="00A13405"/>
    <w:rsid w:val="00A2002F"/>
    <w:rsid w:val="00A225C7"/>
    <w:rsid w:val="00A30611"/>
    <w:rsid w:val="00A332E8"/>
    <w:rsid w:val="00A372C0"/>
    <w:rsid w:val="00A37550"/>
    <w:rsid w:val="00A40763"/>
    <w:rsid w:val="00A43D21"/>
    <w:rsid w:val="00A56ECC"/>
    <w:rsid w:val="00A57CA4"/>
    <w:rsid w:val="00A7183A"/>
    <w:rsid w:val="00A74F32"/>
    <w:rsid w:val="00A7507C"/>
    <w:rsid w:val="00A76AAF"/>
    <w:rsid w:val="00A85E6E"/>
    <w:rsid w:val="00A869D3"/>
    <w:rsid w:val="00A93804"/>
    <w:rsid w:val="00A94378"/>
    <w:rsid w:val="00AA0F36"/>
    <w:rsid w:val="00AA1632"/>
    <w:rsid w:val="00AA666A"/>
    <w:rsid w:val="00AC0505"/>
    <w:rsid w:val="00AC38E4"/>
    <w:rsid w:val="00AC6587"/>
    <w:rsid w:val="00AD4C6A"/>
    <w:rsid w:val="00AD7F0F"/>
    <w:rsid w:val="00AE4058"/>
    <w:rsid w:val="00AF0053"/>
    <w:rsid w:val="00AF6180"/>
    <w:rsid w:val="00AF7C09"/>
    <w:rsid w:val="00B04F7C"/>
    <w:rsid w:val="00B063D3"/>
    <w:rsid w:val="00B07737"/>
    <w:rsid w:val="00B11259"/>
    <w:rsid w:val="00B11BA2"/>
    <w:rsid w:val="00B2049D"/>
    <w:rsid w:val="00B2103B"/>
    <w:rsid w:val="00B2379F"/>
    <w:rsid w:val="00B25F39"/>
    <w:rsid w:val="00B26DBD"/>
    <w:rsid w:val="00B3187A"/>
    <w:rsid w:val="00B31FA8"/>
    <w:rsid w:val="00B32038"/>
    <w:rsid w:val="00B322DD"/>
    <w:rsid w:val="00B5076D"/>
    <w:rsid w:val="00B50D4E"/>
    <w:rsid w:val="00B534A1"/>
    <w:rsid w:val="00B54B24"/>
    <w:rsid w:val="00B6472B"/>
    <w:rsid w:val="00B64AD7"/>
    <w:rsid w:val="00B679DD"/>
    <w:rsid w:val="00B714BB"/>
    <w:rsid w:val="00B76A99"/>
    <w:rsid w:val="00B76C2A"/>
    <w:rsid w:val="00B77393"/>
    <w:rsid w:val="00B82CC3"/>
    <w:rsid w:val="00B911EC"/>
    <w:rsid w:val="00B92BEC"/>
    <w:rsid w:val="00B92F35"/>
    <w:rsid w:val="00B967CB"/>
    <w:rsid w:val="00BA0BBE"/>
    <w:rsid w:val="00BA0F23"/>
    <w:rsid w:val="00BA5470"/>
    <w:rsid w:val="00BA684E"/>
    <w:rsid w:val="00BA6C06"/>
    <w:rsid w:val="00BB4CF5"/>
    <w:rsid w:val="00BC22FA"/>
    <w:rsid w:val="00BC3EF5"/>
    <w:rsid w:val="00BC68E8"/>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2BDD"/>
    <w:rsid w:val="00C65B48"/>
    <w:rsid w:val="00C715AF"/>
    <w:rsid w:val="00C742EF"/>
    <w:rsid w:val="00C765F6"/>
    <w:rsid w:val="00C820B0"/>
    <w:rsid w:val="00C83408"/>
    <w:rsid w:val="00C84AD4"/>
    <w:rsid w:val="00C853F4"/>
    <w:rsid w:val="00C87744"/>
    <w:rsid w:val="00C929B3"/>
    <w:rsid w:val="00C94C2E"/>
    <w:rsid w:val="00CA73F2"/>
    <w:rsid w:val="00CB62BE"/>
    <w:rsid w:val="00CC1CD8"/>
    <w:rsid w:val="00CC6EB2"/>
    <w:rsid w:val="00CD0F65"/>
    <w:rsid w:val="00CD4823"/>
    <w:rsid w:val="00CE6424"/>
    <w:rsid w:val="00CF0800"/>
    <w:rsid w:val="00D00876"/>
    <w:rsid w:val="00D058FE"/>
    <w:rsid w:val="00D07732"/>
    <w:rsid w:val="00D07A3A"/>
    <w:rsid w:val="00D1387C"/>
    <w:rsid w:val="00D141E9"/>
    <w:rsid w:val="00D23964"/>
    <w:rsid w:val="00D26644"/>
    <w:rsid w:val="00D3482B"/>
    <w:rsid w:val="00D3660A"/>
    <w:rsid w:val="00D37874"/>
    <w:rsid w:val="00D4048D"/>
    <w:rsid w:val="00D479CB"/>
    <w:rsid w:val="00D52681"/>
    <w:rsid w:val="00D549CC"/>
    <w:rsid w:val="00D55F5B"/>
    <w:rsid w:val="00D6437A"/>
    <w:rsid w:val="00D6505E"/>
    <w:rsid w:val="00D6782C"/>
    <w:rsid w:val="00D67BB4"/>
    <w:rsid w:val="00D71EE7"/>
    <w:rsid w:val="00D766B1"/>
    <w:rsid w:val="00D806FE"/>
    <w:rsid w:val="00DA10B0"/>
    <w:rsid w:val="00DA11EA"/>
    <w:rsid w:val="00DA4F0C"/>
    <w:rsid w:val="00DA523D"/>
    <w:rsid w:val="00DC09D9"/>
    <w:rsid w:val="00DC1217"/>
    <w:rsid w:val="00DC247B"/>
    <w:rsid w:val="00DC5583"/>
    <w:rsid w:val="00DE0AA1"/>
    <w:rsid w:val="00DE49D4"/>
    <w:rsid w:val="00DE61C5"/>
    <w:rsid w:val="00DE7B6F"/>
    <w:rsid w:val="00DF112D"/>
    <w:rsid w:val="00DF509C"/>
    <w:rsid w:val="00E1538D"/>
    <w:rsid w:val="00E224B4"/>
    <w:rsid w:val="00E23E4F"/>
    <w:rsid w:val="00E24047"/>
    <w:rsid w:val="00E27705"/>
    <w:rsid w:val="00E27A4A"/>
    <w:rsid w:val="00E30EEB"/>
    <w:rsid w:val="00E33969"/>
    <w:rsid w:val="00E3576B"/>
    <w:rsid w:val="00E35C96"/>
    <w:rsid w:val="00E36983"/>
    <w:rsid w:val="00E45780"/>
    <w:rsid w:val="00E4689D"/>
    <w:rsid w:val="00E5158D"/>
    <w:rsid w:val="00E5408D"/>
    <w:rsid w:val="00E6179D"/>
    <w:rsid w:val="00E63561"/>
    <w:rsid w:val="00E63FC8"/>
    <w:rsid w:val="00E758BA"/>
    <w:rsid w:val="00E7670F"/>
    <w:rsid w:val="00E778DB"/>
    <w:rsid w:val="00E81196"/>
    <w:rsid w:val="00E81B7A"/>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A11"/>
    <w:rsid w:val="00F123D1"/>
    <w:rsid w:val="00F20A3D"/>
    <w:rsid w:val="00F23291"/>
    <w:rsid w:val="00F303BE"/>
    <w:rsid w:val="00F30A40"/>
    <w:rsid w:val="00F35B94"/>
    <w:rsid w:val="00F42F7E"/>
    <w:rsid w:val="00F438F7"/>
    <w:rsid w:val="00F44372"/>
    <w:rsid w:val="00F445B3"/>
    <w:rsid w:val="00F453D9"/>
    <w:rsid w:val="00F556EB"/>
    <w:rsid w:val="00F714F0"/>
    <w:rsid w:val="00F7338E"/>
    <w:rsid w:val="00F77D66"/>
    <w:rsid w:val="00F905DC"/>
    <w:rsid w:val="00FA6530"/>
    <w:rsid w:val="00FB2537"/>
    <w:rsid w:val="00FB2B93"/>
    <w:rsid w:val="00FC34FE"/>
    <w:rsid w:val="00FC4F32"/>
    <w:rsid w:val="00FC69B7"/>
    <w:rsid w:val="00FD2F1A"/>
    <w:rsid w:val="00FD4CBA"/>
    <w:rsid w:val="00FD5383"/>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E1538D"/>
    <w:pPr>
      <w:keepNext/>
      <w:spacing w:before="240" w:after="60"/>
      <w:outlineLvl w:val="3"/>
    </w:pPr>
    <w:rPr>
      <w:b/>
      <w:bCs/>
      <w:sz w:val="28"/>
      <w:szCs w:val="28"/>
    </w:rPr>
  </w:style>
  <w:style w:type="paragraph" w:styleId="Ttulo5">
    <w:name w:val="heading 5"/>
    <w:basedOn w:val="Normal"/>
    <w:next w:val="Normal"/>
    <w:link w:val="Ttulo5Car"/>
    <w:uiPriority w:val="9"/>
    <w:qFormat/>
    <w:rsid w:val="00E1538D"/>
    <w:pPr>
      <w:keepNext/>
      <w:outlineLvl w:val="4"/>
    </w:pPr>
    <w:rPr>
      <w:i/>
      <w:sz w:val="19"/>
      <w:u w:val="single"/>
    </w:rPr>
  </w:style>
  <w:style w:type="paragraph" w:styleId="Ttulo6">
    <w:name w:val="heading 6"/>
    <w:basedOn w:val="Normal"/>
    <w:next w:val="Normal"/>
    <w:link w:val="Ttulo6Car"/>
    <w:uiPriority w:val="9"/>
    <w:qFormat/>
    <w:rsid w:val="00E1538D"/>
    <w:pPr>
      <w:keepNext/>
      <w:outlineLvl w:val="5"/>
    </w:pPr>
    <w:rPr>
      <w:rFonts w:ascii="CG Times" w:hAnsi="CG Times"/>
      <w:i/>
      <w:u w:val="single"/>
    </w:rPr>
  </w:style>
  <w:style w:type="paragraph" w:styleId="Ttulo7">
    <w:name w:val="heading 7"/>
    <w:basedOn w:val="Normal"/>
    <w:next w:val="Normal"/>
    <w:link w:val="Ttulo7Car"/>
    <w:uiPriority w:val="9"/>
    <w:qFormat/>
    <w:rsid w:val="00E1538D"/>
    <w:pPr>
      <w:keepNext/>
      <w:outlineLvl w:val="6"/>
    </w:pPr>
    <w:rPr>
      <w:rFonts w:ascii="CG Times" w:hAnsi="CG Times"/>
      <w:b/>
      <w:i/>
      <w:sz w:val="21"/>
      <w:u w:val="single"/>
    </w:rPr>
  </w:style>
  <w:style w:type="paragraph" w:styleId="Ttulo8">
    <w:name w:val="heading 8"/>
    <w:basedOn w:val="Normal"/>
    <w:next w:val="Normal"/>
    <w:link w:val="Ttulo8Car"/>
    <w:uiPriority w:val="9"/>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1,header odd,header odd1,header odd2,header odd3,header odd4,header odd5,header odd6,header1,header2,header3,header odd11,header odd21,header odd7,header4,header odd8,header odd9,header5,header odd12,header11,header21,header odd22, Car1,h8"/>
    <w:basedOn w:val="Normal"/>
    <w:link w:val="EncabezadoCar"/>
    <w:uiPriority w:val="99"/>
    <w:qFormat/>
    <w:rsid w:val="00C820B0"/>
    <w:pPr>
      <w:tabs>
        <w:tab w:val="center" w:pos="4252"/>
        <w:tab w:val="right" w:pos="8504"/>
      </w:tabs>
    </w:pPr>
  </w:style>
  <w:style w:type="character" w:customStyle="1" w:styleId="EncabezadoCar">
    <w:name w:val="Encabezado Car"/>
    <w:aliases w:val="Car1 Car,header odd Car,header odd1 Car,header odd2 Car,header odd3 Car,header odd4 Car,header odd5 Car,header odd6 Car,header1 Car,header2 Car,header3 Car,header odd11 Car,header odd21 Car,header odd7 Car,header4 Car,header odd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rsid w:val="00C820B0"/>
    <w:rPr>
      <w:rFonts w:ascii="Tahoma" w:eastAsia="Times New Roman" w:hAnsi="Tahoma" w:cs="Tahoma"/>
      <w:sz w:val="16"/>
      <w:szCs w:val="16"/>
      <w:lang w:val="es-ES" w:eastAsia="es-ES"/>
    </w:rPr>
  </w:style>
  <w:style w:type="paragraph" w:styleId="Prrafodelista">
    <w:name w:val="List Paragraph"/>
    <w:aliases w:val="titulo 3,VIÑETA,VIÑETAS,Párrafo de lista2,Viñetas,List Paragraph1,Betulia Título 1,HOJA,Bolita,Párrafo de lista4,BOLADEF,Párrafo de lista21,BOLA,Nivel 1 OS,Colorful List Accent 1,Colorful List - Accent 11,Scitum normal,Bullet List,Ha,b1"/>
    <w:basedOn w:val="Normal"/>
    <w:link w:val="PrrafodelistaCar"/>
    <w:uiPriority w:val="34"/>
    <w:qFormat/>
    <w:rsid w:val="00FE76A4"/>
    <w:pPr>
      <w:ind w:left="720"/>
      <w:contextualSpacing/>
    </w:pPr>
  </w:style>
  <w:style w:type="character" w:customStyle="1" w:styleId="Ttulo1Car">
    <w:name w:val="Título 1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uiPriority w:val="9"/>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uiPriority w:val="9"/>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uiPriority w:val="9"/>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uiPriority w:val="9"/>
    <w:rsid w:val="00E1538D"/>
    <w:rPr>
      <w:rFonts w:ascii="Arial" w:eastAsia="Times New Roman" w:hAnsi="Arial" w:cs="Arial"/>
      <w:lang w:val="es-ES" w:eastAsia="es-ES"/>
    </w:rPr>
  </w:style>
  <w:style w:type="paragraph" w:customStyle="1" w:styleId="Textoindependiente21">
    <w:name w:val="Texto independiente 21"/>
    <w:basedOn w:val="Normal"/>
    <w:uiPriority w:val="99"/>
    <w:qFormat/>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uiPriority w:val="99"/>
    <w:qFormat/>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uiPriority w:val="99"/>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uiPriority w:val="99"/>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uiPriority w:val="99"/>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uiPriority w:val="99"/>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uiPriority w:val="99"/>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uiPriority w:val="99"/>
    <w:qFormat/>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uiPriority w:val="99"/>
    <w:qFormat/>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uiPriority w:val="99"/>
    <w:qFormat/>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uiPriority w:val="99"/>
    <w:qFormat/>
    <w:rsid w:val="00E1538D"/>
    <w:pPr>
      <w:spacing w:before="100" w:beforeAutospacing="1" w:after="100" w:afterAutospacing="1"/>
    </w:pPr>
    <w:rPr>
      <w:rFonts w:ascii="Tahoma" w:hAnsi="Tahoma" w:cs="Tahoma"/>
      <w:sz w:val="22"/>
      <w:szCs w:val="22"/>
    </w:rPr>
  </w:style>
  <w:style w:type="paragraph" w:customStyle="1" w:styleId="xl31">
    <w:name w:val="xl31"/>
    <w:basedOn w:val="Normal"/>
    <w:uiPriority w:val="99"/>
    <w:qFormat/>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qFormat/>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uiPriority w:val="10"/>
    <w:qFormat/>
    <w:rsid w:val="00E1538D"/>
    <w:pPr>
      <w:jc w:val="center"/>
    </w:pPr>
    <w:rPr>
      <w:rFonts w:ascii="Tahoma" w:hAnsi="Tahoma"/>
      <w:b/>
      <w:sz w:val="24"/>
    </w:rPr>
  </w:style>
  <w:style w:type="character" w:customStyle="1" w:styleId="TtuloCar">
    <w:name w:val="Título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qFormat/>
    <w:rsid w:val="00E1538D"/>
    <w:pPr>
      <w:spacing w:before="100" w:beforeAutospacing="1" w:after="100" w:afterAutospacing="1"/>
    </w:pPr>
    <w:rPr>
      <w:rFonts w:ascii="Tahoma" w:hAnsi="Tahoma" w:cs="Tahoma"/>
      <w:sz w:val="18"/>
      <w:szCs w:val="18"/>
    </w:rPr>
  </w:style>
  <w:style w:type="paragraph" w:customStyle="1" w:styleId="xl66">
    <w:name w:val="xl66"/>
    <w:basedOn w:val="Normal"/>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qFormat/>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felipe a,FELIPE"/>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titulo 3 Car,VIÑETA Car,VIÑETAS Car,Párrafo de lista2 Car,Viñetas Car,List Paragraph1 Car,Betulia Título 1 Car,HOJA Car,Bolita Car,Párrafo de lista4 Car,BOLADEF Car,Párrafo de lista21 Car,BOLA Car,Nivel 1 OS Car,Scitum normal Car"/>
    <w:link w:val="Prrafodelista"/>
    <w:uiPriority w:val="34"/>
    <w:qFormat/>
    <w:locked/>
    <w:rsid w:val="00B76A99"/>
    <w:rPr>
      <w:rFonts w:ascii="Times New Roman" w:eastAsia="Times New Roman" w:hAnsi="Times New Roman" w:cs="Times New Roman"/>
      <w:sz w:val="20"/>
      <w:szCs w:val="20"/>
      <w:lang w:val="es-ES" w:eastAsia="es-ES"/>
    </w:rPr>
  </w:style>
  <w:style w:type="character" w:styleId="Fuerte">
    <w:name w:val="Strong"/>
    <w:basedOn w:val="Fuentedeprrafopredeter"/>
    <w:uiPriority w:val="22"/>
    <w:qFormat/>
    <w:rsid w:val="00B76A99"/>
    <w:rPr>
      <w:b/>
      <w:bCs/>
    </w:rPr>
  </w:style>
  <w:style w:type="table" w:styleId="Tablaconcuadrcula">
    <w:name w:val="Table Grid"/>
    <w:basedOn w:val="Tablanormal"/>
    <w:uiPriority w:val="39"/>
    <w:rsid w:val="00B76A9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qFormat/>
    <w:rsid w:val="00B76A99"/>
    <w:pPr>
      <w:jc w:val="center"/>
    </w:pPr>
    <w:rPr>
      <w:rFonts w:ascii="Arial" w:hAnsi="Arial"/>
      <w:b/>
      <w:snapToGrid w:val="0"/>
      <w:color w:val="000000"/>
      <w:sz w:val="24"/>
    </w:rPr>
  </w:style>
  <w:style w:type="paragraph" w:customStyle="1" w:styleId="font5">
    <w:name w:val="font5"/>
    <w:basedOn w:val="Normal"/>
    <w:rsid w:val="00B76A99"/>
    <w:pPr>
      <w:spacing w:before="100" w:beforeAutospacing="1" w:after="100" w:afterAutospacing="1"/>
    </w:pPr>
    <w:rPr>
      <w:rFonts w:ascii="Calibri" w:hAnsi="Calibri"/>
      <w:color w:val="000000"/>
      <w:sz w:val="22"/>
      <w:szCs w:val="22"/>
      <w:lang w:val="es-CO" w:eastAsia="es-CO"/>
    </w:rPr>
  </w:style>
  <w:style w:type="paragraph" w:customStyle="1" w:styleId="xl69">
    <w:name w:val="xl69"/>
    <w:basedOn w:val="Normal"/>
    <w:rsid w:val="00B76A9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70">
    <w:name w:val="xl70"/>
    <w:basedOn w:val="Normal"/>
    <w:rsid w:val="00B76A9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71">
    <w:name w:val="xl71"/>
    <w:basedOn w:val="Normal"/>
    <w:rsid w:val="00B76A99"/>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24"/>
      <w:szCs w:val="24"/>
      <w:lang w:val="es-CO" w:eastAsia="es-CO"/>
    </w:rPr>
  </w:style>
  <w:style w:type="paragraph" w:customStyle="1" w:styleId="xl72">
    <w:name w:val="xl72"/>
    <w:basedOn w:val="Normal"/>
    <w:rsid w:val="00B76A99"/>
    <w:pPr>
      <w:spacing w:before="100" w:beforeAutospacing="1" w:after="100" w:afterAutospacing="1"/>
      <w:jc w:val="center"/>
    </w:pPr>
    <w:rPr>
      <w:sz w:val="24"/>
      <w:szCs w:val="24"/>
      <w:lang w:val="es-CO" w:eastAsia="es-CO"/>
    </w:rPr>
  </w:style>
  <w:style w:type="paragraph" w:customStyle="1" w:styleId="xl73">
    <w:name w:val="xl73"/>
    <w:basedOn w:val="Normal"/>
    <w:rsid w:val="00B76A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4">
    <w:name w:val="xl74"/>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5">
    <w:name w:val="xl75"/>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76">
    <w:name w:val="xl7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77">
    <w:name w:val="xl77"/>
    <w:basedOn w:val="Normal"/>
    <w:rsid w:val="00B76A9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sz w:val="24"/>
      <w:szCs w:val="24"/>
      <w:lang w:val="es-CO" w:eastAsia="es-CO"/>
    </w:rPr>
  </w:style>
  <w:style w:type="paragraph" w:customStyle="1" w:styleId="xl78">
    <w:name w:val="xl78"/>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79">
    <w:name w:val="xl79"/>
    <w:basedOn w:val="Normal"/>
    <w:rsid w:val="00B76A9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sz w:val="24"/>
      <w:szCs w:val="24"/>
      <w:lang w:val="es-CO" w:eastAsia="es-CO"/>
    </w:rPr>
  </w:style>
  <w:style w:type="paragraph" w:customStyle="1" w:styleId="xl80">
    <w:name w:val="xl80"/>
    <w:basedOn w:val="Normal"/>
    <w:rsid w:val="00B76A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color w:val="FF0000"/>
      <w:sz w:val="16"/>
      <w:szCs w:val="16"/>
      <w:lang w:val="es-CO" w:eastAsia="es-CO"/>
    </w:rPr>
  </w:style>
  <w:style w:type="paragraph" w:customStyle="1" w:styleId="xl81">
    <w:name w:val="xl81"/>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2">
    <w:name w:val="xl82"/>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3">
    <w:name w:val="xl83"/>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84">
    <w:name w:val="xl84"/>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85">
    <w:name w:val="xl85"/>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86">
    <w:name w:val="xl8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7">
    <w:name w:val="xl87"/>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8">
    <w:name w:val="xl88"/>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9">
    <w:name w:val="xl89"/>
    <w:basedOn w:val="Normal"/>
    <w:rsid w:val="00B76A99"/>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4"/>
      <w:szCs w:val="24"/>
      <w:lang w:val="es-CO" w:eastAsia="es-CO"/>
    </w:rPr>
  </w:style>
  <w:style w:type="paragraph" w:customStyle="1" w:styleId="xl90">
    <w:name w:val="xl90"/>
    <w:basedOn w:val="Normal"/>
    <w:rsid w:val="00B76A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color w:val="FF0000"/>
      <w:sz w:val="24"/>
      <w:szCs w:val="24"/>
      <w:lang w:val="es-CO" w:eastAsia="es-CO"/>
    </w:rPr>
  </w:style>
  <w:style w:type="paragraph" w:customStyle="1" w:styleId="xl91">
    <w:name w:val="xl91"/>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color w:val="C00000"/>
      <w:sz w:val="24"/>
      <w:szCs w:val="24"/>
      <w:lang w:val="es-CO" w:eastAsia="es-CO"/>
    </w:rPr>
  </w:style>
  <w:style w:type="paragraph" w:customStyle="1" w:styleId="xl92">
    <w:name w:val="xl92"/>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3">
    <w:name w:val="xl93"/>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C00000"/>
      <w:sz w:val="24"/>
      <w:szCs w:val="24"/>
      <w:lang w:val="es-CO" w:eastAsia="es-CO"/>
    </w:rPr>
  </w:style>
  <w:style w:type="paragraph" w:customStyle="1" w:styleId="xl94">
    <w:name w:val="xl94"/>
    <w:basedOn w:val="Normal"/>
    <w:rsid w:val="00B76A99"/>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4"/>
      <w:szCs w:val="24"/>
      <w:lang w:val="es-CO" w:eastAsia="es-CO"/>
    </w:rPr>
  </w:style>
  <w:style w:type="paragraph" w:customStyle="1" w:styleId="xl95">
    <w:name w:val="xl95"/>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96">
    <w:name w:val="xl96"/>
    <w:basedOn w:val="Normal"/>
    <w:rsid w:val="00B76A9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sz w:val="24"/>
      <w:szCs w:val="24"/>
      <w:lang w:val="es-CO" w:eastAsia="es-CO"/>
    </w:rPr>
  </w:style>
  <w:style w:type="paragraph" w:customStyle="1" w:styleId="xl97">
    <w:name w:val="xl97"/>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8">
    <w:name w:val="xl98"/>
    <w:basedOn w:val="Normal"/>
    <w:rsid w:val="00B76A9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pPr>
    <w:rPr>
      <w:sz w:val="24"/>
      <w:szCs w:val="24"/>
      <w:lang w:val="es-CO" w:eastAsia="es-CO"/>
    </w:rPr>
  </w:style>
  <w:style w:type="paragraph" w:customStyle="1" w:styleId="xl99">
    <w:name w:val="xl99"/>
    <w:basedOn w:val="Normal"/>
    <w:rsid w:val="00B76A99"/>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4"/>
      <w:szCs w:val="24"/>
      <w:lang w:val="es-CO" w:eastAsia="es-CO"/>
    </w:rPr>
  </w:style>
  <w:style w:type="paragraph" w:customStyle="1" w:styleId="xl100">
    <w:name w:val="xl100"/>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01">
    <w:name w:val="xl101"/>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02">
    <w:name w:val="xl102"/>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3">
    <w:name w:val="xl103"/>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04">
    <w:name w:val="xl104"/>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es-CO" w:eastAsia="es-CO"/>
    </w:rPr>
  </w:style>
  <w:style w:type="paragraph" w:customStyle="1" w:styleId="xl105">
    <w:name w:val="xl105"/>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6">
    <w:name w:val="xl106"/>
    <w:basedOn w:val="Normal"/>
    <w:rsid w:val="00B76A99"/>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4"/>
      <w:szCs w:val="24"/>
      <w:lang w:val="es-CO" w:eastAsia="es-CO"/>
    </w:rPr>
  </w:style>
  <w:style w:type="paragraph" w:customStyle="1" w:styleId="xl107">
    <w:name w:val="xl107"/>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color w:val="C00000"/>
      <w:sz w:val="24"/>
      <w:szCs w:val="24"/>
      <w:lang w:val="es-CO" w:eastAsia="es-CO"/>
    </w:rPr>
  </w:style>
  <w:style w:type="paragraph" w:customStyle="1" w:styleId="xl108">
    <w:name w:val="xl108"/>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09">
    <w:name w:val="xl109"/>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10">
    <w:name w:val="xl110"/>
    <w:basedOn w:val="Normal"/>
    <w:rsid w:val="00B76A99"/>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24"/>
      <w:szCs w:val="24"/>
      <w:lang w:val="es-CO" w:eastAsia="es-CO"/>
    </w:rPr>
  </w:style>
  <w:style w:type="paragraph" w:customStyle="1" w:styleId="xl111">
    <w:name w:val="xl111"/>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12">
    <w:name w:val="xl112"/>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3">
    <w:name w:val="xl113"/>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4">
    <w:name w:val="xl114"/>
    <w:basedOn w:val="Normal"/>
    <w:rsid w:val="00B76A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color w:val="FF0000"/>
      <w:sz w:val="24"/>
      <w:szCs w:val="24"/>
      <w:lang w:val="es-CO" w:eastAsia="es-CO"/>
    </w:rPr>
  </w:style>
  <w:style w:type="paragraph" w:customStyle="1" w:styleId="xl115">
    <w:name w:val="xl115"/>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16">
    <w:name w:val="xl11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17">
    <w:name w:val="xl117"/>
    <w:basedOn w:val="Normal"/>
    <w:rsid w:val="00B76A99"/>
    <w:pPr>
      <w:pBdr>
        <w:top w:val="single" w:sz="4" w:space="0" w:color="auto"/>
        <w:bottom w:val="single" w:sz="4" w:space="0" w:color="auto"/>
      </w:pBdr>
      <w:spacing w:before="100" w:beforeAutospacing="1" w:after="100" w:afterAutospacing="1"/>
    </w:pPr>
    <w:rPr>
      <w:color w:val="C00000"/>
      <w:sz w:val="24"/>
      <w:szCs w:val="24"/>
      <w:lang w:val="es-CO" w:eastAsia="es-CO"/>
    </w:rPr>
  </w:style>
  <w:style w:type="paragraph" w:customStyle="1" w:styleId="xl118">
    <w:name w:val="xl118"/>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9">
    <w:name w:val="xl119"/>
    <w:basedOn w:val="Normal"/>
    <w:rsid w:val="00B76A99"/>
    <w:pPr>
      <w:pBdr>
        <w:top w:val="single" w:sz="4" w:space="0" w:color="auto"/>
        <w:bottom w:val="single" w:sz="4" w:space="0" w:color="auto"/>
      </w:pBdr>
      <w:spacing w:before="100" w:beforeAutospacing="1" w:after="100" w:afterAutospacing="1"/>
    </w:pPr>
    <w:rPr>
      <w:sz w:val="24"/>
      <w:szCs w:val="24"/>
      <w:lang w:val="es-CO" w:eastAsia="es-CO"/>
    </w:rPr>
  </w:style>
  <w:style w:type="paragraph" w:customStyle="1" w:styleId="xl120">
    <w:name w:val="xl120"/>
    <w:basedOn w:val="Normal"/>
    <w:rsid w:val="00B76A9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es-CO" w:eastAsia="es-CO"/>
    </w:rPr>
  </w:style>
  <w:style w:type="paragraph" w:customStyle="1" w:styleId="xl121">
    <w:name w:val="xl121"/>
    <w:basedOn w:val="Normal"/>
    <w:rsid w:val="00B76A99"/>
    <w:pPr>
      <w:pBdr>
        <w:top w:val="single" w:sz="4" w:space="0" w:color="auto"/>
        <w:left w:val="single" w:sz="8" w:space="0" w:color="auto"/>
        <w:bottom w:val="single" w:sz="4" w:space="0" w:color="auto"/>
      </w:pBdr>
      <w:spacing w:before="100" w:beforeAutospacing="1" w:after="100" w:afterAutospacing="1"/>
    </w:pPr>
    <w:rPr>
      <w:sz w:val="24"/>
      <w:szCs w:val="24"/>
      <w:lang w:val="es-CO" w:eastAsia="es-CO"/>
    </w:rPr>
  </w:style>
  <w:style w:type="paragraph" w:customStyle="1" w:styleId="xl122">
    <w:name w:val="xl122"/>
    <w:basedOn w:val="Normal"/>
    <w:rsid w:val="00B76A99"/>
    <w:pPr>
      <w:pBdr>
        <w:top w:val="single" w:sz="4" w:space="0" w:color="auto"/>
        <w:bottom w:val="single" w:sz="4" w:space="0" w:color="auto"/>
      </w:pBdr>
      <w:spacing w:before="100" w:beforeAutospacing="1" w:after="100" w:afterAutospacing="1"/>
    </w:pPr>
    <w:rPr>
      <w:sz w:val="24"/>
      <w:szCs w:val="24"/>
      <w:lang w:val="es-CO" w:eastAsia="es-CO"/>
    </w:rPr>
  </w:style>
  <w:style w:type="paragraph" w:customStyle="1" w:styleId="xl123">
    <w:name w:val="xl123"/>
    <w:basedOn w:val="Normal"/>
    <w:rsid w:val="00B76A99"/>
    <w:pPr>
      <w:pBdr>
        <w:top w:val="single" w:sz="4" w:space="0" w:color="auto"/>
        <w:bottom w:val="single" w:sz="4" w:space="0" w:color="auto"/>
      </w:pBdr>
      <w:spacing w:before="100" w:beforeAutospacing="1" w:after="100" w:afterAutospacing="1"/>
    </w:pPr>
    <w:rPr>
      <w:sz w:val="24"/>
      <w:szCs w:val="24"/>
      <w:lang w:val="es-CO" w:eastAsia="es-CO"/>
    </w:rPr>
  </w:style>
  <w:style w:type="paragraph" w:customStyle="1" w:styleId="xl124">
    <w:name w:val="xl124"/>
    <w:basedOn w:val="Normal"/>
    <w:rsid w:val="00B76A99"/>
    <w:pPr>
      <w:pBdr>
        <w:top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5">
    <w:name w:val="xl125"/>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6">
    <w:name w:val="xl12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7">
    <w:name w:val="xl127"/>
    <w:basedOn w:val="Normal"/>
    <w:rsid w:val="00B76A9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es-CO" w:eastAsia="es-CO"/>
    </w:rPr>
  </w:style>
  <w:style w:type="paragraph" w:customStyle="1" w:styleId="xl128">
    <w:name w:val="xl128"/>
    <w:basedOn w:val="Normal"/>
    <w:rsid w:val="00B76A99"/>
    <w:pPr>
      <w:pBdr>
        <w:top w:val="single" w:sz="4" w:space="0" w:color="auto"/>
        <w:bottom w:val="single" w:sz="4" w:space="0" w:color="auto"/>
        <w:right w:val="single" w:sz="4" w:space="0" w:color="auto"/>
      </w:pBdr>
      <w:spacing w:before="100" w:beforeAutospacing="1" w:after="100" w:afterAutospacing="1"/>
    </w:pPr>
    <w:rPr>
      <w:color w:val="C00000"/>
      <w:sz w:val="24"/>
      <w:szCs w:val="24"/>
      <w:lang w:val="es-CO" w:eastAsia="es-CO"/>
    </w:rPr>
  </w:style>
  <w:style w:type="paragraph" w:customStyle="1" w:styleId="xl129">
    <w:name w:val="xl129"/>
    <w:basedOn w:val="Normal"/>
    <w:rsid w:val="00B76A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val="es-CO" w:eastAsia="es-CO"/>
    </w:rPr>
  </w:style>
  <w:style w:type="paragraph" w:customStyle="1" w:styleId="xl130">
    <w:name w:val="xl130"/>
    <w:basedOn w:val="Normal"/>
    <w:rsid w:val="00B76A99"/>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pPr>
    <w:rPr>
      <w:sz w:val="24"/>
      <w:szCs w:val="24"/>
      <w:lang w:val="es-CO" w:eastAsia="es-CO"/>
    </w:rPr>
  </w:style>
  <w:style w:type="paragraph" w:customStyle="1" w:styleId="xl131">
    <w:name w:val="xl131"/>
    <w:basedOn w:val="Normal"/>
    <w:rsid w:val="00B76A99"/>
    <w:pPr>
      <w:pBdr>
        <w:top w:val="single" w:sz="4" w:space="0" w:color="auto"/>
        <w:left w:val="single" w:sz="8" w:space="0" w:color="auto"/>
        <w:bottom w:val="single" w:sz="8" w:space="0" w:color="auto"/>
      </w:pBdr>
      <w:spacing w:before="100" w:beforeAutospacing="1" w:after="100" w:afterAutospacing="1"/>
    </w:pPr>
    <w:rPr>
      <w:color w:val="FF0000"/>
      <w:sz w:val="24"/>
      <w:szCs w:val="24"/>
      <w:lang w:val="es-CO" w:eastAsia="es-CO"/>
    </w:rPr>
  </w:style>
  <w:style w:type="paragraph" w:customStyle="1" w:styleId="xl132">
    <w:name w:val="xl132"/>
    <w:basedOn w:val="Normal"/>
    <w:rsid w:val="00B76A99"/>
    <w:pPr>
      <w:pBdr>
        <w:top w:val="single" w:sz="4" w:space="0" w:color="auto"/>
        <w:bottom w:val="single" w:sz="8" w:space="0" w:color="auto"/>
      </w:pBdr>
      <w:spacing w:before="100" w:beforeAutospacing="1" w:after="100" w:afterAutospacing="1"/>
    </w:pPr>
    <w:rPr>
      <w:sz w:val="24"/>
      <w:szCs w:val="24"/>
      <w:lang w:val="es-CO" w:eastAsia="es-CO"/>
    </w:rPr>
  </w:style>
  <w:style w:type="paragraph" w:customStyle="1" w:styleId="xl133">
    <w:name w:val="xl133"/>
    <w:basedOn w:val="Normal"/>
    <w:rsid w:val="00B76A99"/>
    <w:pPr>
      <w:pBdr>
        <w:top w:val="single" w:sz="4" w:space="0" w:color="auto"/>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134">
    <w:name w:val="xl134"/>
    <w:basedOn w:val="Normal"/>
    <w:rsid w:val="00B76A99"/>
    <w:pPr>
      <w:pBdr>
        <w:top w:val="single" w:sz="4" w:space="0" w:color="auto"/>
        <w:left w:val="single" w:sz="4" w:space="0" w:color="auto"/>
        <w:bottom w:val="single" w:sz="8" w:space="0" w:color="auto"/>
        <w:right w:val="single" w:sz="4" w:space="0" w:color="auto"/>
      </w:pBdr>
      <w:shd w:val="clear" w:color="000000" w:fill="FF0000"/>
      <w:spacing w:before="100" w:beforeAutospacing="1" w:after="100" w:afterAutospacing="1"/>
    </w:pPr>
    <w:rPr>
      <w:sz w:val="24"/>
      <w:szCs w:val="24"/>
      <w:lang w:val="es-CO" w:eastAsia="es-CO"/>
    </w:rPr>
  </w:style>
  <w:style w:type="paragraph" w:customStyle="1" w:styleId="xl135">
    <w:name w:val="xl135"/>
    <w:basedOn w:val="Normal"/>
    <w:rsid w:val="00B76A9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136">
    <w:name w:val="xl136"/>
    <w:basedOn w:val="Normal"/>
    <w:rsid w:val="00B76A99"/>
    <w:pPr>
      <w:pBdr>
        <w:top w:val="single" w:sz="4" w:space="0" w:color="auto"/>
        <w:left w:val="single" w:sz="4" w:space="0" w:color="auto"/>
        <w:bottom w:val="single" w:sz="8" w:space="0" w:color="auto"/>
        <w:right w:val="single" w:sz="8" w:space="0" w:color="auto"/>
      </w:pBdr>
      <w:shd w:val="clear" w:color="000000" w:fill="FF0000"/>
      <w:spacing w:before="100" w:beforeAutospacing="1" w:after="100" w:afterAutospacing="1"/>
    </w:pPr>
    <w:rPr>
      <w:sz w:val="24"/>
      <w:szCs w:val="24"/>
      <w:lang w:val="es-CO" w:eastAsia="es-CO"/>
    </w:rPr>
  </w:style>
  <w:style w:type="paragraph" w:customStyle="1" w:styleId="xl137">
    <w:name w:val="xl137"/>
    <w:basedOn w:val="Normal"/>
    <w:rsid w:val="00B76A99"/>
    <w:pPr>
      <w:spacing w:before="100" w:beforeAutospacing="1" w:after="100" w:afterAutospacing="1"/>
    </w:pPr>
    <w:rPr>
      <w:color w:val="FF0000"/>
      <w:sz w:val="24"/>
      <w:szCs w:val="24"/>
      <w:lang w:val="es-CO" w:eastAsia="es-CO"/>
    </w:rPr>
  </w:style>
  <w:style w:type="paragraph" w:customStyle="1" w:styleId="xl138">
    <w:name w:val="xl138"/>
    <w:basedOn w:val="Normal"/>
    <w:rsid w:val="00B76A99"/>
    <w:pPr>
      <w:spacing w:before="100" w:beforeAutospacing="1" w:after="100" w:afterAutospacing="1"/>
      <w:jc w:val="right"/>
    </w:pPr>
    <w:rPr>
      <w:sz w:val="24"/>
      <w:szCs w:val="24"/>
      <w:lang w:val="es-CO" w:eastAsia="es-CO"/>
    </w:rPr>
  </w:style>
  <w:style w:type="paragraph" w:customStyle="1" w:styleId="xl139">
    <w:name w:val="xl139"/>
    <w:basedOn w:val="Normal"/>
    <w:rsid w:val="00B76A99"/>
    <w:pPr>
      <w:spacing w:before="100" w:beforeAutospacing="1" w:after="100" w:afterAutospacing="1"/>
    </w:pPr>
    <w:rPr>
      <w:sz w:val="16"/>
      <w:szCs w:val="16"/>
      <w:lang w:val="es-CO" w:eastAsia="es-CO"/>
    </w:rPr>
  </w:style>
  <w:style w:type="paragraph" w:customStyle="1" w:styleId="xl140">
    <w:name w:val="xl140"/>
    <w:basedOn w:val="Normal"/>
    <w:rsid w:val="00B76A99"/>
    <w:pPr>
      <w:pBdr>
        <w:top w:val="single" w:sz="8" w:space="0" w:color="auto"/>
        <w:left w:val="single" w:sz="8" w:space="0" w:color="auto"/>
        <w:bottom w:val="single" w:sz="8" w:space="0" w:color="auto"/>
      </w:pBdr>
      <w:spacing w:before="100" w:beforeAutospacing="1" w:after="100" w:afterAutospacing="1"/>
      <w:jc w:val="center"/>
    </w:pPr>
    <w:rPr>
      <w:b/>
      <w:bCs/>
      <w:sz w:val="28"/>
      <w:szCs w:val="28"/>
      <w:lang w:val="es-CO" w:eastAsia="es-CO"/>
    </w:rPr>
  </w:style>
  <w:style w:type="paragraph" w:customStyle="1" w:styleId="xl141">
    <w:name w:val="xl141"/>
    <w:basedOn w:val="Normal"/>
    <w:rsid w:val="00B76A99"/>
    <w:pPr>
      <w:pBdr>
        <w:top w:val="single" w:sz="8" w:space="0" w:color="auto"/>
        <w:bottom w:val="single" w:sz="8" w:space="0" w:color="auto"/>
      </w:pBdr>
      <w:spacing w:before="100" w:beforeAutospacing="1" w:after="100" w:afterAutospacing="1"/>
      <w:jc w:val="center"/>
    </w:pPr>
    <w:rPr>
      <w:b/>
      <w:bCs/>
      <w:sz w:val="28"/>
      <w:szCs w:val="28"/>
      <w:lang w:val="es-CO" w:eastAsia="es-CO"/>
    </w:rPr>
  </w:style>
  <w:style w:type="paragraph" w:customStyle="1" w:styleId="xl142">
    <w:name w:val="xl142"/>
    <w:basedOn w:val="Normal"/>
    <w:rsid w:val="00B76A99"/>
    <w:pPr>
      <w:pBdr>
        <w:top w:val="single" w:sz="8" w:space="0" w:color="auto"/>
        <w:bottom w:val="single" w:sz="8" w:space="0" w:color="auto"/>
        <w:right w:val="single" w:sz="8" w:space="0" w:color="auto"/>
      </w:pBdr>
      <w:spacing w:before="100" w:beforeAutospacing="1" w:after="100" w:afterAutospacing="1"/>
      <w:jc w:val="center"/>
    </w:pPr>
    <w:rPr>
      <w:b/>
      <w:bCs/>
      <w:sz w:val="28"/>
      <w:szCs w:val="28"/>
      <w:lang w:val="es-CO" w:eastAsia="es-CO"/>
    </w:rPr>
  </w:style>
  <w:style w:type="paragraph" w:customStyle="1" w:styleId="xl143">
    <w:name w:val="xl143"/>
    <w:basedOn w:val="Normal"/>
    <w:rsid w:val="00B76A99"/>
    <w:pPr>
      <w:pBdr>
        <w:top w:val="single" w:sz="8" w:space="0" w:color="auto"/>
        <w:left w:val="single" w:sz="8" w:space="0" w:color="auto"/>
        <w:bottom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44">
    <w:name w:val="xl144"/>
    <w:basedOn w:val="Normal"/>
    <w:rsid w:val="00B76A99"/>
    <w:pPr>
      <w:pBdr>
        <w:top w:val="single" w:sz="8" w:space="0" w:color="auto"/>
        <w:bottom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45">
    <w:name w:val="xl145"/>
    <w:basedOn w:val="Normal"/>
    <w:rsid w:val="00B76A99"/>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B76A99"/>
    <w:pPr>
      <w:pBdr>
        <w:top w:val="single" w:sz="8" w:space="0" w:color="auto"/>
        <w:left w:val="single" w:sz="8"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147">
    <w:name w:val="xl147"/>
    <w:basedOn w:val="Normal"/>
    <w:rsid w:val="00B76A99"/>
    <w:pPr>
      <w:pBdr>
        <w:top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48">
    <w:name w:val="xl148"/>
    <w:basedOn w:val="Normal"/>
    <w:rsid w:val="00B76A99"/>
    <w:pPr>
      <w:pBdr>
        <w:top w:val="single" w:sz="8" w:space="0" w:color="auto"/>
        <w:left w:val="single" w:sz="8"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49">
    <w:name w:val="xl149"/>
    <w:basedOn w:val="Normal"/>
    <w:rsid w:val="00B76A99"/>
    <w:pPr>
      <w:pBdr>
        <w:top w:val="single" w:sz="8"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50">
    <w:name w:val="xl150"/>
    <w:basedOn w:val="Normal"/>
    <w:rsid w:val="00B76A99"/>
    <w:pPr>
      <w:pBdr>
        <w:top w:val="single" w:sz="4" w:space="0" w:color="auto"/>
        <w:left w:val="single" w:sz="8" w:space="0" w:color="auto"/>
        <w:bottom w:val="single" w:sz="4" w:space="0" w:color="auto"/>
      </w:pBdr>
      <w:spacing w:before="100" w:beforeAutospacing="1" w:after="100" w:afterAutospacing="1"/>
    </w:pPr>
    <w:rPr>
      <w:sz w:val="24"/>
      <w:szCs w:val="24"/>
      <w:lang w:val="es-CO" w:eastAsia="es-CO"/>
    </w:rPr>
  </w:style>
  <w:style w:type="paragraph" w:customStyle="1" w:styleId="xl151">
    <w:name w:val="xl151"/>
    <w:basedOn w:val="Normal"/>
    <w:rsid w:val="00B76A99"/>
    <w:pPr>
      <w:pBdr>
        <w:top w:val="single" w:sz="4" w:space="0" w:color="auto"/>
        <w:bottom w:val="single" w:sz="4" w:space="0" w:color="auto"/>
      </w:pBdr>
      <w:spacing w:before="100" w:beforeAutospacing="1" w:after="100" w:afterAutospacing="1"/>
    </w:pPr>
    <w:rPr>
      <w:sz w:val="24"/>
      <w:szCs w:val="24"/>
      <w:lang w:val="es-CO" w:eastAsia="es-CO"/>
    </w:rPr>
  </w:style>
  <w:style w:type="paragraph" w:customStyle="1" w:styleId="xl152">
    <w:name w:val="xl152"/>
    <w:basedOn w:val="Normal"/>
    <w:rsid w:val="00B76A99"/>
    <w:pPr>
      <w:pBdr>
        <w:top w:val="single" w:sz="4" w:space="0" w:color="auto"/>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53">
    <w:name w:val="xl153"/>
    <w:basedOn w:val="Normal"/>
    <w:rsid w:val="00B76A99"/>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54">
    <w:name w:val="xl154"/>
    <w:basedOn w:val="Normal"/>
    <w:rsid w:val="00B76A99"/>
    <w:pPr>
      <w:pBdr>
        <w:left w:val="single" w:sz="4" w:space="0" w:color="auto"/>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155">
    <w:name w:val="xl155"/>
    <w:basedOn w:val="Normal"/>
    <w:rsid w:val="00B76A99"/>
    <w:pPr>
      <w:pBdr>
        <w:top w:val="single" w:sz="4" w:space="0" w:color="auto"/>
        <w:right w:val="single" w:sz="4" w:space="0" w:color="auto"/>
      </w:pBdr>
      <w:spacing w:before="100" w:beforeAutospacing="1" w:after="100" w:afterAutospacing="1"/>
    </w:pPr>
    <w:rPr>
      <w:sz w:val="24"/>
      <w:szCs w:val="24"/>
      <w:lang w:val="es-CO" w:eastAsia="es-CO"/>
    </w:rPr>
  </w:style>
  <w:style w:type="paragraph" w:customStyle="1" w:styleId="xl156">
    <w:name w:val="xl156"/>
    <w:basedOn w:val="Normal"/>
    <w:rsid w:val="00B76A99"/>
    <w:pPr>
      <w:pBdr>
        <w:right w:val="single" w:sz="4" w:space="0" w:color="auto"/>
      </w:pBdr>
      <w:spacing w:before="100" w:beforeAutospacing="1" w:after="100" w:afterAutospacing="1"/>
    </w:pPr>
    <w:rPr>
      <w:sz w:val="24"/>
      <w:szCs w:val="24"/>
      <w:lang w:val="es-CO" w:eastAsia="es-CO"/>
    </w:rPr>
  </w:style>
  <w:style w:type="paragraph" w:customStyle="1" w:styleId="xl157">
    <w:name w:val="xl157"/>
    <w:basedOn w:val="Normal"/>
    <w:rsid w:val="00B76A99"/>
    <w:pPr>
      <w:pBdr>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158">
    <w:name w:val="xl158"/>
    <w:basedOn w:val="Normal"/>
    <w:rsid w:val="00B76A99"/>
    <w:pPr>
      <w:pBdr>
        <w:right w:val="single" w:sz="4" w:space="0" w:color="auto"/>
      </w:pBdr>
      <w:spacing w:before="100" w:beforeAutospacing="1" w:after="100" w:afterAutospacing="1"/>
    </w:pPr>
    <w:rPr>
      <w:sz w:val="24"/>
      <w:szCs w:val="24"/>
      <w:lang w:val="es-CO" w:eastAsia="es-CO"/>
    </w:rPr>
  </w:style>
  <w:style w:type="paragraph" w:customStyle="1" w:styleId="xl159">
    <w:name w:val="xl159"/>
    <w:basedOn w:val="Normal"/>
    <w:rsid w:val="00B76A99"/>
    <w:pPr>
      <w:pBdr>
        <w:bottom w:val="single" w:sz="8" w:space="0" w:color="auto"/>
        <w:right w:val="single" w:sz="4" w:space="0" w:color="auto"/>
      </w:pBdr>
      <w:spacing w:before="100" w:beforeAutospacing="1" w:after="100" w:afterAutospacing="1"/>
    </w:pPr>
    <w:rPr>
      <w:sz w:val="24"/>
      <w:szCs w:val="24"/>
      <w:lang w:val="es-CO" w:eastAsia="es-CO"/>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B76A99"/>
    <w:pPr>
      <w:spacing w:before="100" w:beforeAutospacing="1" w:after="100" w:afterAutospacing="1"/>
    </w:pPr>
    <w:rPr>
      <w:rFonts w:eastAsiaTheme="minorEastAsia"/>
      <w:sz w:val="24"/>
      <w:szCs w:val="24"/>
      <w:lang w:val="es-CO" w:eastAsia="es-CO"/>
    </w:rPr>
  </w:style>
  <w:style w:type="character" w:styleId="Refdecomentario">
    <w:name w:val="annotation reference"/>
    <w:basedOn w:val="Fuentedeprrafopredeter"/>
    <w:uiPriority w:val="99"/>
    <w:unhideWhenUsed/>
    <w:rsid w:val="00B76A99"/>
    <w:rPr>
      <w:sz w:val="16"/>
      <w:szCs w:val="16"/>
    </w:rPr>
  </w:style>
  <w:style w:type="paragraph" w:styleId="Textocomentario">
    <w:name w:val="annotation text"/>
    <w:basedOn w:val="Normal"/>
    <w:link w:val="TextocomentarioCar"/>
    <w:uiPriority w:val="99"/>
    <w:unhideWhenUsed/>
    <w:rsid w:val="00B76A99"/>
  </w:style>
  <w:style w:type="character" w:customStyle="1" w:styleId="TextocomentarioCar">
    <w:name w:val="Texto comentario Car"/>
    <w:basedOn w:val="Fuentedeprrafopredeter"/>
    <w:link w:val="Textocomentario"/>
    <w:uiPriority w:val="99"/>
    <w:rsid w:val="00B76A9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B76A99"/>
    <w:rPr>
      <w:b/>
      <w:bCs/>
    </w:rPr>
  </w:style>
  <w:style w:type="character" w:customStyle="1" w:styleId="AsuntodelcomentarioCar">
    <w:name w:val="Asunto del comentario Car"/>
    <w:basedOn w:val="TextocomentarioCar"/>
    <w:link w:val="Asuntodelcomentario"/>
    <w:uiPriority w:val="99"/>
    <w:rsid w:val="00B76A99"/>
    <w:rPr>
      <w:rFonts w:ascii="Times New Roman" w:eastAsia="Times New Roman" w:hAnsi="Times New Roman" w:cs="Times New Roman"/>
      <w:b/>
      <w:bCs/>
      <w:sz w:val="20"/>
      <w:szCs w:val="20"/>
      <w:lang w:val="es-ES" w:eastAsia="es-ES"/>
    </w:rPr>
  </w:style>
  <w:style w:type="paragraph" w:customStyle="1" w:styleId="xl160">
    <w:name w:val="xl160"/>
    <w:basedOn w:val="Normal"/>
    <w:rsid w:val="00B76A99"/>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61">
    <w:name w:val="xl161"/>
    <w:basedOn w:val="Normal"/>
    <w:rsid w:val="00B76A99"/>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62">
    <w:name w:val="xl162"/>
    <w:basedOn w:val="Normal"/>
    <w:rsid w:val="00B76A9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63">
    <w:name w:val="xl163"/>
    <w:basedOn w:val="Normal"/>
    <w:rsid w:val="00B76A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i/>
      <w:iCs/>
      <w:color w:val="000000"/>
      <w:sz w:val="18"/>
      <w:szCs w:val="18"/>
      <w:lang w:val="es-CO" w:eastAsia="es-CO"/>
    </w:rPr>
  </w:style>
  <w:style w:type="paragraph" w:customStyle="1" w:styleId="xl164">
    <w:name w:val="xl164"/>
    <w:basedOn w:val="Normal"/>
    <w:rsid w:val="00B76A9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65">
    <w:name w:val="xl165"/>
    <w:basedOn w:val="Normal"/>
    <w:rsid w:val="00B76A99"/>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66">
    <w:name w:val="xl166"/>
    <w:basedOn w:val="Normal"/>
    <w:rsid w:val="00B76A99"/>
    <w:pPr>
      <w:pBdr>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67">
    <w:name w:val="xl167"/>
    <w:basedOn w:val="Normal"/>
    <w:rsid w:val="00B76A99"/>
    <w:pPr>
      <w:pBdr>
        <w:top w:val="single" w:sz="4" w:space="0" w:color="auto"/>
        <w:lef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s-CO" w:eastAsia="es-CO"/>
    </w:rPr>
  </w:style>
  <w:style w:type="paragraph" w:customStyle="1" w:styleId="xl168">
    <w:name w:val="xl168"/>
    <w:basedOn w:val="Normal"/>
    <w:rsid w:val="00B76A99"/>
    <w:pPr>
      <w:pBdr>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69">
    <w:name w:val="xl169"/>
    <w:basedOn w:val="Normal"/>
    <w:rsid w:val="00B76A99"/>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i/>
      <w:iCs/>
      <w:color w:val="000000"/>
      <w:sz w:val="18"/>
      <w:szCs w:val="18"/>
      <w:lang w:val="es-CO" w:eastAsia="es-CO"/>
    </w:rPr>
  </w:style>
  <w:style w:type="paragraph" w:customStyle="1" w:styleId="xl170">
    <w:name w:val="xl170"/>
    <w:basedOn w:val="Normal"/>
    <w:rsid w:val="00B76A99"/>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71">
    <w:name w:val="xl171"/>
    <w:basedOn w:val="Normal"/>
    <w:rsid w:val="00B76A99"/>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i/>
      <w:iCs/>
      <w:color w:val="000000"/>
      <w:sz w:val="18"/>
      <w:szCs w:val="18"/>
      <w:lang w:val="es-CO" w:eastAsia="es-CO"/>
    </w:rPr>
  </w:style>
  <w:style w:type="paragraph" w:customStyle="1" w:styleId="xl172">
    <w:name w:val="xl172"/>
    <w:basedOn w:val="Normal"/>
    <w:rsid w:val="00B76A99"/>
    <w:pPr>
      <w:pBdr>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73">
    <w:name w:val="xl173"/>
    <w:basedOn w:val="Normal"/>
    <w:rsid w:val="00B76A99"/>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74">
    <w:name w:val="xl174"/>
    <w:basedOn w:val="Normal"/>
    <w:rsid w:val="00B76A99"/>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lang w:val="es-CO" w:eastAsia="es-CO"/>
    </w:rPr>
  </w:style>
  <w:style w:type="paragraph" w:customStyle="1" w:styleId="xl175">
    <w:name w:val="xl175"/>
    <w:basedOn w:val="Normal"/>
    <w:rsid w:val="00B76A99"/>
    <w:pPr>
      <w:pBdr>
        <w:bottom w:val="single" w:sz="8" w:space="0" w:color="auto"/>
      </w:pBdr>
      <w:shd w:val="clear" w:color="000000" w:fill="FFFFFF"/>
      <w:spacing w:before="100" w:beforeAutospacing="1" w:after="100" w:afterAutospacing="1"/>
      <w:jc w:val="center"/>
    </w:pPr>
    <w:rPr>
      <w:rFonts w:ascii="Arial" w:hAnsi="Arial" w:cs="Arial"/>
      <w:color w:val="000000"/>
      <w:sz w:val="18"/>
      <w:szCs w:val="18"/>
      <w:lang w:val="es-CO" w:eastAsia="es-CO"/>
    </w:rPr>
  </w:style>
  <w:style w:type="paragraph" w:customStyle="1" w:styleId="xl176">
    <w:name w:val="xl176"/>
    <w:basedOn w:val="Normal"/>
    <w:rsid w:val="00B76A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77">
    <w:name w:val="xl177"/>
    <w:basedOn w:val="Normal"/>
    <w:rsid w:val="00B76A9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78">
    <w:name w:val="xl178"/>
    <w:basedOn w:val="Normal"/>
    <w:rsid w:val="00B76A99"/>
    <w:pPr>
      <w:pBdr>
        <w:top w:val="single" w:sz="8"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79">
    <w:name w:val="xl179"/>
    <w:basedOn w:val="Normal"/>
    <w:rsid w:val="00B76A99"/>
    <w:pPr>
      <w:pBdr>
        <w:left w:val="single" w:sz="4" w:space="0" w:color="auto"/>
        <w:bottom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0">
    <w:name w:val="xl180"/>
    <w:basedOn w:val="Normal"/>
    <w:rsid w:val="00B76A9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1">
    <w:name w:val="xl181"/>
    <w:basedOn w:val="Normal"/>
    <w:rsid w:val="00B76A9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2">
    <w:name w:val="xl182"/>
    <w:basedOn w:val="Normal"/>
    <w:rsid w:val="00B76A9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83">
    <w:name w:val="xl183"/>
    <w:basedOn w:val="Normal"/>
    <w:rsid w:val="00B76A99"/>
    <w:pPr>
      <w:spacing w:before="100" w:beforeAutospacing="1" w:after="100" w:afterAutospacing="1"/>
      <w:jc w:val="center"/>
    </w:pPr>
    <w:rPr>
      <w:rFonts w:ascii="Arial" w:hAnsi="Arial" w:cs="Arial"/>
      <w:b/>
      <w:bCs/>
      <w:color w:val="000000"/>
      <w:sz w:val="18"/>
      <w:szCs w:val="18"/>
      <w:lang w:val="es-CO" w:eastAsia="es-CO"/>
    </w:rPr>
  </w:style>
  <w:style w:type="paragraph" w:customStyle="1" w:styleId="xl184">
    <w:name w:val="xl184"/>
    <w:basedOn w:val="Normal"/>
    <w:rsid w:val="00B76A99"/>
    <w:pPr>
      <w:spacing w:before="100" w:beforeAutospacing="1" w:after="100" w:afterAutospacing="1"/>
      <w:jc w:val="center"/>
    </w:pPr>
    <w:rPr>
      <w:rFonts w:ascii="Arial" w:hAnsi="Arial" w:cs="Arial"/>
      <w:b/>
      <w:bCs/>
      <w:color w:val="000000"/>
      <w:sz w:val="18"/>
      <w:szCs w:val="18"/>
      <w:lang w:val="es-CO" w:eastAsia="es-CO"/>
    </w:rPr>
  </w:style>
  <w:style w:type="paragraph" w:customStyle="1" w:styleId="xl185">
    <w:name w:val="xl185"/>
    <w:basedOn w:val="Normal"/>
    <w:rsid w:val="00B76A99"/>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Arial" w:hAnsi="Arial" w:cs="Arial"/>
      <w:b/>
      <w:bCs/>
      <w:i/>
      <w:iCs/>
      <w:color w:val="000000"/>
      <w:sz w:val="18"/>
      <w:szCs w:val="18"/>
      <w:lang w:val="es-CO" w:eastAsia="es-CO"/>
    </w:rPr>
  </w:style>
  <w:style w:type="paragraph" w:customStyle="1" w:styleId="xl186">
    <w:name w:val="xl186"/>
    <w:basedOn w:val="Normal"/>
    <w:rsid w:val="00B76A99"/>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i/>
      <w:iCs/>
      <w:color w:val="000000"/>
      <w:sz w:val="18"/>
      <w:szCs w:val="18"/>
      <w:lang w:val="es-CO" w:eastAsia="es-CO"/>
    </w:rPr>
  </w:style>
  <w:style w:type="paragraph" w:customStyle="1" w:styleId="xl187">
    <w:name w:val="xl187"/>
    <w:basedOn w:val="Normal"/>
    <w:rsid w:val="00B76A99"/>
    <w:pPr>
      <w:pBdr>
        <w:top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i/>
      <w:iCs/>
      <w:color w:val="000000"/>
      <w:sz w:val="18"/>
      <w:szCs w:val="18"/>
      <w:lang w:val="es-CO" w:eastAsia="es-CO"/>
    </w:rPr>
  </w:style>
  <w:style w:type="paragraph" w:customStyle="1" w:styleId="xl188">
    <w:name w:val="xl188"/>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189">
    <w:name w:val="xl189"/>
    <w:basedOn w:val="Normal"/>
    <w:rsid w:val="00B76A9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190">
    <w:name w:val="xl190"/>
    <w:basedOn w:val="Normal"/>
    <w:rsid w:val="00B76A99"/>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191">
    <w:name w:val="xl191"/>
    <w:basedOn w:val="Normal"/>
    <w:rsid w:val="00B76A99"/>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192">
    <w:name w:val="xl192"/>
    <w:basedOn w:val="Normal"/>
    <w:rsid w:val="00B76A99"/>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193">
    <w:name w:val="xl193"/>
    <w:basedOn w:val="Normal"/>
    <w:rsid w:val="00B76A99"/>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paragraph" w:customStyle="1" w:styleId="xl194">
    <w:name w:val="xl194"/>
    <w:basedOn w:val="Normal"/>
    <w:rsid w:val="00B76A9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val="es-CO" w:eastAsia="es-CO"/>
    </w:rPr>
  </w:style>
  <w:style w:type="character" w:customStyle="1" w:styleId="SangradetextonormalCar">
    <w:name w:val="Sangría de texto normal Car"/>
    <w:basedOn w:val="Fuentedeprrafopredeter"/>
    <w:link w:val="Sangradetextonormal"/>
    <w:uiPriority w:val="99"/>
    <w:locked/>
    <w:rsid w:val="00B76A99"/>
    <w:rPr>
      <w:lang w:val="es-ES" w:eastAsia="es-ES"/>
    </w:rPr>
  </w:style>
  <w:style w:type="paragraph" w:styleId="Sangradetextonormal">
    <w:name w:val="Body Text Indent"/>
    <w:basedOn w:val="Normal"/>
    <w:link w:val="SangradetextonormalCar"/>
    <w:uiPriority w:val="99"/>
    <w:unhideWhenUsed/>
    <w:rsid w:val="00B76A99"/>
    <w:pPr>
      <w:spacing w:after="120"/>
      <w:ind w:left="283"/>
    </w:pPr>
    <w:rPr>
      <w:rFonts w:asciiTheme="minorHAnsi" w:eastAsiaTheme="minorHAnsi" w:hAnsiTheme="minorHAnsi" w:cstheme="minorBidi"/>
      <w:sz w:val="22"/>
      <w:szCs w:val="22"/>
    </w:rPr>
  </w:style>
  <w:style w:type="character" w:customStyle="1" w:styleId="SangradetextonormalCar1">
    <w:name w:val="Sangría de texto normal Car1"/>
    <w:basedOn w:val="Fuentedeprrafopredeter"/>
    <w:uiPriority w:val="99"/>
    <w:rsid w:val="00B76A99"/>
    <w:rPr>
      <w:rFonts w:ascii="Times New Roman" w:eastAsia="Times New Roman" w:hAnsi="Times New Roman" w:cs="Times New Roman"/>
      <w:sz w:val="20"/>
      <w:szCs w:val="20"/>
      <w:lang w:val="es-ES" w:eastAsia="es-ES"/>
    </w:rPr>
  </w:style>
  <w:style w:type="character" w:customStyle="1" w:styleId="TextocomentarioCar1">
    <w:name w:val="Texto comentario Car1"/>
    <w:basedOn w:val="Fuentedeprrafopredeter"/>
    <w:uiPriority w:val="99"/>
    <w:semiHidden/>
    <w:rsid w:val="00B76A99"/>
    <w:rPr>
      <w:lang w:val="es-ES" w:eastAsia="es-ES"/>
    </w:rPr>
  </w:style>
  <w:style w:type="character" w:customStyle="1" w:styleId="SinespaciadoCar">
    <w:name w:val="Sin espaciado Car"/>
    <w:aliases w:val="felipe a Car,FELIPE Car"/>
    <w:basedOn w:val="Fuentedeprrafopredeter"/>
    <w:link w:val="Sinespaciado"/>
    <w:uiPriority w:val="1"/>
    <w:qFormat/>
    <w:locked/>
    <w:rsid w:val="00B76A99"/>
    <w:rPr>
      <w:rFonts w:ascii="Times New Roman" w:eastAsia="Times New Roman" w:hAnsi="Times New Roman" w:cs="Times New Roman"/>
      <w:sz w:val="20"/>
      <w:szCs w:val="20"/>
      <w:lang w:val="es-ES" w:eastAsia="es-ES"/>
    </w:rPr>
  </w:style>
  <w:style w:type="paragraph" w:customStyle="1" w:styleId="font8">
    <w:name w:val="font_8"/>
    <w:basedOn w:val="Normal"/>
    <w:uiPriority w:val="99"/>
    <w:qFormat/>
    <w:rsid w:val="00B76A99"/>
    <w:pPr>
      <w:spacing w:before="100" w:beforeAutospacing="1" w:after="100" w:afterAutospacing="1"/>
    </w:pPr>
    <w:rPr>
      <w:sz w:val="24"/>
      <w:szCs w:val="24"/>
      <w:lang w:val="es-CO" w:eastAsia="es-CO"/>
    </w:rPr>
  </w:style>
  <w:style w:type="paragraph" w:customStyle="1" w:styleId="TableParagraph">
    <w:name w:val="Table Paragraph"/>
    <w:basedOn w:val="Normal"/>
    <w:uiPriority w:val="1"/>
    <w:qFormat/>
    <w:rsid w:val="00B76A99"/>
    <w:pPr>
      <w:widowControl w:val="0"/>
    </w:pPr>
    <w:rPr>
      <w:rFonts w:asciiTheme="minorHAnsi" w:eastAsiaTheme="minorHAnsi" w:hAnsiTheme="minorHAnsi" w:cstheme="minorBidi"/>
      <w:sz w:val="22"/>
      <w:szCs w:val="22"/>
      <w:lang w:val="en-US" w:eastAsia="en-US"/>
    </w:rPr>
  </w:style>
  <w:style w:type="character" w:customStyle="1" w:styleId="Cuerpodeltexto">
    <w:name w:val="Cuerpo del texto_"/>
    <w:basedOn w:val="Fuentedeprrafopredeter"/>
    <w:link w:val="Cuerpodeltexto0"/>
    <w:locked/>
    <w:rsid w:val="00B76A99"/>
    <w:rPr>
      <w:rFonts w:ascii="Calibri" w:eastAsia="Calibri" w:hAnsi="Calibri" w:cs="Calibri"/>
      <w:sz w:val="21"/>
      <w:szCs w:val="21"/>
      <w:shd w:val="clear" w:color="auto" w:fill="FFFFFF"/>
    </w:rPr>
  </w:style>
  <w:style w:type="paragraph" w:customStyle="1" w:styleId="Cuerpodeltexto0">
    <w:name w:val="Cuerpo del texto"/>
    <w:basedOn w:val="Normal"/>
    <w:link w:val="Cuerpodeltexto"/>
    <w:qFormat/>
    <w:rsid w:val="00B76A99"/>
    <w:pPr>
      <w:widowControl w:val="0"/>
      <w:shd w:val="clear" w:color="auto" w:fill="FFFFFF"/>
      <w:spacing w:before="120" w:after="420" w:line="250" w:lineRule="exact"/>
      <w:jc w:val="both"/>
    </w:pPr>
    <w:rPr>
      <w:rFonts w:ascii="Calibri" w:eastAsia="Calibri" w:hAnsi="Calibri" w:cs="Calibri"/>
      <w:sz w:val="21"/>
      <w:szCs w:val="21"/>
      <w:lang w:val="es-CO" w:eastAsia="en-US"/>
    </w:rPr>
  </w:style>
  <w:style w:type="character" w:customStyle="1" w:styleId="Ttulo30">
    <w:name w:val="Título #3_"/>
    <w:basedOn w:val="Fuentedeprrafopredeter"/>
    <w:link w:val="Ttulo31"/>
    <w:locked/>
    <w:rsid w:val="00B76A99"/>
    <w:rPr>
      <w:rFonts w:ascii="Bookman Old Style" w:eastAsia="Bookman Old Style" w:hAnsi="Bookman Old Style" w:cs="Bookman Old Style"/>
      <w:shd w:val="clear" w:color="auto" w:fill="FFFFFF"/>
    </w:rPr>
  </w:style>
  <w:style w:type="paragraph" w:customStyle="1" w:styleId="Ttulo31">
    <w:name w:val="Título #3"/>
    <w:basedOn w:val="Normal"/>
    <w:link w:val="Ttulo30"/>
    <w:qFormat/>
    <w:rsid w:val="00B76A99"/>
    <w:pPr>
      <w:widowControl w:val="0"/>
      <w:shd w:val="clear" w:color="auto" w:fill="FFFFFF"/>
      <w:spacing w:before="420" w:line="269" w:lineRule="exact"/>
      <w:ind w:hanging="700"/>
      <w:jc w:val="both"/>
      <w:outlineLvl w:val="2"/>
    </w:pPr>
    <w:rPr>
      <w:rFonts w:ascii="Bookman Old Style" w:eastAsia="Bookman Old Style" w:hAnsi="Bookman Old Style" w:cs="Bookman Old Style"/>
      <w:sz w:val="22"/>
      <w:szCs w:val="22"/>
      <w:lang w:val="es-CO" w:eastAsia="en-US"/>
    </w:rPr>
  </w:style>
  <w:style w:type="paragraph" w:customStyle="1" w:styleId="Textodelatabla">
    <w:name w:val="Texto de la tabla"/>
    <w:basedOn w:val="Normal"/>
    <w:uiPriority w:val="9"/>
    <w:qFormat/>
    <w:rsid w:val="00B76A99"/>
    <w:pPr>
      <w:spacing w:before="60" w:after="60"/>
      <w:ind w:left="144" w:right="144"/>
    </w:pPr>
    <w:rPr>
      <w:rFonts w:asciiTheme="minorHAnsi" w:eastAsiaTheme="minorHAnsi" w:hAnsiTheme="minorHAnsi" w:cstheme="minorBidi"/>
      <w:color w:val="595959" w:themeColor="text1" w:themeTint="A6"/>
      <w:kern w:val="20"/>
      <w:lang w:eastAsia="ja-JP"/>
    </w:rPr>
  </w:style>
  <w:style w:type="paragraph" w:customStyle="1" w:styleId="Encabezadoinversodelatabla">
    <w:name w:val="Encabezado inverso de la tabla"/>
    <w:basedOn w:val="Normal"/>
    <w:uiPriority w:val="9"/>
    <w:qFormat/>
    <w:rsid w:val="00B76A99"/>
    <w:pPr>
      <w:spacing w:before="40" w:after="40"/>
      <w:ind w:left="144" w:right="144"/>
    </w:pPr>
    <w:rPr>
      <w:rFonts w:asciiTheme="majorHAnsi" w:eastAsiaTheme="majorEastAsia" w:hAnsiTheme="majorHAnsi" w:cstheme="majorBidi"/>
      <w:caps/>
      <w:color w:val="FFFFFF" w:themeColor="background1"/>
      <w:kern w:val="20"/>
      <w:sz w:val="24"/>
      <w:lang w:eastAsia="ja-JP"/>
    </w:rPr>
  </w:style>
  <w:style w:type="character" w:customStyle="1" w:styleId="Cuerpodeltexto2">
    <w:name w:val="Cuerpo del texto (2)_"/>
    <w:link w:val="Cuerpodeltexto20"/>
    <w:locked/>
    <w:rsid w:val="00B76A99"/>
    <w:rPr>
      <w:rFonts w:ascii="Tahoma" w:eastAsia="Tahoma" w:hAnsi="Tahoma" w:cs="Tahoma"/>
      <w:sz w:val="17"/>
      <w:szCs w:val="17"/>
      <w:shd w:val="clear" w:color="auto" w:fill="FFFFFF"/>
    </w:rPr>
  </w:style>
  <w:style w:type="paragraph" w:customStyle="1" w:styleId="Cuerpodeltexto20">
    <w:name w:val="Cuerpo del texto (2)"/>
    <w:basedOn w:val="Normal"/>
    <w:link w:val="Cuerpodeltexto2"/>
    <w:qFormat/>
    <w:rsid w:val="00B76A99"/>
    <w:pPr>
      <w:widowControl w:val="0"/>
      <w:shd w:val="clear" w:color="auto" w:fill="FFFFFF"/>
      <w:spacing w:after="180" w:line="226" w:lineRule="exact"/>
      <w:ind w:hanging="600"/>
      <w:jc w:val="both"/>
    </w:pPr>
    <w:rPr>
      <w:rFonts w:ascii="Tahoma" w:eastAsia="Tahoma" w:hAnsi="Tahoma" w:cs="Tahoma"/>
      <w:sz w:val="17"/>
      <w:szCs w:val="17"/>
      <w:lang w:val="es-CO" w:eastAsia="en-US"/>
    </w:rPr>
  </w:style>
  <w:style w:type="character" w:customStyle="1" w:styleId="Ttulo7Car1">
    <w:name w:val="Título 7 Car1"/>
    <w:basedOn w:val="Fuentedeprrafopredeter"/>
    <w:semiHidden/>
    <w:rsid w:val="00B76A99"/>
    <w:rPr>
      <w:rFonts w:asciiTheme="majorHAnsi" w:eastAsiaTheme="majorEastAsia" w:hAnsiTheme="majorHAnsi" w:cstheme="majorBidi"/>
      <w:i/>
      <w:iCs/>
      <w:color w:val="243F60" w:themeColor="accent1" w:themeShade="7F"/>
      <w:lang w:val="es-ES" w:eastAsia="es-ES"/>
    </w:rPr>
  </w:style>
  <w:style w:type="character" w:customStyle="1" w:styleId="Ttulo8Car1">
    <w:name w:val="Título 8 Car1"/>
    <w:basedOn w:val="Fuentedeprrafopredeter"/>
    <w:semiHidden/>
    <w:rsid w:val="00B76A99"/>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semiHidden/>
    <w:rsid w:val="00B76A99"/>
    <w:rPr>
      <w:rFonts w:asciiTheme="majorHAnsi" w:eastAsiaTheme="majorEastAsia" w:hAnsiTheme="majorHAnsi" w:cstheme="majorBidi"/>
      <w:i/>
      <w:iCs/>
      <w:color w:val="272727" w:themeColor="text1" w:themeTint="D8"/>
      <w:sz w:val="21"/>
      <w:szCs w:val="21"/>
      <w:lang w:val="es-ES" w:eastAsia="es-ES"/>
    </w:rPr>
  </w:style>
  <w:style w:type="character" w:customStyle="1" w:styleId="EncabezadoCar1">
    <w:name w:val="Encabezado Car1"/>
    <w:basedOn w:val="Fuentedeprrafopredeter"/>
    <w:uiPriority w:val="99"/>
    <w:semiHidden/>
    <w:rsid w:val="00B76A99"/>
    <w:rPr>
      <w:lang w:val="es-ES" w:eastAsia="es-ES"/>
    </w:rPr>
  </w:style>
  <w:style w:type="character" w:customStyle="1" w:styleId="PiedepginaCar1">
    <w:name w:val="Pie de página Car1"/>
    <w:basedOn w:val="Fuentedeprrafopredeter"/>
    <w:semiHidden/>
    <w:rsid w:val="00B76A99"/>
    <w:rPr>
      <w:lang w:val="es-ES" w:eastAsia="es-ES"/>
    </w:rPr>
  </w:style>
  <w:style w:type="character" w:customStyle="1" w:styleId="TextoindependienteCar1">
    <w:name w:val="Texto independiente Car1"/>
    <w:basedOn w:val="Fuentedeprrafopredeter"/>
    <w:rsid w:val="00B76A99"/>
    <w:rPr>
      <w:lang w:val="es-ES" w:eastAsia="es-ES"/>
    </w:rPr>
  </w:style>
  <w:style w:type="character" w:customStyle="1" w:styleId="TextodegloboCar1">
    <w:name w:val="Texto de globo Car1"/>
    <w:basedOn w:val="Fuentedeprrafopredeter"/>
    <w:uiPriority w:val="99"/>
    <w:semiHidden/>
    <w:rsid w:val="00B76A99"/>
    <w:rPr>
      <w:rFonts w:ascii="Segoe UI" w:hAnsi="Segoe UI" w:cs="Segoe UI"/>
      <w:sz w:val="18"/>
      <w:szCs w:val="18"/>
      <w:lang w:val="es-ES" w:eastAsia="es-ES"/>
    </w:rPr>
  </w:style>
  <w:style w:type="character" w:customStyle="1" w:styleId="Textoindependiente2Car1">
    <w:name w:val="Texto independiente 2 Car1"/>
    <w:basedOn w:val="Fuentedeprrafopredeter"/>
    <w:semiHidden/>
    <w:rsid w:val="00B76A99"/>
    <w:rPr>
      <w:lang w:val="es-ES" w:eastAsia="es-ES"/>
    </w:rPr>
  </w:style>
  <w:style w:type="character" w:customStyle="1" w:styleId="Textoindependiente3Car1">
    <w:name w:val="Texto independiente 3 Car1"/>
    <w:basedOn w:val="Fuentedeprrafopredeter"/>
    <w:rsid w:val="00B76A99"/>
    <w:rPr>
      <w:sz w:val="16"/>
      <w:szCs w:val="16"/>
      <w:lang w:val="es-ES" w:eastAsia="es-ES"/>
    </w:rPr>
  </w:style>
  <w:style w:type="character" w:customStyle="1" w:styleId="TtuloCar1">
    <w:name w:val="Título Car1"/>
    <w:basedOn w:val="Fuentedeprrafopredeter"/>
    <w:rsid w:val="00B76A99"/>
    <w:rPr>
      <w:rFonts w:asciiTheme="majorHAnsi" w:eastAsiaTheme="majorEastAsia" w:hAnsiTheme="majorHAnsi" w:cstheme="majorBidi"/>
      <w:spacing w:val="-10"/>
      <w:kern w:val="28"/>
      <w:sz w:val="56"/>
      <w:szCs w:val="56"/>
      <w:lang w:val="es-ES" w:eastAsia="es-ES"/>
    </w:rPr>
  </w:style>
  <w:style w:type="character" w:customStyle="1" w:styleId="CierreCar1">
    <w:name w:val="Cierre Car1"/>
    <w:basedOn w:val="Fuentedeprrafopredeter"/>
    <w:rsid w:val="00B76A99"/>
    <w:rPr>
      <w:lang w:val="es-ES" w:eastAsia="es-ES"/>
    </w:rPr>
  </w:style>
  <w:style w:type="character" w:customStyle="1" w:styleId="EncabezadodemensajeCar1">
    <w:name w:val="Encabezado de mensaje Car1"/>
    <w:basedOn w:val="Fuentedeprrafopredeter"/>
    <w:rsid w:val="00B76A99"/>
    <w:rPr>
      <w:rFonts w:asciiTheme="majorHAnsi" w:eastAsiaTheme="majorEastAsia" w:hAnsiTheme="majorHAnsi" w:cstheme="majorBidi"/>
      <w:sz w:val="24"/>
      <w:szCs w:val="24"/>
      <w:shd w:val="pct20" w:color="auto" w:fill="auto"/>
      <w:lang w:val="es-ES" w:eastAsia="es-ES"/>
    </w:rPr>
  </w:style>
  <w:style w:type="character" w:customStyle="1" w:styleId="AsuntodelcomentarioCar1">
    <w:name w:val="Asunto del comentario Car1"/>
    <w:basedOn w:val="TextocomentarioCar1"/>
    <w:uiPriority w:val="99"/>
    <w:semiHidden/>
    <w:rsid w:val="00B76A99"/>
    <w:rPr>
      <w:b/>
      <w:bCs/>
      <w:lang w:val="es-ES" w:eastAsia="es-ES"/>
    </w:rPr>
  </w:style>
  <w:style w:type="character" w:customStyle="1" w:styleId="Cuerpodeltexto2Exact">
    <w:name w:val="Cuerpo del texto (2) Exact"/>
    <w:rsid w:val="00B76A99"/>
    <w:rPr>
      <w:rFonts w:ascii="Tahoma" w:eastAsia="Tahoma" w:hAnsi="Tahoma" w:cs="Tahoma" w:hint="default"/>
      <w:b w:val="0"/>
      <w:bCs w:val="0"/>
      <w:i w:val="0"/>
      <w:iCs w:val="0"/>
      <w:smallCaps w:val="0"/>
      <w:strike w:val="0"/>
      <w:dstrike w:val="0"/>
      <w:sz w:val="17"/>
      <w:szCs w:val="17"/>
      <w:u w:val="none"/>
      <w:effect w:val="none"/>
    </w:rPr>
  </w:style>
  <w:style w:type="character" w:customStyle="1" w:styleId="Cuerpodeltexto2NegritaExact">
    <w:name w:val="Cuerpo del texto (2) + Negrita Exact"/>
    <w:rsid w:val="00B76A99"/>
    <w:rPr>
      <w:rFonts w:ascii="Tahoma" w:eastAsia="Tahoma" w:hAnsi="Tahoma" w:cs="Tahoma" w:hint="default"/>
      <w:b/>
      <w:bCs/>
      <w:i w:val="0"/>
      <w:iCs w:val="0"/>
      <w:smallCaps w:val="0"/>
      <w:strike w:val="0"/>
      <w:dstrike w:val="0"/>
      <w:color w:val="000000"/>
      <w:spacing w:val="0"/>
      <w:w w:val="100"/>
      <w:position w:val="0"/>
      <w:sz w:val="17"/>
      <w:szCs w:val="17"/>
      <w:u w:val="none"/>
      <w:effect w:val="none"/>
      <w:shd w:val="clear" w:color="auto" w:fill="FFFFFF"/>
      <w:lang w:val="es-ES" w:eastAsia="es-ES" w:bidi="es-ES"/>
    </w:rPr>
  </w:style>
  <w:style w:type="table" w:customStyle="1" w:styleId="TableNormal1">
    <w:name w:val="Table Normal1"/>
    <w:uiPriority w:val="2"/>
    <w:semiHidden/>
    <w:qFormat/>
    <w:rsid w:val="00B76A99"/>
    <w:pPr>
      <w:widowControl w:val="0"/>
      <w:spacing w:after="0" w:line="240" w:lineRule="auto"/>
    </w:pPr>
    <w:rPr>
      <w:lang w:val="en-US"/>
    </w:rPr>
    <w:tblPr>
      <w:tblCellMar>
        <w:top w:w="0" w:type="dxa"/>
        <w:left w:w="0" w:type="dxa"/>
        <w:bottom w:w="0" w:type="dxa"/>
        <w:right w:w="0" w:type="dxa"/>
      </w:tblCellMar>
    </w:tblPr>
  </w:style>
  <w:style w:type="table" w:customStyle="1" w:styleId="TableNormal">
    <w:name w:val="Table Normal"/>
    <w:uiPriority w:val="2"/>
    <w:semiHidden/>
    <w:unhideWhenUsed/>
    <w:qFormat/>
    <w:rsid w:val="00B76A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6">
    <w:name w:val="font6"/>
    <w:basedOn w:val="Normal"/>
    <w:rsid w:val="00B76A99"/>
    <w:pPr>
      <w:spacing w:before="100" w:beforeAutospacing="1" w:after="100" w:afterAutospacing="1"/>
    </w:pPr>
    <w:rPr>
      <w:rFonts w:ascii="Cambria Math" w:hAnsi="Cambria Math"/>
      <w:color w:val="000000"/>
      <w:lang w:val="es-CO" w:eastAsia="es-CO"/>
    </w:rPr>
  </w:style>
  <w:style w:type="paragraph" w:customStyle="1" w:styleId="xl195">
    <w:name w:val="xl195"/>
    <w:basedOn w:val="Normal"/>
    <w:rsid w:val="00B76A99"/>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196">
    <w:name w:val="xl196"/>
    <w:basedOn w:val="Normal"/>
    <w:rsid w:val="00B76A99"/>
    <w:pPr>
      <w:pBdr>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197">
    <w:name w:val="xl197"/>
    <w:basedOn w:val="Normal"/>
    <w:rsid w:val="00B76A99"/>
    <w:pPr>
      <w:pBdr>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198">
    <w:name w:val="xl198"/>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199">
    <w:name w:val="xl199"/>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0">
    <w:name w:val="xl200"/>
    <w:basedOn w:val="Normal"/>
    <w:rsid w:val="00B76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01">
    <w:name w:val="xl201"/>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2">
    <w:name w:val="xl202"/>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3">
    <w:name w:val="xl203"/>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4">
    <w:name w:val="xl204"/>
    <w:basedOn w:val="Normal"/>
    <w:rsid w:val="00B76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05">
    <w:name w:val="xl205"/>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6">
    <w:name w:val="xl206"/>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7">
    <w:name w:val="xl207"/>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8">
    <w:name w:val="xl208"/>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09">
    <w:name w:val="xl209"/>
    <w:basedOn w:val="Normal"/>
    <w:rsid w:val="00B76A99"/>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10">
    <w:name w:val="xl210"/>
    <w:basedOn w:val="Normal"/>
    <w:rsid w:val="00B76A99"/>
    <w:pPr>
      <w:pBdr>
        <w:top w:val="single" w:sz="4" w:space="0" w:color="auto"/>
        <w:bottom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11">
    <w:name w:val="xl211"/>
    <w:basedOn w:val="Normal"/>
    <w:rsid w:val="00B76A99"/>
    <w:pPr>
      <w:pBdr>
        <w:top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12">
    <w:name w:val="xl212"/>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13">
    <w:name w:val="xl213"/>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14">
    <w:name w:val="xl214"/>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15">
    <w:name w:val="xl215"/>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16">
    <w:name w:val="xl216"/>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17">
    <w:name w:val="xl217"/>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18">
    <w:name w:val="xl218"/>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19">
    <w:name w:val="xl219"/>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20">
    <w:name w:val="xl220"/>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21">
    <w:name w:val="xl221"/>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22">
    <w:name w:val="xl222"/>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23">
    <w:name w:val="xl223"/>
    <w:basedOn w:val="Normal"/>
    <w:rsid w:val="00B76A99"/>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24">
    <w:name w:val="xl224"/>
    <w:basedOn w:val="Normal"/>
    <w:rsid w:val="00B76A99"/>
    <w:pPr>
      <w:pBdr>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25">
    <w:name w:val="xl225"/>
    <w:basedOn w:val="Normal"/>
    <w:rsid w:val="00B76A99"/>
    <w:pPr>
      <w:pBdr>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26">
    <w:name w:val="xl22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27">
    <w:name w:val="xl227"/>
    <w:basedOn w:val="Normal"/>
    <w:rsid w:val="00B76A99"/>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28">
    <w:name w:val="xl228"/>
    <w:basedOn w:val="Normal"/>
    <w:rsid w:val="00B76A99"/>
    <w:pPr>
      <w:pBdr>
        <w:top w:val="single" w:sz="4" w:space="0" w:color="auto"/>
        <w:bottom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29">
    <w:name w:val="xl229"/>
    <w:basedOn w:val="Normal"/>
    <w:rsid w:val="00B76A99"/>
    <w:pPr>
      <w:pBdr>
        <w:top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30">
    <w:name w:val="xl230"/>
    <w:basedOn w:val="Normal"/>
    <w:rsid w:val="00B76A99"/>
    <w:pPr>
      <w:pBdr>
        <w:left w:val="single" w:sz="8" w:space="0" w:color="auto"/>
        <w:bottom w:val="single" w:sz="4" w:space="0" w:color="auto"/>
      </w:pBdr>
      <w:shd w:val="clear" w:color="000000" w:fill="FFC000"/>
      <w:spacing w:before="100" w:beforeAutospacing="1" w:after="100" w:afterAutospacing="1"/>
      <w:jc w:val="center"/>
    </w:pPr>
    <w:rPr>
      <w:rFonts w:ascii="Century Gothic" w:hAnsi="Century Gothic"/>
      <w:b/>
      <w:bCs/>
      <w:lang w:val="es-CO" w:eastAsia="es-CO"/>
    </w:rPr>
  </w:style>
  <w:style w:type="paragraph" w:customStyle="1" w:styleId="xl231">
    <w:name w:val="xl231"/>
    <w:basedOn w:val="Normal"/>
    <w:rsid w:val="00B76A99"/>
    <w:pPr>
      <w:pBdr>
        <w:bottom w:val="single" w:sz="4" w:space="0" w:color="auto"/>
      </w:pBdr>
      <w:shd w:val="clear" w:color="000000" w:fill="FFC000"/>
      <w:spacing w:before="100" w:beforeAutospacing="1" w:after="100" w:afterAutospacing="1"/>
      <w:jc w:val="center"/>
    </w:pPr>
    <w:rPr>
      <w:rFonts w:ascii="Century Gothic" w:hAnsi="Century Gothic"/>
      <w:b/>
      <w:bCs/>
      <w:lang w:val="es-CO" w:eastAsia="es-CO"/>
    </w:rPr>
  </w:style>
  <w:style w:type="paragraph" w:customStyle="1" w:styleId="xl232">
    <w:name w:val="xl232"/>
    <w:basedOn w:val="Normal"/>
    <w:rsid w:val="00B76A99"/>
    <w:pPr>
      <w:pBdr>
        <w:top w:val="single" w:sz="4" w:space="0" w:color="auto"/>
        <w:left w:val="single" w:sz="4" w:space="0" w:color="auto"/>
        <w:bottom w:val="single" w:sz="4" w:space="0" w:color="auto"/>
      </w:pBdr>
      <w:shd w:val="clear" w:color="000000" w:fill="A9D08E"/>
      <w:spacing w:before="100" w:beforeAutospacing="1" w:after="100" w:afterAutospacing="1"/>
      <w:jc w:val="center"/>
      <w:textAlignment w:val="center"/>
    </w:pPr>
    <w:rPr>
      <w:rFonts w:ascii="Century Gothic" w:hAnsi="Century Gothic"/>
      <w:b/>
      <w:bCs/>
      <w:lang w:val="es-CO" w:eastAsia="es-CO"/>
    </w:rPr>
  </w:style>
  <w:style w:type="paragraph" w:customStyle="1" w:styleId="xl233">
    <w:name w:val="xl233"/>
    <w:basedOn w:val="Normal"/>
    <w:rsid w:val="00B76A99"/>
    <w:pPr>
      <w:pBdr>
        <w:top w:val="single" w:sz="4" w:space="0" w:color="auto"/>
        <w:bottom w:val="single" w:sz="4" w:space="0" w:color="auto"/>
      </w:pBdr>
      <w:shd w:val="clear" w:color="000000" w:fill="A9D08E"/>
      <w:spacing w:before="100" w:beforeAutospacing="1" w:after="100" w:afterAutospacing="1"/>
      <w:jc w:val="center"/>
      <w:textAlignment w:val="center"/>
    </w:pPr>
    <w:rPr>
      <w:rFonts w:ascii="Century Gothic" w:hAnsi="Century Gothic"/>
      <w:b/>
      <w:bCs/>
      <w:lang w:val="es-CO" w:eastAsia="es-CO"/>
    </w:rPr>
  </w:style>
  <w:style w:type="paragraph" w:customStyle="1" w:styleId="xl234">
    <w:name w:val="xl234"/>
    <w:basedOn w:val="Normal"/>
    <w:rsid w:val="00B76A99"/>
    <w:pPr>
      <w:pBdr>
        <w:top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Century Gothic" w:hAnsi="Century Gothic"/>
      <w:b/>
      <w:bCs/>
      <w:lang w:val="es-CO" w:eastAsia="es-CO"/>
    </w:rPr>
  </w:style>
  <w:style w:type="paragraph" w:customStyle="1" w:styleId="xl235">
    <w:name w:val="xl235"/>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36">
    <w:name w:val="xl236"/>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37">
    <w:name w:val="xl237"/>
    <w:basedOn w:val="Normal"/>
    <w:rsid w:val="00B76A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38">
    <w:name w:val="xl238"/>
    <w:basedOn w:val="Normal"/>
    <w:rsid w:val="00B76A99"/>
    <w:pPr>
      <w:pBdr>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39">
    <w:name w:val="xl239"/>
    <w:basedOn w:val="Normal"/>
    <w:rsid w:val="00B76A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40">
    <w:name w:val="xl240"/>
    <w:basedOn w:val="Normal"/>
    <w:rsid w:val="00B76A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41">
    <w:name w:val="xl241"/>
    <w:basedOn w:val="Normal"/>
    <w:rsid w:val="00B76A99"/>
    <w:pPr>
      <w:pBdr>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42">
    <w:name w:val="xl242"/>
    <w:basedOn w:val="Normal"/>
    <w:rsid w:val="00B76A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43">
    <w:name w:val="xl243"/>
    <w:basedOn w:val="Normal"/>
    <w:rsid w:val="00B76A9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lang w:val="es-CO" w:eastAsia="es-CO"/>
    </w:rPr>
  </w:style>
  <w:style w:type="paragraph" w:customStyle="1" w:styleId="xl244">
    <w:name w:val="xl244"/>
    <w:basedOn w:val="Normal"/>
    <w:rsid w:val="00B76A99"/>
    <w:pPr>
      <w:pBdr>
        <w:left w:val="single" w:sz="4" w:space="0" w:color="auto"/>
        <w:right w:val="single" w:sz="4" w:space="0" w:color="auto"/>
      </w:pBdr>
      <w:spacing w:before="100" w:beforeAutospacing="1" w:after="100" w:afterAutospacing="1"/>
      <w:textAlignment w:val="center"/>
    </w:pPr>
    <w:rPr>
      <w:rFonts w:ascii="Century Gothic" w:hAnsi="Century Gothic"/>
      <w:lang w:val="es-CO" w:eastAsia="es-CO"/>
    </w:rPr>
  </w:style>
  <w:style w:type="paragraph" w:customStyle="1" w:styleId="xl245">
    <w:name w:val="xl245"/>
    <w:basedOn w:val="Normal"/>
    <w:rsid w:val="00B76A99"/>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lang w:val="es-CO" w:eastAsia="es-CO"/>
    </w:rPr>
  </w:style>
  <w:style w:type="paragraph" w:customStyle="1" w:styleId="xl246">
    <w:name w:val="xl24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47">
    <w:name w:val="xl247"/>
    <w:basedOn w:val="Normal"/>
    <w:rsid w:val="00B76A99"/>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48">
    <w:name w:val="xl248"/>
    <w:basedOn w:val="Normal"/>
    <w:rsid w:val="00B76A99"/>
    <w:pPr>
      <w:pBdr>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49">
    <w:name w:val="xl249"/>
    <w:basedOn w:val="Normal"/>
    <w:rsid w:val="00B76A99"/>
    <w:pPr>
      <w:pBdr>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50">
    <w:name w:val="xl250"/>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51">
    <w:name w:val="xl251"/>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52">
    <w:name w:val="xl252"/>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53">
    <w:name w:val="xl253"/>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54">
    <w:name w:val="xl254"/>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55">
    <w:name w:val="xl255"/>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56">
    <w:name w:val="xl256"/>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57">
    <w:name w:val="xl257"/>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58">
    <w:name w:val="xl258"/>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59">
    <w:name w:val="xl259"/>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60">
    <w:name w:val="xl260"/>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61">
    <w:name w:val="xl261"/>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62">
    <w:name w:val="xl262"/>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63">
    <w:name w:val="xl263"/>
    <w:basedOn w:val="Normal"/>
    <w:rsid w:val="00B76A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64">
    <w:name w:val="xl264"/>
    <w:basedOn w:val="Normal"/>
    <w:rsid w:val="00B76A99"/>
    <w:pPr>
      <w:pBdr>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65">
    <w:name w:val="xl265"/>
    <w:basedOn w:val="Normal"/>
    <w:rsid w:val="00B76A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66">
    <w:name w:val="xl266"/>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67">
    <w:name w:val="xl267"/>
    <w:basedOn w:val="Normal"/>
    <w:rsid w:val="00B76A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68">
    <w:name w:val="xl268"/>
    <w:basedOn w:val="Normal"/>
    <w:rsid w:val="00B76A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69">
    <w:name w:val="xl269"/>
    <w:basedOn w:val="Normal"/>
    <w:rsid w:val="00B76A99"/>
    <w:pPr>
      <w:pBdr>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0">
    <w:name w:val="xl270"/>
    <w:basedOn w:val="Normal"/>
    <w:rsid w:val="00B76A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1">
    <w:name w:val="xl271"/>
    <w:basedOn w:val="Normal"/>
    <w:rsid w:val="00B76A99"/>
    <w:pPr>
      <w:pBdr>
        <w:top w:val="single" w:sz="4" w:space="0" w:color="auto"/>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72">
    <w:name w:val="xl272"/>
    <w:basedOn w:val="Normal"/>
    <w:rsid w:val="00B76A99"/>
    <w:pPr>
      <w:pBdr>
        <w:left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73">
    <w:name w:val="xl273"/>
    <w:basedOn w:val="Normal"/>
    <w:rsid w:val="00B76A99"/>
    <w:pPr>
      <w:pBdr>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hAnsi="Century Gothic"/>
      <w:lang w:val="es-CO" w:eastAsia="es-CO"/>
    </w:rPr>
  </w:style>
  <w:style w:type="paragraph" w:customStyle="1" w:styleId="xl274">
    <w:name w:val="xl274"/>
    <w:basedOn w:val="Normal"/>
    <w:rsid w:val="00B76A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5">
    <w:name w:val="xl275"/>
    <w:basedOn w:val="Normal"/>
    <w:rsid w:val="00B76A99"/>
    <w:pPr>
      <w:pBdr>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6">
    <w:name w:val="xl276"/>
    <w:basedOn w:val="Normal"/>
    <w:rsid w:val="00B76A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7">
    <w:name w:val="xl277"/>
    <w:basedOn w:val="Normal"/>
    <w:rsid w:val="00B76A9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8">
    <w:name w:val="xl278"/>
    <w:basedOn w:val="Normal"/>
    <w:rsid w:val="00B76A99"/>
    <w:pPr>
      <w:pBdr>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79">
    <w:name w:val="xl279"/>
    <w:basedOn w:val="Normal"/>
    <w:rsid w:val="00B76A9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lang w:val="es-CO" w:eastAsia="es-CO"/>
    </w:rPr>
  </w:style>
  <w:style w:type="paragraph" w:customStyle="1" w:styleId="xl280">
    <w:name w:val="xl280"/>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81">
    <w:name w:val="xl281"/>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82">
    <w:name w:val="xl282"/>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lang w:val="es-CO" w:eastAsia="es-CO"/>
    </w:rPr>
  </w:style>
  <w:style w:type="paragraph" w:customStyle="1" w:styleId="xl283">
    <w:name w:val="xl283"/>
    <w:basedOn w:val="Normal"/>
    <w:rsid w:val="00B76A99"/>
    <w:pPr>
      <w:pBdr>
        <w:top w:val="single" w:sz="8" w:space="0" w:color="auto"/>
        <w:bottom w:val="single" w:sz="8" w:space="0" w:color="auto"/>
      </w:pBdr>
      <w:shd w:val="clear" w:color="000000" w:fill="FFC000"/>
      <w:spacing w:before="100" w:beforeAutospacing="1" w:after="100" w:afterAutospacing="1"/>
      <w:jc w:val="center"/>
    </w:pPr>
    <w:rPr>
      <w:rFonts w:ascii="Century Gothic" w:hAnsi="Century Gothic"/>
      <w:b/>
      <w:bCs/>
      <w:lang w:val="es-CO" w:eastAsia="es-CO"/>
    </w:rPr>
  </w:style>
  <w:style w:type="paragraph" w:customStyle="1" w:styleId="xl284">
    <w:name w:val="xl284"/>
    <w:basedOn w:val="Normal"/>
    <w:rsid w:val="00B76A99"/>
    <w:pPr>
      <w:pBdr>
        <w:top w:val="single" w:sz="8" w:space="0" w:color="auto"/>
        <w:bottom w:val="single" w:sz="8" w:space="0" w:color="auto"/>
        <w:right w:val="single" w:sz="8" w:space="0" w:color="auto"/>
      </w:pBdr>
      <w:shd w:val="clear" w:color="000000" w:fill="FFC000"/>
      <w:spacing w:before="100" w:beforeAutospacing="1" w:after="100" w:afterAutospacing="1"/>
      <w:jc w:val="center"/>
    </w:pPr>
    <w:rPr>
      <w:rFonts w:ascii="Century Gothic" w:hAnsi="Century Gothic"/>
      <w:b/>
      <w:bCs/>
      <w:lang w:val="es-CO" w:eastAsia="es-CO"/>
    </w:rPr>
  </w:style>
  <w:style w:type="paragraph" w:customStyle="1" w:styleId="xl285">
    <w:name w:val="xl285"/>
    <w:basedOn w:val="Normal"/>
    <w:rsid w:val="00B76A99"/>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86">
    <w:name w:val="xl286"/>
    <w:basedOn w:val="Normal"/>
    <w:rsid w:val="00B76A99"/>
    <w:pPr>
      <w:pBdr>
        <w:left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87">
    <w:name w:val="xl287"/>
    <w:basedOn w:val="Normal"/>
    <w:rsid w:val="00B76A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lang w:val="es-CO" w:eastAsia="es-CO"/>
    </w:rPr>
  </w:style>
  <w:style w:type="paragraph" w:customStyle="1" w:styleId="xl288">
    <w:name w:val="xl288"/>
    <w:basedOn w:val="Normal"/>
    <w:rsid w:val="00B76A99"/>
    <w:pPr>
      <w:pBdr>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entury Gothic" w:hAnsi="Century Gothic"/>
      <w:b/>
      <w:bCs/>
      <w:lang w:val="es-CO" w:eastAsia="es-CO"/>
    </w:rPr>
  </w:style>
  <w:style w:type="paragraph" w:customStyle="1" w:styleId="xl289">
    <w:name w:val="xl289"/>
    <w:basedOn w:val="Normal"/>
    <w:rsid w:val="00B76A99"/>
    <w:pPr>
      <w:pBdr>
        <w:top w:val="single" w:sz="4" w:space="0" w:color="auto"/>
        <w:left w:val="single" w:sz="4" w:space="0" w:color="auto"/>
      </w:pBdr>
      <w:shd w:val="clear" w:color="000000" w:fill="A9D08E"/>
      <w:spacing w:before="100" w:beforeAutospacing="1" w:after="100" w:afterAutospacing="1"/>
      <w:jc w:val="center"/>
      <w:textAlignment w:val="center"/>
    </w:pPr>
    <w:rPr>
      <w:rFonts w:ascii="Century Gothic" w:hAnsi="Century Gothic"/>
      <w:b/>
      <w:bCs/>
      <w:lang w:val="es-CO" w:eastAsia="es-CO"/>
    </w:rPr>
  </w:style>
  <w:style w:type="paragraph" w:customStyle="1" w:styleId="xl290">
    <w:name w:val="xl290"/>
    <w:basedOn w:val="Normal"/>
    <w:rsid w:val="00B76A99"/>
    <w:pPr>
      <w:pBdr>
        <w:top w:val="single" w:sz="4" w:space="0" w:color="auto"/>
      </w:pBdr>
      <w:shd w:val="clear" w:color="000000" w:fill="A9D08E"/>
      <w:spacing w:before="100" w:beforeAutospacing="1" w:after="100" w:afterAutospacing="1"/>
      <w:jc w:val="center"/>
      <w:textAlignment w:val="center"/>
    </w:pPr>
    <w:rPr>
      <w:rFonts w:ascii="Century Gothic" w:hAnsi="Century Gothic"/>
      <w:b/>
      <w:bCs/>
      <w:lang w:val="es-CO" w:eastAsia="es-CO"/>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qFormat/>
    <w:locked/>
    <w:rsid w:val="00B76A99"/>
    <w:rPr>
      <w:rFonts w:ascii="Arial Narrow" w:eastAsia="Calibri" w:hAnsi="Arial Narrow"/>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unhideWhenUsed/>
    <w:qFormat/>
    <w:rsid w:val="00B76A99"/>
    <w:pPr>
      <w:jc w:val="both"/>
    </w:pPr>
    <w:rPr>
      <w:rFonts w:ascii="Arial Narrow" w:eastAsia="Calibri" w:hAnsi="Arial Narrow" w:cstheme="minorBidi"/>
      <w:sz w:val="22"/>
      <w:szCs w:val="22"/>
      <w:lang w:val="es-CO" w:eastAsia="en-US"/>
    </w:rPr>
  </w:style>
  <w:style w:type="character" w:customStyle="1" w:styleId="TextonotapieCar1">
    <w:name w:val="Texto nota pie Car1"/>
    <w:basedOn w:val="Fuentedeprrafopredeter"/>
    <w:rsid w:val="00B76A99"/>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 de nota al pie2,Ref. de nota al pie 2,Pie de Página,FC,Footnotes refss,Appel note de bas de page,Footnote number,BVI fnr,f,Footnote symbol,Nota de pie,Ref,de nota al pie,Pie de pagina"/>
    <w:link w:val="Appelnotedebasde"/>
    <w:uiPriority w:val="99"/>
    <w:unhideWhenUsed/>
    <w:qFormat/>
    <w:rsid w:val="00B76A99"/>
    <w:rPr>
      <w:vertAlign w:val="superscript"/>
    </w:rPr>
  </w:style>
  <w:style w:type="paragraph" w:customStyle="1" w:styleId="Appelnotedebasde">
    <w:name w:val="Appel note de bas de..."/>
    <w:basedOn w:val="Normal"/>
    <w:link w:val="Refdenotaalpie"/>
    <w:uiPriority w:val="99"/>
    <w:rsid w:val="00B76A99"/>
    <w:pPr>
      <w:spacing w:after="160" w:line="240" w:lineRule="exact"/>
    </w:pPr>
    <w:rPr>
      <w:rFonts w:asciiTheme="minorHAnsi" w:eastAsiaTheme="minorHAnsi" w:hAnsiTheme="minorHAnsi" w:cstheme="minorBidi"/>
      <w:sz w:val="22"/>
      <w:szCs w:val="22"/>
      <w:vertAlign w:val="superscript"/>
      <w:lang w:val="es-CO" w:eastAsia="en-US"/>
    </w:rPr>
  </w:style>
  <w:style w:type="character" w:customStyle="1" w:styleId="s24">
    <w:name w:val="s24"/>
    <w:basedOn w:val="Fuentedeprrafopredeter"/>
    <w:rsid w:val="00B76A99"/>
  </w:style>
  <w:style w:type="character" w:customStyle="1" w:styleId="apple-converted-space">
    <w:name w:val="apple-converted-space"/>
    <w:basedOn w:val="Fuentedeprrafopredeter"/>
    <w:rsid w:val="00B76A99"/>
  </w:style>
  <w:style w:type="character" w:customStyle="1" w:styleId="s12">
    <w:name w:val="s12"/>
    <w:basedOn w:val="Fuentedeprrafopredeter"/>
    <w:rsid w:val="00B76A99"/>
  </w:style>
  <w:style w:type="paragraph" w:customStyle="1" w:styleId="s38">
    <w:name w:val="s38"/>
    <w:basedOn w:val="Normal"/>
    <w:rsid w:val="00B76A99"/>
    <w:pPr>
      <w:spacing w:before="100" w:beforeAutospacing="1" w:after="100" w:afterAutospacing="1"/>
    </w:pPr>
    <w:rPr>
      <w:sz w:val="24"/>
      <w:szCs w:val="24"/>
      <w:lang w:val="es-CO" w:eastAsia="es-MX"/>
    </w:rPr>
  </w:style>
  <w:style w:type="paragraph" w:styleId="Revisin">
    <w:name w:val="Revision"/>
    <w:hidden/>
    <w:uiPriority w:val="99"/>
    <w:semiHidden/>
    <w:rsid w:val="00B76A99"/>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B76A9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B76A99"/>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B76A99"/>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B76A99"/>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B76A99"/>
    <w:rPr>
      <w:i/>
      <w:iCs/>
      <w:color w:val="365F91" w:themeColor="accent1" w:themeShade="BF"/>
    </w:rPr>
  </w:style>
  <w:style w:type="paragraph" w:styleId="Citadestacada">
    <w:name w:val="Intense Quote"/>
    <w:basedOn w:val="Normal"/>
    <w:next w:val="Normal"/>
    <w:link w:val="CitadestacadaCar"/>
    <w:uiPriority w:val="30"/>
    <w:qFormat/>
    <w:rsid w:val="00B76A9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B76A99"/>
    <w:rPr>
      <w:i/>
      <w:iCs/>
      <w:color w:val="365F91" w:themeColor="accent1" w:themeShade="BF"/>
      <w:kern w:val="2"/>
      <w:sz w:val="24"/>
      <w:szCs w:val="24"/>
      <w14:ligatures w14:val="standardContextual"/>
    </w:rPr>
  </w:style>
  <w:style w:type="character" w:styleId="Referenciaintensa">
    <w:name w:val="Intense Reference"/>
    <w:basedOn w:val="Fuentedeprrafopredeter"/>
    <w:uiPriority w:val="32"/>
    <w:qFormat/>
    <w:rsid w:val="00B76A99"/>
    <w:rPr>
      <w:b/>
      <w:bCs/>
      <w:smallCaps/>
      <w:color w:val="365F91" w:themeColor="accent1" w:themeShade="BF"/>
      <w:spacing w:val="5"/>
    </w:rPr>
  </w:style>
  <w:style w:type="character" w:customStyle="1" w:styleId="fontstyle01">
    <w:name w:val="fontstyle01"/>
    <w:basedOn w:val="Fuentedeprrafopredeter"/>
    <w:rsid w:val="00B76A99"/>
    <w:rPr>
      <w:rFonts w:ascii="Calibri" w:hAnsi="Calibri" w:cs="Calibri" w:hint="default"/>
      <w:b w:val="0"/>
      <w:bCs w:val="0"/>
      <w:i w:val="0"/>
      <w:iCs w:val="0"/>
      <w:color w:val="000000"/>
      <w:sz w:val="20"/>
      <w:szCs w:val="20"/>
    </w:rPr>
  </w:style>
  <w:style w:type="paragraph" w:customStyle="1" w:styleId="xmsonormal">
    <w:name w:val="x_msonormal"/>
    <w:basedOn w:val="Normal"/>
    <w:rsid w:val="00B76A99"/>
    <w:pPr>
      <w:spacing w:before="100" w:beforeAutospacing="1" w:after="100" w:afterAutospacing="1"/>
    </w:pPr>
    <w:rPr>
      <w:sz w:val="24"/>
      <w:szCs w:val="24"/>
      <w:lang w:val="es-CO" w:eastAsia="es-CO"/>
    </w:rPr>
  </w:style>
  <w:style w:type="paragraph" w:customStyle="1" w:styleId="msonormal0">
    <w:name w:val="msonormal"/>
    <w:basedOn w:val="Normal"/>
    <w:rsid w:val="00B76A99"/>
    <w:pPr>
      <w:spacing w:before="100" w:beforeAutospacing="1" w:after="100" w:afterAutospacing="1"/>
    </w:pPr>
    <w:rPr>
      <w:sz w:val="24"/>
      <w:szCs w:val="24"/>
      <w:lang w:val="es-CO" w:eastAsia="es-CO"/>
    </w:rPr>
  </w:style>
  <w:style w:type="paragraph" w:styleId="Textosinformato">
    <w:name w:val="Plain Text"/>
    <w:basedOn w:val="Normal"/>
    <w:link w:val="TextosinformatoCar"/>
    <w:rsid w:val="00B76A99"/>
    <w:rPr>
      <w:rFonts w:ascii="Courier New" w:hAnsi="Courier New"/>
      <w:lang w:val="x-none"/>
    </w:rPr>
  </w:style>
  <w:style w:type="character" w:customStyle="1" w:styleId="TextosinformatoCar">
    <w:name w:val="Texto sin formato Car"/>
    <w:basedOn w:val="Fuentedeprrafopredeter"/>
    <w:link w:val="Textosinformato"/>
    <w:rsid w:val="00B76A99"/>
    <w:rPr>
      <w:rFonts w:ascii="Courier New" w:eastAsia="Times New Roman" w:hAnsi="Courier New" w:cs="Times New Roman"/>
      <w:sz w:val="20"/>
      <w:szCs w:val="20"/>
      <w:lang w:val="x-none" w:eastAsia="es-ES"/>
    </w:rPr>
  </w:style>
  <w:style w:type="character" w:customStyle="1" w:styleId="HTMLMarkup">
    <w:name w:val="HTML Markup"/>
    <w:rsid w:val="00B76A99"/>
    <w:rPr>
      <w:vanish/>
      <w:color w:val="FF0000"/>
    </w:rPr>
  </w:style>
  <w:style w:type="character" w:styleId="Mencinsinresolver">
    <w:name w:val="Unresolved Mention"/>
    <w:uiPriority w:val="99"/>
    <w:unhideWhenUsed/>
    <w:rsid w:val="00B76A99"/>
    <w:rPr>
      <w:color w:val="605E5C"/>
      <w:shd w:val="clear" w:color="auto" w:fill="E1DFDD"/>
    </w:rPr>
  </w:style>
  <w:style w:type="table" w:customStyle="1" w:styleId="Tablaconcuadrcula1">
    <w:name w:val="Tabla con cuadrícula1"/>
    <w:basedOn w:val="Tablanormal"/>
    <w:next w:val="Tablaconcuadrcula"/>
    <w:uiPriority w:val="39"/>
    <w:rsid w:val="00B76A9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B76A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B76A9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B76A99"/>
    <w:pPr>
      <w:spacing w:after="0" w:line="240" w:lineRule="auto"/>
    </w:pPr>
    <w:rPr>
      <w:rFonts w:ascii="Calibri" w:eastAsia="Calibri" w:hAnsi="Calibri" w:cs="Iskoola Pot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B76A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3">
    <w:name w:val="Table Normal3"/>
    <w:uiPriority w:val="2"/>
    <w:semiHidden/>
    <w:unhideWhenUsed/>
    <w:qFormat/>
    <w:rsid w:val="00B76A9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E30EEB"/>
    <w:rPr>
      <w:rFonts w:ascii="Times New Roman" w:eastAsiaTheme="minorEastAsia"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9DB80-B7E6-824B-A478-41432DE8C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637</Words>
  <Characters>3159</Characters>
  <Application>Microsoft Office Word</Application>
  <DocSecurity>0</DocSecurity>
  <Lines>210</Lines>
  <Paragraphs>108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eliana rodriguez fernandez</cp:lastModifiedBy>
  <cp:revision>2</cp:revision>
  <cp:lastPrinted>2025-12-03T19:51:00Z</cp:lastPrinted>
  <dcterms:created xsi:type="dcterms:W3CDTF">2026-04-23T21:49:00Z</dcterms:created>
  <dcterms:modified xsi:type="dcterms:W3CDTF">2026-04-23T21:49:00Z</dcterms:modified>
</cp:coreProperties>
</file>