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69" w:lineRule="auto"/>
        <w:ind w:left="1660" w:right="1897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DOCUMENTO PARA NO OBLIGADOS A FACTURAR No. </w:t>
      </w:r>
      <w:r w:rsidDel="00000000" w:rsidR="00000000" w:rsidRPr="00000000">
        <w:rPr>
          <w:b w:val="1"/>
          <w:bCs w:val="1"/>
          <w:u w:val="single"/>
          <w:rtl w:val="0"/>
        </w:rPr>
        <w:t xml:space="preserve">04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9" w:lineRule="auto"/>
        <w:rPr>
          <w:b w:val="1"/>
          <w:bCs w:val="1"/>
          <w:sz w:val="15"/>
          <w:szCs w:val="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92" w:lineRule="auto"/>
        <w:ind w:left="3094" w:right="3329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SIEMBRA MÁS S.A.S</w:t>
      </w:r>
    </w:p>
    <w:p w:rsidR="00000000" w:rsidDel="00000000" w:rsidP="00000000" w:rsidRDefault="00000000" w:rsidRPr="00000000" w14:paraId="00000005">
      <w:pPr>
        <w:spacing w:before="92" w:lineRule="auto"/>
        <w:ind w:left="3094" w:right="3329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NIT: 901. 132.070-0</w:t>
      </w:r>
    </w:p>
    <w:p w:rsidR="00000000" w:rsidDel="00000000" w:rsidP="00000000" w:rsidRDefault="00000000" w:rsidRPr="00000000" w14:paraId="00000006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3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1663" w:right="1897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DEBE CANCELAR A:</w:t>
      </w:r>
    </w:p>
    <w:p w:rsidR="00000000" w:rsidDel="00000000" w:rsidP="00000000" w:rsidRDefault="00000000" w:rsidRPr="00000000" w14:paraId="00000009">
      <w:pPr>
        <w:spacing w:before="10" w:lineRule="auto"/>
        <w:rPr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1" w:lineRule="auto"/>
        <w:ind w:left="2695" w:right="2932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Juan Pablo Gonzalez Vallejo</w:t>
      </w:r>
    </w:p>
    <w:p w:rsidR="00000000" w:rsidDel="00000000" w:rsidP="00000000" w:rsidRDefault="00000000" w:rsidRPr="00000000" w14:paraId="0000000B">
      <w:pPr>
        <w:spacing w:before="1" w:lineRule="auto"/>
        <w:ind w:left="2695" w:right="2932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C.C. No. 1020773927 de Bogota</w:t>
      </w:r>
    </w:p>
    <w:p w:rsidR="00000000" w:rsidDel="00000000" w:rsidP="00000000" w:rsidRDefault="00000000" w:rsidRPr="00000000" w14:paraId="0000000C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1663" w:right="1897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Responsable de IVA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1665" w:right="1897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LA SUMA DE:</w:t>
      </w:r>
    </w:p>
    <w:p w:rsidR="00000000" w:rsidDel="00000000" w:rsidP="00000000" w:rsidRDefault="00000000" w:rsidRPr="00000000" w14:paraId="00000010">
      <w:pPr>
        <w:ind w:left="1665" w:right="1897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DOS MILLONES QUINIENTOS MIL PESOS M/L</w:t>
      </w:r>
    </w:p>
    <w:p w:rsidR="00000000" w:rsidDel="00000000" w:rsidP="00000000" w:rsidRDefault="00000000" w:rsidRPr="00000000" w14:paraId="00000011">
      <w:pPr>
        <w:ind w:left="0" w:right="1897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rtl w:val="0"/>
        </w:rPr>
        <w:t xml:space="preserve">                          ($2.500.000.oo)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1" w:lineRule="auto"/>
        <w:rPr>
          <w:b w:val="1"/>
          <w:bCs w:val="1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POR CONCEPTO DE: PRESTACIÓN DE SERVICIOS DE APOYO A LA GESTIÓN EN LAS ACTIVIDADES OPERATIVAS DE LA ENTIDAD.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4" w:right="11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1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Por el periodo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DEL MES DE ABRIL DE 2026, en cumplimiento de la cláusula Quinta del Contrato No. SEM-026-2026.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4" w:right="114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14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Para efectos tributarios, manifiesto bajo la gravedad de juramento que, al final del año, no tomaré los costos ni deducciones asociados a mis rentas de trabajo; en tal caso, le solicito la aplicación de la tabla de retención en la fuente establecida en el artículo 383 del Estatuto Tributario, la cual se aplica a los pagos o abonos en cuenta originados en ingresos por rentas de trabajo.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535" w:lineRule="auto"/>
        <w:ind w:left="0" w:right="93.5433070866150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constancia de lo anterior se firma el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día </w:t>
      </w:r>
      <w:r w:rsidDel="00000000" w:rsidR="00000000" w:rsidRPr="00000000">
        <w:rPr>
          <w:sz w:val="24"/>
          <w:szCs w:val="24"/>
          <w:rtl w:val="0"/>
        </w:rPr>
        <w:t xml:space="preserve">VEINTISIETE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27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) de (</w:t>
      </w:r>
      <w:r w:rsidDel="00000000" w:rsidR="00000000" w:rsidRPr="00000000">
        <w:rPr>
          <w:sz w:val="24"/>
          <w:szCs w:val="24"/>
          <w:rtl w:val="0"/>
        </w:rPr>
        <w:t xml:space="preserve">Abril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) de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2026.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2932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Datos bancarios: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2932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Bancolombia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2932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Cuenta de ahorros No. 59950164659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535" w:lineRule="auto"/>
        <w:ind w:left="0" w:right="207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Atentamente: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535" w:lineRule="auto"/>
        <w:ind w:left="0" w:right="2076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-142874</wp:posOffset>
            </wp:positionH>
            <wp:positionV relativeFrom="paragraph">
              <wp:posOffset>405639</wp:posOffset>
            </wp:positionV>
            <wp:extent cx="2260672" cy="1373943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0672" cy="137394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" w:line="535" w:lineRule="auto"/>
        <w:ind w:left="0" w:right="2076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Nombre: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Juan Pablo Gonzalez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Documento de Identificación: C.C. No. 1020773927 de Bogota</w:t>
      </w:r>
    </w:p>
    <w:p w:rsidR="00000000" w:rsidDel="00000000" w:rsidP="00000000" w:rsidRDefault="00000000" w:rsidRPr="00000000" w14:paraId="00000026">
      <w:pPr>
        <w:spacing w:before="1" w:lineRule="auto"/>
        <w:ind w:right="4829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Contratista de Siembra Más S.A.S</w:t>
      </w:r>
    </w:p>
    <w:sectPr>
      <w:pgSz w:h="20160" w:w="12240" w:orient="portrait"/>
      <w:pgMar w:bottom="280" w:top="1460" w:left="1020" w:right="7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fxDwHiIq6Zp2xTKEUBVVsInYgA==">CgMxLjA4AHIhMW14X0IxNWp6Z04wLUw3QzJwWTdUeFNsQnFmSVI3Ym0z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535a957-b352-4c2d-aa57-80f72177303d_Enabled">
    <vt:lpwstr>true</vt:lpwstr>
  </property>
  <property fmtid="{D5CDD505-2E9C-101B-9397-08002B2CF9AE}" pid="3" name="MSIP_Label_f535a957-b352-4c2d-aa57-80f72177303d_SetDate">
    <vt:lpwstr>2024-12-12T16:08:47Z</vt:lpwstr>
  </property>
  <property fmtid="{D5CDD505-2E9C-101B-9397-08002B2CF9AE}" pid="4" name="MSIP_Label_f535a957-b352-4c2d-aa57-80f72177303d_Method">
    <vt:lpwstr>Standard</vt:lpwstr>
  </property>
  <property fmtid="{D5CDD505-2E9C-101B-9397-08002B2CF9AE}" pid="5" name="MSIP_Label_f535a957-b352-4c2d-aa57-80f72177303d_Name">
    <vt:lpwstr>defa4170-0d19-0005-0004-bc88714345d2</vt:lpwstr>
  </property>
  <property fmtid="{D5CDD505-2E9C-101B-9397-08002B2CF9AE}" pid="6" name="MSIP_Label_f535a957-b352-4c2d-aa57-80f72177303d_SiteId">
    <vt:lpwstr>34303541-74ec-4d4a-8c5a-8049d2fd6ce6</vt:lpwstr>
  </property>
  <property fmtid="{D5CDD505-2E9C-101B-9397-08002B2CF9AE}" pid="7" name="MSIP_Label_f535a957-b352-4c2d-aa57-80f72177303d_ActionId">
    <vt:lpwstr>37b9e53a-d764-4880-9945-b18e0fb06b80</vt:lpwstr>
  </property>
  <property fmtid="{D5CDD505-2E9C-101B-9397-08002B2CF9AE}" pid="8" name="MSIP_Label_f535a957-b352-4c2d-aa57-80f72177303d_ContentBits">
    <vt:lpwstr>0</vt:lpwstr>
  </property>
</Properties>
</file>