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tabs>
          <w:tab w:val="left" w:leader="none" w:pos="7780"/>
        </w:tabs>
        <w:spacing w:after="0" w:before="0" w:line="200" w:lineRule="auto"/>
        <w:ind w:right="-20"/>
        <w:rPr>
          <w:b w:val="1"/>
          <w:bCs w:val="1"/>
          <w:sz w:val="18"/>
          <w:szCs w:val="18"/>
        </w:rPr>
      </w:pPr>
      <w:r w:rsidDel="00000000" w:rsidR="00000000" w:rsidRPr="00000000">
        <w:rPr>
          <w:b w:val="1"/>
          <w:bCs w:val="1"/>
          <w:sz w:val="18"/>
          <w:szCs w:val="18"/>
          <w:highlight w:val="lightGray"/>
          <w:rtl w:val="0"/>
        </w:rPr>
        <w:t xml:space="preserve">IDU-CMA-SGI-001-2026</w:t>
      </w:r>
      <w:r w:rsidDel="00000000" w:rsidR="00000000" w:rsidRPr="00000000">
        <w:rPr>
          <w:rtl w:val="0"/>
        </w:rPr>
      </w:r>
    </w:p>
    <w:p w:rsidR="00000000" w:rsidDel="00000000" w:rsidP="00000000" w:rsidRDefault="00000000" w:rsidRPr="00000000" w14:paraId="00000002">
      <w:pPr>
        <w:widowControl w:val="0"/>
        <w:tabs>
          <w:tab w:val="left" w:leader="none" w:pos="7780"/>
        </w:tabs>
        <w:spacing w:after="0" w:before="0" w:line="200" w:lineRule="auto"/>
        <w:ind w:right="-20"/>
        <w:jc w:val="right"/>
        <w:rPr>
          <w:b w:val="1"/>
          <w:bCs w:val="1"/>
          <w:sz w:val="18"/>
          <w:szCs w:val="18"/>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Arial" w:cs="Arial" w:eastAsia="Arial" w:hAnsi="Arial"/>
          <w:b w:val="1"/>
          <w:bCs w:val="1"/>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8"/>
          <w:szCs w:val="18"/>
          <w:u w:val="none"/>
          <w:shd w:fill="auto" w:val="clear"/>
          <w:vertAlign w:val="baseline"/>
          <w:rtl w:val="0"/>
        </w:rPr>
        <w:t xml:space="preserve">FORMATO 12 - FACTOR DE SOSTENIBILIDAD </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05">
      <w:pPr>
        <w:spacing w:after="0" w:before="0" w:lineRule="auto"/>
        <w:rPr>
          <w:b w:val="1"/>
          <w:bCs w:val="1"/>
          <w:sz w:val="18"/>
          <w:szCs w:val="18"/>
        </w:rPr>
      </w:pPr>
      <w:r w:rsidDel="00000000" w:rsidR="00000000" w:rsidRPr="00000000">
        <w:rPr>
          <w:sz w:val="18"/>
          <w:szCs w:val="18"/>
          <w:rtl w:val="0"/>
        </w:rPr>
        <w:t xml:space="preserve">Señores</w:t>
      </w:r>
      <w:r w:rsidDel="00000000" w:rsidR="00000000" w:rsidRPr="00000000">
        <w:rPr>
          <w:rtl w:val="0"/>
        </w:rPr>
      </w:r>
    </w:p>
    <w:p w:rsidR="00000000" w:rsidDel="00000000" w:rsidP="00000000" w:rsidRDefault="00000000" w:rsidRPr="00000000" w14:paraId="00000006">
      <w:pPr>
        <w:spacing w:after="0" w:before="0" w:lineRule="auto"/>
        <w:rPr>
          <w:b w:val="1"/>
          <w:bCs w:val="1"/>
          <w:sz w:val="18"/>
          <w:szCs w:val="18"/>
        </w:rPr>
      </w:pPr>
      <w:r w:rsidDel="00000000" w:rsidR="00000000" w:rsidRPr="00000000">
        <w:rPr>
          <w:b w:val="1"/>
          <w:bCs w:val="1"/>
          <w:sz w:val="18"/>
          <w:szCs w:val="18"/>
          <w:rtl w:val="0"/>
        </w:rPr>
        <w:t xml:space="preserve">INSTITUTO DE DESARROLLO URBANO</w:t>
      </w:r>
    </w:p>
    <w:p w:rsidR="00000000" w:rsidDel="00000000" w:rsidP="00000000" w:rsidRDefault="00000000" w:rsidRPr="00000000" w14:paraId="00000007">
      <w:pPr>
        <w:spacing w:after="0" w:before="0" w:lineRule="auto"/>
        <w:rPr>
          <w:sz w:val="18"/>
          <w:szCs w:val="18"/>
        </w:rPr>
      </w:pPr>
      <w:r w:rsidDel="00000000" w:rsidR="00000000" w:rsidRPr="00000000">
        <w:rPr>
          <w:sz w:val="18"/>
          <w:szCs w:val="18"/>
          <w:rtl w:val="0"/>
        </w:rPr>
        <w:t xml:space="preserve">Calle 22 No. 6 - 27 </w:t>
      </w:r>
    </w:p>
    <w:p w:rsidR="00000000" w:rsidDel="00000000" w:rsidP="00000000" w:rsidRDefault="00000000" w:rsidRPr="00000000" w14:paraId="00000008">
      <w:pPr>
        <w:spacing w:after="0" w:before="0" w:lineRule="auto"/>
        <w:rPr>
          <w:sz w:val="18"/>
          <w:szCs w:val="18"/>
        </w:rPr>
      </w:pPr>
      <w:r w:rsidDel="00000000" w:rsidR="00000000" w:rsidRPr="00000000">
        <w:rPr>
          <w:sz w:val="18"/>
          <w:szCs w:val="18"/>
          <w:rtl w:val="0"/>
        </w:rPr>
        <w:t xml:space="preserve">Bogotá </w:t>
      </w:r>
    </w:p>
    <w:p w:rsidR="00000000" w:rsidDel="00000000" w:rsidP="00000000" w:rsidRDefault="00000000" w:rsidRPr="00000000" w14:paraId="00000009">
      <w:pPr>
        <w:spacing w:after="0" w:before="0" w:lineRule="auto"/>
        <w:rPr>
          <w:sz w:val="18"/>
          <w:szCs w:val="18"/>
        </w:rPr>
      </w:pPr>
      <w:r w:rsidDel="00000000" w:rsidR="00000000" w:rsidRPr="00000000">
        <w:rPr>
          <w:rtl w:val="0"/>
        </w:rPr>
      </w:r>
    </w:p>
    <w:p w:rsidR="00000000" w:rsidDel="00000000" w:rsidP="00000000" w:rsidRDefault="00000000" w:rsidRPr="00000000" w14:paraId="0000000A">
      <w:pPr>
        <w:spacing w:after="0" w:before="0" w:lineRule="auto"/>
        <w:rPr>
          <w:sz w:val="18"/>
          <w:szCs w:val="18"/>
        </w:rPr>
      </w:pPr>
      <w:r w:rsidDel="00000000" w:rsidR="00000000" w:rsidRPr="00000000">
        <w:rPr>
          <w:rtl w:val="0"/>
        </w:rPr>
      </w:r>
    </w:p>
    <w:p w:rsidR="00000000" w:rsidDel="00000000" w:rsidP="00000000" w:rsidRDefault="00000000" w:rsidRPr="00000000" w14:paraId="0000000B">
      <w:pPr>
        <w:spacing w:after="0" w:before="0" w:lineRule="auto"/>
        <w:rPr>
          <w:sz w:val="18"/>
          <w:szCs w:val="18"/>
        </w:rPr>
      </w:pPr>
      <w:r w:rsidDel="00000000" w:rsidR="00000000" w:rsidRPr="00000000">
        <w:rPr>
          <w:b w:val="1"/>
          <w:bCs w:val="1"/>
          <w:sz w:val="18"/>
          <w:szCs w:val="18"/>
          <w:rtl w:val="0"/>
        </w:rPr>
        <w:t xml:space="preserve">REFERENCIA:</w:t>
      </w:r>
      <w:r w:rsidDel="00000000" w:rsidR="00000000" w:rsidRPr="00000000">
        <w:rPr>
          <w:sz w:val="18"/>
          <w:szCs w:val="18"/>
          <w:rtl w:val="0"/>
        </w:rPr>
        <w:tab/>
        <w:t xml:space="preserve">Proceso de Contratación </w:t>
      </w:r>
      <w:r w:rsidDel="00000000" w:rsidR="00000000" w:rsidRPr="00000000">
        <w:rPr>
          <w:b w:val="1"/>
          <w:bCs w:val="1"/>
          <w:sz w:val="20"/>
          <w:szCs w:val="20"/>
          <w:highlight w:val="lightGray"/>
          <w:rtl w:val="0"/>
        </w:rPr>
        <w:t xml:space="preserve">IDU-CMA-SGI-001-2026</w:t>
      </w:r>
      <w:r w:rsidDel="00000000" w:rsidR="00000000" w:rsidRPr="00000000">
        <w:rPr>
          <w:rtl w:val="0"/>
        </w:rPr>
      </w:r>
    </w:p>
    <w:p w:rsidR="00000000" w:rsidDel="00000000" w:rsidP="00000000" w:rsidRDefault="00000000" w:rsidRPr="00000000" w14:paraId="0000000C">
      <w:pPr>
        <w:spacing w:after="0" w:before="0" w:lineRule="auto"/>
        <w:rPr>
          <w:sz w:val="18"/>
          <w:szCs w:val="18"/>
        </w:rPr>
      </w:pPr>
      <w:r w:rsidDel="00000000" w:rsidR="00000000" w:rsidRPr="00000000">
        <w:rPr>
          <w:rtl w:val="0"/>
        </w:rPr>
      </w:r>
    </w:p>
    <w:p w:rsidR="00000000" w:rsidDel="00000000" w:rsidP="00000000" w:rsidRDefault="00000000" w:rsidRPr="00000000" w14:paraId="0000000D">
      <w:pPr>
        <w:spacing w:after="0" w:before="0" w:lineRule="auto"/>
        <w:rPr>
          <w:sz w:val="18"/>
          <w:szCs w:val="18"/>
        </w:rPr>
      </w:pPr>
      <w:r w:rsidDel="00000000" w:rsidR="00000000" w:rsidRPr="00000000">
        <w:rPr>
          <w:sz w:val="18"/>
          <w:szCs w:val="18"/>
          <w:rtl w:val="0"/>
        </w:rPr>
        <w:t xml:space="preserve">Objeto: </w:t>
      </w:r>
      <w:r w:rsidDel="00000000" w:rsidR="00000000" w:rsidRPr="00000000">
        <w:rPr>
          <w:b w:val="1"/>
          <w:bCs w:val="1"/>
          <w:i w:val="1"/>
          <w:iCs w:val="1"/>
          <w:sz w:val="18"/>
          <w:szCs w:val="18"/>
          <w:rtl w:val="0"/>
        </w:rPr>
        <w:t xml:space="preserve">“INTERVENTORÍA A LA BRIGADA DE REACCIÓN VIAL PARA LA EJECUCIÓN DE ACTIVIDADES PUNTUALES EN LA MALLA VIAL DE LA CIUDAD DE BOGOTÁ D.C. GRUPO 1, GRUPO 2 Y GRUPO 3” </w:t>
      </w:r>
      <w:r w:rsidDel="00000000" w:rsidR="00000000" w:rsidRPr="00000000">
        <w:rPr>
          <w:b w:val="1"/>
          <w:bCs w:val="1"/>
          <w:sz w:val="18"/>
          <w:szCs w:val="18"/>
          <w:rtl w:val="0"/>
        </w:rPr>
        <w:t xml:space="preserve">Lote/grupo:</w:t>
      </w:r>
      <w:r w:rsidDel="00000000" w:rsidR="00000000" w:rsidRPr="00000000">
        <w:rPr>
          <w:sz w:val="18"/>
          <w:szCs w:val="18"/>
          <w:rtl w:val="0"/>
        </w:rPr>
        <w:t xml:space="preserve"> [Indicar el lote/grupo o lotes/grupos a los cuales se presenta oferta.]</w:t>
      </w:r>
      <w:r w:rsidDel="00000000" w:rsidR="00000000" w:rsidRPr="00000000">
        <w:rPr>
          <w:rtl w:val="0"/>
        </w:rPr>
      </w:r>
    </w:p>
    <w:p w:rsidR="00000000" w:rsidDel="00000000" w:rsidP="00000000" w:rsidRDefault="00000000" w:rsidRPr="00000000" w14:paraId="0000000E">
      <w:pPr>
        <w:spacing w:after="0" w:before="0" w:lineRule="auto"/>
        <w:rPr>
          <w:sz w:val="18"/>
          <w:szCs w:val="18"/>
        </w:rPr>
      </w:pPr>
      <w:r w:rsidDel="00000000" w:rsidR="00000000" w:rsidRPr="00000000">
        <w:rPr>
          <w:rtl w:val="0"/>
        </w:rPr>
      </w:r>
    </w:p>
    <w:p w:rsidR="00000000" w:rsidDel="00000000" w:rsidP="00000000" w:rsidRDefault="00000000" w:rsidRPr="00000000" w14:paraId="0000000F">
      <w:pPr>
        <w:rPr>
          <w:sz w:val="18"/>
          <w:szCs w:val="18"/>
        </w:rPr>
      </w:pPr>
      <w:r w:rsidDel="00000000" w:rsidR="00000000" w:rsidRPr="00000000">
        <w:rPr>
          <w:sz w:val="18"/>
          <w:szCs w:val="18"/>
          <w:rtl w:val="0"/>
        </w:rPr>
        <w:t xml:space="preserve">Estimados señores:</w:t>
      </w:r>
    </w:p>
    <w:p w:rsidR="00000000" w:rsidDel="00000000" w:rsidP="00000000" w:rsidRDefault="00000000" w:rsidRPr="00000000" w14:paraId="00000010">
      <w:pPr>
        <w:spacing w:after="120" w:lineRule="auto"/>
        <w:rPr>
          <w:sz w:val="18"/>
          <w:szCs w:val="18"/>
        </w:rPr>
      </w:pPr>
      <w:r w:rsidDel="00000000" w:rsidR="00000000" w:rsidRPr="00000000">
        <w:rPr>
          <w:sz w:val="18"/>
          <w:szCs w:val="18"/>
          <w:highlight w:val="lightGray"/>
          <w:rtl w:val="0"/>
        </w:rPr>
        <w:t xml:space="preserve">[____________]</w:t>
      </w:r>
      <w:r w:rsidDel="00000000" w:rsidR="00000000" w:rsidRPr="00000000">
        <w:rPr>
          <w:sz w:val="18"/>
          <w:szCs w:val="18"/>
          <w:rtl w:val="0"/>
        </w:rPr>
        <w:t xml:space="preserve"> en mi calidad de representante legal de </w:t>
      </w:r>
      <w:r w:rsidDel="00000000" w:rsidR="00000000" w:rsidRPr="00000000">
        <w:rPr>
          <w:sz w:val="18"/>
          <w:szCs w:val="18"/>
          <w:highlight w:val="lightGray"/>
          <w:rtl w:val="0"/>
        </w:rPr>
        <w:t xml:space="preserve">[Nombre del Proponente- persona natural]</w:t>
      </w:r>
      <w:r w:rsidDel="00000000" w:rsidR="00000000" w:rsidRPr="00000000">
        <w:rPr>
          <w:sz w:val="18"/>
          <w:szCs w:val="18"/>
          <w:rtl w:val="0"/>
        </w:rPr>
        <w:t xml:space="preserve">, en adelante el Proponente, </w:t>
      </w:r>
      <w:r w:rsidDel="00000000" w:rsidR="00000000" w:rsidRPr="00000000">
        <w:rPr>
          <w:b w:val="1"/>
          <w:bCs w:val="1"/>
          <w:sz w:val="18"/>
          <w:szCs w:val="18"/>
          <w:highlight w:val="lightGray"/>
          <w:rtl w:val="0"/>
        </w:rPr>
        <w:t xml:space="preserve">[SÍ/NO]</w:t>
      </w:r>
      <w:r w:rsidDel="00000000" w:rsidR="00000000" w:rsidRPr="00000000">
        <w:rPr>
          <w:sz w:val="18"/>
          <w:szCs w:val="18"/>
          <w:rtl w:val="0"/>
        </w:rPr>
        <w:t xml:space="preserve"> me comprometo bajo la gravedad del juramento a:</w:t>
      </w:r>
    </w:p>
    <w:p w:rsidR="00000000" w:rsidDel="00000000" w:rsidP="00000000" w:rsidRDefault="00000000" w:rsidRPr="00000000" w14:paraId="00000011">
      <w:pPr>
        <w:spacing w:after="120" w:lineRule="auto"/>
        <w:rPr>
          <w:sz w:val="18"/>
          <w:szCs w:val="18"/>
        </w:rPr>
      </w:pPr>
      <w:r w:rsidDel="00000000" w:rsidR="00000000" w:rsidRPr="00000000">
        <w:rPr>
          <w:rtl w:val="0"/>
        </w:rPr>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20" w:line="240" w:lineRule="auto"/>
        <w:ind w:left="720" w:right="0" w:hanging="360"/>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(ii) sea papel con contenido reciclado o procedente de fuentes forestales sostenibles o naturales y estar libre de cloro elemental. De igual manera, y 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 En la ejecución del contrato, adjuntar a la propuesta ficha técnica del papel a utilizar.</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los certificados, actas o documentos que evidencien la gestión de residuos efectuada durante la ejecución del contrato.</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Contar con un programa que asegure que los equipos tecnológicos a utilizar, por ejemplo, computadores, impresoras, fotocopiadoras y tabletas, entre otros, en los que aplique el cumplimiento de la norma aplicable relacionada con la eficiencia energética, que cumplan con esta regulación de bajo consumo de energía. Este programa busca que a través del uso de este tipo de tecnología se fomente el uso (alquiler y/o compra) de dispositivos más eficientes a nivel de consumo de energía. Durante la ejecución del proyecto, el futuro contratista, entregará el programa en donde se pueda evidenciar el cumplimiento de los aspectos relacionados con el bajo consumo energético en sus equipos electrónicos.</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Durante la ejecución del proyecto tendrá que adjuntar el documento “Programa de transporte sostenible”, donde se evidencien las metas e indicadores. El contratista adjudicatario podrá acreditar este requisito con uno o con varios de los factores que se enuncian a modo de ejemplo u otros que cumplan con la misma finalidad.</w:t>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720" w:right="0" w:hanging="360"/>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Capacitar al personal en temas de sostenibilidad en el ejercicio de la labor de interventoría, por ejemplo, gestión de residuos, reciclaje y aprovechamiento de residuos, ahorro de agua, ahorro de energía, estilos de vida sostenibles, consumo responsable, transporte sostenible, entre otros. Así mismo, se debe capacitar al personal sobre temas ambientales relacionados con los proyectos sujetos a interventoría, por ejemplo, gestión de residuos de construcción y demolición, uso y manejo adecuado del suelo, conflictos socio ambientales y medidas de manejo, reglamentación ambiental, atención de emergencias ambientales, gestión de residuos peligrosos, manejo de sustancias químicas, entre otros. Durante la ejecución del proyecto tendrá que presentar soporte de las capacitaciones, que incluya evaluación y registro fotográfico.</w:t>
      </w:r>
    </w:p>
    <w:p w:rsidR="00000000" w:rsidDel="00000000" w:rsidP="00000000" w:rsidRDefault="00000000" w:rsidRPr="00000000" w14:paraId="00000019">
      <w:pPr>
        <w:spacing w:after="120" w:lineRule="auto"/>
        <w:rPr>
          <w:sz w:val="18"/>
          <w:szCs w:val="18"/>
        </w:rPr>
      </w:pPr>
      <w:r w:rsidDel="00000000" w:rsidR="00000000" w:rsidRPr="00000000">
        <w:rPr>
          <w:sz w:val="18"/>
          <w:szCs w:val="18"/>
          <w:rtl w:val="0"/>
        </w:rPr>
        <w:t xml:space="preserve">Adicionalmente, mediante el diligenciamiento de este Formato manifiesto mi compromiso a cumplir con las obligaciones que se desprenden con ocasión de la ejecución de los mencionados criterios y la normatividad ambiente y de sostenibilidad asociado a la prestación de mi servicio como Interventor y a las actividades que se desarrollarán en el marco de la interventoría, ya sea de forma directa o por un aliado estratégico.</w:t>
      </w:r>
    </w:p>
    <w:p w:rsidR="00000000" w:rsidDel="00000000" w:rsidP="00000000" w:rsidRDefault="00000000" w:rsidRPr="00000000" w14:paraId="0000001A">
      <w:pPr>
        <w:spacing w:after="120" w:lineRule="auto"/>
        <w:rPr>
          <w:sz w:val="18"/>
          <w:szCs w:val="18"/>
        </w:rPr>
      </w:pPr>
      <w:r w:rsidDel="00000000" w:rsidR="00000000" w:rsidRPr="00000000">
        <w:rPr>
          <w:sz w:val="18"/>
          <w:szCs w:val="18"/>
          <w:rtl w:val="0"/>
        </w:rPr>
        <w:t xml:space="preserve">Asimismo, con el diligenciamiento de este Formato me comprometo a entregar los soportes establecidos en el Documento Base y/o pliego de condiciones. En caso de que no los aporte soy consciente de las multas que se pueden imponer por el incumplimiento de esta obligación contractual que asumo.   </w:t>
      </w:r>
    </w:p>
    <w:p w:rsidR="00000000" w:rsidDel="00000000" w:rsidP="00000000" w:rsidRDefault="00000000" w:rsidRPr="00000000" w14:paraId="0000001B">
      <w:pPr>
        <w:spacing w:after="120" w:lineRule="auto"/>
        <w:rPr>
          <w:sz w:val="18"/>
          <w:szCs w:val="18"/>
        </w:rPr>
      </w:pPr>
      <w:r w:rsidDel="00000000" w:rsidR="00000000" w:rsidRPr="00000000">
        <w:rPr>
          <w:rtl w:val="0"/>
        </w:rPr>
      </w:r>
    </w:p>
    <w:p w:rsidR="00000000" w:rsidDel="00000000" w:rsidP="00000000" w:rsidRDefault="00000000" w:rsidRPr="00000000" w14:paraId="0000001C">
      <w:pPr>
        <w:spacing w:after="120" w:lineRule="auto"/>
        <w:rPr>
          <w:sz w:val="18"/>
          <w:szCs w:val="18"/>
        </w:rPr>
      </w:pPr>
      <w:r w:rsidDel="00000000" w:rsidR="00000000" w:rsidRPr="00000000">
        <w:rPr>
          <w:sz w:val="18"/>
          <w:szCs w:val="18"/>
          <w:rtl w:val="0"/>
        </w:rPr>
        <w:t xml:space="preserve">Atentamente,</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Nombre del Proponente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_______________________________________</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Nombre del representante legal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__________________________________</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C. C.</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_____________________ de _______________</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Dirección de correo</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_______________________________________</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Correo electrónico</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_______________________________________</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Ciudad</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_______________________________________</w:t>
      </w:r>
    </w:p>
    <w:p w:rsidR="00000000" w:rsidDel="00000000" w:rsidP="00000000" w:rsidRDefault="00000000" w:rsidRPr="00000000" w14:paraId="00000023">
      <w:pPr>
        <w:spacing w:after="120" w:lineRule="auto"/>
        <w:jc w:val="center"/>
        <w:rPr>
          <w:sz w:val="18"/>
          <w:szCs w:val="18"/>
        </w:rPr>
      </w:pPr>
      <w:r w:rsidDel="00000000" w:rsidR="00000000" w:rsidRPr="00000000">
        <w:rPr>
          <w:sz w:val="18"/>
          <w:szCs w:val="18"/>
          <w:rtl w:val="0"/>
        </w:rPr>
        <w:t xml:space="preserve">___________________________________________________</w:t>
      </w:r>
    </w:p>
    <w:p w:rsidR="00000000" w:rsidDel="00000000" w:rsidP="00000000" w:rsidRDefault="00000000" w:rsidRPr="00000000" w14:paraId="00000024">
      <w:pPr>
        <w:spacing w:after="120" w:lineRule="auto"/>
        <w:jc w:val="center"/>
        <w:rPr>
          <w:sz w:val="18"/>
          <w:szCs w:val="18"/>
          <w:highlight w:val="lightGray"/>
        </w:rPr>
      </w:pPr>
      <w:r w:rsidDel="00000000" w:rsidR="00000000" w:rsidRPr="00000000">
        <w:rPr>
          <w:sz w:val="18"/>
          <w:szCs w:val="18"/>
          <w:highlight w:val="lightGray"/>
          <w:rtl w:val="0"/>
        </w:rPr>
        <w:t xml:space="preserve">[Firma del Proponente o de su representante legal]</w:t>
      </w:r>
    </w:p>
    <w:p w:rsidR="00000000" w:rsidDel="00000000" w:rsidP="00000000" w:rsidRDefault="00000000" w:rsidRPr="00000000" w14:paraId="00000025">
      <w:pPr>
        <w:spacing w:after="120" w:before="0" w:lineRule="auto"/>
        <w:jc w:val="center"/>
        <w:rPr>
          <w:sz w:val="20"/>
          <w:szCs w:val="20"/>
        </w:rPr>
      </w:pPr>
      <w:r w:rsidDel="00000000" w:rsidR="00000000" w:rsidRPr="00000000">
        <w:rPr>
          <w:rtl w:val="0"/>
        </w:rPr>
      </w:r>
    </w:p>
    <w:sectPr>
      <w:headerReference r:id="rId7" w:type="default"/>
      <w:footerReference r:id="rId8" w:type="default"/>
      <w:pgSz w:h="15840" w:w="12240" w:orient="portrait"/>
      <w:pgMar w:bottom="1417" w:top="1417" w:left="1701" w:right="1701" w:header="708"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8">
    <w:pPr>
      <w:rPr/>
    </w:pPr>
    <w:r w:rsidDel="00000000" w:rsidR="00000000" w:rsidRPr="00000000">
      <w:rPr>
        <w:rtl w:val="0"/>
      </w:rPr>
    </w:r>
  </w:p>
  <w:tbl>
    <w:tblPr>
      <w:tblStyle w:val="Table2"/>
      <w:tblW w:w="6360.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2304"/>
      <w:gridCol w:w="768"/>
      <w:gridCol w:w="1922"/>
      <w:gridCol w:w="991"/>
      <w:gridCol w:w="375"/>
      <w:tblGridChange w:id="0">
        <w:tblGrid>
          <w:gridCol w:w="2304"/>
          <w:gridCol w:w="768"/>
          <w:gridCol w:w="1922"/>
          <w:gridCol w:w="991"/>
          <w:gridCol w:w="375"/>
        </w:tblGrid>
      </w:tblGridChange>
    </w:tblGrid>
    <w:tr>
      <w:trPr>
        <w:cantSplit w:val="0"/>
        <w:trHeight w:val="340" w:hRule="atLeast"/>
        <w:tblHeader w:val="0"/>
      </w:trPr>
      <w:tc>
        <w:tcPr>
          <w:vAlign w:val="center"/>
        </w:tcPr>
        <w:p w:rsidR="00000000" w:rsidDel="00000000" w:rsidP="00000000" w:rsidRDefault="00000000" w:rsidRPr="00000000" w14:paraId="00000039">
          <w:pPr>
            <w:spacing w:after="4" w:before="0" w:line="249" w:lineRule="auto"/>
            <w:ind w:left="10" w:hanging="10"/>
            <w:jc w:val="center"/>
            <w:rPr>
              <w:b w:val="1"/>
              <w:bCs w:val="1"/>
              <w:sz w:val="16"/>
              <w:szCs w:val="16"/>
            </w:rPr>
          </w:pPr>
          <w:r w:rsidDel="00000000" w:rsidR="00000000" w:rsidRPr="00000000">
            <w:rPr>
              <w:b w:val="1"/>
              <w:bCs w:val="1"/>
              <w:sz w:val="16"/>
              <w:szCs w:val="16"/>
              <w:rtl w:val="0"/>
            </w:rPr>
            <w:t xml:space="preserve">IDU-CMA-</w:t>
          </w:r>
          <w:r w:rsidDel="00000000" w:rsidR="00000000" w:rsidRPr="00000000">
            <w:rPr>
              <w:b w:val="1"/>
              <w:bCs w:val="1"/>
              <w:sz w:val="16"/>
              <w:szCs w:val="16"/>
              <w:highlight w:val="lightGray"/>
              <w:rtl w:val="0"/>
            </w:rPr>
            <w:t xml:space="preserve">SGI-001-2026</w:t>
          </w:r>
          <w:r w:rsidDel="00000000" w:rsidR="00000000" w:rsidRPr="00000000">
            <w:rPr>
              <w:rtl w:val="0"/>
            </w:rPr>
          </w:r>
        </w:p>
      </w:tc>
      <w:tc>
        <w:tcPr>
          <w:shd w:fill="auto" w:val="clear"/>
          <w:vAlign w:val="center"/>
        </w:tcPr>
        <w:p w:rsidR="00000000" w:rsidDel="00000000" w:rsidP="00000000" w:rsidRDefault="00000000" w:rsidRPr="00000000" w14:paraId="0000003A">
          <w:pPr>
            <w:spacing w:after="4" w:before="0" w:line="249" w:lineRule="auto"/>
            <w:ind w:left="10" w:hanging="10"/>
            <w:rPr>
              <w:b w:val="1"/>
              <w:bCs w:val="1"/>
              <w:sz w:val="16"/>
              <w:szCs w:val="16"/>
            </w:rPr>
          </w:pPr>
          <w:r w:rsidDel="00000000" w:rsidR="00000000" w:rsidRPr="00000000">
            <w:rPr>
              <w:b w:val="1"/>
              <w:bCs w:val="1"/>
              <w:sz w:val="16"/>
              <w:szCs w:val="16"/>
              <w:rtl w:val="0"/>
            </w:rPr>
            <w:t xml:space="preserve">Código</w:t>
          </w:r>
        </w:p>
      </w:tc>
      <w:tc>
        <w:tcPr>
          <w:shd w:fill="auto" w:val="clear"/>
          <w:vAlign w:val="center"/>
        </w:tcPr>
        <w:p w:rsidR="00000000" w:rsidDel="00000000" w:rsidP="00000000" w:rsidRDefault="00000000" w:rsidRPr="00000000" w14:paraId="0000003B">
          <w:pPr>
            <w:spacing w:after="4" w:before="0" w:line="249" w:lineRule="auto"/>
            <w:ind w:left="10" w:hanging="10"/>
            <w:rPr>
              <w:sz w:val="16"/>
              <w:szCs w:val="16"/>
              <w:highlight w:val="yellow"/>
            </w:rPr>
          </w:pPr>
          <w:r w:rsidDel="00000000" w:rsidR="00000000" w:rsidRPr="00000000">
            <w:rPr>
              <w:sz w:val="16"/>
              <w:szCs w:val="16"/>
              <w:rtl w:val="0"/>
            </w:rPr>
            <w:t xml:space="preserve">CCE-EICP-FM-137</w:t>
          </w:r>
          <w:r w:rsidDel="00000000" w:rsidR="00000000" w:rsidRPr="00000000">
            <w:rPr>
              <w:rtl w:val="0"/>
            </w:rPr>
          </w:r>
        </w:p>
      </w:tc>
      <w:tc>
        <w:tcPr>
          <w:shd w:fill="auto" w:val="clear"/>
          <w:vAlign w:val="center"/>
        </w:tcPr>
        <w:p w:rsidR="00000000" w:rsidDel="00000000" w:rsidP="00000000" w:rsidRDefault="00000000" w:rsidRPr="00000000" w14:paraId="0000003C">
          <w:pPr>
            <w:spacing w:after="4" w:before="0" w:line="249" w:lineRule="auto"/>
            <w:ind w:left="10" w:hanging="10"/>
            <w:jc w:val="center"/>
            <w:rPr>
              <w:b w:val="1"/>
              <w:bCs w:val="1"/>
              <w:sz w:val="16"/>
              <w:szCs w:val="16"/>
            </w:rPr>
          </w:pPr>
          <w:r w:rsidDel="00000000" w:rsidR="00000000" w:rsidRPr="00000000">
            <w:rPr>
              <w:b w:val="1"/>
              <w:bCs w:val="1"/>
              <w:sz w:val="16"/>
              <w:szCs w:val="16"/>
              <w:rtl w:val="0"/>
            </w:rPr>
            <w:t xml:space="preserve">Versión</w:t>
          </w:r>
        </w:p>
      </w:tc>
      <w:tc>
        <w:tcPr>
          <w:shd w:fill="auto" w:val="clear"/>
          <w:vAlign w:val="center"/>
        </w:tcPr>
        <w:p w:rsidR="00000000" w:rsidDel="00000000" w:rsidP="00000000" w:rsidRDefault="00000000" w:rsidRPr="00000000" w14:paraId="0000003D">
          <w:pPr>
            <w:spacing w:after="4" w:before="0" w:line="249" w:lineRule="auto"/>
            <w:ind w:left="10" w:hanging="10"/>
            <w:jc w:val="left"/>
            <w:rPr>
              <w:sz w:val="16"/>
              <w:szCs w:val="16"/>
            </w:rPr>
          </w:pPr>
          <w:r w:rsidDel="00000000" w:rsidR="00000000" w:rsidRPr="00000000">
            <w:rPr>
              <w:sz w:val="16"/>
              <w:szCs w:val="16"/>
              <w:rtl w:val="0"/>
            </w:rPr>
            <w:t xml:space="preserve">2</w:t>
          </w:r>
        </w:p>
      </w:tc>
    </w:tr>
  </w:tbl>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bl>
    <w:tblPr>
      <w:tblStyle w:val="Table1"/>
      <w:tblW w:w="8828.0" w:type="dxa"/>
      <w:jc w:val="center"/>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1926"/>
      <w:gridCol w:w="1470"/>
      <w:gridCol w:w="3226"/>
      <w:gridCol w:w="742"/>
      <w:gridCol w:w="1464"/>
      <w:tblGridChange w:id="0">
        <w:tblGrid>
          <w:gridCol w:w="1926"/>
          <w:gridCol w:w="1470"/>
          <w:gridCol w:w="3226"/>
          <w:gridCol w:w="742"/>
          <w:gridCol w:w="1464"/>
        </w:tblGrid>
      </w:tblGridChange>
    </w:tblGrid>
    <w:tr>
      <w:trPr>
        <w:cantSplit w:val="0"/>
        <w:trHeight w:val="146" w:hRule="atLeast"/>
        <w:tblHeader w:val="0"/>
      </w:trPr>
      <w:tc>
        <w:tcPr>
          <w:vMerge w:val="restart"/>
          <w:vAlign w:val="center"/>
        </w:tcPr>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Pr>
            <w:drawing>
              <wp:inline distB="0" distT="0" distL="0" distR="0">
                <wp:extent cx="1080000" cy="553758"/>
                <wp:effectExtent b="0" l="0" r="0" t="0"/>
                <wp:docPr id="5"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080000" cy="553758"/>
                        </a:xfrm>
                        <a:prstGeom prst="rect"/>
                        <a:ln/>
                      </pic:spPr>
                    </pic:pic>
                  </a:graphicData>
                </a:graphic>
              </wp:inline>
            </w:drawing>
          </w:r>
          <w:r w:rsidDel="00000000" w:rsidR="00000000" w:rsidRPr="00000000">
            <w:rPr>
              <w:rtl w:val="0"/>
            </w:rPr>
          </w:r>
        </w:p>
      </w:tc>
      <w:tc>
        <w:tcPr>
          <w:gridSpan w:val="4"/>
          <w:shd w:fill="auto" w:val="clear"/>
          <w:vAlign w:val="center"/>
        </w:tcPr>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FORMATO 12 – FACTOR DE SOSTENIBILIDAD </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INTERVENTORÍA DE OBRA PÚBLICA DE INFRAESTRUCTURA DE TRANSPORTE – VERSIÓN 3</w:t>
          </w:r>
        </w:p>
      </w:tc>
    </w:tr>
    <w:tr>
      <w:trPr>
        <w:cantSplit w:val="0"/>
        <w:trHeight w:val="234" w:hRule="atLeast"/>
        <w:tblHeader w:val="0"/>
      </w:trPr>
      <w:tc>
        <w:tcPr>
          <w:vMerge w:val="continue"/>
          <w:vAlign w:val="center"/>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2E">
          <w:pPr>
            <w:spacing w:after="0" w:before="0" w:line="249" w:lineRule="auto"/>
            <w:ind w:left="10" w:hanging="10"/>
            <w:rPr>
              <w:b w:val="1"/>
              <w:bCs w:val="1"/>
              <w:sz w:val="16"/>
              <w:szCs w:val="16"/>
            </w:rPr>
          </w:pPr>
          <w:r w:rsidDel="00000000" w:rsidR="00000000" w:rsidRPr="00000000">
            <w:rPr>
              <w:b w:val="1"/>
              <w:bCs w:val="1"/>
              <w:sz w:val="16"/>
              <w:szCs w:val="16"/>
              <w:rtl w:val="0"/>
            </w:rPr>
            <w:t xml:space="preserve">Código</w:t>
          </w:r>
        </w:p>
      </w:tc>
      <w:tc>
        <w:tcPr>
          <w:shd w:fill="auto" w:val="clear"/>
          <w:vAlign w:val="center"/>
        </w:tcPr>
        <w:p w:rsidR="00000000" w:rsidDel="00000000" w:rsidP="00000000" w:rsidRDefault="00000000" w:rsidRPr="00000000" w14:paraId="0000002F">
          <w:pPr>
            <w:spacing w:after="0" w:before="0" w:lineRule="auto"/>
            <w:ind w:left="10" w:hanging="10"/>
            <w:rPr>
              <w:sz w:val="16"/>
              <w:szCs w:val="16"/>
              <w:highlight w:val="yellow"/>
            </w:rPr>
          </w:pPr>
          <w:r w:rsidDel="00000000" w:rsidR="00000000" w:rsidRPr="00000000">
            <w:rPr>
              <w:sz w:val="16"/>
              <w:szCs w:val="16"/>
              <w:rtl w:val="0"/>
            </w:rPr>
            <w:t xml:space="preserve">CCE-EICP-FM-137</w:t>
          </w:r>
          <w:r w:rsidDel="00000000" w:rsidR="00000000" w:rsidRPr="00000000">
            <w:rPr>
              <w:rtl w:val="0"/>
            </w:rPr>
          </w:r>
        </w:p>
      </w:tc>
      <w:tc>
        <w:tcPr>
          <w:shd w:fill="auto" w:val="clear"/>
          <w:vAlign w:val="center"/>
        </w:tcPr>
        <w:p w:rsidR="00000000" w:rsidDel="00000000" w:rsidP="00000000" w:rsidRDefault="00000000" w:rsidRPr="00000000" w14:paraId="00000030">
          <w:pPr>
            <w:spacing w:after="0" w:before="0" w:lineRule="auto"/>
            <w:ind w:left="10" w:hanging="10"/>
            <w:jc w:val="center"/>
            <w:rPr>
              <w:b w:val="1"/>
              <w:bCs w:val="1"/>
              <w:sz w:val="16"/>
              <w:szCs w:val="16"/>
            </w:rPr>
          </w:pPr>
          <w:r w:rsidDel="00000000" w:rsidR="00000000" w:rsidRPr="00000000">
            <w:rPr>
              <w:b w:val="1"/>
              <w:bCs w:val="1"/>
              <w:sz w:val="16"/>
              <w:szCs w:val="16"/>
              <w:rtl w:val="0"/>
            </w:rPr>
            <w:t xml:space="preserve">Página</w:t>
          </w:r>
        </w:p>
      </w:tc>
      <w:tc>
        <w:tcPr>
          <w:shd w:fill="auto" w:val="clear"/>
          <w:vAlign w:val="center"/>
        </w:tcPr>
        <w:p w:rsidR="00000000" w:rsidDel="00000000" w:rsidP="00000000" w:rsidRDefault="00000000" w:rsidRPr="00000000" w14:paraId="00000031">
          <w:pPr>
            <w:spacing w:after="0" w:before="0" w:lineRule="auto"/>
            <w:ind w:left="10" w:hanging="10"/>
            <w:rPr>
              <w:sz w:val="16"/>
              <w:szCs w:val="16"/>
            </w:rPr>
          </w:pPr>
          <w:r w:rsidDel="00000000" w:rsidR="00000000" w:rsidRPr="00000000">
            <w:rPr>
              <w:sz w:val="16"/>
              <w:szCs w:val="16"/>
            </w:rPr>
            <w:fldChar w:fldCharType="begin"/>
            <w:instrText xml:space="preserve">PAGE</w:instrText>
            <w:fldChar w:fldCharType="separate"/>
            <w:fldChar w:fldCharType="end"/>
          </w:r>
          <w:r w:rsidDel="00000000" w:rsidR="00000000" w:rsidRPr="00000000">
            <w:rPr>
              <w:sz w:val="16"/>
              <w:szCs w:val="16"/>
              <w:rtl w:val="0"/>
            </w:rPr>
            <w:t xml:space="preserve"> de </w:t>
          </w:r>
          <w:r w:rsidDel="00000000" w:rsidR="00000000" w:rsidRPr="00000000">
            <w:rPr>
              <w:sz w:val="16"/>
              <w:szCs w:val="16"/>
            </w:rPr>
            <w:fldChar w:fldCharType="begin"/>
            <w:instrText xml:space="preserve">NUMPAGES</w:instrText>
            <w:fldChar w:fldCharType="separate"/>
            <w:fldChar w:fldCharType="end"/>
          </w:r>
          <w:r w:rsidDel="00000000" w:rsidR="00000000" w:rsidRPr="00000000">
            <w:rPr>
              <w:rtl w:val="0"/>
            </w:rPr>
          </w:r>
        </w:p>
      </w:tc>
    </w:tr>
    <w:tr>
      <w:trPr>
        <w:cantSplit w:val="0"/>
        <w:trHeight w:val="73" w:hRule="atLeast"/>
        <w:tblHeader w:val="0"/>
      </w:trPr>
      <w:tc>
        <w:tcPr>
          <w:vMerge w:val="continue"/>
          <w:vAlign w:val="center"/>
        </w:tcPr>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6"/>
              <w:szCs w:val="16"/>
            </w:rPr>
          </w:pPr>
          <w:r w:rsidDel="00000000" w:rsidR="00000000" w:rsidRPr="00000000">
            <w:rPr>
              <w:rtl w:val="0"/>
            </w:rPr>
          </w:r>
        </w:p>
      </w:tc>
      <w:tc>
        <w:tcPr>
          <w:shd w:fill="auto" w:val="clear"/>
          <w:vAlign w:val="center"/>
        </w:tcPr>
        <w:p w:rsidR="00000000" w:rsidDel="00000000" w:rsidP="00000000" w:rsidRDefault="00000000" w:rsidRPr="00000000" w14:paraId="00000033">
          <w:pPr>
            <w:spacing w:after="0" w:before="0" w:line="249" w:lineRule="auto"/>
            <w:ind w:left="10" w:hanging="10"/>
            <w:rPr>
              <w:b w:val="1"/>
              <w:bCs w:val="1"/>
              <w:sz w:val="16"/>
              <w:szCs w:val="16"/>
            </w:rPr>
          </w:pPr>
          <w:r w:rsidDel="00000000" w:rsidR="00000000" w:rsidRPr="00000000">
            <w:rPr>
              <w:b w:val="1"/>
              <w:bCs w:val="1"/>
              <w:sz w:val="16"/>
              <w:szCs w:val="16"/>
              <w:rtl w:val="0"/>
            </w:rPr>
            <w:t xml:space="preserve">Versión No.</w:t>
          </w:r>
        </w:p>
      </w:tc>
      <w:tc>
        <w:tcPr>
          <w:gridSpan w:val="3"/>
          <w:shd w:fill="auto" w:val="clear"/>
          <w:vAlign w:val="center"/>
        </w:tcPr>
        <w:p w:rsidR="00000000" w:rsidDel="00000000" w:rsidP="00000000" w:rsidRDefault="00000000" w:rsidRPr="00000000" w14:paraId="00000034">
          <w:pPr>
            <w:spacing w:after="0" w:before="0" w:lineRule="auto"/>
            <w:ind w:left="10" w:hanging="10"/>
            <w:rPr>
              <w:sz w:val="16"/>
              <w:szCs w:val="16"/>
            </w:rPr>
          </w:pPr>
          <w:r w:rsidDel="00000000" w:rsidR="00000000" w:rsidRPr="00000000">
            <w:rPr>
              <w:sz w:val="16"/>
              <w:szCs w:val="16"/>
              <w:rtl w:val="0"/>
            </w:rPr>
            <w:t xml:space="preserve">2</w:t>
          </w:r>
        </w:p>
      </w:tc>
    </w:tr>
  </w:tbl>
  <w:p w:rsidR="00000000" w:rsidDel="00000000" w:rsidP="00000000" w:rsidRDefault="00000000" w:rsidRPr="00000000" w14:paraId="00000037">
    <w:pPr>
      <w:widowControl w:val="0"/>
      <w:tabs>
        <w:tab w:val="left" w:leader="none" w:pos="7780"/>
      </w:tabs>
      <w:spacing w:after="0" w:line="200" w:lineRule="auto"/>
      <w:ind w:right="-20"/>
      <w:rPr>
        <w:color w:val="3b3838"/>
        <w:sz w:val="20"/>
        <w:szCs w:val="20"/>
      </w:rPr>
    </w:pPr>
    <w:r w:rsidDel="00000000" w:rsidR="00000000" w:rsidRPr="00000000">
      <w:rPr>
        <w:b w:val="1"/>
        <w:bCs w:val="1"/>
        <w:color w:val="3b3838"/>
        <w:sz w:val="20"/>
        <w:szCs w:val="20"/>
        <w:rtl w:val="0"/>
      </w:rPr>
      <w:t xml:space="preserve"> </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O"/>
      </w:rPr>
    </w:rPrDefault>
    <w:pPrDefault>
      <w:pPr>
        <w:spacing w:after="240" w:before="12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Cuadro2" w:customStyle="1">
    <w:name w:val="Cuadro2"/>
    <w:basedOn w:val="Normal"/>
    <w:next w:val="Normal"/>
    <w:rsid w:val="004003F4"/>
    <w:pPr>
      <w:widowControl w:val="0"/>
      <w:tabs>
        <w:tab w:val="left" w:pos="1800"/>
      </w:tabs>
      <w:spacing w:after="120" w:before="240"/>
      <w:ind w:left="360" w:hanging="360"/>
    </w:pPr>
    <w:rPr>
      <w:szCs w:val="20"/>
    </w:rPr>
  </w:style>
  <w:style w:type="paragraph" w:styleId="Invias-VietalogoINV" w:customStyle="1">
    <w:name w:val="Invias-Viñeta logo INV"/>
    <w:next w:val="Normal"/>
    <w:qFormat w:val="1"/>
    <w:rsid w:val="004003F4"/>
    <w:pPr>
      <w:numPr>
        <w:numId w:val="3"/>
      </w:numPr>
      <w:spacing w:after="240" w:before="240" w:line="240" w:lineRule="auto"/>
      <w:jc w:val="both"/>
    </w:pPr>
    <w:rPr>
      <w:rFonts w:ascii="Arial" w:cs="Times New Roman" w:eastAsia="Times New Roman" w:hAnsi="Arial"/>
      <w:szCs w:val="24"/>
      <w:lang w:eastAsia="es-ES"/>
    </w:rPr>
  </w:style>
  <w:style w:type="paragraph" w:styleId="InviasNormal" w:customStyle="1">
    <w:name w:val="Invias Normal"/>
    <w:basedOn w:val="Normal"/>
    <w:link w:val="InviasNormalCar"/>
    <w:qFormat w:val="1"/>
    <w:rsid w:val="004003F4"/>
    <w:pPr>
      <w:tabs>
        <w:tab w:val="left" w:pos="-142"/>
      </w:tabs>
      <w:autoSpaceDE w:val="0"/>
      <w:autoSpaceDN w:val="0"/>
      <w:adjustRightInd w:val="0"/>
    </w:pPr>
    <w:rPr>
      <w:rFonts w:cs="Arial"/>
    </w:rPr>
  </w:style>
  <w:style w:type="character" w:styleId="InviasNormalCar" w:customStyle="1">
    <w:name w:val="Invias Normal Car"/>
    <w:link w:val="InviasNormal"/>
    <w:rsid w:val="004003F4"/>
    <w:rPr>
      <w:rFonts w:ascii="Arial" w:cs="Arial" w:eastAsia="Times New Roman" w:hAnsi="Arial"/>
      <w:szCs w:val="24"/>
      <w:lang w:eastAsia="es-ES"/>
    </w:rPr>
  </w:style>
  <w:style w:type="paragraph" w:styleId="Prrafodelista">
    <w:name w:val="List Paragraph"/>
    <w:basedOn w:val="Normal"/>
    <w:link w:val="PrrafodelistaCar"/>
    <w:uiPriority w:val="34"/>
    <w:qFormat w:val="1"/>
    <w:rsid w:val="004003F4"/>
    <w:pPr>
      <w:ind w:left="720"/>
      <w:contextualSpacing w:val="1"/>
    </w:pPr>
  </w:style>
  <w:style w:type="character" w:styleId="Refdecomentario">
    <w:name w:val="annotation reference"/>
    <w:basedOn w:val="Fuentedeprrafopredeter"/>
    <w:uiPriority w:val="99"/>
    <w:semiHidden w:val="1"/>
    <w:unhideWhenUsed w:val="1"/>
    <w:rsid w:val="0085679B"/>
    <w:rPr>
      <w:sz w:val="16"/>
      <w:szCs w:val="16"/>
    </w:rPr>
  </w:style>
  <w:style w:type="paragraph" w:styleId="Textocomentario">
    <w:name w:val="annotation text"/>
    <w:basedOn w:val="Normal"/>
    <w:link w:val="TextocomentarioCar"/>
    <w:uiPriority w:val="99"/>
    <w:unhideWhenUsed w:val="1"/>
    <w:rsid w:val="0085679B"/>
    <w:rPr>
      <w:sz w:val="20"/>
      <w:szCs w:val="20"/>
    </w:rPr>
  </w:style>
  <w:style w:type="character" w:styleId="TextocomentarioCar" w:customStyle="1">
    <w:name w:val="Texto comentario Car"/>
    <w:basedOn w:val="Fuentedeprrafopredeter"/>
    <w:link w:val="Textocomentario"/>
    <w:uiPriority w:val="99"/>
    <w:rsid w:val="0085679B"/>
    <w:rPr>
      <w:rFonts w:ascii="Arial" w:cs="Times New Roman" w:eastAsia="Times New Roman" w:hAnsi="Arial"/>
      <w:sz w:val="20"/>
      <w:szCs w:val="20"/>
      <w:lang w:eastAsia="es-ES"/>
    </w:rPr>
  </w:style>
  <w:style w:type="paragraph" w:styleId="Asuntodelcomentario">
    <w:name w:val="annotation subject"/>
    <w:basedOn w:val="Textocomentario"/>
    <w:next w:val="Textocomentario"/>
    <w:link w:val="AsuntodelcomentarioCar"/>
    <w:uiPriority w:val="99"/>
    <w:semiHidden w:val="1"/>
    <w:unhideWhenUsed w:val="1"/>
    <w:rsid w:val="0085679B"/>
    <w:rPr>
      <w:b w:val="1"/>
      <w:bCs w:val="1"/>
    </w:rPr>
  </w:style>
  <w:style w:type="character" w:styleId="AsuntodelcomentarioCar" w:customStyle="1">
    <w:name w:val="Asunto del comentario Car"/>
    <w:basedOn w:val="TextocomentarioCar"/>
    <w:link w:val="Asuntodelcomentario"/>
    <w:uiPriority w:val="99"/>
    <w:semiHidden w:val="1"/>
    <w:rsid w:val="0085679B"/>
    <w:rPr>
      <w:rFonts w:ascii="Arial" w:cs="Times New Roman" w:eastAsia="Times New Roman" w:hAnsi="Arial"/>
      <w:b w:val="1"/>
      <w:bCs w:val="1"/>
      <w:sz w:val="20"/>
      <w:szCs w:val="20"/>
      <w:lang w:eastAsia="es-ES"/>
    </w:rPr>
  </w:style>
  <w:style w:type="paragraph" w:styleId="Textodeglobo">
    <w:name w:val="Balloon Text"/>
    <w:basedOn w:val="Normal"/>
    <w:link w:val="TextodegloboCar"/>
    <w:uiPriority w:val="99"/>
    <w:semiHidden w:val="1"/>
    <w:unhideWhenUsed w:val="1"/>
    <w:rsid w:val="0085679B"/>
    <w:pPr>
      <w:spacing w:after="0" w:before="0"/>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85679B"/>
    <w:rPr>
      <w:rFonts w:ascii="Segoe UI" w:cs="Segoe UI" w:eastAsia="Times New Roman" w:hAnsi="Segoe UI"/>
      <w:sz w:val="18"/>
      <w:szCs w:val="18"/>
      <w:lang w:eastAsia="es-ES"/>
    </w:rPr>
  </w:style>
  <w:style w:type="character" w:styleId="PrrafodelistaCar" w:customStyle="1">
    <w:name w:val="Párrafo de lista Car"/>
    <w:basedOn w:val="Fuentedeprrafopredeter"/>
    <w:link w:val="Prrafodelista"/>
    <w:uiPriority w:val="34"/>
    <w:locked w:val="1"/>
    <w:rsid w:val="00F2301E"/>
    <w:rPr>
      <w:rFonts w:ascii="Arial" w:cs="Times New Roman" w:eastAsia="Times New Roman" w:hAnsi="Arial"/>
      <w:szCs w:val="24"/>
      <w:lang w:eastAsia="es-ES"/>
    </w:rPr>
  </w:style>
  <w:style w:type="paragraph" w:styleId="Encabezado">
    <w:name w:val="header"/>
    <w:aliases w:val="h,h8,h9,h10,h18"/>
    <w:basedOn w:val="Normal"/>
    <w:link w:val="EncabezadoCar"/>
    <w:uiPriority w:val="99"/>
    <w:unhideWhenUsed w:val="1"/>
    <w:rsid w:val="00D97E04"/>
    <w:pPr>
      <w:tabs>
        <w:tab w:val="center" w:pos="4419"/>
        <w:tab w:val="right" w:pos="8838"/>
      </w:tabs>
      <w:spacing w:after="0" w:before="0"/>
    </w:pPr>
  </w:style>
  <w:style w:type="character" w:styleId="EncabezadoCar" w:customStyle="1">
    <w:name w:val="Encabezado Car"/>
    <w:aliases w:val="h Car,h8 Car,h9 Car,h10 Car,h18 Car"/>
    <w:basedOn w:val="Fuentedeprrafopredeter"/>
    <w:link w:val="Encabezado"/>
    <w:uiPriority w:val="99"/>
    <w:rsid w:val="00D97E04"/>
    <w:rPr>
      <w:rFonts w:ascii="Arial" w:cs="Times New Roman" w:eastAsia="Times New Roman" w:hAnsi="Arial"/>
      <w:szCs w:val="24"/>
      <w:lang w:eastAsia="es-ES"/>
    </w:rPr>
  </w:style>
  <w:style w:type="paragraph" w:styleId="Piedepgina">
    <w:name w:val="footer"/>
    <w:basedOn w:val="Normal"/>
    <w:link w:val="PiedepginaCar"/>
    <w:uiPriority w:val="99"/>
    <w:unhideWhenUsed w:val="1"/>
    <w:rsid w:val="00D97E04"/>
    <w:pPr>
      <w:tabs>
        <w:tab w:val="center" w:pos="4419"/>
        <w:tab w:val="right" w:pos="8838"/>
      </w:tabs>
      <w:spacing w:after="0" w:before="0"/>
    </w:pPr>
  </w:style>
  <w:style w:type="character" w:styleId="PiedepginaCar" w:customStyle="1">
    <w:name w:val="Pie de página Car"/>
    <w:basedOn w:val="Fuentedeprrafopredeter"/>
    <w:link w:val="Piedepgina"/>
    <w:uiPriority w:val="99"/>
    <w:rsid w:val="00D97E04"/>
    <w:rPr>
      <w:rFonts w:ascii="Arial" w:cs="Times New Roman" w:eastAsia="Times New Roman" w:hAnsi="Arial"/>
      <w:szCs w:val="24"/>
      <w:lang w:eastAsia="es-ES"/>
    </w:rPr>
  </w:style>
  <w:style w:type="table" w:styleId="Cuadrculadetablaclara1" w:customStyle="1">
    <w:name w:val="Cuadrícula de tabla clara1"/>
    <w:basedOn w:val="Tablanormal"/>
    <w:next w:val="Tablaconcuadrculaclara"/>
    <w:uiPriority w:val="99"/>
    <w:rsid w:val="007E4712"/>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7E4712"/>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table" w:styleId="Tablaconcuadrcula">
    <w:name w:val="Table Grid"/>
    <w:basedOn w:val="Tablanormal"/>
    <w:uiPriority w:val="39"/>
    <w:rsid w:val="00F071D1"/>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inespaciado">
    <w:name w:val="No Spacing"/>
    <w:uiPriority w:val="1"/>
    <w:qFormat w:val="1"/>
    <w:rsid w:val="00F071D1"/>
    <w:pPr>
      <w:spacing w:after="0" w:line="240" w:lineRule="auto"/>
      <w:jc w:val="both"/>
    </w:pPr>
    <w:rPr>
      <w:rFonts w:ascii="Arial" w:cs="Times New Roman" w:eastAsia="Times New Roman" w:hAnsi="Arial"/>
      <w:szCs w:val="24"/>
      <w:lang w:eastAsia="es-ES"/>
    </w:rPr>
  </w:style>
  <w:style w:type="paragraph" w:styleId="NormalWeb">
    <w:name w:val="Normal (Web)"/>
    <w:basedOn w:val="Normal"/>
    <w:uiPriority w:val="99"/>
    <w:semiHidden w:val="1"/>
    <w:unhideWhenUsed w:val="1"/>
    <w:rsid w:val="00D17254"/>
    <w:pPr>
      <w:spacing w:after="100" w:afterAutospacing="1" w:before="100" w:beforeAutospacing="1"/>
      <w:jc w:val="left"/>
    </w:pPr>
    <w:rPr>
      <w:rFonts w:ascii="Times New Roman" w:hAnsi="Times New Roman" w:eastAsiaTheme="minorEastAsia"/>
      <w:sz w:val="24"/>
      <w:lang w:eastAsia="es-ES_tradnl"/>
    </w:rPr>
  </w:style>
  <w:style w:type="paragraph" w:styleId="Revisin">
    <w:name w:val="Revision"/>
    <w:hidden w:val="1"/>
    <w:uiPriority w:val="99"/>
    <w:semiHidden w:val="1"/>
    <w:rsid w:val="00BF7120"/>
    <w:pPr>
      <w:spacing w:after="0" w:line="240" w:lineRule="auto"/>
    </w:pPr>
    <w:rPr>
      <w:rFonts w:ascii="Arial" w:cs="Times New Roman" w:eastAsia="Times New Roman" w:hAnsi="Arial"/>
      <w:szCs w:val="24"/>
      <w:lang w:eastAsia="es-E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aaEJEjMIQXz/3YzkYk6x5urZlA==">CgMxLjA4AHIhMVM1anFTTlZGYVFDSjhiUUpPYUNVd0REcDZwRW50LTFx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2022-07-22T21:54:00Z</dcterms:created>
  <dc:creator>Ana María Bonilla Prieto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