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1A068AEE" w14:textId="77777777" w:rsidR="00377971" w:rsidRPr="00E61AB9" w:rsidRDefault="00377971" w:rsidP="00377971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080C7BBF" w14:textId="77777777" w:rsidR="00377971" w:rsidRPr="00DB4524" w:rsidRDefault="00377971" w:rsidP="00377971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 xml:space="preserve">UNIDAD ADMINISTRATIVA ESPECIAL PARA LA GESTION </w:t>
      </w:r>
    </w:p>
    <w:p w14:paraId="61F3F31A" w14:textId="77777777" w:rsidR="00377971" w:rsidRPr="00DB4524" w:rsidRDefault="00377971" w:rsidP="00377971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>DEL RIESGO DEL DEPARTAMENTO DE CUNDINAMARCA.</w:t>
      </w:r>
    </w:p>
    <w:p w14:paraId="66C2066F" w14:textId="77777777" w:rsidR="00377971" w:rsidRPr="00DB4524" w:rsidRDefault="00377971" w:rsidP="00377971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>AV CRA 58#9-05</w:t>
      </w:r>
    </w:p>
    <w:p w14:paraId="3C7DAFEF" w14:textId="77777777" w:rsidR="00377971" w:rsidRPr="00DB4524" w:rsidRDefault="00377971" w:rsidP="00377971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 xml:space="preserve">BOGOTA D.C. </w:t>
      </w:r>
    </w:p>
    <w:p w14:paraId="3CD334F9" w14:textId="77777777" w:rsidR="00377971" w:rsidRPr="00E61AB9" w:rsidRDefault="00377971" w:rsidP="00377971">
      <w:pPr>
        <w:rPr>
          <w:rFonts w:ascii="Verdana" w:hAnsi="Verdana" w:cs="Arial"/>
          <w:b/>
          <w:szCs w:val="22"/>
        </w:rPr>
      </w:pPr>
    </w:p>
    <w:p w14:paraId="0DA4036F" w14:textId="77777777" w:rsidR="00377971" w:rsidRDefault="00377971" w:rsidP="00377971">
      <w:pPr>
        <w:pStyle w:val="InviasNormal"/>
        <w:spacing w:before="0" w:after="0"/>
        <w:rPr>
          <w:rFonts w:ascii="Verdana" w:hAnsi="Verdana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Pr="70CAF173">
        <w:rPr>
          <w:rFonts w:ascii="Verdana" w:hAnsi="Verdana"/>
        </w:rPr>
        <w:t xml:space="preserve">Proceso de Contratación </w:t>
      </w:r>
      <w:r w:rsidRPr="00FD7143">
        <w:rPr>
          <w:b/>
          <w:bCs/>
          <w:sz w:val="18"/>
          <w:szCs w:val="18"/>
        </w:rPr>
        <w:t>LICITACIÓN OBRA PUBLICA</w:t>
      </w:r>
      <w:r w:rsidRPr="00FD7143">
        <w:rPr>
          <w:b/>
          <w:bCs/>
        </w:rPr>
        <w:t xml:space="preserve"> N° </w:t>
      </w:r>
      <w:r w:rsidRPr="00FD7143">
        <w:rPr>
          <w:b/>
        </w:rPr>
        <w:t>UAEGRD-LP-OP-001-2026</w:t>
      </w:r>
      <w:r>
        <w:rPr>
          <w:b/>
        </w:rPr>
        <w:t xml:space="preserve"> </w:t>
      </w:r>
      <w:r w:rsidRPr="70CAF173">
        <w:rPr>
          <w:rFonts w:ascii="Verdana" w:hAnsi="Verdana"/>
        </w:rPr>
        <w:t>en adelante el “Proceso de Contratación”</w:t>
      </w:r>
    </w:p>
    <w:p w14:paraId="68247E08" w14:textId="77777777" w:rsidR="00377971" w:rsidRPr="00E61AB9" w:rsidRDefault="00377971" w:rsidP="00377971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</w:p>
    <w:p w14:paraId="5B03E866" w14:textId="77777777" w:rsidR="00377971" w:rsidRPr="00E61AB9" w:rsidRDefault="00377971" w:rsidP="00377971">
      <w:pPr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FF775AF" w14:textId="77777777" w:rsidR="00377971" w:rsidRDefault="00377971" w:rsidP="00377971">
      <w:pPr>
        <w:pStyle w:val="InviasNormal"/>
        <w:spacing w:before="0" w:after="0"/>
        <w:rPr>
          <w:rFonts w:eastAsia="Calibri"/>
          <w:b/>
          <w:bCs/>
          <w:lang w:eastAsia="en-US"/>
        </w:rPr>
      </w:pPr>
    </w:p>
    <w:p w14:paraId="136A923E" w14:textId="77777777" w:rsidR="00377971" w:rsidRDefault="00377971" w:rsidP="00377971">
      <w:pPr>
        <w:autoSpaceDE w:val="0"/>
        <w:autoSpaceDN w:val="0"/>
        <w:adjustRightInd w:val="0"/>
        <w:rPr>
          <w:rFonts w:eastAsia="Calibri" w:cs="Arial"/>
          <w:b/>
          <w:bCs/>
          <w:lang w:eastAsia="en-US"/>
        </w:rPr>
      </w:pPr>
      <w:r w:rsidRPr="006473E9">
        <w:rPr>
          <w:rFonts w:eastAsia="Calibri" w:cs="Arial"/>
          <w:b/>
          <w:bCs/>
          <w:sz w:val="22"/>
          <w:lang w:eastAsia="en-US"/>
        </w:rPr>
        <w:t xml:space="preserve">CONSTRUCCION DE VIVIENDAS EN EL MUNICIPIO DE SILVANIA </w:t>
      </w:r>
      <w:r>
        <w:rPr>
          <w:rFonts w:eastAsia="Calibri" w:cs="Arial"/>
          <w:b/>
          <w:bCs/>
          <w:sz w:val="22"/>
          <w:lang w:eastAsia="en-US"/>
        </w:rPr>
        <w:t xml:space="preserve">DEPARTAMENTO DE </w:t>
      </w:r>
      <w:r w:rsidRPr="006473E9">
        <w:rPr>
          <w:rFonts w:eastAsia="Calibri" w:cs="Arial"/>
          <w:b/>
          <w:bCs/>
          <w:sz w:val="22"/>
          <w:lang w:eastAsia="en-US"/>
        </w:rPr>
        <w:t>CUNDINAMARCA</w:t>
      </w:r>
      <w:r>
        <w:rPr>
          <w:rFonts w:eastAsia="Calibri" w:cs="Arial"/>
          <w:b/>
          <w:bCs/>
          <w:lang w:eastAsia="en-US"/>
        </w:rPr>
        <w:t xml:space="preserve">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A791BED" w:rsidR="002E2B62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13315746" w14:textId="77777777" w:rsidR="00377971" w:rsidRPr="00F8219A" w:rsidRDefault="00377971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lastRenderedPageBreak/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66EDDBCA" w14:textId="77777777" w:rsidR="00377971" w:rsidRPr="00E61AB9" w:rsidRDefault="00377971" w:rsidP="00377971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E15B989" w14:textId="77777777" w:rsidR="00377971" w:rsidRPr="00DB4524" w:rsidRDefault="00377971" w:rsidP="00377971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 xml:space="preserve">UNIDAD ADMINISTRATIVA ESPECIAL PARA LA GESTION </w:t>
      </w:r>
    </w:p>
    <w:p w14:paraId="327B9EDA" w14:textId="77777777" w:rsidR="00377971" w:rsidRPr="00DB4524" w:rsidRDefault="00377971" w:rsidP="00377971">
      <w:pPr>
        <w:pStyle w:val="Sinespaciado"/>
        <w:rPr>
          <w:rFonts w:eastAsia="Calibri"/>
          <w:lang w:val="es-ES"/>
        </w:rPr>
      </w:pPr>
      <w:r w:rsidRPr="00DB4524">
        <w:rPr>
          <w:rFonts w:eastAsia="Calibri"/>
          <w:lang w:val="es-ES"/>
        </w:rPr>
        <w:t>DEL RIESGO DEL DEPARTAMENTO DE CUNDINAMARCA.</w:t>
      </w:r>
    </w:p>
    <w:p w14:paraId="4B89E21E" w14:textId="77777777" w:rsidR="00377971" w:rsidRPr="00DB4524" w:rsidRDefault="00377971" w:rsidP="00377971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>AV CRA 58#9-05</w:t>
      </w:r>
    </w:p>
    <w:p w14:paraId="03B47956" w14:textId="77777777" w:rsidR="00377971" w:rsidRPr="00DB4524" w:rsidRDefault="00377971" w:rsidP="00377971">
      <w:pPr>
        <w:pStyle w:val="Sinespaciado"/>
        <w:rPr>
          <w:rFonts w:eastAsia="Calibri"/>
          <w:bCs/>
          <w:lang w:val="es-ES"/>
        </w:rPr>
      </w:pPr>
      <w:r w:rsidRPr="00DB4524">
        <w:rPr>
          <w:rFonts w:eastAsia="Calibri"/>
          <w:bCs/>
          <w:lang w:val="es-ES"/>
        </w:rPr>
        <w:t xml:space="preserve">BOGOTA D.C. </w:t>
      </w:r>
    </w:p>
    <w:p w14:paraId="3D9F82F4" w14:textId="77777777" w:rsidR="00377971" w:rsidRPr="00E61AB9" w:rsidRDefault="00377971" w:rsidP="00377971">
      <w:pPr>
        <w:rPr>
          <w:rFonts w:ascii="Verdana" w:hAnsi="Verdana" w:cs="Arial"/>
          <w:b/>
          <w:szCs w:val="22"/>
        </w:rPr>
      </w:pPr>
    </w:p>
    <w:p w14:paraId="2B6F92A6" w14:textId="77777777" w:rsidR="00377971" w:rsidRDefault="00377971" w:rsidP="00377971">
      <w:pPr>
        <w:pStyle w:val="InviasNormal"/>
        <w:spacing w:before="0" w:after="0"/>
        <w:rPr>
          <w:rFonts w:ascii="Verdana" w:hAnsi="Verdana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Pr="70CAF173">
        <w:rPr>
          <w:rFonts w:ascii="Verdana" w:hAnsi="Verdana"/>
        </w:rPr>
        <w:t xml:space="preserve">Proceso de Contratación </w:t>
      </w:r>
      <w:r w:rsidRPr="00FD7143">
        <w:rPr>
          <w:b/>
          <w:bCs/>
          <w:sz w:val="18"/>
          <w:szCs w:val="18"/>
        </w:rPr>
        <w:t>LICITACIÓN OBRA PUBLICA</w:t>
      </w:r>
      <w:r w:rsidRPr="00FD7143">
        <w:rPr>
          <w:b/>
          <w:bCs/>
        </w:rPr>
        <w:t xml:space="preserve"> N° </w:t>
      </w:r>
      <w:r w:rsidRPr="00FD7143">
        <w:rPr>
          <w:b/>
        </w:rPr>
        <w:t>UAEGRD-LP-OP-001-2026</w:t>
      </w:r>
      <w:r>
        <w:rPr>
          <w:b/>
        </w:rPr>
        <w:t xml:space="preserve"> </w:t>
      </w:r>
      <w:r w:rsidRPr="70CAF173">
        <w:rPr>
          <w:rFonts w:ascii="Verdana" w:hAnsi="Verdana"/>
        </w:rPr>
        <w:t>en adelante el “Proceso de Contratación”</w:t>
      </w:r>
    </w:p>
    <w:p w14:paraId="7259B322" w14:textId="77777777" w:rsidR="00377971" w:rsidRPr="00E61AB9" w:rsidRDefault="00377971" w:rsidP="00377971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</w:p>
    <w:p w14:paraId="763A0E78" w14:textId="77777777" w:rsidR="00377971" w:rsidRPr="00E61AB9" w:rsidRDefault="00377971" w:rsidP="00377971">
      <w:pPr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2C49F9D2" w14:textId="77777777" w:rsidR="00377971" w:rsidRDefault="00377971" w:rsidP="00377971">
      <w:pPr>
        <w:pStyle w:val="InviasNormal"/>
        <w:spacing w:before="0" w:after="0"/>
        <w:rPr>
          <w:rFonts w:eastAsia="Calibri"/>
          <w:b/>
          <w:bCs/>
          <w:lang w:eastAsia="en-US"/>
        </w:rPr>
      </w:pPr>
    </w:p>
    <w:p w14:paraId="2D01BA3E" w14:textId="77777777" w:rsidR="00377971" w:rsidRDefault="00377971" w:rsidP="00377971">
      <w:pPr>
        <w:autoSpaceDE w:val="0"/>
        <w:autoSpaceDN w:val="0"/>
        <w:adjustRightInd w:val="0"/>
        <w:rPr>
          <w:rFonts w:eastAsia="Calibri" w:cs="Arial"/>
          <w:b/>
          <w:bCs/>
          <w:lang w:eastAsia="en-US"/>
        </w:rPr>
      </w:pPr>
      <w:r w:rsidRPr="006473E9">
        <w:rPr>
          <w:rFonts w:eastAsia="Calibri" w:cs="Arial"/>
          <w:b/>
          <w:bCs/>
          <w:sz w:val="22"/>
          <w:lang w:eastAsia="en-US"/>
        </w:rPr>
        <w:t xml:space="preserve">CONSTRUCCION DE VIVIENDAS EN EL MUNICIPIO DE SILVANIA </w:t>
      </w:r>
      <w:r>
        <w:rPr>
          <w:rFonts w:eastAsia="Calibri" w:cs="Arial"/>
          <w:b/>
          <w:bCs/>
          <w:sz w:val="22"/>
          <w:lang w:eastAsia="en-US"/>
        </w:rPr>
        <w:t xml:space="preserve">DEPARTAMENTO DE </w:t>
      </w:r>
      <w:r w:rsidRPr="006473E9">
        <w:rPr>
          <w:rFonts w:eastAsia="Calibri" w:cs="Arial"/>
          <w:b/>
          <w:bCs/>
          <w:sz w:val="22"/>
          <w:lang w:eastAsia="en-US"/>
        </w:rPr>
        <w:t>CUNDINAMARCA</w:t>
      </w:r>
      <w:r>
        <w:rPr>
          <w:rFonts w:eastAsia="Calibri" w:cs="Arial"/>
          <w:b/>
          <w:bCs/>
          <w:lang w:eastAsia="en-US"/>
        </w:rPr>
        <w:t xml:space="preserve">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AEB4E" w14:textId="77777777" w:rsidR="00F510FE" w:rsidRDefault="00F510FE" w:rsidP="000616C1">
      <w:r>
        <w:separator/>
      </w:r>
    </w:p>
  </w:endnote>
  <w:endnote w:type="continuationSeparator" w:id="0">
    <w:p w14:paraId="6EEAF8F4" w14:textId="77777777" w:rsidR="00F510FE" w:rsidRDefault="00F510FE" w:rsidP="000616C1">
      <w:r>
        <w:continuationSeparator/>
      </w:r>
    </w:p>
  </w:endnote>
  <w:endnote w:type="continuationNotice" w:id="1">
    <w:p w14:paraId="6D48EDA0" w14:textId="77777777" w:rsidR="00F510FE" w:rsidRDefault="00F510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0836B" w14:textId="77777777" w:rsidR="00F510FE" w:rsidRDefault="00F510FE" w:rsidP="000616C1">
      <w:r>
        <w:separator/>
      </w:r>
    </w:p>
  </w:footnote>
  <w:footnote w:type="continuationSeparator" w:id="0">
    <w:p w14:paraId="4CFC2FE9" w14:textId="77777777" w:rsidR="00F510FE" w:rsidRDefault="00F510FE" w:rsidP="000616C1">
      <w:r>
        <w:continuationSeparator/>
      </w:r>
    </w:p>
  </w:footnote>
  <w:footnote w:type="continuationNotice" w:id="1">
    <w:p w14:paraId="4639AB37" w14:textId="77777777" w:rsidR="00F510FE" w:rsidRDefault="00F510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77971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10FE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37797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77971"/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uiPriority w:val="1"/>
    <w:qFormat/>
    <w:rsid w:val="0037797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USUARIO1</cp:lastModifiedBy>
  <cp:revision>2</cp:revision>
  <cp:lastPrinted>2022-06-28T22:56:00Z</cp:lastPrinted>
  <dcterms:created xsi:type="dcterms:W3CDTF">2026-03-18T20:09:00Z</dcterms:created>
  <dcterms:modified xsi:type="dcterms:W3CDTF">2026-03-18T20:09:00Z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