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13A77" w14:textId="77777777" w:rsidR="005E1B44" w:rsidRPr="005E1B44" w:rsidRDefault="005E1B44" w:rsidP="005E1B44">
      <w:pPr>
        <w:autoSpaceDE w:val="0"/>
        <w:autoSpaceDN w:val="0"/>
        <w:ind w:right="-1"/>
        <w:jc w:val="both"/>
        <w:outlineLvl w:val="1"/>
        <w:rPr>
          <w:rFonts w:ascii="Arial" w:eastAsia="Arial" w:hAnsi="Arial" w:cs="Arial"/>
          <w:b/>
          <w:bCs/>
          <w:sz w:val="20"/>
          <w:szCs w:val="20"/>
          <w:lang w:val="es-ES"/>
        </w:rPr>
      </w:pPr>
      <w:r w:rsidRPr="005E1B44">
        <w:rPr>
          <w:rFonts w:ascii="Arial" w:eastAsia="Arial" w:hAnsi="Arial" w:cs="Arial"/>
          <w:b/>
          <w:bCs/>
          <w:sz w:val="20"/>
          <w:szCs w:val="20"/>
          <w:lang w:val="es-ES"/>
        </w:rPr>
        <w:t>INTERVENTORIA TECNICA, ADMINISTRATIVA Y FINANCIERA DEL CONTRATO CUYO OBJETO ES “OPERACIÓN, SUMINISTRO Y MANTENIMIENTO DEL SISTEMA INTEGRAL DE TRATAMIENTO CON BIOTECNOLOGIA PARA GARANTIZAR LA FUENTE HIDRICA Y LOS SERVICIOS AMBIENTALES PROVISTOS POR LA CIENAGA DEL RINCON “LAGO DEL CISNE” EN EL DEPARTAMENTO DEL ATLANTICO”.</w:t>
      </w:r>
    </w:p>
    <w:p w14:paraId="5D4F202D" w14:textId="77777777" w:rsidR="00834498" w:rsidRPr="00F52EAD" w:rsidRDefault="00834498" w:rsidP="00834498">
      <w:pPr>
        <w:jc w:val="both"/>
        <w:rPr>
          <w:rFonts w:ascii="Arial Narrow" w:hAnsi="Arial Narrow" w:cs="Arial"/>
          <w:b/>
          <w:bCs/>
          <w:iCs/>
          <w:color w:val="0070C0"/>
          <w:sz w:val="24"/>
          <w:szCs w:val="28"/>
        </w:rPr>
      </w:pPr>
    </w:p>
    <w:p w14:paraId="01AAE463" w14:textId="77777777" w:rsidR="001E3BF2" w:rsidRPr="00F52EAD" w:rsidRDefault="001E3BF2" w:rsidP="001E3BF2">
      <w:pPr>
        <w:jc w:val="both"/>
        <w:rPr>
          <w:rFonts w:ascii="Arial" w:eastAsia="Courier New" w:hAnsi="Arial" w:cs="Arial"/>
          <w:b/>
          <w:color w:val="0070C0"/>
          <w:sz w:val="20"/>
          <w:szCs w:val="20"/>
        </w:rPr>
      </w:pPr>
      <w:bookmarkStart w:id="0" w:name="_Hlk179582551"/>
      <w:bookmarkEnd w:id="0"/>
    </w:p>
    <w:p w14:paraId="21C846F1" w14:textId="289BC40C" w:rsidR="00160142" w:rsidRPr="00066F25" w:rsidRDefault="00160142" w:rsidP="008248B2">
      <w:pPr>
        <w:numPr>
          <w:ilvl w:val="12"/>
          <w:numId w:val="0"/>
        </w:numPr>
        <w:tabs>
          <w:tab w:val="left" w:pos="5009"/>
          <w:tab w:val="center" w:pos="5269"/>
        </w:tabs>
        <w:jc w:val="center"/>
        <w:rPr>
          <w:rFonts w:ascii="Arial" w:hAnsi="Arial" w:cs="Arial"/>
          <w:b/>
          <w:bCs/>
          <w:iCs/>
          <w:color w:val="0F243E" w:themeColor="text2" w:themeShade="80"/>
          <w:sz w:val="20"/>
          <w:szCs w:val="20"/>
        </w:rPr>
      </w:pPr>
      <w:bookmarkStart w:id="1" w:name="_Toc516288098"/>
      <w:bookmarkStart w:id="2" w:name="_Toc521215917"/>
      <w:bookmarkStart w:id="3" w:name="_Toc522077840"/>
      <w:bookmarkStart w:id="4" w:name="_Toc524139915"/>
      <w:bookmarkStart w:id="5" w:name="_Toc524140122"/>
      <w:bookmarkStart w:id="6" w:name="_Toc526308713"/>
      <w:bookmarkStart w:id="7" w:name="_Toc527786358"/>
      <w:bookmarkStart w:id="8" w:name="_Toc532120402"/>
      <w:bookmarkStart w:id="9" w:name="_Toc532292896"/>
      <w:bookmarkStart w:id="10" w:name="_Toc535807862"/>
      <w:bookmarkStart w:id="11" w:name="_Toc1785012"/>
      <w:bookmarkStart w:id="12" w:name="_Toc1785501"/>
      <w:r w:rsidRPr="00066F25">
        <w:rPr>
          <w:rFonts w:ascii="Arial" w:hAnsi="Arial" w:cs="Arial"/>
          <w:b/>
          <w:color w:val="0F243E" w:themeColor="text2" w:themeShade="80"/>
          <w:sz w:val="20"/>
          <w:szCs w:val="20"/>
        </w:rPr>
        <w:t xml:space="preserve">CONTRATO </w:t>
      </w:r>
      <w:bookmarkEnd w:id="1"/>
      <w:bookmarkEnd w:id="2"/>
      <w:bookmarkEnd w:id="3"/>
      <w:bookmarkEnd w:id="4"/>
      <w:bookmarkEnd w:id="5"/>
      <w:bookmarkEnd w:id="6"/>
      <w:bookmarkEnd w:id="7"/>
      <w:bookmarkEnd w:id="8"/>
      <w:bookmarkEnd w:id="9"/>
      <w:bookmarkEnd w:id="10"/>
      <w:bookmarkEnd w:id="11"/>
      <w:bookmarkEnd w:id="12"/>
      <w:r w:rsidRPr="00066F25">
        <w:rPr>
          <w:rFonts w:ascii="Arial" w:hAnsi="Arial" w:cs="Arial"/>
          <w:b/>
          <w:bCs/>
          <w:iCs/>
          <w:color w:val="0F243E" w:themeColor="text2" w:themeShade="80"/>
          <w:sz w:val="20"/>
          <w:szCs w:val="20"/>
        </w:rPr>
        <w:t xml:space="preserve">No. </w:t>
      </w:r>
      <w:r w:rsidR="00BB7092" w:rsidRPr="00066F25">
        <w:rPr>
          <w:rFonts w:ascii="Arial" w:hAnsi="Arial" w:cs="Arial"/>
          <w:bCs/>
          <w:iCs/>
          <w:color w:val="0F243E" w:themeColor="text2" w:themeShade="80"/>
          <w:sz w:val="20"/>
          <w:szCs w:val="20"/>
        </w:rPr>
        <w:t>0000</w:t>
      </w:r>
      <w:r w:rsidR="005E1B44">
        <w:rPr>
          <w:rFonts w:ascii="Arial" w:hAnsi="Arial" w:cs="Arial"/>
          <w:bCs/>
          <w:iCs/>
          <w:color w:val="0F243E" w:themeColor="text2" w:themeShade="80"/>
          <w:sz w:val="20"/>
          <w:szCs w:val="20"/>
        </w:rPr>
        <w:t>352</w:t>
      </w:r>
      <w:r w:rsidR="00C63181" w:rsidRPr="00066F25">
        <w:rPr>
          <w:rFonts w:ascii="Arial" w:hAnsi="Arial" w:cs="Arial"/>
          <w:bCs/>
          <w:iCs/>
          <w:color w:val="0F243E" w:themeColor="text2" w:themeShade="80"/>
          <w:sz w:val="20"/>
          <w:szCs w:val="20"/>
        </w:rPr>
        <w:t xml:space="preserve"> DE 202</w:t>
      </w:r>
      <w:r w:rsidR="005E1B44">
        <w:rPr>
          <w:rFonts w:ascii="Arial" w:hAnsi="Arial" w:cs="Arial"/>
          <w:bCs/>
          <w:iCs/>
          <w:color w:val="0F243E" w:themeColor="text2" w:themeShade="80"/>
          <w:sz w:val="20"/>
          <w:szCs w:val="20"/>
        </w:rPr>
        <w:t>6</w:t>
      </w:r>
    </w:p>
    <w:p w14:paraId="1B563CDB" w14:textId="77777777" w:rsidR="006E75AB" w:rsidRPr="00066F25" w:rsidRDefault="006E75AB" w:rsidP="008248B2">
      <w:pPr>
        <w:pStyle w:val="Ttulo6"/>
        <w:jc w:val="center"/>
        <w:rPr>
          <w:rFonts w:cs="Arial"/>
          <w:b/>
          <w:color w:val="0F243E" w:themeColor="text2" w:themeShade="80"/>
          <w:sz w:val="20"/>
          <w:szCs w:val="20"/>
        </w:rPr>
      </w:pPr>
    </w:p>
    <w:p w14:paraId="566964F7" w14:textId="35E9D7CB" w:rsidR="005122D3" w:rsidRDefault="00834498" w:rsidP="008248B2">
      <w:pPr>
        <w:jc w:val="center"/>
        <w:rPr>
          <w:rFonts w:ascii="Arial" w:eastAsia="Courier New" w:hAnsi="Arial" w:cs="Arial"/>
          <w:b/>
          <w:color w:val="0F243E" w:themeColor="text2" w:themeShade="80"/>
          <w:sz w:val="20"/>
          <w:szCs w:val="20"/>
        </w:rPr>
      </w:pPr>
      <w:r w:rsidRPr="00066F25">
        <w:rPr>
          <w:rFonts w:ascii="Arial" w:eastAsia="Courier New" w:hAnsi="Arial" w:cs="Arial"/>
          <w:b/>
          <w:color w:val="0F243E" w:themeColor="text2" w:themeShade="80"/>
          <w:sz w:val="20"/>
          <w:szCs w:val="20"/>
        </w:rPr>
        <w:t xml:space="preserve">INFORME </w:t>
      </w:r>
      <w:r w:rsidR="00066F25">
        <w:rPr>
          <w:rFonts w:ascii="Arial" w:eastAsia="Courier New" w:hAnsi="Arial" w:cs="Arial"/>
          <w:b/>
          <w:color w:val="0F243E" w:themeColor="text2" w:themeShade="80"/>
          <w:sz w:val="20"/>
          <w:szCs w:val="20"/>
        </w:rPr>
        <w:t>0</w:t>
      </w:r>
      <w:r w:rsidR="005E1B44">
        <w:rPr>
          <w:rFonts w:ascii="Arial" w:eastAsia="Courier New" w:hAnsi="Arial" w:cs="Arial"/>
          <w:b/>
          <w:color w:val="0F243E" w:themeColor="text2" w:themeShade="80"/>
          <w:sz w:val="20"/>
          <w:szCs w:val="20"/>
        </w:rPr>
        <w:t>1</w:t>
      </w:r>
    </w:p>
    <w:p w14:paraId="39282042" w14:textId="5A0E1701" w:rsidR="00066F25" w:rsidRPr="00066F25" w:rsidRDefault="00066F25" w:rsidP="008248B2">
      <w:pPr>
        <w:jc w:val="center"/>
        <w:rPr>
          <w:rFonts w:ascii="Arial" w:eastAsia="Courier New" w:hAnsi="Arial" w:cs="Arial"/>
          <w:b/>
          <w:color w:val="0F243E" w:themeColor="text2" w:themeShade="80"/>
          <w:sz w:val="20"/>
          <w:szCs w:val="20"/>
        </w:rPr>
      </w:pPr>
      <w:r>
        <w:rPr>
          <w:rFonts w:ascii="Arial" w:eastAsia="Courier New" w:hAnsi="Arial" w:cs="Arial"/>
          <w:b/>
          <w:color w:val="0F243E" w:themeColor="text2" w:themeShade="80"/>
          <w:sz w:val="20"/>
          <w:szCs w:val="20"/>
        </w:rPr>
        <w:t xml:space="preserve">INFORME </w:t>
      </w:r>
      <w:r w:rsidR="005E1B44">
        <w:rPr>
          <w:rFonts w:ascii="Arial" w:eastAsia="Courier New" w:hAnsi="Arial" w:cs="Arial"/>
          <w:b/>
          <w:color w:val="0F243E" w:themeColor="text2" w:themeShade="80"/>
          <w:sz w:val="20"/>
          <w:szCs w:val="20"/>
        </w:rPr>
        <w:t>MENSUAL</w:t>
      </w:r>
    </w:p>
    <w:p w14:paraId="2453358B" w14:textId="458DF985" w:rsidR="00277E58" w:rsidRPr="0047301D" w:rsidRDefault="00277E58" w:rsidP="008248B2">
      <w:pPr>
        <w:jc w:val="both"/>
        <w:rPr>
          <w:rFonts w:ascii="Arial" w:eastAsia="Courier New" w:hAnsi="Arial" w:cs="Arial"/>
          <w:sz w:val="20"/>
          <w:szCs w:val="20"/>
        </w:rPr>
      </w:pPr>
    </w:p>
    <w:p w14:paraId="2739D8DC" w14:textId="69956624" w:rsidR="00277E58" w:rsidRPr="0047301D" w:rsidRDefault="00277E58" w:rsidP="002606AB">
      <w:pPr>
        <w:jc w:val="center"/>
        <w:rPr>
          <w:rFonts w:ascii="Arial" w:eastAsia="Courier New" w:hAnsi="Arial" w:cs="Arial"/>
          <w:sz w:val="20"/>
          <w:szCs w:val="20"/>
        </w:rPr>
      </w:pPr>
    </w:p>
    <w:p w14:paraId="71412EB6" w14:textId="4B8AAEA3" w:rsidR="005122D3" w:rsidRPr="0047301D" w:rsidRDefault="005E1B44" w:rsidP="00ED22FE">
      <w:pPr>
        <w:ind w:right="-1"/>
        <w:jc w:val="center"/>
        <w:rPr>
          <w:rFonts w:ascii="Arial" w:eastAsia="Courier New" w:hAnsi="Arial" w:cs="Arial"/>
          <w:sz w:val="20"/>
          <w:szCs w:val="20"/>
        </w:rPr>
      </w:pPr>
      <w:r w:rsidRPr="00754571">
        <w:rPr>
          <w:rFonts w:ascii="Arial"/>
          <w:b/>
          <w:noProof/>
          <w:sz w:val="18"/>
        </w:rPr>
        <w:drawing>
          <wp:inline distT="0" distB="0" distL="0" distR="0" wp14:anchorId="225A7AE2" wp14:editId="264489ED">
            <wp:extent cx="4622359" cy="3466769"/>
            <wp:effectExtent l="0" t="0" r="6985" b="635"/>
            <wp:docPr id="673335516" name="Imagen 67333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51975" cy="3488981"/>
                    </a:xfrm>
                    <a:prstGeom prst="rect">
                      <a:avLst/>
                    </a:prstGeom>
                  </pic:spPr>
                </pic:pic>
              </a:graphicData>
            </a:graphic>
          </wp:inline>
        </w:drawing>
      </w:r>
    </w:p>
    <w:p w14:paraId="6CA9DE32" w14:textId="77777777" w:rsidR="00484D5F" w:rsidRPr="0047301D" w:rsidRDefault="00484D5F" w:rsidP="008248B2">
      <w:pPr>
        <w:jc w:val="both"/>
        <w:rPr>
          <w:rFonts w:ascii="Arial" w:eastAsia="Courier New" w:hAnsi="Arial" w:cs="Arial"/>
          <w:sz w:val="20"/>
          <w:szCs w:val="20"/>
        </w:rPr>
      </w:pPr>
    </w:p>
    <w:p w14:paraId="4BBE1B86" w14:textId="77777777" w:rsidR="007B2469" w:rsidRPr="00F52EAD" w:rsidRDefault="007B2469" w:rsidP="008248B2">
      <w:pPr>
        <w:jc w:val="both"/>
        <w:rPr>
          <w:rFonts w:ascii="Arial" w:eastAsia="Courier New" w:hAnsi="Arial" w:cs="Arial"/>
          <w:color w:val="0070C0"/>
          <w:sz w:val="20"/>
          <w:szCs w:val="20"/>
        </w:rPr>
      </w:pPr>
    </w:p>
    <w:p w14:paraId="5732CB28" w14:textId="77777777" w:rsidR="005122D3" w:rsidRPr="00066F25" w:rsidRDefault="008E4707" w:rsidP="008248B2">
      <w:pPr>
        <w:jc w:val="center"/>
        <w:rPr>
          <w:rFonts w:ascii="Arial" w:eastAsia="Times New Roman" w:hAnsi="Arial" w:cs="Arial"/>
          <w:b/>
          <w:color w:val="0F243E" w:themeColor="text2" w:themeShade="80"/>
          <w:sz w:val="20"/>
          <w:szCs w:val="20"/>
        </w:rPr>
      </w:pPr>
      <w:r w:rsidRPr="00066F25">
        <w:rPr>
          <w:rFonts w:ascii="Arial" w:eastAsia="Times New Roman" w:hAnsi="Arial" w:cs="Arial"/>
          <w:b/>
          <w:color w:val="0F243E" w:themeColor="text2" w:themeShade="80"/>
          <w:sz w:val="20"/>
          <w:szCs w:val="20"/>
        </w:rPr>
        <w:t>JDGL</w:t>
      </w:r>
    </w:p>
    <w:p w14:paraId="52A89173" w14:textId="77777777" w:rsidR="00834498" w:rsidRPr="00066F25" w:rsidRDefault="00834498" w:rsidP="008248B2">
      <w:pPr>
        <w:jc w:val="center"/>
        <w:rPr>
          <w:rFonts w:ascii="Arial" w:eastAsia="Times New Roman" w:hAnsi="Arial" w:cs="Arial"/>
          <w:b/>
          <w:color w:val="0F243E" w:themeColor="text2" w:themeShade="80"/>
          <w:sz w:val="14"/>
          <w:szCs w:val="20"/>
        </w:rPr>
      </w:pPr>
      <w:r w:rsidRPr="00066F25">
        <w:rPr>
          <w:rFonts w:ascii="Arial" w:eastAsia="Times New Roman" w:hAnsi="Arial" w:cs="Arial"/>
          <w:b/>
          <w:color w:val="0F243E" w:themeColor="text2" w:themeShade="80"/>
          <w:sz w:val="14"/>
          <w:szCs w:val="20"/>
        </w:rPr>
        <w:t>CONSULTORIA Y CONSTRUCCION</w:t>
      </w:r>
    </w:p>
    <w:p w14:paraId="27E0D367" w14:textId="7299F379" w:rsidR="00160142" w:rsidRPr="00066F25" w:rsidRDefault="00160142" w:rsidP="008248B2">
      <w:pPr>
        <w:tabs>
          <w:tab w:val="center" w:pos="4419"/>
          <w:tab w:val="right" w:pos="8838"/>
        </w:tabs>
        <w:jc w:val="center"/>
        <w:rPr>
          <w:rFonts w:ascii="Arial" w:hAnsi="Arial" w:cs="Arial"/>
          <w:bCs/>
          <w:color w:val="0F243E" w:themeColor="text2" w:themeShade="80"/>
          <w:sz w:val="18"/>
          <w:szCs w:val="20"/>
        </w:rPr>
      </w:pPr>
      <w:r w:rsidRPr="00066F25">
        <w:rPr>
          <w:rFonts w:ascii="Arial" w:hAnsi="Arial" w:cs="Arial"/>
          <w:bCs/>
          <w:color w:val="0F243E" w:themeColor="text2" w:themeShade="80"/>
          <w:sz w:val="18"/>
          <w:szCs w:val="20"/>
        </w:rPr>
        <w:t>Carrera</w:t>
      </w:r>
      <w:r w:rsidRPr="00066F25">
        <w:rPr>
          <w:rFonts w:ascii="Arial" w:hAnsi="Arial" w:cs="Arial"/>
          <w:b/>
          <w:bCs/>
          <w:color w:val="0F243E" w:themeColor="text2" w:themeShade="80"/>
          <w:sz w:val="18"/>
          <w:szCs w:val="20"/>
        </w:rPr>
        <w:t xml:space="preserve"> </w:t>
      </w:r>
      <w:r w:rsidR="000F216F" w:rsidRPr="00066F25">
        <w:rPr>
          <w:rFonts w:ascii="Arial" w:hAnsi="Arial" w:cs="Arial"/>
          <w:bCs/>
          <w:color w:val="0F243E" w:themeColor="text2" w:themeShade="80"/>
          <w:sz w:val="18"/>
          <w:szCs w:val="20"/>
        </w:rPr>
        <w:t>45  82 – 82 oficina 202</w:t>
      </w:r>
    </w:p>
    <w:p w14:paraId="771ADC19" w14:textId="77777777" w:rsidR="00160142" w:rsidRPr="00066F25" w:rsidRDefault="008542B1" w:rsidP="008248B2">
      <w:pPr>
        <w:tabs>
          <w:tab w:val="center" w:pos="4419"/>
          <w:tab w:val="right" w:pos="8838"/>
        </w:tabs>
        <w:jc w:val="center"/>
        <w:rPr>
          <w:rFonts w:ascii="Arial" w:hAnsi="Arial" w:cs="Arial"/>
          <w:bCs/>
          <w:color w:val="0F243E" w:themeColor="text2" w:themeShade="80"/>
          <w:sz w:val="18"/>
          <w:szCs w:val="20"/>
        </w:rPr>
      </w:pPr>
      <w:r w:rsidRPr="00066F25">
        <w:rPr>
          <w:rFonts w:ascii="Arial" w:hAnsi="Arial" w:cs="Arial"/>
          <w:bCs/>
          <w:color w:val="0F243E" w:themeColor="text2" w:themeShade="80"/>
          <w:sz w:val="18"/>
          <w:szCs w:val="20"/>
        </w:rPr>
        <w:t>CELULAR: 301-641 79 35</w:t>
      </w:r>
    </w:p>
    <w:p w14:paraId="5C7AA870" w14:textId="77777777" w:rsidR="001A74CE" w:rsidRPr="00066F25" w:rsidRDefault="008E4A8E" w:rsidP="008248B2">
      <w:pPr>
        <w:jc w:val="center"/>
        <w:rPr>
          <w:rFonts w:ascii="Arial" w:eastAsia="Courier New" w:hAnsi="Arial" w:cs="Arial"/>
          <w:color w:val="0F243E" w:themeColor="text2" w:themeShade="80"/>
          <w:sz w:val="18"/>
          <w:szCs w:val="20"/>
        </w:rPr>
      </w:pPr>
      <w:r w:rsidRPr="00066F25">
        <w:rPr>
          <w:rFonts w:ascii="Arial" w:hAnsi="Arial" w:cs="Arial"/>
          <w:bCs/>
          <w:color w:val="0F243E" w:themeColor="text2" w:themeShade="80"/>
          <w:sz w:val="18"/>
          <w:szCs w:val="20"/>
        </w:rPr>
        <w:t>Barranquilla -</w:t>
      </w:r>
      <w:r w:rsidR="00160142" w:rsidRPr="00066F25">
        <w:rPr>
          <w:rFonts w:ascii="Arial" w:hAnsi="Arial" w:cs="Arial"/>
          <w:bCs/>
          <w:color w:val="0F243E" w:themeColor="text2" w:themeShade="80"/>
          <w:sz w:val="18"/>
          <w:szCs w:val="20"/>
        </w:rPr>
        <w:t xml:space="preserve"> Colombia</w:t>
      </w:r>
    </w:p>
    <w:p w14:paraId="689CA62E" w14:textId="77777777" w:rsidR="001A74CE" w:rsidRPr="00066F25" w:rsidRDefault="001A74CE" w:rsidP="008248B2">
      <w:pPr>
        <w:jc w:val="center"/>
        <w:rPr>
          <w:rFonts w:ascii="Arial" w:eastAsia="Courier New" w:hAnsi="Arial" w:cs="Arial"/>
          <w:color w:val="0F243E" w:themeColor="text2" w:themeShade="80"/>
          <w:sz w:val="20"/>
          <w:szCs w:val="20"/>
        </w:rPr>
      </w:pPr>
    </w:p>
    <w:p w14:paraId="5CA01637" w14:textId="28D8E009" w:rsidR="001A74CE" w:rsidRPr="00066F25" w:rsidRDefault="005E1B44" w:rsidP="008248B2">
      <w:pPr>
        <w:tabs>
          <w:tab w:val="center" w:pos="4419"/>
          <w:tab w:val="left" w:pos="7611"/>
        </w:tabs>
        <w:jc w:val="center"/>
        <w:rPr>
          <w:rFonts w:ascii="Arial" w:eastAsia="Courier New" w:hAnsi="Arial" w:cs="Arial"/>
          <w:color w:val="0F243E" w:themeColor="text2" w:themeShade="80"/>
          <w:sz w:val="18"/>
          <w:szCs w:val="20"/>
        </w:rPr>
      </w:pPr>
      <w:r>
        <w:rPr>
          <w:rFonts w:ascii="Arial" w:eastAsia="Courier New" w:hAnsi="Arial" w:cs="Arial"/>
          <w:color w:val="0F243E" w:themeColor="text2" w:themeShade="80"/>
          <w:sz w:val="18"/>
          <w:szCs w:val="20"/>
        </w:rPr>
        <w:t>ABRIL</w:t>
      </w:r>
      <w:r w:rsidR="00211254" w:rsidRPr="00066F25">
        <w:rPr>
          <w:rFonts w:ascii="Arial" w:eastAsia="Courier New" w:hAnsi="Arial" w:cs="Arial"/>
          <w:color w:val="0F243E" w:themeColor="text2" w:themeShade="80"/>
          <w:sz w:val="18"/>
          <w:szCs w:val="20"/>
        </w:rPr>
        <w:t xml:space="preserve"> </w:t>
      </w:r>
      <w:r>
        <w:rPr>
          <w:rFonts w:ascii="Arial" w:eastAsia="Courier New" w:hAnsi="Arial" w:cs="Arial"/>
          <w:color w:val="0F243E" w:themeColor="text2" w:themeShade="80"/>
          <w:sz w:val="18"/>
          <w:szCs w:val="20"/>
        </w:rPr>
        <w:t>30</w:t>
      </w:r>
      <w:r w:rsidR="005C66E4" w:rsidRPr="00066F25">
        <w:rPr>
          <w:rFonts w:ascii="Arial" w:eastAsia="Courier New" w:hAnsi="Arial" w:cs="Arial"/>
          <w:color w:val="0F243E" w:themeColor="text2" w:themeShade="80"/>
          <w:sz w:val="18"/>
          <w:szCs w:val="20"/>
        </w:rPr>
        <w:t xml:space="preserve"> </w:t>
      </w:r>
      <w:r w:rsidR="000F216F" w:rsidRPr="00066F25">
        <w:rPr>
          <w:rFonts w:ascii="Arial" w:eastAsia="Courier New" w:hAnsi="Arial" w:cs="Arial"/>
          <w:color w:val="0F243E" w:themeColor="text2" w:themeShade="80"/>
          <w:sz w:val="18"/>
          <w:szCs w:val="20"/>
        </w:rPr>
        <w:t>DE 202</w:t>
      </w:r>
      <w:r>
        <w:rPr>
          <w:rFonts w:ascii="Arial" w:eastAsia="Courier New" w:hAnsi="Arial" w:cs="Arial"/>
          <w:color w:val="0F243E" w:themeColor="text2" w:themeShade="80"/>
          <w:sz w:val="18"/>
          <w:szCs w:val="20"/>
        </w:rPr>
        <w:t>6</w:t>
      </w:r>
    </w:p>
    <w:p w14:paraId="04811E37" w14:textId="77777777" w:rsidR="001A74CE" w:rsidRPr="00066F25" w:rsidRDefault="00AB5026" w:rsidP="008248B2">
      <w:pPr>
        <w:jc w:val="center"/>
        <w:rPr>
          <w:rFonts w:ascii="Arial" w:eastAsia="Courier New" w:hAnsi="Arial" w:cs="Arial"/>
          <w:color w:val="0F243E" w:themeColor="text2" w:themeShade="80"/>
          <w:sz w:val="18"/>
          <w:szCs w:val="20"/>
        </w:rPr>
      </w:pPr>
      <w:r w:rsidRPr="00066F25">
        <w:rPr>
          <w:rFonts w:ascii="Arial" w:eastAsia="Courier New" w:hAnsi="Arial" w:cs="Arial"/>
          <w:color w:val="0F243E" w:themeColor="text2" w:themeShade="80"/>
          <w:sz w:val="18"/>
          <w:szCs w:val="20"/>
        </w:rPr>
        <w:t>BARRANQUILLA</w:t>
      </w:r>
    </w:p>
    <w:p w14:paraId="6870DC79" w14:textId="77777777" w:rsidR="006811C3" w:rsidRPr="00066F25" w:rsidRDefault="006811C3" w:rsidP="008248B2">
      <w:pPr>
        <w:jc w:val="center"/>
        <w:rPr>
          <w:rFonts w:ascii="Arial" w:eastAsia="Courier New" w:hAnsi="Arial" w:cs="Arial"/>
          <w:color w:val="0F243E" w:themeColor="text2" w:themeShade="80"/>
          <w:sz w:val="20"/>
          <w:szCs w:val="20"/>
        </w:rPr>
      </w:pPr>
    </w:p>
    <w:p w14:paraId="0B37CF6A" w14:textId="68863181" w:rsidR="006811C3" w:rsidRPr="00066F25" w:rsidRDefault="006811C3" w:rsidP="006811C3">
      <w:pPr>
        <w:rPr>
          <w:rFonts w:ascii="Arial" w:hAnsi="Arial" w:cs="Arial"/>
          <w:b/>
          <w:color w:val="0F243E" w:themeColor="text2" w:themeShade="80"/>
          <w:sz w:val="18"/>
          <w:szCs w:val="18"/>
        </w:rPr>
      </w:pPr>
      <w:r w:rsidRPr="00066F25">
        <w:rPr>
          <w:noProof/>
          <w:color w:val="0F243E" w:themeColor="text2" w:themeShade="80"/>
          <w:lang w:eastAsia="es-CO"/>
        </w:rPr>
        <w:drawing>
          <wp:anchor distT="0" distB="0" distL="114300" distR="114300" simplePos="0" relativeHeight="251708416" behindDoc="1" locked="0" layoutInCell="1" allowOverlap="1" wp14:anchorId="05356FE0" wp14:editId="6E11A004">
            <wp:simplePos x="0" y="0"/>
            <wp:positionH relativeFrom="margin">
              <wp:align>left</wp:align>
            </wp:positionH>
            <wp:positionV relativeFrom="paragraph">
              <wp:posOffset>6350</wp:posOffset>
            </wp:positionV>
            <wp:extent cx="2228850" cy="868680"/>
            <wp:effectExtent l="0" t="0" r="0" b="7620"/>
            <wp:wrapNone/>
            <wp:docPr id="25" name="Imagen 25" descr="FI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FIR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0" cy="868680"/>
                    </a:xfrm>
                    <a:prstGeom prst="rect">
                      <a:avLst/>
                    </a:prstGeom>
                    <a:noFill/>
                  </pic:spPr>
                </pic:pic>
              </a:graphicData>
            </a:graphic>
            <wp14:sizeRelH relativeFrom="margin">
              <wp14:pctWidth>0</wp14:pctWidth>
            </wp14:sizeRelH>
            <wp14:sizeRelV relativeFrom="margin">
              <wp14:pctHeight>0</wp14:pctHeight>
            </wp14:sizeRelV>
          </wp:anchor>
        </w:drawing>
      </w:r>
      <w:r w:rsidRPr="00066F25">
        <w:rPr>
          <w:rFonts w:ascii="Arial" w:hAnsi="Arial" w:cs="Arial"/>
          <w:b/>
          <w:color w:val="0F243E" w:themeColor="text2" w:themeShade="80"/>
          <w:sz w:val="18"/>
          <w:szCs w:val="18"/>
        </w:rPr>
        <w:t>Elaboro:</w:t>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t xml:space="preserve">Reviso y </w:t>
      </w:r>
      <w:r w:rsidR="003C205E" w:rsidRPr="00066F25">
        <w:rPr>
          <w:rFonts w:ascii="Arial" w:hAnsi="Arial" w:cs="Arial"/>
          <w:b/>
          <w:color w:val="0F243E" w:themeColor="text2" w:themeShade="80"/>
          <w:sz w:val="18"/>
          <w:szCs w:val="18"/>
        </w:rPr>
        <w:t>Aprobó</w:t>
      </w:r>
      <w:r w:rsidRPr="00066F25">
        <w:rPr>
          <w:rFonts w:ascii="Arial" w:hAnsi="Arial" w:cs="Arial"/>
          <w:b/>
          <w:color w:val="0F243E" w:themeColor="text2" w:themeShade="80"/>
          <w:sz w:val="18"/>
          <w:szCs w:val="18"/>
        </w:rPr>
        <w:t xml:space="preserve">: </w:t>
      </w:r>
    </w:p>
    <w:p w14:paraId="771CD678" w14:textId="77777777" w:rsidR="006811C3" w:rsidRPr="00066F25" w:rsidRDefault="006811C3" w:rsidP="006811C3">
      <w:pPr>
        <w:rPr>
          <w:rFonts w:ascii="Arial" w:hAnsi="Arial" w:cs="Arial"/>
          <w:b/>
          <w:color w:val="0F243E" w:themeColor="text2" w:themeShade="80"/>
          <w:sz w:val="18"/>
          <w:szCs w:val="18"/>
        </w:rPr>
      </w:pPr>
      <w:r w:rsidRPr="00066F25">
        <w:rPr>
          <w:noProof/>
          <w:color w:val="0F243E" w:themeColor="text2" w:themeShade="80"/>
          <w:lang w:eastAsia="es-CO"/>
        </w:rPr>
        <w:drawing>
          <wp:anchor distT="0" distB="0" distL="114300" distR="114300" simplePos="0" relativeHeight="251707392" behindDoc="1" locked="0" layoutInCell="1" allowOverlap="1" wp14:anchorId="3534A9C6" wp14:editId="4061CF32">
            <wp:simplePos x="0" y="0"/>
            <wp:positionH relativeFrom="column">
              <wp:posOffset>3168015</wp:posOffset>
            </wp:positionH>
            <wp:positionV relativeFrom="paragraph">
              <wp:posOffset>10160</wp:posOffset>
            </wp:positionV>
            <wp:extent cx="1762125" cy="638175"/>
            <wp:effectExtent l="0" t="0" r="9525" b="9525"/>
            <wp:wrapNone/>
            <wp:docPr id="26" name="Imagen 26" descr="FIRMA JD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FIRMA JDG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62125" cy="638175"/>
                    </a:xfrm>
                    <a:prstGeom prst="rect">
                      <a:avLst/>
                    </a:prstGeom>
                    <a:noFill/>
                  </pic:spPr>
                </pic:pic>
              </a:graphicData>
            </a:graphic>
            <wp14:sizeRelH relativeFrom="page">
              <wp14:pctWidth>0</wp14:pctWidth>
            </wp14:sizeRelH>
            <wp14:sizeRelV relativeFrom="page">
              <wp14:pctHeight>0</wp14:pctHeight>
            </wp14:sizeRelV>
          </wp:anchor>
        </w:drawing>
      </w:r>
    </w:p>
    <w:p w14:paraId="285CA5F1" w14:textId="77777777" w:rsidR="006811C3" w:rsidRPr="00066F25" w:rsidRDefault="006811C3" w:rsidP="006811C3">
      <w:pPr>
        <w:rPr>
          <w:rFonts w:ascii="Arial" w:hAnsi="Arial" w:cs="Arial"/>
          <w:b/>
          <w:color w:val="0F243E" w:themeColor="text2" w:themeShade="80"/>
          <w:sz w:val="18"/>
          <w:szCs w:val="18"/>
        </w:rPr>
      </w:pPr>
    </w:p>
    <w:p w14:paraId="0556DB35" w14:textId="77777777" w:rsidR="006811C3" w:rsidRPr="00066F25" w:rsidRDefault="006811C3" w:rsidP="006811C3">
      <w:pPr>
        <w:rPr>
          <w:rFonts w:ascii="Arial" w:hAnsi="Arial" w:cs="Arial"/>
          <w:b/>
          <w:color w:val="0F243E" w:themeColor="text2" w:themeShade="80"/>
          <w:sz w:val="18"/>
          <w:szCs w:val="18"/>
        </w:rPr>
      </w:pPr>
    </w:p>
    <w:p w14:paraId="70242CC2" w14:textId="77777777" w:rsidR="006811C3" w:rsidRPr="00066F25" w:rsidRDefault="006811C3" w:rsidP="006811C3">
      <w:pPr>
        <w:rPr>
          <w:rFonts w:ascii="Arial" w:hAnsi="Arial" w:cs="Arial"/>
          <w:b/>
          <w:color w:val="0F243E" w:themeColor="text2" w:themeShade="80"/>
          <w:sz w:val="18"/>
          <w:szCs w:val="18"/>
        </w:rPr>
      </w:pPr>
    </w:p>
    <w:p w14:paraId="36D60AA2" w14:textId="2AE98941" w:rsidR="006811C3" w:rsidRPr="00066F25" w:rsidRDefault="006811C3" w:rsidP="006811C3">
      <w:pPr>
        <w:rPr>
          <w:rFonts w:ascii="Arial" w:hAnsi="Arial" w:cs="Arial"/>
          <w:b/>
          <w:color w:val="0F243E" w:themeColor="text2" w:themeShade="80"/>
          <w:sz w:val="18"/>
          <w:szCs w:val="18"/>
        </w:rPr>
      </w:pPr>
      <w:r w:rsidRPr="00066F25">
        <w:rPr>
          <w:rFonts w:ascii="Arial" w:hAnsi="Arial" w:cs="Arial"/>
          <w:b/>
          <w:color w:val="0F243E" w:themeColor="text2" w:themeShade="80"/>
          <w:sz w:val="18"/>
          <w:szCs w:val="18"/>
        </w:rPr>
        <w:t xml:space="preserve">Paola Andrea Castro </w:t>
      </w:r>
      <w:r w:rsidR="003C205E" w:rsidRPr="00066F25">
        <w:rPr>
          <w:rFonts w:ascii="Arial" w:hAnsi="Arial" w:cs="Arial"/>
          <w:b/>
          <w:color w:val="0F243E" w:themeColor="text2" w:themeShade="80"/>
          <w:sz w:val="18"/>
          <w:szCs w:val="18"/>
        </w:rPr>
        <w:t>Guzmán</w:t>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t xml:space="preserve">Jairo David Granados </w:t>
      </w:r>
      <w:r w:rsidR="003C205E" w:rsidRPr="00066F25">
        <w:rPr>
          <w:rFonts w:ascii="Arial" w:hAnsi="Arial" w:cs="Arial"/>
          <w:b/>
          <w:color w:val="0F243E" w:themeColor="text2" w:themeShade="80"/>
          <w:sz w:val="18"/>
          <w:szCs w:val="18"/>
        </w:rPr>
        <w:t>León</w:t>
      </w:r>
      <w:r w:rsidRPr="00066F25">
        <w:rPr>
          <w:rFonts w:ascii="Arial" w:hAnsi="Arial" w:cs="Arial"/>
          <w:b/>
          <w:color w:val="0F243E" w:themeColor="text2" w:themeShade="80"/>
          <w:sz w:val="18"/>
          <w:szCs w:val="18"/>
        </w:rPr>
        <w:t xml:space="preserve">  </w:t>
      </w:r>
    </w:p>
    <w:p w14:paraId="2DFA5650" w14:textId="620A6BE3" w:rsidR="00701EF4" w:rsidRDefault="006811C3" w:rsidP="00847E20">
      <w:pPr>
        <w:rPr>
          <w:rFonts w:ascii="Arial" w:hAnsi="Arial" w:cs="Arial"/>
          <w:b/>
          <w:color w:val="0F243E" w:themeColor="text2" w:themeShade="80"/>
          <w:sz w:val="18"/>
          <w:szCs w:val="18"/>
        </w:rPr>
      </w:pP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Pr="00066F25">
        <w:rPr>
          <w:rFonts w:ascii="Arial" w:hAnsi="Arial" w:cs="Arial"/>
          <w:b/>
          <w:color w:val="0F243E" w:themeColor="text2" w:themeShade="80"/>
          <w:sz w:val="18"/>
          <w:szCs w:val="18"/>
        </w:rPr>
        <w:tab/>
      </w:r>
      <w:r w:rsidR="008D174C" w:rsidRPr="00066F25">
        <w:rPr>
          <w:rFonts w:ascii="Arial" w:hAnsi="Arial" w:cs="Arial"/>
          <w:b/>
          <w:color w:val="0F243E" w:themeColor="text2" w:themeShade="80"/>
          <w:sz w:val="18"/>
          <w:szCs w:val="18"/>
        </w:rPr>
        <w:t xml:space="preserve">                                </w:t>
      </w:r>
      <w:r w:rsidRPr="00066F25">
        <w:rPr>
          <w:rFonts w:ascii="Arial" w:hAnsi="Arial" w:cs="Arial"/>
          <w:b/>
          <w:color w:val="0F243E" w:themeColor="text2" w:themeShade="80"/>
          <w:sz w:val="18"/>
          <w:szCs w:val="18"/>
        </w:rPr>
        <w:t xml:space="preserve">Director de </w:t>
      </w:r>
      <w:r w:rsidR="003C205E" w:rsidRPr="00066F25">
        <w:rPr>
          <w:rFonts w:ascii="Arial" w:hAnsi="Arial" w:cs="Arial"/>
          <w:b/>
          <w:color w:val="0F243E" w:themeColor="text2" w:themeShade="80"/>
          <w:sz w:val="18"/>
          <w:szCs w:val="18"/>
        </w:rPr>
        <w:t>Interventoría</w:t>
      </w:r>
    </w:p>
    <w:p w14:paraId="6DC0AAF9" w14:textId="77777777" w:rsidR="00066F25" w:rsidRDefault="00066F25" w:rsidP="00847E20">
      <w:pPr>
        <w:rPr>
          <w:rFonts w:ascii="Arial" w:hAnsi="Arial" w:cs="Arial"/>
          <w:b/>
          <w:color w:val="0F243E" w:themeColor="text2" w:themeShade="80"/>
          <w:sz w:val="18"/>
          <w:szCs w:val="18"/>
        </w:rPr>
      </w:pPr>
    </w:p>
    <w:p w14:paraId="2F29A7CA" w14:textId="77777777" w:rsidR="00066F25" w:rsidRPr="00066F25" w:rsidRDefault="00066F25" w:rsidP="00847E20">
      <w:pPr>
        <w:rPr>
          <w:rFonts w:ascii="Arial" w:eastAsia="Arial" w:hAnsi="Arial" w:cs="Arial"/>
          <w:color w:val="0F243E" w:themeColor="text2" w:themeShade="80"/>
          <w:sz w:val="20"/>
          <w:szCs w:val="20"/>
        </w:rPr>
      </w:pPr>
    </w:p>
    <w:p w14:paraId="1F1D2F08" w14:textId="77777777" w:rsidR="0050011B" w:rsidRPr="0047301D" w:rsidRDefault="00DD2246" w:rsidP="00DD2246">
      <w:pPr>
        <w:pStyle w:val="Ttulo1"/>
        <w:numPr>
          <w:ilvl w:val="0"/>
          <w:numId w:val="1"/>
        </w:numPr>
        <w:ind w:left="0" w:firstLine="0"/>
        <w:jc w:val="both"/>
        <w:rPr>
          <w:rFonts w:cs="Arial"/>
          <w:sz w:val="20"/>
          <w:szCs w:val="20"/>
        </w:rPr>
      </w:pPr>
      <w:r w:rsidRPr="0047301D">
        <w:rPr>
          <w:rFonts w:cs="Arial"/>
          <w:sz w:val="20"/>
          <w:szCs w:val="20"/>
        </w:rPr>
        <w:t>I</w:t>
      </w:r>
      <w:r w:rsidR="0050011B" w:rsidRPr="0047301D">
        <w:rPr>
          <w:rFonts w:cs="Arial"/>
          <w:sz w:val="20"/>
          <w:szCs w:val="20"/>
        </w:rPr>
        <w:t>NTRODUCCION</w:t>
      </w:r>
    </w:p>
    <w:p w14:paraId="3DA20E83" w14:textId="77777777" w:rsidR="0050011B" w:rsidRPr="0047301D" w:rsidRDefault="0050011B" w:rsidP="0050011B">
      <w:pPr>
        <w:pStyle w:val="Ttulo1"/>
        <w:ind w:left="0"/>
        <w:jc w:val="both"/>
        <w:rPr>
          <w:rFonts w:cs="Arial"/>
          <w:spacing w:val="-23"/>
          <w:sz w:val="20"/>
          <w:szCs w:val="20"/>
        </w:rPr>
      </w:pPr>
    </w:p>
    <w:p w14:paraId="338C3FF2" w14:textId="77777777" w:rsidR="000F216F" w:rsidRP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La Ciénaga El Rincón también conocida como “El Lago del Cisne” se encuentra localizada dentro de la Cuenca Hidrográfica de La Ciénaga de Mallorquín, en la parte baja del Arroyo León.</w:t>
      </w:r>
    </w:p>
    <w:p w14:paraId="267DE628" w14:textId="77777777" w:rsidR="000F216F" w:rsidRP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La Ciénaga del Rincón cuenta con una subcuenca que aporta los caudales de escorrentía superficial directamente sobre ella. Sin embargo, su red hídrica no se ve afectada solamente por los aportes de su cuenca aferente directa, sino que por el contrario su principal aporte de caudal depende del cauce del Arroyo León.</w:t>
      </w:r>
    </w:p>
    <w:p w14:paraId="46F34BB2" w14:textId="77777777" w:rsidR="000F216F" w:rsidRP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 xml:space="preserve">El deterioro de la ciénaga del Rincón ha llevado a considerar este humedal </w:t>
      </w:r>
      <w:proofErr w:type="spellStart"/>
      <w:r w:rsidRPr="000F216F">
        <w:rPr>
          <w:rFonts w:ascii="Arial Narrow" w:eastAsia="Arial" w:hAnsi="Arial Narrow"/>
          <w:szCs w:val="20"/>
        </w:rPr>
        <w:t>fluvio</w:t>
      </w:r>
      <w:proofErr w:type="spellEnd"/>
      <w:r w:rsidRPr="000F216F">
        <w:rPr>
          <w:rFonts w:ascii="Arial Narrow" w:eastAsia="Arial" w:hAnsi="Arial Narrow"/>
          <w:szCs w:val="20"/>
        </w:rPr>
        <w:t xml:space="preserve">- costero como uno de los más amenazados del país en opinión del Ministerio del Medio Ambiente (2002), entre los impactos negativos que se presentan se encuentran los relacionados con la modificación completa de regímenes hidráulicos, la contaminación físico-química, la sobre explotación del recurso biológico y la apropiación indebida del sistema cenagoso-ribereño. </w:t>
      </w:r>
    </w:p>
    <w:p w14:paraId="7EABCA38" w14:textId="77777777" w:rsidR="000F216F" w:rsidRP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El Distrito de Barranquilla como capital del departamento y polo de crecimiento regional se constituye como el vector de transformación más grande y dinámico, teniendo en cuenta que, en los últimos años, la cuenca de la ciénaga de Mallorquín recoge las aguas de escorrentía del suroccidente del Distrito de Barranquilla y recibe los vertimientos de la Planta de Tratamiento de aguas servidas de El Pueblito, que ha pasado de tener 50.000 habitantes a más de 500.000 habitantes.</w:t>
      </w:r>
    </w:p>
    <w:p w14:paraId="1F79CF64" w14:textId="77777777" w:rsidR="000F216F" w:rsidRP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 xml:space="preserve">Por lo anterior y debido al desastre medioambiental ocasionado por la sequía total de la ciénaga del Rincón, la CRA mediante el Contrato de Obra Pública No. 323 de 2015 adelantó la “Recuperación Integral de la Ciénaga del Rincón a través de la implementación de acciones encaminadas a garantizar la sostenibilidad de la oferta hídrica superficial y el mejoramiento paisajístico del entorno”. En virtud del citado contrato se implementó el reúso de aguas tratadas del arroyo León para la recarga de la ciénaga del Rincón, para ello se construyó una captación sobre la margen izquierda del arroyo León 30 metros aguas abajo del puente vehicular de acceso al Club </w:t>
      </w:r>
      <w:proofErr w:type="spellStart"/>
      <w:r w:rsidRPr="000F216F">
        <w:rPr>
          <w:rFonts w:ascii="Arial Narrow" w:eastAsia="Arial" w:hAnsi="Arial Narrow"/>
          <w:szCs w:val="20"/>
        </w:rPr>
        <w:t>Caujaral</w:t>
      </w:r>
      <w:proofErr w:type="spellEnd"/>
      <w:r w:rsidRPr="000F216F">
        <w:rPr>
          <w:rFonts w:ascii="Arial Narrow" w:eastAsia="Arial" w:hAnsi="Arial Narrow"/>
          <w:szCs w:val="20"/>
        </w:rPr>
        <w:t xml:space="preserve"> con una capacidad de 10.000 m</w:t>
      </w:r>
      <w:r w:rsidRPr="000F216F">
        <w:rPr>
          <w:rFonts w:ascii="Arial Narrow" w:eastAsia="Arial" w:hAnsi="Arial Narrow"/>
          <w:szCs w:val="20"/>
          <w:vertAlign w:val="superscript"/>
        </w:rPr>
        <w:t>3</w:t>
      </w:r>
      <w:r w:rsidRPr="000F216F">
        <w:rPr>
          <w:rFonts w:ascii="Arial Narrow" w:eastAsia="Arial" w:hAnsi="Arial Narrow"/>
          <w:szCs w:val="20"/>
        </w:rPr>
        <w:t>/día, los cuales son tratados a través de un sistema combinado de centrifugas – filtración y biotecnología.</w:t>
      </w:r>
    </w:p>
    <w:p w14:paraId="1F15EB59" w14:textId="77777777" w:rsidR="000F216F" w:rsidRP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Con el fin de garantizar la eficiencia en el tratamiento se adoptó el canal de acceso a la ciénaga como un canal de biorremediación.</w:t>
      </w:r>
    </w:p>
    <w:p w14:paraId="26F27BC4" w14:textId="77777777" w:rsidR="000F216F" w:rsidRP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En virtud de lo anterior, se trataron y vertieron a la ciénaga cerca de 2´200.000 m</w:t>
      </w:r>
      <w:r w:rsidRPr="000F216F">
        <w:rPr>
          <w:rFonts w:ascii="Arial Narrow" w:eastAsia="Arial" w:hAnsi="Arial Narrow"/>
          <w:szCs w:val="20"/>
          <w:vertAlign w:val="superscript"/>
        </w:rPr>
        <w:t>3</w:t>
      </w:r>
      <w:r w:rsidRPr="000F216F">
        <w:rPr>
          <w:rFonts w:ascii="Arial Narrow" w:eastAsia="Arial" w:hAnsi="Arial Narrow"/>
          <w:szCs w:val="20"/>
        </w:rPr>
        <w:t xml:space="preserve"> por espacio de dos años.</w:t>
      </w:r>
    </w:p>
    <w:p w14:paraId="3F82DE27" w14:textId="77777777" w:rsidR="000F216F" w:rsidRP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Durante el año 2016 la CRA mediante una nueva contratación realizó el dragado de la Ciénaga del Rincón con el fin de recuperar su capacidad hidráulica y se contrató la corrección del canal de acceso (canal de biorremediación) y su adecuación hidráulica a partir de la conformación de una sección única trapezoidal y el revestimiento en concreto del 50% del mismo.</w:t>
      </w:r>
    </w:p>
    <w:p w14:paraId="1A9150BE" w14:textId="77777777" w:rsid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Durante el año 2017 la CRA celebró un nuevo contrato para la optimización del sistema de tratamiento y la operación del mismo, mediante la ejecución de dicho contrato se llevó a cabo el revestimiento en concreto del 50% restante del canal y se implementó un biofiltro en piedra anclado al revestimiento en concreto a fin de optimizar el tratamiento biotecnológico. De igual forma se llevó a cabo la operación del sistema hasta el día 30 de noviembre de 2017, periodo en el cual se monitoreó el comportamiento del lago en términos de calidad de agua y de sostenibilidad hidráulica. Como resultado del ejercicio de monitoreo se evidenció un deterioro considerable de la calidad de la fuente (Arroyo León) al parecer por deficiencia en el tratamiento de la EDAR del Pueblito y a las descargas sin tratamiento que se presentan a través del cauce y que van en aumento principalmente de industrias y nuevos asentamientos urbanos sin conexión al alcantarillado. Por lo anterior el arroyo León presentó un importante deterioro en la calidad del agua, pasando de tener oxígeno disuelto de 1,4 a solamente 0,4 y con niveles de coliformes de 1203200 NPM, muy superiores a los que se tenían en el momento en que se diseñó el sistema de tratamiento para lograr calidades ideales en su vertimiento para recuperar el Lago del Cisne (año 2015), por lo anterior se hizo necesario realizar un incremento en la dosificación de biotecnología en un 25% en microorganismos y un 16% en el producto requerido para el control de algas en el lago.</w:t>
      </w:r>
    </w:p>
    <w:p w14:paraId="794D81B3" w14:textId="77777777" w:rsidR="005E1B44" w:rsidRPr="005E1B44" w:rsidRDefault="005E1B44" w:rsidP="00F13221">
      <w:pPr>
        <w:widowControl/>
        <w:autoSpaceDE w:val="0"/>
        <w:autoSpaceDN w:val="0"/>
        <w:adjustRightInd w:val="0"/>
        <w:rPr>
          <w:rFonts w:ascii="Arial" w:hAnsi="Arial" w:cs="Arial"/>
        </w:rPr>
      </w:pPr>
      <w:r w:rsidRPr="005E1B44">
        <w:rPr>
          <w:rFonts w:ascii="Arial" w:hAnsi="Arial" w:cs="Arial"/>
        </w:rPr>
        <w:lastRenderedPageBreak/>
        <w:t xml:space="preserve">De acuerdo con el informe de “predicción climática a corto, mediano y largo plazo en Colombia” Fuente IDEAM de 21 de enero de 2026. </w:t>
      </w:r>
    </w:p>
    <w:p w14:paraId="081302CF" w14:textId="77777777" w:rsidR="005E1B44" w:rsidRDefault="005E1B44" w:rsidP="00F13221">
      <w:pPr>
        <w:widowControl/>
        <w:autoSpaceDE w:val="0"/>
        <w:autoSpaceDN w:val="0"/>
        <w:adjustRightInd w:val="0"/>
      </w:pPr>
    </w:p>
    <w:p w14:paraId="4EF0F0C4" w14:textId="77777777" w:rsidR="00E55E28" w:rsidRDefault="005E1B44" w:rsidP="00E55E28">
      <w:pPr>
        <w:widowControl/>
        <w:autoSpaceDE w:val="0"/>
        <w:autoSpaceDN w:val="0"/>
        <w:adjustRightInd w:val="0"/>
        <w:jc w:val="both"/>
        <w:rPr>
          <w:i/>
          <w:iCs/>
        </w:rPr>
      </w:pPr>
      <w:r w:rsidRPr="005E1B44">
        <w:rPr>
          <w:i/>
          <w:iCs/>
        </w:rPr>
        <w:t>“RESUMEN: De acuerdo con el reporte del 8 de enero de 2026 emitido por la Oficina Nacional de Administración Oceánica y Atmosférica (NOAA, por sus siglas en inglés)1, el sistema acoplado océano – atmósfera refleja que las condiciones de La Niña persisten, con una probabilidad de 75% de transición hacia condiciones neutrales durante el trimestre de enero a marzo de 2026. Lo anterior se debe a que:</w:t>
      </w:r>
    </w:p>
    <w:p w14:paraId="2CF84956" w14:textId="77777777" w:rsidR="00DF7415" w:rsidRDefault="00DF7415" w:rsidP="00E55E28">
      <w:pPr>
        <w:widowControl/>
        <w:autoSpaceDE w:val="0"/>
        <w:autoSpaceDN w:val="0"/>
        <w:adjustRightInd w:val="0"/>
        <w:jc w:val="both"/>
        <w:rPr>
          <w:i/>
          <w:iCs/>
        </w:rPr>
      </w:pPr>
    </w:p>
    <w:p w14:paraId="28C7AD39" w14:textId="1F62D0FD" w:rsidR="00E55E28" w:rsidRDefault="005E1B44" w:rsidP="00E55E28">
      <w:pPr>
        <w:widowControl/>
        <w:autoSpaceDE w:val="0"/>
        <w:autoSpaceDN w:val="0"/>
        <w:adjustRightInd w:val="0"/>
        <w:jc w:val="both"/>
        <w:rPr>
          <w:i/>
          <w:iCs/>
        </w:rPr>
      </w:pPr>
      <w:r w:rsidRPr="005E1B44">
        <w:rPr>
          <w:i/>
          <w:iCs/>
        </w:rPr>
        <w:t xml:space="preserve"> </w:t>
      </w:r>
      <w:r w:rsidRPr="005E1B44">
        <w:rPr>
          <w:rFonts w:ascii="Segoe UI Symbol" w:hAnsi="Segoe UI Symbol" w:cs="Segoe UI Symbol"/>
          <w:i/>
          <w:iCs/>
        </w:rPr>
        <w:t>➢</w:t>
      </w:r>
      <w:r w:rsidRPr="005E1B44">
        <w:rPr>
          <w:i/>
          <w:iCs/>
        </w:rPr>
        <w:t xml:space="preserve"> Durante diciembre de 2025 se observaron condiciones de La Niña por la persistencia de temperaturas superficiales del mar por debajo de los promedios climatológicos en las zonas centro oriental y oriental del Océano Pacífico Ecuatorial. </w:t>
      </w:r>
    </w:p>
    <w:p w14:paraId="481D195D" w14:textId="77777777" w:rsidR="00DF7415" w:rsidRDefault="00DF7415" w:rsidP="00E55E28">
      <w:pPr>
        <w:widowControl/>
        <w:autoSpaceDE w:val="0"/>
        <w:autoSpaceDN w:val="0"/>
        <w:adjustRightInd w:val="0"/>
        <w:jc w:val="both"/>
        <w:rPr>
          <w:rFonts w:ascii="Segoe UI Symbol" w:hAnsi="Segoe UI Symbol" w:cs="Segoe UI Symbol"/>
          <w:i/>
          <w:iCs/>
        </w:rPr>
      </w:pPr>
    </w:p>
    <w:p w14:paraId="4446FE97" w14:textId="6733C518" w:rsidR="00DF7415" w:rsidRDefault="005E1B44" w:rsidP="00E55E28">
      <w:pPr>
        <w:widowControl/>
        <w:autoSpaceDE w:val="0"/>
        <w:autoSpaceDN w:val="0"/>
        <w:adjustRightInd w:val="0"/>
        <w:jc w:val="both"/>
        <w:rPr>
          <w:i/>
          <w:iCs/>
        </w:rPr>
      </w:pPr>
      <w:r w:rsidRPr="005E1B44">
        <w:rPr>
          <w:rFonts w:ascii="Segoe UI Symbol" w:hAnsi="Segoe UI Symbol" w:cs="Segoe UI Symbol"/>
          <w:i/>
          <w:iCs/>
        </w:rPr>
        <w:t>➢</w:t>
      </w:r>
      <w:r w:rsidRPr="005E1B44">
        <w:rPr>
          <w:i/>
          <w:iCs/>
        </w:rPr>
        <w:t xml:space="preserve"> El valor semanal más reciente del índice del Niño-3.4 fue -0.5°C, mientras que los índices Niño-3 y Niño 1+2 reflejaron condiciones más frescas con anomalías de temperatura de - 0.8°C y -0.7°C, respectivamente. </w:t>
      </w:r>
    </w:p>
    <w:p w14:paraId="42FFB79C" w14:textId="77777777" w:rsidR="00DF7415" w:rsidRDefault="00DF7415" w:rsidP="00E55E28">
      <w:pPr>
        <w:widowControl/>
        <w:autoSpaceDE w:val="0"/>
        <w:autoSpaceDN w:val="0"/>
        <w:adjustRightInd w:val="0"/>
        <w:jc w:val="both"/>
        <w:rPr>
          <w:i/>
          <w:iCs/>
        </w:rPr>
      </w:pPr>
    </w:p>
    <w:p w14:paraId="1FBDC6DD" w14:textId="72A1C497" w:rsidR="00E55E28" w:rsidRDefault="005E1B44" w:rsidP="00E55E28">
      <w:pPr>
        <w:widowControl/>
        <w:autoSpaceDE w:val="0"/>
        <w:autoSpaceDN w:val="0"/>
        <w:adjustRightInd w:val="0"/>
        <w:jc w:val="both"/>
        <w:rPr>
          <w:i/>
          <w:iCs/>
        </w:rPr>
      </w:pPr>
      <w:r w:rsidRPr="005E1B44">
        <w:rPr>
          <w:rFonts w:ascii="Segoe UI Symbol" w:hAnsi="Segoe UI Symbol" w:cs="Segoe UI Symbol"/>
          <w:i/>
          <w:iCs/>
        </w:rPr>
        <w:t>➢</w:t>
      </w:r>
      <w:r w:rsidRPr="005E1B44">
        <w:rPr>
          <w:i/>
          <w:iCs/>
        </w:rPr>
        <w:t xml:space="preserve"> El índice ecuatorial de temperatura subsuperficial (promediada entre 180°-100°W) fue ligeramente positivo, reflejando la expansión de temperaturas por encima de los promedios climatológicos desde el Océano Pacífico occidental a su zona centro oriental a profundidad. </w:t>
      </w:r>
    </w:p>
    <w:p w14:paraId="3B01D61A" w14:textId="77777777" w:rsidR="00DF7415" w:rsidRDefault="00DF7415" w:rsidP="00E55E28">
      <w:pPr>
        <w:widowControl/>
        <w:autoSpaceDE w:val="0"/>
        <w:autoSpaceDN w:val="0"/>
        <w:adjustRightInd w:val="0"/>
        <w:jc w:val="both"/>
        <w:rPr>
          <w:rFonts w:ascii="Segoe UI Symbol" w:hAnsi="Segoe UI Symbol" w:cs="Segoe UI Symbol"/>
          <w:i/>
          <w:iCs/>
        </w:rPr>
      </w:pPr>
    </w:p>
    <w:p w14:paraId="0B36D42B" w14:textId="6166ACD8" w:rsidR="00E55E28" w:rsidRDefault="005E1B44" w:rsidP="00E55E28">
      <w:pPr>
        <w:widowControl/>
        <w:autoSpaceDE w:val="0"/>
        <w:autoSpaceDN w:val="0"/>
        <w:adjustRightInd w:val="0"/>
        <w:jc w:val="both"/>
        <w:rPr>
          <w:i/>
          <w:iCs/>
        </w:rPr>
      </w:pPr>
      <w:r w:rsidRPr="005E1B44">
        <w:rPr>
          <w:rFonts w:ascii="Segoe UI Symbol" w:hAnsi="Segoe UI Symbol" w:cs="Segoe UI Symbol"/>
          <w:i/>
          <w:iCs/>
        </w:rPr>
        <w:t>➢</w:t>
      </w:r>
      <w:r w:rsidRPr="005E1B44">
        <w:rPr>
          <w:i/>
          <w:iCs/>
        </w:rPr>
        <w:t xml:space="preserve"> Para la mayor parte de diciembre de 2025, las anomalías de vientos del este estuvieron presentes sobre el Océano Pacífico Ecuatorial Central, mientras que las anomalías de vientos del oeste en niveles altos continuaron a través del Océano Pacífico Ecuatorial. </w:t>
      </w:r>
    </w:p>
    <w:p w14:paraId="11BED7BA" w14:textId="77777777" w:rsidR="00DF7415" w:rsidRDefault="00DF7415" w:rsidP="00E55E28">
      <w:pPr>
        <w:widowControl/>
        <w:autoSpaceDE w:val="0"/>
        <w:autoSpaceDN w:val="0"/>
        <w:adjustRightInd w:val="0"/>
        <w:jc w:val="both"/>
        <w:rPr>
          <w:rFonts w:ascii="Segoe UI Symbol" w:hAnsi="Segoe UI Symbol" w:cs="Segoe UI Symbol"/>
          <w:i/>
          <w:iCs/>
        </w:rPr>
      </w:pPr>
    </w:p>
    <w:p w14:paraId="3CB1BA27" w14:textId="70629A1A" w:rsidR="00E55E28" w:rsidRDefault="005E1B44" w:rsidP="00E55E28">
      <w:pPr>
        <w:widowControl/>
        <w:autoSpaceDE w:val="0"/>
        <w:autoSpaceDN w:val="0"/>
        <w:adjustRightInd w:val="0"/>
        <w:jc w:val="both"/>
        <w:rPr>
          <w:i/>
          <w:iCs/>
        </w:rPr>
      </w:pPr>
      <w:r w:rsidRPr="005E1B44">
        <w:rPr>
          <w:rFonts w:ascii="Segoe UI Symbol" w:hAnsi="Segoe UI Symbol" w:cs="Segoe UI Symbol"/>
          <w:i/>
          <w:iCs/>
        </w:rPr>
        <w:t>➢</w:t>
      </w:r>
      <w:r w:rsidRPr="005E1B44">
        <w:rPr>
          <w:i/>
          <w:iCs/>
        </w:rPr>
        <w:t xml:space="preserve"> La convección reforzada persistió sobre Indonesia y la convección suprimida se fortaleció cerca de la Línea Internacional de Cambio de Fecha. </w:t>
      </w:r>
    </w:p>
    <w:p w14:paraId="55D53BC3" w14:textId="77777777" w:rsidR="00DF7415" w:rsidRDefault="00DF7415" w:rsidP="00E55E28">
      <w:pPr>
        <w:widowControl/>
        <w:autoSpaceDE w:val="0"/>
        <w:autoSpaceDN w:val="0"/>
        <w:adjustRightInd w:val="0"/>
        <w:jc w:val="both"/>
        <w:rPr>
          <w:i/>
          <w:iCs/>
        </w:rPr>
      </w:pPr>
    </w:p>
    <w:p w14:paraId="4253CA54" w14:textId="45709636" w:rsidR="00EA30FB" w:rsidRPr="00E55E28" w:rsidRDefault="005E1B44" w:rsidP="00E55E28">
      <w:pPr>
        <w:widowControl/>
        <w:autoSpaceDE w:val="0"/>
        <w:autoSpaceDN w:val="0"/>
        <w:adjustRightInd w:val="0"/>
        <w:jc w:val="both"/>
        <w:rPr>
          <w:i/>
          <w:iCs/>
        </w:rPr>
      </w:pPr>
      <w:r w:rsidRPr="005E1B44">
        <w:rPr>
          <w:rFonts w:ascii="Segoe UI Symbol" w:hAnsi="Segoe UI Symbol" w:cs="Segoe UI Symbol"/>
          <w:i/>
          <w:iCs/>
        </w:rPr>
        <w:t>➢</w:t>
      </w:r>
      <w:r w:rsidRPr="005E1B44">
        <w:rPr>
          <w:i/>
          <w:iCs/>
        </w:rPr>
        <w:t xml:space="preserve"> El índice ecuatorial de oscilación del sur fue positivo. Las predicciones climáticas indican que las condiciones neutrales del ENOS se producirán durante el trimestre de enero a marzo de 2026. Pese a esta transición de la temperatura superficial del </w:t>
      </w:r>
      <w:proofErr w:type="spellStart"/>
      <w:r w:rsidRPr="005E1B44">
        <w:rPr>
          <w:i/>
          <w:iCs/>
        </w:rPr>
        <w:t>Océano</w:t>
      </w:r>
      <w:bookmarkStart w:id="13" w:name="_Hlk179840291"/>
      <w:r w:rsidR="00E55E28" w:rsidRPr="00E55E28">
        <w:rPr>
          <w:i/>
          <w:iCs/>
        </w:rPr>
        <w:t>Pacífico</w:t>
      </w:r>
      <w:proofErr w:type="spellEnd"/>
      <w:r w:rsidR="00E55E28" w:rsidRPr="00E55E28">
        <w:rPr>
          <w:i/>
          <w:iCs/>
        </w:rPr>
        <w:t xml:space="preserve"> Ecuatorial, las condiciones de La Niña podrían mantener cierta influencia residual al inicio del trimestre de marzo a mayo de 2026. En horizontes de pronóstico más lejanos (segundo semestre de 2026), hay probabilidades crecientes de condiciones de El Niño, aunque persisten incertidumbres por una precisión más baja de los modelos. Las condiciones neutrales del ENOS son probables hasta por lo menos mayo de 2026. Con base en lo anterior, se espera que las condiciones climáticas del país durante el próximo semestre estén determinadas principalmente por el ciclo estacional propio de la época del año, las fluctuaciones asociadas a la oscilación de Madden-</w:t>
      </w:r>
      <w:proofErr w:type="spellStart"/>
      <w:r w:rsidR="00E55E28" w:rsidRPr="00E55E28">
        <w:rPr>
          <w:i/>
          <w:iCs/>
        </w:rPr>
        <w:t>Julian</w:t>
      </w:r>
      <w:proofErr w:type="spellEnd"/>
      <w:r w:rsidR="00E55E28" w:rsidRPr="00E55E28">
        <w:rPr>
          <w:i/>
          <w:iCs/>
        </w:rPr>
        <w:t xml:space="preserve"> y otras ondas ecuatoriales, así como por el tránsito del ENOS a condiciones neutrales durante los inicios de 2026. En cuanto a la precipitación, en febrero de 2026 se prevé predominancia de condiciones cercanas o por debajo de los promedios climatológicos 1991-2020 en gran parte de Colombia. Se esperan déficits leves a localmente moderados en amplias zonas de la región Caribe, sectores de la región Andina, la Orinoquía y gran parte de la Amazonía. Se estiman reducciones entre el 10 % y el 30 %, con disminuciones más pronunciadas en el occidente de la Orinoquía y áreas puntuales del nororiente de la región Andina. Por otro lado, no se esperan variaciones significativas en el archipiélago de San Andrés y Providencia ni en extensas áreas de la región Pacífica; sin embargo, se identifican comportamientos mixtos en esta última, con incrementos localizados hacia el sur y déficits en el norte del Chocó. Para el trimestre de febrero a abril de 2026 se prevé un comportamiento variable de la precipitación, con predominio de condiciones cercanas o por debajo de los promedios climatológicos en amplias zonas del país. Se proyectan </w:t>
      </w:r>
      <w:r w:rsidR="00E55E28" w:rsidRPr="00E55E28">
        <w:rPr>
          <w:i/>
          <w:iCs/>
        </w:rPr>
        <w:lastRenderedPageBreak/>
        <w:t>déficits en la región Caribe, sectores de la Pacífica y gran parte de la Amazonía; no obstante, durante marzo de 2026 se destaca un comportamiento más húmedo en amplias áreas, especialmente en la región Andina, la Orinoquía y sectores de la región Pacífico. En el archipiélago de San Andrés y Providencia se esperan variaciones leves, cercanas a los valores climatológicos de referencia. A más largo plazo, para el trimestre de mayo a julio de 2026, se prevé un comportamiento variable de la precipitación, con condiciones mayormente cercanas a lo normal. Se estiman incrementos en sectores de la región Pacífica, la región Andina y áreas puntuales de la Amazonía, mientras que podrían presentarse déficits en la región Caribe y algunas zonas de la Amazonía; en la Orinoquía se esperan variaciones leves alrededor de lo normal. Respecto a la temperatura media del aire, para el periodo febrero a julio de 2026 se prevén anomalías positivas de temperatura, con incrementos que podrían alcanzar hasta 2 °C en algunas regiones, especialmente durante el trimestre mayo a julio de 2026. En febrero las temperaturas se mantendrían cercanas a los promedios climatológicos 1991–2020, mientras que en marzo se estiman aumentos leves, inferiores a 1 °C, en sectores del oriente de la Orinoquía y el centro de la Amazonía”.</w:t>
      </w:r>
    </w:p>
    <w:p w14:paraId="590FEA31" w14:textId="77777777" w:rsidR="00E55E28" w:rsidRPr="00E55E28" w:rsidRDefault="00E55E28" w:rsidP="00EA30FB">
      <w:pPr>
        <w:widowControl/>
        <w:autoSpaceDE w:val="0"/>
        <w:autoSpaceDN w:val="0"/>
        <w:adjustRightInd w:val="0"/>
        <w:rPr>
          <w:i/>
          <w:iCs/>
        </w:rPr>
      </w:pPr>
    </w:p>
    <w:p w14:paraId="2E7C988C" w14:textId="25E5A6A1" w:rsidR="00426947" w:rsidRPr="00426947" w:rsidRDefault="00426947" w:rsidP="00426947">
      <w:pPr>
        <w:widowControl/>
        <w:autoSpaceDE w:val="0"/>
        <w:autoSpaceDN w:val="0"/>
        <w:adjustRightInd w:val="0"/>
        <w:jc w:val="both"/>
        <w:rPr>
          <w:rFonts w:ascii="Arial Narrow" w:hAnsi="Arial Narrow" w:cs="Arial Narrow"/>
        </w:rPr>
      </w:pPr>
      <w:r w:rsidRPr="00426947">
        <w:rPr>
          <w:rFonts w:ascii="Arial Narrow" w:hAnsi="Arial Narrow" w:cs="Arial Narrow"/>
        </w:rPr>
        <w:t>Por lo anterior se realizó el balance de carga de la ciénaga del Rincón para la vigencia 202</w:t>
      </w:r>
      <w:r w:rsidR="00E55E28">
        <w:rPr>
          <w:rFonts w:ascii="Arial Narrow" w:hAnsi="Arial Narrow" w:cs="Arial Narrow"/>
        </w:rPr>
        <w:t>6</w:t>
      </w:r>
      <w:r>
        <w:rPr>
          <w:rFonts w:ascii="Arial Narrow" w:hAnsi="Arial Narrow" w:cs="Arial Narrow"/>
        </w:rPr>
        <w:t xml:space="preserve"> </w:t>
      </w:r>
      <w:r w:rsidRPr="00426947">
        <w:rPr>
          <w:rFonts w:ascii="Arial Narrow" w:hAnsi="Arial Narrow" w:cs="Arial Narrow"/>
        </w:rPr>
        <w:t>con el fin de estimar el caudal promedio diario a suministrar al ecosistema producto de la</w:t>
      </w:r>
      <w:r>
        <w:rPr>
          <w:rFonts w:ascii="Arial Narrow" w:hAnsi="Arial Narrow" w:cs="Arial Narrow"/>
        </w:rPr>
        <w:t xml:space="preserve"> </w:t>
      </w:r>
      <w:r w:rsidRPr="00426947">
        <w:rPr>
          <w:rFonts w:ascii="Arial Narrow" w:hAnsi="Arial Narrow" w:cs="Arial Narrow"/>
        </w:rPr>
        <w:t>operación del sistema de captación y tratamiento de las aguas del arroyo León</w:t>
      </w:r>
      <w:r>
        <w:rPr>
          <w:rFonts w:ascii="Arial Narrow" w:hAnsi="Arial Narrow" w:cs="Arial Narrow"/>
        </w:rPr>
        <w:t>.</w:t>
      </w:r>
    </w:p>
    <w:p w14:paraId="205AC4C6" w14:textId="49593A6F" w:rsidR="000F216F" w:rsidRDefault="000F216F" w:rsidP="000F216F">
      <w:pPr>
        <w:widowControl/>
        <w:spacing w:before="60" w:after="120"/>
        <w:jc w:val="center"/>
        <w:rPr>
          <w:rFonts w:ascii="Arial Narrow" w:eastAsia="Times New Roman" w:hAnsi="Arial Narrow"/>
          <w:bCs/>
          <w:szCs w:val="20"/>
          <w:lang w:bidi="en-US"/>
        </w:rPr>
      </w:pPr>
      <w:bookmarkStart w:id="14" w:name="_Toc141395950"/>
      <w:bookmarkStart w:id="15" w:name="_Toc141782782"/>
      <w:r w:rsidRPr="00C3125C">
        <w:rPr>
          <w:rFonts w:ascii="Arial Narrow" w:eastAsia="Times New Roman" w:hAnsi="Arial Narrow"/>
          <w:bCs/>
          <w:szCs w:val="20"/>
          <w:lang w:bidi="en-US"/>
        </w:rPr>
        <w:t xml:space="preserve">Tabla </w:t>
      </w:r>
      <w:r w:rsidRPr="00C3125C">
        <w:rPr>
          <w:rFonts w:ascii="Arial Narrow" w:eastAsia="Times New Roman" w:hAnsi="Arial Narrow"/>
          <w:bCs/>
          <w:szCs w:val="20"/>
          <w:lang w:bidi="en-US"/>
        </w:rPr>
        <w:fldChar w:fldCharType="begin"/>
      </w:r>
      <w:r w:rsidRPr="00C3125C">
        <w:rPr>
          <w:rFonts w:ascii="Arial Narrow" w:eastAsia="Times New Roman" w:hAnsi="Arial Narrow"/>
          <w:bCs/>
          <w:szCs w:val="20"/>
          <w:lang w:bidi="en-US"/>
        </w:rPr>
        <w:instrText xml:space="preserve"> SEQ Tabla \* ARABIC </w:instrText>
      </w:r>
      <w:r w:rsidRPr="00C3125C">
        <w:rPr>
          <w:rFonts w:ascii="Arial Narrow" w:eastAsia="Times New Roman" w:hAnsi="Arial Narrow"/>
          <w:bCs/>
          <w:szCs w:val="20"/>
          <w:lang w:bidi="en-US"/>
        </w:rPr>
        <w:fldChar w:fldCharType="separate"/>
      </w:r>
      <w:r w:rsidR="00912575">
        <w:rPr>
          <w:rFonts w:ascii="Arial Narrow" w:eastAsia="Times New Roman" w:hAnsi="Arial Narrow"/>
          <w:bCs/>
          <w:noProof/>
          <w:szCs w:val="20"/>
          <w:lang w:bidi="en-US"/>
        </w:rPr>
        <w:t>1</w:t>
      </w:r>
      <w:r w:rsidRPr="00C3125C">
        <w:rPr>
          <w:rFonts w:ascii="Arial Narrow" w:eastAsia="Times New Roman" w:hAnsi="Arial Narrow"/>
          <w:bCs/>
          <w:szCs w:val="20"/>
          <w:lang w:bidi="en-US"/>
        </w:rPr>
        <w:fldChar w:fldCharType="end"/>
      </w:r>
      <w:r w:rsidRPr="00C3125C">
        <w:rPr>
          <w:rFonts w:ascii="Arial Narrow" w:eastAsia="Times New Roman" w:hAnsi="Arial Narrow"/>
          <w:bCs/>
          <w:szCs w:val="20"/>
          <w:lang w:bidi="en-US"/>
        </w:rPr>
        <w:t>. Balance de carga del Lago del Cisne</w:t>
      </w:r>
      <w:bookmarkEnd w:id="14"/>
      <w:bookmarkEnd w:id="15"/>
    </w:p>
    <w:p w14:paraId="17B86CCC" w14:textId="2BEF7DEA" w:rsidR="00E55E28" w:rsidRDefault="00E55E28" w:rsidP="000F216F">
      <w:pPr>
        <w:widowControl/>
        <w:spacing w:before="60" w:after="120"/>
        <w:jc w:val="center"/>
        <w:rPr>
          <w:rFonts w:ascii="Arial Narrow" w:eastAsia="Times New Roman" w:hAnsi="Arial Narrow"/>
          <w:bCs/>
          <w:szCs w:val="20"/>
          <w:lang w:bidi="en-US"/>
        </w:rPr>
      </w:pPr>
      <w:r w:rsidRPr="00E55E28">
        <w:rPr>
          <w:lang w:bidi="en-US"/>
        </w:rPr>
        <w:drawing>
          <wp:inline distT="0" distB="0" distL="0" distR="0" wp14:anchorId="31AF2DD0" wp14:editId="02BBA93D">
            <wp:extent cx="5940425" cy="2660015"/>
            <wp:effectExtent l="0" t="0" r="3175" b="6985"/>
            <wp:docPr id="66762740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2660015"/>
                    </a:xfrm>
                    <a:prstGeom prst="rect">
                      <a:avLst/>
                    </a:prstGeom>
                    <a:noFill/>
                    <a:ln>
                      <a:noFill/>
                    </a:ln>
                  </pic:spPr>
                </pic:pic>
              </a:graphicData>
            </a:graphic>
          </wp:inline>
        </w:drawing>
      </w:r>
    </w:p>
    <w:p w14:paraId="1546D7A9" w14:textId="77777777" w:rsidR="00E55E28" w:rsidRDefault="00E55E28" w:rsidP="00426947">
      <w:pPr>
        <w:autoSpaceDE w:val="0"/>
        <w:autoSpaceDN w:val="0"/>
        <w:ind w:right="-30"/>
        <w:jc w:val="both"/>
        <w:rPr>
          <w:rFonts w:ascii="Arial Narrow" w:eastAsia="Arial" w:hAnsi="Arial Narrow"/>
          <w:szCs w:val="20"/>
        </w:rPr>
      </w:pPr>
    </w:p>
    <w:p w14:paraId="56A78FD2" w14:textId="77777777" w:rsidR="00DF7415" w:rsidRDefault="00DF7415" w:rsidP="00426947">
      <w:pPr>
        <w:autoSpaceDE w:val="0"/>
        <w:autoSpaceDN w:val="0"/>
        <w:ind w:right="-30"/>
        <w:jc w:val="both"/>
        <w:rPr>
          <w:rFonts w:ascii="Arial Narrow" w:eastAsia="Arial" w:hAnsi="Arial Narrow"/>
          <w:szCs w:val="20"/>
        </w:rPr>
      </w:pPr>
    </w:p>
    <w:p w14:paraId="30D5FB0E" w14:textId="4C223066" w:rsidR="00426947" w:rsidRPr="00426947" w:rsidRDefault="00426947" w:rsidP="00426947">
      <w:pPr>
        <w:autoSpaceDE w:val="0"/>
        <w:autoSpaceDN w:val="0"/>
        <w:ind w:right="-30"/>
        <w:jc w:val="both"/>
        <w:rPr>
          <w:rFonts w:ascii="Arial Narrow" w:eastAsia="Arial" w:hAnsi="Arial Narrow"/>
          <w:szCs w:val="20"/>
        </w:rPr>
      </w:pPr>
      <w:r w:rsidRPr="00426947">
        <w:rPr>
          <w:rFonts w:ascii="Arial Narrow" w:eastAsia="Arial" w:hAnsi="Arial Narrow"/>
          <w:szCs w:val="20"/>
        </w:rPr>
        <w:t>En la actualidad la ciénaga del Rincón deriva su recarga principalmente de vertimiento de</w:t>
      </w:r>
      <w:r>
        <w:rPr>
          <w:rFonts w:ascii="Arial Narrow" w:eastAsia="Arial" w:hAnsi="Arial Narrow"/>
          <w:szCs w:val="20"/>
        </w:rPr>
        <w:t xml:space="preserve"> </w:t>
      </w:r>
      <w:r w:rsidRPr="00426947">
        <w:rPr>
          <w:rFonts w:ascii="Arial Narrow" w:eastAsia="Arial" w:hAnsi="Arial Narrow"/>
          <w:szCs w:val="20"/>
        </w:rPr>
        <w:t>las aguas tratadas del arroyo León las cuales cumplen con la Resolución No. 0631 de</w:t>
      </w:r>
      <w:r>
        <w:rPr>
          <w:rFonts w:ascii="Arial Narrow" w:eastAsia="Arial" w:hAnsi="Arial Narrow"/>
          <w:szCs w:val="20"/>
        </w:rPr>
        <w:t xml:space="preserve"> </w:t>
      </w:r>
      <w:r w:rsidRPr="00426947">
        <w:rPr>
          <w:rFonts w:ascii="Arial Narrow" w:eastAsia="Arial" w:hAnsi="Arial Narrow"/>
          <w:szCs w:val="20"/>
        </w:rPr>
        <w:t>2015 para vertimientos a cuerpos de agua.</w:t>
      </w:r>
    </w:p>
    <w:p w14:paraId="7F6DFE27" w14:textId="77777777" w:rsidR="00DF7415" w:rsidRDefault="00DF7415" w:rsidP="00426947">
      <w:pPr>
        <w:autoSpaceDE w:val="0"/>
        <w:autoSpaceDN w:val="0"/>
        <w:ind w:right="-30"/>
        <w:jc w:val="both"/>
        <w:rPr>
          <w:rFonts w:ascii="Arial Narrow" w:eastAsia="Arial" w:hAnsi="Arial Narrow"/>
          <w:szCs w:val="20"/>
        </w:rPr>
      </w:pPr>
    </w:p>
    <w:p w14:paraId="42738DD0" w14:textId="7545522A" w:rsidR="00A72BE1" w:rsidRDefault="00A72BE1" w:rsidP="00426947">
      <w:pPr>
        <w:autoSpaceDE w:val="0"/>
        <w:autoSpaceDN w:val="0"/>
        <w:ind w:right="-30"/>
        <w:jc w:val="both"/>
        <w:rPr>
          <w:rFonts w:ascii="Arial Narrow" w:eastAsia="Arial" w:hAnsi="Arial Narrow"/>
          <w:szCs w:val="20"/>
        </w:rPr>
      </w:pPr>
      <w:r>
        <w:rPr>
          <w:rFonts w:ascii="Arial Narrow" w:eastAsia="Arial" w:hAnsi="Arial Narrow"/>
          <w:szCs w:val="20"/>
        </w:rPr>
        <w:t xml:space="preserve"> </w:t>
      </w:r>
    </w:p>
    <w:p w14:paraId="252504C8" w14:textId="04A64DA0" w:rsidR="00426947" w:rsidRDefault="00426947" w:rsidP="00A72BE1">
      <w:pPr>
        <w:autoSpaceDE w:val="0"/>
        <w:autoSpaceDN w:val="0"/>
        <w:ind w:right="-30"/>
        <w:jc w:val="both"/>
        <w:rPr>
          <w:rFonts w:ascii="Arial" w:hAnsi="Arial" w:cs="Arial"/>
        </w:rPr>
      </w:pPr>
      <w:r w:rsidRPr="00426947">
        <w:rPr>
          <w:rFonts w:ascii="Arial Narrow" w:eastAsia="Arial" w:hAnsi="Arial Narrow"/>
          <w:szCs w:val="20"/>
        </w:rPr>
        <w:t>Por lo anterior la sostenibilidad de la ciénaga del Rincón depende directamente de la</w:t>
      </w:r>
      <w:r w:rsidR="00A72BE1">
        <w:rPr>
          <w:rFonts w:ascii="Arial Narrow" w:eastAsia="Arial" w:hAnsi="Arial Narrow"/>
          <w:szCs w:val="20"/>
        </w:rPr>
        <w:t xml:space="preserve"> </w:t>
      </w:r>
      <w:r w:rsidRPr="00426947">
        <w:rPr>
          <w:rFonts w:ascii="Arial Narrow" w:eastAsia="Arial" w:hAnsi="Arial Narrow"/>
          <w:szCs w:val="20"/>
        </w:rPr>
        <w:t>operación y eficiencia del sistema de captación y tratamiento de las aguas del arroyo León</w:t>
      </w:r>
      <w:r w:rsidR="00A72BE1">
        <w:rPr>
          <w:rFonts w:ascii="Arial Narrow" w:eastAsia="Arial" w:hAnsi="Arial Narrow"/>
          <w:szCs w:val="20"/>
        </w:rPr>
        <w:t xml:space="preserve"> </w:t>
      </w:r>
      <w:r>
        <w:rPr>
          <w:rFonts w:ascii="Arial" w:hAnsi="Arial" w:cs="Arial"/>
        </w:rPr>
        <w:t>así:</w:t>
      </w:r>
    </w:p>
    <w:p w14:paraId="0A4A1683" w14:textId="77777777" w:rsidR="00E55E28" w:rsidRDefault="00E55E28" w:rsidP="00A72BE1">
      <w:pPr>
        <w:autoSpaceDE w:val="0"/>
        <w:autoSpaceDN w:val="0"/>
        <w:ind w:right="-30"/>
        <w:jc w:val="both"/>
        <w:rPr>
          <w:rFonts w:ascii="Arial Narrow" w:eastAsia="Arial" w:hAnsi="Arial Narrow"/>
          <w:szCs w:val="20"/>
        </w:rPr>
      </w:pPr>
    </w:p>
    <w:p w14:paraId="495F55D1" w14:textId="2CC59982" w:rsidR="00A72BE1" w:rsidRDefault="00E55E28" w:rsidP="000F216F">
      <w:pPr>
        <w:autoSpaceDE w:val="0"/>
        <w:autoSpaceDN w:val="0"/>
        <w:spacing w:before="119"/>
        <w:ind w:right="-30"/>
        <w:jc w:val="both"/>
        <w:rPr>
          <w:rFonts w:ascii="Arial Narrow" w:eastAsia="Arial" w:hAnsi="Arial Narrow"/>
          <w:szCs w:val="20"/>
        </w:rPr>
      </w:pPr>
      <w:r w:rsidRPr="00E55E28">
        <w:lastRenderedPageBreak/>
        <w:drawing>
          <wp:inline distT="0" distB="0" distL="0" distR="0" wp14:anchorId="614E60CF" wp14:editId="678B91D2">
            <wp:extent cx="5940425" cy="1109980"/>
            <wp:effectExtent l="0" t="0" r="3175" b="0"/>
            <wp:docPr id="208763750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1109980"/>
                    </a:xfrm>
                    <a:prstGeom prst="rect">
                      <a:avLst/>
                    </a:prstGeom>
                    <a:noFill/>
                    <a:ln>
                      <a:noFill/>
                    </a:ln>
                  </pic:spPr>
                </pic:pic>
              </a:graphicData>
            </a:graphic>
          </wp:inline>
        </w:drawing>
      </w:r>
    </w:p>
    <w:p w14:paraId="029AE09B" w14:textId="77777777" w:rsidR="00DF7415" w:rsidRDefault="00DF7415" w:rsidP="00FC4D91">
      <w:pPr>
        <w:widowControl/>
        <w:autoSpaceDE w:val="0"/>
        <w:autoSpaceDN w:val="0"/>
        <w:adjustRightInd w:val="0"/>
        <w:jc w:val="both"/>
        <w:rPr>
          <w:rFonts w:ascii="Arial Narrow" w:eastAsia="Arial" w:hAnsi="Arial Narrow"/>
          <w:szCs w:val="20"/>
        </w:rPr>
      </w:pPr>
    </w:p>
    <w:p w14:paraId="0096F9D0" w14:textId="39BC29C3" w:rsidR="00FC4D91" w:rsidRPr="00FC4D91" w:rsidRDefault="00E55E28" w:rsidP="00FC4D91">
      <w:pPr>
        <w:widowControl/>
        <w:autoSpaceDE w:val="0"/>
        <w:autoSpaceDN w:val="0"/>
        <w:adjustRightInd w:val="0"/>
        <w:jc w:val="both"/>
        <w:rPr>
          <w:rFonts w:ascii="Arial Narrow" w:eastAsia="Arial" w:hAnsi="Arial Narrow"/>
          <w:szCs w:val="20"/>
        </w:rPr>
      </w:pPr>
      <w:r>
        <w:rPr>
          <w:rFonts w:ascii="Arial Narrow" w:eastAsia="Arial" w:hAnsi="Arial Narrow"/>
          <w:szCs w:val="20"/>
        </w:rPr>
        <w:t>El</w:t>
      </w:r>
      <w:r w:rsidR="00FC4D91" w:rsidRPr="00FC4D91">
        <w:rPr>
          <w:rFonts w:ascii="Arial Narrow" w:eastAsia="Arial" w:hAnsi="Arial Narrow"/>
          <w:szCs w:val="20"/>
        </w:rPr>
        <w:t xml:space="preserve"> volumen a compensar que demanda el Lago del Cisne para el periodo de ejecución del</w:t>
      </w:r>
      <w:r w:rsidR="00FC4D91">
        <w:rPr>
          <w:rFonts w:ascii="Arial Narrow" w:eastAsia="Arial" w:hAnsi="Arial Narrow"/>
          <w:szCs w:val="20"/>
        </w:rPr>
        <w:t xml:space="preserve"> </w:t>
      </w:r>
      <w:r w:rsidR="00FC4D91" w:rsidRPr="00FC4D91">
        <w:rPr>
          <w:rFonts w:ascii="Arial Narrow" w:eastAsia="Arial" w:hAnsi="Arial Narrow"/>
          <w:szCs w:val="20"/>
        </w:rPr>
        <w:t xml:space="preserve">proyecto, comprendido entre marzo de 2025 y </w:t>
      </w:r>
      <w:r w:rsidR="00DF7415">
        <w:rPr>
          <w:rFonts w:ascii="Arial Narrow" w:eastAsia="Arial" w:hAnsi="Arial Narrow"/>
          <w:szCs w:val="20"/>
        </w:rPr>
        <w:t>diciembre</w:t>
      </w:r>
      <w:r w:rsidR="00FC4D91" w:rsidRPr="00FC4D91">
        <w:rPr>
          <w:rFonts w:ascii="Arial Narrow" w:eastAsia="Arial" w:hAnsi="Arial Narrow"/>
          <w:szCs w:val="20"/>
        </w:rPr>
        <w:t xml:space="preserve"> de 2025 es de 1.0</w:t>
      </w:r>
      <w:r w:rsidR="00DF7415">
        <w:rPr>
          <w:rFonts w:ascii="Arial Narrow" w:eastAsia="Arial" w:hAnsi="Arial Narrow"/>
          <w:szCs w:val="20"/>
        </w:rPr>
        <w:t>03</w:t>
      </w:r>
      <w:r w:rsidR="00FC4D91" w:rsidRPr="00FC4D91">
        <w:rPr>
          <w:rFonts w:ascii="Arial Narrow" w:eastAsia="Arial" w:hAnsi="Arial Narrow"/>
          <w:szCs w:val="20"/>
        </w:rPr>
        <w:t>.</w:t>
      </w:r>
      <w:r w:rsidR="00DF7415">
        <w:rPr>
          <w:rFonts w:ascii="Arial Narrow" w:eastAsia="Arial" w:hAnsi="Arial Narrow"/>
          <w:szCs w:val="20"/>
        </w:rPr>
        <w:t>400</w:t>
      </w:r>
      <w:r w:rsidR="00FC4D91" w:rsidRPr="00FC4D91">
        <w:rPr>
          <w:rFonts w:ascii="Arial Narrow" w:eastAsia="Arial" w:hAnsi="Arial Narrow"/>
          <w:szCs w:val="20"/>
        </w:rPr>
        <w:t xml:space="preserve"> m3.</w:t>
      </w:r>
    </w:p>
    <w:p w14:paraId="6A968576" w14:textId="7A57F3F7" w:rsidR="000F216F" w:rsidRDefault="000F216F" w:rsidP="000F216F">
      <w:pPr>
        <w:autoSpaceDE w:val="0"/>
        <w:autoSpaceDN w:val="0"/>
        <w:spacing w:before="119"/>
        <w:ind w:right="-30"/>
        <w:jc w:val="both"/>
        <w:rPr>
          <w:rFonts w:ascii="Arial Narrow" w:eastAsia="Arial" w:hAnsi="Arial Narrow"/>
          <w:szCs w:val="20"/>
        </w:rPr>
      </w:pPr>
      <w:r w:rsidRPr="000F216F">
        <w:rPr>
          <w:rFonts w:ascii="Arial Narrow" w:eastAsia="Arial" w:hAnsi="Arial Narrow"/>
          <w:szCs w:val="20"/>
        </w:rPr>
        <w:t xml:space="preserve">En virtud de lo anterior la Corporación Autónoma Regional del Atlántico seleccionó al </w:t>
      </w:r>
      <w:r w:rsidR="006D714F">
        <w:rPr>
          <w:rFonts w:ascii="Arial Narrow" w:eastAsia="Arial" w:hAnsi="Arial Narrow"/>
          <w:szCs w:val="20"/>
        </w:rPr>
        <w:t>AMBBIO COLOMBIA S.A.S.</w:t>
      </w:r>
      <w:r w:rsidRPr="000F216F">
        <w:rPr>
          <w:rFonts w:ascii="Arial Narrow" w:eastAsia="Arial" w:hAnsi="Arial Narrow"/>
          <w:szCs w:val="20"/>
        </w:rPr>
        <w:t xml:space="preserve"> para adelantar el contrato </w:t>
      </w:r>
      <w:r w:rsidR="00DF7415">
        <w:rPr>
          <w:rFonts w:ascii="Arial Narrow" w:eastAsia="Arial" w:hAnsi="Arial Narrow"/>
          <w:szCs w:val="20"/>
        </w:rPr>
        <w:t>351</w:t>
      </w:r>
      <w:r w:rsidRPr="000F216F">
        <w:rPr>
          <w:rFonts w:ascii="Arial Narrow" w:eastAsia="Arial" w:hAnsi="Arial Narrow"/>
          <w:szCs w:val="20"/>
        </w:rPr>
        <w:t xml:space="preserve"> de 202</w:t>
      </w:r>
      <w:r w:rsidR="00DF7415">
        <w:rPr>
          <w:rFonts w:ascii="Arial Narrow" w:eastAsia="Arial" w:hAnsi="Arial Narrow"/>
          <w:szCs w:val="20"/>
        </w:rPr>
        <w:t>6</w:t>
      </w:r>
    </w:p>
    <w:p w14:paraId="4E77142B" w14:textId="77777777" w:rsidR="00DF7415" w:rsidRDefault="00DF7415" w:rsidP="000F216F">
      <w:pPr>
        <w:autoSpaceDE w:val="0"/>
        <w:autoSpaceDN w:val="0"/>
        <w:spacing w:before="119"/>
        <w:ind w:right="-30"/>
        <w:jc w:val="both"/>
        <w:rPr>
          <w:rFonts w:ascii="Arial Narrow" w:eastAsia="Arial" w:hAnsi="Arial Narrow"/>
          <w:szCs w:val="20"/>
        </w:rPr>
      </w:pPr>
    </w:p>
    <w:p w14:paraId="6B189707" w14:textId="77777777" w:rsidR="00DF7415" w:rsidRPr="000F216F" w:rsidRDefault="00DF7415" w:rsidP="000F216F">
      <w:pPr>
        <w:autoSpaceDE w:val="0"/>
        <w:autoSpaceDN w:val="0"/>
        <w:spacing w:before="119"/>
        <w:ind w:right="-30"/>
        <w:jc w:val="both"/>
        <w:rPr>
          <w:rFonts w:ascii="Arial Narrow" w:eastAsia="Arial" w:hAnsi="Arial Narrow"/>
          <w:szCs w:val="20"/>
        </w:rPr>
      </w:pPr>
    </w:p>
    <w:bookmarkEnd w:id="13"/>
    <w:p w14:paraId="0EF529FC" w14:textId="77777777" w:rsidR="00AA58E8" w:rsidRPr="0047301D" w:rsidRDefault="00AA58E8" w:rsidP="00DD2246">
      <w:pPr>
        <w:pStyle w:val="Ttulo1"/>
        <w:numPr>
          <w:ilvl w:val="0"/>
          <w:numId w:val="1"/>
        </w:numPr>
        <w:ind w:left="0" w:firstLine="0"/>
        <w:jc w:val="both"/>
        <w:rPr>
          <w:rFonts w:cs="Arial"/>
          <w:sz w:val="20"/>
          <w:szCs w:val="20"/>
        </w:rPr>
      </w:pPr>
      <w:r w:rsidRPr="0047301D">
        <w:rPr>
          <w:rFonts w:cs="Arial"/>
          <w:sz w:val="20"/>
          <w:szCs w:val="20"/>
        </w:rPr>
        <w:t>DESCRIPCION DEL PROYECTO</w:t>
      </w:r>
    </w:p>
    <w:p w14:paraId="6E5855BA" w14:textId="77777777" w:rsidR="00BF5508" w:rsidRPr="0047301D" w:rsidRDefault="00BF5508" w:rsidP="00BF5508">
      <w:pPr>
        <w:pStyle w:val="Ttulo1"/>
        <w:ind w:left="0"/>
        <w:jc w:val="both"/>
        <w:rPr>
          <w:rFonts w:cs="Arial"/>
          <w:sz w:val="20"/>
          <w:szCs w:val="20"/>
        </w:rPr>
      </w:pPr>
    </w:p>
    <w:p w14:paraId="4DDDAEB7" w14:textId="77777777" w:rsidR="00AA58E8" w:rsidRPr="0047301D" w:rsidRDefault="00586804" w:rsidP="00AA58E8">
      <w:pPr>
        <w:pStyle w:val="Ttulo1"/>
        <w:numPr>
          <w:ilvl w:val="1"/>
          <w:numId w:val="1"/>
        </w:numPr>
        <w:ind w:left="709"/>
        <w:jc w:val="both"/>
        <w:rPr>
          <w:rFonts w:cs="Arial"/>
          <w:sz w:val="20"/>
          <w:szCs w:val="20"/>
        </w:rPr>
      </w:pPr>
      <w:r w:rsidRPr="0047301D">
        <w:rPr>
          <w:rFonts w:cs="Arial"/>
          <w:sz w:val="20"/>
          <w:szCs w:val="20"/>
        </w:rPr>
        <w:t>LOCALIZACION</w:t>
      </w:r>
    </w:p>
    <w:p w14:paraId="4C847CEB" w14:textId="77777777" w:rsidR="00586804" w:rsidRPr="0047301D" w:rsidRDefault="00586804" w:rsidP="00586804">
      <w:pPr>
        <w:pStyle w:val="Ttulo1"/>
        <w:ind w:left="-11"/>
        <w:jc w:val="both"/>
        <w:rPr>
          <w:rFonts w:cs="Arial"/>
          <w:sz w:val="20"/>
          <w:szCs w:val="20"/>
        </w:rPr>
      </w:pPr>
    </w:p>
    <w:p w14:paraId="11B9266E" w14:textId="77777777" w:rsidR="00BF5508" w:rsidRPr="0047301D" w:rsidRDefault="00BF5508" w:rsidP="00BF5508">
      <w:pPr>
        <w:widowControl/>
        <w:jc w:val="both"/>
        <w:rPr>
          <w:rFonts w:ascii="Arial" w:eastAsia="Arial" w:hAnsi="Arial" w:cs="Arial"/>
          <w:sz w:val="20"/>
          <w:szCs w:val="20"/>
        </w:rPr>
      </w:pPr>
      <w:r w:rsidRPr="0047301D">
        <w:rPr>
          <w:rFonts w:ascii="Arial" w:eastAsia="Arial" w:hAnsi="Arial" w:cs="Arial"/>
          <w:sz w:val="20"/>
          <w:szCs w:val="20"/>
        </w:rPr>
        <w:t xml:space="preserve">La cuenca Hidrográfica de la Ciénaga de Mallorquín se encuentra ubicada en la zona norte del Departamento del Atlántico, y comprende los municipios de Baranoa, Galapa, Tubará, Puerto Colombia y el Distrito de Barranquilla.  La cuenca se halla circunscrita entre las latitudes 10°49’18.95” - 11°03’53.62” Norte y longitudes 74°48’35.43” - 74°59’04.48” Oeste y posee un área de 29.84 km2.  En </w:t>
      </w:r>
      <w:smartTag w:uri="urn:schemas-microsoft-com:office:smarttags" w:element="PersonName">
        <w:smartTagPr>
          <w:attr w:name="ProductID" w:val="la Figura"/>
        </w:smartTagPr>
        <w:r w:rsidRPr="0047301D">
          <w:rPr>
            <w:rFonts w:ascii="Arial" w:eastAsia="Arial" w:hAnsi="Arial" w:cs="Arial"/>
            <w:sz w:val="20"/>
            <w:szCs w:val="20"/>
          </w:rPr>
          <w:t>la Figura</w:t>
        </w:r>
      </w:smartTag>
      <w:r w:rsidRPr="0047301D">
        <w:rPr>
          <w:rFonts w:ascii="Arial" w:eastAsia="Arial" w:hAnsi="Arial" w:cs="Arial"/>
          <w:sz w:val="20"/>
          <w:szCs w:val="20"/>
        </w:rPr>
        <w:t xml:space="preserve"> 1 se puede apreciar la localización de la cuenca.</w:t>
      </w:r>
    </w:p>
    <w:p w14:paraId="07040263" w14:textId="77777777" w:rsidR="00BF5508" w:rsidRPr="0047301D" w:rsidRDefault="00BF5508" w:rsidP="00BF5508">
      <w:pPr>
        <w:widowControl/>
        <w:jc w:val="both"/>
        <w:rPr>
          <w:rFonts w:ascii="Arial" w:eastAsia="Arial" w:hAnsi="Arial" w:cs="Arial"/>
          <w:sz w:val="20"/>
          <w:szCs w:val="20"/>
        </w:rPr>
      </w:pPr>
    </w:p>
    <w:p w14:paraId="3FDC3AD3" w14:textId="77777777" w:rsidR="00BF5508" w:rsidRPr="0047301D" w:rsidRDefault="00BF5508" w:rsidP="00BF5508">
      <w:pPr>
        <w:widowControl/>
        <w:spacing w:line="276" w:lineRule="auto"/>
        <w:ind w:left="-540"/>
        <w:jc w:val="center"/>
        <w:rPr>
          <w:rFonts w:ascii="Arial" w:eastAsia="Arial" w:hAnsi="Arial" w:cs="Arial"/>
          <w:sz w:val="20"/>
          <w:szCs w:val="20"/>
        </w:rPr>
      </w:pPr>
      <w:r w:rsidRPr="0047301D">
        <w:rPr>
          <w:rFonts w:ascii="Arial" w:eastAsia="Arial" w:hAnsi="Arial" w:cs="Arial"/>
          <w:noProof/>
          <w:sz w:val="20"/>
          <w:szCs w:val="20"/>
          <w:lang w:eastAsia="es-CO"/>
        </w:rPr>
        <w:drawing>
          <wp:inline distT="0" distB="0" distL="0" distR="0" wp14:anchorId="6450CBD0" wp14:editId="16F4C1D7">
            <wp:extent cx="2719137" cy="1922869"/>
            <wp:effectExtent l="0" t="0" r="5080" b="127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30953" cy="2001941"/>
                    </a:xfrm>
                    <a:prstGeom prst="rect">
                      <a:avLst/>
                    </a:prstGeom>
                    <a:noFill/>
                    <a:ln>
                      <a:noFill/>
                    </a:ln>
                  </pic:spPr>
                </pic:pic>
              </a:graphicData>
            </a:graphic>
          </wp:inline>
        </w:drawing>
      </w:r>
      <w:bookmarkStart w:id="16" w:name="_Toc307298385"/>
    </w:p>
    <w:p w14:paraId="7EC98697" w14:textId="77777777" w:rsidR="00BF5508" w:rsidRPr="0047301D" w:rsidRDefault="00BF5508" w:rsidP="00BF5508">
      <w:pPr>
        <w:widowControl/>
        <w:spacing w:line="276" w:lineRule="auto"/>
        <w:ind w:left="-540"/>
        <w:jc w:val="center"/>
        <w:rPr>
          <w:rFonts w:ascii="Arial" w:eastAsia="Arial" w:hAnsi="Arial" w:cs="Arial"/>
          <w:sz w:val="20"/>
          <w:szCs w:val="20"/>
        </w:rPr>
      </w:pPr>
      <w:r w:rsidRPr="0047301D">
        <w:rPr>
          <w:rFonts w:ascii="Arial" w:eastAsia="Arial" w:hAnsi="Arial" w:cs="Arial"/>
          <w:sz w:val="20"/>
          <w:szCs w:val="20"/>
        </w:rPr>
        <w:t xml:space="preserve">Figura 1. Localización de </w:t>
      </w:r>
      <w:smartTag w:uri="urn:schemas-microsoft-com:office:smarttags" w:element="PersonName">
        <w:smartTagPr>
          <w:attr w:name="ProductID" w:val="la Cuenca Hidrogr￡fica"/>
        </w:smartTagPr>
        <w:r w:rsidRPr="0047301D">
          <w:rPr>
            <w:rFonts w:ascii="Arial" w:eastAsia="Arial" w:hAnsi="Arial" w:cs="Arial"/>
            <w:sz w:val="20"/>
            <w:szCs w:val="20"/>
          </w:rPr>
          <w:t>la Cuenca Hidrográfica</w:t>
        </w:r>
      </w:smartTag>
      <w:r w:rsidRPr="0047301D">
        <w:rPr>
          <w:rFonts w:ascii="Arial" w:eastAsia="Arial" w:hAnsi="Arial" w:cs="Arial"/>
          <w:sz w:val="20"/>
          <w:szCs w:val="20"/>
        </w:rPr>
        <w:t xml:space="preserve"> de la Ciénaga de Mallorquín.</w:t>
      </w:r>
      <w:bookmarkEnd w:id="16"/>
    </w:p>
    <w:p w14:paraId="143D5C2C" w14:textId="77777777" w:rsidR="001F5255" w:rsidRPr="0047301D" w:rsidRDefault="001F5255" w:rsidP="00BF5508">
      <w:pPr>
        <w:widowControl/>
        <w:spacing w:line="276" w:lineRule="auto"/>
        <w:jc w:val="both"/>
        <w:rPr>
          <w:rFonts w:ascii="Arial" w:eastAsia="Arial" w:hAnsi="Arial" w:cs="Arial"/>
          <w:sz w:val="20"/>
          <w:szCs w:val="20"/>
        </w:rPr>
      </w:pPr>
    </w:p>
    <w:p w14:paraId="61B40D60" w14:textId="77777777" w:rsidR="00DF7415" w:rsidRDefault="00DF7415" w:rsidP="00BF5508">
      <w:pPr>
        <w:widowControl/>
        <w:spacing w:line="276" w:lineRule="auto"/>
        <w:jc w:val="both"/>
        <w:rPr>
          <w:rFonts w:ascii="Arial" w:eastAsia="Arial" w:hAnsi="Arial" w:cs="Arial"/>
          <w:sz w:val="20"/>
          <w:szCs w:val="20"/>
        </w:rPr>
      </w:pPr>
    </w:p>
    <w:p w14:paraId="1105CDA4" w14:textId="1EFCC23B" w:rsidR="00BF5508" w:rsidRPr="0047301D" w:rsidRDefault="00BF5508" w:rsidP="00BF5508">
      <w:pPr>
        <w:widowControl/>
        <w:spacing w:line="276" w:lineRule="auto"/>
        <w:jc w:val="both"/>
        <w:rPr>
          <w:rFonts w:ascii="Arial" w:eastAsia="Arial" w:hAnsi="Arial" w:cs="Arial"/>
          <w:sz w:val="20"/>
          <w:szCs w:val="20"/>
        </w:rPr>
      </w:pPr>
      <w:r w:rsidRPr="0047301D">
        <w:rPr>
          <w:rFonts w:ascii="Arial" w:eastAsia="Arial" w:hAnsi="Arial" w:cs="Arial"/>
          <w:sz w:val="20"/>
          <w:szCs w:val="20"/>
        </w:rPr>
        <w:t xml:space="preserve">La Ciénaga El Rincón también conocida como “El Lago del Cisne” se encuentra localizada dentro de la Cuenca Hidrográfica de La Ciénaga de Mallorquín, cumple una función ambiental e hidráulica vital para el funcionamiento completo de este ecosistema hidrográfico, caracterizado por la capacidad de amortiguación hidráulica que le brinda a la ciénaga de Mallorquín ante los caudales aportados por los arroyos Grande y León en su cuenca baja.  En </w:t>
      </w:r>
      <w:smartTag w:uri="urn:schemas-microsoft-com:office:smarttags" w:element="PersonName">
        <w:smartTagPr>
          <w:attr w:name="ProductID" w:val="la Figura"/>
        </w:smartTagPr>
        <w:r w:rsidRPr="0047301D">
          <w:rPr>
            <w:rFonts w:ascii="Arial" w:eastAsia="Arial" w:hAnsi="Arial" w:cs="Arial"/>
            <w:sz w:val="20"/>
            <w:szCs w:val="20"/>
          </w:rPr>
          <w:t>la Figura</w:t>
        </w:r>
      </w:smartTag>
      <w:r w:rsidRPr="0047301D">
        <w:rPr>
          <w:rFonts w:ascii="Arial" w:eastAsia="Arial" w:hAnsi="Arial" w:cs="Arial"/>
          <w:sz w:val="20"/>
          <w:szCs w:val="20"/>
        </w:rPr>
        <w:t xml:space="preserve"> 2 se muestra la localización de </w:t>
      </w:r>
      <w:smartTag w:uri="urn:schemas-microsoft-com:office:smarttags" w:element="PersonName">
        <w:smartTagPr>
          <w:attr w:name="ProductID" w:val="La Ci￩naga El"/>
        </w:smartTagPr>
        <w:r w:rsidRPr="0047301D">
          <w:rPr>
            <w:rFonts w:ascii="Arial" w:eastAsia="Arial" w:hAnsi="Arial" w:cs="Arial"/>
            <w:sz w:val="20"/>
            <w:szCs w:val="20"/>
          </w:rPr>
          <w:t>la Ciénaga El</w:t>
        </w:r>
      </w:smartTag>
      <w:r w:rsidRPr="0047301D">
        <w:rPr>
          <w:rFonts w:ascii="Arial" w:eastAsia="Arial" w:hAnsi="Arial" w:cs="Arial"/>
          <w:sz w:val="20"/>
          <w:szCs w:val="20"/>
        </w:rPr>
        <w:t xml:space="preserve"> Rincón.</w:t>
      </w:r>
    </w:p>
    <w:p w14:paraId="26AED543" w14:textId="77777777" w:rsidR="00BF5508" w:rsidRPr="0047301D" w:rsidRDefault="00BF5508" w:rsidP="00BF5508">
      <w:pPr>
        <w:widowControl/>
        <w:spacing w:line="276" w:lineRule="auto"/>
        <w:jc w:val="center"/>
        <w:rPr>
          <w:rFonts w:ascii="Arial" w:eastAsia="Arial" w:hAnsi="Arial" w:cs="Arial"/>
          <w:sz w:val="20"/>
          <w:szCs w:val="20"/>
        </w:rPr>
      </w:pPr>
      <w:r w:rsidRPr="0047301D">
        <w:rPr>
          <w:rFonts w:ascii="Arial" w:eastAsia="Arial" w:hAnsi="Arial" w:cs="Arial"/>
          <w:noProof/>
          <w:sz w:val="20"/>
          <w:szCs w:val="20"/>
          <w:lang w:eastAsia="es-CO"/>
        </w:rPr>
        <w:lastRenderedPageBreak/>
        <w:drawing>
          <wp:inline distT="0" distB="0" distL="0" distR="0" wp14:anchorId="6262A6DD" wp14:editId="56B9A1E1">
            <wp:extent cx="1636295" cy="1978413"/>
            <wp:effectExtent l="0" t="0" r="2540" b="317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54090" cy="1999928"/>
                    </a:xfrm>
                    <a:prstGeom prst="rect">
                      <a:avLst/>
                    </a:prstGeom>
                    <a:noFill/>
                    <a:ln>
                      <a:noFill/>
                    </a:ln>
                  </pic:spPr>
                </pic:pic>
              </a:graphicData>
            </a:graphic>
          </wp:inline>
        </w:drawing>
      </w:r>
    </w:p>
    <w:p w14:paraId="1C382629" w14:textId="77777777" w:rsidR="00BF5508" w:rsidRPr="0047301D" w:rsidRDefault="00BF5508" w:rsidP="00BF5508">
      <w:pPr>
        <w:widowControl/>
        <w:ind w:right="567"/>
        <w:jc w:val="center"/>
        <w:rPr>
          <w:rFonts w:ascii="Arial" w:eastAsia="Arial" w:hAnsi="Arial" w:cs="Arial"/>
          <w:sz w:val="20"/>
          <w:szCs w:val="20"/>
        </w:rPr>
      </w:pPr>
      <w:r w:rsidRPr="0047301D">
        <w:rPr>
          <w:rFonts w:ascii="Arial" w:eastAsia="Arial" w:hAnsi="Arial" w:cs="Arial"/>
          <w:sz w:val="20"/>
          <w:szCs w:val="20"/>
        </w:rPr>
        <w:t xml:space="preserve">Figura 2. Localización de </w:t>
      </w:r>
      <w:smartTag w:uri="urn:schemas-microsoft-com:office:smarttags" w:element="PersonName">
        <w:smartTagPr>
          <w:attr w:name="ProductID" w:val="La Ci￩naga El"/>
        </w:smartTagPr>
        <w:r w:rsidRPr="0047301D">
          <w:rPr>
            <w:rFonts w:ascii="Arial" w:eastAsia="Arial" w:hAnsi="Arial" w:cs="Arial"/>
            <w:sz w:val="20"/>
            <w:szCs w:val="20"/>
          </w:rPr>
          <w:t>la Ciénaga El</w:t>
        </w:r>
      </w:smartTag>
      <w:r w:rsidRPr="0047301D">
        <w:rPr>
          <w:rFonts w:ascii="Arial" w:eastAsia="Arial" w:hAnsi="Arial" w:cs="Arial"/>
          <w:sz w:val="20"/>
          <w:szCs w:val="20"/>
        </w:rPr>
        <w:t xml:space="preserve"> Rincón.</w:t>
      </w:r>
    </w:p>
    <w:p w14:paraId="311CBCED" w14:textId="77777777" w:rsidR="00BF5508" w:rsidRPr="0047301D" w:rsidRDefault="00BF5508" w:rsidP="0032709A">
      <w:pPr>
        <w:widowControl/>
        <w:tabs>
          <w:tab w:val="left" w:pos="4130"/>
        </w:tabs>
        <w:rPr>
          <w:rFonts w:ascii="Arial" w:eastAsia="Arial" w:hAnsi="Arial" w:cs="Arial"/>
          <w:sz w:val="20"/>
          <w:szCs w:val="20"/>
        </w:rPr>
      </w:pPr>
    </w:p>
    <w:p w14:paraId="36889542" w14:textId="77777777" w:rsidR="00BF5508" w:rsidRPr="0047301D" w:rsidRDefault="00BF5508" w:rsidP="00BF5508">
      <w:pPr>
        <w:widowControl/>
        <w:spacing w:line="276" w:lineRule="auto"/>
        <w:jc w:val="both"/>
        <w:rPr>
          <w:rFonts w:ascii="Arial" w:eastAsia="Arial" w:hAnsi="Arial" w:cs="Arial"/>
          <w:sz w:val="20"/>
          <w:szCs w:val="20"/>
        </w:rPr>
      </w:pPr>
      <w:r w:rsidRPr="0047301D">
        <w:rPr>
          <w:rFonts w:ascii="Arial" w:eastAsia="Arial" w:hAnsi="Arial" w:cs="Arial"/>
          <w:sz w:val="20"/>
          <w:szCs w:val="20"/>
        </w:rPr>
        <w:t xml:space="preserve">La Ciénaga del Rincón cuenta con una subcuenca que aporta los caudales de escorrentía superficial directamente sobre ella.  Sin embargo, su red hídrica no se ve afectada solamente por los aportes de su cuenca aferente directa, sino que por lo contrario se encuentra conectada directamente con el cauce del Arroyo León, el cual le aporta una considerable cantidad de agua y sedimentos en temporadas en las que éste presenta altos niveles y caudales.  </w:t>
      </w:r>
    </w:p>
    <w:p w14:paraId="30D2D18E" w14:textId="77777777" w:rsidR="00050FA3" w:rsidRPr="0047301D" w:rsidRDefault="00050FA3" w:rsidP="00BF5508">
      <w:pPr>
        <w:widowControl/>
        <w:spacing w:line="276" w:lineRule="auto"/>
        <w:jc w:val="both"/>
        <w:rPr>
          <w:rFonts w:ascii="Arial" w:eastAsia="Arial" w:hAnsi="Arial" w:cs="Arial"/>
          <w:sz w:val="20"/>
          <w:szCs w:val="20"/>
        </w:rPr>
      </w:pPr>
    </w:p>
    <w:p w14:paraId="22BE007E" w14:textId="0C8CE12B" w:rsidR="00BF5508" w:rsidRPr="0047301D" w:rsidRDefault="006E2DB3" w:rsidP="00BF5508">
      <w:pPr>
        <w:widowControl/>
        <w:spacing w:line="276" w:lineRule="auto"/>
        <w:jc w:val="center"/>
        <w:rPr>
          <w:rFonts w:ascii="Arial" w:eastAsia="Arial" w:hAnsi="Arial" w:cs="Arial"/>
          <w:sz w:val="20"/>
          <w:szCs w:val="20"/>
        </w:rPr>
      </w:pPr>
      <w:r>
        <w:rPr>
          <w:noProof/>
          <w:lang w:eastAsia="es-CO"/>
        </w:rPr>
        <mc:AlternateContent>
          <mc:Choice Requires="wps">
            <w:drawing>
              <wp:anchor distT="0" distB="0" distL="114300" distR="114300" simplePos="0" relativeHeight="251676672" behindDoc="0" locked="0" layoutInCell="1" allowOverlap="1" wp14:anchorId="2A8D875D" wp14:editId="5BA2B880">
                <wp:simplePos x="0" y="0"/>
                <wp:positionH relativeFrom="column">
                  <wp:posOffset>2470785</wp:posOffset>
                </wp:positionH>
                <wp:positionV relativeFrom="paragraph">
                  <wp:posOffset>1240790</wp:posOffset>
                </wp:positionV>
                <wp:extent cx="972185" cy="361315"/>
                <wp:effectExtent l="0" t="0" r="0" b="635"/>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361315"/>
                        </a:xfrm>
                        <a:prstGeom prst="rect">
                          <a:avLst/>
                        </a:prstGeom>
                        <a:noFill/>
                        <a:ln w="9525">
                          <a:noFill/>
                          <a:miter lim="800000"/>
                          <a:headEnd/>
                          <a:tailEnd/>
                        </a:ln>
                      </wps:spPr>
                      <wps:txbx>
                        <w:txbxContent>
                          <w:p w14:paraId="138F5F82" w14:textId="77777777" w:rsidR="003863D1" w:rsidRPr="0047301D" w:rsidRDefault="003863D1" w:rsidP="00BF5508">
                            <w:pPr>
                              <w:rPr>
                                <w:color w:val="FFFFFF" w:themeColor="background1"/>
                              </w:rPr>
                            </w:pPr>
                            <w:r w:rsidRPr="0047301D">
                              <w:rPr>
                                <w:color w:val="FFFFFF" w:themeColor="background1"/>
                                <w:sz w:val="16"/>
                                <w:szCs w:val="16"/>
                              </w:rPr>
                              <w:t>Brazo Ciénaga el Rincón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8D875D" id="_x0000_t202" coordsize="21600,21600" o:spt="202" path="m,l,21600r21600,l21600,xe">
                <v:stroke joinstyle="miter"/>
                <v:path gradientshapeok="t" o:connecttype="rect"/>
              </v:shapetype>
              <v:shape id="Cuadro de texto 11" o:spid="_x0000_s1026" type="#_x0000_t202" style="position:absolute;left:0;text-align:left;margin-left:194.55pt;margin-top:97.7pt;width:76.55pt;height:28.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" filled="f" stroked="f">
                <v:textbox>
                  <w:txbxContent>
                    <w:p w14:paraId="138F5F82" w14:textId="77777777" w:rsidR="003863D1" w:rsidRPr="0047301D" w:rsidRDefault="003863D1" w:rsidP="00BF5508">
                      <w:pPr>
                        <w:rPr>
                          <w:color w:val="FFFFFF" w:themeColor="background1"/>
                        </w:rPr>
                      </w:pPr>
                      <w:r w:rsidRPr="0047301D">
                        <w:rPr>
                          <w:color w:val="FFFFFF" w:themeColor="background1"/>
                          <w:sz w:val="16"/>
                          <w:szCs w:val="16"/>
                        </w:rPr>
                        <w:t>Brazo Ciénaga el Rincón</w:t>
                      </w:r>
                    </w:p>
                  </w:txbxContent>
                </v:textbox>
              </v:shape>
            </w:pict>
          </mc:Fallback>
        </mc:AlternateContent>
      </w:r>
      <w:r>
        <w:rPr>
          <w:noProof/>
          <w:lang w:eastAsia="es-CO"/>
        </w:rPr>
        <mc:AlternateContent>
          <mc:Choice Requires="wps">
            <w:drawing>
              <wp:anchor distT="0" distB="0" distL="114300" distR="114300" simplePos="0" relativeHeight="251677696" behindDoc="0" locked="0" layoutInCell="1" allowOverlap="1" wp14:anchorId="2F14CD2B" wp14:editId="55AC18F5">
                <wp:simplePos x="0" y="0"/>
                <wp:positionH relativeFrom="column">
                  <wp:posOffset>1836420</wp:posOffset>
                </wp:positionH>
                <wp:positionV relativeFrom="paragraph">
                  <wp:posOffset>1823720</wp:posOffset>
                </wp:positionV>
                <wp:extent cx="1190625" cy="23368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233680"/>
                        </a:xfrm>
                        <a:prstGeom prst="rect">
                          <a:avLst/>
                        </a:prstGeom>
                        <a:noFill/>
                        <a:ln w="9525">
                          <a:noFill/>
                          <a:miter lim="800000"/>
                          <a:headEnd/>
                          <a:tailEnd/>
                        </a:ln>
                      </wps:spPr>
                      <wps:txbx>
                        <w:txbxContent>
                          <w:p w14:paraId="537ACB63" w14:textId="77777777" w:rsidR="003863D1" w:rsidRPr="0047301D" w:rsidRDefault="003863D1" w:rsidP="00BF5508">
                            <w:pPr>
                              <w:rPr>
                                <w:color w:val="FFFFFF" w:themeColor="background1"/>
                              </w:rPr>
                            </w:pPr>
                            <w:r w:rsidRPr="0047301D">
                              <w:rPr>
                                <w:color w:val="FFFFFF" w:themeColor="background1"/>
                                <w:sz w:val="16"/>
                                <w:szCs w:val="16"/>
                              </w:rPr>
                              <w:t>Ciénaga el Rincón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4CD2B" id="Cuadro de texto 10" o:spid="_x0000_s1027" type="#_x0000_t202" style="position:absolute;left:0;text-align:left;margin-left:144.6pt;margin-top:143.6pt;width:93.75pt;height:1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" filled="f" stroked="f">
                <v:textbox>
                  <w:txbxContent>
                    <w:p w14:paraId="537ACB63" w14:textId="77777777" w:rsidR="003863D1" w:rsidRPr="0047301D" w:rsidRDefault="003863D1" w:rsidP="00BF5508">
                      <w:pPr>
                        <w:rPr>
                          <w:color w:val="FFFFFF" w:themeColor="background1"/>
                        </w:rPr>
                      </w:pPr>
                      <w:r w:rsidRPr="0047301D">
                        <w:rPr>
                          <w:color w:val="FFFFFF" w:themeColor="background1"/>
                          <w:sz w:val="16"/>
                          <w:szCs w:val="16"/>
                        </w:rPr>
                        <w:t>Ciénaga el Rincón</w:t>
                      </w:r>
                    </w:p>
                  </w:txbxContent>
                </v:textbox>
              </v:shape>
            </w:pict>
          </mc:Fallback>
        </mc:AlternateContent>
      </w:r>
      <w:r>
        <w:rPr>
          <w:noProof/>
          <w:lang w:eastAsia="es-CO"/>
        </w:rPr>
        <mc:AlternateContent>
          <mc:Choice Requires="wps">
            <w:drawing>
              <wp:anchor distT="0" distB="0" distL="114300" distR="114300" simplePos="0" relativeHeight="251675648" behindDoc="0" locked="0" layoutInCell="1" allowOverlap="1" wp14:anchorId="099E3391" wp14:editId="347900B2">
                <wp:simplePos x="0" y="0"/>
                <wp:positionH relativeFrom="column">
                  <wp:posOffset>3529330</wp:posOffset>
                </wp:positionH>
                <wp:positionV relativeFrom="paragraph">
                  <wp:posOffset>706120</wp:posOffset>
                </wp:positionV>
                <wp:extent cx="836930" cy="319405"/>
                <wp:effectExtent l="0" t="0" r="0" b="444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930" cy="319405"/>
                        </a:xfrm>
                        <a:prstGeom prst="rect">
                          <a:avLst/>
                        </a:prstGeom>
                        <a:noFill/>
                        <a:ln w="9525">
                          <a:noFill/>
                          <a:miter lim="800000"/>
                          <a:headEnd/>
                          <a:tailEnd/>
                        </a:ln>
                      </wps:spPr>
                      <wps:txbx>
                        <w:txbxContent>
                          <w:p w14:paraId="3B2307FD" w14:textId="77777777" w:rsidR="003863D1" w:rsidRPr="0047301D" w:rsidRDefault="003863D1" w:rsidP="00BF5508">
                            <w:pPr>
                              <w:rPr>
                                <w:color w:val="FFFFFF" w:themeColor="background1"/>
                                <w:sz w:val="16"/>
                                <w:szCs w:val="16"/>
                              </w:rPr>
                            </w:pPr>
                            <w:r w:rsidRPr="0047301D">
                              <w:rPr>
                                <w:color w:val="FFFFFF" w:themeColor="background1"/>
                                <w:sz w:val="16"/>
                                <w:szCs w:val="16"/>
                              </w:rPr>
                              <w:t xml:space="preserve">Arroyo León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E3391" id="Cuadro de texto 8" o:spid="_x0000_s1028" type="#_x0000_t202" style="position:absolute;left:0;text-align:left;margin-left:277.9pt;margin-top:55.6pt;width:65.9pt;height:25.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" filled="f" stroked="f">
                <v:textbox>
                  <w:txbxContent>
                    <w:p w14:paraId="3B2307FD" w14:textId="77777777" w:rsidR="003863D1" w:rsidRPr="0047301D" w:rsidRDefault="003863D1" w:rsidP="00BF5508">
                      <w:pPr>
                        <w:rPr>
                          <w:color w:val="FFFFFF" w:themeColor="background1"/>
                          <w:sz w:val="16"/>
                          <w:szCs w:val="16"/>
                        </w:rPr>
                      </w:pPr>
                      <w:r w:rsidRPr="0047301D">
                        <w:rPr>
                          <w:color w:val="FFFFFF" w:themeColor="background1"/>
                          <w:sz w:val="16"/>
                          <w:szCs w:val="16"/>
                        </w:rPr>
                        <w:t xml:space="preserve">Arroyo León </w:t>
                      </w:r>
                    </w:p>
                  </w:txbxContent>
                </v:textbox>
              </v:shape>
            </w:pict>
          </mc:Fallback>
        </mc:AlternateContent>
      </w:r>
      <w:r w:rsidR="00BF5508" w:rsidRPr="0047301D">
        <w:rPr>
          <w:rFonts w:ascii="Arial" w:eastAsia="Arial" w:hAnsi="Arial" w:cs="Arial"/>
          <w:noProof/>
          <w:sz w:val="20"/>
          <w:szCs w:val="20"/>
          <w:lang w:eastAsia="es-CO"/>
        </w:rPr>
        <w:drawing>
          <wp:inline distT="0" distB="0" distL="0" distR="0" wp14:anchorId="2491C527" wp14:editId="0747CA92">
            <wp:extent cx="3056021" cy="2207378"/>
            <wp:effectExtent l="0" t="0" r="0" b="254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3090" cy="2219707"/>
                    </a:xfrm>
                    <a:prstGeom prst="rect">
                      <a:avLst/>
                    </a:prstGeom>
                    <a:noFill/>
                    <a:ln>
                      <a:noFill/>
                    </a:ln>
                  </pic:spPr>
                </pic:pic>
              </a:graphicData>
            </a:graphic>
          </wp:inline>
        </w:drawing>
      </w:r>
    </w:p>
    <w:p w14:paraId="6E259552" w14:textId="77777777" w:rsidR="00BF5508" w:rsidRPr="0047301D" w:rsidRDefault="00BF5508" w:rsidP="00BF5508">
      <w:pPr>
        <w:widowControl/>
        <w:autoSpaceDE w:val="0"/>
        <w:autoSpaceDN w:val="0"/>
        <w:adjustRightInd w:val="0"/>
        <w:jc w:val="center"/>
        <w:rPr>
          <w:rFonts w:ascii="Arial" w:eastAsia="Arial" w:hAnsi="Arial" w:cs="Arial"/>
          <w:sz w:val="20"/>
          <w:szCs w:val="20"/>
        </w:rPr>
      </w:pPr>
      <w:bookmarkStart w:id="17" w:name="_Toc292887317"/>
      <w:bookmarkStart w:id="18" w:name="_Toc307298481"/>
      <w:r w:rsidRPr="0047301D">
        <w:rPr>
          <w:rFonts w:ascii="Arial" w:eastAsia="Arial" w:hAnsi="Arial" w:cs="Arial"/>
          <w:sz w:val="20"/>
          <w:szCs w:val="20"/>
        </w:rPr>
        <w:t xml:space="preserve">Figura 3. Brazo conector del Arroyo León con </w:t>
      </w:r>
      <w:smartTag w:uri="urn:schemas-microsoft-com:office:smarttags" w:element="PersonName">
        <w:smartTagPr>
          <w:attr w:name="ProductID" w:val="La Ci￩naga El"/>
        </w:smartTagPr>
        <w:r w:rsidRPr="0047301D">
          <w:rPr>
            <w:rFonts w:ascii="Arial" w:eastAsia="Arial" w:hAnsi="Arial" w:cs="Arial"/>
            <w:sz w:val="20"/>
            <w:szCs w:val="20"/>
          </w:rPr>
          <w:t>la Ciénaga El</w:t>
        </w:r>
      </w:smartTag>
      <w:r w:rsidRPr="0047301D">
        <w:rPr>
          <w:rFonts w:ascii="Arial" w:eastAsia="Arial" w:hAnsi="Arial" w:cs="Arial"/>
          <w:sz w:val="20"/>
          <w:szCs w:val="20"/>
        </w:rPr>
        <w:t xml:space="preserve"> Rincón.</w:t>
      </w:r>
      <w:bookmarkEnd w:id="17"/>
      <w:bookmarkEnd w:id="18"/>
    </w:p>
    <w:p w14:paraId="32DE69CB" w14:textId="77777777" w:rsidR="00515102" w:rsidRDefault="00515102" w:rsidP="00586804">
      <w:pPr>
        <w:pStyle w:val="Ttulo1"/>
        <w:ind w:left="-11"/>
        <w:jc w:val="both"/>
        <w:rPr>
          <w:rFonts w:cs="Arial"/>
          <w:sz w:val="20"/>
          <w:szCs w:val="20"/>
        </w:rPr>
      </w:pPr>
    </w:p>
    <w:p w14:paraId="71FC2EF0" w14:textId="77777777" w:rsidR="003863D1" w:rsidRDefault="003863D1" w:rsidP="00586804">
      <w:pPr>
        <w:pStyle w:val="Ttulo1"/>
        <w:ind w:left="-11"/>
        <w:jc w:val="both"/>
        <w:rPr>
          <w:rFonts w:cs="Arial"/>
          <w:sz w:val="20"/>
          <w:szCs w:val="20"/>
        </w:rPr>
      </w:pPr>
    </w:p>
    <w:p w14:paraId="09F39D0E" w14:textId="77777777" w:rsidR="00DF7415" w:rsidRDefault="00DF7415" w:rsidP="00586804">
      <w:pPr>
        <w:pStyle w:val="Ttulo1"/>
        <w:ind w:left="-11"/>
        <w:jc w:val="both"/>
        <w:rPr>
          <w:rFonts w:cs="Arial"/>
          <w:sz w:val="20"/>
          <w:szCs w:val="20"/>
        </w:rPr>
      </w:pPr>
    </w:p>
    <w:p w14:paraId="536514B5" w14:textId="4B53E43D" w:rsidR="000E2247" w:rsidRDefault="000E2247" w:rsidP="005553A6">
      <w:pPr>
        <w:pStyle w:val="Ttulo1"/>
        <w:numPr>
          <w:ilvl w:val="1"/>
          <w:numId w:val="1"/>
        </w:numPr>
        <w:ind w:left="709"/>
        <w:jc w:val="both"/>
        <w:rPr>
          <w:rFonts w:cs="Arial"/>
          <w:sz w:val="20"/>
          <w:szCs w:val="20"/>
        </w:rPr>
      </w:pPr>
      <w:r w:rsidRPr="000E2247">
        <w:rPr>
          <w:rFonts w:cs="Arial"/>
          <w:sz w:val="20"/>
          <w:szCs w:val="20"/>
        </w:rPr>
        <w:t xml:space="preserve">SISTEMA INTEGRAL DE TRATAMIENTO CON BIOTECNOLOGÍA “LAGO DEL CISNE. </w:t>
      </w:r>
    </w:p>
    <w:p w14:paraId="2B0127D4" w14:textId="77777777" w:rsidR="000E2247" w:rsidRPr="000E2247" w:rsidRDefault="000E2247" w:rsidP="000E2247">
      <w:pPr>
        <w:pStyle w:val="Ttulo1"/>
        <w:ind w:left="709"/>
        <w:jc w:val="both"/>
        <w:rPr>
          <w:rFonts w:cs="Arial"/>
          <w:sz w:val="20"/>
          <w:szCs w:val="20"/>
        </w:rPr>
      </w:pPr>
    </w:p>
    <w:p w14:paraId="67D84ADA" w14:textId="77777777" w:rsidR="000E2247" w:rsidRDefault="000E2247" w:rsidP="000E2247">
      <w:pPr>
        <w:pStyle w:val="Ttulo1"/>
        <w:ind w:left="709"/>
        <w:jc w:val="both"/>
        <w:rPr>
          <w:rFonts w:cs="Arial"/>
          <w:b w:val="0"/>
          <w:bCs w:val="0"/>
          <w:sz w:val="20"/>
          <w:szCs w:val="20"/>
        </w:rPr>
      </w:pPr>
      <w:r w:rsidRPr="000E2247">
        <w:rPr>
          <w:rFonts w:cs="Arial"/>
          <w:b w:val="0"/>
          <w:bCs w:val="0"/>
          <w:sz w:val="20"/>
          <w:szCs w:val="20"/>
        </w:rPr>
        <w:t>El sistema integral de tratamiento con biotecnología para garantizar la sostenibilidad hídrica y ambiental de la CIÉNAGA DEL RINCÓN “LAGO DEL CISNE cuenta con las siguientes estructuras:</w:t>
      </w:r>
    </w:p>
    <w:p w14:paraId="64F8E6CB" w14:textId="77777777" w:rsidR="000E2247" w:rsidRPr="000E2247" w:rsidRDefault="000E2247" w:rsidP="000E2247">
      <w:pPr>
        <w:pStyle w:val="Ttulo1"/>
        <w:ind w:left="709"/>
        <w:jc w:val="both"/>
        <w:rPr>
          <w:rFonts w:cs="Arial"/>
          <w:b w:val="0"/>
          <w:bCs w:val="0"/>
          <w:sz w:val="20"/>
          <w:szCs w:val="20"/>
        </w:rPr>
      </w:pPr>
    </w:p>
    <w:p w14:paraId="6FBC8AFF" w14:textId="77777777" w:rsidR="000E2247" w:rsidRPr="000E2247" w:rsidRDefault="000E2247" w:rsidP="000E2247">
      <w:pPr>
        <w:pStyle w:val="Ttulo1"/>
        <w:ind w:left="709"/>
        <w:jc w:val="both"/>
        <w:rPr>
          <w:rFonts w:cs="Arial"/>
          <w:sz w:val="20"/>
          <w:szCs w:val="20"/>
        </w:rPr>
      </w:pPr>
      <w:r w:rsidRPr="000E2247">
        <w:rPr>
          <w:rFonts w:cs="Arial"/>
          <w:sz w:val="20"/>
          <w:szCs w:val="20"/>
        </w:rPr>
        <w:t>•</w:t>
      </w:r>
      <w:r w:rsidRPr="000E2247">
        <w:rPr>
          <w:rFonts w:cs="Arial"/>
          <w:sz w:val="20"/>
          <w:szCs w:val="20"/>
        </w:rPr>
        <w:tab/>
        <w:t>Captación</w:t>
      </w:r>
    </w:p>
    <w:p w14:paraId="0AA1642A" w14:textId="77777777" w:rsidR="000E2247" w:rsidRDefault="000E2247" w:rsidP="000E2247">
      <w:pPr>
        <w:pStyle w:val="Ttulo1"/>
        <w:ind w:left="709"/>
        <w:jc w:val="both"/>
        <w:rPr>
          <w:rFonts w:cs="Arial"/>
          <w:sz w:val="20"/>
          <w:szCs w:val="20"/>
        </w:rPr>
      </w:pPr>
    </w:p>
    <w:p w14:paraId="2F2D57DE" w14:textId="3BBADC47" w:rsidR="000E2247" w:rsidRDefault="000E2247" w:rsidP="000E2247">
      <w:pPr>
        <w:pStyle w:val="Ttulo1"/>
        <w:ind w:left="709"/>
        <w:jc w:val="both"/>
        <w:rPr>
          <w:rFonts w:cs="Arial"/>
          <w:b w:val="0"/>
          <w:bCs w:val="0"/>
          <w:sz w:val="20"/>
          <w:szCs w:val="20"/>
        </w:rPr>
      </w:pPr>
      <w:r w:rsidRPr="000E2247">
        <w:rPr>
          <w:rFonts w:cs="Arial"/>
          <w:b w:val="0"/>
          <w:bCs w:val="0"/>
          <w:sz w:val="20"/>
          <w:szCs w:val="20"/>
        </w:rPr>
        <w:t>Bocatoma de tipo lateral ubicada sobre la margen izquierda del arroyo león la cual cuenta con dos bombas con capacidad de bombeo diaria de 10.000 m3/día.</w:t>
      </w:r>
    </w:p>
    <w:p w14:paraId="6156E50D" w14:textId="77777777" w:rsidR="000E2247" w:rsidRDefault="000E2247" w:rsidP="000E2247">
      <w:pPr>
        <w:pStyle w:val="Ttulo1"/>
        <w:ind w:left="709"/>
        <w:jc w:val="both"/>
        <w:rPr>
          <w:rFonts w:cs="Arial"/>
          <w:b w:val="0"/>
          <w:bCs w:val="0"/>
          <w:sz w:val="20"/>
          <w:szCs w:val="20"/>
        </w:rPr>
      </w:pPr>
    </w:p>
    <w:p w14:paraId="57B82A76" w14:textId="77777777" w:rsidR="00DF7415" w:rsidRDefault="00DF7415" w:rsidP="000E2247">
      <w:pPr>
        <w:pStyle w:val="Ttulo1"/>
        <w:ind w:left="709"/>
        <w:jc w:val="both"/>
        <w:rPr>
          <w:rFonts w:cs="Arial"/>
          <w:b w:val="0"/>
          <w:bCs w:val="0"/>
          <w:sz w:val="20"/>
          <w:szCs w:val="20"/>
        </w:rPr>
      </w:pPr>
    </w:p>
    <w:p w14:paraId="1DBD6394" w14:textId="77777777" w:rsidR="00DF7415" w:rsidRPr="000E2247" w:rsidRDefault="00DF7415" w:rsidP="000E2247">
      <w:pPr>
        <w:pStyle w:val="Ttulo1"/>
        <w:ind w:left="709"/>
        <w:jc w:val="both"/>
        <w:rPr>
          <w:rFonts w:cs="Arial"/>
          <w:b w:val="0"/>
          <w:bCs w:val="0"/>
          <w:sz w:val="20"/>
          <w:szCs w:val="20"/>
        </w:rPr>
      </w:pPr>
    </w:p>
    <w:p w14:paraId="7990A39B" w14:textId="77777777" w:rsidR="000E2247" w:rsidRPr="000E2247" w:rsidRDefault="000E2247" w:rsidP="000E2247">
      <w:pPr>
        <w:pStyle w:val="Ttulo1"/>
        <w:ind w:left="709"/>
        <w:jc w:val="both"/>
        <w:rPr>
          <w:rFonts w:cs="Arial"/>
          <w:sz w:val="20"/>
          <w:szCs w:val="20"/>
        </w:rPr>
      </w:pPr>
      <w:r w:rsidRPr="000E2247">
        <w:rPr>
          <w:rFonts w:cs="Arial"/>
          <w:sz w:val="20"/>
          <w:szCs w:val="20"/>
        </w:rPr>
        <w:lastRenderedPageBreak/>
        <w:t>•</w:t>
      </w:r>
      <w:r w:rsidRPr="000E2247">
        <w:rPr>
          <w:rFonts w:cs="Arial"/>
          <w:sz w:val="20"/>
          <w:szCs w:val="20"/>
        </w:rPr>
        <w:tab/>
        <w:t>Separación mecánica de solidos</w:t>
      </w:r>
    </w:p>
    <w:p w14:paraId="0C28C4E5" w14:textId="77777777" w:rsidR="00F83E62" w:rsidRDefault="00F83E62" w:rsidP="000E2247">
      <w:pPr>
        <w:pStyle w:val="Ttulo1"/>
        <w:ind w:left="709"/>
        <w:jc w:val="both"/>
        <w:rPr>
          <w:rFonts w:cs="Arial"/>
          <w:sz w:val="20"/>
          <w:szCs w:val="20"/>
        </w:rPr>
      </w:pPr>
    </w:p>
    <w:p w14:paraId="3CE167D8" w14:textId="13164675" w:rsidR="000E2247" w:rsidRDefault="000E2247" w:rsidP="000E2247">
      <w:pPr>
        <w:pStyle w:val="Ttulo1"/>
        <w:ind w:left="709"/>
        <w:jc w:val="both"/>
        <w:rPr>
          <w:rFonts w:cs="Arial"/>
          <w:b w:val="0"/>
          <w:bCs w:val="0"/>
          <w:sz w:val="20"/>
          <w:szCs w:val="20"/>
        </w:rPr>
      </w:pPr>
      <w:r w:rsidRPr="00F83E62">
        <w:rPr>
          <w:rFonts w:cs="Arial"/>
          <w:b w:val="0"/>
          <w:bCs w:val="0"/>
          <w:sz w:val="20"/>
          <w:szCs w:val="20"/>
        </w:rPr>
        <w:t xml:space="preserve">Consta de un sistema de dos centrifugas que forma parte de un sistema en paralelo que operan de manera mecánica gracias a la energía dinámica producto del bombeo con capacidad de 1000 </w:t>
      </w:r>
      <w:proofErr w:type="spellStart"/>
      <w:r w:rsidRPr="00F83E62">
        <w:rPr>
          <w:rFonts w:cs="Arial"/>
          <w:b w:val="0"/>
          <w:bCs w:val="0"/>
          <w:sz w:val="20"/>
          <w:szCs w:val="20"/>
        </w:rPr>
        <w:t>gln</w:t>
      </w:r>
      <w:proofErr w:type="spellEnd"/>
      <w:r w:rsidRPr="00F83E62">
        <w:rPr>
          <w:rFonts w:cs="Arial"/>
          <w:b w:val="0"/>
          <w:bCs w:val="0"/>
          <w:sz w:val="20"/>
          <w:szCs w:val="20"/>
        </w:rPr>
        <w:t>/minuto y una eficiencia superior al 98% para partículas de peso específico 2.6</w:t>
      </w:r>
      <w:r w:rsidR="00F83E62">
        <w:rPr>
          <w:rFonts w:cs="Arial"/>
          <w:b w:val="0"/>
          <w:bCs w:val="0"/>
          <w:sz w:val="20"/>
          <w:szCs w:val="20"/>
        </w:rPr>
        <w:t>.</w:t>
      </w:r>
    </w:p>
    <w:p w14:paraId="1B4E6605" w14:textId="77777777" w:rsidR="00F83E62" w:rsidRPr="00F83E62" w:rsidRDefault="00F83E62" w:rsidP="000E2247">
      <w:pPr>
        <w:pStyle w:val="Ttulo1"/>
        <w:ind w:left="709"/>
        <w:jc w:val="both"/>
        <w:rPr>
          <w:rFonts w:cs="Arial"/>
          <w:b w:val="0"/>
          <w:bCs w:val="0"/>
          <w:sz w:val="20"/>
          <w:szCs w:val="20"/>
        </w:rPr>
      </w:pPr>
    </w:p>
    <w:p w14:paraId="2E59B119" w14:textId="77777777" w:rsidR="000E2247" w:rsidRPr="000E2247" w:rsidRDefault="000E2247" w:rsidP="000E2247">
      <w:pPr>
        <w:pStyle w:val="Ttulo1"/>
        <w:ind w:left="709"/>
        <w:jc w:val="both"/>
        <w:rPr>
          <w:rFonts w:cs="Arial"/>
          <w:sz w:val="20"/>
          <w:szCs w:val="20"/>
        </w:rPr>
      </w:pPr>
      <w:r w:rsidRPr="000E2247">
        <w:rPr>
          <w:rFonts w:cs="Arial"/>
          <w:sz w:val="20"/>
          <w:szCs w:val="20"/>
        </w:rPr>
        <w:t>•</w:t>
      </w:r>
      <w:r w:rsidRPr="000E2247">
        <w:rPr>
          <w:rFonts w:cs="Arial"/>
          <w:sz w:val="20"/>
          <w:szCs w:val="20"/>
        </w:rPr>
        <w:tab/>
        <w:t>Filtración</w:t>
      </w:r>
    </w:p>
    <w:p w14:paraId="5CC02B32" w14:textId="77777777" w:rsidR="00F83E62" w:rsidRDefault="00F83E62" w:rsidP="000E2247">
      <w:pPr>
        <w:pStyle w:val="Ttulo1"/>
        <w:ind w:left="709"/>
        <w:jc w:val="both"/>
        <w:rPr>
          <w:rFonts w:cs="Arial"/>
          <w:sz w:val="20"/>
          <w:szCs w:val="20"/>
        </w:rPr>
      </w:pPr>
    </w:p>
    <w:p w14:paraId="41EBC793" w14:textId="29AC9440" w:rsidR="000E2247" w:rsidRPr="00F83E62" w:rsidRDefault="000E2247" w:rsidP="000E2247">
      <w:pPr>
        <w:pStyle w:val="Ttulo1"/>
        <w:ind w:left="709"/>
        <w:jc w:val="both"/>
        <w:rPr>
          <w:rFonts w:cs="Arial"/>
          <w:b w:val="0"/>
          <w:bCs w:val="0"/>
          <w:sz w:val="20"/>
          <w:szCs w:val="20"/>
        </w:rPr>
      </w:pPr>
      <w:r w:rsidRPr="00F83E62">
        <w:rPr>
          <w:rFonts w:cs="Arial"/>
          <w:b w:val="0"/>
          <w:bCs w:val="0"/>
          <w:sz w:val="20"/>
          <w:szCs w:val="20"/>
        </w:rPr>
        <w:t xml:space="preserve">Al paso por las centrifugas se encuentran ubicados dos unidades de filtración compuestos de Tecnología de flujo ascendente, con cartuchos de 150 micras </w:t>
      </w:r>
    </w:p>
    <w:p w14:paraId="42CA9D5D" w14:textId="77777777" w:rsidR="00F83E62" w:rsidRPr="000E2247" w:rsidRDefault="00F83E62" w:rsidP="000E2247">
      <w:pPr>
        <w:pStyle w:val="Ttulo1"/>
        <w:ind w:left="709"/>
        <w:jc w:val="both"/>
        <w:rPr>
          <w:rFonts w:cs="Arial"/>
          <w:sz w:val="20"/>
          <w:szCs w:val="20"/>
        </w:rPr>
      </w:pPr>
    </w:p>
    <w:p w14:paraId="0D5434C9" w14:textId="77777777" w:rsidR="000E2247" w:rsidRDefault="000E2247" w:rsidP="000E2247">
      <w:pPr>
        <w:pStyle w:val="Ttulo1"/>
        <w:ind w:left="709"/>
        <w:jc w:val="both"/>
        <w:rPr>
          <w:rFonts w:cs="Arial"/>
          <w:sz w:val="20"/>
          <w:szCs w:val="20"/>
        </w:rPr>
      </w:pPr>
      <w:r w:rsidRPr="000E2247">
        <w:rPr>
          <w:rFonts w:cs="Arial"/>
          <w:sz w:val="20"/>
          <w:szCs w:val="20"/>
        </w:rPr>
        <w:t>•</w:t>
      </w:r>
      <w:r w:rsidRPr="000E2247">
        <w:rPr>
          <w:rFonts w:cs="Arial"/>
          <w:sz w:val="20"/>
          <w:szCs w:val="20"/>
        </w:rPr>
        <w:tab/>
      </w:r>
      <w:proofErr w:type="spellStart"/>
      <w:r w:rsidRPr="000E2247">
        <w:rPr>
          <w:rFonts w:cs="Arial"/>
          <w:sz w:val="20"/>
          <w:szCs w:val="20"/>
        </w:rPr>
        <w:t>Bioreactor</w:t>
      </w:r>
      <w:proofErr w:type="spellEnd"/>
    </w:p>
    <w:p w14:paraId="1A0CDAC5" w14:textId="77777777" w:rsidR="00F83E62" w:rsidRPr="000E2247" w:rsidRDefault="00F83E62" w:rsidP="000E2247">
      <w:pPr>
        <w:pStyle w:val="Ttulo1"/>
        <w:ind w:left="709"/>
        <w:jc w:val="both"/>
        <w:rPr>
          <w:rFonts w:cs="Arial"/>
          <w:sz w:val="20"/>
          <w:szCs w:val="20"/>
        </w:rPr>
      </w:pPr>
    </w:p>
    <w:p w14:paraId="7279C973" w14:textId="09A8632E" w:rsidR="000E2247" w:rsidRPr="00F83E62" w:rsidRDefault="000E2247" w:rsidP="000E2247">
      <w:pPr>
        <w:pStyle w:val="Ttulo1"/>
        <w:ind w:left="709"/>
        <w:jc w:val="both"/>
        <w:rPr>
          <w:rFonts w:cs="Arial"/>
          <w:b w:val="0"/>
          <w:bCs w:val="0"/>
          <w:sz w:val="20"/>
          <w:szCs w:val="20"/>
        </w:rPr>
      </w:pPr>
      <w:r w:rsidRPr="00F83E62">
        <w:rPr>
          <w:rFonts w:cs="Arial"/>
          <w:b w:val="0"/>
          <w:bCs w:val="0"/>
          <w:sz w:val="20"/>
          <w:szCs w:val="20"/>
        </w:rPr>
        <w:t xml:space="preserve">Los microorganismos o bacterias AMBBIO WP se </w:t>
      </w:r>
      <w:proofErr w:type="spellStart"/>
      <w:r w:rsidRPr="00F83E62">
        <w:rPr>
          <w:rFonts w:cs="Arial"/>
          <w:b w:val="0"/>
          <w:bCs w:val="0"/>
          <w:sz w:val="20"/>
          <w:szCs w:val="20"/>
        </w:rPr>
        <w:t>preactivan</w:t>
      </w:r>
      <w:proofErr w:type="spellEnd"/>
      <w:r w:rsidRPr="00F83E62">
        <w:rPr>
          <w:rFonts w:cs="Arial"/>
          <w:b w:val="0"/>
          <w:bCs w:val="0"/>
          <w:sz w:val="20"/>
          <w:szCs w:val="20"/>
        </w:rPr>
        <w:t xml:space="preserve"> en dos recipientes de 500 litros de capacidad, construidos en acero inoxidable y con un motor reductor helicoidal de 2 caballos de potencia y 200 RPM.</w:t>
      </w:r>
    </w:p>
    <w:p w14:paraId="57FDB2F9" w14:textId="77777777" w:rsidR="00F83E62" w:rsidRPr="000E2247" w:rsidRDefault="00F83E62" w:rsidP="000E2247">
      <w:pPr>
        <w:pStyle w:val="Ttulo1"/>
        <w:ind w:left="709"/>
        <w:jc w:val="both"/>
        <w:rPr>
          <w:rFonts w:cs="Arial"/>
          <w:sz w:val="20"/>
          <w:szCs w:val="20"/>
        </w:rPr>
      </w:pPr>
    </w:p>
    <w:p w14:paraId="45323717" w14:textId="77777777" w:rsidR="000E2247" w:rsidRDefault="000E2247" w:rsidP="000E2247">
      <w:pPr>
        <w:pStyle w:val="Ttulo1"/>
        <w:ind w:left="709"/>
        <w:jc w:val="both"/>
        <w:rPr>
          <w:rFonts w:cs="Arial"/>
          <w:sz w:val="20"/>
          <w:szCs w:val="20"/>
        </w:rPr>
      </w:pPr>
      <w:r w:rsidRPr="000E2247">
        <w:rPr>
          <w:rFonts w:cs="Arial"/>
          <w:sz w:val="20"/>
          <w:szCs w:val="20"/>
        </w:rPr>
        <w:t>•</w:t>
      </w:r>
      <w:r w:rsidRPr="000E2247">
        <w:rPr>
          <w:rFonts w:cs="Arial"/>
          <w:sz w:val="20"/>
          <w:szCs w:val="20"/>
        </w:rPr>
        <w:tab/>
        <w:t>Aireación</w:t>
      </w:r>
    </w:p>
    <w:p w14:paraId="21222286" w14:textId="77777777" w:rsidR="00F83E62" w:rsidRPr="000E2247" w:rsidRDefault="00F83E62" w:rsidP="000E2247">
      <w:pPr>
        <w:pStyle w:val="Ttulo1"/>
        <w:ind w:left="709"/>
        <w:jc w:val="both"/>
        <w:rPr>
          <w:rFonts w:cs="Arial"/>
          <w:sz w:val="20"/>
          <w:szCs w:val="20"/>
        </w:rPr>
      </w:pPr>
    </w:p>
    <w:p w14:paraId="32784001" w14:textId="27E38B62" w:rsidR="000E2247" w:rsidRPr="00F83E62" w:rsidRDefault="000E2247" w:rsidP="000E2247">
      <w:pPr>
        <w:pStyle w:val="Ttulo1"/>
        <w:ind w:left="709"/>
        <w:jc w:val="both"/>
        <w:rPr>
          <w:rFonts w:cs="Arial"/>
          <w:b w:val="0"/>
          <w:bCs w:val="0"/>
          <w:sz w:val="20"/>
          <w:szCs w:val="20"/>
        </w:rPr>
      </w:pPr>
      <w:r w:rsidRPr="00F83E62">
        <w:rPr>
          <w:rFonts w:cs="Arial"/>
          <w:b w:val="0"/>
          <w:bCs w:val="0"/>
          <w:sz w:val="20"/>
          <w:szCs w:val="20"/>
        </w:rPr>
        <w:t xml:space="preserve">Sistema compuesto de tres concentradores de </w:t>
      </w:r>
      <w:r w:rsidR="005460FB" w:rsidRPr="00F83E62">
        <w:rPr>
          <w:rFonts w:cs="Arial"/>
          <w:b w:val="0"/>
          <w:bCs w:val="0"/>
          <w:sz w:val="20"/>
          <w:szCs w:val="20"/>
        </w:rPr>
        <w:t>oxígeno</w:t>
      </w:r>
      <w:r w:rsidRPr="00F83E62">
        <w:rPr>
          <w:rFonts w:cs="Arial"/>
          <w:b w:val="0"/>
          <w:bCs w:val="0"/>
          <w:sz w:val="20"/>
          <w:szCs w:val="20"/>
        </w:rPr>
        <w:t xml:space="preserve"> el cual es inyectado al sistema a través de igual número de válvulas GAIA instaladas en tres líneas de descarga de caudal captado por tres bombas.  </w:t>
      </w:r>
    </w:p>
    <w:p w14:paraId="690AE4C5" w14:textId="77777777" w:rsidR="00F83E62" w:rsidRDefault="00F83E62" w:rsidP="000E2247">
      <w:pPr>
        <w:pStyle w:val="Ttulo1"/>
        <w:ind w:left="709"/>
        <w:jc w:val="both"/>
        <w:rPr>
          <w:rFonts w:cs="Arial"/>
          <w:sz w:val="20"/>
          <w:szCs w:val="20"/>
        </w:rPr>
      </w:pPr>
    </w:p>
    <w:p w14:paraId="71193A0D" w14:textId="77777777" w:rsidR="00DF7415" w:rsidRPr="000E2247" w:rsidRDefault="00DF7415" w:rsidP="000E2247">
      <w:pPr>
        <w:pStyle w:val="Ttulo1"/>
        <w:ind w:left="709"/>
        <w:jc w:val="both"/>
        <w:rPr>
          <w:rFonts w:cs="Arial"/>
          <w:sz w:val="20"/>
          <w:szCs w:val="20"/>
        </w:rPr>
      </w:pPr>
    </w:p>
    <w:p w14:paraId="4A3C2740" w14:textId="4D5DA1D9" w:rsidR="000E2247" w:rsidRDefault="000E2247" w:rsidP="000E2247">
      <w:pPr>
        <w:pStyle w:val="Ttulo1"/>
        <w:ind w:left="709"/>
        <w:jc w:val="both"/>
        <w:rPr>
          <w:rFonts w:cs="Arial"/>
          <w:sz w:val="20"/>
          <w:szCs w:val="20"/>
        </w:rPr>
      </w:pPr>
      <w:r w:rsidRPr="000E2247">
        <w:rPr>
          <w:rFonts w:cs="Arial"/>
          <w:sz w:val="20"/>
          <w:szCs w:val="20"/>
        </w:rPr>
        <w:t>•</w:t>
      </w:r>
      <w:r w:rsidRPr="000E2247">
        <w:rPr>
          <w:rFonts w:cs="Arial"/>
          <w:sz w:val="20"/>
          <w:szCs w:val="20"/>
        </w:rPr>
        <w:tab/>
        <w:t xml:space="preserve">Canal de </w:t>
      </w:r>
      <w:r w:rsidR="00F83E62" w:rsidRPr="000E2247">
        <w:rPr>
          <w:rFonts w:cs="Arial"/>
          <w:sz w:val="20"/>
          <w:szCs w:val="20"/>
        </w:rPr>
        <w:t>Biorremediación</w:t>
      </w:r>
    </w:p>
    <w:p w14:paraId="439EEE1B" w14:textId="77777777" w:rsidR="00F83E62" w:rsidRPr="000E2247" w:rsidRDefault="00F83E62" w:rsidP="000E2247">
      <w:pPr>
        <w:pStyle w:val="Ttulo1"/>
        <w:ind w:left="709"/>
        <w:jc w:val="both"/>
        <w:rPr>
          <w:rFonts w:cs="Arial"/>
          <w:sz w:val="20"/>
          <w:szCs w:val="20"/>
        </w:rPr>
      </w:pPr>
    </w:p>
    <w:p w14:paraId="00BAA7A2" w14:textId="77777777" w:rsidR="000E2247" w:rsidRPr="00F83E62" w:rsidRDefault="000E2247" w:rsidP="000E2247">
      <w:pPr>
        <w:pStyle w:val="Ttulo1"/>
        <w:ind w:left="709"/>
        <w:jc w:val="both"/>
        <w:rPr>
          <w:rFonts w:cs="Arial"/>
          <w:b w:val="0"/>
          <w:bCs w:val="0"/>
          <w:sz w:val="20"/>
          <w:szCs w:val="20"/>
        </w:rPr>
      </w:pPr>
      <w:r w:rsidRPr="00F83E62">
        <w:rPr>
          <w:rFonts w:cs="Arial"/>
          <w:b w:val="0"/>
          <w:bCs w:val="0"/>
          <w:sz w:val="20"/>
          <w:szCs w:val="20"/>
        </w:rPr>
        <w:t>Estructura en concreto compuesta de dos secciones; la primera cumple la función de sedimentador y la segunda de clarificador.</w:t>
      </w:r>
    </w:p>
    <w:p w14:paraId="66394EE5" w14:textId="77777777" w:rsidR="00F83E62" w:rsidRPr="000E2247" w:rsidRDefault="00F83E62" w:rsidP="000E2247">
      <w:pPr>
        <w:pStyle w:val="Ttulo1"/>
        <w:ind w:left="709"/>
        <w:jc w:val="both"/>
        <w:rPr>
          <w:rFonts w:cs="Arial"/>
          <w:sz w:val="20"/>
          <w:szCs w:val="20"/>
        </w:rPr>
      </w:pPr>
    </w:p>
    <w:p w14:paraId="13BD9C1D" w14:textId="77777777" w:rsidR="000E2247" w:rsidRDefault="000E2247" w:rsidP="000E2247">
      <w:pPr>
        <w:pStyle w:val="Ttulo1"/>
        <w:ind w:left="709"/>
        <w:jc w:val="both"/>
        <w:rPr>
          <w:rFonts w:cs="Arial"/>
          <w:sz w:val="20"/>
          <w:szCs w:val="20"/>
        </w:rPr>
      </w:pPr>
      <w:r w:rsidRPr="000E2247">
        <w:rPr>
          <w:rFonts w:cs="Arial"/>
          <w:sz w:val="20"/>
          <w:szCs w:val="20"/>
        </w:rPr>
        <w:t>•</w:t>
      </w:r>
      <w:r w:rsidRPr="000E2247">
        <w:rPr>
          <w:rFonts w:cs="Arial"/>
          <w:sz w:val="20"/>
          <w:szCs w:val="20"/>
        </w:rPr>
        <w:tab/>
        <w:t>Sedimentador</w:t>
      </w:r>
    </w:p>
    <w:p w14:paraId="731EB174" w14:textId="77777777" w:rsidR="00F83E62" w:rsidRPr="000E2247" w:rsidRDefault="00F83E62" w:rsidP="000E2247">
      <w:pPr>
        <w:pStyle w:val="Ttulo1"/>
        <w:ind w:left="709"/>
        <w:jc w:val="both"/>
        <w:rPr>
          <w:rFonts w:cs="Arial"/>
          <w:sz w:val="20"/>
          <w:szCs w:val="20"/>
        </w:rPr>
      </w:pPr>
    </w:p>
    <w:p w14:paraId="13054E41" w14:textId="77777777" w:rsidR="00F83E62" w:rsidRDefault="000E2247" w:rsidP="000E2247">
      <w:pPr>
        <w:pStyle w:val="Ttulo1"/>
        <w:ind w:left="709"/>
        <w:jc w:val="both"/>
        <w:rPr>
          <w:rFonts w:cs="Arial"/>
          <w:b w:val="0"/>
          <w:bCs w:val="0"/>
          <w:sz w:val="20"/>
          <w:szCs w:val="20"/>
        </w:rPr>
      </w:pPr>
      <w:r w:rsidRPr="00F83E62">
        <w:rPr>
          <w:rFonts w:cs="Arial"/>
          <w:b w:val="0"/>
          <w:bCs w:val="0"/>
          <w:sz w:val="20"/>
          <w:szCs w:val="20"/>
        </w:rPr>
        <w:t>Estructura en concreto con compuerta tipo cortina para caudales de exceso y dos válvulas de volante para el lavado.</w:t>
      </w:r>
    </w:p>
    <w:p w14:paraId="6C1AC918" w14:textId="7B8AB316" w:rsidR="000E2247" w:rsidRPr="00F83E62" w:rsidRDefault="000E2247" w:rsidP="000E2247">
      <w:pPr>
        <w:pStyle w:val="Ttulo1"/>
        <w:ind w:left="709"/>
        <w:jc w:val="both"/>
        <w:rPr>
          <w:rFonts w:cs="Arial"/>
          <w:b w:val="0"/>
          <w:bCs w:val="0"/>
          <w:sz w:val="20"/>
          <w:szCs w:val="20"/>
        </w:rPr>
      </w:pPr>
      <w:r w:rsidRPr="00F83E62">
        <w:rPr>
          <w:rFonts w:cs="Arial"/>
          <w:b w:val="0"/>
          <w:bCs w:val="0"/>
          <w:sz w:val="20"/>
          <w:szCs w:val="20"/>
        </w:rPr>
        <w:t xml:space="preserve"> </w:t>
      </w:r>
    </w:p>
    <w:p w14:paraId="5AA18AC7" w14:textId="77777777" w:rsidR="000E2247" w:rsidRDefault="000E2247" w:rsidP="000E2247">
      <w:pPr>
        <w:pStyle w:val="Ttulo1"/>
        <w:ind w:left="709"/>
        <w:jc w:val="both"/>
        <w:rPr>
          <w:rFonts w:cs="Arial"/>
          <w:sz w:val="20"/>
          <w:szCs w:val="20"/>
        </w:rPr>
      </w:pPr>
      <w:r w:rsidRPr="000E2247">
        <w:rPr>
          <w:rFonts w:cs="Arial"/>
          <w:sz w:val="20"/>
          <w:szCs w:val="20"/>
        </w:rPr>
        <w:t>•</w:t>
      </w:r>
      <w:r w:rsidRPr="000E2247">
        <w:rPr>
          <w:rFonts w:cs="Arial"/>
          <w:sz w:val="20"/>
          <w:szCs w:val="20"/>
        </w:rPr>
        <w:tab/>
        <w:t>Clarificador</w:t>
      </w:r>
    </w:p>
    <w:p w14:paraId="51985C38" w14:textId="77777777" w:rsidR="00F83E62" w:rsidRPr="000E2247" w:rsidRDefault="00F83E62" w:rsidP="000E2247">
      <w:pPr>
        <w:pStyle w:val="Ttulo1"/>
        <w:ind w:left="709"/>
        <w:jc w:val="both"/>
        <w:rPr>
          <w:rFonts w:cs="Arial"/>
          <w:sz w:val="20"/>
          <w:szCs w:val="20"/>
        </w:rPr>
      </w:pPr>
    </w:p>
    <w:p w14:paraId="0255C97E" w14:textId="77777777" w:rsidR="000E2247" w:rsidRPr="00F83E62" w:rsidRDefault="000E2247" w:rsidP="000E2247">
      <w:pPr>
        <w:pStyle w:val="Ttulo1"/>
        <w:ind w:left="709"/>
        <w:jc w:val="both"/>
        <w:rPr>
          <w:rFonts w:cs="Arial"/>
          <w:b w:val="0"/>
          <w:bCs w:val="0"/>
          <w:sz w:val="20"/>
          <w:szCs w:val="20"/>
        </w:rPr>
      </w:pPr>
      <w:r w:rsidRPr="00F83E62">
        <w:rPr>
          <w:rFonts w:cs="Arial"/>
          <w:b w:val="0"/>
          <w:bCs w:val="0"/>
          <w:sz w:val="20"/>
          <w:szCs w:val="20"/>
        </w:rPr>
        <w:t xml:space="preserve">Estructura en concreto con unidades de biofiltro en piedra en los costados y fondo del canal. </w:t>
      </w:r>
    </w:p>
    <w:p w14:paraId="493B225E" w14:textId="77777777" w:rsidR="00F83E62" w:rsidRDefault="00F83E62" w:rsidP="000E2247">
      <w:pPr>
        <w:pStyle w:val="Ttulo1"/>
        <w:ind w:left="709"/>
        <w:jc w:val="both"/>
        <w:rPr>
          <w:rFonts w:cs="Arial"/>
          <w:sz w:val="20"/>
          <w:szCs w:val="20"/>
        </w:rPr>
      </w:pPr>
    </w:p>
    <w:p w14:paraId="301F880B" w14:textId="5D16A815" w:rsidR="000E2247" w:rsidRDefault="000E2247" w:rsidP="000E2247">
      <w:pPr>
        <w:pStyle w:val="Ttulo1"/>
        <w:ind w:left="709"/>
        <w:jc w:val="both"/>
        <w:rPr>
          <w:rFonts w:cs="Arial"/>
          <w:sz w:val="20"/>
          <w:szCs w:val="20"/>
        </w:rPr>
      </w:pPr>
      <w:r w:rsidRPr="000E2247">
        <w:rPr>
          <w:rFonts w:cs="Arial"/>
          <w:sz w:val="20"/>
          <w:szCs w:val="20"/>
        </w:rPr>
        <w:t>•</w:t>
      </w:r>
      <w:r w:rsidRPr="000E2247">
        <w:rPr>
          <w:rFonts w:cs="Arial"/>
          <w:sz w:val="20"/>
          <w:szCs w:val="20"/>
        </w:rPr>
        <w:tab/>
        <w:t>Dique de descarga</w:t>
      </w:r>
    </w:p>
    <w:p w14:paraId="6014B536" w14:textId="77777777" w:rsidR="00F83E62" w:rsidRPr="000E2247" w:rsidRDefault="00F83E62" w:rsidP="000E2247">
      <w:pPr>
        <w:pStyle w:val="Ttulo1"/>
        <w:ind w:left="709"/>
        <w:jc w:val="both"/>
        <w:rPr>
          <w:rFonts w:cs="Arial"/>
          <w:sz w:val="20"/>
          <w:szCs w:val="20"/>
        </w:rPr>
      </w:pPr>
    </w:p>
    <w:p w14:paraId="0DDB3E3E" w14:textId="44B2DA5A" w:rsidR="000E2247" w:rsidRDefault="000E2247" w:rsidP="000E2247">
      <w:pPr>
        <w:pStyle w:val="Ttulo1"/>
        <w:ind w:left="709"/>
        <w:jc w:val="both"/>
        <w:rPr>
          <w:rFonts w:cs="Arial"/>
          <w:b w:val="0"/>
          <w:bCs w:val="0"/>
          <w:sz w:val="20"/>
          <w:szCs w:val="20"/>
        </w:rPr>
      </w:pPr>
      <w:r w:rsidRPr="00F83E62">
        <w:rPr>
          <w:rFonts w:cs="Arial"/>
          <w:b w:val="0"/>
          <w:bCs w:val="0"/>
          <w:sz w:val="20"/>
          <w:szCs w:val="20"/>
        </w:rPr>
        <w:t>Estructura de contención y descarga de caudal en concreto armado mediante el cual se descarga el agua depurada al lago del cisne.</w:t>
      </w:r>
    </w:p>
    <w:p w14:paraId="31A03E45" w14:textId="77777777" w:rsidR="00DF7415" w:rsidRDefault="00DF7415" w:rsidP="000E2247">
      <w:pPr>
        <w:pStyle w:val="Ttulo1"/>
        <w:ind w:left="709"/>
        <w:jc w:val="both"/>
        <w:rPr>
          <w:rFonts w:cs="Arial"/>
          <w:b w:val="0"/>
          <w:bCs w:val="0"/>
          <w:sz w:val="20"/>
          <w:szCs w:val="20"/>
        </w:rPr>
      </w:pPr>
    </w:p>
    <w:p w14:paraId="65AF895D" w14:textId="77777777" w:rsidR="00DF7415" w:rsidRDefault="00DF7415" w:rsidP="000E2247">
      <w:pPr>
        <w:pStyle w:val="Ttulo1"/>
        <w:ind w:left="709"/>
        <w:jc w:val="both"/>
        <w:rPr>
          <w:rFonts w:cs="Arial"/>
          <w:b w:val="0"/>
          <w:bCs w:val="0"/>
          <w:sz w:val="20"/>
          <w:szCs w:val="20"/>
        </w:rPr>
      </w:pPr>
    </w:p>
    <w:p w14:paraId="15B88A43" w14:textId="77777777" w:rsidR="00DF7415" w:rsidRDefault="00DF7415" w:rsidP="000E2247">
      <w:pPr>
        <w:pStyle w:val="Ttulo1"/>
        <w:ind w:left="709"/>
        <w:jc w:val="both"/>
        <w:rPr>
          <w:rFonts w:cs="Arial"/>
          <w:b w:val="0"/>
          <w:bCs w:val="0"/>
          <w:sz w:val="20"/>
          <w:szCs w:val="20"/>
        </w:rPr>
      </w:pPr>
    </w:p>
    <w:p w14:paraId="322A3BD9" w14:textId="77777777" w:rsidR="00F83E62" w:rsidRDefault="00F83E62" w:rsidP="000E2247">
      <w:pPr>
        <w:pStyle w:val="Ttulo1"/>
        <w:ind w:left="709"/>
        <w:jc w:val="both"/>
        <w:rPr>
          <w:rFonts w:cs="Arial"/>
          <w:b w:val="0"/>
          <w:bCs w:val="0"/>
          <w:sz w:val="20"/>
          <w:szCs w:val="20"/>
        </w:rPr>
      </w:pPr>
    </w:p>
    <w:p w14:paraId="3E082F4B" w14:textId="7F117EC2" w:rsidR="00586804" w:rsidRPr="0047301D" w:rsidRDefault="00CB4673" w:rsidP="00AA58E8">
      <w:pPr>
        <w:pStyle w:val="Ttulo1"/>
        <w:numPr>
          <w:ilvl w:val="1"/>
          <w:numId w:val="1"/>
        </w:numPr>
        <w:ind w:left="709"/>
        <w:jc w:val="both"/>
        <w:rPr>
          <w:rFonts w:cs="Arial"/>
          <w:sz w:val="20"/>
          <w:szCs w:val="20"/>
        </w:rPr>
      </w:pPr>
      <w:r w:rsidRPr="0047301D">
        <w:rPr>
          <w:rFonts w:cs="Arial"/>
          <w:sz w:val="20"/>
          <w:szCs w:val="20"/>
        </w:rPr>
        <w:t>ACTIVIDADES A DESARROLLAR</w:t>
      </w:r>
    </w:p>
    <w:p w14:paraId="5B0B2942" w14:textId="77777777" w:rsidR="00CB4673" w:rsidRPr="0047301D" w:rsidRDefault="00CB4673" w:rsidP="00CB4673">
      <w:pPr>
        <w:pStyle w:val="Ttulo1"/>
        <w:ind w:left="-11"/>
        <w:jc w:val="both"/>
        <w:rPr>
          <w:rFonts w:cs="Arial"/>
          <w:b w:val="0"/>
          <w:bCs w:val="0"/>
          <w:sz w:val="20"/>
          <w:szCs w:val="20"/>
        </w:rPr>
      </w:pPr>
      <w:r w:rsidRPr="0047301D">
        <w:rPr>
          <w:rFonts w:cs="Arial"/>
          <w:b w:val="0"/>
          <w:bCs w:val="0"/>
          <w:sz w:val="20"/>
          <w:szCs w:val="20"/>
        </w:rPr>
        <w:t>.</w:t>
      </w:r>
    </w:p>
    <w:p w14:paraId="563AC116" w14:textId="25B0E6FD" w:rsidR="00CB4673" w:rsidRDefault="00CB4673" w:rsidP="00CB4673">
      <w:pPr>
        <w:pStyle w:val="Ttulo1"/>
        <w:ind w:left="0"/>
        <w:jc w:val="both"/>
        <w:rPr>
          <w:rFonts w:eastAsia="Times New Roman" w:cs="Arial"/>
          <w:b w:val="0"/>
          <w:sz w:val="20"/>
          <w:szCs w:val="20"/>
          <w:lang w:eastAsia="es-ES"/>
        </w:rPr>
      </w:pPr>
      <w:r w:rsidRPr="000F216F">
        <w:rPr>
          <w:rFonts w:eastAsia="Times New Roman" w:cs="Arial"/>
          <w:b w:val="0"/>
          <w:sz w:val="20"/>
          <w:szCs w:val="20"/>
          <w:lang w:eastAsia="es-ES"/>
        </w:rPr>
        <w:t>La</w:t>
      </w:r>
      <w:r w:rsidR="000F216F" w:rsidRPr="000F216F">
        <w:rPr>
          <w:rFonts w:eastAsia="Times New Roman" w:cs="Arial"/>
          <w:b w:val="0"/>
          <w:sz w:val="20"/>
          <w:szCs w:val="20"/>
          <w:lang w:eastAsia="es-ES"/>
        </w:rPr>
        <w:t xml:space="preserve"> ejecución del presente proyecto</w:t>
      </w:r>
      <w:r w:rsidRPr="000F216F">
        <w:rPr>
          <w:rFonts w:eastAsia="Times New Roman" w:cs="Arial"/>
          <w:b w:val="0"/>
          <w:sz w:val="20"/>
          <w:szCs w:val="20"/>
          <w:lang w:eastAsia="es-ES"/>
        </w:rPr>
        <w:t xml:space="preserve"> busca garantizar la sostenibilidad hidráulica de la </w:t>
      </w:r>
      <w:r w:rsidR="00456CBE">
        <w:rPr>
          <w:rFonts w:eastAsia="Times New Roman" w:cs="Arial"/>
          <w:b w:val="0"/>
          <w:sz w:val="20"/>
          <w:szCs w:val="20"/>
          <w:lang w:eastAsia="es-ES"/>
        </w:rPr>
        <w:t>C</w:t>
      </w:r>
      <w:r w:rsidR="00456CBE" w:rsidRPr="000F216F">
        <w:rPr>
          <w:rFonts w:eastAsia="Times New Roman" w:cs="Arial"/>
          <w:b w:val="0"/>
          <w:sz w:val="20"/>
          <w:szCs w:val="20"/>
          <w:lang w:eastAsia="es-ES"/>
        </w:rPr>
        <w:t>iénaga</w:t>
      </w:r>
      <w:r w:rsidRPr="000F216F">
        <w:rPr>
          <w:rFonts w:eastAsia="Times New Roman" w:cs="Arial"/>
          <w:b w:val="0"/>
          <w:sz w:val="20"/>
          <w:szCs w:val="20"/>
          <w:lang w:eastAsia="es-ES"/>
        </w:rPr>
        <w:t xml:space="preserve"> del Rincón – lago del cisne- a través del </w:t>
      </w:r>
      <w:proofErr w:type="spellStart"/>
      <w:r w:rsidRPr="000F216F">
        <w:rPr>
          <w:rFonts w:eastAsia="Times New Roman" w:cs="Arial"/>
          <w:b w:val="0"/>
          <w:sz w:val="20"/>
          <w:szCs w:val="20"/>
          <w:lang w:eastAsia="es-ES"/>
        </w:rPr>
        <w:t>reuso</w:t>
      </w:r>
      <w:proofErr w:type="spellEnd"/>
      <w:r w:rsidRPr="000F216F">
        <w:rPr>
          <w:rFonts w:eastAsia="Times New Roman" w:cs="Arial"/>
          <w:b w:val="0"/>
          <w:sz w:val="20"/>
          <w:szCs w:val="20"/>
          <w:lang w:eastAsia="es-ES"/>
        </w:rPr>
        <w:t xml:space="preserve"> de las aguas del arroyo león (aguas que por su carga contaminante se definen como residuales) </w:t>
      </w:r>
      <w:r w:rsidR="00F83E62">
        <w:rPr>
          <w:rFonts w:eastAsia="Times New Roman" w:cs="Arial"/>
          <w:b w:val="0"/>
          <w:sz w:val="20"/>
          <w:szCs w:val="20"/>
          <w:lang w:eastAsia="es-ES"/>
        </w:rPr>
        <w:t xml:space="preserve">para ello el contratista deberá operar el sistema y garantizar </w:t>
      </w:r>
      <w:r w:rsidR="00860C60">
        <w:rPr>
          <w:rFonts w:eastAsia="Times New Roman" w:cs="Arial"/>
          <w:b w:val="0"/>
          <w:sz w:val="20"/>
          <w:szCs w:val="20"/>
          <w:lang w:eastAsia="es-ES"/>
        </w:rPr>
        <w:t>los caudales de recarga estimados en los estudios previos.</w:t>
      </w:r>
      <w:r w:rsidR="000F216F">
        <w:rPr>
          <w:rFonts w:eastAsia="Times New Roman" w:cs="Arial"/>
          <w:b w:val="0"/>
          <w:sz w:val="20"/>
          <w:szCs w:val="20"/>
          <w:lang w:eastAsia="es-ES"/>
        </w:rPr>
        <w:t xml:space="preserve"> </w:t>
      </w:r>
    </w:p>
    <w:p w14:paraId="5ADF9367" w14:textId="77777777" w:rsidR="00FC4D91" w:rsidRDefault="00FC4D91" w:rsidP="00CB4673">
      <w:pPr>
        <w:pStyle w:val="Ttulo1"/>
        <w:ind w:left="0"/>
        <w:jc w:val="both"/>
        <w:rPr>
          <w:rFonts w:eastAsia="Times New Roman" w:cs="Arial"/>
          <w:b w:val="0"/>
          <w:sz w:val="20"/>
          <w:szCs w:val="20"/>
          <w:lang w:eastAsia="es-ES"/>
        </w:rPr>
      </w:pPr>
    </w:p>
    <w:p w14:paraId="033BDE2E" w14:textId="77777777" w:rsidR="00860C60" w:rsidRDefault="00860C60" w:rsidP="00CB4673">
      <w:pPr>
        <w:pStyle w:val="Ttulo1"/>
        <w:ind w:left="0"/>
        <w:jc w:val="both"/>
        <w:rPr>
          <w:rFonts w:eastAsia="Times New Roman" w:cs="Arial"/>
          <w:b w:val="0"/>
          <w:sz w:val="20"/>
          <w:szCs w:val="20"/>
          <w:lang w:eastAsia="es-ES"/>
        </w:rPr>
      </w:pPr>
    </w:p>
    <w:p w14:paraId="49567470" w14:textId="35FB431D" w:rsidR="00860C60" w:rsidRDefault="00860C60" w:rsidP="00C72E53">
      <w:pPr>
        <w:pStyle w:val="Ttulo1"/>
        <w:numPr>
          <w:ilvl w:val="2"/>
          <w:numId w:val="1"/>
        </w:numPr>
        <w:ind w:left="709"/>
        <w:jc w:val="both"/>
        <w:rPr>
          <w:rFonts w:cs="Arial"/>
          <w:sz w:val="20"/>
          <w:szCs w:val="20"/>
        </w:rPr>
      </w:pPr>
      <w:r>
        <w:rPr>
          <w:rFonts w:cs="Arial"/>
          <w:sz w:val="20"/>
          <w:szCs w:val="20"/>
        </w:rPr>
        <w:lastRenderedPageBreak/>
        <w:t>OPERACIÓN DEL SISTEMA</w:t>
      </w:r>
    </w:p>
    <w:p w14:paraId="534E8C5F" w14:textId="77777777" w:rsidR="00860C60" w:rsidRPr="00860C60" w:rsidRDefault="00860C60" w:rsidP="00860C60">
      <w:pPr>
        <w:pStyle w:val="Ttulo1"/>
        <w:ind w:left="709"/>
        <w:jc w:val="both"/>
        <w:rPr>
          <w:rFonts w:cs="Arial"/>
          <w:b w:val="0"/>
          <w:bCs w:val="0"/>
          <w:sz w:val="20"/>
          <w:szCs w:val="20"/>
        </w:rPr>
      </w:pPr>
    </w:p>
    <w:p w14:paraId="4E9B23E4" w14:textId="77777777" w:rsidR="00860C60" w:rsidRDefault="00860C60" w:rsidP="00860C60">
      <w:pPr>
        <w:pStyle w:val="Ttulo1"/>
        <w:ind w:left="709"/>
        <w:jc w:val="both"/>
        <w:rPr>
          <w:rFonts w:cs="Arial"/>
          <w:b w:val="0"/>
          <w:bCs w:val="0"/>
          <w:sz w:val="20"/>
          <w:szCs w:val="20"/>
        </w:rPr>
      </w:pPr>
      <w:r w:rsidRPr="00860C60">
        <w:rPr>
          <w:rFonts w:cs="Arial"/>
          <w:b w:val="0"/>
          <w:bCs w:val="0"/>
          <w:sz w:val="20"/>
          <w:szCs w:val="20"/>
        </w:rPr>
        <w:t xml:space="preserve">El contratista </w:t>
      </w:r>
      <w:r>
        <w:rPr>
          <w:rFonts w:cs="Arial"/>
          <w:b w:val="0"/>
          <w:bCs w:val="0"/>
          <w:sz w:val="20"/>
          <w:szCs w:val="20"/>
        </w:rPr>
        <w:t>operará el sistema desde lo electromecánico y llevará a cabo el suministro de la Biotecnología necesaria para la depuración de la carga orgánica en los términos previstos en los estudios previos.</w:t>
      </w:r>
    </w:p>
    <w:p w14:paraId="77C11552" w14:textId="5D6A35B4" w:rsidR="00860C60" w:rsidRPr="00860C60" w:rsidRDefault="00860C60" w:rsidP="00860C60">
      <w:pPr>
        <w:pStyle w:val="Ttulo1"/>
        <w:ind w:left="709"/>
        <w:jc w:val="both"/>
        <w:rPr>
          <w:rFonts w:cs="Arial"/>
          <w:b w:val="0"/>
          <w:bCs w:val="0"/>
          <w:sz w:val="20"/>
          <w:szCs w:val="20"/>
        </w:rPr>
      </w:pPr>
      <w:r>
        <w:rPr>
          <w:rFonts w:cs="Arial"/>
          <w:b w:val="0"/>
          <w:bCs w:val="0"/>
          <w:sz w:val="20"/>
          <w:szCs w:val="20"/>
        </w:rPr>
        <w:t xml:space="preserve">  </w:t>
      </w:r>
    </w:p>
    <w:p w14:paraId="6E293366" w14:textId="4AF58E07" w:rsidR="00C72E53" w:rsidRPr="0047301D" w:rsidRDefault="00C72E53" w:rsidP="00860C60">
      <w:pPr>
        <w:pStyle w:val="Ttulo1"/>
        <w:ind w:left="709"/>
        <w:jc w:val="both"/>
        <w:rPr>
          <w:rFonts w:cs="Arial"/>
          <w:sz w:val="20"/>
          <w:szCs w:val="20"/>
        </w:rPr>
      </w:pPr>
      <w:r w:rsidRPr="0047301D">
        <w:rPr>
          <w:rFonts w:eastAsia="Times New Roman" w:cs="Arial"/>
          <w:sz w:val="20"/>
          <w:szCs w:val="20"/>
          <w:lang w:eastAsia="es-ES"/>
        </w:rPr>
        <w:t>BIOTECNOLOGÍA APLICADA: “BIO-AUMENTACIÓN”</w:t>
      </w:r>
    </w:p>
    <w:p w14:paraId="3DA5C2B2" w14:textId="77777777" w:rsidR="00C72E53" w:rsidRPr="0047301D" w:rsidRDefault="00C72E53" w:rsidP="00C72E53">
      <w:pPr>
        <w:pStyle w:val="Ttulo1"/>
        <w:ind w:left="0"/>
        <w:jc w:val="both"/>
        <w:rPr>
          <w:rFonts w:cs="Arial"/>
          <w:sz w:val="20"/>
          <w:szCs w:val="20"/>
        </w:rPr>
      </w:pPr>
    </w:p>
    <w:p w14:paraId="1B2AFD35" w14:textId="77777777" w:rsidR="00C72E53" w:rsidRPr="0047301D" w:rsidRDefault="00C72E53" w:rsidP="00C72E53">
      <w:pPr>
        <w:pStyle w:val="Ttulo1"/>
        <w:ind w:left="0"/>
        <w:jc w:val="both"/>
        <w:rPr>
          <w:rFonts w:cs="Arial"/>
          <w:b w:val="0"/>
          <w:sz w:val="20"/>
          <w:szCs w:val="20"/>
          <w:lang w:eastAsia="es-CO"/>
        </w:rPr>
      </w:pPr>
      <w:r w:rsidRPr="0047301D">
        <w:rPr>
          <w:rFonts w:cs="Arial"/>
          <w:b w:val="0"/>
          <w:sz w:val="20"/>
          <w:szCs w:val="20"/>
          <w:lang w:eastAsia="es-CO"/>
        </w:rPr>
        <w:t>La tecnología aplicada es conocida como Bio-aumentación, que significa dosificación continua de microorganismos selectivamente adaptados, para lograr máximos niveles de descontaminación de aguas, ya sean estas de origen doméstico, como son en elevado porcentaje las provenientes del suroccidente de Barranquilla, o de origen industrial. Cuando se trata de la descontaminación de suelos u otros tipos de sólidos, se conoce como Bio-remediación.</w:t>
      </w:r>
    </w:p>
    <w:p w14:paraId="5B40AC39" w14:textId="77777777" w:rsidR="00C72E53" w:rsidRPr="0047301D" w:rsidRDefault="00C72E53" w:rsidP="00C72E53">
      <w:pPr>
        <w:jc w:val="both"/>
        <w:rPr>
          <w:rFonts w:ascii="Arial" w:hAnsi="Arial" w:cs="Arial"/>
          <w:sz w:val="20"/>
          <w:szCs w:val="20"/>
          <w:lang w:eastAsia="es-CO"/>
        </w:rPr>
      </w:pPr>
    </w:p>
    <w:p w14:paraId="5B1BFBF8" w14:textId="77777777" w:rsidR="00C72E53" w:rsidRDefault="00C72E53" w:rsidP="00C72E53">
      <w:pPr>
        <w:widowControl/>
        <w:jc w:val="both"/>
        <w:rPr>
          <w:rFonts w:ascii="Arial" w:hAnsi="Arial" w:cs="Arial"/>
          <w:sz w:val="20"/>
          <w:szCs w:val="20"/>
          <w:lang w:eastAsia="es-CO"/>
        </w:rPr>
      </w:pPr>
      <w:r w:rsidRPr="0047301D">
        <w:rPr>
          <w:rFonts w:ascii="Arial" w:hAnsi="Arial" w:cs="Arial"/>
          <w:sz w:val="20"/>
          <w:szCs w:val="20"/>
          <w:lang w:eastAsia="es-CO"/>
        </w:rPr>
        <w:t>En el caso particular de las aguas del arroyo León, por las características de los agentes contaminantes que estas aguas contienen, se estableció que la referencia ideal para su tratamiento es la referencia AMBBIO-WP para la dosificación desde los bio-reactores, y SEPTIC SOLUTION para ser asperjados sobre el espejo de aguas de dicho embalse. Ambos importados de USA y en presentación líquida.</w:t>
      </w:r>
    </w:p>
    <w:p w14:paraId="2DF06FA4" w14:textId="77777777" w:rsidR="00DF7415" w:rsidRPr="0047301D" w:rsidRDefault="00DF7415" w:rsidP="00C72E53">
      <w:pPr>
        <w:widowControl/>
        <w:jc w:val="both"/>
        <w:rPr>
          <w:rFonts w:ascii="Arial" w:hAnsi="Arial" w:cs="Arial"/>
          <w:sz w:val="20"/>
          <w:szCs w:val="20"/>
          <w:lang w:eastAsia="es-CO"/>
        </w:rPr>
      </w:pPr>
    </w:p>
    <w:p w14:paraId="5B9E3D32" w14:textId="77777777" w:rsidR="00C72E53" w:rsidRDefault="00C72E53" w:rsidP="00C72E53">
      <w:pPr>
        <w:widowControl/>
        <w:jc w:val="both"/>
        <w:rPr>
          <w:rFonts w:ascii="Arial" w:eastAsia="Times New Roman" w:hAnsi="Arial" w:cs="Arial"/>
          <w:sz w:val="20"/>
          <w:szCs w:val="20"/>
          <w:lang w:eastAsia="es-CO"/>
        </w:rPr>
      </w:pPr>
    </w:p>
    <w:p w14:paraId="609E9AC7" w14:textId="77777777" w:rsidR="00C72E53" w:rsidRPr="0047301D" w:rsidRDefault="00C72E53" w:rsidP="00860C60">
      <w:pPr>
        <w:pStyle w:val="Ttulo1"/>
        <w:ind w:left="709"/>
        <w:jc w:val="both"/>
        <w:rPr>
          <w:rFonts w:cs="Arial"/>
          <w:sz w:val="20"/>
          <w:szCs w:val="20"/>
        </w:rPr>
      </w:pPr>
      <w:r w:rsidRPr="0047301D">
        <w:rPr>
          <w:rFonts w:eastAsia="Times New Roman" w:cs="Arial"/>
          <w:bCs w:val="0"/>
          <w:sz w:val="20"/>
          <w:szCs w:val="20"/>
          <w:lang w:eastAsia="es-ES"/>
        </w:rPr>
        <w:t>DOSIFICACIÓN DE MICROORGANISMOS SELECTIVAMENTE ADAPTADOS</w:t>
      </w:r>
    </w:p>
    <w:p w14:paraId="3FA4A88C" w14:textId="77777777" w:rsidR="00C72E53" w:rsidRPr="0047301D" w:rsidRDefault="00C72E53" w:rsidP="00C72E53">
      <w:pPr>
        <w:widowControl/>
        <w:contextualSpacing/>
        <w:jc w:val="both"/>
        <w:rPr>
          <w:rFonts w:ascii="Arial" w:eastAsia="Times New Roman" w:hAnsi="Arial" w:cs="Arial"/>
          <w:b/>
          <w:bCs/>
          <w:sz w:val="20"/>
          <w:szCs w:val="20"/>
          <w:lang w:eastAsia="es-ES"/>
        </w:rPr>
      </w:pPr>
      <w:r w:rsidRPr="0047301D">
        <w:rPr>
          <w:rFonts w:ascii="Arial" w:eastAsia="Times New Roman" w:hAnsi="Arial" w:cs="Arial"/>
          <w:b/>
          <w:bCs/>
          <w:sz w:val="20"/>
          <w:szCs w:val="20"/>
          <w:lang w:eastAsia="es-ES"/>
        </w:rPr>
        <w:t xml:space="preserve"> </w:t>
      </w:r>
    </w:p>
    <w:p w14:paraId="2AE2DE0C" w14:textId="77777777" w:rsidR="00C72E53" w:rsidRPr="0047301D" w:rsidRDefault="00C72E53" w:rsidP="00C72E53">
      <w:pPr>
        <w:jc w:val="both"/>
        <w:rPr>
          <w:rFonts w:ascii="Arial" w:hAnsi="Arial" w:cs="Arial"/>
          <w:sz w:val="20"/>
          <w:szCs w:val="20"/>
          <w:lang w:eastAsia="es-CO"/>
        </w:rPr>
      </w:pPr>
      <w:r w:rsidRPr="0047301D">
        <w:rPr>
          <w:rFonts w:ascii="Arial" w:hAnsi="Arial" w:cs="Arial"/>
          <w:sz w:val="20"/>
          <w:szCs w:val="20"/>
          <w:lang w:eastAsia="es-CO"/>
        </w:rPr>
        <w:t>La tecnología aplicada es conocida como Bio-aumentación, que significa dosificación continua de microorganismos selectivamente adaptados, para lograr máximos niveles de descontaminación de aguas, ya sean estas de origen doméstico, como son en elevado porcentaje las provenientes del suroccidente de Barranquilla, o de origen industrial. Cuando se trata de la descontaminación de suelos u otros tipos de sólidos, se conoce como Bio-remediación.</w:t>
      </w:r>
    </w:p>
    <w:p w14:paraId="5C6D4E5F" w14:textId="77777777" w:rsidR="00C72E53" w:rsidRPr="0047301D" w:rsidRDefault="00C72E53" w:rsidP="00C72E53">
      <w:pPr>
        <w:jc w:val="both"/>
        <w:rPr>
          <w:rFonts w:ascii="Arial" w:hAnsi="Arial" w:cs="Arial"/>
          <w:sz w:val="20"/>
          <w:szCs w:val="20"/>
          <w:lang w:eastAsia="es-CO"/>
        </w:rPr>
      </w:pPr>
    </w:p>
    <w:p w14:paraId="68646E72" w14:textId="77777777" w:rsidR="00C72E53" w:rsidRPr="0047301D" w:rsidRDefault="00C72E53" w:rsidP="00C72E53">
      <w:pPr>
        <w:jc w:val="both"/>
        <w:rPr>
          <w:rFonts w:ascii="Arial" w:hAnsi="Arial" w:cs="Arial"/>
          <w:sz w:val="20"/>
          <w:szCs w:val="20"/>
          <w:lang w:eastAsia="es-CO"/>
        </w:rPr>
      </w:pPr>
      <w:r w:rsidRPr="0047301D">
        <w:rPr>
          <w:rFonts w:ascii="Arial" w:hAnsi="Arial" w:cs="Arial"/>
          <w:sz w:val="20"/>
          <w:szCs w:val="20"/>
          <w:lang w:eastAsia="es-CO"/>
        </w:rPr>
        <w:t xml:space="preserve">En el caso particular de las aguas del arroyo León, por las características de los agentes contaminantes que estas aguas contienen, se estableció que la referencia ideal para su tratamiento es la referencia AMBBIO-WP para la dosificación desde los bio-reactores, y SEPTIC SOLUTION para ser asperjados sobre el espejo de aguas de dicho embalse. Ambos importados de USA y en presentación líquida. </w:t>
      </w:r>
    </w:p>
    <w:p w14:paraId="6FEE06BE" w14:textId="77777777" w:rsidR="00C72E53" w:rsidRPr="0047301D" w:rsidRDefault="00C72E53" w:rsidP="00C72E53">
      <w:pPr>
        <w:jc w:val="both"/>
        <w:rPr>
          <w:rFonts w:ascii="Arial" w:hAnsi="Arial" w:cs="Arial"/>
          <w:b/>
          <w:sz w:val="20"/>
          <w:szCs w:val="20"/>
          <w:lang w:eastAsia="es-CO"/>
        </w:rPr>
      </w:pPr>
    </w:p>
    <w:p w14:paraId="1985A67B" w14:textId="77777777" w:rsidR="00C72E53" w:rsidRPr="0047301D" w:rsidRDefault="00C72E53" w:rsidP="00C72E53">
      <w:pPr>
        <w:jc w:val="both"/>
        <w:rPr>
          <w:rFonts w:ascii="Arial" w:hAnsi="Arial" w:cs="Arial"/>
          <w:sz w:val="20"/>
          <w:szCs w:val="20"/>
          <w:lang w:eastAsia="es-CO"/>
        </w:rPr>
      </w:pPr>
      <w:r w:rsidRPr="0047301D">
        <w:rPr>
          <w:rFonts w:ascii="Arial" w:hAnsi="Arial" w:cs="Arial"/>
          <w:sz w:val="20"/>
          <w:szCs w:val="20"/>
          <w:lang w:eastAsia="es-CO"/>
        </w:rPr>
        <w:t>Por las características de este proyecto no se hace necesario efectuar tratamiento de choque con incremento inicial de MSA en su dosificación, como sí en la mayoría de las veces, sino que la dosificación será siempre igual, en el comienzo y durante todo el proceso.</w:t>
      </w:r>
    </w:p>
    <w:p w14:paraId="37506F1C" w14:textId="77777777" w:rsidR="00C72E53" w:rsidRPr="0047301D" w:rsidRDefault="00C72E53" w:rsidP="00C72E53">
      <w:pPr>
        <w:jc w:val="both"/>
        <w:rPr>
          <w:rFonts w:ascii="Arial" w:hAnsi="Arial" w:cs="Arial"/>
          <w:sz w:val="20"/>
          <w:szCs w:val="20"/>
          <w:lang w:eastAsia="es-CO"/>
        </w:rPr>
      </w:pPr>
    </w:p>
    <w:p w14:paraId="23C36861" w14:textId="77777777" w:rsidR="00C72E53" w:rsidRPr="0047301D" w:rsidRDefault="00C72E53" w:rsidP="00C72E53">
      <w:pPr>
        <w:jc w:val="both"/>
        <w:rPr>
          <w:rFonts w:ascii="Arial" w:hAnsi="Arial" w:cs="Arial"/>
          <w:sz w:val="20"/>
          <w:szCs w:val="20"/>
          <w:lang w:eastAsia="es-CO"/>
        </w:rPr>
      </w:pPr>
      <w:r w:rsidRPr="0047301D">
        <w:rPr>
          <w:rFonts w:ascii="Arial" w:hAnsi="Arial" w:cs="Arial"/>
          <w:sz w:val="20"/>
          <w:szCs w:val="20"/>
          <w:lang w:eastAsia="es-CO"/>
        </w:rPr>
        <w:t>De acuerdo a los análisis de las aguas a tratar provenientes del arroyo León, la dosificación definidas de AMBBIO WP y de SEPTIC-SOLUTION o similares así:</w:t>
      </w:r>
    </w:p>
    <w:p w14:paraId="1A881799" w14:textId="77777777" w:rsidR="00C72E53" w:rsidRPr="0047301D" w:rsidRDefault="00C72E53" w:rsidP="00C72E53">
      <w:pPr>
        <w:jc w:val="both"/>
        <w:rPr>
          <w:rFonts w:ascii="Arial" w:hAnsi="Arial" w:cs="Arial"/>
          <w:sz w:val="20"/>
          <w:szCs w:val="20"/>
          <w:lang w:eastAsia="es-CO"/>
        </w:rPr>
      </w:pPr>
    </w:p>
    <w:p w14:paraId="71FE118F" w14:textId="77777777" w:rsidR="00C72E53" w:rsidRPr="0047301D" w:rsidRDefault="00C72E53" w:rsidP="00C72E53">
      <w:pPr>
        <w:rPr>
          <w:rFonts w:ascii="Arial" w:hAnsi="Arial" w:cs="Arial"/>
          <w:color w:val="000000"/>
          <w:sz w:val="20"/>
          <w:szCs w:val="20"/>
          <w:lang w:eastAsia="es-CO"/>
        </w:rPr>
      </w:pPr>
      <w:r w:rsidRPr="0047301D">
        <w:rPr>
          <w:rFonts w:ascii="Arial" w:hAnsi="Arial" w:cs="Arial"/>
          <w:color w:val="000000"/>
          <w:sz w:val="20"/>
          <w:szCs w:val="20"/>
          <w:lang w:eastAsia="es-CO"/>
        </w:rPr>
        <w:t>Dosificación Microrganismos  AMBBIO WP</w:t>
      </w:r>
      <w:r w:rsidRPr="0047301D">
        <w:rPr>
          <w:rFonts w:ascii="Arial" w:hAnsi="Arial" w:cs="Arial"/>
          <w:color w:val="000000"/>
          <w:sz w:val="20"/>
          <w:szCs w:val="20"/>
          <w:lang w:eastAsia="es-CO"/>
        </w:rPr>
        <w:tab/>
      </w:r>
      <w:r w:rsidRPr="0047301D">
        <w:rPr>
          <w:rFonts w:ascii="Arial" w:hAnsi="Arial" w:cs="Arial"/>
          <w:color w:val="000000"/>
          <w:sz w:val="20"/>
          <w:szCs w:val="20"/>
          <w:lang w:eastAsia="es-CO"/>
        </w:rPr>
        <w:tab/>
        <w:t xml:space="preserve">= </w:t>
      </w:r>
      <w:r w:rsidRPr="0047301D">
        <w:rPr>
          <w:rFonts w:ascii="Arial" w:hAnsi="Arial" w:cs="Arial"/>
          <w:color w:val="000000"/>
          <w:sz w:val="20"/>
          <w:szCs w:val="20"/>
          <w:lang w:eastAsia="es-CO"/>
        </w:rPr>
        <w:tab/>
      </w:r>
      <w:r w:rsidR="0032664F" w:rsidRPr="0047301D">
        <w:rPr>
          <w:rFonts w:ascii="Arial" w:hAnsi="Arial" w:cs="Arial"/>
          <w:color w:val="000000"/>
          <w:sz w:val="20"/>
          <w:szCs w:val="20"/>
          <w:lang w:eastAsia="es-CO"/>
        </w:rPr>
        <w:t>0,0055</w:t>
      </w:r>
      <w:r w:rsidRPr="0047301D">
        <w:rPr>
          <w:rFonts w:ascii="Arial" w:hAnsi="Arial" w:cs="Arial"/>
          <w:color w:val="000000"/>
          <w:sz w:val="20"/>
          <w:szCs w:val="20"/>
          <w:lang w:eastAsia="es-CO"/>
        </w:rPr>
        <w:t xml:space="preserve"> galones/M3</w:t>
      </w:r>
    </w:p>
    <w:p w14:paraId="3AF49801" w14:textId="17423091" w:rsidR="00C72E53" w:rsidRPr="0047301D" w:rsidRDefault="00C72E53" w:rsidP="00C72E53">
      <w:pPr>
        <w:rPr>
          <w:rFonts w:ascii="Arial" w:hAnsi="Arial" w:cs="Arial"/>
          <w:color w:val="000000"/>
          <w:sz w:val="20"/>
          <w:szCs w:val="20"/>
          <w:lang w:eastAsia="es-CO"/>
        </w:rPr>
      </w:pPr>
      <w:r w:rsidRPr="0047301D">
        <w:rPr>
          <w:rFonts w:ascii="Arial" w:hAnsi="Arial" w:cs="Arial"/>
          <w:color w:val="000000"/>
          <w:sz w:val="20"/>
          <w:szCs w:val="20"/>
          <w:lang w:eastAsia="es-CO"/>
        </w:rPr>
        <w:t xml:space="preserve">Dosificación Microrganismos  SEPTIC SOLUTION  </w:t>
      </w:r>
      <w:r w:rsidRPr="0047301D">
        <w:rPr>
          <w:rFonts w:ascii="Arial" w:hAnsi="Arial" w:cs="Arial"/>
          <w:color w:val="000000"/>
          <w:sz w:val="20"/>
          <w:szCs w:val="20"/>
          <w:lang w:eastAsia="es-CO"/>
        </w:rPr>
        <w:tab/>
        <w:t xml:space="preserve">= </w:t>
      </w:r>
      <w:r w:rsidRPr="0047301D">
        <w:rPr>
          <w:rFonts w:ascii="Arial" w:hAnsi="Arial" w:cs="Arial"/>
          <w:color w:val="000000"/>
          <w:sz w:val="20"/>
          <w:szCs w:val="20"/>
          <w:lang w:eastAsia="es-CO"/>
        </w:rPr>
        <w:tab/>
      </w:r>
      <w:r w:rsidR="0032664F" w:rsidRPr="0047301D">
        <w:rPr>
          <w:rFonts w:ascii="Arial" w:hAnsi="Arial" w:cs="Arial"/>
          <w:color w:val="000000"/>
          <w:sz w:val="20"/>
          <w:szCs w:val="20"/>
          <w:lang w:eastAsia="es-CO"/>
        </w:rPr>
        <w:t>0,00</w:t>
      </w:r>
      <w:r w:rsidR="005C66E4">
        <w:rPr>
          <w:rFonts w:ascii="Arial" w:hAnsi="Arial" w:cs="Arial"/>
          <w:color w:val="000000"/>
          <w:sz w:val="20"/>
          <w:szCs w:val="20"/>
          <w:lang w:eastAsia="es-CO"/>
        </w:rPr>
        <w:t>30</w:t>
      </w:r>
      <w:r w:rsidRPr="0047301D">
        <w:rPr>
          <w:rFonts w:ascii="Arial" w:hAnsi="Arial" w:cs="Arial"/>
          <w:color w:val="000000"/>
          <w:sz w:val="20"/>
          <w:szCs w:val="20"/>
          <w:lang w:eastAsia="es-CO"/>
        </w:rPr>
        <w:t xml:space="preserve"> Galones / M3</w:t>
      </w:r>
    </w:p>
    <w:p w14:paraId="54783E58" w14:textId="77777777" w:rsidR="00C72E53" w:rsidRPr="0047301D" w:rsidRDefault="00C72E53" w:rsidP="00C72E53">
      <w:pPr>
        <w:rPr>
          <w:rFonts w:ascii="Arial" w:hAnsi="Arial" w:cs="Arial"/>
          <w:color w:val="000000"/>
          <w:sz w:val="20"/>
          <w:szCs w:val="20"/>
          <w:lang w:eastAsia="es-CO"/>
        </w:rPr>
      </w:pPr>
      <w:r w:rsidRPr="0047301D">
        <w:rPr>
          <w:rFonts w:ascii="Arial" w:hAnsi="Arial" w:cs="Arial"/>
          <w:color w:val="000000"/>
          <w:sz w:val="20"/>
          <w:szCs w:val="20"/>
          <w:lang w:eastAsia="es-CO"/>
        </w:rPr>
        <w:t xml:space="preserve">Dosificación Blue </w:t>
      </w:r>
      <w:proofErr w:type="spellStart"/>
      <w:r w:rsidRPr="0047301D">
        <w:rPr>
          <w:rFonts w:ascii="Arial" w:hAnsi="Arial" w:cs="Arial"/>
          <w:color w:val="000000"/>
          <w:sz w:val="20"/>
          <w:szCs w:val="20"/>
          <w:lang w:eastAsia="es-CO"/>
        </w:rPr>
        <w:t>shade</w:t>
      </w:r>
      <w:proofErr w:type="spellEnd"/>
      <w:r w:rsidRPr="0047301D">
        <w:rPr>
          <w:rFonts w:ascii="Arial" w:hAnsi="Arial" w:cs="Arial"/>
          <w:color w:val="000000"/>
          <w:sz w:val="20"/>
          <w:szCs w:val="20"/>
          <w:lang w:eastAsia="es-CO"/>
        </w:rPr>
        <w:t xml:space="preserve"> o similar </w:t>
      </w:r>
      <w:r w:rsidRPr="0047301D">
        <w:rPr>
          <w:rFonts w:ascii="Arial" w:hAnsi="Arial" w:cs="Arial"/>
          <w:color w:val="000000"/>
          <w:sz w:val="20"/>
          <w:szCs w:val="20"/>
          <w:lang w:eastAsia="es-CO"/>
        </w:rPr>
        <w:tab/>
      </w:r>
      <w:r w:rsidRPr="0047301D">
        <w:rPr>
          <w:rFonts w:ascii="Arial" w:hAnsi="Arial" w:cs="Arial"/>
          <w:color w:val="000000"/>
          <w:sz w:val="20"/>
          <w:szCs w:val="20"/>
          <w:lang w:eastAsia="es-CO"/>
        </w:rPr>
        <w:tab/>
      </w:r>
      <w:r w:rsidRPr="0047301D">
        <w:rPr>
          <w:rFonts w:ascii="Arial" w:hAnsi="Arial" w:cs="Arial"/>
          <w:color w:val="000000"/>
          <w:sz w:val="20"/>
          <w:szCs w:val="20"/>
          <w:lang w:eastAsia="es-CO"/>
        </w:rPr>
        <w:tab/>
        <w:t xml:space="preserve">= </w:t>
      </w:r>
      <w:r w:rsidRPr="0047301D">
        <w:rPr>
          <w:rFonts w:ascii="Arial" w:hAnsi="Arial" w:cs="Arial"/>
          <w:color w:val="000000"/>
          <w:sz w:val="20"/>
          <w:szCs w:val="20"/>
          <w:lang w:eastAsia="es-CO"/>
        </w:rPr>
        <w:tab/>
      </w:r>
      <w:r w:rsidR="0032664F" w:rsidRPr="0047301D">
        <w:rPr>
          <w:rFonts w:ascii="Arial" w:hAnsi="Arial" w:cs="Arial"/>
          <w:color w:val="000000"/>
          <w:sz w:val="20"/>
          <w:szCs w:val="20"/>
          <w:lang w:eastAsia="es-CO"/>
        </w:rPr>
        <w:t>1 QT/2000 m3 para 870</w:t>
      </w:r>
      <w:r w:rsidRPr="0047301D">
        <w:rPr>
          <w:rFonts w:ascii="Arial" w:hAnsi="Arial" w:cs="Arial"/>
          <w:color w:val="000000"/>
          <w:sz w:val="20"/>
          <w:szCs w:val="20"/>
          <w:lang w:eastAsia="es-CO"/>
        </w:rPr>
        <w:t>.000 m3</w:t>
      </w:r>
    </w:p>
    <w:p w14:paraId="23FCA9F6" w14:textId="77777777" w:rsidR="00C72E53" w:rsidRPr="0047301D" w:rsidRDefault="00C72E53" w:rsidP="00C72E53">
      <w:pPr>
        <w:rPr>
          <w:rFonts w:ascii="Arial" w:hAnsi="Arial" w:cs="Arial"/>
          <w:color w:val="000000"/>
          <w:sz w:val="20"/>
          <w:szCs w:val="20"/>
          <w:lang w:eastAsia="es-CO"/>
        </w:rPr>
      </w:pPr>
    </w:p>
    <w:p w14:paraId="2F10FCBD" w14:textId="77777777" w:rsidR="00C72E53" w:rsidRPr="0047301D" w:rsidRDefault="00C72E53" w:rsidP="00C72E53">
      <w:pPr>
        <w:widowControl/>
        <w:jc w:val="both"/>
        <w:rPr>
          <w:rFonts w:ascii="Arial" w:hAnsi="Arial" w:cs="Arial"/>
          <w:sz w:val="20"/>
          <w:szCs w:val="20"/>
          <w:lang w:eastAsia="es-CO"/>
        </w:rPr>
      </w:pPr>
      <w:r w:rsidRPr="0047301D">
        <w:rPr>
          <w:rFonts w:ascii="Arial" w:hAnsi="Arial" w:cs="Arial"/>
          <w:sz w:val="20"/>
          <w:szCs w:val="20"/>
          <w:lang w:eastAsia="es-CO"/>
        </w:rPr>
        <w:t>Las primeras desde los bio-reactores al inicio del proceso, y las segundas asperjadas durante el proceso.</w:t>
      </w:r>
    </w:p>
    <w:p w14:paraId="1EF4972C" w14:textId="77777777" w:rsidR="0028772A" w:rsidRDefault="0028772A" w:rsidP="00C72E53">
      <w:pPr>
        <w:widowControl/>
        <w:jc w:val="both"/>
        <w:rPr>
          <w:rFonts w:ascii="Arial" w:hAnsi="Arial" w:cs="Arial"/>
          <w:sz w:val="20"/>
          <w:szCs w:val="20"/>
          <w:lang w:eastAsia="es-CO"/>
        </w:rPr>
      </w:pPr>
    </w:p>
    <w:p w14:paraId="52087159" w14:textId="77777777" w:rsidR="00860C60" w:rsidRDefault="00860C60" w:rsidP="00860C60">
      <w:pPr>
        <w:pStyle w:val="Ttulo1"/>
        <w:jc w:val="both"/>
        <w:rPr>
          <w:rFonts w:cs="Arial"/>
          <w:sz w:val="20"/>
          <w:szCs w:val="20"/>
        </w:rPr>
      </w:pPr>
    </w:p>
    <w:p w14:paraId="3A023087" w14:textId="58932DF9" w:rsidR="00860C60" w:rsidRDefault="00860C60" w:rsidP="00CC3ECD">
      <w:pPr>
        <w:pStyle w:val="Ttulo1"/>
        <w:numPr>
          <w:ilvl w:val="2"/>
          <w:numId w:val="1"/>
        </w:numPr>
        <w:ind w:left="709"/>
        <w:jc w:val="both"/>
        <w:rPr>
          <w:rFonts w:cs="Arial"/>
          <w:sz w:val="20"/>
          <w:szCs w:val="20"/>
        </w:rPr>
      </w:pPr>
      <w:r>
        <w:rPr>
          <w:rFonts w:cs="Arial"/>
          <w:sz w:val="20"/>
          <w:szCs w:val="20"/>
        </w:rPr>
        <w:t>MANTENIIENTO DEL SISTEMA</w:t>
      </w:r>
    </w:p>
    <w:p w14:paraId="395F9DBA" w14:textId="77777777" w:rsidR="00860C60" w:rsidRPr="00860C60" w:rsidRDefault="00860C60" w:rsidP="00860C60">
      <w:pPr>
        <w:pStyle w:val="Ttulo1"/>
        <w:jc w:val="both"/>
        <w:rPr>
          <w:rFonts w:cs="Arial"/>
          <w:b w:val="0"/>
          <w:bCs w:val="0"/>
          <w:sz w:val="20"/>
          <w:szCs w:val="20"/>
        </w:rPr>
      </w:pPr>
    </w:p>
    <w:p w14:paraId="23BF302A" w14:textId="3977A35C" w:rsidR="00860C60" w:rsidRPr="00860C60" w:rsidRDefault="00860C60" w:rsidP="00860C60">
      <w:pPr>
        <w:pStyle w:val="Ttulo1"/>
        <w:jc w:val="both"/>
        <w:rPr>
          <w:rFonts w:cs="Arial"/>
          <w:b w:val="0"/>
          <w:bCs w:val="0"/>
          <w:sz w:val="20"/>
          <w:szCs w:val="20"/>
        </w:rPr>
      </w:pPr>
      <w:r w:rsidRPr="00860C60">
        <w:rPr>
          <w:rFonts w:cs="Arial"/>
          <w:b w:val="0"/>
          <w:bCs w:val="0"/>
          <w:sz w:val="20"/>
          <w:szCs w:val="20"/>
        </w:rPr>
        <w:t xml:space="preserve">El contratista debe adelantar el conjunto de actividades previstas de mantenimiento preventivo y correctivo de </w:t>
      </w:r>
      <w:r w:rsidR="003C205E" w:rsidRPr="00860C60">
        <w:rPr>
          <w:rFonts w:cs="Arial"/>
          <w:b w:val="0"/>
          <w:bCs w:val="0"/>
          <w:sz w:val="20"/>
          <w:szCs w:val="20"/>
        </w:rPr>
        <w:t>equipos,</w:t>
      </w:r>
      <w:r w:rsidRPr="00860C60">
        <w:rPr>
          <w:rFonts w:cs="Arial"/>
          <w:b w:val="0"/>
          <w:bCs w:val="0"/>
          <w:sz w:val="20"/>
          <w:szCs w:val="20"/>
        </w:rPr>
        <w:t xml:space="preserve"> así como el mantenimiento del 100% de los componentes del sistema y los </w:t>
      </w:r>
      <w:r w:rsidR="003C205E" w:rsidRPr="00860C60">
        <w:rPr>
          <w:rFonts w:cs="Arial"/>
          <w:b w:val="0"/>
          <w:bCs w:val="0"/>
          <w:sz w:val="20"/>
          <w:szCs w:val="20"/>
        </w:rPr>
        <w:t>mantenimientos locativos</w:t>
      </w:r>
      <w:r w:rsidRPr="00860C60">
        <w:rPr>
          <w:rFonts w:cs="Arial"/>
          <w:b w:val="0"/>
          <w:bCs w:val="0"/>
          <w:sz w:val="20"/>
          <w:szCs w:val="20"/>
        </w:rPr>
        <w:t>.</w:t>
      </w:r>
    </w:p>
    <w:p w14:paraId="4AC5CEAB" w14:textId="77777777" w:rsidR="00860C60" w:rsidRDefault="00860C60" w:rsidP="00860C60">
      <w:pPr>
        <w:pStyle w:val="Ttulo1"/>
        <w:jc w:val="both"/>
        <w:rPr>
          <w:rFonts w:cs="Arial"/>
          <w:sz w:val="20"/>
          <w:szCs w:val="20"/>
        </w:rPr>
      </w:pPr>
    </w:p>
    <w:p w14:paraId="63E56429" w14:textId="77777777" w:rsidR="00DF7415" w:rsidRDefault="00DF7415" w:rsidP="00860C60">
      <w:pPr>
        <w:pStyle w:val="Ttulo1"/>
        <w:jc w:val="both"/>
        <w:rPr>
          <w:rFonts w:cs="Arial"/>
          <w:sz w:val="20"/>
          <w:szCs w:val="20"/>
        </w:rPr>
      </w:pPr>
    </w:p>
    <w:p w14:paraId="28E451FE" w14:textId="0EE79FE3" w:rsidR="00CC3ECD" w:rsidRPr="009337B9" w:rsidRDefault="00CC3ECD" w:rsidP="00AC0CE9">
      <w:pPr>
        <w:pStyle w:val="Ttulo1"/>
        <w:ind w:left="709"/>
        <w:jc w:val="both"/>
        <w:rPr>
          <w:rFonts w:cs="Arial"/>
          <w:sz w:val="20"/>
          <w:szCs w:val="20"/>
        </w:rPr>
      </w:pPr>
      <w:r w:rsidRPr="009337B9">
        <w:rPr>
          <w:rFonts w:cs="Arial"/>
          <w:sz w:val="20"/>
          <w:szCs w:val="20"/>
        </w:rPr>
        <w:lastRenderedPageBreak/>
        <w:t xml:space="preserve">ACTIVIDADES A DESARROLLAR EN </w:t>
      </w:r>
      <w:r w:rsidR="00AC0CE9">
        <w:rPr>
          <w:rFonts w:cs="Arial"/>
          <w:sz w:val="20"/>
          <w:szCs w:val="20"/>
        </w:rPr>
        <w:t>VIRTUD DEL CONTRATO 351 DE 2026</w:t>
      </w:r>
    </w:p>
    <w:p w14:paraId="5A2A3971" w14:textId="77777777" w:rsidR="00CC3ECD" w:rsidRPr="0047301D" w:rsidRDefault="00CC3ECD" w:rsidP="00CC3ECD">
      <w:pPr>
        <w:pStyle w:val="Ttulo1"/>
        <w:ind w:left="0"/>
        <w:jc w:val="both"/>
        <w:rPr>
          <w:rFonts w:cs="Arial"/>
          <w:sz w:val="20"/>
          <w:szCs w:val="20"/>
        </w:rPr>
      </w:pPr>
    </w:p>
    <w:p w14:paraId="1014BAAB" w14:textId="7EBBF42D" w:rsidR="00D448CF" w:rsidRDefault="00AC0CE9" w:rsidP="009337B9">
      <w:pPr>
        <w:pStyle w:val="Ttulo1"/>
        <w:keepNext/>
        <w:ind w:left="-709"/>
        <w:jc w:val="center"/>
      </w:pPr>
      <w:r w:rsidRPr="00AC0CE9">
        <w:drawing>
          <wp:inline distT="0" distB="0" distL="0" distR="0" wp14:anchorId="2C537436" wp14:editId="16C38CD4">
            <wp:extent cx="5940425" cy="5259070"/>
            <wp:effectExtent l="0" t="0" r="3175" b="0"/>
            <wp:docPr id="86661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5259070"/>
                    </a:xfrm>
                    <a:prstGeom prst="rect">
                      <a:avLst/>
                    </a:prstGeom>
                    <a:noFill/>
                    <a:ln>
                      <a:noFill/>
                    </a:ln>
                  </pic:spPr>
                </pic:pic>
              </a:graphicData>
            </a:graphic>
          </wp:inline>
        </w:drawing>
      </w:r>
    </w:p>
    <w:p w14:paraId="5E1A8EF0" w14:textId="4967E32A" w:rsidR="00CC3ECD" w:rsidRDefault="00CC3ECD" w:rsidP="00CC3ECD">
      <w:pPr>
        <w:pStyle w:val="Ttulo1"/>
        <w:ind w:left="0"/>
        <w:jc w:val="both"/>
        <w:rPr>
          <w:rFonts w:cs="Arial"/>
          <w:sz w:val="20"/>
          <w:szCs w:val="20"/>
        </w:rPr>
      </w:pPr>
    </w:p>
    <w:p w14:paraId="27AA9D89" w14:textId="77777777" w:rsidR="00860C60" w:rsidRDefault="00860C60" w:rsidP="00CC3ECD">
      <w:pPr>
        <w:pStyle w:val="Ttulo1"/>
        <w:ind w:left="0"/>
        <w:jc w:val="both"/>
        <w:rPr>
          <w:rFonts w:cs="Arial"/>
          <w:sz w:val="20"/>
          <w:szCs w:val="20"/>
        </w:rPr>
      </w:pPr>
    </w:p>
    <w:p w14:paraId="3E9B0C58" w14:textId="77777777" w:rsidR="00AC0CE9" w:rsidRDefault="00AC0CE9" w:rsidP="00CC3ECD">
      <w:pPr>
        <w:pStyle w:val="Ttulo1"/>
        <w:ind w:left="0"/>
        <w:jc w:val="both"/>
        <w:rPr>
          <w:rFonts w:cs="Arial"/>
          <w:sz w:val="20"/>
          <w:szCs w:val="20"/>
        </w:rPr>
      </w:pPr>
    </w:p>
    <w:p w14:paraId="65DCF8DE" w14:textId="77777777" w:rsidR="00AC0CE9" w:rsidRDefault="00AC0CE9" w:rsidP="00CC3ECD">
      <w:pPr>
        <w:pStyle w:val="Ttulo1"/>
        <w:ind w:left="0"/>
        <w:jc w:val="both"/>
        <w:rPr>
          <w:rFonts w:cs="Arial"/>
          <w:sz w:val="20"/>
          <w:szCs w:val="20"/>
        </w:rPr>
      </w:pPr>
    </w:p>
    <w:p w14:paraId="5AB4DCE9" w14:textId="77777777" w:rsidR="00C72E53" w:rsidRPr="0047301D" w:rsidRDefault="00C72E53" w:rsidP="00C72E53">
      <w:pPr>
        <w:pStyle w:val="Ttulo1"/>
        <w:numPr>
          <w:ilvl w:val="2"/>
          <w:numId w:val="1"/>
        </w:numPr>
        <w:ind w:left="709"/>
        <w:jc w:val="both"/>
        <w:rPr>
          <w:rFonts w:cs="Arial"/>
          <w:sz w:val="20"/>
          <w:szCs w:val="20"/>
        </w:rPr>
      </w:pPr>
      <w:r w:rsidRPr="0047301D">
        <w:rPr>
          <w:rFonts w:cs="Arial"/>
          <w:sz w:val="20"/>
          <w:szCs w:val="20"/>
        </w:rPr>
        <w:t>RESULTADO ESPERADO</w:t>
      </w:r>
    </w:p>
    <w:p w14:paraId="678BC83C" w14:textId="77777777" w:rsidR="00C72E53" w:rsidRPr="0047301D" w:rsidRDefault="00C72E53" w:rsidP="00C72E53">
      <w:pPr>
        <w:pStyle w:val="Ttulo1"/>
        <w:ind w:left="-11"/>
        <w:jc w:val="both"/>
        <w:rPr>
          <w:rFonts w:eastAsia="Times New Roman" w:cs="Arial"/>
          <w:sz w:val="20"/>
          <w:szCs w:val="20"/>
          <w:lang w:eastAsia="es-CO"/>
        </w:rPr>
      </w:pPr>
    </w:p>
    <w:p w14:paraId="74930619" w14:textId="77777777" w:rsidR="00A518D9" w:rsidRPr="0047301D" w:rsidRDefault="00A518D9" w:rsidP="00610DFD">
      <w:pPr>
        <w:pStyle w:val="Ttulo1"/>
        <w:ind w:left="0"/>
        <w:jc w:val="both"/>
        <w:rPr>
          <w:rFonts w:cs="Arial"/>
          <w:sz w:val="20"/>
          <w:szCs w:val="20"/>
        </w:rPr>
      </w:pPr>
    </w:p>
    <w:p w14:paraId="0FAB529F" w14:textId="2F4663D5" w:rsidR="00D6068C" w:rsidRDefault="00D6068C" w:rsidP="00D6068C">
      <w:pPr>
        <w:widowControl/>
        <w:jc w:val="both"/>
        <w:rPr>
          <w:rFonts w:ascii="Arial Narrow" w:hAnsi="Arial Narrow"/>
          <w:szCs w:val="20"/>
          <w:lang w:eastAsia="es-CO"/>
        </w:rPr>
      </w:pPr>
      <w:r w:rsidRPr="00D6068C">
        <w:rPr>
          <w:rFonts w:ascii="Arial Narrow" w:hAnsi="Arial Narrow"/>
          <w:szCs w:val="20"/>
          <w:lang w:eastAsia="es-CO"/>
        </w:rPr>
        <w:t xml:space="preserve">Recuperar y garantizar la sostenibilidad hidráulica de la Ciénaga del Rincón en términos de calidad y cantidad por espacio de </w:t>
      </w:r>
      <w:r w:rsidR="004D0D92">
        <w:rPr>
          <w:rFonts w:ascii="Arial Narrow" w:hAnsi="Arial Narrow"/>
          <w:szCs w:val="20"/>
          <w:lang w:eastAsia="es-CO"/>
        </w:rPr>
        <w:t xml:space="preserve">9 </w:t>
      </w:r>
      <w:r w:rsidRPr="00D6068C">
        <w:rPr>
          <w:rFonts w:ascii="Arial Narrow" w:hAnsi="Arial Narrow"/>
          <w:szCs w:val="20"/>
          <w:lang w:eastAsia="es-CO"/>
        </w:rPr>
        <w:t>meses</w:t>
      </w:r>
      <w:r w:rsidR="004D0D92">
        <w:rPr>
          <w:rFonts w:ascii="Arial Narrow" w:hAnsi="Arial Narrow"/>
          <w:szCs w:val="20"/>
          <w:lang w:eastAsia="es-CO"/>
        </w:rPr>
        <w:t xml:space="preserve"> tratando y vertiendo un total 1.056.626 m3 captados del Arroyo León a la Ciénaga del Rincón. </w:t>
      </w:r>
      <w:r w:rsidRPr="00D6068C">
        <w:rPr>
          <w:rFonts w:ascii="Arial Narrow" w:hAnsi="Arial Narrow"/>
          <w:szCs w:val="20"/>
          <w:lang w:eastAsia="es-CO"/>
        </w:rPr>
        <w:t>.</w:t>
      </w:r>
    </w:p>
    <w:p w14:paraId="0E62D2E9" w14:textId="77777777" w:rsidR="004D0D92" w:rsidRDefault="004D0D92" w:rsidP="00D6068C">
      <w:pPr>
        <w:widowControl/>
        <w:jc w:val="both"/>
        <w:rPr>
          <w:rFonts w:ascii="Arial Narrow" w:hAnsi="Arial Narrow"/>
          <w:szCs w:val="20"/>
          <w:lang w:eastAsia="es-CO"/>
        </w:rPr>
      </w:pPr>
    </w:p>
    <w:p w14:paraId="069BE8A7" w14:textId="77777777" w:rsidR="004D0D92" w:rsidRDefault="004D0D92" w:rsidP="00D6068C">
      <w:pPr>
        <w:widowControl/>
        <w:jc w:val="both"/>
        <w:rPr>
          <w:rFonts w:ascii="Arial Narrow" w:hAnsi="Arial Narrow"/>
          <w:szCs w:val="20"/>
          <w:lang w:eastAsia="es-CO"/>
        </w:rPr>
      </w:pPr>
    </w:p>
    <w:p w14:paraId="751C8B36" w14:textId="77777777" w:rsidR="004D0D92" w:rsidRDefault="004D0D92" w:rsidP="00D6068C">
      <w:pPr>
        <w:widowControl/>
        <w:jc w:val="both"/>
        <w:rPr>
          <w:rFonts w:ascii="Arial Narrow" w:hAnsi="Arial Narrow"/>
          <w:szCs w:val="20"/>
          <w:lang w:eastAsia="es-CO"/>
        </w:rPr>
      </w:pPr>
    </w:p>
    <w:p w14:paraId="4EE3010D" w14:textId="77777777" w:rsidR="004D0D92" w:rsidRDefault="004D0D92" w:rsidP="00D6068C">
      <w:pPr>
        <w:widowControl/>
        <w:jc w:val="both"/>
        <w:rPr>
          <w:rFonts w:ascii="Arial Narrow" w:hAnsi="Arial Narrow"/>
          <w:szCs w:val="20"/>
          <w:lang w:eastAsia="es-CO"/>
        </w:rPr>
      </w:pPr>
    </w:p>
    <w:p w14:paraId="6AE2928A" w14:textId="77777777" w:rsidR="004D0D92" w:rsidRDefault="004D0D92" w:rsidP="00D6068C">
      <w:pPr>
        <w:widowControl/>
        <w:jc w:val="both"/>
        <w:rPr>
          <w:rFonts w:ascii="Arial Narrow" w:hAnsi="Arial Narrow"/>
          <w:szCs w:val="20"/>
          <w:lang w:eastAsia="es-CO"/>
        </w:rPr>
      </w:pPr>
    </w:p>
    <w:p w14:paraId="140CA1AF" w14:textId="77777777" w:rsidR="004D0D92" w:rsidRDefault="004D0D92" w:rsidP="00D6068C">
      <w:pPr>
        <w:widowControl/>
        <w:jc w:val="both"/>
        <w:rPr>
          <w:rFonts w:ascii="Arial Narrow" w:hAnsi="Arial Narrow"/>
          <w:szCs w:val="20"/>
          <w:lang w:eastAsia="es-CO"/>
        </w:rPr>
      </w:pPr>
    </w:p>
    <w:p w14:paraId="69165D0E" w14:textId="77777777" w:rsidR="004C78D4" w:rsidRDefault="004C78D4" w:rsidP="00D6068C">
      <w:pPr>
        <w:widowControl/>
        <w:jc w:val="both"/>
        <w:rPr>
          <w:rFonts w:ascii="Arial Narrow" w:hAnsi="Arial Narrow"/>
          <w:szCs w:val="20"/>
          <w:lang w:eastAsia="es-CO"/>
        </w:rPr>
      </w:pPr>
    </w:p>
    <w:p w14:paraId="1E85AAAA" w14:textId="7D2E2518" w:rsidR="00DD2246" w:rsidRPr="0047301D" w:rsidRDefault="0050011B" w:rsidP="00DD2246">
      <w:pPr>
        <w:pStyle w:val="Ttulo1"/>
        <w:numPr>
          <w:ilvl w:val="0"/>
          <w:numId w:val="1"/>
        </w:numPr>
        <w:ind w:left="0" w:firstLine="0"/>
        <w:jc w:val="both"/>
        <w:rPr>
          <w:rFonts w:cs="Arial"/>
          <w:sz w:val="20"/>
          <w:szCs w:val="20"/>
        </w:rPr>
      </w:pPr>
      <w:r w:rsidRPr="0047301D">
        <w:rPr>
          <w:rFonts w:cs="Arial"/>
          <w:sz w:val="20"/>
          <w:szCs w:val="20"/>
        </w:rPr>
        <w:t>I</w:t>
      </w:r>
      <w:r w:rsidR="00DD2246" w:rsidRPr="0047301D">
        <w:rPr>
          <w:rFonts w:cs="Arial"/>
          <w:sz w:val="20"/>
          <w:szCs w:val="20"/>
        </w:rPr>
        <w:t>NFORMAC</w:t>
      </w:r>
      <w:r w:rsidR="00DD2246" w:rsidRPr="0047301D">
        <w:rPr>
          <w:rFonts w:cs="Arial"/>
          <w:spacing w:val="11"/>
          <w:sz w:val="20"/>
          <w:szCs w:val="20"/>
        </w:rPr>
        <w:t>I</w:t>
      </w:r>
      <w:r w:rsidR="00DD2246" w:rsidRPr="0047301D">
        <w:rPr>
          <w:rFonts w:cs="Arial"/>
          <w:sz w:val="20"/>
          <w:szCs w:val="20"/>
        </w:rPr>
        <w:t>ÓN</w:t>
      </w:r>
      <w:r w:rsidR="00DD2246" w:rsidRPr="0047301D">
        <w:rPr>
          <w:rFonts w:cs="Arial"/>
          <w:spacing w:val="8"/>
          <w:sz w:val="20"/>
          <w:szCs w:val="20"/>
        </w:rPr>
        <w:t xml:space="preserve"> </w:t>
      </w:r>
      <w:r w:rsidR="00DD2246" w:rsidRPr="0047301D">
        <w:rPr>
          <w:rFonts w:cs="Arial"/>
          <w:sz w:val="20"/>
          <w:szCs w:val="20"/>
        </w:rPr>
        <w:t>CONTRACTUAL</w:t>
      </w:r>
      <w:r w:rsidR="00F00772" w:rsidRPr="0047301D">
        <w:rPr>
          <w:rFonts w:cs="Arial"/>
          <w:sz w:val="20"/>
          <w:szCs w:val="20"/>
        </w:rPr>
        <w:t xml:space="preserve"> – CONTRATO </w:t>
      </w:r>
      <w:r w:rsidR="00E879C7">
        <w:rPr>
          <w:rFonts w:cs="Arial"/>
          <w:sz w:val="20"/>
          <w:szCs w:val="20"/>
        </w:rPr>
        <w:t xml:space="preserve"> 3</w:t>
      </w:r>
      <w:r w:rsidR="006F18BD">
        <w:rPr>
          <w:rFonts w:cs="Arial"/>
          <w:sz w:val="20"/>
          <w:szCs w:val="20"/>
        </w:rPr>
        <w:t>51</w:t>
      </w:r>
      <w:r w:rsidR="00F00772" w:rsidRPr="0047301D">
        <w:rPr>
          <w:rFonts w:cs="Arial"/>
          <w:sz w:val="20"/>
          <w:szCs w:val="20"/>
        </w:rPr>
        <w:t xml:space="preserve"> DE 202</w:t>
      </w:r>
      <w:r w:rsidR="006F18BD">
        <w:rPr>
          <w:rFonts w:cs="Arial"/>
          <w:sz w:val="20"/>
          <w:szCs w:val="20"/>
        </w:rPr>
        <w:t>6</w:t>
      </w:r>
    </w:p>
    <w:p w14:paraId="08F10F75" w14:textId="77777777" w:rsidR="00DD2246" w:rsidRPr="0047301D" w:rsidRDefault="00DD2246" w:rsidP="00DD2246">
      <w:pPr>
        <w:tabs>
          <w:tab w:val="left" w:pos="2658"/>
        </w:tabs>
        <w:jc w:val="both"/>
        <w:rPr>
          <w:rFonts w:ascii="Arial" w:eastAsia="Arial" w:hAnsi="Arial" w:cs="Arial"/>
          <w:sz w:val="20"/>
          <w:szCs w:val="20"/>
        </w:rPr>
      </w:pPr>
    </w:p>
    <w:p w14:paraId="22EAAADC" w14:textId="77777777" w:rsidR="00DD2246" w:rsidRDefault="00D267CF" w:rsidP="00DD2246">
      <w:pPr>
        <w:pStyle w:val="Ttulo2"/>
        <w:numPr>
          <w:ilvl w:val="1"/>
          <w:numId w:val="1"/>
        </w:numPr>
        <w:ind w:left="0" w:firstLine="0"/>
        <w:jc w:val="both"/>
        <w:rPr>
          <w:rFonts w:cs="Arial"/>
          <w:b/>
          <w:sz w:val="20"/>
          <w:szCs w:val="20"/>
        </w:rPr>
      </w:pPr>
      <w:r w:rsidRPr="0047301D">
        <w:rPr>
          <w:rFonts w:cs="Arial"/>
          <w:b/>
          <w:sz w:val="20"/>
          <w:szCs w:val="20"/>
        </w:rPr>
        <w:t>INFORMACION GENERAL</w:t>
      </w:r>
    </w:p>
    <w:p w14:paraId="3C51B49D" w14:textId="77777777" w:rsidR="004C78D4" w:rsidRPr="0047301D" w:rsidRDefault="004C78D4" w:rsidP="004C78D4">
      <w:pPr>
        <w:pStyle w:val="Ttulo2"/>
        <w:ind w:left="0"/>
        <w:jc w:val="both"/>
        <w:rPr>
          <w:rFonts w:cs="Arial"/>
          <w:b/>
          <w:sz w:val="20"/>
          <w:szCs w:val="20"/>
        </w:rPr>
      </w:pPr>
    </w:p>
    <w:tbl>
      <w:tblPr>
        <w:tblStyle w:val="TableNormal1"/>
        <w:tblW w:w="0" w:type="auto"/>
        <w:tblInd w:w="-5" w:type="dxa"/>
        <w:tblBorders>
          <w:top w:val="dotted" w:sz="4" w:space="0" w:color="006FC0"/>
          <w:left w:val="dotted" w:sz="4" w:space="0" w:color="006FC0"/>
          <w:bottom w:val="dotted" w:sz="4" w:space="0" w:color="006FC0"/>
          <w:right w:val="dotted" w:sz="4" w:space="0" w:color="006FC0"/>
          <w:insideH w:val="dotted" w:sz="4" w:space="0" w:color="006FC0"/>
          <w:insideV w:val="dotted" w:sz="4" w:space="0" w:color="006FC0"/>
        </w:tblBorders>
        <w:tblLayout w:type="fixed"/>
        <w:tblLook w:val="01E0" w:firstRow="1" w:lastRow="1" w:firstColumn="1" w:lastColumn="1" w:noHBand="0" w:noVBand="0"/>
      </w:tblPr>
      <w:tblGrid>
        <w:gridCol w:w="3824"/>
        <w:gridCol w:w="2489"/>
        <w:gridCol w:w="1277"/>
        <w:gridCol w:w="1557"/>
      </w:tblGrid>
      <w:tr w:rsidR="006F18BD" w:rsidRPr="006F18BD" w14:paraId="668620B4" w14:textId="77777777" w:rsidTr="006F18BD">
        <w:trPr>
          <w:trHeight w:val="690"/>
        </w:trPr>
        <w:tc>
          <w:tcPr>
            <w:tcW w:w="3824" w:type="dxa"/>
            <w:tcBorders>
              <w:top w:val="single" w:sz="4" w:space="0" w:color="006FC0"/>
              <w:left w:val="single" w:sz="4" w:space="0" w:color="006FC0"/>
            </w:tcBorders>
            <w:shd w:val="clear" w:color="auto" w:fill="DBE4F0"/>
          </w:tcPr>
          <w:p w14:paraId="635E7FD9" w14:textId="77777777" w:rsidR="006F18BD" w:rsidRDefault="006F18BD" w:rsidP="006F18BD">
            <w:pPr>
              <w:spacing w:before="230"/>
              <w:ind w:left="69"/>
              <w:rPr>
                <w:rFonts w:ascii="Arial MT" w:eastAsia="Arial MT" w:hAnsi="Arial MT" w:cs="Arial MT"/>
                <w:color w:val="006FC0"/>
                <w:sz w:val="20"/>
                <w:lang w:val="es-ES"/>
              </w:rPr>
            </w:pPr>
          </w:p>
          <w:p w14:paraId="60C3C144" w14:textId="304BB4A9" w:rsidR="006F18BD" w:rsidRPr="006F18BD" w:rsidRDefault="006F18BD" w:rsidP="006F18BD">
            <w:pPr>
              <w:spacing w:before="230"/>
              <w:ind w:left="69"/>
              <w:rPr>
                <w:rFonts w:ascii="Arial MT" w:eastAsia="Arial MT" w:hAnsi="Arial MT" w:cs="Arial MT"/>
                <w:sz w:val="20"/>
                <w:lang w:val="es-ES"/>
              </w:rPr>
            </w:pPr>
            <w:r w:rsidRPr="006F18BD">
              <w:rPr>
                <w:rFonts w:ascii="Arial MT" w:eastAsia="Arial MT" w:hAnsi="Arial MT" w:cs="Arial MT"/>
                <w:color w:val="006FC0"/>
                <w:sz w:val="20"/>
                <w:lang w:val="es-ES"/>
              </w:rPr>
              <w:t>CONTRATO</w:t>
            </w:r>
            <w:r w:rsidRPr="006F18BD">
              <w:rPr>
                <w:rFonts w:ascii="Arial MT" w:eastAsia="Arial MT" w:hAnsi="Arial MT" w:cs="Arial MT"/>
                <w:color w:val="006FC0"/>
                <w:spacing w:val="-12"/>
                <w:sz w:val="20"/>
                <w:lang w:val="es-ES"/>
              </w:rPr>
              <w:t xml:space="preserve"> </w:t>
            </w:r>
            <w:proofErr w:type="spellStart"/>
            <w:r w:rsidRPr="006F18BD">
              <w:rPr>
                <w:rFonts w:ascii="Arial MT" w:eastAsia="Arial MT" w:hAnsi="Arial MT" w:cs="Arial MT"/>
                <w:color w:val="006FC0"/>
                <w:spacing w:val="-5"/>
                <w:sz w:val="20"/>
                <w:lang w:val="es-ES"/>
              </w:rPr>
              <w:t>Nº</w:t>
            </w:r>
            <w:proofErr w:type="spellEnd"/>
          </w:p>
        </w:tc>
        <w:tc>
          <w:tcPr>
            <w:tcW w:w="5323" w:type="dxa"/>
            <w:gridSpan w:val="3"/>
            <w:tcBorders>
              <w:top w:val="single" w:sz="4" w:space="0" w:color="006FC0"/>
              <w:right w:val="single" w:sz="4" w:space="0" w:color="006FC0"/>
            </w:tcBorders>
          </w:tcPr>
          <w:p w14:paraId="50DA3208" w14:textId="77777777" w:rsidR="006F18BD" w:rsidRPr="006F18BD" w:rsidRDefault="006F18BD" w:rsidP="006F18BD">
            <w:pPr>
              <w:spacing w:line="229" w:lineRule="exact"/>
              <w:ind w:left="6" w:right="6"/>
              <w:jc w:val="center"/>
              <w:rPr>
                <w:rFonts w:ascii="Arial MT" w:eastAsia="Arial MT" w:hAnsi="Arial MT" w:cs="Arial MT"/>
                <w:color w:val="006FC0"/>
                <w:sz w:val="20"/>
                <w:lang w:val="es-ES"/>
              </w:rPr>
            </w:pPr>
          </w:p>
          <w:p w14:paraId="5DBE3F10" w14:textId="77777777" w:rsidR="006F18BD" w:rsidRPr="006F18BD" w:rsidRDefault="006F18BD" w:rsidP="006F18BD">
            <w:pPr>
              <w:spacing w:line="229" w:lineRule="exact"/>
              <w:ind w:left="6" w:right="6"/>
              <w:rPr>
                <w:rFonts w:ascii="Arial MT" w:eastAsia="Arial MT" w:hAnsi="Arial MT" w:cs="Arial MT"/>
                <w:sz w:val="20"/>
                <w:lang w:val="es-ES"/>
              </w:rPr>
            </w:pPr>
            <w:r w:rsidRPr="006F18BD">
              <w:rPr>
                <w:rFonts w:ascii="Arial MT" w:eastAsia="Arial MT" w:hAnsi="Arial MT" w:cs="Arial MT"/>
                <w:color w:val="006FC0"/>
                <w:sz w:val="20"/>
                <w:lang w:val="es-ES"/>
              </w:rPr>
              <w:t>351</w:t>
            </w:r>
            <w:r w:rsidRPr="006F18BD">
              <w:rPr>
                <w:rFonts w:ascii="Arial MT" w:eastAsia="Arial MT" w:hAnsi="Arial MT" w:cs="Arial MT"/>
                <w:color w:val="006FC0"/>
                <w:spacing w:val="-4"/>
                <w:sz w:val="20"/>
                <w:lang w:val="es-ES"/>
              </w:rPr>
              <w:t xml:space="preserve"> </w:t>
            </w:r>
            <w:r w:rsidRPr="006F18BD">
              <w:rPr>
                <w:rFonts w:ascii="Arial MT" w:eastAsia="Arial MT" w:hAnsi="Arial MT" w:cs="Arial MT"/>
                <w:color w:val="006FC0"/>
                <w:sz w:val="20"/>
                <w:lang w:val="es-ES"/>
              </w:rPr>
              <w:t>de</w:t>
            </w:r>
            <w:r w:rsidRPr="006F18BD">
              <w:rPr>
                <w:rFonts w:ascii="Arial MT" w:eastAsia="Arial MT" w:hAnsi="Arial MT" w:cs="Arial MT"/>
                <w:color w:val="006FC0"/>
                <w:spacing w:val="-6"/>
                <w:sz w:val="20"/>
                <w:lang w:val="es-ES"/>
              </w:rPr>
              <w:t xml:space="preserve"> </w:t>
            </w:r>
            <w:r w:rsidRPr="006F18BD">
              <w:rPr>
                <w:rFonts w:ascii="Arial MT" w:eastAsia="Arial MT" w:hAnsi="Arial MT" w:cs="Arial MT"/>
                <w:color w:val="006FC0"/>
                <w:spacing w:val="-4"/>
                <w:sz w:val="20"/>
                <w:lang w:val="es-ES"/>
              </w:rPr>
              <w:t>2026</w:t>
            </w:r>
          </w:p>
        </w:tc>
      </w:tr>
      <w:tr w:rsidR="006F18BD" w:rsidRPr="006F18BD" w14:paraId="2FC33B97" w14:textId="77777777" w:rsidTr="006F18BD">
        <w:trPr>
          <w:trHeight w:val="297"/>
        </w:trPr>
        <w:tc>
          <w:tcPr>
            <w:tcW w:w="3824" w:type="dxa"/>
            <w:tcBorders>
              <w:left w:val="single" w:sz="4" w:space="0" w:color="006FC0"/>
            </w:tcBorders>
            <w:shd w:val="clear" w:color="auto" w:fill="DBE4F0"/>
          </w:tcPr>
          <w:p w14:paraId="42A175B4" w14:textId="77777777" w:rsidR="006F18BD" w:rsidRPr="006F18BD" w:rsidRDefault="006F18BD" w:rsidP="006F18BD">
            <w:pPr>
              <w:spacing w:before="33"/>
              <w:ind w:left="69"/>
              <w:rPr>
                <w:rFonts w:ascii="Arial MT" w:eastAsia="Arial MT" w:hAnsi="Arial MT" w:cs="Arial MT"/>
                <w:sz w:val="20"/>
                <w:lang w:val="es-ES"/>
              </w:rPr>
            </w:pPr>
            <w:r w:rsidRPr="006F18BD">
              <w:rPr>
                <w:rFonts w:ascii="Arial MT" w:eastAsia="Arial MT" w:hAnsi="Arial MT" w:cs="Arial MT"/>
                <w:color w:val="006FC0"/>
                <w:sz w:val="20"/>
                <w:lang w:val="es-ES"/>
              </w:rPr>
              <w:t>FECHA</w:t>
            </w:r>
            <w:r w:rsidRPr="006F18BD">
              <w:rPr>
                <w:rFonts w:ascii="Arial MT" w:eastAsia="Arial MT" w:hAnsi="Arial MT" w:cs="Arial MT"/>
                <w:color w:val="006FC0"/>
                <w:spacing w:val="-5"/>
                <w:sz w:val="20"/>
                <w:lang w:val="es-ES"/>
              </w:rPr>
              <w:t xml:space="preserve"> </w:t>
            </w:r>
            <w:r w:rsidRPr="006F18BD">
              <w:rPr>
                <w:rFonts w:ascii="Arial MT" w:eastAsia="Arial MT" w:hAnsi="Arial MT" w:cs="Arial MT"/>
                <w:color w:val="006FC0"/>
                <w:sz w:val="20"/>
                <w:lang w:val="es-ES"/>
              </w:rPr>
              <w:t>DEL</w:t>
            </w:r>
            <w:r w:rsidRPr="006F18BD">
              <w:rPr>
                <w:rFonts w:ascii="Arial MT" w:eastAsia="Arial MT" w:hAnsi="Arial MT" w:cs="Arial MT"/>
                <w:color w:val="006FC0"/>
                <w:spacing w:val="-6"/>
                <w:sz w:val="20"/>
                <w:lang w:val="es-ES"/>
              </w:rPr>
              <w:t xml:space="preserve"> </w:t>
            </w:r>
            <w:r w:rsidRPr="006F18BD">
              <w:rPr>
                <w:rFonts w:ascii="Arial MT" w:eastAsia="Arial MT" w:hAnsi="Arial MT" w:cs="Arial MT"/>
                <w:color w:val="006FC0"/>
                <w:spacing w:val="-2"/>
                <w:sz w:val="20"/>
                <w:lang w:val="es-ES"/>
              </w:rPr>
              <w:t>CONTRATO:</w:t>
            </w:r>
          </w:p>
        </w:tc>
        <w:tc>
          <w:tcPr>
            <w:tcW w:w="5323" w:type="dxa"/>
            <w:gridSpan w:val="3"/>
            <w:tcBorders>
              <w:right w:val="single" w:sz="4" w:space="0" w:color="006FC0"/>
            </w:tcBorders>
          </w:tcPr>
          <w:p w14:paraId="472D4BD6" w14:textId="77777777" w:rsidR="006F18BD" w:rsidRPr="006F18BD" w:rsidRDefault="006F18BD" w:rsidP="006F18BD">
            <w:pPr>
              <w:spacing w:before="33"/>
              <w:ind w:left="69"/>
              <w:rPr>
                <w:rFonts w:ascii="Arial MT" w:eastAsia="Arial MT" w:hAnsi="Arial MT" w:cs="Arial MT"/>
                <w:sz w:val="20"/>
                <w:lang w:val="es-ES"/>
              </w:rPr>
            </w:pPr>
            <w:r w:rsidRPr="006F18BD">
              <w:rPr>
                <w:rFonts w:ascii="Arial MT" w:eastAsia="Arial MT" w:hAnsi="Arial MT" w:cs="Arial MT"/>
                <w:color w:val="006FC0"/>
                <w:spacing w:val="-6"/>
                <w:sz w:val="20"/>
                <w:lang w:val="es-ES"/>
              </w:rPr>
              <w:t xml:space="preserve">18 </w:t>
            </w:r>
            <w:r w:rsidRPr="006F18BD">
              <w:rPr>
                <w:rFonts w:ascii="Arial MT" w:eastAsia="Arial MT" w:hAnsi="Arial MT" w:cs="Arial MT"/>
                <w:color w:val="006FC0"/>
                <w:sz w:val="20"/>
                <w:lang w:val="es-ES"/>
              </w:rPr>
              <w:t>de</w:t>
            </w:r>
            <w:r w:rsidRPr="006F18BD">
              <w:rPr>
                <w:rFonts w:ascii="Arial MT" w:eastAsia="Arial MT" w:hAnsi="Arial MT" w:cs="Arial MT"/>
                <w:color w:val="006FC0"/>
                <w:spacing w:val="-4"/>
                <w:sz w:val="20"/>
                <w:lang w:val="es-ES"/>
              </w:rPr>
              <w:t xml:space="preserve"> </w:t>
            </w:r>
            <w:r w:rsidRPr="006F18BD">
              <w:rPr>
                <w:rFonts w:ascii="Arial MT" w:eastAsia="Arial MT" w:hAnsi="Arial MT" w:cs="Arial MT"/>
                <w:color w:val="006FC0"/>
                <w:sz w:val="20"/>
                <w:lang w:val="es-ES"/>
              </w:rPr>
              <w:t>marzo</w:t>
            </w:r>
            <w:r w:rsidRPr="006F18BD">
              <w:rPr>
                <w:rFonts w:ascii="Arial MT" w:eastAsia="Arial MT" w:hAnsi="Arial MT" w:cs="Arial MT"/>
                <w:color w:val="006FC0"/>
                <w:spacing w:val="-2"/>
                <w:sz w:val="20"/>
                <w:lang w:val="es-ES"/>
              </w:rPr>
              <w:t xml:space="preserve"> </w:t>
            </w:r>
            <w:r w:rsidRPr="006F18BD">
              <w:rPr>
                <w:rFonts w:ascii="Arial MT" w:eastAsia="Arial MT" w:hAnsi="Arial MT" w:cs="Arial MT"/>
                <w:color w:val="006FC0"/>
                <w:sz w:val="20"/>
                <w:lang w:val="es-ES"/>
              </w:rPr>
              <w:t>de</w:t>
            </w:r>
            <w:r w:rsidRPr="006F18BD">
              <w:rPr>
                <w:rFonts w:ascii="Arial MT" w:eastAsia="Arial MT" w:hAnsi="Arial MT" w:cs="Arial MT"/>
                <w:color w:val="006FC0"/>
                <w:spacing w:val="-4"/>
                <w:sz w:val="20"/>
                <w:lang w:val="es-ES"/>
              </w:rPr>
              <w:t xml:space="preserve"> 2026</w:t>
            </w:r>
          </w:p>
        </w:tc>
      </w:tr>
      <w:tr w:rsidR="006F18BD" w:rsidRPr="006F18BD" w14:paraId="3FBB968A" w14:textId="77777777" w:rsidTr="006F18BD">
        <w:trPr>
          <w:trHeight w:val="1533"/>
        </w:trPr>
        <w:tc>
          <w:tcPr>
            <w:tcW w:w="3824" w:type="dxa"/>
            <w:tcBorders>
              <w:left w:val="single" w:sz="4" w:space="0" w:color="006FC0"/>
            </w:tcBorders>
            <w:shd w:val="clear" w:color="auto" w:fill="DBE4F0"/>
          </w:tcPr>
          <w:p w14:paraId="6FD1EA71" w14:textId="77777777" w:rsidR="006F18BD" w:rsidRPr="006F18BD" w:rsidRDefault="006F18BD" w:rsidP="006F18BD">
            <w:pPr>
              <w:spacing w:line="229" w:lineRule="exact"/>
              <w:ind w:left="69"/>
              <w:rPr>
                <w:rFonts w:ascii="Arial MT" w:eastAsia="Arial MT" w:hAnsi="Arial MT" w:cs="Arial MT"/>
                <w:sz w:val="20"/>
                <w:lang w:val="es-ES"/>
              </w:rPr>
            </w:pPr>
            <w:r w:rsidRPr="006F18BD">
              <w:rPr>
                <w:rFonts w:ascii="Arial MT" w:eastAsia="Arial MT" w:hAnsi="Arial MT" w:cs="Arial MT"/>
                <w:color w:val="006FC0"/>
                <w:spacing w:val="-2"/>
                <w:sz w:val="20"/>
                <w:lang w:val="es-ES"/>
              </w:rPr>
              <w:t>OBJETO:</w:t>
            </w:r>
          </w:p>
        </w:tc>
        <w:tc>
          <w:tcPr>
            <w:tcW w:w="5323" w:type="dxa"/>
            <w:gridSpan w:val="3"/>
            <w:tcBorders>
              <w:right w:val="single" w:sz="4" w:space="0" w:color="006FC0"/>
            </w:tcBorders>
          </w:tcPr>
          <w:p w14:paraId="631BE20A" w14:textId="77777777" w:rsidR="006F18BD" w:rsidRPr="006F18BD" w:rsidRDefault="006F18BD" w:rsidP="006F18BD">
            <w:pPr>
              <w:spacing w:before="76"/>
              <w:ind w:left="69" w:right="59"/>
              <w:jc w:val="both"/>
              <w:rPr>
                <w:rFonts w:ascii="Arial MT" w:eastAsia="Arial MT" w:hAnsi="Arial MT" w:cs="Arial MT"/>
                <w:sz w:val="20"/>
                <w:lang w:val="es-ES"/>
              </w:rPr>
            </w:pPr>
            <w:r w:rsidRPr="006F18BD">
              <w:rPr>
                <w:rFonts w:ascii="Arial MT" w:eastAsia="Arial MT" w:hAnsi="Arial MT" w:cs="Arial MT"/>
                <w:color w:val="006FC0"/>
                <w:sz w:val="20"/>
                <w:lang w:val="es-ES"/>
              </w:rPr>
              <w:t>OPERACIÓN, SUMINISTRO Y MANTENIMIENTO DEL SISTEMA INTEGRAL DE TRATAMIENTO CON BIOTECNOLOGÍA PARA GARANTIZAR LA FUENTE HIDRICA Y LOS SERVICIOS AMBIENTALES PROVISTOS POR LA CIÉNAGA DEL RINCÓN "LAGO DEL CISNE" EN EL DEPARTAMENTO DEL ATLÁNTICO</w:t>
            </w:r>
          </w:p>
        </w:tc>
      </w:tr>
      <w:tr w:rsidR="006F18BD" w:rsidRPr="006F18BD" w14:paraId="674AA3DB" w14:textId="77777777" w:rsidTr="006F18BD">
        <w:trPr>
          <w:trHeight w:val="460"/>
        </w:trPr>
        <w:tc>
          <w:tcPr>
            <w:tcW w:w="3824" w:type="dxa"/>
            <w:tcBorders>
              <w:left w:val="single" w:sz="4" w:space="0" w:color="006FC0"/>
            </w:tcBorders>
            <w:shd w:val="clear" w:color="auto" w:fill="DBE4F0"/>
          </w:tcPr>
          <w:p w14:paraId="1A8AFE1B" w14:textId="77777777" w:rsidR="006F18BD" w:rsidRPr="006F18BD" w:rsidRDefault="006F18BD" w:rsidP="006F18BD">
            <w:pPr>
              <w:spacing w:before="114"/>
              <w:ind w:left="69"/>
              <w:rPr>
                <w:rFonts w:ascii="Arial MT" w:eastAsia="Arial MT" w:hAnsi="Arial MT" w:cs="Arial MT"/>
                <w:sz w:val="20"/>
                <w:lang w:val="es-ES"/>
              </w:rPr>
            </w:pPr>
            <w:r w:rsidRPr="006F18BD">
              <w:rPr>
                <w:rFonts w:ascii="Arial MT" w:eastAsia="Arial MT" w:hAnsi="Arial MT" w:cs="Arial MT"/>
                <w:color w:val="006FC0"/>
                <w:spacing w:val="-2"/>
                <w:sz w:val="20"/>
                <w:lang w:val="es-ES"/>
              </w:rPr>
              <w:t>CONTRATANTE:</w:t>
            </w:r>
          </w:p>
        </w:tc>
        <w:tc>
          <w:tcPr>
            <w:tcW w:w="5323" w:type="dxa"/>
            <w:gridSpan w:val="3"/>
            <w:tcBorders>
              <w:right w:val="single" w:sz="4" w:space="0" w:color="006FC0"/>
            </w:tcBorders>
          </w:tcPr>
          <w:p w14:paraId="614320B5" w14:textId="77777777" w:rsidR="006F18BD" w:rsidRPr="006F18BD" w:rsidRDefault="006F18BD" w:rsidP="006F18BD">
            <w:pPr>
              <w:tabs>
                <w:tab w:val="left" w:pos="1942"/>
                <w:tab w:val="left" w:pos="3460"/>
                <w:tab w:val="left" w:pos="4861"/>
              </w:tabs>
              <w:spacing w:line="230" w:lineRule="exact"/>
              <w:ind w:left="69" w:right="62"/>
              <w:rPr>
                <w:rFonts w:ascii="Arial MT" w:eastAsia="Arial MT" w:hAnsi="Arial MT" w:cs="Arial MT"/>
                <w:sz w:val="20"/>
                <w:lang w:val="es-ES"/>
              </w:rPr>
            </w:pPr>
            <w:r w:rsidRPr="006F18BD">
              <w:rPr>
                <w:rFonts w:ascii="Arial MT" w:eastAsia="Arial MT" w:hAnsi="Arial MT" w:cs="Arial MT"/>
                <w:color w:val="006FC0"/>
                <w:spacing w:val="-2"/>
                <w:sz w:val="20"/>
                <w:lang w:val="es-ES"/>
              </w:rPr>
              <w:t>CORPORACIÓN</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AUTONOMA</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REGIONAL</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4"/>
                <w:sz w:val="20"/>
                <w:lang w:val="es-ES"/>
              </w:rPr>
              <w:t xml:space="preserve">DEL </w:t>
            </w:r>
            <w:r w:rsidRPr="006F18BD">
              <w:rPr>
                <w:rFonts w:ascii="Arial MT" w:eastAsia="Arial MT" w:hAnsi="Arial MT" w:cs="Arial MT"/>
                <w:color w:val="006FC0"/>
                <w:spacing w:val="-2"/>
                <w:sz w:val="20"/>
                <w:lang w:val="es-ES"/>
              </w:rPr>
              <w:t>ATLANTICO</w:t>
            </w:r>
          </w:p>
        </w:tc>
      </w:tr>
      <w:tr w:rsidR="006F18BD" w:rsidRPr="006F18BD" w14:paraId="1EBFE75A" w14:textId="77777777" w:rsidTr="006F18BD">
        <w:trPr>
          <w:trHeight w:val="270"/>
        </w:trPr>
        <w:tc>
          <w:tcPr>
            <w:tcW w:w="3824" w:type="dxa"/>
            <w:tcBorders>
              <w:left w:val="single" w:sz="4" w:space="0" w:color="006FC0"/>
            </w:tcBorders>
            <w:shd w:val="clear" w:color="auto" w:fill="DBE4F0"/>
          </w:tcPr>
          <w:p w14:paraId="357CFC2D" w14:textId="77777777" w:rsidR="006F18BD" w:rsidRPr="006F18BD" w:rsidRDefault="006F18BD" w:rsidP="006F18BD">
            <w:pPr>
              <w:spacing w:before="18"/>
              <w:ind w:left="69"/>
              <w:rPr>
                <w:rFonts w:ascii="Arial MT" w:eastAsia="Arial MT" w:hAnsi="Arial MT" w:cs="Arial MT"/>
                <w:sz w:val="20"/>
                <w:lang w:val="es-ES"/>
              </w:rPr>
            </w:pPr>
            <w:r w:rsidRPr="006F18BD">
              <w:rPr>
                <w:rFonts w:ascii="Arial MT" w:eastAsia="Arial MT" w:hAnsi="Arial MT" w:cs="Arial MT"/>
                <w:color w:val="006FC0"/>
                <w:spacing w:val="-2"/>
                <w:sz w:val="20"/>
                <w:lang w:val="es-ES"/>
              </w:rPr>
              <w:t>CONTRATISTA:</w:t>
            </w:r>
          </w:p>
        </w:tc>
        <w:tc>
          <w:tcPr>
            <w:tcW w:w="5323" w:type="dxa"/>
            <w:gridSpan w:val="3"/>
            <w:tcBorders>
              <w:right w:val="single" w:sz="4" w:space="0" w:color="006FC0"/>
            </w:tcBorders>
          </w:tcPr>
          <w:p w14:paraId="16E3083E" w14:textId="77777777" w:rsidR="006F18BD" w:rsidRPr="006F18BD" w:rsidRDefault="006F18BD" w:rsidP="006F18BD">
            <w:pPr>
              <w:spacing w:before="18"/>
              <w:ind w:left="69"/>
              <w:rPr>
                <w:rFonts w:ascii="Arial MT" w:eastAsia="Arial MT" w:hAnsi="Arial MT" w:cs="Arial MT"/>
                <w:sz w:val="20"/>
                <w:lang w:val="es-ES"/>
              </w:rPr>
            </w:pPr>
            <w:r w:rsidRPr="006F18BD">
              <w:rPr>
                <w:rFonts w:ascii="Arial MT" w:eastAsia="Arial MT" w:hAnsi="Arial MT" w:cs="Arial MT"/>
                <w:color w:val="006FC0"/>
                <w:sz w:val="20"/>
                <w:lang w:val="es-ES"/>
              </w:rPr>
              <w:t>AMBBIO</w:t>
            </w:r>
            <w:r w:rsidRPr="006F18BD">
              <w:rPr>
                <w:rFonts w:ascii="Arial MT" w:eastAsia="Arial MT" w:hAnsi="Arial MT" w:cs="Arial MT"/>
                <w:color w:val="006FC0"/>
                <w:spacing w:val="-8"/>
                <w:sz w:val="20"/>
                <w:lang w:val="es-ES"/>
              </w:rPr>
              <w:t xml:space="preserve"> </w:t>
            </w:r>
            <w:r w:rsidRPr="006F18BD">
              <w:rPr>
                <w:rFonts w:ascii="Arial MT" w:eastAsia="Arial MT" w:hAnsi="Arial MT" w:cs="Arial MT"/>
                <w:color w:val="006FC0"/>
                <w:sz w:val="20"/>
                <w:lang w:val="es-ES"/>
              </w:rPr>
              <w:t>COLOMBIA</w:t>
            </w:r>
            <w:r w:rsidRPr="006F18BD">
              <w:rPr>
                <w:rFonts w:ascii="Arial MT" w:eastAsia="Arial MT" w:hAnsi="Arial MT" w:cs="Arial MT"/>
                <w:color w:val="006FC0"/>
                <w:spacing w:val="-10"/>
                <w:sz w:val="20"/>
                <w:lang w:val="es-ES"/>
              </w:rPr>
              <w:t xml:space="preserve"> </w:t>
            </w:r>
            <w:r w:rsidRPr="006F18BD">
              <w:rPr>
                <w:rFonts w:ascii="Arial MT" w:eastAsia="Arial MT" w:hAnsi="Arial MT" w:cs="Arial MT"/>
                <w:color w:val="006FC0"/>
                <w:spacing w:val="-2"/>
                <w:sz w:val="20"/>
                <w:lang w:val="es-ES"/>
              </w:rPr>
              <w:t>S.A.S.</w:t>
            </w:r>
          </w:p>
        </w:tc>
      </w:tr>
      <w:tr w:rsidR="006F18BD" w:rsidRPr="006F18BD" w14:paraId="28FA5D40" w14:textId="77777777" w:rsidTr="006F18BD">
        <w:trPr>
          <w:trHeight w:val="268"/>
        </w:trPr>
        <w:tc>
          <w:tcPr>
            <w:tcW w:w="3824" w:type="dxa"/>
            <w:tcBorders>
              <w:left w:val="single" w:sz="4" w:space="0" w:color="006FC0"/>
            </w:tcBorders>
            <w:shd w:val="clear" w:color="auto" w:fill="DBE4F0"/>
          </w:tcPr>
          <w:p w14:paraId="431B1D58" w14:textId="77777777" w:rsidR="006F18BD" w:rsidRPr="006F18BD" w:rsidRDefault="006F18BD" w:rsidP="006F18BD">
            <w:pPr>
              <w:spacing w:before="18"/>
              <w:ind w:left="69"/>
              <w:rPr>
                <w:rFonts w:ascii="Arial MT" w:eastAsia="Arial MT" w:hAnsi="Arial MT" w:cs="Arial MT"/>
                <w:sz w:val="20"/>
                <w:lang w:val="es-ES"/>
              </w:rPr>
            </w:pPr>
            <w:r w:rsidRPr="006F18BD">
              <w:rPr>
                <w:rFonts w:ascii="Arial MT" w:eastAsia="Arial MT" w:hAnsi="Arial MT" w:cs="Arial MT"/>
                <w:color w:val="006FC0"/>
                <w:spacing w:val="-2"/>
                <w:sz w:val="20"/>
                <w:lang w:val="es-ES"/>
              </w:rPr>
              <w:t>CUANTIA:</w:t>
            </w:r>
          </w:p>
        </w:tc>
        <w:tc>
          <w:tcPr>
            <w:tcW w:w="5323" w:type="dxa"/>
            <w:gridSpan w:val="3"/>
            <w:tcBorders>
              <w:right w:val="single" w:sz="4" w:space="0" w:color="006FC0"/>
            </w:tcBorders>
          </w:tcPr>
          <w:p w14:paraId="024194E9" w14:textId="77777777" w:rsidR="006F18BD" w:rsidRPr="006F18BD" w:rsidRDefault="006F18BD" w:rsidP="006F18BD">
            <w:pPr>
              <w:spacing w:before="18"/>
              <w:ind w:left="69"/>
              <w:rPr>
                <w:rFonts w:ascii="Arial MT" w:eastAsia="Arial MT" w:hAnsi="Arial MT" w:cs="Arial MT"/>
                <w:sz w:val="20"/>
                <w:lang w:val="es-ES"/>
              </w:rPr>
            </w:pPr>
            <w:r w:rsidRPr="006F18BD">
              <w:rPr>
                <w:rFonts w:ascii="Arial MT" w:eastAsia="Arial MT" w:hAnsi="Arial MT" w:cs="Arial MT"/>
                <w:color w:val="006FC0"/>
                <w:sz w:val="20"/>
                <w:lang w:val="es-ES"/>
              </w:rPr>
              <w:t>$</w:t>
            </w:r>
            <w:r w:rsidRPr="006F18BD">
              <w:rPr>
                <w:rFonts w:ascii="Arial MT" w:eastAsia="Arial MT" w:hAnsi="Arial MT" w:cs="Arial MT"/>
                <w:color w:val="006FC0"/>
                <w:spacing w:val="-3"/>
                <w:sz w:val="20"/>
                <w:lang w:val="es-ES"/>
              </w:rPr>
              <w:t xml:space="preserve"> 2.594.200.373.00</w:t>
            </w:r>
          </w:p>
        </w:tc>
      </w:tr>
      <w:tr w:rsidR="006F18BD" w:rsidRPr="006F18BD" w14:paraId="40587953" w14:textId="77777777" w:rsidTr="006F18BD">
        <w:trPr>
          <w:trHeight w:val="460"/>
        </w:trPr>
        <w:tc>
          <w:tcPr>
            <w:tcW w:w="3824" w:type="dxa"/>
            <w:tcBorders>
              <w:left w:val="single" w:sz="4" w:space="0" w:color="006FC0"/>
            </w:tcBorders>
            <w:shd w:val="clear" w:color="auto" w:fill="DBE4F0"/>
          </w:tcPr>
          <w:p w14:paraId="27D83958" w14:textId="77777777" w:rsidR="006F18BD" w:rsidRPr="006F18BD" w:rsidRDefault="006F18BD" w:rsidP="006F18BD">
            <w:pPr>
              <w:tabs>
                <w:tab w:val="left" w:pos="621"/>
                <w:tab w:val="left" w:pos="1288"/>
                <w:tab w:val="left" w:pos="2101"/>
                <w:tab w:val="left" w:pos="2516"/>
                <w:tab w:val="left" w:pos="3470"/>
              </w:tabs>
              <w:spacing w:line="230" w:lineRule="exact"/>
              <w:ind w:left="69" w:right="63" w:firstLine="55"/>
              <w:rPr>
                <w:rFonts w:ascii="Arial MT" w:eastAsia="Arial MT" w:hAnsi="Arial MT" w:cs="Arial MT"/>
                <w:sz w:val="20"/>
                <w:lang w:val="es-ES"/>
              </w:rPr>
            </w:pPr>
            <w:proofErr w:type="spellStart"/>
            <w:r w:rsidRPr="006F18BD">
              <w:rPr>
                <w:rFonts w:ascii="Arial MT" w:eastAsia="Arial MT" w:hAnsi="Arial MT" w:cs="Arial MT"/>
                <w:color w:val="006FC0"/>
                <w:spacing w:val="-6"/>
                <w:sz w:val="20"/>
                <w:lang w:val="es-ES"/>
              </w:rPr>
              <w:t>Nº</w:t>
            </w:r>
            <w:proofErr w:type="spellEnd"/>
            <w:r w:rsidRPr="006F18BD">
              <w:rPr>
                <w:rFonts w:ascii="Arial MT" w:eastAsia="Arial MT" w:hAnsi="Arial MT" w:cs="Arial MT"/>
                <w:color w:val="006FC0"/>
                <w:sz w:val="20"/>
                <w:lang w:val="es-ES"/>
              </w:rPr>
              <w:tab/>
            </w:r>
            <w:r w:rsidRPr="006F18BD">
              <w:rPr>
                <w:rFonts w:ascii="Arial MT" w:eastAsia="Arial MT" w:hAnsi="Arial MT" w:cs="Arial MT"/>
                <w:color w:val="006FC0"/>
                <w:spacing w:val="-4"/>
                <w:sz w:val="20"/>
                <w:lang w:val="es-ES"/>
              </w:rPr>
              <w:t>DEL</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4"/>
                <w:sz w:val="20"/>
                <w:lang w:val="es-ES"/>
              </w:rPr>
              <w:t>C.D.P</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10"/>
                <w:sz w:val="20"/>
                <w:lang w:val="es-ES"/>
              </w:rPr>
              <w:t>Y</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4"/>
                <w:sz w:val="20"/>
                <w:lang w:val="es-ES"/>
              </w:rPr>
              <w:t>FECHA</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6"/>
                <w:sz w:val="20"/>
                <w:lang w:val="es-ES"/>
              </w:rPr>
              <w:t xml:space="preserve">DE </w:t>
            </w:r>
            <w:r w:rsidRPr="006F18BD">
              <w:rPr>
                <w:rFonts w:ascii="Arial MT" w:eastAsia="Arial MT" w:hAnsi="Arial MT" w:cs="Arial MT"/>
                <w:color w:val="006FC0"/>
                <w:spacing w:val="-2"/>
                <w:sz w:val="20"/>
                <w:lang w:val="es-ES"/>
              </w:rPr>
              <w:t>EXPEDICION:</w:t>
            </w:r>
          </w:p>
        </w:tc>
        <w:tc>
          <w:tcPr>
            <w:tcW w:w="5323" w:type="dxa"/>
            <w:gridSpan w:val="3"/>
            <w:tcBorders>
              <w:right w:val="single" w:sz="4" w:space="0" w:color="006FC0"/>
            </w:tcBorders>
          </w:tcPr>
          <w:p w14:paraId="2D1CAE53" w14:textId="77777777" w:rsidR="006F18BD" w:rsidRPr="006F18BD" w:rsidRDefault="006F18BD" w:rsidP="006F18BD">
            <w:pPr>
              <w:spacing w:before="114"/>
              <w:ind w:left="69"/>
              <w:rPr>
                <w:rFonts w:ascii="Arial MT" w:eastAsia="Arial MT" w:hAnsi="Arial MT" w:cs="Arial MT"/>
                <w:sz w:val="20"/>
                <w:lang w:val="es-ES"/>
              </w:rPr>
            </w:pPr>
            <w:r w:rsidRPr="006F18BD">
              <w:rPr>
                <w:rFonts w:ascii="Arial MT" w:eastAsia="Arial MT" w:hAnsi="Arial MT" w:cs="Arial MT"/>
                <w:color w:val="006FC0"/>
                <w:spacing w:val="-2"/>
                <w:sz w:val="20"/>
                <w:lang w:val="es-ES"/>
              </w:rPr>
              <w:t>39 del 13 de enero de 2026</w:t>
            </w:r>
          </w:p>
        </w:tc>
      </w:tr>
      <w:tr w:rsidR="006F18BD" w:rsidRPr="006F18BD" w14:paraId="7CB84983" w14:textId="77777777" w:rsidTr="006F18BD">
        <w:trPr>
          <w:trHeight w:val="460"/>
        </w:trPr>
        <w:tc>
          <w:tcPr>
            <w:tcW w:w="3824" w:type="dxa"/>
            <w:tcBorders>
              <w:left w:val="single" w:sz="4" w:space="0" w:color="006FC0"/>
            </w:tcBorders>
            <w:shd w:val="clear" w:color="auto" w:fill="DBE4F0"/>
          </w:tcPr>
          <w:p w14:paraId="1D333075" w14:textId="77777777" w:rsidR="006F18BD" w:rsidRPr="006F18BD" w:rsidRDefault="006F18BD" w:rsidP="006F18BD">
            <w:pPr>
              <w:spacing w:line="230" w:lineRule="exact"/>
              <w:ind w:left="69"/>
              <w:rPr>
                <w:rFonts w:ascii="Arial MT" w:eastAsia="Arial MT" w:hAnsi="Arial MT" w:cs="Arial MT"/>
                <w:sz w:val="20"/>
                <w:lang w:val="es-ES"/>
              </w:rPr>
            </w:pPr>
            <w:r w:rsidRPr="006F18BD">
              <w:rPr>
                <w:rFonts w:ascii="Arial MT" w:eastAsia="Arial MT" w:hAnsi="Arial MT" w:cs="Arial MT"/>
                <w:color w:val="006FC0"/>
                <w:sz w:val="20"/>
                <w:lang w:val="es-ES"/>
              </w:rPr>
              <w:t xml:space="preserve">N.º DE REGISTRO PRES. Y FECHA DE </w:t>
            </w:r>
            <w:r w:rsidRPr="006F18BD">
              <w:rPr>
                <w:rFonts w:ascii="Arial MT" w:eastAsia="Arial MT" w:hAnsi="Arial MT" w:cs="Arial MT"/>
                <w:color w:val="006FC0"/>
                <w:spacing w:val="-2"/>
                <w:sz w:val="20"/>
                <w:lang w:val="es-ES"/>
              </w:rPr>
              <w:t>EXPEDICION:</w:t>
            </w:r>
          </w:p>
        </w:tc>
        <w:tc>
          <w:tcPr>
            <w:tcW w:w="5323" w:type="dxa"/>
            <w:gridSpan w:val="3"/>
            <w:tcBorders>
              <w:right w:val="single" w:sz="4" w:space="0" w:color="006FC0"/>
            </w:tcBorders>
          </w:tcPr>
          <w:p w14:paraId="4FD6C109" w14:textId="77777777" w:rsidR="006F18BD" w:rsidRPr="006F18BD" w:rsidRDefault="006F18BD" w:rsidP="006F18BD">
            <w:pPr>
              <w:spacing w:before="114"/>
              <w:ind w:left="69"/>
              <w:rPr>
                <w:rFonts w:ascii="Arial MT" w:eastAsia="Arial MT" w:hAnsi="Arial MT" w:cs="Arial MT"/>
                <w:sz w:val="20"/>
                <w:lang w:val="es-ES"/>
              </w:rPr>
            </w:pPr>
            <w:r w:rsidRPr="006F18BD">
              <w:rPr>
                <w:rFonts w:ascii="Arial MT" w:eastAsia="Arial MT" w:hAnsi="Arial MT" w:cs="Arial MT"/>
                <w:color w:val="006FC0"/>
                <w:spacing w:val="-2"/>
                <w:sz w:val="20"/>
                <w:lang w:val="es-ES"/>
              </w:rPr>
              <w:t>566 del 24 de marzo de 2026</w:t>
            </w:r>
          </w:p>
        </w:tc>
      </w:tr>
      <w:tr w:rsidR="006F18BD" w:rsidRPr="006F18BD" w14:paraId="793ADA0B" w14:textId="77777777" w:rsidTr="006F18BD">
        <w:trPr>
          <w:trHeight w:val="270"/>
        </w:trPr>
        <w:tc>
          <w:tcPr>
            <w:tcW w:w="3824" w:type="dxa"/>
            <w:tcBorders>
              <w:left w:val="single" w:sz="4" w:space="0" w:color="006FC0"/>
            </w:tcBorders>
            <w:shd w:val="clear" w:color="auto" w:fill="DBE4F0"/>
          </w:tcPr>
          <w:p w14:paraId="44E91F39" w14:textId="77777777" w:rsidR="006F18BD" w:rsidRPr="006F18BD" w:rsidRDefault="006F18BD" w:rsidP="006F18BD">
            <w:pPr>
              <w:spacing w:before="18"/>
              <w:ind w:left="69"/>
              <w:rPr>
                <w:rFonts w:ascii="Arial MT" w:eastAsia="Arial MT" w:hAnsi="Arial MT" w:cs="Arial MT"/>
                <w:sz w:val="20"/>
                <w:lang w:val="es-ES"/>
              </w:rPr>
            </w:pPr>
            <w:r w:rsidRPr="006F18BD">
              <w:rPr>
                <w:rFonts w:ascii="Arial MT" w:eastAsia="Arial MT" w:hAnsi="Arial MT" w:cs="Arial MT"/>
                <w:color w:val="006FC0"/>
                <w:sz w:val="20"/>
                <w:lang w:val="es-ES"/>
              </w:rPr>
              <w:t>PLAZO</w:t>
            </w:r>
            <w:r w:rsidRPr="006F18BD">
              <w:rPr>
                <w:rFonts w:ascii="Arial MT" w:eastAsia="Arial MT" w:hAnsi="Arial MT" w:cs="Arial MT"/>
                <w:color w:val="006FC0"/>
                <w:spacing w:val="-7"/>
                <w:sz w:val="20"/>
                <w:lang w:val="es-ES"/>
              </w:rPr>
              <w:t xml:space="preserve"> </w:t>
            </w:r>
            <w:r w:rsidRPr="006F18BD">
              <w:rPr>
                <w:rFonts w:ascii="Arial MT" w:eastAsia="Arial MT" w:hAnsi="Arial MT" w:cs="Arial MT"/>
                <w:color w:val="006FC0"/>
                <w:sz w:val="20"/>
                <w:lang w:val="es-ES"/>
              </w:rPr>
              <w:t>DE</w:t>
            </w:r>
            <w:r w:rsidRPr="006F18BD">
              <w:rPr>
                <w:rFonts w:ascii="Arial MT" w:eastAsia="Arial MT" w:hAnsi="Arial MT" w:cs="Arial MT"/>
                <w:color w:val="006FC0"/>
                <w:spacing w:val="-6"/>
                <w:sz w:val="20"/>
                <w:lang w:val="es-ES"/>
              </w:rPr>
              <w:t xml:space="preserve"> </w:t>
            </w:r>
            <w:r w:rsidRPr="006F18BD">
              <w:rPr>
                <w:rFonts w:ascii="Arial MT" w:eastAsia="Arial MT" w:hAnsi="Arial MT" w:cs="Arial MT"/>
                <w:color w:val="006FC0"/>
                <w:sz w:val="20"/>
                <w:lang w:val="es-ES"/>
              </w:rPr>
              <w:t>EJECUCION</w:t>
            </w:r>
            <w:r w:rsidRPr="006F18BD">
              <w:rPr>
                <w:rFonts w:ascii="Arial MT" w:eastAsia="Arial MT" w:hAnsi="Arial MT" w:cs="Arial MT"/>
                <w:color w:val="006FC0"/>
                <w:spacing w:val="-7"/>
                <w:sz w:val="20"/>
                <w:lang w:val="es-ES"/>
              </w:rPr>
              <w:t xml:space="preserve"> </w:t>
            </w:r>
            <w:r w:rsidRPr="006F18BD">
              <w:rPr>
                <w:rFonts w:ascii="Arial MT" w:eastAsia="Arial MT" w:hAnsi="Arial MT" w:cs="Arial MT"/>
                <w:color w:val="006FC0"/>
                <w:spacing w:val="-2"/>
                <w:sz w:val="20"/>
                <w:lang w:val="es-ES"/>
              </w:rPr>
              <w:t>CONTRATO:</w:t>
            </w:r>
          </w:p>
        </w:tc>
        <w:tc>
          <w:tcPr>
            <w:tcW w:w="5323" w:type="dxa"/>
            <w:gridSpan w:val="3"/>
            <w:tcBorders>
              <w:right w:val="single" w:sz="4" w:space="0" w:color="006FC0"/>
            </w:tcBorders>
          </w:tcPr>
          <w:p w14:paraId="3E5FB8A1" w14:textId="77777777" w:rsidR="006F18BD" w:rsidRPr="006F18BD" w:rsidRDefault="006F18BD" w:rsidP="006F18BD">
            <w:pPr>
              <w:spacing w:before="18"/>
              <w:ind w:left="69"/>
              <w:rPr>
                <w:rFonts w:ascii="Arial MT" w:eastAsia="Arial MT" w:hAnsi="Arial MT" w:cs="Arial MT"/>
                <w:sz w:val="20"/>
                <w:lang w:val="es-ES"/>
              </w:rPr>
            </w:pPr>
            <w:r w:rsidRPr="006F18BD">
              <w:rPr>
                <w:rFonts w:ascii="Arial MT" w:eastAsia="Arial MT" w:hAnsi="Arial MT" w:cs="Arial MT"/>
                <w:color w:val="006FC0"/>
                <w:sz w:val="20"/>
                <w:lang w:val="es-ES"/>
              </w:rPr>
              <w:t>Nueve</w:t>
            </w:r>
            <w:r w:rsidRPr="006F18BD">
              <w:rPr>
                <w:rFonts w:ascii="Arial MT" w:eastAsia="Arial MT" w:hAnsi="Arial MT" w:cs="Arial MT"/>
                <w:color w:val="006FC0"/>
                <w:spacing w:val="-6"/>
                <w:sz w:val="20"/>
                <w:lang w:val="es-ES"/>
              </w:rPr>
              <w:t xml:space="preserve"> </w:t>
            </w:r>
            <w:r w:rsidRPr="006F18BD">
              <w:rPr>
                <w:rFonts w:ascii="Arial MT" w:eastAsia="Arial MT" w:hAnsi="Arial MT" w:cs="Arial MT"/>
                <w:color w:val="006FC0"/>
                <w:sz w:val="20"/>
                <w:lang w:val="es-ES"/>
              </w:rPr>
              <w:t>(9)</w:t>
            </w:r>
            <w:r w:rsidRPr="006F18BD">
              <w:rPr>
                <w:rFonts w:ascii="Arial MT" w:eastAsia="Arial MT" w:hAnsi="Arial MT" w:cs="Arial MT"/>
                <w:color w:val="006FC0"/>
                <w:spacing w:val="-4"/>
                <w:sz w:val="20"/>
                <w:lang w:val="es-ES"/>
              </w:rPr>
              <w:t xml:space="preserve"> </w:t>
            </w:r>
            <w:r w:rsidRPr="006F18BD">
              <w:rPr>
                <w:rFonts w:ascii="Arial MT" w:eastAsia="Arial MT" w:hAnsi="Arial MT" w:cs="Arial MT"/>
                <w:color w:val="006FC0"/>
                <w:spacing w:val="-2"/>
                <w:sz w:val="20"/>
                <w:lang w:val="es-ES"/>
              </w:rPr>
              <w:t>meses</w:t>
            </w:r>
          </w:p>
        </w:tc>
      </w:tr>
      <w:tr w:rsidR="006F18BD" w:rsidRPr="006F18BD" w14:paraId="38CF9856" w14:textId="77777777" w:rsidTr="006F18BD">
        <w:trPr>
          <w:trHeight w:val="457"/>
        </w:trPr>
        <w:tc>
          <w:tcPr>
            <w:tcW w:w="3824" w:type="dxa"/>
            <w:tcBorders>
              <w:left w:val="single" w:sz="4" w:space="0" w:color="006FC0"/>
            </w:tcBorders>
            <w:shd w:val="clear" w:color="auto" w:fill="DBE4F0"/>
          </w:tcPr>
          <w:p w14:paraId="61CBC4DD" w14:textId="77777777" w:rsidR="006F18BD" w:rsidRPr="006F18BD" w:rsidRDefault="006F18BD" w:rsidP="006F18BD">
            <w:pPr>
              <w:spacing w:before="112"/>
              <w:ind w:left="69"/>
              <w:rPr>
                <w:rFonts w:ascii="Arial MT" w:eastAsia="Arial MT" w:hAnsi="Arial MT" w:cs="Arial MT"/>
                <w:sz w:val="20"/>
                <w:lang w:val="es-ES"/>
              </w:rPr>
            </w:pPr>
            <w:r w:rsidRPr="006F18BD">
              <w:rPr>
                <w:rFonts w:ascii="Arial MT" w:eastAsia="Arial MT" w:hAnsi="Arial MT" w:cs="Arial MT"/>
                <w:color w:val="006FC0"/>
                <w:spacing w:val="-2"/>
                <w:sz w:val="20"/>
                <w:lang w:val="es-ES"/>
              </w:rPr>
              <w:t>GARANTIAS:</w:t>
            </w:r>
          </w:p>
        </w:tc>
        <w:tc>
          <w:tcPr>
            <w:tcW w:w="2489" w:type="dxa"/>
          </w:tcPr>
          <w:p w14:paraId="614C4FA3" w14:textId="77777777" w:rsidR="006F18BD" w:rsidRPr="006F18BD" w:rsidRDefault="006F18BD" w:rsidP="006F18BD">
            <w:pPr>
              <w:spacing w:before="112"/>
              <w:ind w:left="810"/>
              <w:rPr>
                <w:rFonts w:ascii="Arial MT" w:eastAsia="Arial MT" w:hAnsi="Arial MT" w:cs="Arial MT"/>
                <w:sz w:val="20"/>
                <w:lang w:val="es-ES"/>
              </w:rPr>
            </w:pPr>
            <w:r w:rsidRPr="006F18BD">
              <w:rPr>
                <w:rFonts w:ascii="Arial MT" w:eastAsia="Arial MT" w:hAnsi="Arial MT" w:cs="Arial MT"/>
                <w:color w:val="006FC0"/>
                <w:spacing w:val="-2"/>
                <w:sz w:val="20"/>
                <w:lang w:val="es-ES"/>
              </w:rPr>
              <w:t>AMPARO</w:t>
            </w:r>
          </w:p>
        </w:tc>
        <w:tc>
          <w:tcPr>
            <w:tcW w:w="1277" w:type="dxa"/>
          </w:tcPr>
          <w:p w14:paraId="47981BFF" w14:textId="77777777" w:rsidR="006F18BD" w:rsidRPr="006F18BD" w:rsidRDefault="006F18BD" w:rsidP="006F18BD">
            <w:pPr>
              <w:spacing w:before="112"/>
              <w:ind w:left="158"/>
              <w:rPr>
                <w:rFonts w:ascii="Arial MT" w:eastAsia="Arial MT" w:hAnsi="Arial MT" w:cs="Arial MT"/>
                <w:sz w:val="20"/>
                <w:lang w:val="es-ES"/>
              </w:rPr>
            </w:pPr>
            <w:r w:rsidRPr="006F18BD">
              <w:rPr>
                <w:rFonts w:ascii="Arial MT" w:eastAsia="Arial MT" w:hAnsi="Arial MT" w:cs="Arial MT"/>
                <w:color w:val="006FC0"/>
                <w:spacing w:val="-2"/>
                <w:sz w:val="20"/>
                <w:lang w:val="es-ES"/>
              </w:rPr>
              <w:t>VIGENCIA</w:t>
            </w:r>
          </w:p>
        </w:tc>
        <w:tc>
          <w:tcPr>
            <w:tcW w:w="1557" w:type="dxa"/>
            <w:tcBorders>
              <w:right w:val="single" w:sz="4" w:space="0" w:color="006FC0"/>
            </w:tcBorders>
          </w:tcPr>
          <w:p w14:paraId="3176E22D" w14:textId="77777777" w:rsidR="006F18BD" w:rsidRPr="006F18BD" w:rsidRDefault="006F18BD" w:rsidP="006F18BD">
            <w:pPr>
              <w:spacing w:line="228" w:lineRule="exact"/>
              <w:ind w:left="136" w:right="130" w:firstLine="472"/>
              <w:rPr>
                <w:rFonts w:ascii="Arial MT" w:eastAsia="Arial MT" w:hAnsi="Arial MT" w:cs="Arial MT"/>
                <w:sz w:val="20"/>
                <w:lang w:val="es-ES"/>
              </w:rPr>
            </w:pPr>
            <w:r w:rsidRPr="006F18BD">
              <w:rPr>
                <w:rFonts w:ascii="Arial MT" w:eastAsia="Arial MT" w:hAnsi="Arial MT" w:cs="Arial MT"/>
                <w:color w:val="006FC0"/>
                <w:spacing w:val="-4"/>
                <w:sz w:val="20"/>
                <w:lang w:val="es-ES"/>
              </w:rPr>
              <w:t xml:space="preserve">VR. </w:t>
            </w:r>
            <w:r w:rsidRPr="006F18BD">
              <w:rPr>
                <w:rFonts w:ascii="Arial MT" w:eastAsia="Arial MT" w:hAnsi="Arial MT" w:cs="Arial MT"/>
                <w:color w:val="006FC0"/>
                <w:spacing w:val="-2"/>
                <w:sz w:val="20"/>
                <w:lang w:val="es-ES"/>
              </w:rPr>
              <w:t>ASEGURADO</w:t>
            </w:r>
          </w:p>
        </w:tc>
      </w:tr>
      <w:tr w:rsidR="006F18BD" w:rsidRPr="006F18BD" w14:paraId="24A50246" w14:textId="77777777" w:rsidTr="006F18BD">
        <w:trPr>
          <w:trHeight w:val="690"/>
        </w:trPr>
        <w:tc>
          <w:tcPr>
            <w:tcW w:w="3824" w:type="dxa"/>
            <w:vMerge w:val="restart"/>
            <w:tcBorders>
              <w:left w:val="single" w:sz="4" w:space="0" w:color="006FC0"/>
            </w:tcBorders>
            <w:shd w:val="clear" w:color="auto" w:fill="DBE4F0"/>
          </w:tcPr>
          <w:p w14:paraId="0F13F9BB" w14:textId="77777777" w:rsidR="006F18BD" w:rsidRPr="006F18BD" w:rsidRDefault="006F18BD" w:rsidP="006F18BD">
            <w:pPr>
              <w:rPr>
                <w:rFonts w:ascii="Arial" w:eastAsia="Arial MT" w:hAnsi="Arial MT" w:cs="Arial MT"/>
                <w:b/>
                <w:sz w:val="20"/>
                <w:lang w:val="es-ES"/>
              </w:rPr>
            </w:pPr>
          </w:p>
          <w:p w14:paraId="0C603049" w14:textId="77777777" w:rsidR="006F18BD" w:rsidRPr="006F18BD" w:rsidRDefault="006F18BD" w:rsidP="006F18BD">
            <w:pPr>
              <w:spacing w:before="125"/>
              <w:rPr>
                <w:rFonts w:ascii="Arial" w:eastAsia="Arial MT" w:hAnsi="Arial MT" w:cs="Arial MT"/>
                <w:b/>
                <w:sz w:val="20"/>
                <w:lang w:val="es-ES"/>
              </w:rPr>
            </w:pPr>
          </w:p>
          <w:p w14:paraId="61292095" w14:textId="77777777" w:rsidR="006F18BD" w:rsidRPr="006F18BD" w:rsidRDefault="006F18BD" w:rsidP="006F18BD">
            <w:pPr>
              <w:tabs>
                <w:tab w:val="left" w:pos="1496"/>
                <w:tab w:val="left" w:pos="1950"/>
                <w:tab w:val="left" w:pos="2434"/>
                <w:tab w:val="left" w:pos="2938"/>
                <w:tab w:val="left" w:pos="3470"/>
              </w:tabs>
              <w:ind w:left="69" w:right="61"/>
              <w:rPr>
                <w:rFonts w:ascii="Arial MT" w:eastAsia="Arial MT" w:hAnsi="Arial MT" w:cs="Arial MT"/>
                <w:sz w:val="20"/>
                <w:lang w:val="es-ES"/>
              </w:rPr>
            </w:pPr>
            <w:r w:rsidRPr="006F18BD">
              <w:rPr>
                <w:rFonts w:ascii="Arial MT" w:eastAsia="Arial MT" w:hAnsi="Arial MT" w:cs="Arial MT"/>
                <w:color w:val="006FC0"/>
                <w:spacing w:val="-2"/>
                <w:sz w:val="20"/>
                <w:lang w:val="es-ES"/>
              </w:rPr>
              <w:t>CUMPLIMIENTO</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10"/>
                <w:sz w:val="20"/>
                <w:lang w:val="es-ES"/>
              </w:rPr>
              <w:t>A</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4"/>
                <w:sz w:val="20"/>
                <w:lang w:val="es-ES"/>
              </w:rPr>
              <w:t>FAVOR</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6"/>
                <w:sz w:val="20"/>
                <w:lang w:val="es-ES"/>
              </w:rPr>
              <w:t xml:space="preserve">DE </w:t>
            </w:r>
            <w:r w:rsidRPr="006F18BD">
              <w:rPr>
                <w:rFonts w:ascii="Arial MT" w:eastAsia="Arial MT" w:hAnsi="Arial MT" w:cs="Arial MT"/>
                <w:color w:val="006FC0"/>
                <w:spacing w:val="-2"/>
                <w:sz w:val="20"/>
                <w:lang w:val="es-ES"/>
              </w:rPr>
              <w:t>ENTIDADES</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ESTATALES</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(Seguros</w:t>
            </w:r>
          </w:p>
          <w:p w14:paraId="01D3D996" w14:textId="77777777" w:rsidR="006F18BD" w:rsidRPr="006F18BD" w:rsidRDefault="006F18BD" w:rsidP="006F18BD">
            <w:pPr>
              <w:tabs>
                <w:tab w:val="left" w:pos="1525"/>
                <w:tab w:val="left" w:pos="2549"/>
                <w:tab w:val="left" w:pos="3436"/>
              </w:tabs>
              <w:spacing w:before="1"/>
              <w:ind w:left="69" w:right="62"/>
              <w:rPr>
                <w:rFonts w:ascii="Arial MT" w:eastAsia="Arial MT" w:hAnsi="Arial MT" w:cs="Arial MT"/>
                <w:sz w:val="20"/>
                <w:lang w:val="es-ES"/>
              </w:rPr>
            </w:pPr>
            <w:r w:rsidRPr="006F18BD">
              <w:rPr>
                <w:rFonts w:ascii="Arial MT" w:eastAsia="Arial MT" w:hAnsi="Arial MT" w:cs="Arial MT"/>
                <w:color w:val="006FC0"/>
                <w:spacing w:val="-2"/>
                <w:sz w:val="20"/>
                <w:lang w:val="es-ES"/>
              </w:rPr>
              <w:t>Comerciales</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Bolívar;</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Póliza</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4"/>
                <w:sz w:val="20"/>
                <w:lang w:val="es-ES"/>
              </w:rPr>
              <w:t xml:space="preserve">No. </w:t>
            </w:r>
            <w:r w:rsidRPr="006F18BD">
              <w:rPr>
                <w:rFonts w:ascii="Arial MT" w:eastAsia="Arial MT" w:hAnsi="Arial MT" w:cs="Arial MT"/>
                <w:color w:val="006FC0"/>
                <w:spacing w:val="-2"/>
                <w:sz w:val="20"/>
                <w:lang w:val="es-ES"/>
              </w:rPr>
              <w:t>1510100036101</w:t>
            </w:r>
            <w:r w:rsidRPr="006F18BD">
              <w:rPr>
                <w:rFonts w:ascii="Arial MT" w:eastAsia="Arial MT" w:hAnsi="Arial MT" w:cs="Arial MT"/>
                <w:color w:val="006FC0"/>
                <w:spacing w:val="-8"/>
                <w:sz w:val="20"/>
                <w:lang w:val="es-ES"/>
              </w:rPr>
              <w:t xml:space="preserve"> </w:t>
            </w:r>
            <w:r w:rsidRPr="006F18BD">
              <w:rPr>
                <w:rFonts w:ascii="Arial MT" w:eastAsia="Arial MT" w:hAnsi="Arial MT" w:cs="Arial MT"/>
                <w:color w:val="006FC0"/>
                <w:spacing w:val="-2"/>
                <w:sz w:val="20"/>
                <w:lang w:val="es-ES"/>
              </w:rPr>
              <w:t>de</w:t>
            </w:r>
            <w:r w:rsidRPr="006F18BD">
              <w:rPr>
                <w:rFonts w:ascii="Arial MT" w:eastAsia="Arial MT" w:hAnsi="Arial MT" w:cs="Arial MT"/>
                <w:color w:val="006FC0"/>
                <w:spacing w:val="-8"/>
                <w:sz w:val="20"/>
                <w:lang w:val="es-ES"/>
              </w:rPr>
              <w:t xml:space="preserve"> </w:t>
            </w:r>
            <w:r w:rsidRPr="006F18BD">
              <w:rPr>
                <w:rFonts w:ascii="Arial MT" w:eastAsia="Arial MT" w:hAnsi="Arial MT" w:cs="Arial MT"/>
                <w:color w:val="006FC0"/>
                <w:spacing w:val="-2"/>
                <w:sz w:val="20"/>
                <w:lang w:val="es-ES"/>
              </w:rPr>
              <w:t>25</w:t>
            </w:r>
            <w:r w:rsidRPr="006F18BD">
              <w:rPr>
                <w:rFonts w:ascii="Arial MT" w:eastAsia="Arial MT" w:hAnsi="Arial MT" w:cs="Arial MT"/>
                <w:color w:val="006FC0"/>
                <w:spacing w:val="-4"/>
                <w:sz w:val="20"/>
                <w:lang w:val="es-ES"/>
              </w:rPr>
              <w:t xml:space="preserve"> </w:t>
            </w:r>
            <w:r w:rsidRPr="006F18BD">
              <w:rPr>
                <w:rFonts w:ascii="Arial MT" w:eastAsia="Arial MT" w:hAnsi="Arial MT" w:cs="Arial MT"/>
                <w:color w:val="006FC0"/>
                <w:spacing w:val="-2"/>
                <w:sz w:val="20"/>
                <w:lang w:val="es-ES"/>
              </w:rPr>
              <w:t>de</w:t>
            </w:r>
            <w:r w:rsidRPr="006F18BD">
              <w:rPr>
                <w:rFonts w:ascii="Arial MT" w:eastAsia="Arial MT" w:hAnsi="Arial MT" w:cs="Arial MT"/>
                <w:color w:val="006FC0"/>
                <w:spacing w:val="-6"/>
                <w:sz w:val="20"/>
                <w:lang w:val="es-ES"/>
              </w:rPr>
              <w:t xml:space="preserve"> </w:t>
            </w:r>
            <w:r w:rsidRPr="006F18BD">
              <w:rPr>
                <w:rFonts w:ascii="Arial MT" w:eastAsia="Arial MT" w:hAnsi="Arial MT" w:cs="Arial MT"/>
                <w:color w:val="006FC0"/>
                <w:spacing w:val="-2"/>
                <w:sz w:val="20"/>
                <w:lang w:val="es-ES"/>
              </w:rPr>
              <w:t>marzo</w:t>
            </w:r>
            <w:r w:rsidRPr="006F18BD">
              <w:rPr>
                <w:rFonts w:ascii="Arial MT" w:eastAsia="Arial MT" w:hAnsi="Arial MT" w:cs="Arial MT"/>
                <w:color w:val="006FC0"/>
                <w:spacing w:val="-8"/>
                <w:sz w:val="20"/>
                <w:lang w:val="es-ES"/>
              </w:rPr>
              <w:t xml:space="preserve"> </w:t>
            </w:r>
            <w:r w:rsidRPr="006F18BD">
              <w:rPr>
                <w:rFonts w:ascii="Arial MT" w:eastAsia="Arial MT" w:hAnsi="Arial MT" w:cs="Arial MT"/>
                <w:color w:val="006FC0"/>
                <w:spacing w:val="-2"/>
                <w:sz w:val="20"/>
                <w:lang w:val="es-ES"/>
              </w:rPr>
              <w:t>de</w:t>
            </w:r>
            <w:r w:rsidRPr="006F18BD">
              <w:rPr>
                <w:rFonts w:ascii="Arial MT" w:eastAsia="Arial MT" w:hAnsi="Arial MT" w:cs="Arial MT"/>
                <w:color w:val="006FC0"/>
                <w:spacing w:val="-7"/>
                <w:sz w:val="20"/>
                <w:lang w:val="es-ES"/>
              </w:rPr>
              <w:t xml:space="preserve"> </w:t>
            </w:r>
            <w:r w:rsidRPr="006F18BD">
              <w:rPr>
                <w:rFonts w:ascii="Arial MT" w:eastAsia="Arial MT" w:hAnsi="Arial MT" w:cs="Arial MT"/>
                <w:color w:val="006FC0"/>
                <w:spacing w:val="-4"/>
                <w:sz w:val="20"/>
                <w:lang w:val="es-ES"/>
              </w:rPr>
              <w:t>2025)</w:t>
            </w:r>
          </w:p>
        </w:tc>
        <w:tc>
          <w:tcPr>
            <w:tcW w:w="2489" w:type="dxa"/>
          </w:tcPr>
          <w:p w14:paraId="374F00B9" w14:textId="77777777" w:rsidR="006F18BD" w:rsidRPr="006F18BD" w:rsidRDefault="006F18BD" w:rsidP="006F18BD">
            <w:pPr>
              <w:spacing w:before="230"/>
              <w:ind w:left="69"/>
              <w:rPr>
                <w:rFonts w:ascii="Arial MT" w:eastAsia="Arial MT" w:hAnsi="Arial MT" w:cs="Arial MT"/>
                <w:sz w:val="20"/>
                <w:lang w:val="es-ES"/>
              </w:rPr>
            </w:pPr>
            <w:r w:rsidRPr="006F18BD">
              <w:rPr>
                <w:rFonts w:ascii="Arial MT" w:eastAsia="Arial MT" w:hAnsi="Arial MT" w:cs="Arial MT"/>
                <w:color w:val="006FC0"/>
                <w:sz w:val="20"/>
                <w:lang w:val="es-ES"/>
              </w:rPr>
              <w:t>Cumplimiento</w:t>
            </w:r>
            <w:r w:rsidRPr="006F18BD">
              <w:rPr>
                <w:rFonts w:ascii="Arial MT" w:eastAsia="Arial MT" w:hAnsi="Arial MT" w:cs="Arial MT"/>
                <w:color w:val="006FC0"/>
                <w:spacing w:val="-11"/>
                <w:sz w:val="20"/>
                <w:lang w:val="es-ES"/>
              </w:rPr>
              <w:t xml:space="preserve"> </w:t>
            </w:r>
            <w:r w:rsidRPr="006F18BD">
              <w:rPr>
                <w:rFonts w:ascii="Arial MT" w:eastAsia="Arial MT" w:hAnsi="Arial MT" w:cs="Arial MT"/>
                <w:color w:val="006FC0"/>
                <w:sz w:val="20"/>
                <w:lang w:val="es-ES"/>
              </w:rPr>
              <w:t>del</w:t>
            </w:r>
            <w:r w:rsidRPr="006F18BD">
              <w:rPr>
                <w:rFonts w:ascii="Arial MT" w:eastAsia="Arial MT" w:hAnsi="Arial MT" w:cs="Arial MT"/>
                <w:color w:val="006FC0"/>
                <w:spacing w:val="-12"/>
                <w:sz w:val="20"/>
                <w:lang w:val="es-ES"/>
              </w:rPr>
              <w:t xml:space="preserve"> </w:t>
            </w:r>
            <w:r w:rsidRPr="006F18BD">
              <w:rPr>
                <w:rFonts w:ascii="Arial MT" w:eastAsia="Arial MT" w:hAnsi="Arial MT" w:cs="Arial MT"/>
                <w:color w:val="006FC0"/>
                <w:spacing w:val="-2"/>
                <w:sz w:val="20"/>
                <w:lang w:val="es-ES"/>
              </w:rPr>
              <w:t>contrato</w:t>
            </w:r>
          </w:p>
        </w:tc>
        <w:tc>
          <w:tcPr>
            <w:tcW w:w="1277" w:type="dxa"/>
          </w:tcPr>
          <w:p w14:paraId="6CDB79A5" w14:textId="77777777" w:rsidR="006F18BD" w:rsidRPr="006F18BD" w:rsidRDefault="006F18BD" w:rsidP="006F18BD">
            <w:pPr>
              <w:spacing w:line="229" w:lineRule="exact"/>
              <w:ind w:left="4"/>
              <w:jc w:val="center"/>
              <w:rPr>
                <w:rFonts w:ascii="Arial MT" w:eastAsia="Arial MT" w:hAnsi="Arial MT" w:cs="Arial MT"/>
                <w:sz w:val="20"/>
                <w:lang w:val="es-ES"/>
              </w:rPr>
            </w:pPr>
            <w:r w:rsidRPr="006F18BD">
              <w:rPr>
                <w:rFonts w:ascii="Arial MT" w:eastAsia="Arial MT" w:hAnsi="Arial MT" w:cs="Arial MT"/>
                <w:color w:val="006FC0"/>
                <w:spacing w:val="-2"/>
                <w:sz w:val="20"/>
                <w:lang w:val="es-ES"/>
              </w:rPr>
              <w:t>21/03/2026</w:t>
            </w:r>
          </w:p>
          <w:p w14:paraId="3AD6A7E0" w14:textId="77777777" w:rsidR="006F18BD" w:rsidRPr="006F18BD" w:rsidRDefault="006F18BD" w:rsidP="006F18BD">
            <w:pPr>
              <w:spacing w:line="230" w:lineRule="atLeast"/>
              <w:ind w:left="136" w:right="130" w:firstLine="2"/>
              <w:jc w:val="center"/>
              <w:rPr>
                <w:rFonts w:ascii="Arial MT" w:eastAsia="Arial MT" w:hAnsi="Arial MT" w:cs="Arial MT"/>
                <w:sz w:val="20"/>
                <w:lang w:val="es-ES"/>
              </w:rPr>
            </w:pPr>
            <w:r w:rsidRPr="006F18BD">
              <w:rPr>
                <w:rFonts w:ascii="Arial MT" w:eastAsia="Arial MT" w:hAnsi="Arial MT" w:cs="Arial MT"/>
                <w:color w:val="006FC0"/>
                <w:spacing w:val="-2"/>
                <w:sz w:val="20"/>
                <w:lang w:val="es-ES"/>
              </w:rPr>
              <w:t>hasta 01/07/2027</w:t>
            </w:r>
          </w:p>
        </w:tc>
        <w:tc>
          <w:tcPr>
            <w:tcW w:w="1557" w:type="dxa"/>
            <w:tcBorders>
              <w:right w:val="single" w:sz="4" w:space="0" w:color="006FC0"/>
            </w:tcBorders>
          </w:tcPr>
          <w:p w14:paraId="57F31CCE" w14:textId="77777777" w:rsidR="006F18BD" w:rsidRPr="006F18BD" w:rsidRDefault="006F18BD" w:rsidP="006F18BD">
            <w:pPr>
              <w:spacing w:before="230"/>
              <w:ind w:right="62"/>
              <w:jc w:val="right"/>
              <w:rPr>
                <w:rFonts w:ascii="Arial MT" w:eastAsia="Arial MT" w:hAnsi="Arial MT" w:cs="Arial MT"/>
                <w:sz w:val="20"/>
                <w:lang w:val="es-ES"/>
              </w:rPr>
            </w:pPr>
            <w:r w:rsidRPr="006F18BD">
              <w:rPr>
                <w:rFonts w:ascii="Arial MT" w:eastAsia="Arial MT" w:hAnsi="Arial MT" w:cs="Arial MT"/>
                <w:color w:val="006FC0"/>
                <w:spacing w:val="-2"/>
                <w:sz w:val="20"/>
                <w:lang w:val="es-ES"/>
              </w:rPr>
              <w:t>$259.420.037</w:t>
            </w:r>
          </w:p>
        </w:tc>
      </w:tr>
      <w:tr w:rsidR="006F18BD" w:rsidRPr="006F18BD" w14:paraId="3AE5D40B" w14:textId="77777777" w:rsidTr="006F18BD">
        <w:trPr>
          <w:trHeight w:val="690"/>
        </w:trPr>
        <w:tc>
          <w:tcPr>
            <w:tcW w:w="3824" w:type="dxa"/>
            <w:vMerge/>
            <w:tcBorders>
              <w:top w:val="nil"/>
              <w:left w:val="single" w:sz="4" w:space="0" w:color="006FC0"/>
            </w:tcBorders>
            <w:shd w:val="clear" w:color="auto" w:fill="DBE4F0"/>
          </w:tcPr>
          <w:p w14:paraId="6954FF6F" w14:textId="77777777" w:rsidR="006F18BD" w:rsidRPr="006F18BD" w:rsidRDefault="006F18BD" w:rsidP="006F18BD">
            <w:pPr>
              <w:rPr>
                <w:rFonts w:ascii="Arial MT" w:eastAsia="Arial MT" w:hAnsi="Arial MT" w:cs="Arial MT"/>
                <w:sz w:val="2"/>
                <w:szCs w:val="2"/>
                <w:lang w:val="es-ES"/>
              </w:rPr>
            </w:pPr>
          </w:p>
        </w:tc>
        <w:tc>
          <w:tcPr>
            <w:tcW w:w="2489" w:type="dxa"/>
          </w:tcPr>
          <w:p w14:paraId="7CD83484" w14:textId="77777777" w:rsidR="006F18BD" w:rsidRPr="006F18BD" w:rsidRDefault="006F18BD" w:rsidP="006F18BD">
            <w:pPr>
              <w:spacing w:before="114"/>
              <w:ind w:left="69"/>
              <w:rPr>
                <w:rFonts w:ascii="Arial MT" w:eastAsia="Arial MT" w:hAnsi="Arial MT" w:cs="Arial MT"/>
                <w:sz w:val="20"/>
                <w:lang w:val="es-ES"/>
              </w:rPr>
            </w:pPr>
            <w:r w:rsidRPr="006F18BD">
              <w:rPr>
                <w:rFonts w:ascii="Arial MT" w:eastAsia="Arial MT" w:hAnsi="Arial MT" w:cs="Arial MT"/>
                <w:color w:val="006FC0"/>
                <w:sz w:val="20"/>
                <w:lang w:val="es-ES"/>
              </w:rPr>
              <w:t>Salarios</w:t>
            </w:r>
            <w:r w:rsidRPr="006F18BD">
              <w:rPr>
                <w:rFonts w:ascii="Arial MT" w:eastAsia="Arial MT" w:hAnsi="Arial MT" w:cs="Arial MT"/>
                <w:color w:val="006FC0"/>
                <w:spacing w:val="80"/>
                <w:sz w:val="20"/>
                <w:lang w:val="es-ES"/>
              </w:rPr>
              <w:t xml:space="preserve"> </w:t>
            </w:r>
            <w:r w:rsidRPr="006F18BD">
              <w:rPr>
                <w:rFonts w:ascii="Arial MT" w:eastAsia="Arial MT" w:hAnsi="Arial MT" w:cs="Arial MT"/>
                <w:color w:val="006FC0"/>
                <w:sz w:val="20"/>
                <w:lang w:val="es-ES"/>
              </w:rPr>
              <w:t>y</w:t>
            </w:r>
            <w:r w:rsidRPr="006F18BD">
              <w:rPr>
                <w:rFonts w:ascii="Arial MT" w:eastAsia="Arial MT" w:hAnsi="Arial MT" w:cs="Arial MT"/>
                <w:color w:val="006FC0"/>
                <w:spacing w:val="80"/>
                <w:sz w:val="20"/>
                <w:lang w:val="es-ES"/>
              </w:rPr>
              <w:t xml:space="preserve"> </w:t>
            </w:r>
            <w:r w:rsidRPr="006F18BD">
              <w:rPr>
                <w:rFonts w:ascii="Arial MT" w:eastAsia="Arial MT" w:hAnsi="Arial MT" w:cs="Arial MT"/>
                <w:color w:val="006FC0"/>
                <w:sz w:val="20"/>
                <w:lang w:val="es-ES"/>
              </w:rPr>
              <w:t xml:space="preserve">prestaciones </w:t>
            </w:r>
            <w:r w:rsidRPr="006F18BD">
              <w:rPr>
                <w:rFonts w:ascii="Arial MT" w:eastAsia="Arial MT" w:hAnsi="Arial MT" w:cs="Arial MT"/>
                <w:color w:val="006FC0"/>
                <w:spacing w:val="-2"/>
                <w:sz w:val="20"/>
                <w:lang w:val="es-ES"/>
              </w:rPr>
              <w:t>sociales</w:t>
            </w:r>
          </w:p>
        </w:tc>
        <w:tc>
          <w:tcPr>
            <w:tcW w:w="1277" w:type="dxa"/>
          </w:tcPr>
          <w:p w14:paraId="0D639B13" w14:textId="77777777" w:rsidR="006F18BD" w:rsidRPr="006F18BD" w:rsidRDefault="006F18BD" w:rsidP="006F18BD">
            <w:pPr>
              <w:spacing w:line="229" w:lineRule="exact"/>
              <w:ind w:left="4"/>
              <w:jc w:val="center"/>
              <w:rPr>
                <w:rFonts w:ascii="Arial MT" w:eastAsia="Arial MT" w:hAnsi="Arial MT" w:cs="Arial MT"/>
                <w:sz w:val="20"/>
                <w:lang w:val="es-ES"/>
              </w:rPr>
            </w:pPr>
            <w:r w:rsidRPr="006F18BD">
              <w:rPr>
                <w:rFonts w:ascii="Arial MT" w:eastAsia="Arial MT" w:hAnsi="Arial MT" w:cs="Arial MT"/>
                <w:color w:val="006FC0"/>
                <w:spacing w:val="-2"/>
                <w:sz w:val="20"/>
                <w:lang w:val="es-ES"/>
              </w:rPr>
              <w:t>24/03/2026</w:t>
            </w:r>
          </w:p>
          <w:p w14:paraId="4140E9C4" w14:textId="77777777" w:rsidR="006F18BD" w:rsidRPr="006F18BD" w:rsidRDefault="006F18BD" w:rsidP="006F18BD">
            <w:pPr>
              <w:spacing w:line="230" w:lineRule="atLeast"/>
              <w:ind w:left="136" w:right="130" w:firstLine="2"/>
              <w:jc w:val="center"/>
              <w:rPr>
                <w:rFonts w:ascii="Arial MT" w:eastAsia="Arial MT" w:hAnsi="Arial MT" w:cs="Arial MT"/>
                <w:sz w:val="20"/>
                <w:lang w:val="es-ES"/>
              </w:rPr>
            </w:pPr>
            <w:r w:rsidRPr="006F18BD">
              <w:rPr>
                <w:rFonts w:ascii="Arial MT" w:eastAsia="Arial MT" w:hAnsi="Arial MT" w:cs="Arial MT"/>
                <w:color w:val="006FC0"/>
                <w:spacing w:val="-2"/>
                <w:sz w:val="20"/>
                <w:lang w:val="es-ES"/>
              </w:rPr>
              <w:t>hasta 31/12/2029</w:t>
            </w:r>
          </w:p>
        </w:tc>
        <w:tc>
          <w:tcPr>
            <w:tcW w:w="1557" w:type="dxa"/>
            <w:tcBorders>
              <w:right w:val="single" w:sz="4" w:space="0" w:color="006FC0"/>
            </w:tcBorders>
          </w:tcPr>
          <w:p w14:paraId="7254D114" w14:textId="77777777" w:rsidR="006F18BD" w:rsidRPr="006F18BD" w:rsidRDefault="006F18BD" w:rsidP="006F18BD">
            <w:pPr>
              <w:spacing w:before="230"/>
              <w:ind w:right="62"/>
              <w:jc w:val="right"/>
              <w:rPr>
                <w:rFonts w:ascii="Arial MT" w:eastAsia="Arial MT" w:hAnsi="Arial MT" w:cs="Arial MT"/>
                <w:sz w:val="20"/>
                <w:lang w:val="es-ES"/>
              </w:rPr>
            </w:pPr>
            <w:r w:rsidRPr="006F18BD">
              <w:rPr>
                <w:rFonts w:ascii="Arial MT" w:eastAsia="Arial MT" w:hAnsi="Arial MT" w:cs="Arial MT"/>
                <w:color w:val="006FC0"/>
                <w:spacing w:val="-2"/>
                <w:sz w:val="20"/>
                <w:lang w:val="es-ES"/>
              </w:rPr>
              <w:t>$129.710.019</w:t>
            </w:r>
          </w:p>
        </w:tc>
      </w:tr>
      <w:tr w:rsidR="006F18BD" w:rsidRPr="006F18BD" w14:paraId="42BA3085" w14:textId="77777777" w:rsidTr="006F18BD">
        <w:trPr>
          <w:trHeight w:val="688"/>
        </w:trPr>
        <w:tc>
          <w:tcPr>
            <w:tcW w:w="3824" w:type="dxa"/>
            <w:vMerge/>
            <w:tcBorders>
              <w:top w:val="nil"/>
              <w:left w:val="single" w:sz="4" w:space="0" w:color="006FC0"/>
            </w:tcBorders>
            <w:shd w:val="clear" w:color="auto" w:fill="DBE4F0"/>
          </w:tcPr>
          <w:p w14:paraId="1E047381" w14:textId="77777777" w:rsidR="006F18BD" w:rsidRPr="006F18BD" w:rsidRDefault="006F18BD" w:rsidP="006F18BD">
            <w:pPr>
              <w:rPr>
                <w:rFonts w:ascii="Arial MT" w:eastAsia="Arial MT" w:hAnsi="Arial MT" w:cs="Arial MT"/>
                <w:sz w:val="2"/>
                <w:szCs w:val="2"/>
                <w:lang w:val="es-ES"/>
              </w:rPr>
            </w:pPr>
          </w:p>
        </w:tc>
        <w:tc>
          <w:tcPr>
            <w:tcW w:w="2489" w:type="dxa"/>
          </w:tcPr>
          <w:p w14:paraId="2BCFD69C" w14:textId="77777777" w:rsidR="006F18BD" w:rsidRPr="006F18BD" w:rsidRDefault="006F18BD" w:rsidP="006F18BD">
            <w:pPr>
              <w:spacing w:before="227"/>
              <w:ind w:left="69"/>
              <w:rPr>
                <w:rFonts w:ascii="Arial MT" w:eastAsia="Arial MT" w:hAnsi="Arial MT" w:cs="Arial MT"/>
                <w:sz w:val="20"/>
                <w:lang w:val="es-ES"/>
              </w:rPr>
            </w:pPr>
            <w:r w:rsidRPr="006F18BD">
              <w:rPr>
                <w:rFonts w:ascii="Arial MT" w:eastAsia="Arial MT" w:hAnsi="Arial MT" w:cs="Arial MT"/>
                <w:color w:val="006FC0"/>
                <w:sz w:val="20"/>
                <w:lang w:val="es-ES"/>
              </w:rPr>
              <w:t>Calidad</w:t>
            </w:r>
            <w:r w:rsidRPr="006F18BD">
              <w:rPr>
                <w:rFonts w:ascii="Arial MT" w:eastAsia="Arial MT" w:hAnsi="Arial MT" w:cs="Arial MT"/>
                <w:color w:val="006FC0"/>
                <w:spacing w:val="-8"/>
                <w:sz w:val="20"/>
                <w:lang w:val="es-ES"/>
              </w:rPr>
              <w:t xml:space="preserve"> </w:t>
            </w:r>
            <w:r w:rsidRPr="006F18BD">
              <w:rPr>
                <w:rFonts w:ascii="Arial MT" w:eastAsia="Arial MT" w:hAnsi="Arial MT" w:cs="Arial MT"/>
                <w:color w:val="006FC0"/>
                <w:sz w:val="20"/>
                <w:lang w:val="es-ES"/>
              </w:rPr>
              <w:t>del</w:t>
            </w:r>
            <w:r w:rsidRPr="006F18BD">
              <w:rPr>
                <w:rFonts w:ascii="Arial MT" w:eastAsia="Arial MT" w:hAnsi="Arial MT" w:cs="Arial MT"/>
                <w:color w:val="006FC0"/>
                <w:spacing w:val="-9"/>
                <w:sz w:val="20"/>
                <w:lang w:val="es-ES"/>
              </w:rPr>
              <w:t xml:space="preserve"> </w:t>
            </w:r>
            <w:r w:rsidRPr="006F18BD">
              <w:rPr>
                <w:rFonts w:ascii="Arial MT" w:eastAsia="Arial MT" w:hAnsi="Arial MT" w:cs="Arial MT"/>
                <w:color w:val="006FC0"/>
                <w:spacing w:val="-2"/>
                <w:sz w:val="20"/>
                <w:lang w:val="es-ES"/>
              </w:rPr>
              <w:t>servicio</w:t>
            </w:r>
          </w:p>
        </w:tc>
        <w:tc>
          <w:tcPr>
            <w:tcW w:w="1277" w:type="dxa"/>
          </w:tcPr>
          <w:p w14:paraId="5F68E1BB" w14:textId="77777777" w:rsidR="006F18BD" w:rsidRPr="006F18BD" w:rsidRDefault="006F18BD" w:rsidP="006F18BD">
            <w:pPr>
              <w:spacing w:line="228" w:lineRule="exact"/>
              <w:ind w:left="4"/>
              <w:jc w:val="center"/>
              <w:rPr>
                <w:rFonts w:ascii="Arial MT" w:eastAsia="Arial MT" w:hAnsi="Arial MT" w:cs="Arial MT"/>
                <w:sz w:val="20"/>
                <w:lang w:val="es-ES"/>
              </w:rPr>
            </w:pPr>
            <w:r w:rsidRPr="006F18BD">
              <w:rPr>
                <w:rFonts w:ascii="Arial MT" w:eastAsia="Arial MT" w:hAnsi="Arial MT" w:cs="Arial MT"/>
                <w:color w:val="006FC0"/>
                <w:spacing w:val="-2"/>
                <w:sz w:val="20"/>
                <w:lang w:val="es-ES"/>
              </w:rPr>
              <w:t>24/03/2026</w:t>
            </w:r>
          </w:p>
          <w:p w14:paraId="55A8B293" w14:textId="77777777" w:rsidR="006F18BD" w:rsidRPr="006F18BD" w:rsidRDefault="006F18BD" w:rsidP="006F18BD">
            <w:pPr>
              <w:spacing w:line="230" w:lineRule="exact"/>
              <w:ind w:left="136" w:right="130" w:firstLine="2"/>
              <w:jc w:val="center"/>
              <w:rPr>
                <w:rFonts w:ascii="Arial MT" w:eastAsia="Arial MT" w:hAnsi="Arial MT" w:cs="Arial MT"/>
                <w:sz w:val="20"/>
                <w:lang w:val="es-ES"/>
              </w:rPr>
            </w:pPr>
            <w:r w:rsidRPr="006F18BD">
              <w:rPr>
                <w:rFonts w:ascii="Arial MT" w:eastAsia="Arial MT" w:hAnsi="Arial MT" w:cs="Arial MT"/>
                <w:color w:val="006FC0"/>
                <w:spacing w:val="-2"/>
                <w:sz w:val="20"/>
                <w:lang w:val="es-ES"/>
              </w:rPr>
              <w:t>hasta 01/07/2027</w:t>
            </w:r>
          </w:p>
        </w:tc>
        <w:tc>
          <w:tcPr>
            <w:tcW w:w="1557" w:type="dxa"/>
            <w:tcBorders>
              <w:right w:val="single" w:sz="4" w:space="0" w:color="006FC0"/>
            </w:tcBorders>
          </w:tcPr>
          <w:p w14:paraId="43D7A3F8" w14:textId="77777777" w:rsidR="006F18BD" w:rsidRPr="006F18BD" w:rsidRDefault="006F18BD" w:rsidP="006F18BD">
            <w:pPr>
              <w:spacing w:before="227"/>
              <w:ind w:right="62"/>
              <w:jc w:val="right"/>
              <w:rPr>
                <w:rFonts w:ascii="Arial MT" w:eastAsia="Arial MT" w:hAnsi="Arial MT" w:cs="Arial MT"/>
                <w:sz w:val="20"/>
                <w:lang w:val="es-ES"/>
              </w:rPr>
            </w:pPr>
            <w:r w:rsidRPr="006F18BD">
              <w:rPr>
                <w:rFonts w:ascii="Arial MT" w:eastAsia="Arial MT" w:hAnsi="Arial MT" w:cs="Arial MT"/>
                <w:color w:val="006FC0"/>
                <w:spacing w:val="-2"/>
                <w:sz w:val="20"/>
                <w:lang w:val="es-ES"/>
              </w:rPr>
              <w:t>$518.840.075</w:t>
            </w:r>
          </w:p>
        </w:tc>
      </w:tr>
      <w:tr w:rsidR="006F18BD" w:rsidRPr="006F18BD" w14:paraId="0EC7C083" w14:textId="77777777" w:rsidTr="006F18BD">
        <w:trPr>
          <w:trHeight w:val="921"/>
        </w:trPr>
        <w:tc>
          <w:tcPr>
            <w:tcW w:w="3824" w:type="dxa"/>
            <w:tcBorders>
              <w:left w:val="single" w:sz="4" w:space="0" w:color="006FC0"/>
            </w:tcBorders>
            <w:shd w:val="clear" w:color="auto" w:fill="DBE4F0"/>
          </w:tcPr>
          <w:p w14:paraId="7BE42678" w14:textId="77777777" w:rsidR="006F18BD" w:rsidRPr="006F18BD" w:rsidRDefault="006F18BD" w:rsidP="006F18BD">
            <w:pPr>
              <w:tabs>
                <w:tab w:val="left" w:pos="2938"/>
                <w:tab w:val="left" w:pos="3251"/>
              </w:tabs>
              <w:ind w:left="69" w:right="63"/>
              <w:rPr>
                <w:rFonts w:ascii="Arial MT" w:eastAsia="Arial MT" w:hAnsi="Arial MT" w:cs="Arial MT"/>
                <w:sz w:val="20"/>
                <w:lang w:val="es-ES"/>
              </w:rPr>
            </w:pPr>
            <w:r w:rsidRPr="006F18BD">
              <w:rPr>
                <w:rFonts w:ascii="Arial MT" w:eastAsia="Arial MT" w:hAnsi="Arial MT" w:cs="Arial MT"/>
                <w:color w:val="006FC0"/>
                <w:spacing w:val="-2"/>
                <w:sz w:val="20"/>
                <w:lang w:val="es-ES"/>
              </w:rPr>
              <w:t>RESPONSABILIDAD</w:t>
            </w:r>
            <w:r w:rsidRPr="006F18BD">
              <w:rPr>
                <w:rFonts w:ascii="Arial MT" w:eastAsia="Arial MT" w:hAnsi="Arial MT" w:cs="Arial MT"/>
                <w:color w:val="006FC0"/>
                <w:sz w:val="20"/>
                <w:lang w:val="es-ES"/>
              </w:rPr>
              <w:tab/>
            </w:r>
            <w:r w:rsidRPr="006F18BD">
              <w:rPr>
                <w:rFonts w:ascii="Arial MT" w:eastAsia="Arial MT" w:hAnsi="Arial MT" w:cs="Arial MT"/>
                <w:color w:val="006FC0"/>
                <w:sz w:val="20"/>
                <w:lang w:val="es-ES"/>
              </w:rPr>
              <w:tab/>
            </w:r>
            <w:r w:rsidRPr="006F18BD">
              <w:rPr>
                <w:rFonts w:ascii="Arial MT" w:eastAsia="Arial MT" w:hAnsi="Arial MT" w:cs="Arial MT"/>
                <w:color w:val="006FC0"/>
                <w:spacing w:val="-4"/>
                <w:sz w:val="20"/>
                <w:lang w:val="es-ES"/>
              </w:rPr>
              <w:t xml:space="preserve">CIVIL </w:t>
            </w:r>
            <w:r w:rsidRPr="006F18BD">
              <w:rPr>
                <w:rFonts w:ascii="Arial MT" w:eastAsia="Arial MT" w:hAnsi="Arial MT" w:cs="Arial MT"/>
                <w:color w:val="006FC0"/>
                <w:spacing w:val="-2"/>
                <w:sz w:val="20"/>
                <w:lang w:val="es-ES"/>
              </w:rPr>
              <w:t>EXTRACONTRACTUAL</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(Seguros</w:t>
            </w:r>
          </w:p>
          <w:p w14:paraId="7AA4C6B9" w14:textId="77777777" w:rsidR="006F18BD" w:rsidRPr="006F18BD" w:rsidRDefault="006F18BD" w:rsidP="006F18BD">
            <w:pPr>
              <w:tabs>
                <w:tab w:val="left" w:pos="1525"/>
                <w:tab w:val="left" w:pos="2549"/>
                <w:tab w:val="left" w:pos="3436"/>
              </w:tabs>
              <w:spacing w:line="230" w:lineRule="atLeast"/>
              <w:ind w:left="69" w:right="62"/>
              <w:rPr>
                <w:rFonts w:ascii="Arial MT" w:eastAsia="Arial MT" w:hAnsi="Arial MT" w:cs="Arial MT"/>
                <w:sz w:val="20"/>
                <w:lang w:val="es-ES"/>
              </w:rPr>
            </w:pPr>
            <w:r w:rsidRPr="006F18BD">
              <w:rPr>
                <w:rFonts w:ascii="Arial MT" w:eastAsia="Arial MT" w:hAnsi="Arial MT" w:cs="Arial MT"/>
                <w:color w:val="006FC0"/>
                <w:spacing w:val="-2"/>
                <w:sz w:val="20"/>
                <w:lang w:val="es-ES"/>
              </w:rPr>
              <w:t>Comerciales</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Bolívar;</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2"/>
                <w:sz w:val="20"/>
                <w:lang w:val="es-ES"/>
              </w:rPr>
              <w:t>Póliza</w:t>
            </w:r>
            <w:r w:rsidRPr="006F18BD">
              <w:rPr>
                <w:rFonts w:ascii="Arial MT" w:eastAsia="Arial MT" w:hAnsi="Arial MT" w:cs="Arial MT"/>
                <w:color w:val="006FC0"/>
                <w:sz w:val="20"/>
                <w:lang w:val="es-ES"/>
              </w:rPr>
              <w:tab/>
            </w:r>
            <w:r w:rsidRPr="006F18BD">
              <w:rPr>
                <w:rFonts w:ascii="Arial MT" w:eastAsia="Arial MT" w:hAnsi="Arial MT" w:cs="Arial MT"/>
                <w:color w:val="006FC0"/>
                <w:spacing w:val="-4"/>
                <w:sz w:val="20"/>
                <w:lang w:val="es-ES"/>
              </w:rPr>
              <w:t xml:space="preserve">No. </w:t>
            </w:r>
            <w:r w:rsidRPr="006F18BD">
              <w:rPr>
                <w:rFonts w:ascii="Arial MT" w:eastAsia="Arial MT" w:hAnsi="Arial MT" w:cs="Arial MT"/>
                <w:color w:val="006FC0"/>
                <w:spacing w:val="-2"/>
                <w:sz w:val="20"/>
                <w:lang w:val="es-ES"/>
              </w:rPr>
              <w:t>1510100085801</w:t>
            </w:r>
            <w:r w:rsidRPr="006F18BD">
              <w:rPr>
                <w:rFonts w:ascii="Arial MT" w:eastAsia="Arial MT" w:hAnsi="Arial MT" w:cs="Arial MT"/>
                <w:color w:val="006FC0"/>
                <w:spacing w:val="-8"/>
                <w:sz w:val="20"/>
                <w:lang w:val="es-ES"/>
              </w:rPr>
              <w:t xml:space="preserve"> </w:t>
            </w:r>
            <w:r w:rsidRPr="006F18BD">
              <w:rPr>
                <w:rFonts w:ascii="Arial MT" w:eastAsia="Arial MT" w:hAnsi="Arial MT" w:cs="Arial MT"/>
                <w:color w:val="006FC0"/>
                <w:spacing w:val="-2"/>
                <w:sz w:val="20"/>
                <w:lang w:val="es-ES"/>
              </w:rPr>
              <w:t>de</w:t>
            </w:r>
            <w:r w:rsidRPr="006F18BD">
              <w:rPr>
                <w:rFonts w:ascii="Arial MT" w:eastAsia="Arial MT" w:hAnsi="Arial MT" w:cs="Arial MT"/>
                <w:color w:val="006FC0"/>
                <w:spacing w:val="-8"/>
                <w:sz w:val="20"/>
                <w:lang w:val="es-ES"/>
              </w:rPr>
              <w:t xml:space="preserve"> </w:t>
            </w:r>
            <w:r w:rsidRPr="006F18BD">
              <w:rPr>
                <w:rFonts w:ascii="Arial MT" w:eastAsia="Arial MT" w:hAnsi="Arial MT" w:cs="Arial MT"/>
                <w:color w:val="006FC0"/>
                <w:spacing w:val="-2"/>
                <w:sz w:val="20"/>
                <w:lang w:val="es-ES"/>
              </w:rPr>
              <w:t>25</w:t>
            </w:r>
            <w:r w:rsidRPr="006F18BD">
              <w:rPr>
                <w:rFonts w:ascii="Arial MT" w:eastAsia="Arial MT" w:hAnsi="Arial MT" w:cs="Arial MT"/>
                <w:color w:val="006FC0"/>
                <w:spacing w:val="-4"/>
                <w:sz w:val="20"/>
                <w:lang w:val="es-ES"/>
              </w:rPr>
              <w:t xml:space="preserve"> </w:t>
            </w:r>
            <w:r w:rsidRPr="006F18BD">
              <w:rPr>
                <w:rFonts w:ascii="Arial MT" w:eastAsia="Arial MT" w:hAnsi="Arial MT" w:cs="Arial MT"/>
                <w:color w:val="006FC0"/>
                <w:spacing w:val="-2"/>
                <w:sz w:val="20"/>
                <w:lang w:val="es-ES"/>
              </w:rPr>
              <w:t>de</w:t>
            </w:r>
            <w:r w:rsidRPr="006F18BD">
              <w:rPr>
                <w:rFonts w:ascii="Arial MT" w:eastAsia="Arial MT" w:hAnsi="Arial MT" w:cs="Arial MT"/>
                <w:color w:val="006FC0"/>
                <w:spacing w:val="-6"/>
                <w:sz w:val="20"/>
                <w:lang w:val="es-ES"/>
              </w:rPr>
              <w:t xml:space="preserve"> </w:t>
            </w:r>
            <w:r w:rsidRPr="006F18BD">
              <w:rPr>
                <w:rFonts w:ascii="Arial MT" w:eastAsia="Arial MT" w:hAnsi="Arial MT" w:cs="Arial MT"/>
                <w:color w:val="006FC0"/>
                <w:spacing w:val="-2"/>
                <w:sz w:val="20"/>
                <w:lang w:val="es-ES"/>
              </w:rPr>
              <w:t>marzo</w:t>
            </w:r>
            <w:r w:rsidRPr="006F18BD">
              <w:rPr>
                <w:rFonts w:ascii="Arial MT" w:eastAsia="Arial MT" w:hAnsi="Arial MT" w:cs="Arial MT"/>
                <w:color w:val="006FC0"/>
                <w:spacing w:val="-8"/>
                <w:sz w:val="20"/>
                <w:lang w:val="es-ES"/>
              </w:rPr>
              <w:t xml:space="preserve"> </w:t>
            </w:r>
            <w:r w:rsidRPr="006F18BD">
              <w:rPr>
                <w:rFonts w:ascii="Arial MT" w:eastAsia="Arial MT" w:hAnsi="Arial MT" w:cs="Arial MT"/>
                <w:color w:val="006FC0"/>
                <w:spacing w:val="-2"/>
                <w:sz w:val="20"/>
                <w:lang w:val="es-ES"/>
              </w:rPr>
              <w:t>de</w:t>
            </w:r>
            <w:r w:rsidRPr="006F18BD">
              <w:rPr>
                <w:rFonts w:ascii="Arial MT" w:eastAsia="Arial MT" w:hAnsi="Arial MT" w:cs="Arial MT"/>
                <w:color w:val="006FC0"/>
                <w:spacing w:val="-7"/>
                <w:sz w:val="20"/>
                <w:lang w:val="es-ES"/>
              </w:rPr>
              <w:t xml:space="preserve"> </w:t>
            </w:r>
            <w:r w:rsidRPr="006F18BD">
              <w:rPr>
                <w:rFonts w:ascii="Arial MT" w:eastAsia="Arial MT" w:hAnsi="Arial MT" w:cs="Arial MT"/>
                <w:color w:val="006FC0"/>
                <w:spacing w:val="-4"/>
                <w:sz w:val="20"/>
                <w:lang w:val="es-ES"/>
              </w:rPr>
              <w:t>2025)</w:t>
            </w:r>
          </w:p>
        </w:tc>
        <w:tc>
          <w:tcPr>
            <w:tcW w:w="2489" w:type="dxa"/>
          </w:tcPr>
          <w:p w14:paraId="1E688E3C" w14:textId="77777777" w:rsidR="006F18BD" w:rsidRPr="006F18BD" w:rsidRDefault="006F18BD" w:rsidP="006F18BD">
            <w:pPr>
              <w:rPr>
                <w:rFonts w:ascii="Arial" w:eastAsia="Arial MT" w:hAnsi="Arial MT" w:cs="Arial MT"/>
                <w:b/>
                <w:sz w:val="20"/>
                <w:lang w:val="es-ES"/>
              </w:rPr>
            </w:pPr>
          </w:p>
          <w:p w14:paraId="2C256459" w14:textId="77777777" w:rsidR="006F18BD" w:rsidRPr="006F18BD" w:rsidRDefault="006F18BD" w:rsidP="006F18BD">
            <w:pPr>
              <w:ind w:left="69" w:right="536"/>
              <w:rPr>
                <w:rFonts w:ascii="Arial MT" w:eastAsia="Arial MT" w:hAnsi="Arial MT" w:cs="Arial MT"/>
                <w:sz w:val="20"/>
                <w:lang w:val="es-ES"/>
              </w:rPr>
            </w:pPr>
            <w:r w:rsidRPr="006F18BD">
              <w:rPr>
                <w:rFonts w:ascii="Arial MT" w:eastAsia="Arial MT" w:hAnsi="Arial MT" w:cs="Arial MT"/>
                <w:color w:val="006FC0"/>
                <w:sz w:val="20"/>
                <w:lang w:val="es-ES"/>
              </w:rPr>
              <w:t>Responsabilidad</w:t>
            </w:r>
            <w:r w:rsidRPr="006F18BD">
              <w:rPr>
                <w:rFonts w:ascii="Arial MT" w:eastAsia="Arial MT" w:hAnsi="Arial MT" w:cs="Arial MT"/>
                <w:color w:val="006FC0"/>
                <w:spacing w:val="-14"/>
                <w:sz w:val="20"/>
                <w:lang w:val="es-ES"/>
              </w:rPr>
              <w:t xml:space="preserve"> </w:t>
            </w:r>
            <w:r w:rsidRPr="006F18BD">
              <w:rPr>
                <w:rFonts w:ascii="Arial MT" w:eastAsia="Arial MT" w:hAnsi="Arial MT" w:cs="Arial MT"/>
                <w:color w:val="006FC0"/>
                <w:sz w:val="20"/>
                <w:lang w:val="es-ES"/>
              </w:rPr>
              <w:t xml:space="preserve">civil </w:t>
            </w:r>
            <w:r w:rsidRPr="006F18BD">
              <w:rPr>
                <w:rFonts w:ascii="Arial MT" w:eastAsia="Arial MT" w:hAnsi="Arial MT" w:cs="Arial MT"/>
                <w:color w:val="006FC0"/>
                <w:spacing w:val="-2"/>
                <w:sz w:val="20"/>
                <w:lang w:val="es-ES"/>
              </w:rPr>
              <w:t>extracontractual:</w:t>
            </w:r>
          </w:p>
        </w:tc>
        <w:tc>
          <w:tcPr>
            <w:tcW w:w="1277" w:type="dxa"/>
          </w:tcPr>
          <w:p w14:paraId="318767ED" w14:textId="77777777" w:rsidR="006F18BD" w:rsidRPr="006F18BD" w:rsidRDefault="006F18BD" w:rsidP="006F18BD">
            <w:pPr>
              <w:spacing w:before="115"/>
              <w:ind w:left="4"/>
              <w:jc w:val="center"/>
              <w:rPr>
                <w:rFonts w:ascii="Arial MT" w:eastAsia="Arial MT" w:hAnsi="Arial MT" w:cs="Arial MT"/>
                <w:sz w:val="20"/>
                <w:lang w:val="es-ES"/>
              </w:rPr>
            </w:pPr>
            <w:r w:rsidRPr="006F18BD">
              <w:rPr>
                <w:rFonts w:ascii="Arial MT" w:eastAsia="Arial MT" w:hAnsi="Arial MT" w:cs="Arial MT"/>
                <w:color w:val="006FC0"/>
                <w:spacing w:val="-2"/>
                <w:sz w:val="20"/>
                <w:lang w:val="es-ES"/>
              </w:rPr>
              <w:t>24/03/2026</w:t>
            </w:r>
          </w:p>
          <w:p w14:paraId="32AAAE6A" w14:textId="77777777" w:rsidR="006F18BD" w:rsidRPr="006F18BD" w:rsidRDefault="006F18BD" w:rsidP="006F18BD">
            <w:pPr>
              <w:ind w:left="136" w:right="130" w:firstLine="2"/>
              <w:jc w:val="center"/>
              <w:rPr>
                <w:rFonts w:ascii="Arial MT" w:eastAsia="Arial MT" w:hAnsi="Arial MT" w:cs="Arial MT"/>
                <w:sz w:val="20"/>
                <w:lang w:val="es-ES"/>
              </w:rPr>
            </w:pPr>
            <w:r w:rsidRPr="006F18BD">
              <w:rPr>
                <w:rFonts w:ascii="Arial MT" w:eastAsia="Arial MT" w:hAnsi="Arial MT" w:cs="Arial MT"/>
                <w:color w:val="006FC0"/>
                <w:spacing w:val="-2"/>
                <w:sz w:val="20"/>
                <w:lang w:val="es-ES"/>
              </w:rPr>
              <w:t>hasta 31/12/2026</w:t>
            </w:r>
          </w:p>
        </w:tc>
        <w:tc>
          <w:tcPr>
            <w:tcW w:w="1557" w:type="dxa"/>
            <w:tcBorders>
              <w:right w:val="single" w:sz="4" w:space="0" w:color="006FC0"/>
            </w:tcBorders>
          </w:tcPr>
          <w:p w14:paraId="58F1DEA4" w14:textId="77777777" w:rsidR="006F18BD" w:rsidRPr="006F18BD" w:rsidRDefault="006F18BD" w:rsidP="006F18BD">
            <w:pPr>
              <w:spacing w:before="115"/>
              <w:rPr>
                <w:rFonts w:ascii="Arial" w:eastAsia="Arial MT" w:hAnsi="Arial MT" w:cs="Arial MT"/>
                <w:b/>
                <w:sz w:val="20"/>
                <w:lang w:val="es-ES"/>
              </w:rPr>
            </w:pPr>
          </w:p>
          <w:p w14:paraId="51F71404" w14:textId="77777777" w:rsidR="006F18BD" w:rsidRPr="006F18BD" w:rsidRDefault="006F18BD" w:rsidP="006F18BD">
            <w:pPr>
              <w:ind w:right="62"/>
              <w:jc w:val="right"/>
              <w:rPr>
                <w:rFonts w:ascii="Arial MT" w:eastAsia="Arial MT" w:hAnsi="Arial MT" w:cs="Arial MT"/>
                <w:sz w:val="20"/>
                <w:lang w:val="es-ES"/>
              </w:rPr>
            </w:pPr>
            <w:r w:rsidRPr="006F18BD">
              <w:rPr>
                <w:rFonts w:ascii="Arial MT" w:eastAsia="Arial MT" w:hAnsi="Arial MT" w:cs="Arial MT"/>
                <w:color w:val="006FC0"/>
                <w:spacing w:val="-2"/>
                <w:sz w:val="20"/>
                <w:lang w:val="es-ES"/>
              </w:rPr>
              <w:t>$525.271.500</w:t>
            </w:r>
          </w:p>
        </w:tc>
      </w:tr>
      <w:tr w:rsidR="006F18BD" w:rsidRPr="006F18BD" w14:paraId="53C1F101" w14:textId="77777777" w:rsidTr="00E47821">
        <w:trPr>
          <w:trHeight w:val="462"/>
        </w:trPr>
        <w:tc>
          <w:tcPr>
            <w:tcW w:w="3824" w:type="dxa"/>
            <w:tcBorders>
              <w:left w:val="single" w:sz="4" w:space="0" w:color="006FC0"/>
            </w:tcBorders>
            <w:shd w:val="clear" w:color="auto" w:fill="DBE4F0"/>
          </w:tcPr>
          <w:p w14:paraId="20311A03" w14:textId="77777777" w:rsidR="006F18BD" w:rsidRPr="006F18BD" w:rsidRDefault="006F18BD" w:rsidP="006F18BD">
            <w:pPr>
              <w:spacing w:before="114"/>
              <w:ind w:left="124"/>
              <w:rPr>
                <w:rFonts w:ascii="Arial MT" w:eastAsia="Arial MT" w:hAnsi="Arial MT" w:cs="Arial MT"/>
                <w:sz w:val="20"/>
                <w:lang w:val="es-ES"/>
              </w:rPr>
            </w:pPr>
            <w:r w:rsidRPr="006F18BD">
              <w:rPr>
                <w:rFonts w:ascii="Arial MT" w:eastAsia="Arial MT" w:hAnsi="Arial MT" w:cs="Arial MT"/>
                <w:color w:val="006FC0"/>
                <w:sz w:val="20"/>
                <w:lang w:val="es-ES"/>
              </w:rPr>
              <w:t>FECHA</w:t>
            </w:r>
            <w:r w:rsidRPr="006F18BD">
              <w:rPr>
                <w:rFonts w:ascii="Arial MT" w:eastAsia="Arial MT" w:hAnsi="Arial MT" w:cs="Arial MT"/>
                <w:color w:val="006FC0"/>
                <w:spacing w:val="-9"/>
                <w:sz w:val="20"/>
                <w:lang w:val="es-ES"/>
              </w:rPr>
              <w:t xml:space="preserve"> </w:t>
            </w:r>
            <w:r w:rsidRPr="006F18BD">
              <w:rPr>
                <w:rFonts w:ascii="Arial MT" w:eastAsia="Arial MT" w:hAnsi="Arial MT" w:cs="Arial MT"/>
                <w:color w:val="006FC0"/>
                <w:sz w:val="20"/>
                <w:lang w:val="es-ES"/>
              </w:rPr>
              <w:t>APROBACION</w:t>
            </w:r>
            <w:r w:rsidRPr="006F18BD">
              <w:rPr>
                <w:rFonts w:ascii="Arial MT" w:eastAsia="Arial MT" w:hAnsi="Arial MT" w:cs="Arial MT"/>
                <w:color w:val="006FC0"/>
                <w:spacing w:val="-5"/>
                <w:sz w:val="20"/>
                <w:lang w:val="es-ES"/>
              </w:rPr>
              <w:t xml:space="preserve"> </w:t>
            </w:r>
            <w:r w:rsidRPr="006F18BD">
              <w:rPr>
                <w:rFonts w:ascii="Arial MT" w:eastAsia="Arial MT" w:hAnsi="Arial MT" w:cs="Arial MT"/>
                <w:color w:val="006FC0"/>
                <w:sz w:val="20"/>
                <w:lang w:val="es-ES"/>
              </w:rPr>
              <w:t>DE</w:t>
            </w:r>
            <w:r w:rsidRPr="006F18BD">
              <w:rPr>
                <w:rFonts w:ascii="Arial MT" w:eastAsia="Arial MT" w:hAnsi="Arial MT" w:cs="Arial MT"/>
                <w:color w:val="006FC0"/>
                <w:spacing w:val="-6"/>
                <w:sz w:val="20"/>
                <w:lang w:val="es-ES"/>
              </w:rPr>
              <w:t xml:space="preserve"> </w:t>
            </w:r>
            <w:r w:rsidRPr="006F18BD">
              <w:rPr>
                <w:rFonts w:ascii="Arial MT" w:eastAsia="Arial MT" w:hAnsi="Arial MT" w:cs="Arial MT"/>
                <w:color w:val="006FC0"/>
                <w:spacing w:val="-2"/>
                <w:sz w:val="20"/>
                <w:lang w:val="es-ES"/>
              </w:rPr>
              <w:t>GARANTIAS</w:t>
            </w:r>
          </w:p>
        </w:tc>
        <w:tc>
          <w:tcPr>
            <w:tcW w:w="5323" w:type="dxa"/>
            <w:gridSpan w:val="3"/>
            <w:tcBorders>
              <w:right w:val="single" w:sz="4" w:space="0" w:color="006FC0"/>
            </w:tcBorders>
          </w:tcPr>
          <w:p w14:paraId="16BFB651" w14:textId="77777777" w:rsidR="006F18BD" w:rsidRPr="006F18BD" w:rsidRDefault="006F18BD" w:rsidP="006F18BD">
            <w:pPr>
              <w:spacing w:before="114"/>
              <w:ind w:left="69"/>
              <w:rPr>
                <w:rFonts w:ascii="Arial MT" w:eastAsia="Arial MT" w:hAnsi="Arial MT" w:cs="Arial MT"/>
                <w:sz w:val="20"/>
                <w:lang w:val="es-ES"/>
              </w:rPr>
            </w:pPr>
            <w:r w:rsidRPr="006F18BD">
              <w:rPr>
                <w:rFonts w:ascii="Arial MT" w:eastAsia="Arial MT" w:hAnsi="Arial MT" w:cs="Arial MT"/>
                <w:color w:val="006FC0"/>
                <w:sz w:val="20"/>
                <w:lang w:val="es-ES"/>
              </w:rPr>
              <w:t>27</w:t>
            </w:r>
            <w:r w:rsidRPr="006F18BD">
              <w:rPr>
                <w:rFonts w:ascii="Arial MT" w:eastAsia="Arial MT" w:hAnsi="Arial MT" w:cs="Arial MT"/>
                <w:color w:val="006FC0"/>
                <w:spacing w:val="-6"/>
                <w:sz w:val="20"/>
                <w:lang w:val="es-ES"/>
              </w:rPr>
              <w:t xml:space="preserve"> </w:t>
            </w:r>
            <w:r w:rsidRPr="006F18BD">
              <w:rPr>
                <w:rFonts w:ascii="Arial MT" w:eastAsia="Arial MT" w:hAnsi="Arial MT" w:cs="Arial MT"/>
                <w:color w:val="006FC0"/>
                <w:sz w:val="20"/>
                <w:lang w:val="es-ES"/>
              </w:rPr>
              <w:t>de</w:t>
            </w:r>
            <w:r w:rsidRPr="006F18BD">
              <w:rPr>
                <w:rFonts w:ascii="Arial MT" w:eastAsia="Arial MT" w:hAnsi="Arial MT" w:cs="Arial MT"/>
                <w:color w:val="006FC0"/>
                <w:spacing w:val="-4"/>
                <w:sz w:val="20"/>
                <w:lang w:val="es-ES"/>
              </w:rPr>
              <w:t xml:space="preserve"> </w:t>
            </w:r>
            <w:r w:rsidRPr="006F18BD">
              <w:rPr>
                <w:rFonts w:ascii="Arial MT" w:eastAsia="Arial MT" w:hAnsi="Arial MT" w:cs="Arial MT"/>
                <w:color w:val="006FC0"/>
                <w:sz w:val="20"/>
                <w:lang w:val="es-ES"/>
              </w:rPr>
              <w:t>marzo</w:t>
            </w:r>
            <w:r w:rsidRPr="006F18BD">
              <w:rPr>
                <w:rFonts w:ascii="Arial MT" w:eastAsia="Arial MT" w:hAnsi="Arial MT" w:cs="Arial MT"/>
                <w:color w:val="006FC0"/>
                <w:spacing w:val="-2"/>
                <w:sz w:val="20"/>
                <w:lang w:val="es-ES"/>
              </w:rPr>
              <w:t xml:space="preserve"> </w:t>
            </w:r>
            <w:r w:rsidRPr="006F18BD">
              <w:rPr>
                <w:rFonts w:ascii="Arial MT" w:eastAsia="Arial MT" w:hAnsi="Arial MT" w:cs="Arial MT"/>
                <w:color w:val="006FC0"/>
                <w:sz w:val="20"/>
                <w:lang w:val="es-ES"/>
              </w:rPr>
              <w:t>de</w:t>
            </w:r>
            <w:r w:rsidRPr="006F18BD">
              <w:rPr>
                <w:rFonts w:ascii="Arial MT" w:eastAsia="Arial MT" w:hAnsi="Arial MT" w:cs="Arial MT"/>
                <w:color w:val="006FC0"/>
                <w:spacing w:val="-4"/>
                <w:sz w:val="20"/>
                <w:lang w:val="es-ES"/>
              </w:rPr>
              <w:t xml:space="preserve"> 2026</w:t>
            </w:r>
          </w:p>
        </w:tc>
      </w:tr>
      <w:tr w:rsidR="00E47821" w:rsidRPr="006F18BD" w14:paraId="5D59A0A9" w14:textId="77777777" w:rsidTr="006F18BD">
        <w:trPr>
          <w:trHeight w:val="462"/>
        </w:trPr>
        <w:tc>
          <w:tcPr>
            <w:tcW w:w="3824" w:type="dxa"/>
            <w:tcBorders>
              <w:left w:val="single" w:sz="4" w:space="0" w:color="006FC0"/>
              <w:bottom w:val="single" w:sz="4" w:space="0" w:color="006FC0"/>
            </w:tcBorders>
            <w:shd w:val="clear" w:color="auto" w:fill="DBE4F0"/>
          </w:tcPr>
          <w:p w14:paraId="77C6A3D1" w14:textId="26C91CA4" w:rsidR="00E47821" w:rsidRPr="006F18BD" w:rsidRDefault="00E47821" w:rsidP="006F18BD">
            <w:pPr>
              <w:spacing w:before="114"/>
              <w:ind w:left="124"/>
              <w:rPr>
                <w:rFonts w:ascii="Arial MT" w:eastAsia="Arial MT" w:hAnsi="Arial MT" w:cs="Arial MT"/>
                <w:color w:val="006FC0"/>
                <w:sz w:val="20"/>
                <w:lang w:val="es-ES"/>
              </w:rPr>
            </w:pPr>
            <w:r>
              <w:rPr>
                <w:rFonts w:ascii="Arial MT" w:eastAsia="Arial MT" w:hAnsi="Arial MT" w:cs="Arial MT"/>
                <w:color w:val="006FC0"/>
                <w:sz w:val="20"/>
                <w:lang w:val="es-ES"/>
              </w:rPr>
              <w:t>FECHA DE INICO</w:t>
            </w:r>
          </w:p>
        </w:tc>
        <w:tc>
          <w:tcPr>
            <w:tcW w:w="5323" w:type="dxa"/>
            <w:gridSpan w:val="3"/>
            <w:tcBorders>
              <w:bottom w:val="single" w:sz="4" w:space="0" w:color="006FC0"/>
              <w:right w:val="single" w:sz="4" w:space="0" w:color="006FC0"/>
            </w:tcBorders>
          </w:tcPr>
          <w:p w14:paraId="1A878DDA" w14:textId="2B5929EF" w:rsidR="00E47821" w:rsidRPr="006F18BD" w:rsidRDefault="00E47821" w:rsidP="006F18BD">
            <w:pPr>
              <w:spacing w:before="114"/>
              <w:ind w:left="69"/>
              <w:rPr>
                <w:rFonts w:ascii="Arial MT" w:eastAsia="Arial MT" w:hAnsi="Arial MT" w:cs="Arial MT"/>
                <w:color w:val="006FC0"/>
                <w:sz w:val="20"/>
                <w:lang w:val="es-ES"/>
              </w:rPr>
            </w:pPr>
            <w:r>
              <w:rPr>
                <w:rFonts w:ascii="Arial MT" w:eastAsia="Arial MT" w:hAnsi="Arial MT" w:cs="Arial MT"/>
                <w:color w:val="006FC0"/>
                <w:sz w:val="20"/>
                <w:lang w:val="es-ES"/>
              </w:rPr>
              <w:t>30 DE MARZO DE 2026</w:t>
            </w:r>
          </w:p>
        </w:tc>
      </w:tr>
    </w:tbl>
    <w:p w14:paraId="466B7EF6" w14:textId="77777777" w:rsidR="00DD2246" w:rsidRPr="0047301D" w:rsidRDefault="00DD2246" w:rsidP="00DD2246">
      <w:pPr>
        <w:jc w:val="both"/>
        <w:rPr>
          <w:rFonts w:ascii="Arial" w:eastAsia="Arial" w:hAnsi="Arial" w:cs="Arial"/>
          <w:sz w:val="20"/>
          <w:szCs w:val="20"/>
        </w:rPr>
      </w:pPr>
    </w:p>
    <w:p w14:paraId="318B66BD" w14:textId="0BCB3904" w:rsidR="009F05AF" w:rsidRDefault="009F05AF" w:rsidP="006842E5">
      <w:pPr>
        <w:pStyle w:val="Ttulo2"/>
        <w:ind w:left="0"/>
        <w:jc w:val="both"/>
        <w:rPr>
          <w:rFonts w:cs="Arial"/>
          <w:bCs/>
          <w:sz w:val="20"/>
          <w:szCs w:val="20"/>
        </w:rPr>
      </w:pPr>
    </w:p>
    <w:p w14:paraId="6E0BC57C" w14:textId="2694B25D" w:rsidR="008E145E" w:rsidRPr="006842E5" w:rsidRDefault="006842E5" w:rsidP="006842E5">
      <w:pPr>
        <w:pStyle w:val="Ttulo2"/>
        <w:ind w:left="0"/>
        <w:jc w:val="both"/>
        <w:rPr>
          <w:rFonts w:cs="Arial"/>
          <w:bCs/>
          <w:sz w:val="20"/>
          <w:szCs w:val="20"/>
        </w:rPr>
      </w:pPr>
      <w:r w:rsidRPr="006842E5">
        <w:rPr>
          <w:rFonts w:cs="Arial"/>
          <w:bCs/>
          <w:sz w:val="20"/>
          <w:szCs w:val="20"/>
        </w:rPr>
        <w:t>Las garantías se encuentran debidamente enviadas a la entidad contratante a través del SECOP II</w:t>
      </w:r>
    </w:p>
    <w:p w14:paraId="1368BF43" w14:textId="77777777" w:rsidR="004C78D4" w:rsidRDefault="004C78D4" w:rsidP="00E24E62">
      <w:pPr>
        <w:pStyle w:val="Ttulo2"/>
        <w:ind w:left="709"/>
        <w:jc w:val="both"/>
        <w:rPr>
          <w:rFonts w:cs="Arial"/>
          <w:b/>
          <w:sz w:val="20"/>
          <w:szCs w:val="20"/>
        </w:rPr>
      </w:pPr>
    </w:p>
    <w:p w14:paraId="7270E9B5" w14:textId="77777777" w:rsidR="00C87694" w:rsidRDefault="00C87694" w:rsidP="00E24E62">
      <w:pPr>
        <w:pStyle w:val="Ttulo2"/>
        <w:ind w:left="709"/>
        <w:jc w:val="both"/>
        <w:rPr>
          <w:rFonts w:cs="Arial"/>
          <w:b/>
          <w:sz w:val="20"/>
          <w:szCs w:val="20"/>
        </w:rPr>
      </w:pPr>
    </w:p>
    <w:p w14:paraId="6E357DED" w14:textId="77777777" w:rsidR="00EA0B0C" w:rsidRDefault="00EA0B0C" w:rsidP="00E24E62">
      <w:pPr>
        <w:pStyle w:val="Ttulo2"/>
        <w:ind w:left="709"/>
        <w:jc w:val="both"/>
        <w:rPr>
          <w:rFonts w:cs="Arial"/>
          <w:b/>
          <w:sz w:val="20"/>
          <w:szCs w:val="20"/>
        </w:rPr>
      </w:pPr>
    </w:p>
    <w:p w14:paraId="779E3475" w14:textId="77777777" w:rsidR="00EA0B0C" w:rsidRDefault="00EA0B0C" w:rsidP="00E24E62">
      <w:pPr>
        <w:pStyle w:val="Ttulo2"/>
        <w:ind w:left="709"/>
        <w:jc w:val="both"/>
        <w:rPr>
          <w:rFonts w:cs="Arial"/>
          <w:b/>
          <w:sz w:val="20"/>
          <w:szCs w:val="20"/>
        </w:rPr>
      </w:pPr>
    </w:p>
    <w:p w14:paraId="58A20885" w14:textId="77777777" w:rsidR="00C87694" w:rsidRDefault="00C87694" w:rsidP="00E24E62">
      <w:pPr>
        <w:pStyle w:val="Ttulo2"/>
        <w:ind w:left="709"/>
        <w:jc w:val="both"/>
        <w:rPr>
          <w:rFonts w:cs="Arial"/>
          <w:b/>
          <w:sz w:val="20"/>
          <w:szCs w:val="20"/>
        </w:rPr>
      </w:pPr>
    </w:p>
    <w:p w14:paraId="5FF25DB8" w14:textId="7AF40AE2" w:rsidR="00D267CF" w:rsidRDefault="00F8781E" w:rsidP="00D267CF">
      <w:pPr>
        <w:pStyle w:val="Ttulo2"/>
        <w:numPr>
          <w:ilvl w:val="1"/>
          <w:numId w:val="1"/>
        </w:numPr>
        <w:ind w:left="709"/>
        <w:jc w:val="both"/>
        <w:rPr>
          <w:rFonts w:cs="Arial"/>
          <w:b/>
          <w:sz w:val="20"/>
          <w:szCs w:val="20"/>
        </w:rPr>
      </w:pPr>
      <w:r w:rsidRPr="005B77B0">
        <w:rPr>
          <w:rFonts w:cs="Arial"/>
          <w:b/>
          <w:sz w:val="20"/>
          <w:szCs w:val="20"/>
        </w:rPr>
        <w:lastRenderedPageBreak/>
        <w:t>P</w:t>
      </w:r>
      <w:r w:rsidR="00D267CF" w:rsidRPr="005B77B0">
        <w:rPr>
          <w:rFonts w:cs="Arial"/>
          <w:b/>
          <w:sz w:val="20"/>
          <w:szCs w:val="20"/>
        </w:rPr>
        <w:t xml:space="preserve">RESUPUESTO </w:t>
      </w:r>
    </w:p>
    <w:p w14:paraId="03081D7E" w14:textId="77777777" w:rsidR="00C87694" w:rsidRDefault="00C87694" w:rsidP="00D267CF">
      <w:pPr>
        <w:pStyle w:val="Ttulo2"/>
        <w:ind w:left="481"/>
        <w:jc w:val="both"/>
        <w:rPr>
          <w:rFonts w:cs="Arial"/>
          <w:b/>
          <w:sz w:val="20"/>
          <w:szCs w:val="20"/>
        </w:rPr>
      </w:pPr>
    </w:p>
    <w:p w14:paraId="3721F70E" w14:textId="7330EFFF" w:rsidR="008D091F" w:rsidRDefault="00EA0B0C" w:rsidP="00C87694">
      <w:pPr>
        <w:pStyle w:val="Ttulo2"/>
        <w:ind w:left="-1134"/>
        <w:jc w:val="center"/>
        <w:rPr>
          <w:rFonts w:cs="Arial"/>
          <w:b/>
          <w:sz w:val="20"/>
          <w:szCs w:val="20"/>
        </w:rPr>
      </w:pPr>
      <w:r w:rsidRPr="00EA0B0C">
        <w:drawing>
          <wp:inline distT="0" distB="0" distL="0" distR="0" wp14:anchorId="46685A2C" wp14:editId="4E694940">
            <wp:extent cx="7299325" cy="6328372"/>
            <wp:effectExtent l="0" t="0" r="0" b="0"/>
            <wp:docPr id="13787999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63660" cy="6384149"/>
                    </a:xfrm>
                    <a:prstGeom prst="rect">
                      <a:avLst/>
                    </a:prstGeom>
                    <a:noFill/>
                    <a:ln>
                      <a:noFill/>
                    </a:ln>
                  </pic:spPr>
                </pic:pic>
              </a:graphicData>
            </a:graphic>
          </wp:inline>
        </w:drawing>
      </w:r>
    </w:p>
    <w:p w14:paraId="4B9085CA" w14:textId="77777777" w:rsidR="008D091F" w:rsidRDefault="008D091F" w:rsidP="00D267CF">
      <w:pPr>
        <w:pStyle w:val="Ttulo2"/>
        <w:ind w:left="481"/>
        <w:jc w:val="both"/>
        <w:rPr>
          <w:rFonts w:cs="Arial"/>
          <w:b/>
          <w:sz w:val="20"/>
          <w:szCs w:val="20"/>
        </w:rPr>
      </w:pPr>
    </w:p>
    <w:p w14:paraId="3DD1301B" w14:textId="77777777" w:rsidR="00C87694" w:rsidRDefault="00C87694" w:rsidP="00C87694">
      <w:pPr>
        <w:pStyle w:val="Ttulo2"/>
        <w:ind w:left="709"/>
        <w:jc w:val="both"/>
        <w:rPr>
          <w:rFonts w:cs="Arial"/>
          <w:b/>
          <w:sz w:val="20"/>
          <w:szCs w:val="20"/>
        </w:rPr>
      </w:pPr>
    </w:p>
    <w:p w14:paraId="10E347E8" w14:textId="55AC11EA" w:rsidR="00612D9A" w:rsidRPr="0047301D" w:rsidRDefault="00612D9A" w:rsidP="008D091F">
      <w:pPr>
        <w:pStyle w:val="Ttulo2"/>
        <w:numPr>
          <w:ilvl w:val="1"/>
          <w:numId w:val="1"/>
        </w:numPr>
        <w:ind w:left="709"/>
        <w:jc w:val="both"/>
        <w:rPr>
          <w:rFonts w:cs="Arial"/>
          <w:b/>
          <w:sz w:val="20"/>
          <w:szCs w:val="20"/>
        </w:rPr>
      </w:pPr>
      <w:r w:rsidRPr="0047301D">
        <w:rPr>
          <w:rFonts w:cs="Arial"/>
          <w:b/>
          <w:sz w:val="20"/>
          <w:szCs w:val="20"/>
        </w:rPr>
        <w:t>RELACION DE PERSONAL</w:t>
      </w:r>
    </w:p>
    <w:p w14:paraId="13ABA2EC" w14:textId="6DFB4B36" w:rsidR="008D354B" w:rsidRDefault="008D354B" w:rsidP="00D267CF">
      <w:pPr>
        <w:pStyle w:val="Ttulo2"/>
        <w:ind w:left="481"/>
        <w:jc w:val="both"/>
        <w:rPr>
          <w:rFonts w:cs="Arial"/>
          <w:bCs/>
          <w:sz w:val="20"/>
          <w:szCs w:val="20"/>
        </w:rPr>
      </w:pPr>
    </w:p>
    <w:p w14:paraId="47776454" w14:textId="4F2A9378" w:rsidR="00E405BE" w:rsidRDefault="00E405BE" w:rsidP="00D267CF">
      <w:pPr>
        <w:pStyle w:val="Ttulo2"/>
        <w:ind w:left="481"/>
        <w:jc w:val="both"/>
        <w:rPr>
          <w:rFonts w:cs="Arial"/>
          <w:bCs/>
          <w:sz w:val="20"/>
          <w:szCs w:val="20"/>
        </w:rPr>
      </w:pPr>
      <w:r w:rsidRPr="008D354B">
        <w:rPr>
          <w:rFonts w:cs="Arial"/>
          <w:bCs/>
          <w:sz w:val="20"/>
          <w:szCs w:val="20"/>
        </w:rPr>
        <w:t>De conformidad con los requerimientos de los estudios previos, el pliego de condiciones y la propuesta del contratista, el contratista mantiene el personal ofertado el cual cuenta con vinculación laboral vigente y cuenta con la debida vinculación a la seguridad social.</w:t>
      </w:r>
      <w:r w:rsidR="008D354B">
        <w:rPr>
          <w:rFonts w:cs="Arial"/>
          <w:bCs/>
          <w:sz w:val="20"/>
          <w:szCs w:val="20"/>
        </w:rPr>
        <w:t xml:space="preserve">  </w:t>
      </w:r>
    </w:p>
    <w:p w14:paraId="7E8802AC" w14:textId="77777777" w:rsidR="00C87694" w:rsidRDefault="00C87694" w:rsidP="00D267CF">
      <w:pPr>
        <w:pStyle w:val="Ttulo2"/>
        <w:ind w:left="481"/>
        <w:jc w:val="both"/>
        <w:rPr>
          <w:rFonts w:cs="Arial"/>
          <w:bCs/>
          <w:sz w:val="20"/>
          <w:szCs w:val="20"/>
        </w:rPr>
      </w:pPr>
    </w:p>
    <w:p w14:paraId="7672394F" w14:textId="77777777" w:rsidR="00C87694" w:rsidRPr="008D354B" w:rsidRDefault="00C87694" w:rsidP="00D267CF">
      <w:pPr>
        <w:pStyle w:val="Ttulo2"/>
        <w:ind w:left="481"/>
        <w:jc w:val="both"/>
        <w:rPr>
          <w:rFonts w:cs="Arial"/>
          <w:bCs/>
          <w:sz w:val="20"/>
          <w:szCs w:val="20"/>
        </w:rPr>
      </w:pPr>
    </w:p>
    <w:tbl>
      <w:tblPr>
        <w:tblStyle w:val="Tablaconcuadrcula"/>
        <w:tblW w:w="0" w:type="auto"/>
        <w:tblInd w:w="481" w:type="dxa"/>
        <w:tblBorders>
          <w:top w:val="single" w:sz="4" w:space="0" w:color="0070C0"/>
          <w:left w:val="single" w:sz="4" w:space="0" w:color="0070C0"/>
          <w:bottom w:val="single" w:sz="4" w:space="0" w:color="0070C0"/>
          <w:right w:val="single" w:sz="4" w:space="0" w:color="0070C0"/>
          <w:insideH w:val="dotted" w:sz="4" w:space="0" w:color="0070C0"/>
          <w:insideV w:val="dotted" w:sz="4" w:space="0" w:color="0070C0"/>
        </w:tblBorders>
        <w:tblLook w:val="04A0" w:firstRow="1" w:lastRow="0" w:firstColumn="1" w:lastColumn="0" w:noHBand="0" w:noVBand="1"/>
      </w:tblPr>
      <w:tblGrid>
        <w:gridCol w:w="2941"/>
        <w:gridCol w:w="2972"/>
        <w:gridCol w:w="2951"/>
      </w:tblGrid>
      <w:tr w:rsidR="0083664F" w:rsidRPr="0083664F" w14:paraId="260E13E6" w14:textId="77777777" w:rsidTr="007F46C8">
        <w:tc>
          <w:tcPr>
            <w:tcW w:w="2941" w:type="dxa"/>
            <w:shd w:val="clear" w:color="auto" w:fill="DBE5F1" w:themeFill="accent1" w:themeFillTint="33"/>
          </w:tcPr>
          <w:p w14:paraId="655ABB0E" w14:textId="3BE16FF4" w:rsidR="00632024" w:rsidRPr="0083664F" w:rsidRDefault="00632024" w:rsidP="0083664F">
            <w:pPr>
              <w:pStyle w:val="Ttulo2"/>
              <w:ind w:left="0"/>
              <w:jc w:val="center"/>
              <w:rPr>
                <w:rFonts w:cs="Arial"/>
                <w:b/>
                <w:color w:val="0070C0"/>
                <w:sz w:val="20"/>
                <w:szCs w:val="20"/>
              </w:rPr>
            </w:pPr>
            <w:r w:rsidRPr="0083664F">
              <w:rPr>
                <w:rFonts w:cs="Arial"/>
                <w:b/>
                <w:color w:val="0070C0"/>
                <w:sz w:val="20"/>
                <w:szCs w:val="20"/>
              </w:rPr>
              <w:lastRenderedPageBreak/>
              <w:t>NOMBRE</w:t>
            </w:r>
          </w:p>
        </w:tc>
        <w:tc>
          <w:tcPr>
            <w:tcW w:w="2972" w:type="dxa"/>
            <w:shd w:val="clear" w:color="auto" w:fill="DBE5F1" w:themeFill="accent1" w:themeFillTint="33"/>
          </w:tcPr>
          <w:p w14:paraId="64C704EA" w14:textId="251B4BF9" w:rsidR="00632024" w:rsidRPr="0083664F" w:rsidRDefault="00632024" w:rsidP="0083664F">
            <w:pPr>
              <w:pStyle w:val="Ttulo2"/>
              <w:ind w:left="0"/>
              <w:jc w:val="center"/>
              <w:rPr>
                <w:rFonts w:cs="Arial"/>
                <w:b/>
                <w:color w:val="0070C0"/>
                <w:sz w:val="20"/>
                <w:szCs w:val="20"/>
              </w:rPr>
            </w:pPr>
            <w:r w:rsidRPr="0083664F">
              <w:rPr>
                <w:rFonts w:cs="Arial"/>
                <w:b/>
                <w:color w:val="0070C0"/>
                <w:sz w:val="20"/>
                <w:szCs w:val="20"/>
              </w:rPr>
              <w:t>IDENTIFICACION</w:t>
            </w:r>
          </w:p>
        </w:tc>
        <w:tc>
          <w:tcPr>
            <w:tcW w:w="2951" w:type="dxa"/>
            <w:shd w:val="clear" w:color="auto" w:fill="DBE5F1" w:themeFill="accent1" w:themeFillTint="33"/>
          </w:tcPr>
          <w:p w14:paraId="42147660" w14:textId="5DD2883C" w:rsidR="00632024" w:rsidRPr="0083664F" w:rsidRDefault="00632024" w:rsidP="0083664F">
            <w:pPr>
              <w:pStyle w:val="Ttulo2"/>
              <w:ind w:left="0"/>
              <w:jc w:val="center"/>
              <w:rPr>
                <w:rFonts w:cs="Arial"/>
                <w:b/>
                <w:color w:val="0070C0"/>
                <w:sz w:val="20"/>
                <w:szCs w:val="20"/>
              </w:rPr>
            </w:pPr>
            <w:r w:rsidRPr="0083664F">
              <w:rPr>
                <w:rFonts w:cs="Arial"/>
                <w:b/>
                <w:color w:val="0070C0"/>
                <w:sz w:val="20"/>
                <w:szCs w:val="20"/>
              </w:rPr>
              <w:t>CARGO</w:t>
            </w:r>
          </w:p>
        </w:tc>
      </w:tr>
      <w:tr w:rsidR="0083664F" w:rsidRPr="0083664F" w14:paraId="0D5522C4" w14:textId="77777777" w:rsidTr="007F46C8">
        <w:trPr>
          <w:trHeight w:val="120"/>
        </w:trPr>
        <w:tc>
          <w:tcPr>
            <w:tcW w:w="2941" w:type="dxa"/>
          </w:tcPr>
          <w:p w14:paraId="426C5B8E" w14:textId="4E2634CB" w:rsidR="00632024" w:rsidRPr="0083664F" w:rsidRDefault="00632024" w:rsidP="00D267CF">
            <w:pPr>
              <w:pStyle w:val="Ttulo2"/>
              <w:ind w:left="0"/>
              <w:jc w:val="both"/>
              <w:rPr>
                <w:rFonts w:cs="Arial"/>
                <w:bCs/>
                <w:color w:val="0070C0"/>
                <w:sz w:val="20"/>
                <w:szCs w:val="20"/>
              </w:rPr>
            </w:pPr>
            <w:r w:rsidRPr="0083664F">
              <w:rPr>
                <w:rFonts w:cs="Arial"/>
                <w:bCs/>
                <w:color w:val="0070C0"/>
                <w:sz w:val="20"/>
                <w:szCs w:val="20"/>
              </w:rPr>
              <w:t xml:space="preserve">Augusto </w:t>
            </w:r>
            <w:proofErr w:type="spellStart"/>
            <w:r w:rsidRPr="0083664F">
              <w:rPr>
                <w:rFonts w:cs="Arial"/>
                <w:bCs/>
                <w:color w:val="0070C0"/>
                <w:sz w:val="20"/>
                <w:szCs w:val="20"/>
              </w:rPr>
              <w:t>Garcia</w:t>
            </w:r>
            <w:proofErr w:type="spellEnd"/>
          </w:p>
        </w:tc>
        <w:tc>
          <w:tcPr>
            <w:tcW w:w="2972" w:type="dxa"/>
          </w:tcPr>
          <w:p w14:paraId="520125EF" w14:textId="65B7F993" w:rsidR="00632024" w:rsidRPr="0083664F" w:rsidRDefault="00632024" w:rsidP="00D00B6A">
            <w:pPr>
              <w:pStyle w:val="Ttulo2"/>
              <w:ind w:left="0"/>
              <w:jc w:val="center"/>
              <w:rPr>
                <w:rFonts w:cs="Arial"/>
                <w:bCs/>
                <w:color w:val="0070C0"/>
                <w:sz w:val="20"/>
                <w:szCs w:val="20"/>
              </w:rPr>
            </w:pPr>
            <w:r w:rsidRPr="0083664F">
              <w:rPr>
                <w:rFonts w:cs="Arial"/>
                <w:bCs/>
                <w:color w:val="0070C0"/>
                <w:sz w:val="20"/>
                <w:szCs w:val="20"/>
              </w:rPr>
              <w:t>19.461.326</w:t>
            </w:r>
          </w:p>
        </w:tc>
        <w:tc>
          <w:tcPr>
            <w:tcW w:w="2951" w:type="dxa"/>
          </w:tcPr>
          <w:p w14:paraId="11192961" w14:textId="2999E34F" w:rsidR="00632024" w:rsidRPr="0083664F" w:rsidRDefault="00632024" w:rsidP="00D267CF">
            <w:pPr>
              <w:pStyle w:val="Ttulo2"/>
              <w:ind w:left="0"/>
              <w:jc w:val="both"/>
              <w:rPr>
                <w:rFonts w:cs="Arial"/>
                <w:bCs/>
                <w:color w:val="0070C0"/>
                <w:sz w:val="20"/>
                <w:szCs w:val="20"/>
              </w:rPr>
            </w:pPr>
            <w:r w:rsidRPr="0083664F">
              <w:rPr>
                <w:rFonts w:cs="Arial"/>
                <w:bCs/>
                <w:color w:val="0070C0"/>
                <w:sz w:val="20"/>
                <w:szCs w:val="20"/>
              </w:rPr>
              <w:t>Director de Proyecto</w:t>
            </w:r>
          </w:p>
        </w:tc>
      </w:tr>
      <w:tr w:rsidR="0083664F" w:rsidRPr="0083664F" w14:paraId="76B878AC" w14:textId="77777777" w:rsidTr="007F46C8">
        <w:tc>
          <w:tcPr>
            <w:tcW w:w="2941" w:type="dxa"/>
          </w:tcPr>
          <w:p w14:paraId="6109617A" w14:textId="03DFB0BC" w:rsidR="00632024" w:rsidRPr="0083664F" w:rsidRDefault="00632024" w:rsidP="00D267CF">
            <w:pPr>
              <w:pStyle w:val="Ttulo2"/>
              <w:ind w:left="0"/>
              <w:jc w:val="both"/>
              <w:rPr>
                <w:rFonts w:cs="Arial"/>
                <w:bCs/>
                <w:color w:val="0070C0"/>
                <w:sz w:val="20"/>
                <w:szCs w:val="20"/>
              </w:rPr>
            </w:pPr>
            <w:r w:rsidRPr="0083664F">
              <w:rPr>
                <w:rFonts w:cs="Arial"/>
                <w:bCs/>
                <w:color w:val="0070C0"/>
                <w:sz w:val="20"/>
                <w:szCs w:val="20"/>
              </w:rPr>
              <w:t>Leonel Torres</w:t>
            </w:r>
          </w:p>
        </w:tc>
        <w:tc>
          <w:tcPr>
            <w:tcW w:w="2972" w:type="dxa"/>
          </w:tcPr>
          <w:p w14:paraId="3FED7D95" w14:textId="4C2B2BEC" w:rsidR="00632024" w:rsidRPr="0083664F" w:rsidRDefault="00D00B6A" w:rsidP="00D00B6A">
            <w:pPr>
              <w:pStyle w:val="Ttulo2"/>
              <w:ind w:left="0"/>
              <w:jc w:val="center"/>
              <w:rPr>
                <w:rFonts w:cs="Arial"/>
                <w:bCs/>
                <w:color w:val="0070C0"/>
                <w:sz w:val="20"/>
                <w:szCs w:val="20"/>
              </w:rPr>
            </w:pPr>
            <w:r>
              <w:rPr>
                <w:rFonts w:cs="Arial"/>
                <w:bCs/>
                <w:color w:val="0070C0"/>
                <w:sz w:val="20"/>
                <w:szCs w:val="20"/>
              </w:rPr>
              <w:t>1.140.876.296</w:t>
            </w:r>
          </w:p>
        </w:tc>
        <w:tc>
          <w:tcPr>
            <w:tcW w:w="2951" w:type="dxa"/>
          </w:tcPr>
          <w:p w14:paraId="14F78510" w14:textId="4F1DC52C" w:rsidR="00632024" w:rsidRPr="0083664F" w:rsidRDefault="00632024" w:rsidP="00D267CF">
            <w:pPr>
              <w:pStyle w:val="Ttulo2"/>
              <w:ind w:left="0"/>
              <w:jc w:val="both"/>
              <w:rPr>
                <w:rFonts w:cs="Arial"/>
                <w:bCs/>
                <w:color w:val="0070C0"/>
                <w:sz w:val="20"/>
                <w:szCs w:val="20"/>
              </w:rPr>
            </w:pPr>
            <w:r w:rsidRPr="0083664F">
              <w:rPr>
                <w:rFonts w:cs="Arial"/>
                <w:bCs/>
                <w:color w:val="0070C0"/>
                <w:sz w:val="20"/>
                <w:szCs w:val="20"/>
              </w:rPr>
              <w:t>Residente de operación</w:t>
            </w:r>
          </w:p>
        </w:tc>
      </w:tr>
      <w:tr w:rsidR="0083664F" w:rsidRPr="0083664F" w14:paraId="51700CE8" w14:textId="77777777" w:rsidTr="007F46C8">
        <w:tc>
          <w:tcPr>
            <w:tcW w:w="2941" w:type="dxa"/>
          </w:tcPr>
          <w:p w14:paraId="2115A42D" w14:textId="764ABB6B" w:rsidR="00632024" w:rsidRPr="0083664F" w:rsidRDefault="00632024" w:rsidP="00D267CF">
            <w:pPr>
              <w:pStyle w:val="Ttulo2"/>
              <w:ind w:left="0"/>
              <w:jc w:val="both"/>
              <w:rPr>
                <w:rFonts w:cs="Arial"/>
                <w:bCs/>
                <w:color w:val="0070C0"/>
                <w:sz w:val="20"/>
                <w:szCs w:val="20"/>
              </w:rPr>
            </w:pPr>
            <w:r w:rsidRPr="0083664F">
              <w:rPr>
                <w:rFonts w:cs="Arial"/>
                <w:bCs/>
                <w:color w:val="0070C0"/>
                <w:sz w:val="20"/>
                <w:szCs w:val="20"/>
              </w:rPr>
              <w:t>Liceth Cardenas</w:t>
            </w:r>
          </w:p>
        </w:tc>
        <w:tc>
          <w:tcPr>
            <w:tcW w:w="2972" w:type="dxa"/>
          </w:tcPr>
          <w:p w14:paraId="56481089" w14:textId="3853ABF3" w:rsidR="00632024" w:rsidRPr="0083664F" w:rsidRDefault="00632024" w:rsidP="00D00B6A">
            <w:pPr>
              <w:pStyle w:val="Ttulo2"/>
              <w:ind w:left="0"/>
              <w:jc w:val="center"/>
              <w:rPr>
                <w:rFonts w:cs="Arial"/>
                <w:bCs/>
                <w:color w:val="0070C0"/>
                <w:sz w:val="20"/>
                <w:szCs w:val="20"/>
              </w:rPr>
            </w:pPr>
            <w:r w:rsidRPr="0083664F">
              <w:rPr>
                <w:rFonts w:cs="Arial"/>
                <w:bCs/>
                <w:color w:val="0070C0"/>
                <w:sz w:val="20"/>
                <w:szCs w:val="20"/>
              </w:rPr>
              <w:t>32.698.853</w:t>
            </w:r>
          </w:p>
        </w:tc>
        <w:tc>
          <w:tcPr>
            <w:tcW w:w="2951" w:type="dxa"/>
          </w:tcPr>
          <w:p w14:paraId="25AF4ED5" w14:textId="574D18DD" w:rsidR="00632024" w:rsidRPr="0083664F" w:rsidRDefault="00632024" w:rsidP="00D267CF">
            <w:pPr>
              <w:pStyle w:val="Ttulo2"/>
              <w:ind w:left="0"/>
              <w:jc w:val="both"/>
              <w:rPr>
                <w:rFonts w:cs="Arial"/>
                <w:bCs/>
                <w:color w:val="0070C0"/>
                <w:sz w:val="20"/>
                <w:szCs w:val="20"/>
              </w:rPr>
            </w:pPr>
            <w:r w:rsidRPr="0083664F">
              <w:rPr>
                <w:rFonts w:cs="Arial"/>
                <w:bCs/>
                <w:color w:val="0070C0"/>
                <w:sz w:val="20"/>
                <w:szCs w:val="20"/>
              </w:rPr>
              <w:t xml:space="preserve">Profesional SISO </w:t>
            </w:r>
          </w:p>
        </w:tc>
      </w:tr>
      <w:tr w:rsidR="00EA0B0C" w:rsidRPr="0083664F" w14:paraId="35FB1E67" w14:textId="77777777" w:rsidTr="007F46C8">
        <w:tc>
          <w:tcPr>
            <w:tcW w:w="2941" w:type="dxa"/>
          </w:tcPr>
          <w:p w14:paraId="6D841211" w14:textId="2586F94A" w:rsidR="00EA0B0C" w:rsidRPr="0083664F" w:rsidRDefault="00EA0B0C" w:rsidP="00D267CF">
            <w:pPr>
              <w:pStyle w:val="Ttulo2"/>
              <w:ind w:left="0"/>
              <w:jc w:val="both"/>
              <w:rPr>
                <w:rFonts w:cs="Arial"/>
                <w:bCs/>
                <w:color w:val="0070C0"/>
                <w:sz w:val="20"/>
                <w:szCs w:val="20"/>
              </w:rPr>
            </w:pPr>
            <w:r>
              <w:rPr>
                <w:rFonts w:cs="Arial"/>
                <w:bCs/>
                <w:color w:val="0070C0"/>
                <w:sz w:val="20"/>
                <w:szCs w:val="20"/>
              </w:rPr>
              <w:t xml:space="preserve">Patricia </w:t>
            </w:r>
            <w:proofErr w:type="spellStart"/>
            <w:r>
              <w:rPr>
                <w:rFonts w:cs="Arial"/>
                <w:bCs/>
                <w:color w:val="0070C0"/>
                <w:sz w:val="20"/>
                <w:szCs w:val="20"/>
              </w:rPr>
              <w:t>Sanchez</w:t>
            </w:r>
            <w:proofErr w:type="spellEnd"/>
          </w:p>
        </w:tc>
        <w:tc>
          <w:tcPr>
            <w:tcW w:w="2972" w:type="dxa"/>
          </w:tcPr>
          <w:p w14:paraId="7EB5F94D" w14:textId="33C91AF4" w:rsidR="00EA0B0C" w:rsidRPr="0083664F" w:rsidRDefault="00EA0B0C" w:rsidP="00D00B6A">
            <w:pPr>
              <w:pStyle w:val="Ttulo2"/>
              <w:ind w:left="0"/>
              <w:jc w:val="center"/>
              <w:rPr>
                <w:rFonts w:cs="Arial"/>
                <w:bCs/>
                <w:color w:val="0070C0"/>
                <w:sz w:val="20"/>
                <w:szCs w:val="20"/>
              </w:rPr>
            </w:pPr>
            <w:r>
              <w:rPr>
                <w:rFonts w:cs="Arial"/>
                <w:bCs/>
                <w:color w:val="0070C0"/>
                <w:sz w:val="20"/>
                <w:szCs w:val="20"/>
              </w:rPr>
              <w:t>1.140.900.969</w:t>
            </w:r>
          </w:p>
        </w:tc>
        <w:tc>
          <w:tcPr>
            <w:tcW w:w="2951" w:type="dxa"/>
          </w:tcPr>
          <w:p w14:paraId="262A0B2A" w14:textId="4A0DB7AD" w:rsidR="00EA0B0C" w:rsidRPr="0083664F" w:rsidRDefault="00EA0B0C" w:rsidP="00D267CF">
            <w:pPr>
              <w:pStyle w:val="Ttulo2"/>
              <w:ind w:left="0"/>
              <w:jc w:val="both"/>
              <w:rPr>
                <w:rFonts w:cs="Arial"/>
                <w:bCs/>
                <w:color w:val="0070C0"/>
                <w:sz w:val="20"/>
                <w:szCs w:val="20"/>
              </w:rPr>
            </w:pPr>
            <w:r>
              <w:rPr>
                <w:rFonts w:cs="Arial"/>
                <w:bCs/>
                <w:color w:val="0070C0"/>
                <w:sz w:val="20"/>
                <w:szCs w:val="20"/>
              </w:rPr>
              <w:t>Auxiliar SISO</w:t>
            </w:r>
          </w:p>
        </w:tc>
      </w:tr>
      <w:tr w:rsidR="0083664F" w:rsidRPr="0083664F" w14:paraId="3C155603" w14:textId="77777777" w:rsidTr="007F46C8">
        <w:tc>
          <w:tcPr>
            <w:tcW w:w="2941" w:type="dxa"/>
          </w:tcPr>
          <w:p w14:paraId="7A2BB946" w14:textId="685549EC" w:rsidR="00632024" w:rsidRPr="0083664F" w:rsidRDefault="00EA0B0C" w:rsidP="00D267CF">
            <w:pPr>
              <w:pStyle w:val="Ttulo2"/>
              <w:ind w:left="0"/>
              <w:jc w:val="both"/>
              <w:rPr>
                <w:rFonts w:cs="Arial"/>
                <w:bCs/>
                <w:color w:val="0070C0"/>
                <w:sz w:val="20"/>
                <w:szCs w:val="20"/>
              </w:rPr>
            </w:pPr>
            <w:r>
              <w:rPr>
                <w:rFonts w:cs="Arial"/>
                <w:bCs/>
                <w:color w:val="0070C0"/>
                <w:sz w:val="20"/>
                <w:szCs w:val="20"/>
              </w:rPr>
              <w:t>Ramón Arenas Castillo</w:t>
            </w:r>
          </w:p>
        </w:tc>
        <w:tc>
          <w:tcPr>
            <w:tcW w:w="2972" w:type="dxa"/>
          </w:tcPr>
          <w:p w14:paraId="7A6FA90A" w14:textId="4999EF6A" w:rsidR="00632024" w:rsidRPr="0083664F" w:rsidRDefault="00EA0B0C" w:rsidP="00D00B6A">
            <w:pPr>
              <w:pStyle w:val="Ttulo2"/>
              <w:ind w:left="0"/>
              <w:jc w:val="center"/>
              <w:rPr>
                <w:rFonts w:cs="Arial"/>
                <w:bCs/>
                <w:color w:val="0070C0"/>
                <w:sz w:val="20"/>
                <w:szCs w:val="20"/>
              </w:rPr>
            </w:pPr>
            <w:r>
              <w:rPr>
                <w:rFonts w:cs="Arial"/>
                <w:bCs/>
                <w:color w:val="0070C0"/>
                <w:sz w:val="20"/>
                <w:szCs w:val="20"/>
              </w:rPr>
              <w:t>80.416.345</w:t>
            </w:r>
          </w:p>
        </w:tc>
        <w:tc>
          <w:tcPr>
            <w:tcW w:w="2951" w:type="dxa"/>
          </w:tcPr>
          <w:p w14:paraId="28B4D327" w14:textId="5E52B5B0" w:rsidR="00632024" w:rsidRPr="0083664F" w:rsidRDefault="00632024" w:rsidP="00D267CF">
            <w:pPr>
              <w:pStyle w:val="Ttulo2"/>
              <w:ind w:left="0"/>
              <w:jc w:val="both"/>
              <w:rPr>
                <w:rFonts w:cs="Arial"/>
                <w:bCs/>
                <w:color w:val="0070C0"/>
                <w:sz w:val="20"/>
                <w:szCs w:val="20"/>
              </w:rPr>
            </w:pPr>
            <w:r w:rsidRPr="0083664F">
              <w:rPr>
                <w:rFonts w:cs="Arial"/>
                <w:bCs/>
                <w:color w:val="0070C0"/>
                <w:sz w:val="20"/>
                <w:szCs w:val="20"/>
              </w:rPr>
              <w:t>Profesional de Calidad</w:t>
            </w:r>
          </w:p>
        </w:tc>
      </w:tr>
      <w:tr w:rsidR="0083664F" w:rsidRPr="0083664F" w14:paraId="0A31FEA7" w14:textId="77777777" w:rsidTr="007F46C8">
        <w:tc>
          <w:tcPr>
            <w:tcW w:w="2941" w:type="dxa"/>
          </w:tcPr>
          <w:p w14:paraId="014E633E" w14:textId="23540BFB" w:rsidR="00632024" w:rsidRPr="0083664F" w:rsidRDefault="00817A6B" w:rsidP="00D267CF">
            <w:pPr>
              <w:pStyle w:val="Ttulo2"/>
              <w:ind w:left="0"/>
              <w:jc w:val="both"/>
              <w:rPr>
                <w:rFonts w:cs="Arial"/>
                <w:bCs/>
                <w:color w:val="0070C0"/>
                <w:sz w:val="20"/>
                <w:szCs w:val="20"/>
              </w:rPr>
            </w:pPr>
            <w:r w:rsidRPr="0083664F">
              <w:rPr>
                <w:rFonts w:cs="Arial"/>
                <w:bCs/>
                <w:color w:val="0070C0"/>
                <w:sz w:val="20"/>
                <w:szCs w:val="20"/>
              </w:rPr>
              <w:t>Jeferson Bonilla</w:t>
            </w:r>
          </w:p>
        </w:tc>
        <w:tc>
          <w:tcPr>
            <w:tcW w:w="2972" w:type="dxa"/>
          </w:tcPr>
          <w:p w14:paraId="3741F41A" w14:textId="60335BD1" w:rsidR="00632024" w:rsidRPr="0083664F" w:rsidRDefault="00817A6B" w:rsidP="00D00B6A">
            <w:pPr>
              <w:pStyle w:val="Ttulo2"/>
              <w:ind w:left="0"/>
              <w:jc w:val="center"/>
              <w:rPr>
                <w:rFonts w:cs="Arial"/>
                <w:bCs/>
                <w:color w:val="0070C0"/>
                <w:sz w:val="20"/>
                <w:szCs w:val="20"/>
              </w:rPr>
            </w:pPr>
            <w:r w:rsidRPr="0083664F">
              <w:rPr>
                <w:rFonts w:cs="Arial"/>
                <w:bCs/>
                <w:color w:val="0070C0"/>
                <w:sz w:val="20"/>
                <w:szCs w:val="20"/>
              </w:rPr>
              <w:t>79.879.964</w:t>
            </w:r>
          </w:p>
        </w:tc>
        <w:tc>
          <w:tcPr>
            <w:tcW w:w="2951" w:type="dxa"/>
          </w:tcPr>
          <w:p w14:paraId="783E5439" w14:textId="4469508E" w:rsidR="00632024" w:rsidRPr="0083664F" w:rsidRDefault="0083664F" w:rsidP="00D267CF">
            <w:pPr>
              <w:pStyle w:val="Ttulo2"/>
              <w:ind w:left="0"/>
              <w:jc w:val="both"/>
              <w:rPr>
                <w:rFonts w:cs="Arial"/>
                <w:bCs/>
                <w:color w:val="0070C0"/>
                <w:sz w:val="20"/>
                <w:szCs w:val="20"/>
              </w:rPr>
            </w:pPr>
            <w:r w:rsidRPr="0083664F">
              <w:rPr>
                <w:rFonts w:cs="Arial"/>
                <w:bCs/>
                <w:color w:val="0070C0"/>
                <w:sz w:val="20"/>
                <w:szCs w:val="20"/>
              </w:rPr>
              <w:t>Coordinador de proyecto</w:t>
            </w:r>
          </w:p>
        </w:tc>
      </w:tr>
      <w:tr w:rsidR="0083664F" w:rsidRPr="0083664F" w14:paraId="2E09EEB4" w14:textId="77777777" w:rsidTr="007F46C8">
        <w:tc>
          <w:tcPr>
            <w:tcW w:w="2941" w:type="dxa"/>
          </w:tcPr>
          <w:p w14:paraId="278B176E" w14:textId="01EE2A77" w:rsidR="0083664F" w:rsidRPr="0083664F" w:rsidRDefault="0083664F" w:rsidP="00D267CF">
            <w:pPr>
              <w:pStyle w:val="Ttulo2"/>
              <w:ind w:left="0"/>
              <w:jc w:val="both"/>
              <w:rPr>
                <w:rFonts w:cs="Arial"/>
                <w:bCs/>
                <w:color w:val="0070C0"/>
                <w:sz w:val="20"/>
                <w:szCs w:val="20"/>
              </w:rPr>
            </w:pPr>
            <w:r w:rsidRPr="0083664F">
              <w:rPr>
                <w:rFonts w:cs="Arial"/>
                <w:bCs/>
                <w:color w:val="0070C0"/>
                <w:sz w:val="20"/>
                <w:szCs w:val="20"/>
              </w:rPr>
              <w:t>Einer de la Cruz</w:t>
            </w:r>
          </w:p>
        </w:tc>
        <w:tc>
          <w:tcPr>
            <w:tcW w:w="2972" w:type="dxa"/>
          </w:tcPr>
          <w:p w14:paraId="1E0EAB68" w14:textId="62C95FF6" w:rsidR="0083664F" w:rsidRPr="0083664F" w:rsidRDefault="0083664F" w:rsidP="00D00B6A">
            <w:pPr>
              <w:pStyle w:val="Ttulo2"/>
              <w:ind w:left="0"/>
              <w:jc w:val="center"/>
              <w:rPr>
                <w:rFonts w:cs="Arial"/>
                <w:bCs/>
                <w:color w:val="0070C0"/>
                <w:sz w:val="20"/>
                <w:szCs w:val="20"/>
              </w:rPr>
            </w:pPr>
            <w:r w:rsidRPr="0083664F">
              <w:rPr>
                <w:rFonts w:cs="Arial"/>
                <w:bCs/>
                <w:color w:val="0070C0"/>
                <w:sz w:val="20"/>
                <w:szCs w:val="20"/>
              </w:rPr>
              <w:t>72.347.718</w:t>
            </w:r>
          </w:p>
        </w:tc>
        <w:tc>
          <w:tcPr>
            <w:tcW w:w="2951" w:type="dxa"/>
          </w:tcPr>
          <w:p w14:paraId="33D28375" w14:textId="48BD0AAA" w:rsidR="0083664F" w:rsidRPr="0083664F" w:rsidRDefault="0083664F" w:rsidP="00D267CF">
            <w:pPr>
              <w:pStyle w:val="Ttulo2"/>
              <w:ind w:left="0"/>
              <w:jc w:val="both"/>
              <w:rPr>
                <w:rFonts w:cs="Arial"/>
                <w:bCs/>
                <w:color w:val="0070C0"/>
                <w:sz w:val="20"/>
                <w:szCs w:val="20"/>
              </w:rPr>
            </w:pPr>
            <w:r w:rsidRPr="0083664F">
              <w:rPr>
                <w:rFonts w:cs="Arial"/>
                <w:bCs/>
                <w:color w:val="0070C0"/>
                <w:sz w:val="20"/>
                <w:szCs w:val="20"/>
              </w:rPr>
              <w:t>Jefe de planta</w:t>
            </w:r>
          </w:p>
        </w:tc>
      </w:tr>
      <w:tr w:rsidR="0083664F" w:rsidRPr="0083664F" w14:paraId="66A79104" w14:textId="77777777" w:rsidTr="007F46C8">
        <w:tc>
          <w:tcPr>
            <w:tcW w:w="2941" w:type="dxa"/>
          </w:tcPr>
          <w:p w14:paraId="628D1F10" w14:textId="10E264AD" w:rsidR="0083664F" w:rsidRPr="0083664F" w:rsidRDefault="0083664F" w:rsidP="00D267CF">
            <w:pPr>
              <w:pStyle w:val="Ttulo2"/>
              <w:ind w:left="0"/>
              <w:jc w:val="both"/>
              <w:rPr>
                <w:rFonts w:cs="Arial"/>
                <w:bCs/>
                <w:color w:val="0070C0"/>
                <w:sz w:val="20"/>
                <w:szCs w:val="20"/>
              </w:rPr>
            </w:pPr>
            <w:r w:rsidRPr="0083664F">
              <w:rPr>
                <w:rFonts w:cs="Arial"/>
                <w:bCs/>
                <w:color w:val="0070C0"/>
                <w:sz w:val="20"/>
                <w:szCs w:val="20"/>
              </w:rPr>
              <w:t>Jenry Niebles</w:t>
            </w:r>
          </w:p>
        </w:tc>
        <w:tc>
          <w:tcPr>
            <w:tcW w:w="2972" w:type="dxa"/>
          </w:tcPr>
          <w:p w14:paraId="5AED91B6" w14:textId="1FAEEE58" w:rsidR="0083664F" w:rsidRPr="0083664F" w:rsidRDefault="0083664F" w:rsidP="00D00B6A">
            <w:pPr>
              <w:pStyle w:val="Ttulo2"/>
              <w:ind w:left="0"/>
              <w:jc w:val="center"/>
              <w:rPr>
                <w:rFonts w:cs="Arial"/>
                <w:bCs/>
                <w:color w:val="0070C0"/>
                <w:sz w:val="20"/>
                <w:szCs w:val="20"/>
              </w:rPr>
            </w:pPr>
            <w:r w:rsidRPr="0083664F">
              <w:rPr>
                <w:rFonts w:cs="Arial"/>
                <w:bCs/>
                <w:color w:val="0070C0"/>
                <w:sz w:val="20"/>
                <w:szCs w:val="20"/>
              </w:rPr>
              <w:t>1.143.160.124</w:t>
            </w:r>
          </w:p>
        </w:tc>
        <w:tc>
          <w:tcPr>
            <w:tcW w:w="2951" w:type="dxa"/>
          </w:tcPr>
          <w:p w14:paraId="66FBD858" w14:textId="3BD63675" w:rsidR="0083664F" w:rsidRPr="0083664F" w:rsidRDefault="0083664F" w:rsidP="00D267CF">
            <w:pPr>
              <w:pStyle w:val="Ttulo2"/>
              <w:ind w:left="0"/>
              <w:jc w:val="both"/>
              <w:rPr>
                <w:rFonts w:cs="Arial"/>
                <w:bCs/>
                <w:color w:val="0070C0"/>
                <w:sz w:val="20"/>
                <w:szCs w:val="20"/>
              </w:rPr>
            </w:pPr>
            <w:r w:rsidRPr="0083664F">
              <w:rPr>
                <w:rFonts w:cs="Arial"/>
                <w:bCs/>
                <w:color w:val="0070C0"/>
                <w:sz w:val="20"/>
                <w:szCs w:val="20"/>
              </w:rPr>
              <w:t>Operador</w:t>
            </w:r>
          </w:p>
        </w:tc>
      </w:tr>
      <w:tr w:rsidR="00EA0B0C" w:rsidRPr="0083664F" w14:paraId="5681D80B" w14:textId="77777777" w:rsidTr="007F46C8">
        <w:tc>
          <w:tcPr>
            <w:tcW w:w="2941" w:type="dxa"/>
          </w:tcPr>
          <w:p w14:paraId="11574B08" w14:textId="5611CD47" w:rsidR="00EA0B0C" w:rsidRPr="0083664F" w:rsidRDefault="00EA0B0C" w:rsidP="00D267CF">
            <w:pPr>
              <w:pStyle w:val="Ttulo2"/>
              <w:ind w:left="0"/>
              <w:jc w:val="both"/>
              <w:rPr>
                <w:rFonts w:cs="Arial"/>
                <w:bCs/>
                <w:color w:val="0070C0"/>
                <w:sz w:val="20"/>
                <w:szCs w:val="20"/>
              </w:rPr>
            </w:pPr>
            <w:proofErr w:type="spellStart"/>
            <w:r>
              <w:rPr>
                <w:rFonts w:cs="Arial"/>
                <w:bCs/>
                <w:color w:val="0070C0"/>
                <w:sz w:val="20"/>
                <w:szCs w:val="20"/>
              </w:rPr>
              <w:t>Osnaider</w:t>
            </w:r>
            <w:proofErr w:type="spellEnd"/>
            <w:r>
              <w:rPr>
                <w:rFonts w:cs="Arial"/>
                <w:bCs/>
                <w:color w:val="0070C0"/>
                <w:sz w:val="20"/>
                <w:szCs w:val="20"/>
              </w:rPr>
              <w:t xml:space="preserve"> Castro</w:t>
            </w:r>
          </w:p>
        </w:tc>
        <w:tc>
          <w:tcPr>
            <w:tcW w:w="2972" w:type="dxa"/>
          </w:tcPr>
          <w:p w14:paraId="5CE6339E" w14:textId="44F4607D" w:rsidR="00EA0B0C" w:rsidRPr="0083664F" w:rsidRDefault="00EA0B0C" w:rsidP="00D00B6A">
            <w:pPr>
              <w:pStyle w:val="Ttulo2"/>
              <w:ind w:left="0"/>
              <w:jc w:val="center"/>
              <w:rPr>
                <w:rFonts w:cs="Arial"/>
                <w:bCs/>
                <w:color w:val="0070C0"/>
                <w:sz w:val="20"/>
                <w:szCs w:val="20"/>
              </w:rPr>
            </w:pPr>
            <w:r>
              <w:rPr>
                <w:rFonts w:cs="Arial"/>
                <w:bCs/>
                <w:color w:val="0070C0"/>
                <w:sz w:val="20"/>
                <w:szCs w:val="20"/>
              </w:rPr>
              <w:t>1.079.935.417</w:t>
            </w:r>
          </w:p>
        </w:tc>
        <w:tc>
          <w:tcPr>
            <w:tcW w:w="2951" w:type="dxa"/>
          </w:tcPr>
          <w:p w14:paraId="065719B5" w14:textId="5BF93F5C" w:rsidR="00EA0B0C" w:rsidRPr="0083664F" w:rsidRDefault="00EA0B0C" w:rsidP="00D267CF">
            <w:pPr>
              <w:pStyle w:val="Ttulo2"/>
              <w:ind w:left="0"/>
              <w:jc w:val="both"/>
              <w:rPr>
                <w:rFonts w:cs="Arial"/>
                <w:bCs/>
                <w:color w:val="0070C0"/>
                <w:sz w:val="20"/>
                <w:szCs w:val="20"/>
              </w:rPr>
            </w:pPr>
            <w:r>
              <w:rPr>
                <w:rFonts w:cs="Arial"/>
                <w:bCs/>
                <w:color w:val="0070C0"/>
                <w:sz w:val="20"/>
                <w:szCs w:val="20"/>
              </w:rPr>
              <w:t>Operador</w:t>
            </w:r>
          </w:p>
        </w:tc>
      </w:tr>
    </w:tbl>
    <w:p w14:paraId="7B8DA879" w14:textId="77777777" w:rsidR="00250080" w:rsidRDefault="00250080" w:rsidP="00250080">
      <w:pPr>
        <w:pStyle w:val="Ttulo2"/>
        <w:ind w:left="709"/>
        <w:jc w:val="both"/>
        <w:rPr>
          <w:rFonts w:cs="Arial"/>
          <w:b/>
          <w:sz w:val="20"/>
          <w:szCs w:val="20"/>
        </w:rPr>
      </w:pPr>
    </w:p>
    <w:p w14:paraId="2130C6A2" w14:textId="04851DCD" w:rsidR="00975BC2" w:rsidRDefault="005B77B0" w:rsidP="003863D1">
      <w:pPr>
        <w:pStyle w:val="Ttulo2"/>
        <w:numPr>
          <w:ilvl w:val="1"/>
          <w:numId w:val="1"/>
        </w:numPr>
        <w:ind w:left="709"/>
        <w:jc w:val="both"/>
        <w:rPr>
          <w:rFonts w:cs="Arial"/>
          <w:b/>
          <w:sz w:val="20"/>
          <w:szCs w:val="20"/>
        </w:rPr>
      </w:pPr>
      <w:r>
        <w:rPr>
          <w:rFonts w:cs="Arial"/>
          <w:b/>
          <w:sz w:val="20"/>
          <w:szCs w:val="20"/>
        </w:rPr>
        <w:t xml:space="preserve">AVANCE Y </w:t>
      </w:r>
      <w:r w:rsidR="001B5E43" w:rsidRPr="003863D1">
        <w:rPr>
          <w:rFonts w:cs="Arial"/>
          <w:b/>
          <w:sz w:val="20"/>
          <w:szCs w:val="20"/>
        </w:rPr>
        <w:t xml:space="preserve">CUMPLIMIENTO </w:t>
      </w:r>
      <w:r w:rsidR="00975BC2" w:rsidRPr="003863D1">
        <w:rPr>
          <w:rFonts w:cs="Arial"/>
          <w:b/>
          <w:sz w:val="20"/>
          <w:szCs w:val="20"/>
        </w:rPr>
        <w:t>CONTRATO</w:t>
      </w:r>
    </w:p>
    <w:p w14:paraId="5B5B0E6C" w14:textId="77777777" w:rsidR="005B77B0" w:rsidRDefault="005B77B0" w:rsidP="00D93655">
      <w:pPr>
        <w:pStyle w:val="Ttulo2"/>
        <w:jc w:val="both"/>
        <w:rPr>
          <w:rFonts w:cs="Arial"/>
          <w:b/>
          <w:sz w:val="20"/>
          <w:szCs w:val="20"/>
        </w:rPr>
      </w:pPr>
    </w:p>
    <w:p w14:paraId="29F3EB82" w14:textId="701DE4A5" w:rsidR="005B77B0" w:rsidRDefault="005B77B0" w:rsidP="00D93655">
      <w:pPr>
        <w:pStyle w:val="Ttulo2"/>
        <w:ind w:left="0"/>
        <w:jc w:val="both"/>
        <w:rPr>
          <w:rFonts w:cs="Arial"/>
          <w:bCs/>
          <w:sz w:val="20"/>
          <w:szCs w:val="20"/>
        </w:rPr>
      </w:pPr>
      <w:r w:rsidRPr="005B77B0">
        <w:rPr>
          <w:rFonts w:cs="Arial"/>
          <w:bCs/>
          <w:sz w:val="20"/>
          <w:szCs w:val="20"/>
        </w:rPr>
        <w:t xml:space="preserve">El presente contrato </w:t>
      </w:r>
      <w:r>
        <w:rPr>
          <w:rFonts w:cs="Arial"/>
          <w:bCs/>
          <w:sz w:val="20"/>
          <w:szCs w:val="20"/>
        </w:rPr>
        <w:t xml:space="preserve">prevé que el contratista preste los servicios de operación del sistema suministrando e inoculando </w:t>
      </w:r>
      <w:r w:rsidR="00D93655">
        <w:rPr>
          <w:rFonts w:cs="Arial"/>
          <w:bCs/>
          <w:sz w:val="20"/>
          <w:szCs w:val="20"/>
        </w:rPr>
        <w:t xml:space="preserve">descontaminantes </w:t>
      </w:r>
      <w:r w:rsidR="00ED22FE">
        <w:rPr>
          <w:rFonts w:cs="Arial"/>
          <w:bCs/>
          <w:sz w:val="20"/>
          <w:szCs w:val="20"/>
        </w:rPr>
        <w:t>biológicos</w:t>
      </w:r>
      <w:r w:rsidR="00D93655">
        <w:rPr>
          <w:rFonts w:cs="Arial"/>
          <w:bCs/>
          <w:sz w:val="20"/>
          <w:szCs w:val="20"/>
        </w:rPr>
        <w:t xml:space="preserve"> de acuerdo con los estudios previos y monitoreando la calidad del agua desde su captación hasta la descarga a la </w:t>
      </w:r>
      <w:r w:rsidR="00D00B6A">
        <w:rPr>
          <w:rFonts w:cs="Arial"/>
          <w:bCs/>
          <w:sz w:val="20"/>
          <w:szCs w:val="20"/>
        </w:rPr>
        <w:t>ciénaga</w:t>
      </w:r>
      <w:r w:rsidR="00D93655">
        <w:rPr>
          <w:rFonts w:cs="Arial"/>
          <w:bCs/>
          <w:sz w:val="20"/>
          <w:szCs w:val="20"/>
        </w:rPr>
        <w:t xml:space="preserve"> del rincón.</w:t>
      </w:r>
      <w:r w:rsidR="00D00B6A">
        <w:rPr>
          <w:rFonts w:cs="Arial"/>
          <w:bCs/>
          <w:sz w:val="20"/>
          <w:szCs w:val="20"/>
        </w:rPr>
        <w:t xml:space="preserve">  </w:t>
      </w:r>
      <w:r w:rsidR="00D93655">
        <w:rPr>
          <w:rFonts w:cs="Arial"/>
          <w:bCs/>
          <w:sz w:val="20"/>
          <w:szCs w:val="20"/>
        </w:rPr>
        <w:t xml:space="preserve">Por otra </w:t>
      </w:r>
      <w:r w:rsidR="00D00B6A">
        <w:rPr>
          <w:rFonts w:cs="Arial"/>
          <w:bCs/>
          <w:sz w:val="20"/>
          <w:szCs w:val="20"/>
        </w:rPr>
        <w:t>parte,</w:t>
      </w:r>
      <w:r w:rsidR="00D93655">
        <w:rPr>
          <w:rFonts w:cs="Arial"/>
          <w:bCs/>
          <w:sz w:val="20"/>
          <w:szCs w:val="20"/>
        </w:rPr>
        <w:t xml:space="preserve"> el contratista en su compromiso contractual asume el mantenimiento del sistema en sus diferentes componentes</w:t>
      </w:r>
      <w:r w:rsidR="00D00B6A">
        <w:rPr>
          <w:rFonts w:cs="Arial"/>
          <w:bCs/>
          <w:sz w:val="20"/>
          <w:szCs w:val="20"/>
        </w:rPr>
        <w:t>.</w:t>
      </w:r>
    </w:p>
    <w:p w14:paraId="5F13B04E" w14:textId="44C7105E" w:rsidR="00E405BE" w:rsidRDefault="00E405BE" w:rsidP="00D93655">
      <w:pPr>
        <w:pStyle w:val="Ttulo2"/>
        <w:ind w:left="0"/>
        <w:jc w:val="both"/>
        <w:rPr>
          <w:rFonts w:cs="Arial"/>
          <w:bCs/>
          <w:sz w:val="20"/>
          <w:szCs w:val="20"/>
        </w:rPr>
      </w:pPr>
    </w:p>
    <w:p w14:paraId="1A937758" w14:textId="4B858403" w:rsidR="00E405BE" w:rsidRPr="005B77B0" w:rsidRDefault="00E405BE" w:rsidP="00D93655">
      <w:pPr>
        <w:pStyle w:val="Ttulo2"/>
        <w:ind w:left="0"/>
        <w:jc w:val="both"/>
        <w:rPr>
          <w:rFonts w:cs="Arial"/>
          <w:bCs/>
          <w:sz w:val="20"/>
          <w:szCs w:val="20"/>
        </w:rPr>
      </w:pPr>
      <w:r>
        <w:rPr>
          <w:rFonts w:cs="Arial"/>
          <w:bCs/>
          <w:sz w:val="20"/>
          <w:szCs w:val="20"/>
        </w:rPr>
        <w:t>En virtud de lo anterior y en cumplimiento del objeto de la interventoría se llevó a cabo el seguimiento, monitoreo y evidencia del cumplimiento en las diferentes actividades así</w:t>
      </w:r>
      <w:r w:rsidR="00D074DC">
        <w:rPr>
          <w:rFonts w:cs="Arial"/>
          <w:bCs/>
          <w:sz w:val="20"/>
          <w:szCs w:val="20"/>
        </w:rPr>
        <w:t>.</w:t>
      </w:r>
    </w:p>
    <w:p w14:paraId="49C4F448" w14:textId="77777777" w:rsidR="00C87694" w:rsidRDefault="00C87694" w:rsidP="00643CF4"/>
    <w:p w14:paraId="43AA0752" w14:textId="573ED903" w:rsidR="002F6E07" w:rsidRPr="008D354B" w:rsidRDefault="008D354B" w:rsidP="001B5E43">
      <w:pPr>
        <w:pStyle w:val="Prrafodelista"/>
        <w:numPr>
          <w:ilvl w:val="2"/>
          <w:numId w:val="35"/>
        </w:numPr>
        <w:jc w:val="both"/>
        <w:rPr>
          <w:rFonts w:ascii="Arial" w:hAnsi="Arial" w:cs="Arial"/>
          <w:b/>
          <w:sz w:val="20"/>
          <w:szCs w:val="20"/>
        </w:rPr>
      </w:pPr>
      <w:r w:rsidRPr="008D354B">
        <w:rPr>
          <w:rFonts w:ascii="Arial" w:hAnsi="Arial" w:cs="Arial"/>
          <w:b/>
          <w:sz w:val="20"/>
          <w:szCs w:val="20"/>
        </w:rPr>
        <w:t xml:space="preserve">SERVICIOS DE </w:t>
      </w:r>
      <w:r w:rsidR="002F6E07" w:rsidRPr="008D354B">
        <w:rPr>
          <w:rFonts w:ascii="Arial" w:hAnsi="Arial" w:cs="Arial"/>
          <w:b/>
          <w:sz w:val="20"/>
          <w:szCs w:val="20"/>
        </w:rPr>
        <w:t>OPERACIÓN SISTEMA EN EL PERIODO</w:t>
      </w:r>
      <w:r w:rsidR="00D44189">
        <w:rPr>
          <w:rFonts w:ascii="Arial" w:hAnsi="Arial" w:cs="Arial"/>
          <w:b/>
          <w:sz w:val="20"/>
          <w:szCs w:val="20"/>
        </w:rPr>
        <w:t xml:space="preserve"> </w:t>
      </w:r>
      <w:r w:rsidR="00EA0B0C">
        <w:rPr>
          <w:rFonts w:ascii="Arial" w:hAnsi="Arial" w:cs="Arial"/>
          <w:b/>
          <w:sz w:val="20"/>
          <w:szCs w:val="20"/>
        </w:rPr>
        <w:t>MARZO 30</w:t>
      </w:r>
      <w:r w:rsidRPr="008D354B">
        <w:rPr>
          <w:rFonts w:ascii="Arial" w:hAnsi="Arial" w:cs="Arial"/>
          <w:b/>
          <w:sz w:val="20"/>
          <w:szCs w:val="20"/>
        </w:rPr>
        <w:t xml:space="preserve"> A </w:t>
      </w:r>
      <w:r w:rsidR="00EA0B0C">
        <w:rPr>
          <w:rFonts w:ascii="Arial" w:hAnsi="Arial" w:cs="Arial"/>
          <w:b/>
          <w:sz w:val="20"/>
          <w:szCs w:val="20"/>
        </w:rPr>
        <w:t>NOVIEMBRE</w:t>
      </w:r>
      <w:r w:rsidRPr="008D354B">
        <w:rPr>
          <w:rFonts w:ascii="Arial" w:hAnsi="Arial" w:cs="Arial"/>
          <w:b/>
          <w:sz w:val="20"/>
          <w:szCs w:val="20"/>
        </w:rPr>
        <w:t xml:space="preserve"> 2</w:t>
      </w:r>
      <w:r w:rsidR="00EA0B0C">
        <w:rPr>
          <w:rFonts w:ascii="Arial" w:hAnsi="Arial" w:cs="Arial"/>
          <w:b/>
          <w:sz w:val="20"/>
          <w:szCs w:val="20"/>
        </w:rPr>
        <w:t>9</w:t>
      </w:r>
      <w:r w:rsidRPr="008D354B">
        <w:rPr>
          <w:rFonts w:ascii="Arial" w:hAnsi="Arial" w:cs="Arial"/>
          <w:b/>
          <w:sz w:val="20"/>
          <w:szCs w:val="20"/>
        </w:rPr>
        <w:t xml:space="preserve"> DE 202</w:t>
      </w:r>
      <w:r w:rsidR="00EA0B0C">
        <w:rPr>
          <w:rFonts w:ascii="Arial" w:hAnsi="Arial" w:cs="Arial"/>
          <w:b/>
          <w:sz w:val="20"/>
          <w:szCs w:val="20"/>
        </w:rPr>
        <w:t>6</w:t>
      </w:r>
    </w:p>
    <w:p w14:paraId="784CE035" w14:textId="77777777" w:rsidR="008012C8" w:rsidRDefault="008012C8" w:rsidP="00EC4D59">
      <w:pPr>
        <w:ind w:right="-1134"/>
      </w:pPr>
    </w:p>
    <w:p w14:paraId="62CE8C2A" w14:textId="20446EAA" w:rsidR="008012C8" w:rsidRDefault="00C87694" w:rsidP="00C87694">
      <w:pPr>
        <w:ind w:left="-993" w:right="-568"/>
        <w:jc w:val="center"/>
      </w:pPr>
      <w:r w:rsidRPr="00C87694">
        <w:drawing>
          <wp:inline distT="0" distB="0" distL="0" distR="0" wp14:anchorId="153711F6" wp14:editId="7E05C095">
            <wp:extent cx="6433745" cy="4281549"/>
            <wp:effectExtent l="0" t="0" r="5715" b="5080"/>
            <wp:docPr id="105487115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02663" cy="4327413"/>
                    </a:xfrm>
                    <a:prstGeom prst="rect">
                      <a:avLst/>
                    </a:prstGeom>
                    <a:noFill/>
                    <a:ln>
                      <a:noFill/>
                    </a:ln>
                  </pic:spPr>
                </pic:pic>
              </a:graphicData>
            </a:graphic>
          </wp:inline>
        </w:drawing>
      </w:r>
    </w:p>
    <w:p w14:paraId="05DA33C6" w14:textId="3F73B310" w:rsidR="00A65795" w:rsidRDefault="00AC2014" w:rsidP="00A65795">
      <w:pPr>
        <w:pStyle w:val="Prrafodelista"/>
        <w:numPr>
          <w:ilvl w:val="2"/>
          <w:numId w:val="35"/>
        </w:numPr>
        <w:jc w:val="both"/>
        <w:rPr>
          <w:rFonts w:ascii="Arial" w:hAnsi="Arial" w:cs="Arial"/>
          <w:b/>
          <w:sz w:val="20"/>
          <w:szCs w:val="20"/>
        </w:rPr>
      </w:pPr>
      <w:r w:rsidRPr="00AC2014">
        <w:rPr>
          <w:rFonts w:ascii="Arial" w:hAnsi="Arial" w:cs="Arial"/>
          <w:b/>
          <w:sz w:val="20"/>
          <w:szCs w:val="20"/>
        </w:rPr>
        <w:lastRenderedPageBreak/>
        <w:t>SUMINISTRO Y DOSIFICACIÓN DE PRODUCTO BIODEGRADABLE PARA CONTROLAR LA GENERACIÓN DE ALGAS EN EL LAGO O SIMILA</w:t>
      </w:r>
      <w:r>
        <w:rPr>
          <w:rFonts w:ascii="Arial" w:hAnsi="Arial" w:cs="Arial"/>
          <w:b/>
          <w:sz w:val="20"/>
          <w:szCs w:val="20"/>
        </w:rPr>
        <w:t>R  (</w:t>
      </w:r>
      <w:r w:rsidR="00A65795">
        <w:rPr>
          <w:rFonts w:ascii="Arial" w:hAnsi="Arial" w:cs="Arial"/>
          <w:b/>
          <w:sz w:val="20"/>
          <w:szCs w:val="20"/>
        </w:rPr>
        <w:t>BLUE SHADE</w:t>
      </w:r>
      <w:r>
        <w:rPr>
          <w:rFonts w:ascii="Arial" w:hAnsi="Arial" w:cs="Arial"/>
          <w:b/>
          <w:sz w:val="20"/>
          <w:szCs w:val="20"/>
        </w:rPr>
        <w:t>)</w:t>
      </w:r>
    </w:p>
    <w:p w14:paraId="23C4859F" w14:textId="77777777" w:rsidR="00AC2014" w:rsidRDefault="00AC2014" w:rsidP="00AC2014"/>
    <w:p w14:paraId="4BED964B" w14:textId="48D3D742" w:rsidR="00AC2014" w:rsidRDefault="00AC2014" w:rsidP="00AC2014">
      <w:r>
        <w:t>El día lunes 27 se llevó a cabo la aspersión de Blue Shade.  Se proyectaron suministraron 240 cuartos de producto sin embargo solo se asperjaron 140 debido al daño del Bote dejando para el día 5 de mayo el producto restante.</w:t>
      </w:r>
    </w:p>
    <w:p w14:paraId="5040B373" w14:textId="77777777" w:rsidR="00AC2014" w:rsidRDefault="00AC2014" w:rsidP="00AC2014"/>
    <w:p w14:paraId="41689376" w14:textId="77777777" w:rsidR="00AC2014" w:rsidRPr="00AC2014" w:rsidRDefault="00AC2014" w:rsidP="00AC2014"/>
    <w:p w14:paraId="596E407A" w14:textId="77777777" w:rsidR="00A65795" w:rsidRPr="00A65795" w:rsidRDefault="00A65795" w:rsidP="00A65795"/>
    <w:p w14:paraId="15FA62AB" w14:textId="52C90BE5" w:rsidR="00612D9A" w:rsidRDefault="00C225B4" w:rsidP="00A65795">
      <w:pPr>
        <w:pStyle w:val="Prrafodelista"/>
        <w:numPr>
          <w:ilvl w:val="3"/>
          <w:numId w:val="35"/>
        </w:numPr>
        <w:jc w:val="both"/>
        <w:rPr>
          <w:rFonts w:ascii="Arial" w:hAnsi="Arial" w:cs="Arial"/>
          <w:b/>
          <w:sz w:val="20"/>
          <w:szCs w:val="20"/>
        </w:rPr>
      </w:pPr>
      <w:r>
        <w:rPr>
          <w:rFonts w:ascii="Arial" w:hAnsi="Arial" w:cs="Arial"/>
          <w:b/>
          <w:sz w:val="20"/>
          <w:szCs w:val="20"/>
        </w:rPr>
        <w:t>PRODUCTOS UTILIZADOS</w:t>
      </w:r>
    </w:p>
    <w:p w14:paraId="5F37D327" w14:textId="77777777" w:rsidR="006842E5" w:rsidRDefault="006842E5" w:rsidP="00A65795"/>
    <w:p w14:paraId="61A0A045" w14:textId="15E534E1" w:rsidR="00612D9A" w:rsidRPr="00612D9A" w:rsidRDefault="00612D9A" w:rsidP="00A65795">
      <w:r w:rsidRPr="00612D9A">
        <w:rPr>
          <w:b/>
          <w:bCs/>
        </w:rPr>
        <w:t>AMBBIO COLOMBIA SAS</w:t>
      </w:r>
      <w:r>
        <w:t xml:space="preserve"> </w:t>
      </w:r>
      <w:r w:rsidR="006842E5">
        <w:t xml:space="preserve"> </w:t>
      </w:r>
      <w:r>
        <w:t xml:space="preserve">suministra la </w:t>
      </w:r>
      <w:r w:rsidR="00C0573F">
        <w:t>Biotecnología</w:t>
      </w:r>
      <w:r w:rsidR="006842E5">
        <w:t xml:space="preserve"> así:</w:t>
      </w:r>
    </w:p>
    <w:p w14:paraId="1F4E9C00" w14:textId="77777777" w:rsidR="002F6E07" w:rsidRDefault="002F6E07" w:rsidP="00A65795"/>
    <w:p w14:paraId="4CCC5B1F" w14:textId="77777777" w:rsidR="00AD4210" w:rsidRPr="00AD4210" w:rsidRDefault="00AD4210" w:rsidP="00A65795">
      <w:pPr>
        <w:widowControl/>
        <w:numPr>
          <w:ilvl w:val="0"/>
          <w:numId w:val="44"/>
        </w:numPr>
        <w:spacing w:after="160" w:line="259" w:lineRule="auto"/>
        <w:contextualSpacing/>
        <w:jc w:val="both"/>
        <w:rPr>
          <w:rFonts w:ascii="Arial" w:eastAsia="Times New Roman" w:hAnsi="Arial" w:cs="Arial"/>
          <w:sz w:val="24"/>
          <w:szCs w:val="24"/>
        </w:rPr>
      </w:pPr>
      <w:r w:rsidRPr="00AD4210">
        <w:rPr>
          <w:rFonts w:ascii="Arial" w:eastAsia="Times New Roman" w:hAnsi="Arial" w:cs="Arial"/>
          <w:b/>
          <w:sz w:val="24"/>
          <w:szCs w:val="24"/>
        </w:rPr>
        <w:t>AMBBIO WP</w:t>
      </w:r>
      <w:r w:rsidRPr="00AD4210">
        <w:rPr>
          <w:rFonts w:ascii="Arial" w:eastAsia="Times New Roman" w:hAnsi="Arial" w:cs="Arial"/>
          <w:sz w:val="24"/>
          <w:szCs w:val="24"/>
        </w:rPr>
        <w:t xml:space="preserve"> presentación PIMPINAS 5 Galones </w:t>
      </w:r>
    </w:p>
    <w:p w14:paraId="56D08482" w14:textId="3855FB90" w:rsidR="00AD4210" w:rsidRPr="00AD4210" w:rsidRDefault="00F13221" w:rsidP="00A65795">
      <w:pPr>
        <w:widowControl/>
        <w:spacing w:after="160" w:line="259" w:lineRule="auto"/>
        <w:jc w:val="both"/>
        <w:rPr>
          <w:rFonts w:ascii="Arial" w:eastAsia="Calibri" w:hAnsi="Arial" w:cs="Arial"/>
          <w:sz w:val="24"/>
          <w:szCs w:val="24"/>
        </w:rPr>
      </w:pPr>
      <w:r w:rsidRPr="00AD4210">
        <w:rPr>
          <w:rFonts w:ascii="Calibri" w:eastAsia="Calibri" w:hAnsi="Calibri" w:cs="Times New Roman"/>
          <w:noProof/>
          <w:lang w:eastAsia="es-CO"/>
        </w:rPr>
        <w:drawing>
          <wp:anchor distT="0" distB="0" distL="114300" distR="114300" simplePos="0" relativeHeight="251714560" behindDoc="0" locked="0" layoutInCell="1" allowOverlap="1" wp14:anchorId="53D1DAF4" wp14:editId="335A9BD6">
            <wp:simplePos x="0" y="0"/>
            <wp:positionH relativeFrom="column">
              <wp:posOffset>3037205</wp:posOffset>
            </wp:positionH>
            <wp:positionV relativeFrom="paragraph">
              <wp:posOffset>295275</wp:posOffset>
            </wp:positionV>
            <wp:extent cx="3139770" cy="4209415"/>
            <wp:effectExtent l="0" t="0" r="3810" b="63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0538" t="3567" r="30895" b="4465"/>
                    <a:stretch/>
                  </pic:blipFill>
                  <pic:spPr bwMode="auto">
                    <a:xfrm>
                      <a:off x="0" y="0"/>
                      <a:ext cx="3139770" cy="4209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785DAC" w14:textId="5728190D" w:rsidR="00AD4210" w:rsidRPr="00AD4210" w:rsidRDefault="00AD4210" w:rsidP="00F13221">
      <w:pPr>
        <w:widowControl/>
        <w:spacing w:after="160" w:line="259" w:lineRule="auto"/>
        <w:ind w:left="-426" w:right="-710"/>
        <w:rPr>
          <w:rFonts w:ascii="Arial" w:eastAsia="Calibri" w:hAnsi="Arial" w:cs="Arial"/>
          <w:sz w:val="24"/>
          <w:szCs w:val="24"/>
        </w:rPr>
      </w:pPr>
      <w:r w:rsidRPr="00AD4210">
        <w:rPr>
          <w:rFonts w:ascii="Calibri" w:eastAsia="Calibri" w:hAnsi="Calibri" w:cs="Times New Roman"/>
          <w:noProof/>
          <w:lang w:eastAsia="es-CO"/>
        </w:rPr>
        <w:drawing>
          <wp:inline distT="0" distB="0" distL="0" distR="0" wp14:anchorId="34291C01" wp14:editId="3523DC36">
            <wp:extent cx="3059621" cy="4209969"/>
            <wp:effectExtent l="0" t="0" r="7620"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324" t="4052" r="29768" b="2734"/>
                    <a:stretch/>
                  </pic:blipFill>
                  <pic:spPr bwMode="auto">
                    <a:xfrm>
                      <a:off x="0" y="0"/>
                      <a:ext cx="3088148" cy="4249221"/>
                    </a:xfrm>
                    <a:prstGeom prst="rect">
                      <a:avLst/>
                    </a:prstGeom>
                    <a:ln>
                      <a:noFill/>
                    </a:ln>
                    <a:extLst>
                      <a:ext uri="{53640926-AAD7-44D8-BBD7-CCE9431645EC}">
                        <a14:shadowObscured xmlns:a14="http://schemas.microsoft.com/office/drawing/2010/main"/>
                      </a:ext>
                    </a:extLst>
                  </pic:spPr>
                </pic:pic>
              </a:graphicData>
            </a:graphic>
          </wp:inline>
        </w:drawing>
      </w:r>
    </w:p>
    <w:p w14:paraId="5CAE5F48" w14:textId="77777777" w:rsidR="00AD4210" w:rsidRPr="00AD4210" w:rsidRDefault="00AD4210" w:rsidP="00AD4210">
      <w:pPr>
        <w:widowControl/>
        <w:ind w:left="720"/>
        <w:contextualSpacing/>
        <w:jc w:val="both"/>
        <w:rPr>
          <w:rFonts w:ascii="Arial" w:eastAsia="Times New Roman" w:hAnsi="Arial" w:cs="Arial"/>
          <w:sz w:val="24"/>
          <w:szCs w:val="24"/>
        </w:rPr>
      </w:pPr>
    </w:p>
    <w:p w14:paraId="288A3828" w14:textId="77777777" w:rsidR="00AD4210" w:rsidRPr="00AD4210" w:rsidRDefault="00AD4210" w:rsidP="00AD4210">
      <w:pPr>
        <w:widowControl/>
        <w:ind w:left="720"/>
        <w:contextualSpacing/>
        <w:jc w:val="both"/>
        <w:rPr>
          <w:rFonts w:ascii="Arial" w:eastAsia="Times New Roman" w:hAnsi="Arial" w:cs="Arial"/>
          <w:sz w:val="24"/>
          <w:szCs w:val="24"/>
        </w:rPr>
      </w:pPr>
    </w:p>
    <w:p w14:paraId="599918B1" w14:textId="77777777" w:rsidR="00AD4210" w:rsidRPr="00AD4210" w:rsidRDefault="00AD4210" w:rsidP="00AD4210">
      <w:pPr>
        <w:widowControl/>
        <w:ind w:left="720"/>
        <w:contextualSpacing/>
        <w:jc w:val="both"/>
        <w:rPr>
          <w:rFonts w:ascii="Arial" w:eastAsia="Times New Roman" w:hAnsi="Arial" w:cs="Arial"/>
          <w:sz w:val="24"/>
          <w:szCs w:val="24"/>
        </w:rPr>
      </w:pPr>
    </w:p>
    <w:p w14:paraId="6155270C" w14:textId="77777777" w:rsidR="00AD4210" w:rsidRPr="00AD4210" w:rsidRDefault="00AD4210" w:rsidP="00AD4210">
      <w:pPr>
        <w:widowControl/>
        <w:ind w:left="-284"/>
        <w:contextualSpacing/>
        <w:jc w:val="both"/>
        <w:rPr>
          <w:rFonts w:ascii="Arial" w:eastAsia="Times New Roman" w:hAnsi="Arial" w:cs="Arial"/>
          <w:sz w:val="24"/>
          <w:szCs w:val="24"/>
        </w:rPr>
      </w:pPr>
      <w:r w:rsidRPr="00AD4210">
        <w:rPr>
          <w:noProof/>
          <w:lang w:eastAsia="es-CO"/>
        </w:rPr>
        <w:lastRenderedPageBreak/>
        <w:drawing>
          <wp:anchor distT="0" distB="0" distL="114300" distR="114300" simplePos="0" relativeHeight="251716608" behindDoc="0" locked="0" layoutInCell="1" allowOverlap="1" wp14:anchorId="0EAC7979" wp14:editId="09BCC079">
            <wp:simplePos x="0" y="0"/>
            <wp:positionH relativeFrom="column">
              <wp:posOffset>2872740</wp:posOffset>
            </wp:positionH>
            <wp:positionV relativeFrom="paragraph">
              <wp:posOffset>-60960</wp:posOffset>
            </wp:positionV>
            <wp:extent cx="2929890" cy="3619500"/>
            <wp:effectExtent l="0" t="0" r="381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1912" t="7645" r="30886" b="11782"/>
                    <a:stretch/>
                  </pic:blipFill>
                  <pic:spPr bwMode="auto">
                    <a:xfrm>
                      <a:off x="0" y="0"/>
                      <a:ext cx="2929890" cy="3619500"/>
                    </a:xfrm>
                    <a:prstGeom prst="rect">
                      <a:avLst/>
                    </a:prstGeom>
                    <a:ln>
                      <a:noFill/>
                    </a:ln>
                    <a:extLst>
                      <a:ext uri="{53640926-AAD7-44D8-BBD7-CCE9431645EC}">
                        <a14:shadowObscured xmlns:a14="http://schemas.microsoft.com/office/drawing/2010/main"/>
                      </a:ext>
                    </a:extLst>
                  </pic:spPr>
                </pic:pic>
              </a:graphicData>
            </a:graphic>
          </wp:anchor>
        </w:drawing>
      </w:r>
      <w:r w:rsidRPr="00AD4210">
        <w:rPr>
          <w:noProof/>
          <w:lang w:eastAsia="es-CO"/>
        </w:rPr>
        <w:drawing>
          <wp:inline distT="0" distB="0" distL="0" distR="0" wp14:anchorId="29308733" wp14:editId="45BF6D91">
            <wp:extent cx="2781300" cy="3510618"/>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2077" t="7940" r="30721" b="8548"/>
                    <a:stretch/>
                  </pic:blipFill>
                  <pic:spPr bwMode="auto">
                    <a:xfrm>
                      <a:off x="0" y="0"/>
                      <a:ext cx="2792834" cy="3525176"/>
                    </a:xfrm>
                    <a:prstGeom prst="rect">
                      <a:avLst/>
                    </a:prstGeom>
                    <a:ln>
                      <a:noFill/>
                    </a:ln>
                    <a:extLst>
                      <a:ext uri="{53640926-AAD7-44D8-BBD7-CCE9431645EC}">
                        <a14:shadowObscured xmlns:a14="http://schemas.microsoft.com/office/drawing/2010/main"/>
                      </a:ext>
                    </a:extLst>
                  </pic:spPr>
                </pic:pic>
              </a:graphicData>
            </a:graphic>
          </wp:inline>
        </w:drawing>
      </w:r>
    </w:p>
    <w:p w14:paraId="1AC7F504" w14:textId="77777777" w:rsidR="00AD4210" w:rsidRPr="00AD4210" w:rsidRDefault="00AD4210" w:rsidP="00AD4210">
      <w:pPr>
        <w:widowControl/>
        <w:ind w:left="-142"/>
        <w:contextualSpacing/>
        <w:jc w:val="both"/>
        <w:rPr>
          <w:rFonts w:ascii="Arial" w:eastAsia="Times New Roman" w:hAnsi="Arial" w:cs="Arial"/>
          <w:sz w:val="24"/>
          <w:szCs w:val="24"/>
        </w:rPr>
      </w:pPr>
      <w:r w:rsidRPr="00AD4210">
        <w:rPr>
          <w:noProof/>
          <w:lang w:eastAsia="es-CO"/>
        </w:rPr>
        <w:drawing>
          <wp:anchor distT="0" distB="0" distL="114300" distR="114300" simplePos="0" relativeHeight="251717632" behindDoc="0" locked="0" layoutInCell="1" allowOverlap="1" wp14:anchorId="5BDB3CCC" wp14:editId="04B8583F">
            <wp:simplePos x="0" y="0"/>
            <wp:positionH relativeFrom="column">
              <wp:posOffset>3015615</wp:posOffset>
            </wp:positionH>
            <wp:positionV relativeFrom="paragraph">
              <wp:posOffset>96520</wp:posOffset>
            </wp:positionV>
            <wp:extent cx="2840597" cy="333375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1911" t="7645" r="30556" b="9429"/>
                    <a:stretch/>
                  </pic:blipFill>
                  <pic:spPr bwMode="auto">
                    <a:xfrm>
                      <a:off x="0" y="0"/>
                      <a:ext cx="2845482" cy="33394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D4210">
        <w:rPr>
          <w:noProof/>
          <w:lang w:eastAsia="es-CO"/>
        </w:rPr>
        <w:drawing>
          <wp:inline distT="0" distB="0" distL="0" distR="0" wp14:anchorId="2F1E1F36" wp14:editId="31A0288B">
            <wp:extent cx="2692615" cy="3495675"/>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1746" t="7058" r="30556" b="5901"/>
                    <a:stretch/>
                  </pic:blipFill>
                  <pic:spPr bwMode="auto">
                    <a:xfrm>
                      <a:off x="0" y="0"/>
                      <a:ext cx="2713151" cy="3522335"/>
                    </a:xfrm>
                    <a:prstGeom prst="rect">
                      <a:avLst/>
                    </a:prstGeom>
                    <a:ln>
                      <a:noFill/>
                    </a:ln>
                    <a:extLst>
                      <a:ext uri="{53640926-AAD7-44D8-BBD7-CCE9431645EC}">
                        <a14:shadowObscured xmlns:a14="http://schemas.microsoft.com/office/drawing/2010/main"/>
                      </a:ext>
                    </a:extLst>
                  </pic:spPr>
                </pic:pic>
              </a:graphicData>
            </a:graphic>
          </wp:inline>
        </w:drawing>
      </w:r>
    </w:p>
    <w:p w14:paraId="040F6563" w14:textId="77777777" w:rsidR="00AD4210" w:rsidRPr="00AD4210" w:rsidRDefault="00AD4210" w:rsidP="00AD4210">
      <w:pPr>
        <w:widowControl/>
        <w:ind w:left="720"/>
        <w:contextualSpacing/>
        <w:jc w:val="both"/>
        <w:rPr>
          <w:rFonts w:ascii="Arial" w:eastAsia="Times New Roman" w:hAnsi="Arial" w:cs="Arial"/>
          <w:sz w:val="24"/>
          <w:szCs w:val="24"/>
        </w:rPr>
      </w:pPr>
    </w:p>
    <w:p w14:paraId="5DB12CA7" w14:textId="4A4764F8" w:rsidR="00AD4210" w:rsidRDefault="00AD4210" w:rsidP="00AD4210">
      <w:pPr>
        <w:widowControl/>
        <w:ind w:left="720"/>
        <w:contextualSpacing/>
        <w:jc w:val="both"/>
        <w:rPr>
          <w:rFonts w:ascii="Arial" w:eastAsia="Times New Roman" w:hAnsi="Arial" w:cs="Arial"/>
          <w:sz w:val="24"/>
          <w:szCs w:val="24"/>
        </w:rPr>
      </w:pPr>
    </w:p>
    <w:p w14:paraId="2FF96306" w14:textId="0D58AA5C" w:rsidR="008C3890" w:rsidRDefault="008C3890" w:rsidP="00AD4210">
      <w:pPr>
        <w:widowControl/>
        <w:ind w:left="720"/>
        <w:contextualSpacing/>
        <w:jc w:val="both"/>
        <w:rPr>
          <w:rFonts w:ascii="Arial" w:eastAsia="Times New Roman" w:hAnsi="Arial" w:cs="Arial"/>
          <w:sz w:val="24"/>
          <w:szCs w:val="24"/>
        </w:rPr>
      </w:pPr>
    </w:p>
    <w:p w14:paraId="1D8C4259" w14:textId="77777777" w:rsidR="008C3890" w:rsidRPr="00AD4210" w:rsidRDefault="008C3890" w:rsidP="00AD4210">
      <w:pPr>
        <w:widowControl/>
        <w:ind w:left="720"/>
        <w:contextualSpacing/>
        <w:jc w:val="both"/>
        <w:rPr>
          <w:rFonts w:ascii="Arial" w:eastAsia="Times New Roman" w:hAnsi="Arial" w:cs="Arial"/>
          <w:sz w:val="24"/>
          <w:szCs w:val="24"/>
        </w:rPr>
      </w:pPr>
    </w:p>
    <w:p w14:paraId="710AEA84" w14:textId="77777777" w:rsidR="00AD4210" w:rsidRPr="00AD4210" w:rsidRDefault="00AD4210" w:rsidP="00AD4210">
      <w:pPr>
        <w:widowControl/>
        <w:ind w:left="720"/>
        <w:contextualSpacing/>
        <w:jc w:val="both"/>
        <w:rPr>
          <w:rFonts w:ascii="Arial" w:eastAsia="Times New Roman" w:hAnsi="Arial" w:cs="Arial"/>
          <w:sz w:val="24"/>
          <w:szCs w:val="24"/>
        </w:rPr>
      </w:pPr>
    </w:p>
    <w:p w14:paraId="47908FED" w14:textId="77777777" w:rsidR="00AD4210" w:rsidRPr="00AD4210" w:rsidRDefault="00AD4210" w:rsidP="00AD4210">
      <w:pPr>
        <w:widowControl/>
        <w:numPr>
          <w:ilvl w:val="0"/>
          <w:numId w:val="44"/>
        </w:numPr>
        <w:spacing w:after="160" w:line="259" w:lineRule="auto"/>
        <w:contextualSpacing/>
        <w:jc w:val="both"/>
        <w:rPr>
          <w:rFonts w:ascii="Arial" w:eastAsia="Times New Roman" w:hAnsi="Arial" w:cs="Arial"/>
          <w:sz w:val="24"/>
          <w:szCs w:val="24"/>
        </w:rPr>
      </w:pPr>
      <w:r w:rsidRPr="00AD4210">
        <w:rPr>
          <w:rFonts w:ascii="Arial" w:eastAsia="Times New Roman" w:hAnsi="Arial" w:cs="Arial"/>
          <w:b/>
          <w:sz w:val="24"/>
          <w:szCs w:val="24"/>
        </w:rPr>
        <w:lastRenderedPageBreak/>
        <w:t>SEPTIC SOLUTION</w:t>
      </w:r>
      <w:r w:rsidRPr="00AD4210">
        <w:rPr>
          <w:rFonts w:ascii="Arial" w:eastAsia="Times New Roman" w:hAnsi="Arial" w:cs="Arial"/>
          <w:sz w:val="24"/>
          <w:szCs w:val="24"/>
        </w:rPr>
        <w:t xml:space="preserve"> – Presentación PIMPINA 5 Galones</w:t>
      </w:r>
    </w:p>
    <w:p w14:paraId="0FEE5EBA" w14:textId="54CD413B" w:rsidR="00AD4210" w:rsidRPr="00AD4210" w:rsidRDefault="00F13221" w:rsidP="00AD4210">
      <w:pPr>
        <w:widowControl/>
        <w:ind w:left="720"/>
        <w:contextualSpacing/>
        <w:jc w:val="both"/>
        <w:rPr>
          <w:rFonts w:ascii="Arial" w:eastAsia="Times New Roman" w:hAnsi="Arial" w:cs="Arial"/>
          <w:sz w:val="24"/>
          <w:szCs w:val="24"/>
        </w:rPr>
      </w:pPr>
      <w:r w:rsidRPr="00AD4210">
        <w:rPr>
          <w:rFonts w:ascii="Arial" w:eastAsia="Times New Roman" w:hAnsi="Arial" w:cs="Arial"/>
          <w:noProof/>
          <w:sz w:val="24"/>
          <w:szCs w:val="24"/>
          <w:lang w:eastAsia="es-CO"/>
        </w:rPr>
        <w:drawing>
          <wp:anchor distT="0" distB="0" distL="114300" distR="114300" simplePos="0" relativeHeight="251715584" behindDoc="0" locked="0" layoutInCell="1" allowOverlap="1" wp14:anchorId="684032BD" wp14:editId="19C5EB69">
            <wp:simplePos x="0" y="0"/>
            <wp:positionH relativeFrom="column">
              <wp:posOffset>3042920</wp:posOffset>
            </wp:positionH>
            <wp:positionV relativeFrom="paragraph">
              <wp:posOffset>179705</wp:posOffset>
            </wp:positionV>
            <wp:extent cx="3211830" cy="4262516"/>
            <wp:effectExtent l="0" t="0" r="7620" b="508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16163" cy="4268266"/>
                    </a:xfrm>
                    <a:prstGeom prst="rect">
                      <a:avLst/>
                    </a:prstGeom>
                    <a:noFill/>
                  </pic:spPr>
                </pic:pic>
              </a:graphicData>
            </a:graphic>
            <wp14:sizeRelH relativeFrom="margin">
              <wp14:pctWidth>0</wp14:pctWidth>
            </wp14:sizeRelH>
            <wp14:sizeRelV relativeFrom="margin">
              <wp14:pctHeight>0</wp14:pctHeight>
            </wp14:sizeRelV>
          </wp:anchor>
        </w:drawing>
      </w:r>
    </w:p>
    <w:p w14:paraId="46B4C110" w14:textId="49762744" w:rsidR="00AD4210" w:rsidRPr="00AD4210" w:rsidRDefault="00AD4210" w:rsidP="00F13221">
      <w:pPr>
        <w:widowControl/>
        <w:ind w:left="-993" w:right="-1510"/>
        <w:contextualSpacing/>
        <w:jc w:val="both"/>
        <w:rPr>
          <w:rFonts w:ascii="Arial" w:eastAsia="Times New Roman" w:hAnsi="Arial" w:cs="Arial"/>
          <w:sz w:val="24"/>
          <w:szCs w:val="24"/>
        </w:rPr>
      </w:pPr>
      <w:r w:rsidRPr="00AD4210">
        <w:rPr>
          <w:rFonts w:ascii="Times New Roman" w:eastAsia="Times New Roman" w:hAnsi="Times New Roman" w:cs="Times New Roman"/>
          <w:noProof/>
          <w:sz w:val="20"/>
          <w:szCs w:val="20"/>
          <w:lang w:eastAsia="es-CO"/>
        </w:rPr>
        <w:drawing>
          <wp:inline distT="0" distB="0" distL="0" distR="0" wp14:anchorId="2352D9A6" wp14:editId="14B6DD5B">
            <wp:extent cx="3193509" cy="4210050"/>
            <wp:effectExtent l="0" t="0" r="698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0049" t="2258" r="29325" b="2481"/>
                    <a:stretch/>
                  </pic:blipFill>
                  <pic:spPr bwMode="auto">
                    <a:xfrm>
                      <a:off x="0" y="0"/>
                      <a:ext cx="3218853" cy="4243461"/>
                    </a:xfrm>
                    <a:prstGeom prst="rect">
                      <a:avLst/>
                    </a:prstGeom>
                    <a:ln>
                      <a:noFill/>
                    </a:ln>
                    <a:extLst>
                      <a:ext uri="{53640926-AAD7-44D8-BBD7-CCE9431645EC}">
                        <a14:shadowObscured xmlns:a14="http://schemas.microsoft.com/office/drawing/2010/main"/>
                      </a:ext>
                    </a:extLst>
                  </pic:spPr>
                </pic:pic>
              </a:graphicData>
            </a:graphic>
          </wp:inline>
        </w:drawing>
      </w:r>
    </w:p>
    <w:p w14:paraId="1F5F6532" w14:textId="77777777" w:rsidR="00AD4210" w:rsidRPr="00AD4210" w:rsidRDefault="00AD4210" w:rsidP="00AD4210">
      <w:pPr>
        <w:widowControl/>
        <w:ind w:left="720"/>
        <w:contextualSpacing/>
        <w:jc w:val="both"/>
        <w:rPr>
          <w:rFonts w:ascii="Arial" w:eastAsia="Times New Roman" w:hAnsi="Arial" w:cs="Arial"/>
          <w:sz w:val="24"/>
          <w:szCs w:val="24"/>
        </w:rPr>
      </w:pPr>
    </w:p>
    <w:p w14:paraId="29B9F599" w14:textId="77777777" w:rsidR="00AD4210" w:rsidRPr="00AD4210" w:rsidRDefault="00AD4210" w:rsidP="00AD4210">
      <w:pPr>
        <w:widowControl/>
        <w:ind w:left="720"/>
        <w:contextualSpacing/>
        <w:jc w:val="both"/>
        <w:rPr>
          <w:rFonts w:ascii="Arial" w:eastAsia="Times New Roman" w:hAnsi="Arial" w:cs="Arial"/>
          <w:sz w:val="24"/>
          <w:szCs w:val="24"/>
        </w:rPr>
      </w:pPr>
    </w:p>
    <w:p w14:paraId="5E0FBE87" w14:textId="77777777" w:rsidR="00AD4210" w:rsidRPr="00AD4210" w:rsidRDefault="00AD4210" w:rsidP="00AD4210">
      <w:pPr>
        <w:rPr>
          <w:rFonts w:ascii="Arial" w:hAnsi="Arial" w:cs="Arial"/>
        </w:rPr>
      </w:pPr>
    </w:p>
    <w:p w14:paraId="1D0D39FB" w14:textId="77777777" w:rsidR="00AD4210" w:rsidRPr="00AD4210" w:rsidRDefault="00AD4210" w:rsidP="00AD4210">
      <w:pPr>
        <w:rPr>
          <w:rFonts w:ascii="Arial" w:hAnsi="Arial" w:cs="Arial"/>
        </w:rPr>
      </w:pPr>
    </w:p>
    <w:p w14:paraId="1F760C1B" w14:textId="77777777" w:rsidR="00AD4210" w:rsidRPr="00AD4210" w:rsidRDefault="00AD4210" w:rsidP="00AD4210">
      <w:pPr>
        <w:rPr>
          <w:rFonts w:ascii="Arial" w:hAnsi="Arial" w:cs="Arial"/>
        </w:rPr>
      </w:pPr>
    </w:p>
    <w:p w14:paraId="0EBB2AF3" w14:textId="77777777" w:rsidR="00AD4210" w:rsidRPr="00AD4210" w:rsidRDefault="00AD4210" w:rsidP="00AD4210">
      <w:pPr>
        <w:rPr>
          <w:rFonts w:ascii="Arial" w:hAnsi="Arial" w:cs="Arial"/>
        </w:rPr>
      </w:pPr>
    </w:p>
    <w:p w14:paraId="3D6B562A" w14:textId="77777777" w:rsidR="00AD4210" w:rsidRPr="00AD4210" w:rsidRDefault="00AD4210" w:rsidP="00AD4210">
      <w:pPr>
        <w:rPr>
          <w:rFonts w:ascii="Arial" w:hAnsi="Arial" w:cs="Arial"/>
        </w:rPr>
      </w:pPr>
    </w:p>
    <w:p w14:paraId="59D55156" w14:textId="77777777" w:rsidR="00AD4210" w:rsidRPr="00AD4210" w:rsidRDefault="00AD4210" w:rsidP="00AD4210">
      <w:pPr>
        <w:rPr>
          <w:rFonts w:ascii="Arial" w:hAnsi="Arial" w:cs="Arial"/>
        </w:rPr>
      </w:pPr>
    </w:p>
    <w:p w14:paraId="679E4667" w14:textId="77777777" w:rsidR="00AD4210" w:rsidRPr="00AD4210" w:rsidRDefault="00AD4210" w:rsidP="00AD4210">
      <w:pPr>
        <w:rPr>
          <w:rFonts w:ascii="Arial" w:hAnsi="Arial" w:cs="Arial"/>
        </w:rPr>
      </w:pPr>
    </w:p>
    <w:p w14:paraId="3DFFC86B" w14:textId="77777777" w:rsidR="00AD4210" w:rsidRPr="00AD4210" w:rsidRDefault="00AD4210" w:rsidP="00AD4210">
      <w:pPr>
        <w:rPr>
          <w:rFonts w:ascii="Arial" w:hAnsi="Arial" w:cs="Arial"/>
        </w:rPr>
      </w:pPr>
    </w:p>
    <w:p w14:paraId="18B87309" w14:textId="77777777" w:rsidR="00AD4210" w:rsidRPr="00AD4210" w:rsidRDefault="00AD4210" w:rsidP="00AD4210">
      <w:pPr>
        <w:rPr>
          <w:rFonts w:ascii="Arial" w:hAnsi="Arial" w:cs="Arial"/>
        </w:rPr>
      </w:pPr>
    </w:p>
    <w:p w14:paraId="7721E2A7" w14:textId="77777777" w:rsidR="00AD4210" w:rsidRPr="00AD4210" w:rsidRDefault="00AD4210" w:rsidP="00AD4210">
      <w:pPr>
        <w:rPr>
          <w:rFonts w:ascii="Arial" w:hAnsi="Arial" w:cs="Arial"/>
        </w:rPr>
      </w:pPr>
    </w:p>
    <w:p w14:paraId="6A011E52" w14:textId="77777777" w:rsidR="00AD4210" w:rsidRPr="00AD4210" w:rsidRDefault="00AD4210" w:rsidP="00AD4210">
      <w:pPr>
        <w:ind w:left="-709"/>
        <w:jc w:val="center"/>
        <w:rPr>
          <w:rFonts w:ascii="Arial" w:hAnsi="Arial" w:cs="Arial"/>
        </w:rPr>
      </w:pPr>
      <w:r w:rsidRPr="00AD4210">
        <w:rPr>
          <w:noProof/>
          <w:lang w:eastAsia="es-CO"/>
        </w:rPr>
        <w:lastRenderedPageBreak/>
        <w:drawing>
          <wp:inline distT="0" distB="0" distL="0" distR="0" wp14:anchorId="5A34FA33" wp14:editId="3D6F5769">
            <wp:extent cx="3000375" cy="3624346"/>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1911" t="7351" r="30721" b="12370"/>
                    <a:stretch/>
                  </pic:blipFill>
                  <pic:spPr bwMode="auto">
                    <a:xfrm>
                      <a:off x="0" y="0"/>
                      <a:ext cx="3012089" cy="3638496"/>
                    </a:xfrm>
                    <a:prstGeom prst="rect">
                      <a:avLst/>
                    </a:prstGeom>
                    <a:ln>
                      <a:noFill/>
                    </a:ln>
                    <a:extLst>
                      <a:ext uri="{53640926-AAD7-44D8-BBD7-CCE9431645EC}">
                        <a14:shadowObscured xmlns:a14="http://schemas.microsoft.com/office/drawing/2010/main"/>
                      </a:ext>
                    </a:extLst>
                  </pic:spPr>
                </pic:pic>
              </a:graphicData>
            </a:graphic>
          </wp:inline>
        </w:drawing>
      </w:r>
      <w:r w:rsidRPr="00AD4210">
        <w:rPr>
          <w:noProof/>
          <w:lang w:eastAsia="es-CO"/>
        </w:rPr>
        <w:drawing>
          <wp:inline distT="0" distB="0" distL="0" distR="0" wp14:anchorId="73792BA9" wp14:editId="0A8CEE68">
            <wp:extent cx="2738120" cy="3614420"/>
            <wp:effectExtent l="0" t="0" r="5080" b="508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1912" t="6764" r="31052" b="6194"/>
                    <a:stretch/>
                  </pic:blipFill>
                  <pic:spPr bwMode="auto">
                    <a:xfrm>
                      <a:off x="0" y="0"/>
                      <a:ext cx="2771431" cy="3658392"/>
                    </a:xfrm>
                    <a:prstGeom prst="rect">
                      <a:avLst/>
                    </a:prstGeom>
                    <a:ln>
                      <a:noFill/>
                    </a:ln>
                    <a:extLst>
                      <a:ext uri="{53640926-AAD7-44D8-BBD7-CCE9431645EC}">
                        <a14:shadowObscured xmlns:a14="http://schemas.microsoft.com/office/drawing/2010/main"/>
                      </a:ext>
                    </a:extLst>
                  </pic:spPr>
                </pic:pic>
              </a:graphicData>
            </a:graphic>
          </wp:inline>
        </w:drawing>
      </w:r>
    </w:p>
    <w:p w14:paraId="47F52128" w14:textId="77777777" w:rsidR="00AD4210" w:rsidRPr="00AD4210" w:rsidRDefault="00AD4210" w:rsidP="00AD4210">
      <w:pPr>
        <w:ind w:left="-709"/>
        <w:jc w:val="center"/>
        <w:rPr>
          <w:rFonts w:ascii="Arial" w:hAnsi="Arial" w:cs="Arial"/>
        </w:rPr>
      </w:pPr>
      <w:r w:rsidRPr="00AD4210">
        <w:rPr>
          <w:noProof/>
          <w:lang w:eastAsia="es-CO"/>
        </w:rPr>
        <w:drawing>
          <wp:inline distT="0" distB="0" distL="0" distR="0" wp14:anchorId="5BA2B092" wp14:editId="0B5CB200">
            <wp:extent cx="3009900" cy="3687453"/>
            <wp:effectExtent l="0" t="0" r="0" b="825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1415" t="6763" r="30390" b="10017"/>
                    <a:stretch/>
                  </pic:blipFill>
                  <pic:spPr bwMode="auto">
                    <a:xfrm>
                      <a:off x="0" y="0"/>
                      <a:ext cx="3032744" cy="3715439"/>
                    </a:xfrm>
                    <a:prstGeom prst="rect">
                      <a:avLst/>
                    </a:prstGeom>
                    <a:ln>
                      <a:noFill/>
                    </a:ln>
                    <a:extLst>
                      <a:ext uri="{53640926-AAD7-44D8-BBD7-CCE9431645EC}">
                        <a14:shadowObscured xmlns:a14="http://schemas.microsoft.com/office/drawing/2010/main"/>
                      </a:ext>
                    </a:extLst>
                  </pic:spPr>
                </pic:pic>
              </a:graphicData>
            </a:graphic>
          </wp:inline>
        </w:drawing>
      </w:r>
      <w:r w:rsidRPr="00AD4210">
        <w:rPr>
          <w:noProof/>
          <w:lang w:eastAsia="es-CO"/>
        </w:rPr>
        <w:drawing>
          <wp:inline distT="0" distB="0" distL="0" distR="0" wp14:anchorId="7E255F1F" wp14:editId="7ABF2025">
            <wp:extent cx="3013075" cy="370078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1250" t="6469" r="30225" b="15557"/>
                    <a:stretch/>
                  </pic:blipFill>
                  <pic:spPr bwMode="auto">
                    <a:xfrm>
                      <a:off x="0" y="0"/>
                      <a:ext cx="3028832" cy="3720133"/>
                    </a:xfrm>
                    <a:prstGeom prst="rect">
                      <a:avLst/>
                    </a:prstGeom>
                    <a:ln>
                      <a:noFill/>
                    </a:ln>
                    <a:extLst>
                      <a:ext uri="{53640926-AAD7-44D8-BBD7-CCE9431645EC}">
                        <a14:shadowObscured xmlns:a14="http://schemas.microsoft.com/office/drawing/2010/main"/>
                      </a:ext>
                    </a:extLst>
                  </pic:spPr>
                </pic:pic>
              </a:graphicData>
            </a:graphic>
          </wp:inline>
        </w:drawing>
      </w:r>
    </w:p>
    <w:p w14:paraId="2205CE8E" w14:textId="77777777" w:rsidR="00AD4210" w:rsidRDefault="00AD4210" w:rsidP="00AD4210">
      <w:pPr>
        <w:rPr>
          <w:rFonts w:ascii="Arial" w:hAnsi="Arial" w:cs="Arial"/>
        </w:rPr>
      </w:pPr>
    </w:p>
    <w:p w14:paraId="222C4AE9" w14:textId="77777777" w:rsidR="00E85138" w:rsidRDefault="00E85138" w:rsidP="00AD4210">
      <w:pPr>
        <w:rPr>
          <w:rFonts w:ascii="Arial" w:hAnsi="Arial" w:cs="Arial"/>
        </w:rPr>
      </w:pPr>
    </w:p>
    <w:p w14:paraId="18429494" w14:textId="3084B5F7" w:rsidR="00E85138" w:rsidRDefault="00E85138" w:rsidP="00E85138">
      <w:pPr>
        <w:ind w:left="-426"/>
        <w:rPr>
          <w:rFonts w:ascii="Arial" w:hAnsi="Arial" w:cs="Arial"/>
        </w:rPr>
      </w:pPr>
      <w:r>
        <w:rPr>
          <w:noProof/>
          <w:lang w:eastAsia="es-CO"/>
        </w:rPr>
        <w:lastRenderedPageBreak/>
        <w:drawing>
          <wp:inline distT="0" distB="0" distL="0" distR="0" wp14:anchorId="009A7A13" wp14:editId="26BF9B31">
            <wp:extent cx="2864629" cy="390525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9762" r="29729" b="1784"/>
                    <a:stretch/>
                  </pic:blipFill>
                  <pic:spPr bwMode="auto">
                    <a:xfrm>
                      <a:off x="0" y="0"/>
                      <a:ext cx="2867149" cy="390868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s-CO"/>
        </w:rPr>
        <w:drawing>
          <wp:inline distT="0" distB="0" distL="0" distR="0" wp14:anchorId="6E4588FD" wp14:editId="6820A0BE">
            <wp:extent cx="3111384" cy="3904615"/>
            <wp:effectExtent l="0" t="0" r="0" b="63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9596" t="4529" r="29729" b="4689"/>
                    <a:stretch/>
                  </pic:blipFill>
                  <pic:spPr bwMode="auto">
                    <a:xfrm>
                      <a:off x="0" y="0"/>
                      <a:ext cx="3128445" cy="3926025"/>
                    </a:xfrm>
                    <a:prstGeom prst="rect">
                      <a:avLst/>
                    </a:prstGeom>
                    <a:ln>
                      <a:noFill/>
                    </a:ln>
                    <a:extLst>
                      <a:ext uri="{53640926-AAD7-44D8-BBD7-CCE9431645EC}">
                        <a14:shadowObscured xmlns:a14="http://schemas.microsoft.com/office/drawing/2010/main"/>
                      </a:ext>
                    </a:extLst>
                  </pic:spPr>
                </pic:pic>
              </a:graphicData>
            </a:graphic>
          </wp:inline>
        </w:drawing>
      </w:r>
    </w:p>
    <w:p w14:paraId="4D4AB3A1" w14:textId="77777777" w:rsidR="00E85138" w:rsidRDefault="00E85138" w:rsidP="00AD4210">
      <w:pPr>
        <w:rPr>
          <w:rFonts w:ascii="Arial" w:hAnsi="Arial" w:cs="Arial"/>
        </w:rPr>
      </w:pPr>
    </w:p>
    <w:p w14:paraId="67912CC0" w14:textId="77777777" w:rsidR="008012C8" w:rsidRDefault="008012C8" w:rsidP="00AD4210"/>
    <w:p w14:paraId="176E6402" w14:textId="77777777" w:rsidR="002F6E07" w:rsidRPr="0047301D" w:rsidRDefault="002F6E07" w:rsidP="001B5E43">
      <w:pPr>
        <w:pStyle w:val="Prrafodelista"/>
        <w:numPr>
          <w:ilvl w:val="2"/>
          <w:numId w:val="35"/>
        </w:numPr>
        <w:jc w:val="both"/>
        <w:rPr>
          <w:rFonts w:ascii="Arial" w:hAnsi="Arial" w:cs="Arial"/>
          <w:b/>
          <w:sz w:val="20"/>
          <w:szCs w:val="20"/>
        </w:rPr>
      </w:pPr>
      <w:r w:rsidRPr="0047301D">
        <w:rPr>
          <w:rFonts w:ascii="Arial" w:hAnsi="Arial" w:cs="Arial"/>
          <w:b/>
          <w:sz w:val="20"/>
          <w:szCs w:val="20"/>
        </w:rPr>
        <w:t>CUMPLIMIENTO ACTIVIDADES DE MANTENIMIENTO</w:t>
      </w:r>
    </w:p>
    <w:p w14:paraId="00FF709B" w14:textId="77777777" w:rsidR="002F6E07" w:rsidRPr="0047301D" w:rsidRDefault="002F6E07" w:rsidP="002F6E07"/>
    <w:p w14:paraId="628F8F8C" w14:textId="06394885" w:rsidR="002F6E07" w:rsidRPr="0047301D" w:rsidRDefault="002F6E07" w:rsidP="002F6E07">
      <w:pPr>
        <w:pStyle w:val="Prrafodelista"/>
        <w:numPr>
          <w:ilvl w:val="0"/>
          <w:numId w:val="42"/>
        </w:numPr>
      </w:pPr>
      <w:r w:rsidRPr="0047301D">
        <w:t xml:space="preserve">Se realizó mantenimiento de las dos márgenes del canal de </w:t>
      </w:r>
      <w:r w:rsidR="00311486" w:rsidRPr="0047301D">
        <w:t>biorremediación</w:t>
      </w:r>
      <w:r w:rsidRPr="0047301D">
        <w:t>.</w:t>
      </w:r>
    </w:p>
    <w:p w14:paraId="3882D244" w14:textId="77777777" w:rsidR="002F6E07" w:rsidRPr="0047301D" w:rsidRDefault="002F6E07" w:rsidP="002F6E07"/>
    <w:p w14:paraId="763C7A81" w14:textId="75BFAA55" w:rsidR="00164324" w:rsidRDefault="008C2009" w:rsidP="002F6E07">
      <w:pPr>
        <w:pStyle w:val="Prrafodelista"/>
        <w:numPr>
          <w:ilvl w:val="0"/>
          <w:numId w:val="42"/>
        </w:numPr>
      </w:pPr>
      <w:r>
        <w:t xml:space="preserve">El día </w:t>
      </w:r>
      <w:r w:rsidR="00A65795">
        <w:t>30</w:t>
      </w:r>
      <w:r w:rsidR="00A87396">
        <w:t xml:space="preserve"> </w:t>
      </w:r>
      <w:r w:rsidR="00164324">
        <w:t xml:space="preserve">de </w:t>
      </w:r>
      <w:r w:rsidR="00A65795">
        <w:t>marzo</w:t>
      </w:r>
      <w:r w:rsidR="00164324">
        <w:t xml:space="preserve"> se llevó a cabo la limpi</w:t>
      </w:r>
      <w:r w:rsidR="00D44189">
        <w:t>e</w:t>
      </w:r>
      <w:r w:rsidR="00164324">
        <w:t xml:space="preserve">za del </w:t>
      </w:r>
      <w:r w:rsidR="00311486">
        <w:t>cárcamo</w:t>
      </w:r>
      <w:r w:rsidR="00164324">
        <w:t xml:space="preserve"> de Bombeo.</w:t>
      </w:r>
    </w:p>
    <w:p w14:paraId="3B155454" w14:textId="77777777" w:rsidR="00164324" w:rsidRPr="00164324" w:rsidRDefault="00164324" w:rsidP="00164324"/>
    <w:p w14:paraId="0B52F813" w14:textId="32F80486" w:rsidR="008C2009" w:rsidRDefault="008C2009" w:rsidP="00A65795">
      <w:pPr>
        <w:pStyle w:val="Prrafodelista"/>
        <w:numPr>
          <w:ilvl w:val="0"/>
          <w:numId w:val="42"/>
        </w:numPr>
        <w:jc w:val="both"/>
      </w:pPr>
      <w:r>
        <w:t xml:space="preserve">El día </w:t>
      </w:r>
      <w:r w:rsidR="00A65795">
        <w:t>30 y 31</w:t>
      </w:r>
      <w:r>
        <w:t xml:space="preserve"> de </w:t>
      </w:r>
      <w:r w:rsidR="00A65795">
        <w:t>marzo</w:t>
      </w:r>
      <w:r>
        <w:t xml:space="preserve"> se llevó a cabo el mantenimiento de las dos bombas del sistema de captación.</w:t>
      </w:r>
    </w:p>
    <w:p w14:paraId="7EB7147A" w14:textId="77777777" w:rsidR="008C2009" w:rsidRPr="008C2009" w:rsidRDefault="008C2009" w:rsidP="00A65795">
      <w:pPr>
        <w:jc w:val="both"/>
      </w:pPr>
    </w:p>
    <w:p w14:paraId="2AD98339" w14:textId="3FA16CDD" w:rsidR="008C2009" w:rsidRDefault="008C2009" w:rsidP="00A65795">
      <w:pPr>
        <w:pStyle w:val="Prrafodelista"/>
        <w:numPr>
          <w:ilvl w:val="0"/>
          <w:numId w:val="42"/>
        </w:numPr>
        <w:jc w:val="both"/>
      </w:pPr>
      <w:r>
        <w:t xml:space="preserve">El día </w:t>
      </w:r>
      <w:r w:rsidR="00A65795">
        <w:t>30</w:t>
      </w:r>
      <w:r>
        <w:t xml:space="preserve"> de </w:t>
      </w:r>
      <w:r w:rsidR="00A65795">
        <w:t>marzo</w:t>
      </w:r>
      <w:r>
        <w:t xml:space="preserve"> se llevó a cabo el mantenimiento del sistema eléctrico del sistema de captación.</w:t>
      </w:r>
    </w:p>
    <w:p w14:paraId="4DDAD1BD" w14:textId="77777777" w:rsidR="008C2009" w:rsidRDefault="008C2009" w:rsidP="00A65795"/>
    <w:p w14:paraId="3BF11B60" w14:textId="55AF0E6E" w:rsidR="00EC6687" w:rsidRPr="00EC6687" w:rsidRDefault="008C2009" w:rsidP="00A65795">
      <w:pPr>
        <w:pStyle w:val="Prrafodelista"/>
        <w:numPr>
          <w:ilvl w:val="0"/>
          <w:numId w:val="42"/>
        </w:numPr>
        <w:jc w:val="both"/>
      </w:pPr>
      <w:r>
        <w:t xml:space="preserve">Los días </w:t>
      </w:r>
      <w:r w:rsidR="001E2B7A">
        <w:t>2</w:t>
      </w:r>
      <w:r>
        <w:t xml:space="preserve">0,21,22 </w:t>
      </w:r>
      <w:r w:rsidR="00F50386">
        <w:t xml:space="preserve">y </w:t>
      </w:r>
      <w:r w:rsidR="009C0265">
        <w:t>2</w:t>
      </w:r>
      <w:r w:rsidR="00A87396">
        <w:t>3</w:t>
      </w:r>
      <w:r w:rsidR="00F50386">
        <w:t xml:space="preserve"> </w:t>
      </w:r>
      <w:r w:rsidR="00EC6687">
        <w:t xml:space="preserve">de </w:t>
      </w:r>
      <w:r w:rsidR="00A65795">
        <w:t>abril</w:t>
      </w:r>
      <w:r>
        <w:t xml:space="preserve"> se llevó a cabo el mantenimiento </w:t>
      </w:r>
      <w:r w:rsidR="00E02665">
        <w:t xml:space="preserve">locativo </w:t>
      </w:r>
      <w:r>
        <w:t>de</w:t>
      </w:r>
      <w:r w:rsidR="00E02665">
        <w:t xml:space="preserve"> casa equipos, se pintaron las tuberías según patrón de operación del sistema: agua cruda -verde, agua en tratamiento gris.  Por otra parte se llevó a cabo el mantenimiento de equipos de dosificación, lavado de filtros, control de fugas, bodega.</w:t>
      </w:r>
    </w:p>
    <w:p w14:paraId="372F271B" w14:textId="66D8068C" w:rsidR="001E2B7A" w:rsidRDefault="001E2B7A" w:rsidP="00A87396"/>
    <w:p w14:paraId="14729FD9" w14:textId="43135D43" w:rsidR="00E02665" w:rsidRDefault="00E02665" w:rsidP="00A65795">
      <w:pPr>
        <w:pStyle w:val="Prrafodelista"/>
        <w:numPr>
          <w:ilvl w:val="0"/>
          <w:numId w:val="42"/>
        </w:numPr>
        <w:jc w:val="both"/>
      </w:pPr>
      <w:r>
        <w:t xml:space="preserve">Los días </w:t>
      </w:r>
      <w:r w:rsidR="00A65795">
        <w:t>30 y 31</w:t>
      </w:r>
      <w:r w:rsidR="009C0265">
        <w:t xml:space="preserve"> </w:t>
      </w:r>
      <w:r w:rsidR="001E2B7A">
        <w:t xml:space="preserve">de </w:t>
      </w:r>
      <w:r w:rsidR="00A65795">
        <w:t>marzo</w:t>
      </w:r>
      <w:r w:rsidR="001E2B7A">
        <w:t xml:space="preserve"> </w:t>
      </w:r>
      <w:r w:rsidR="002F6E07" w:rsidRPr="0047301D">
        <w:t>se llevó a cabo el mantenimi</w:t>
      </w:r>
      <w:r w:rsidR="00EC6687">
        <w:t>e</w:t>
      </w:r>
      <w:r w:rsidR="002F6E07" w:rsidRPr="0047301D">
        <w:t>nto de</w:t>
      </w:r>
      <w:r>
        <w:t xml:space="preserve">l sistema de aireación (mantenimiento eléctrico, de </w:t>
      </w:r>
      <w:r w:rsidR="002F6E07" w:rsidRPr="0047301D">
        <w:t xml:space="preserve">equipos </w:t>
      </w:r>
      <w:r>
        <w:t xml:space="preserve">de bombeo, concentradores de oxígeno, tuberías de succión, válvulas </w:t>
      </w:r>
      <w:proofErr w:type="spellStart"/>
      <w:r>
        <w:t>oxigenadoras</w:t>
      </w:r>
      <w:proofErr w:type="spellEnd"/>
      <w:r>
        <w:t>, tubería de difusión de oxígeno</w:t>
      </w:r>
      <w:r w:rsidR="00D074DC">
        <w:t>.</w:t>
      </w:r>
      <w:r>
        <w:t xml:space="preserve"> </w:t>
      </w:r>
    </w:p>
    <w:p w14:paraId="763971F9" w14:textId="77777777" w:rsidR="00E02665" w:rsidRDefault="00E02665" w:rsidP="00E02665">
      <w:pPr>
        <w:pStyle w:val="Prrafodelista"/>
        <w:ind w:left="720"/>
      </w:pPr>
    </w:p>
    <w:p w14:paraId="52656FF5" w14:textId="03372956" w:rsidR="002F6E07" w:rsidRDefault="00E02665" w:rsidP="002F6E07">
      <w:pPr>
        <w:pStyle w:val="Prrafodelista"/>
        <w:numPr>
          <w:ilvl w:val="0"/>
          <w:numId w:val="42"/>
        </w:numPr>
      </w:pPr>
      <w:r>
        <w:t>Por otra parte se llevó a cabo el mantenimiento de la caseta de aireación.</w:t>
      </w:r>
    </w:p>
    <w:p w14:paraId="2F55FF51" w14:textId="77777777" w:rsidR="00E02665" w:rsidRPr="00E02665" w:rsidRDefault="00E02665" w:rsidP="00E02665"/>
    <w:p w14:paraId="68A8227F" w14:textId="2AC7EC82" w:rsidR="00E02665" w:rsidRDefault="00E02665" w:rsidP="00E02665">
      <w:pPr>
        <w:pStyle w:val="Prrafodelista"/>
        <w:numPr>
          <w:ilvl w:val="0"/>
          <w:numId w:val="42"/>
        </w:numPr>
      </w:pPr>
      <w:r>
        <w:t xml:space="preserve">Los días </w:t>
      </w:r>
      <w:r w:rsidR="00A65795">
        <w:t xml:space="preserve">19 y 20 de abril </w:t>
      </w:r>
      <w:r>
        <w:t>se llevó a cabo el mantenimiento de las compuertas de control de caudal, válvulas de lavado de sedimentador y pasarelas y barandas exteriores en caseta de aireación.</w:t>
      </w:r>
    </w:p>
    <w:p w14:paraId="0FC6D4FB" w14:textId="77777777" w:rsidR="00E02665" w:rsidRDefault="00E02665" w:rsidP="00E02665">
      <w:pPr>
        <w:pStyle w:val="Prrafodelista"/>
        <w:ind w:left="720"/>
      </w:pPr>
    </w:p>
    <w:p w14:paraId="31DBE704" w14:textId="77777777" w:rsidR="00533A8A" w:rsidRPr="00533A8A" w:rsidRDefault="00533A8A" w:rsidP="00533A8A">
      <w:bookmarkStart w:id="19" w:name="_Hlk217819191"/>
    </w:p>
    <w:bookmarkEnd w:id="19"/>
    <w:p w14:paraId="237068E7" w14:textId="7FA21D3A" w:rsidR="00C225B4" w:rsidRDefault="00C225B4" w:rsidP="001B5E43">
      <w:pPr>
        <w:pStyle w:val="Prrafodelista"/>
        <w:numPr>
          <w:ilvl w:val="2"/>
          <w:numId w:val="35"/>
        </w:numPr>
        <w:jc w:val="both"/>
        <w:rPr>
          <w:rFonts w:ascii="Arial" w:hAnsi="Arial" w:cs="Arial"/>
          <w:b/>
          <w:sz w:val="20"/>
          <w:szCs w:val="20"/>
        </w:rPr>
      </w:pPr>
      <w:r>
        <w:rPr>
          <w:rFonts w:ascii="Arial" w:hAnsi="Arial" w:cs="Arial"/>
          <w:b/>
          <w:sz w:val="20"/>
          <w:szCs w:val="20"/>
        </w:rPr>
        <w:t>CALIDAD DE AGUAS</w:t>
      </w:r>
    </w:p>
    <w:p w14:paraId="6AB367CD" w14:textId="77777777" w:rsidR="00C225B4" w:rsidRDefault="00C225B4" w:rsidP="00C225B4"/>
    <w:p w14:paraId="0D596B8D" w14:textId="5CF2FAD7" w:rsidR="00BD6F7D" w:rsidRDefault="00300C77" w:rsidP="00300C77">
      <w:pPr>
        <w:jc w:val="both"/>
      </w:pPr>
      <w:r>
        <w:t>La primera campaña de monitorio a cargo del contratista se llevó a cabo el día 8 de abril.</w:t>
      </w:r>
    </w:p>
    <w:p w14:paraId="4BA40D8E" w14:textId="77777777" w:rsidR="0065789B" w:rsidRPr="0065789B" w:rsidRDefault="0065789B" w:rsidP="0065789B"/>
    <w:p w14:paraId="42F19EF9" w14:textId="7EBF7105" w:rsidR="0033207D" w:rsidRPr="00775333" w:rsidRDefault="000C6F42" w:rsidP="001B5E43">
      <w:pPr>
        <w:pStyle w:val="Prrafodelista"/>
        <w:numPr>
          <w:ilvl w:val="2"/>
          <w:numId w:val="35"/>
        </w:numPr>
        <w:jc w:val="both"/>
        <w:rPr>
          <w:rFonts w:ascii="Arial" w:hAnsi="Arial" w:cs="Arial"/>
          <w:b/>
          <w:sz w:val="20"/>
          <w:szCs w:val="20"/>
        </w:rPr>
      </w:pPr>
      <w:r w:rsidRPr="00775333">
        <w:rPr>
          <w:rFonts w:ascii="Arial" w:hAnsi="Arial" w:cs="Arial"/>
          <w:b/>
          <w:sz w:val="20"/>
          <w:szCs w:val="20"/>
        </w:rPr>
        <w:t>CORTE DE OBRA PERIODO POR</w:t>
      </w:r>
      <w:r w:rsidR="0033207D" w:rsidRPr="00775333">
        <w:rPr>
          <w:rFonts w:ascii="Arial" w:hAnsi="Arial" w:cs="Arial"/>
          <w:b/>
          <w:sz w:val="20"/>
          <w:szCs w:val="20"/>
        </w:rPr>
        <w:t xml:space="preserve"> ITEMS</w:t>
      </w:r>
    </w:p>
    <w:p w14:paraId="24ABDB69" w14:textId="77777777" w:rsidR="00AD4210" w:rsidRDefault="00AD4210" w:rsidP="00612D9A">
      <w:pPr>
        <w:keepNext/>
        <w:tabs>
          <w:tab w:val="left" w:pos="5805"/>
        </w:tabs>
        <w:jc w:val="center"/>
      </w:pPr>
    </w:p>
    <w:p w14:paraId="66FDBFDF" w14:textId="77777777" w:rsidR="007B2FED" w:rsidRDefault="007B2FED" w:rsidP="00612D9A">
      <w:pPr>
        <w:keepNext/>
        <w:tabs>
          <w:tab w:val="left" w:pos="5805"/>
        </w:tabs>
        <w:jc w:val="center"/>
      </w:pPr>
    </w:p>
    <w:p w14:paraId="3499BA9D" w14:textId="4A1BDB47" w:rsidR="00D074DC" w:rsidRDefault="00300C77" w:rsidP="00CD3FE0">
      <w:pPr>
        <w:keepNext/>
        <w:tabs>
          <w:tab w:val="left" w:pos="5805"/>
        </w:tabs>
        <w:ind w:left="-993" w:right="-710"/>
        <w:jc w:val="center"/>
      </w:pPr>
      <w:r w:rsidRPr="00300C77">
        <w:drawing>
          <wp:inline distT="0" distB="0" distL="0" distR="0" wp14:anchorId="3CF625FA" wp14:editId="13F47F32">
            <wp:extent cx="6974274" cy="4780229"/>
            <wp:effectExtent l="0" t="0" r="0" b="1905"/>
            <wp:docPr id="135634103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981434" cy="4785137"/>
                    </a:xfrm>
                    <a:prstGeom prst="rect">
                      <a:avLst/>
                    </a:prstGeom>
                    <a:noFill/>
                    <a:ln>
                      <a:noFill/>
                    </a:ln>
                  </pic:spPr>
                </pic:pic>
              </a:graphicData>
            </a:graphic>
          </wp:inline>
        </w:drawing>
      </w:r>
    </w:p>
    <w:p w14:paraId="17ABC516" w14:textId="76F04C69" w:rsidR="0076371D" w:rsidRDefault="0076371D" w:rsidP="009C0B50">
      <w:pPr>
        <w:keepNext/>
        <w:tabs>
          <w:tab w:val="left" w:pos="5805"/>
        </w:tabs>
        <w:ind w:left="-1134"/>
        <w:jc w:val="center"/>
      </w:pPr>
    </w:p>
    <w:p w14:paraId="74A2BA62" w14:textId="56401C5A" w:rsidR="00D52CB3" w:rsidRDefault="00D52CB3" w:rsidP="0076371D">
      <w:pPr>
        <w:keepNext/>
        <w:tabs>
          <w:tab w:val="left" w:pos="5805"/>
        </w:tabs>
        <w:ind w:left="-851" w:right="-426"/>
        <w:jc w:val="center"/>
      </w:pPr>
    </w:p>
    <w:p w14:paraId="19ACD882" w14:textId="1198F263" w:rsidR="00AD4210" w:rsidRDefault="00064FF3" w:rsidP="00D52CB3">
      <w:pPr>
        <w:keepNext/>
        <w:tabs>
          <w:tab w:val="left" w:pos="5805"/>
        </w:tabs>
        <w:ind w:left="-993" w:right="-1"/>
        <w:jc w:val="center"/>
      </w:pPr>
      <w:r>
        <w:br w:type="textWrapping" w:clear="all"/>
      </w:r>
    </w:p>
    <w:p w14:paraId="3FCEFD77" w14:textId="77777777" w:rsidR="001C2515" w:rsidRDefault="001C2515" w:rsidP="0033207D"/>
    <w:p w14:paraId="1FB35D23" w14:textId="77777777" w:rsidR="008D091F" w:rsidRDefault="008D091F" w:rsidP="00064FF3">
      <w:pPr>
        <w:tabs>
          <w:tab w:val="left" w:pos="1875"/>
        </w:tabs>
      </w:pPr>
    </w:p>
    <w:p w14:paraId="715BD52D" w14:textId="26002EAA" w:rsidR="00F70A97" w:rsidRDefault="00064FF3" w:rsidP="00064FF3">
      <w:pPr>
        <w:pStyle w:val="Ttulo1"/>
        <w:numPr>
          <w:ilvl w:val="2"/>
          <w:numId w:val="35"/>
        </w:numPr>
        <w:jc w:val="both"/>
        <w:rPr>
          <w:rFonts w:cs="Arial"/>
          <w:sz w:val="20"/>
          <w:szCs w:val="20"/>
        </w:rPr>
      </w:pPr>
      <w:r w:rsidRPr="00064FF3">
        <w:rPr>
          <w:rFonts w:cs="Arial"/>
          <w:sz w:val="20"/>
          <w:szCs w:val="20"/>
        </w:rPr>
        <w:lastRenderedPageBreak/>
        <w:t>AVANCE DEL CONTRATO</w:t>
      </w:r>
    </w:p>
    <w:p w14:paraId="59864248" w14:textId="77777777" w:rsidR="0065789B" w:rsidRDefault="0065789B" w:rsidP="0065789B">
      <w:pPr>
        <w:pStyle w:val="Ttulo1"/>
        <w:ind w:left="-426"/>
        <w:jc w:val="both"/>
        <w:rPr>
          <w:rFonts w:cs="Arial"/>
          <w:sz w:val="20"/>
          <w:szCs w:val="20"/>
        </w:rPr>
      </w:pPr>
    </w:p>
    <w:p w14:paraId="74DFD3DE" w14:textId="0C94A7E4" w:rsidR="00E93A8F" w:rsidRPr="00064FF3" w:rsidRDefault="00300C77" w:rsidP="00191A68">
      <w:pPr>
        <w:pStyle w:val="Ttulo1"/>
        <w:ind w:left="-993" w:right="-851"/>
        <w:jc w:val="center"/>
        <w:rPr>
          <w:rFonts w:cs="Arial"/>
          <w:sz w:val="20"/>
          <w:szCs w:val="20"/>
        </w:rPr>
      </w:pPr>
      <w:r w:rsidRPr="00300C77">
        <w:drawing>
          <wp:inline distT="0" distB="0" distL="0" distR="0" wp14:anchorId="607D66FC" wp14:editId="1C7AD7A5">
            <wp:extent cx="6803278" cy="4897924"/>
            <wp:effectExtent l="0" t="0" r="0" b="0"/>
            <wp:docPr id="134330703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21515" cy="4911054"/>
                    </a:xfrm>
                    <a:prstGeom prst="rect">
                      <a:avLst/>
                    </a:prstGeom>
                    <a:noFill/>
                    <a:ln>
                      <a:noFill/>
                    </a:ln>
                  </pic:spPr>
                </pic:pic>
              </a:graphicData>
            </a:graphic>
          </wp:inline>
        </w:drawing>
      </w:r>
    </w:p>
    <w:p w14:paraId="6B0E0A7E" w14:textId="6FA8E6B6" w:rsidR="00F70A97" w:rsidRDefault="00F70A97" w:rsidP="00843B5B">
      <w:pPr>
        <w:pStyle w:val="Ttulo1"/>
        <w:ind w:left="-851" w:right="-851"/>
        <w:jc w:val="both"/>
        <w:rPr>
          <w:rFonts w:cs="Arial"/>
          <w:sz w:val="20"/>
          <w:szCs w:val="20"/>
        </w:rPr>
      </w:pPr>
    </w:p>
    <w:p w14:paraId="672C36A2" w14:textId="77777777" w:rsidR="00856C90" w:rsidRDefault="00856C90" w:rsidP="00682BB6">
      <w:pPr>
        <w:pStyle w:val="Ttulo1"/>
        <w:ind w:left="-1134"/>
        <w:jc w:val="both"/>
        <w:rPr>
          <w:rFonts w:cs="Arial"/>
          <w:sz w:val="20"/>
          <w:szCs w:val="20"/>
        </w:rPr>
      </w:pPr>
    </w:p>
    <w:p w14:paraId="6FD19760" w14:textId="15B36645" w:rsidR="00423F01" w:rsidRPr="0047301D" w:rsidRDefault="00423F01" w:rsidP="00423F01">
      <w:pPr>
        <w:pStyle w:val="Ttulo1"/>
        <w:numPr>
          <w:ilvl w:val="1"/>
          <w:numId w:val="1"/>
        </w:numPr>
        <w:ind w:left="709"/>
        <w:jc w:val="both"/>
        <w:rPr>
          <w:rFonts w:cs="Arial"/>
          <w:sz w:val="20"/>
          <w:szCs w:val="20"/>
        </w:rPr>
      </w:pPr>
      <w:r w:rsidRPr="0047301D">
        <w:rPr>
          <w:rFonts w:cs="Arial"/>
          <w:sz w:val="20"/>
          <w:szCs w:val="20"/>
        </w:rPr>
        <w:t xml:space="preserve">SUSCRIPCION DE ACTAS </w:t>
      </w:r>
      <w:r w:rsidR="00064FF3">
        <w:rPr>
          <w:rFonts w:cs="Arial"/>
          <w:sz w:val="20"/>
          <w:szCs w:val="20"/>
        </w:rPr>
        <w:t xml:space="preserve">CONTRATO </w:t>
      </w:r>
      <w:r w:rsidR="00300C77">
        <w:rPr>
          <w:rFonts w:cs="Arial"/>
          <w:sz w:val="20"/>
          <w:szCs w:val="20"/>
        </w:rPr>
        <w:t>351</w:t>
      </w:r>
      <w:r w:rsidR="00064FF3">
        <w:rPr>
          <w:rFonts w:cs="Arial"/>
          <w:sz w:val="20"/>
          <w:szCs w:val="20"/>
        </w:rPr>
        <w:t xml:space="preserve"> DE 202</w:t>
      </w:r>
      <w:r w:rsidR="00300C77">
        <w:rPr>
          <w:rFonts w:cs="Arial"/>
          <w:sz w:val="20"/>
          <w:szCs w:val="20"/>
        </w:rPr>
        <w:t>6</w:t>
      </w:r>
    </w:p>
    <w:p w14:paraId="56A924FA" w14:textId="77777777" w:rsidR="00423F01" w:rsidRPr="0047301D" w:rsidRDefault="00423F01" w:rsidP="00423F01">
      <w:pPr>
        <w:pStyle w:val="Ttulo1"/>
        <w:ind w:left="0"/>
        <w:jc w:val="both"/>
        <w:rPr>
          <w:rFonts w:cs="Arial"/>
          <w:sz w:val="20"/>
          <w:szCs w:val="20"/>
        </w:rPr>
      </w:pPr>
    </w:p>
    <w:p w14:paraId="31FC6243" w14:textId="70844F00" w:rsidR="007B53AD" w:rsidRPr="00064FF3" w:rsidRDefault="007B53AD" w:rsidP="00423F01">
      <w:pPr>
        <w:pStyle w:val="Ttulo1"/>
        <w:numPr>
          <w:ilvl w:val="2"/>
          <w:numId w:val="1"/>
        </w:numPr>
        <w:ind w:left="709"/>
        <w:jc w:val="both"/>
        <w:rPr>
          <w:rFonts w:cs="Arial"/>
          <w:sz w:val="20"/>
          <w:szCs w:val="20"/>
        </w:rPr>
      </w:pPr>
      <w:r w:rsidRPr="00064FF3">
        <w:rPr>
          <w:rFonts w:cs="Arial"/>
          <w:sz w:val="20"/>
          <w:szCs w:val="20"/>
        </w:rPr>
        <w:t>ACTA DE INICIO</w:t>
      </w:r>
    </w:p>
    <w:p w14:paraId="3A527D35" w14:textId="77777777" w:rsidR="007B53AD" w:rsidRPr="0047301D" w:rsidRDefault="007B53AD" w:rsidP="007B53AD">
      <w:pPr>
        <w:pStyle w:val="Ttulo1"/>
        <w:ind w:left="-11"/>
        <w:jc w:val="both"/>
        <w:rPr>
          <w:rFonts w:cs="Arial"/>
          <w:sz w:val="20"/>
          <w:szCs w:val="20"/>
        </w:rPr>
      </w:pPr>
    </w:p>
    <w:p w14:paraId="099A1E11" w14:textId="5975EDB2" w:rsidR="007B53AD" w:rsidRDefault="006067DD" w:rsidP="007B53AD">
      <w:pPr>
        <w:pStyle w:val="Ttulo1"/>
        <w:ind w:left="-11"/>
        <w:jc w:val="both"/>
        <w:rPr>
          <w:rFonts w:cs="Arial"/>
          <w:b w:val="0"/>
          <w:sz w:val="20"/>
          <w:szCs w:val="20"/>
        </w:rPr>
      </w:pPr>
      <w:r w:rsidRPr="0047301D">
        <w:rPr>
          <w:rFonts w:cs="Arial"/>
          <w:b w:val="0"/>
          <w:sz w:val="20"/>
          <w:szCs w:val="20"/>
        </w:rPr>
        <w:t>Se suscribió acta de ini</w:t>
      </w:r>
      <w:r w:rsidR="00E93A8F">
        <w:rPr>
          <w:rFonts w:cs="Arial"/>
          <w:b w:val="0"/>
          <w:sz w:val="20"/>
          <w:szCs w:val="20"/>
        </w:rPr>
        <w:t>ci</w:t>
      </w:r>
      <w:r w:rsidRPr="0047301D">
        <w:rPr>
          <w:rFonts w:cs="Arial"/>
          <w:b w:val="0"/>
          <w:sz w:val="20"/>
          <w:szCs w:val="20"/>
        </w:rPr>
        <w:t xml:space="preserve">o de fecha </w:t>
      </w:r>
      <w:r w:rsidR="00300C77">
        <w:rPr>
          <w:rFonts w:cs="Arial"/>
          <w:b w:val="0"/>
          <w:sz w:val="20"/>
          <w:szCs w:val="20"/>
        </w:rPr>
        <w:t>30</w:t>
      </w:r>
      <w:r w:rsidRPr="0047301D">
        <w:rPr>
          <w:rFonts w:cs="Arial"/>
          <w:b w:val="0"/>
          <w:sz w:val="20"/>
          <w:szCs w:val="20"/>
        </w:rPr>
        <w:t xml:space="preserve"> de </w:t>
      </w:r>
      <w:r w:rsidR="00D52CB3">
        <w:rPr>
          <w:rFonts w:cs="Arial"/>
          <w:b w:val="0"/>
          <w:sz w:val="20"/>
          <w:szCs w:val="20"/>
        </w:rPr>
        <w:t>marzo</w:t>
      </w:r>
      <w:r w:rsidR="002F6E07" w:rsidRPr="0047301D">
        <w:rPr>
          <w:rFonts w:cs="Arial"/>
          <w:b w:val="0"/>
          <w:sz w:val="20"/>
          <w:szCs w:val="20"/>
        </w:rPr>
        <w:t xml:space="preserve"> de 202</w:t>
      </w:r>
      <w:r w:rsidR="00300C77">
        <w:rPr>
          <w:rFonts w:cs="Arial"/>
          <w:b w:val="0"/>
          <w:sz w:val="20"/>
          <w:szCs w:val="20"/>
        </w:rPr>
        <w:t>6</w:t>
      </w:r>
    </w:p>
    <w:p w14:paraId="11A1E918" w14:textId="77777777" w:rsidR="00D52CB3" w:rsidRDefault="00D52CB3" w:rsidP="007B53AD">
      <w:pPr>
        <w:pStyle w:val="Ttulo1"/>
        <w:ind w:left="-11"/>
        <w:jc w:val="both"/>
        <w:rPr>
          <w:rFonts w:cs="Arial"/>
          <w:b w:val="0"/>
          <w:sz w:val="20"/>
          <w:szCs w:val="20"/>
        </w:rPr>
      </w:pPr>
    </w:p>
    <w:p w14:paraId="06231457" w14:textId="77777777" w:rsidR="009C0B50" w:rsidRDefault="009C0B50" w:rsidP="007B53AD">
      <w:pPr>
        <w:pStyle w:val="Ttulo1"/>
        <w:ind w:left="-11"/>
        <w:jc w:val="both"/>
        <w:rPr>
          <w:rFonts w:cs="Arial"/>
          <w:b w:val="0"/>
          <w:sz w:val="20"/>
          <w:szCs w:val="20"/>
        </w:rPr>
      </w:pPr>
    </w:p>
    <w:p w14:paraId="69678FDC" w14:textId="77777777" w:rsidR="006067DD" w:rsidRPr="0047301D" w:rsidRDefault="006067DD" w:rsidP="00423F01">
      <w:pPr>
        <w:pStyle w:val="Ttulo1"/>
        <w:numPr>
          <w:ilvl w:val="2"/>
          <w:numId w:val="1"/>
        </w:numPr>
        <w:ind w:left="709"/>
        <w:jc w:val="both"/>
        <w:rPr>
          <w:rFonts w:cs="Arial"/>
          <w:sz w:val="20"/>
          <w:szCs w:val="20"/>
        </w:rPr>
      </w:pPr>
      <w:r w:rsidRPr="0047301D">
        <w:rPr>
          <w:rFonts w:cs="Arial"/>
          <w:sz w:val="20"/>
          <w:szCs w:val="20"/>
        </w:rPr>
        <w:t>REVISION DE</w:t>
      </w:r>
      <w:r w:rsidR="002F6E07" w:rsidRPr="0047301D">
        <w:rPr>
          <w:rFonts w:cs="Arial"/>
          <w:sz w:val="20"/>
          <w:szCs w:val="20"/>
        </w:rPr>
        <w:t>L</w:t>
      </w:r>
      <w:r w:rsidRPr="0047301D">
        <w:rPr>
          <w:rFonts w:cs="Arial"/>
          <w:sz w:val="20"/>
          <w:szCs w:val="20"/>
        </w:rPr>
        <w:t xml:space="preserve"> </w:t>
      </w:r>
      <w:r w:rsidR="00D31737" w:rsidRPr="0047301D">
        <w:rPr>
          <w:rFonts w:cs="Arial"/>
          <w:sz w:val="20"/>
          <w:szCs w:val="20"/>
        </w:rPr>
        <w:t>SISTEMA A OPERAR</w:t>
      </w:r>
    </w:p>
    <w:p w14:paraId="4506E488" w14:textId="77777777" w:rsidR="006067DD" w:rsidRPr="0047301D" w:rsidRDefault="006067DD" w:rsidP="006067DD">
      <w:pPr>
        <w:pStyle w:val="Ttulo1"/>
        <w:ind w:left="-11"/>
        <w:jc w:val="both"/>
        <w:rPr>
          <w:rFonts w:cs="Arial"/>
          <w:sz w:val="20"/>
          <w:szCs w:val="20"/>
        </w:rPr>
      </w:pPr>
    </w:p>
    <w:p w14:paraId="347A07AE" w14:textId="321E7EF2" w:rsidR="006067DD" w:rsidRPr="0047301D" w:rsidRDefault="000B55AF" w:rsidP="006067DD">
      <w:pPr>
        <w:pStyle w:val="Ttulo1"/>
        <w:ind w:left="-11"/>
        <w:jc w:val="both"/>
        <w:rPr>
          <w:rFonts w:cs="Arial"/>
          <w:b w:val="0"/>
          <w:sz w:val="20"/>
          <w:szCs w:val="20"/>
        </w:rPr>
      </w:pPr>
      <w:r>
        <w:rPr>
          <w:rFonts w:cs="Arial"/>
          <w:b w:val="0"/>
          <w:sz w:val="20"/>
          <w:szCs w:val="20"/>
        </w:rPr>
        <w:t>Se realiz</w:t>
      </w:r>
      <w:r w:rsidR="00D52CB3">
        <w:rPr>
          <w:rFonts w:cs="Arial"/>
          <w:b w:val="0"/>
          <w:sz w:val="20"/>
          <w:szCs w:val="20"/>
        </w:rPr>
        <w:t>ó</w:t>
      </w:r>
      <w:r>
        <w:rPr>
          <w:rFonts w:cs="Arial"/>
          <w:b w:val="0"/>
          <w:sz w:val="20"/>
          <w:szCs w:val="20"/>
        </w:rPr>
        <w:t xml:space="preserve"> la </w:t>
      </w:r>
      <w:r w:rsidR="00311486">
        <w:rPr>
          <w:rFonts w:cs="Arial"/>
          <w:b w:val="0"/>
          <w:sz w:val="20"/>
          <w:szCs w:val="20"/>
        </w:rPr>
        <w:t>verificación</w:t>
      </w:r>
      <w:r>
        <w:rPr>
          <w:rFonts w:cs="Arial"/>
          <w:b w:val="0"/>
          <w:sz w:val="20"/>
          <w:szCs w:val="20"/>
        </w:rPr>
        <w:t xml:space="preserve"> diaria por parte de la </w:t>
      </w:r>
      <w:r w:rsidR="00D52CB3">
        <w:rPr>
          <w:rFonts w:cs="Arial"/>
          <w:b w:val="0"/>
          <w:sz w:val="20"/>
          <w:szCs w:val="20"/>
        </w:rPr>
        <w:t>interventoría</w:t>
      </w:r>
      <w:r>
        <w:rPr>
          <w:rFonts w:cs="Arial"/>
          <w:b w:val="0"/>
          <w:sz w:val="20"/>
          <w:szCs w:val="20"/>
        </w:rPr>
        <w:t xml:space="preserve"> </w:t>
      </w:r>
      <w:r w:rsidR="00D52CB3">
        <w:rPr>
          <w:rFonts w:cs="Arial"/>
          <w:b w:val="0"/>
          <w:sz w:val="20"/>
          <w:szCs w:val="20"/>
        </w:rPr>
        <w:t xml:space="preserve">de </w:t>
      </w:r>
      <w:r w:rsidR="006067DD" w:rsidRPr="0047301D">
        <w:rPr>
          <w:rFonts w:cs="Arial"/>
          <w:b w:val="0"/>
          <w:sz w:val="20"/>
          <w:szCs w:val="20"/>
        </w:rPr>
        <w:t>dosificaciones, caudales y niveles del lago del cisne definiendo:</w:t>
      </w:r>
    </w:p>
    <w:p w14:paraId="4885629F" w14:textId="77777777" w:rsidR="006067DD" w:rsidRDefault="006067DD" w:rsidP="006067DD">
      <w:pPr>
        <w:pStyle w:val="Ttulo1"/>
        <w:ind w:left="-11"/>
        <w:jc w:val="both"/>
        <w:rPr>
          <w:rFonts w:cs="Arial"/>
          <w:b w:val="0"/>
          <w:sz w:val="20"/>
          <w:szCs w:val="20"/>
        </w:rPr>
      </w:pPr>
    </w:p>
    <w:p w14:paraId="6ECC14E9" w14:textId="232D121D" w:rsidR="00F5428D" w:rsidRPr="0047301D" w:rsidRDefault="00F5428D" w:rsidP="006067DD">
      <w:pPr>
        <w:pStyle w:val="Ttulo1"/>
        <w:ind w:left="-11"/>
        <w:jc w:val="both"/>
        <w:rPr>
          <w:rFonts w:cs="Arial"/>
          <w:b w:val="0"/>
          <w:sz w:val="20"/>
          <w:szCs w:val="20"/>
        </w:rPr>
      </w:pPr>
      <w:r>
        <w:rPr>
          <w:rFonts w:cs="Arial"/>
          <w:b w:val="0"/>
          <w:sz w:val="20"/>
          <w:szCs w:val="20"/>
        </w:rPr>
        <w:t>De conformidad con la demanda de caudal estimada en los estudios previos se autoriz</w:t>
      </w:r>
      <w:r w:rsidR="00D52CB3">
        <w:rPr>
          <w:rFonts w:cs="Arial"/>
          <w:b w:val="0"/>
          <w:sz w:val="20"/>
          <w:szCs w:val="20"/>
        </w:rPr>
        <w:t>ó</w:t>
      </w:r>
      <w:r>
        <w:rPr>
          <w:rFonts w:cs="Arial"/>
          <w:b w:val="0"/>
          <w:sz w:val="20"/>
          <w:szCs w:val="20"/>
        </w:rPr>
        <w:t xml:space="preserve"> al contratista operar el sistema 24 horas a fin de restablecer la cota mínima del lago en el menor tiempo posible.  Una vez se alcance la cota que se encuentra delimitada en la zona de compuerta se ajustar</w:t>
      </w:r>
      <w:r w:rsidR="00D52CB3">
        <w:rPr>
          <w:rFonts w:cs="Arial"/>
          <w:b w:val="0"/>
          <w:sz w:val="20"/>
          <w:szCs w:val="20"/>
        </w:rPr>
        <w:t>a</w:t>
      </w:r>
      <w:r>
        <w:rPr>
          <w:rFonts w:cs="Arial"/>
          <w:b w:val="0"/>
          <w:sz w:val="20"/>
          <w:szCs w:val="20"/>
        </w:rPr>
        <w:t xml:space="preserve"> los periodos de bombeo.</w:t>
      </w:r>
    </w:p>
    <w:p w14:paraId="6107F0ED" w14:textId="635F048D" w:rsidR="006067DD" w:rsidRDefault="006067DD" w:rsidP="00F5428D">
      <w:pPr>
        <w:pStyle w:val="Ttulo1"/>
        <w:jc w:val="both"/>
        <w:rPr>
          <w:rFonts w:cs="Arial"/>
          <w:b w:val="0"/>
          <w:sz w:val="20"/>
          <w:szCs w:val="20"/>
        </w:rPr>
      </w:pPr>
    </w:p>
    <w:p w14:paraId="7545B467" w14:textId="77777777" w:rsidR="00E764CA" w:rsidRDefault="00E764CA" w:rsidP="00F5428D">
      <w:pPr>
        <w:pStyle w:val="Ttulo1"/>
        <w:jc w:val="both"/>
        <w:rPr>
          <w:rFonts w:cs="Arial"/>
          <w:b w:val="0"/>
          <w:sz w:val="20"/>
          <w:szCs w:val="20"/>
        </w:rPr>
      </w:pPr>
    </w:p>
    <w:p w14:paraId="08B2A58B" w14:textId="7F1DF9F3" w:rsidR="00423F01" w:rsidRPr="0047301D" w:rsidRDefault="00423F01" w:rsidP="00423F01">
      <w:pPr>
        <w:pStyle w:val="Ttulo1"/>
        <w:numPr>
          <w:ilvl w:val="2"/>
          <w:numId w:val="1"/>
        </w:numPr>
        <w:ind w:left="709"/>
        <w:jc w:val="both"/>
        <w:rPr>
          <w:rFonts w:cs="Arial"/>
          <w:sz w:val="20"/>
          <w:szCs w:val="20"/>
        </w:rPr>
      </w:pPr>
      <w:r w:rsidRPr="0047301D">
        <w:rPr>
          <w:rFonts w:cs="Arial"/>
          <w:sz w:val="20"/>
          <w:szCs w:val="20"/>
        </w:rPr>
        <w:t>ACTAS DE COMITÉ</w:t>
      </w:r>
    </w:p>
    <w:p w14:paraId="4885791F" w14:textId="77777777" w:rsidR="00423F01" w:rsidRPr="0047301D" w:rsidRDefault="00423F01" w:rsidP="00423F01">
      <w:pPr>
        <w:tabs>
          <w:tab w:val="left" w:pos="642"/>
        </w:tabs>
        <w:jc w:val="both"/>
        <w:rPr>
          <w:rFonts w:ascii="Arial" w:hAnsi="Arial" w:cs="Arial"/>
          <w:b/>
          <w:sz w:val="20"/>
          <w:szCs w:val="20"/>
        </w:rPr>
      </w:pPr>
    </w:p>
    <w:p w14:paraId="438479DF" w14:textId="4E875E3D" w:rsidR="00423F01" w:rsidRPr="0047301D" w:rsidRDefault="00423F01" w:rsidP="00423F01">
      <w:pPr>
        <w:tabs>
          <w:tab w:val="left" w:pos="642"/>
        </w:tabs>
        <w:jc w:val="both"/>
        <w:rPr>
          <w:rFonts w:ascii="Arial" w:hAnsi="Arial" w:cs="Arial"/>
          <w:sz w:val="20"/>
          <w:szCs w:val="20"/>
        </w:rPr>
      </w:pPr>
      <w:r w:rsidRPr="0047301D">
        <w:rPr>
          <w:rFonts w:ascii="Arial" w:hAnsi="Arial" w:cs="Arial"/>
          <w:sz w:val="20"/>
          <w:szCs w:val="20"/>
        </w:rPr>
        <w:t xml:space="preserve">Se realizaron </w:t>
      </w:r>
      <w:r w:rsidR="00311486" w:rsidRPr="0047301D">
        <w:rPr>
          <w:rFonts w:ascii="Arial" w:hAnsi="Arial" w:cs="Arial"/>
          <w:sz w:val="20"/>
          <w:szCs w:val="20"/>
        </w:rPr>
        <w:t>comités</w:t>
      </w:r>
      <w:r w:rsidRPr="0047301D">
        <w:rPr>
          <w:rFonts w:ascii="Arial" w:hAnsi="Arial" w:cs="Arial"/>
          <w:sz w:val="20"/>
          <w:szCs w:val="20"/>
        </w:rPr>
        <w:t xml:space="preserve"> semanales con el contratista</w:t>
      </w:r>
      <w:r w:rsidR="00F5428D">
        <w:rPr>
          <w:rFonts w:ascii="Arial" w:hAnsi="Arial" w:cs="Arial"/>
          <w:sz w:val="20"/>
          <w:szCs w:val="20"/>
        </w:rPr>
        <w:t xml:space="preserve"> en virtud de lo anterior se suscriben de manera conjunta los formatos de suministro de Biotecnología y demás actividades desarrolladas generando el respectivo informe semanal el cual es </w:t>
      </w:r>
      <w:r w:rsidR="00311486">
        <w:rPr>
          <w:rFonts w:ascii="Arial" w:hAnsi="Arial" w:cs="Arial"/>
          <w:sz w:val="20"/>
          <w:szCs w:val="20"/>
        </w:rPr>
        <w:t>enviado</w:t>
      </w:r>
      <w:r w:rsidR="00F5428D">
        <w:rPr>
          <w:rFonts w:ascii="Arial" w:hAnsi="Arial" w:cs="Arial"/>
          <w:sz w:val="20"/>
          <w:szCs w:val="20"/>
        </w:rPr>
        <w:t xml:space="preserve"> a la CRA. A través del S</w:t>
      </w:r>
      <w:r w:rsidR="00311486">
        <w:rPr>
          <w:rFonts w:ascii="Arial" w:hAnsi="Arial" w:cs="Arial"/>
          <w:sz w:val="20"/>
          <w:szCs w:val="20"/>
        </w:rPr>
        <w:t>ECOP</w:t>
      </w:r>
      <w:r w:rsidR="00F5428D">
        <w:rPr>
          <w:rFonts w:ascii="Arial" w:hAnsi="Arial" w:cs="Arial"/>
          <w:sz w:val="20"/>
          <w:szCs w:val="20"/>
        </w:rPr>
        <w:t xml:space="preserve"> 2.</w:t>
      </w:r>
    </w:p>
    <w:p w14:paraId="4C4A8584" w14:textId="77777777" w:rsidR="00E764CA" w:rsidRDefault="00E764CA" w:rsidP="00423F01">
      <w:pPr>
        <w:tabs>
          <w:tab w:val="left" w:pos="642"/>
        </w:tabs>
        <w:jc w:val="both"/>
        <w:rPr>
          <w:rFonts w:ascii="Arial" w:hAnsi="Arial" w:cs="Arial"/>
          <w:sz w:val="20"/>
          <w:szCs w:val="20"/>
        </w:rPr>
      </w:pPr>
    </w:p>
    <w:p w14:paraId="4C443129" w14:textId="55EBA5F5" w:rsidR="00423F01" w:rsidRPr="0047301D" w:rsidRDefault="00423F01" w:rsidP="00423F01">
      <w:pPr>
        <w:tabs>
          <w:tab w:val="left" w:pos="642"/>
        </w:tabs>
        <w:jc w:val="both"/>
        <w:rPr>
          <w:rFonts w:ascii="Arial" w:hAnsi="Arial" w:cs="Arial"/>
          <w:sz w:val="20"/>
          <w:szCs w:val="20"/>
        </w:rPr>
      </w:pPr>
      <w:r w:rsidRPr="0047301D">
        <w:rPr>
          <w:rFonts w:ascii="Arial" w:hAnsi="Arial" w:cs="Arial"/>
          <w:sz w:val="20"/>
          <w:szCs w:val="20"/>
        </w:rPr>
        <w:t xml:space="preserve"> </w:t>
      </w:r>
    </w:p>
    <w:p w14:paraId="6F1EC0DE" w14:textId="77777777" w:rsidR="00423F01" w:rsidRPr="0047301D" w:rsidRDefault="00423F01" w:rsidP="00423F01">
      <w:pPr>
        <w:pStyle w:val="Ttulo2"/>
        <w:numPr>
          <w:ilvl w:val="2"/>
          <w:numId w:val="1"/>
        </w:numPr>
        <w:ind w:left="709"/>
        <w:jc w:val="both"/>
        <w:rPr>
          <w:rFonts w:cs="Arial"/>
          <w:b/>
          <w:sz w:val="20"/>
          <w:szCs w:val="20"/>
        </w:rPr>
      </w:pPr>
      <w:r w:rsidRPr="0047301D">
        <w:rPr>
          <w:rFonts w:cs="Arial"/>
          <w:b/>
          <w:sz w:val="20"/>
          <w:szCs w:val="20"/>
        </w:rPr>
        <w:t>ACTAS DE MODIFICACION y/o MAYORES Y MENORES CANTIDADES DE OBRA</w:t>
      </w:r>
    </w:p>
    <w:p w14:paraId="09D9EFB9" w14:textId="77777777" w:rsidR="00C042C7" w:rsidRPr="0047301D" w:rsidRDefault="00C042C7" w:rsidP="00423F01">
      <w:pPr>
        <w:pStyle w:val="Ttulo2"/>
        <w:ind w:left="0"/>
        <w:jc w:val="both"/>
        <w:rPr>
          <w:rFonts w:cs="Arial"/>
          <w:sz w:val="20"/>
          <w:szCs w:val="20"/>
        </w:rPr>
      </w:pPr>
    </w:p>
    <w:p w14:paraId="08CE556A" w14:textId="70308863" w:rsidR="008607E1" w:rsidRPr="0047301D" w:rsidRDefault="00A63729" w:rsidP="00423F01">
      <w:pPr>
        <w:pStyle w:val="Ttulo2"/>
        <w:ind w:left="0"/>
        <w:jc w:val="both"/>
        <w:rPr>
          <w:rFonts w:cs="Arial"/>
          <w:sz w:val="20"/>
          <w:szCs w:val="20"/>
        </w:rPr>
      </w:pPr>
      <w:r w:rsidRPr="0047301D">
        <w:rPr>
          <w:rFonts w:cs="Arial"/>
          <w:sz w:val="20"/>
          <w:szCs w:val="20"/>
        </w:rPr>
        <w:t xml:space="preserve">No se realizaron </w:t>
      </w:r>
      <w:r w:rsidR="00311486" w:rsidRPr="0047301D">
        <w:rPr>
          <w:rFonts w:cs="Arial"/>
          <w:sz w:val="20"/>
          <w:szCs w:val="20"/>
        </w:rPr>
        <w:t>modificaciones</w:t>
      </w:r>
      <w:r w:rsidRPr="0047301D">
        <w:rPr>
          <w:rFonts w:cs="Arial"/>
          <w:sz w:val="20"/>
          <w:szCs w:val="20"/>
        </w:rPr>
        <w:t xml:space="preserve"> al contrato en el periodo</w:t>
      </w:r>
    </w:p>
    <w:p w14:paraId="6EAF88BD" w14:textId="77777777" w:rsidR="00A63729" w:rsidRDefault="00A63729" w:rsidP="00423F01">
      <w:pPr>
        <w:pStyle w:val="Ttulo2"/>
        <w:ind w:left="0"/>
        <w:jc w:val="both"/>
        <w:rPr>
          <w:rFonts w:cs="Arial"/>
          <w:sz w:val="20"/>
          <w:szCs w:val="20"/>
        </w:rPr>
      </w:pPr>
    </w:p>
    <w:p w14:paraId="01AFF236" w14:textId="77777777" w:rsidR="00E764CA" w:rsidRPr="0047301D" w:rsidRDefault="00E764CA" w:rsidP="00423F01">
      <w:pPr>
        <w:pStyle w:val="Ttulo2"/>
        <w:ind w:left="0"/>
        <w:jc w:val="both"/>
        <w:rPr>
          <w:rFonts w:cs="Arial"/>
          <w:sz w:val="20"/>
          <w:szCs w:val="20"/>
        </w:rPr>
      </w:pPr>
    </w:p>
    <w:p w14:paraId="11A50CE6" w14:textId="6AFFF317" w:rsidR="00423F01" w:rsidRDefault="00423F01" w:rsidP="00F5428D">
      <w:pPr>
        <w:pStyle w:val="Ttulo2"/>
        <w:numPr>
          <w:ilvl w:val="2"/>
          <w:numId w:val="1"/>
        </w:numPr>
        <w:ind w:left="709"/>
        <w:jc w:val="both"/>
        <w:rPr>
          <w:rFonts w:cs="Arial"/>
          <w:b/>
          <w:sz w:val="20"/>
          <w:szCs w:val="20"/>
        </w:rPr>
      </w:pPr>
      <w:r w:rsidRPr="0047301D">
        <w:rPr>
          <w:rFonts w:cs="Arial"/>
          <w:b/>
          <w:sz w:val="20"/>
          <w:szCs w:val="20"/>
        </w:rPr>
        <w:t>ACTAS DE RECIBO PARCIAL</w:t>
      </w:r>
    </w:p>
    <w:p w14:paraId="46E49DCA" w14:textId="77777777" w:rsidR="00F47209" w:rsidRDefault="00F47209" w:rsidP="00F47209">
      <w:pPr>
        <w:pStyle w:val="Ttulo2"/>
        <w:ind w:left="709"/>
        <w:jc w:val="both"/>
        <w:rPr>
          <w:rFonts w:cs="Arial"/>
          <w:b/>
          <w:sz w:val="20"/>
          <w:szCs w:val="20"/>
        </w:rPr>
      </w:pPr>
    </w:p>
    <w:p w14:paraId="72943D77" w14:textId="5658C543" w:rsidR="00F47209" w:rsidRDefault="00F47209" w:rsidP="00300C77">
      <w:pPr>
        <w:tabs>
          <w:tab w:val="left" w:pos="642"/>
        </w:tabs>
        <w:jc w:val="both"/>
        <w:rPr>
          <w:rFonts w:cs="Arial"/>
          <w:bCs/>
          <w:sz w:val="20"/>
          <w:szCs w:val="20"/>
        </w:rPr>
      </w:pPr>
      <w:r w:rsidRPr="0047301D">
        <w:rPr>
          <w:rFonts w:ascii="Arial" w:hAnsi="Arial" w:cs="Arial"/>
          <w:sz w:val="20"/>
          <w:szCs w:val="20"/>
        </w:rPr>
        <w:t xml:space="preserve">Acta de recibo parcial No.01 de </w:t>
      </w:r>
      <w:r w:rsidR="00300C77">
        <w:rPr>
          <w:rFonts w:ascii="Arial" w:hAnsi="Arial" w:cs="Arial"/>
          <w:sz w:val="20"/>
          <w:szCs w:val="20"/>
        </w:rPr>
        <w:t>30</w:t>
      </w:r>
      <w:r w:rsidRPr="0047301D">
        <w:rPr>
          <w:rFonts w:ascii="Arial" w:hAnsi="Arial" w:cs="Arial"/>
          <w:sz w:val="20"/>
          <w:szCs w:val="20"/>
        </w:rPr>
        <w:t xml:space="preserve"> de </w:t>
      </w:r>
      <w:r>
        <w:rPr>
          <w:rFonts w:ascii="Arial" w:hAnsi="Arial" w:cs="Arial"/>
          <w:sz w:val="20"/>
          <w:szCs w:val="20"/>
        </w:rPr>
        <w:t>Abril de 202</w:t>
      </w:r>
      <w:r w:rsidR="00300C77">
        <w:rPr>
          <w:rFonts w:ascii="Arial" w:hAnsi="Arial" w:cs="Arial"/>
          <w:sz w:val="20"/>
          <w:szCs w:val="20"/>
        </w:rPr>
        <w:t>6</w:t>
      </w:r>
      <w:r>
        <w:rPr>
          <w:rFonts w:ascii="Arial" w:hAnsi="Arial" w:cs="Arial"/>
          <w:sz w:val="20"/>
          <w:szCs w:val="20"/>
        </w:rPr>
        <w:t xml:space="preserve"> </w:t>
      </w:r>
      <w:r w:rsidRPr="0047301D">
        <w:rPr>
          <w:rFonts w:ascii="Arial" w:hAnsi="Arial" w:cs="Arial"/>
          <w:sz w:val="20"/>
          <w:szCs w:val="20"/>
        </w:rPr>
        <w:t>por valor de</w:t>
      </w:r>
      <w:r>
        <w:rPr>
          <w:rFonts w:ascii="Arial" w:hAnsi="Arial" w:cs="Arial"/>
          <w:sz w:val="20"/>
          <w:szCs w:val="20"/>
        </w:rPr>
        <w:tab/>
      </w:r>
      <w:r>
        <w:rPr>
          <w:rFonts w:ascii="Arial" w:hAnsi="Arial" w:cs="Arial"/>
          <w:sz w:val="20"/>
          <w:szCs w:val="20"/>
        </w:rPr>
        <w:tab/>
      </w:r>
      <w:r w:rsidRPr="004C198D">
        <w:rPr>
          <w:rFonts w:ascii="Arial" w:hAnsi="Arial" w:cs="Arial"/>
          <w:sz w:val="20"/>
          <w:szCs w:val="20"/>
        </w:rPr>
        <w:t>$</w:t>
      </w:r>
      <w:r>
        <w:rPr>
          <w:rFonts w:ascii="Arial" w:hAnsi="Arial" w:cs="Arial"/>
          <w:sz w:val="20"/>
          <w:szCs w:val="20"/>
        </w:rPr>
        <w:t xml:space="preserve"> </w:t>
      </w:r>
      <w:r w:rsidR="00300C77" w:rsidRPr="00300C77">
        <w:rPr>
          <w:rFonts w:cs="Arial"/>
          <w:bCs/>
          <w:sz w:val="20"/>
          <w:szCs w:val="20"/>
        </w:rPr>
        <w:t>497.097.847</w:t>
      </w:r>
      <w:r w:rsidR="00300C77">
        <w:rPr>
          <w:rFonts w:cs="Arial"/>
          <w:bCs/>
          <w:sz w:val="20"/>
          <w:szCs w:val="20"/>
        </w:rPr>
        <w:t>.oo</w:t>
      </w:r>
    </w:p>
    <w:p w14:paraId="2A1523BA" w14:textId="77777777" w:rsidR="00300C77" w:rsidRDefault="00300C77" w:rsidP="00300C77">
      <w:pPr>
        <w:tabs>
          <w:tab w:val="left" w:pos="642"/>
        </w:tabs>
        <w:jc w:val="both"/>
        <w:rPr>
          <w:rFonts w:ascii="Arial" w:hAnsi="Arial" w:cs="Arial"/>
          <w:sz w:val="20"/>
          <w:szCs w:val="20"/>
        </w:rPr>
      </w:pPr>
    </w:p>
    <w:p w14:paraId="5F784877" w14:textId="77777777" w:rsidR="00E764CA" w:rsidRPr="00300C77" w:rsidRDefault="00E764CA" w:rsidP="00300C77">
      <w:pPr>
        <w:tabs>
          <w:tab w:val="left" w:pos="642"/>
        </w:tabs>
        <w:jc w:val="both"/>
        <w:rPr>
          <w:rFonts w:ascii="Arial" w:hAnsi="Arial" w:cs="Arial"/>
          <w:sz w:val="20"/>
          <w:szCs w:val="20"/>
        </w:rPr>
      </w:pPr>
    </w:p>
    <w:p w14:paraId="717A37BD" w14:textId="0FFCC8AB" w:rsidR="00F47209" w:rsidRDefault="00F47209" w:rsidP="00F5428D">
      <w:pPr>
        <w:pStyle w:val="Ttulo2"/>
        <w:numPr>
          <w:ilvl w:val="2"/>
          <w:numId w:val="1"/>
        </w:numPr>
        <w:ind w:left="709"/>
        <w:jc w:val="both"/>
        <w:rPr>
          <w:rFonts w:cs="Arial"/>
          <w:b/>
          <w:sz w:val="20"/>
          <w:szCs w:val="20"/>
        </w:rPr>
      </w:pPr>
      <w:r>
        <w:rPr>
          <w:rFonts w:cs="Arial"/>
          <w:b/>
          <w:sz w:val="20"/>
          <w:szCs w:val="20"/>
        </w:rPr>
        <w:t>ACTA DE RECIBO FINAL</w:t>
      </w:r>
    </w:p>
    <w:p w14:paraId="25AF885B" w14:textId="77777777" w:rsidR="00F5428D" w:rsidRPr="00F5428D" w:rsidRDefault="00F5428D" w:rsidP="00F5428D">
      <w:pPr>
        <w:pStyle w:val="Ttulo2"/>
        <w:ind w:left="709"/>
        <w:jc w:val="both"/>
        <w:rPr>
          <w:rFonts w:cs="Arial"/>
          <w:b/>
          <w:sz w:val="20"/>
          <w:szCs w:val="20"/>
        </w:rPr>
      </w:pPr>
    </w:p>
    <w:p w14:paraId="54429FD8" w14:textId="2C48D4E2" w:rsidR="0065789B" w:rsidRDefault="00300C77" w:rsidP="00F47209">
      <w:pPr>
        <w:tabs>
          <w:tab w:val="left" w:pos="642"/>
        </w:tabs>
        <w:jc w:val="both"/>
        <w:rPr>
          <w:rFonts w:ascii="Arial" w:hAnsi="Arial" w:cs="Arial"/>
          <w:b/>
          <w:bCs/>
          <w:sz w:val="20"/>
          <w:szCs w:val="20"/>
        </w:rPr>
      </w:pPr>
      <w:bookmarkStart w:id="20" w:name="_Hlk201789323"/>
      <w:r>
        <w:rPr>
          <w:rFonts w:ascii="Arial" w:hAnsi="Arial" w:cs="Arial"/>
          <w:b/>
          <w:bCs/>
          <w:sz w:val="20"/>
          <w:szCs w:val="20"/>
        </w:rPr>
        <w:t>No aplica – contrato en ejecución-</w:t>
      </w:r>
    </w:p>
    <w:p w14:paraId="5B168795" w14:textId="77777777" w:rsidR="00E764CA" w:rsidRPr="00D52CB3" w:rsidRDefault="00E764CA" w:rsidP="00F47209">
      <w:pPr>
        <w:tabs>
          <w:tab w:val="left" w:pos="642"/>
        </w:tabs>
        <w:jc w:val="both"/>
        <w:rPr>
          <w:rFonts w:ascii="Arial" w:hAnsi="Arial" w:cs="Arial"/>
          <w:b/>
          <w:bCs/>
          <w:sz w:val="20"/>
          <w:szCs w:val="20"/>
        </w:rPr>
      </w:pPr>
    </w:p>
    <w:bookmarkEnd w:id="20"/>
    <w:p w14:paraId="61D0D3CA" w14:textId="530F7471" w:rsidR="00851F7C" w:rsidRDefault="00851F7C" w:rsidP="00423F01">
      <w:pPr>
        <w:tabs>
          <w:tab w:val="left" w:pos="642"/>
        </w:tabs>
        <w:jc w:val="both"/>
        <w:rPr>
          <w:rFonts w:ascii="Arial" w:hAnsi="Arial" w:cs="Arial"/>
          <w:sz w:val="20"/>
          <w:szCs w:val="20"/>
        </w:rPr>
      </w:pPr>
    </w:p>
    <w:p w14:paraId="256522D5" w14:textId="683E7CDE" w:rsidR="00423F01" w:rsidRPr="0047301D" w:rsidRDefault="00423F01" w:rsidP="00423F01">
      <w:pPr>
        <w:pStyle w:val="Ttulo1"/>
        <w:numPr>
          <w:ilvl w:val="1"/>
          <w:numId w:val="1"/>
        </w:numPr>
        <w:ind w:left="709"/>
        <w:jc w:val="both"/>
        <w:rPr>
          <w:rFonts w:cs="Arial"/>
          <w:sz w:val="20"/>
          <w:szCs w:val="20"/>
        </w:rPr>
      </w:pPr>
      <w:r w:rsidRPr="0047301D">
        <w:rPr>
          <w:rFonts w:cs="Arial"/>
          <w:sz w:val="20"/>
          <w:szCs w:val="20"/>
        </w:rPr>
        <w:t>CONTROL Y MAN</w:t>
      </w:r>
      <w:r w:rsidR="00896F98" w:rsidRPr="0047301D">
        <w:rPr>
          <w:rFonts w:cs="Arial"/>
          <w:sz w:val="20"/>
          <w:szCs w:val="20"/>
        </w:rPr>
        <w:t>EJ</w:t>
      </w:r>
      <w:r w:rsidRPr="0047301D">
        <w:rPr>
          <w:rFonts w:cs="Arial"/>
          <w:sz w:val="20"/>
          <w:szCs w:val="20"/>
        </w:rPr>
        <w:t>O DE ANTICIPO</w:t>
      </w:r>
    </w:p>
    <w:p w14:paraId="33F60DC3" w14:textId="77777777" w:rsidR="00306F40" w:rsidRPr="0047301D" w:rsidRDefault="00306F40" w:rsidP="00423F01">
      <w:pPr>
        <w:jc w:val="both"/>
        <w:rPr>
          <w:rFonts w:ascii="Arial" w:eastAsia="Arial" w:hAnsi="Arial" w:cs="Arial"/>
          <w:bCs/>
          <w:sz w:val="20"/>
          <w:szCs w:val="20"/>
        </w:rPr>
      </w:pPr>
    </w:p>
    <w:p w14:paraId="017AB727" w14:textId="77777777" w:rsidR="00A63729" w:rsidRPr="0047301D" w:rsidRDefault="00A63729" w:rsidP="00A63729">
      <w:pPr>
        <w:pStyle w:val="Prrafodelista"/>
        <w:numPr>
          <w:ilvl w:val="0"/>
          <w:numId w:val="37"/>
        </w:numPr>
        <w:jc w:val="both"/>
        <w:rPr>
          <w:rFonts w:ascii="Arial" w:eastAsia="Arial" w:hAnsi="Arial" w:cs="Arial"/>
          <w:bCs/>
          <w:sz w:val="20"/>
          <w:szCs w:val="20"/>
        </w:rPr>
      </w:pPr>
      <w:r w:rsidRPr="0047301D">
        <w:rPr>
          <w:rFonts w:ascii="Arial" w:eastAsia="Arial" w:hAnsi="Arial" w:cs="Arial"/>
          <w:bCs/>
          <w:sz w:val="20"/>
          <w:szCs w:val="20"/>
        </w:rPr>
        <w:t>NO APLICA -   CONTRATO SIN ANTICIPO</w:t>
      </w:r>
    </w:p>
    <w:p w14:paraId="5BD10751" w14:textId="77777777" w:rsidR="00ED2065" w:rsidRDefault="00ED2065" w:rsidP="00423F01">
      <w:pPr>
        <w:jc w:val="both"/>
        <w:rPr>
          <w:rFonts w:ascii="Arial" w:eastAsia="Arial" w:hAnsi="Arial" w:cs="Arial"/>
          <w:bCs/>
          <w:sz w:val="20"/>
          <w:szCs w:val="20"/>
        </w:rPr>
      </w:pPr>
    </w:p>
    <w:p w14:paraId="50D2BB3D" w14:textId="77777777" w:rsidR="00E764CA" w:rsidRPr="0047301D" w:rsidRDefault="00E764CA" w:rsidP="00423F01">
      <w:pPr>
        <w:jc w:val="both"/>
        <w:rPr>
          <w:rFonts w:ascii="Arial" w:eastAsia="Arial" w:hAnsi="Arial" w:cs="Arial"/>
          <w:bCs/>
          <w:sz w:val="20"/>
          <w:szCs w:val="20"/>
        </w:rPr>
      </w:pPr>
    </w:p>
    <w:p w14:paraId="7D129872" w14:textId="77777777" w:rsidR="003533FF" w:rsidRPr="00F5428D" w:rsidRDefault="003533FF" w:rsidP="002E5B6A">
      <w:pPr>
        <w:pStyle w:val="Ttulo2"/>
        <w:numPr>
          <w:ilvl w:val="1"/>
          <w:numId w:val="1"/>
        </w:numPr>
        <w:ind w:left="0" w:firstLine="0"/>
        <w:jc w:val="both"/>
        <w:rPr>
          <w:rFonts w:cs="Arial"/>
          <w:b/>
          <w:bCs/>
          <w:sz w:val="20"/>
          <w:szCs w:val="20"/>
        </w:rPr>
      </w:pPr>
      <w:r w:rsidRPr="00F5428D">
        <w:rPr>
          <w:rFonts w:cs="Arial"/>
          <w:b/>
          <w:bCs/>
          <w:sz w:val="20"/>
          <w:szCs w:val="20"/>
        </w:rPr>
        <w:t>CORRESPONDENCIA RECIBIDA</w:t>
      </w:r>
      <w:r w:rsidR="00DE6392" w:rsidRPr="00F5428D">
        <w:rPr>
          <w:rFonts w:cs="Arial"/>
          <w:b/>
          <w:bCs/>
          <w:sz w:val="20"/>
          <w:szCs w:val="20"/>
        </w:rPr>
        <w:t xml:space="preserve"> Y ENVIADA</w:t>
      </w:r>
    </w:p>
    <w:p w14:paraId="4D6F59E7" w14:textId="77777777" w:rsidR="003533FF" w:rsidRPr="0047301D" w:rsidRDefault="003533FF" w:rsidP="003533FF">
      <w:pPr>
        <w:pStyle w:val="Ttulo2"/>
        <w:ind w:left="0"/>
        <w:jc w:val="both"/>
        <w:rPr>
          <w:rFonts w:cs="Arial"/>
          <w:b/>
          <w:bCs/>
          <w:sz w:val="20"/>
          <w:szCs w:val="20"/>
        </w:rPr>
      </w:pPr>
    </w:p>
    <w:p w14:paraId="101BEBA5" w14:textId="248D4C6F" w:rsidR="00117918" w:rsidRPr="00D52CB3" w:rsidRDefault="00D52CB3" w:rsidP="00117918">
      <w:pPr>
        <w:pStyle w:val="Ttulo2"/>
        <w:ind w:left="0"/>
        <w:jc w:val="both"/>
        <w:rPr>
          <w:rFonts w:cs="Arial"/>
          <w:sz w:val="20"/>
          <w:szCs w:val="20"/>
        </w:rPr>
      </w:pPr>
      <w:r w:rsidRPr="00D52CB3">
        <w:rPr>
          <w:rFonts w:cs="Arial"/>
          <w:sz w:val="20"/>
          <w:szCs w:val="20"/>
        </w:rPr>
        <w:t>No se generó correspondencia durante el periodo</w:t>
      </w:r>
    </w:p>
    <w:p w14:paraId="574CA70E" w14:textId="77777777" w:rsidR="000C55B7" w:rsidRDefault="000C55B7" w:rsidP="00117918">
      <w:pPr>
        <w:pStyle w:val="Ttulo2"/>
        <w:ind w:left="0"/>
        <w:jc w:val="both"/>
        <w:rPr>
          <w:rFonts w:cs="Arial"/>
          <w:b/>
          <w:bCs/>
          <w:sz w:val="20"/>
          <w:szCs w:val="20"/>
        </w:rPr>
      </w:pPr>
    </w:p>
    <w:p w14:paraId="5943D1AF" w14:textId="77777777" w:rsidR="00E764CA" w:rsidRDefault="00E764CA" w:rsidP="00117918">
      <w:pPr>
        <w:pStyle w:val="Ttulo2"/>
        <w:ind w:left="0"/>
        <w:jc w:val="both"/>
        <w:rPr>
          <w:rFonts w:cs="Arial"/>
          <w:b/>
          <w:bCs/>
          <w:sz w:val="20"/>
          <w:szCs w:val="20"/>
        </w:rPr>
      </w:pPr>
    </w:p>
    <w:p w14:paraId="13767F78" w14:textId="7D786DDE" w:rsidR="002E5B6A" w:rsidRDefault="002E5B6A" w:rsidP="002E5B6A">
      <w:pPr>
        <w:pStyle w:val="Ttulo2"/>
        <w:numPr>
          <w:ilvl w:val="1"/>
          <w:numId w:val="1"/>
        </w:numPr>
        <w:ind w:left="0" w:firstLine="0"/>
        <w:jc w:val="both"/>
        <w:rPr>
          <w:rFonts w:cs="Arial"/>
          <w:b/>
          <w:bCs/>
          <w:sz w:val="20"/>
          <w:szCs w:val="20"/>
        </w:rPr>
      </w:pPr>
      <w:r w:rsidRPr="0047301D">
        <w:rPr>
          <w:rFonts w:cs="Arial"/>
          <w:b/>
          <w:bCs/>
          <w:sz w:val="20"/>
          <w:szCs w:val="20"/>
        </w:rPr>
        <w:t>FACTURACIÓN CONTRATO DE OBRA</w:t>
      </w:r>
    </w:p>
    <w:p w14:paraId="2E6806B0" w14:textId="77777777" w:rsidR="001F1953" w:rsidRPr="0047301D" w:rsidRDefault="001F1953" w:rsidP="001F1953">
      <w:pPr>
        <w:pStyle w:val="Ttulo2"/>
        <w:ind w:left="0"/>
        <w:jc w:val="both"/>
        <w:rPr>
          <w:rFonts w:cs="Arial"/>
          <w:b/>
          <w:bCs/>
          <w:sz w:val="20"/>
          <w:szCs w:val="20"/>
        </w:rPr>
      </w:pPr>
    </w:p>
    <w:p w14:paraId="4404CB2D" w14:textId="313B00A2" w:rsidR="002E5B6A" w:rsidRDefault="002E5B6A" w:rsidP="002E5B6A">
      <w:pPr>
        <w:jc w:val="both"/>
        <w:rPr>
          <w:rFonts w:ascii="Arial" w:hAnsi="Arial" w:cs="Arial"/>
          <w:spacing w:val="-10"/>
          <w:sz w:val="20"/>
          <w:szCs w:val="20"/>
        </w:rPr>
      </w:pPr>
      <w:r w:rsidRPr="0047301D">
        <w:rPr>
          <w:rFonts w:ascii="Arial" w:hAnsi="Arial" w:cs="Arial"/>
          <w:sz w:val="20"/>
          <w:szCs w:val="20"/>
        </w:rPr>
        <w:t>A</w:t>
      </w:r>
      <w:r w:rsidRPr="0047301D">
        <w:rPr>
          <w:rFonts w:ascii="Arial" w:hAnsi="Arial" w:cs="Arial"/>
          <w:spacing w:val="29"/>
          <w:sz w:val="20"/>
          <w:szCs w:val="20"/>
        </w:rPr>
        <w:t xml:space="preserve"> </w:t>
      </w:r>
      <w:r w:rsidRPr="0047301D">
        <w:rPr>
          <w:rFonts w:ascii="Arial" w:hAnsi="Arial" w:cs="Arial"/>
          <w:spacing w:val="-10"/>
          <w:sz w:val="20"/>
          <w:szCs w:val="20"/>
        </w:rPr>
        <w:t>l</w:t>
      </w:r>
      <w:r w:rsidRPr="0047301D">
        <w:rPr>
          <w:rFonts w:ascii="Arial" w:hAnsi="Arial" w:cs="Arial"/>
          <w:spacing w:val="-16"/>
          <w:sz w:val="20"/>
          <w:szCs w:val="20"/>
        </w:rPr>
        <w:t>a</w:t>
      </w:r>
      <w:r w:rsidRPr="0047301D">
        <w:rPr>
          <w:rFonts w:ascii="Arial" w:hAnsi="Arial" w:cs="Arial"/>
          <w:spacing w:val="15"/>
          <w:sz w:val="20"/>
          <w:szCs w:val="20"/>
        </w:rPr>
        <w:t xml:space="preserve"> </w:t>
      </w:r>
      <w:r w:rsidRPr="0047301D">
        <w:rPr>
          <w:rFonts w:ascii="Arial" w:hAnsi="Arial" w:cs="Arial"/>
          <w:sz w:val="20"/>
          <w:szCs w:val="20"/>
        </w:rPr>
        <w:t>fecha</w:t>
      </w:r>
      <w:r w:rsidRPr="0047301D">
        <w:rPr>
          <w:rFonts w:ascii="Arial" w:hAnsi="Arial" w:cs="Arial"/>
          <w:spacing w:val="26"/>
          <w:sz w:val="20"/>
          <w:szCs w:val="20"/>
        </w:rPr>
        <w:t xml:space="preserve"> </w:t>
      </w:r>
      <w:r w:rsidRPr="0047301D">
        <w:rPr>
          <w:rFonts w:ascii="Arial" w:hAnsi="Arial" w:cs="Arial"/>
          <w:spacing w:val="-10"/>
          <w:sz w:val="20"/>
          <w:szCs w:val="20"/>
        </w:rPr>
        <w:t xml:space="preserve">el contratista de obra ha facturado </w:t>
      </w:r>
      <w:r w:rsidR="00E93A8F" w:rsidRPr="0047301D">
        <w:rPr>
          <w:rFonts w:ascii="Arial" w:hAnsi="Arial" w:cs="Arial"/>
          <w:spacing w:val="-10"/>
          <w:sz w:val="20"/>
          <w:szCs w:val="20"/>
        </w:rPr>
        <w:t>así</w:t>
      </w:r>
      <w:r w:rsidRPr="0047301D">
        <w:rPr>
          <w:rFonts w:ascii="Arial" w:hAnsi="Arial" w:cs="Arial"/>
          <w:spacing w:val="-10"/>
          <w:sz w:val="20"/>
          <w:szCs w:val="20"/>
        </w:rPr>
        <w:t>:</w:t>
      </w:r>
    </w:p>
    <w:p w14:paraId="4E8EEDE6" w14:textId="77777777" w:rsidR="001C3453" w:rsidRDefault="001C3453" w:rsidP="002E5B6A">
      <w:pPr>
        <w:jc w:val="both"/>
        <w:rPr>
          <w:rFonts w:ascii="Arial" w:hAnsi="Arial" w:cs="Arial"/>
          <w:spacing w:val="-10"/>
          <w:sz w:val="20"/>
          <w:szCs w:val="20"/>
        </w:rPr>
      </w:pPr>
    </w:p>
    <w:tbl>
      <w:tblPr>
        <w:tblpPr w:leftFromText="141" w:rightFromText="141" w:vertAnchor="text" w:horzAnchor="page" w:tblpX="2206" w:tblpY="27"/>
        <w:tblW w:w="723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FFFFFF" w:themeFill="background1"/>
        <w:tblCellMar>
          <w:left w:w="70" w:type="dxa"/>
          <w:right w:w="70" w:type="dxa"/>
        </w:tblCellMar>
        <w:tblLook w:val="04A0" w:firstRow="1" w:lastRow="0" w:firstColumn="1" w:lastColumn="0" w:noHBand="0" w:noVBand="1"/>
      </w:tblPr>
      <w:tblGrid>
        <w:gridCol w:w="1696"/>
        <w:gridCol w:w="3396"/>
        <w:gridCol w:w="2142"/>
      </w:tblGrid>
      <w:tr w:rsidR="00F654C9" w:rsidRPr="0047301D" w14:paraId="23BA4C37" w14:textId="77777777" w:rsidTr="001C3453">
        <w:trPr>
          <w:trHeight w:val="315"/>
        </w:trPr>
        <w:tc>
          <w:tcPr>
            <w:tcW w:w="1696" w:type="dxa"/>
            <w:shd w:val="clear" w:color="auto" w:fill="DAEEF3" w:themeFill="accent5" w:themeFillTint="33"/>
            <w:noWrap/>
            <w:vAlign w:val="bottom"/>
            <w:hideMark/>
          </w:tcPr>
          <w:p w14:paraId="01ADA3FA" w14:textId="77777777" w:rsidR="00F654C9" w:rsidRPr="0047301D" w:rsidRDefault="00F654C9" w:rsidP="00F654C9">
            <w:pPr>
              <w:widowControl/>
              <w:jc w:val="center"/>
              <w:rPr>
                <w:rFonts w:ascii="Arial" w:eastAsia="Times New Roman" w:hAnsi="Arial" w:cs="Arial"/>
                <w:b/>
                <w:bCs/>
                <w:sz w:val="20"/>
                <w:szCs w:val="20"/>
                <w:lang w:eastAsia="es-CO"/>
              </w:rPr>
            </w:pPr>
            <w:r w:rsidRPr="0047301D">
              <w:rPr>
                <w:rFonts w:ascii="Arial" w:eastAsia="Times New Roman" w:hAnsi="Arial" w:cs="Arial"/>
                <w:b/>
                <w:bCs/>
                <w:sz w:val="20"/>
                <w:szCs w:val="20"/>
                <w:lang w:eastAsia="es-CO"/>
              </w:rPr>
              <w:t>No.</w:t>
            </w:r>
          </w:p>
        </w:tc>
        <w:tc>
          <w:tcPr>
            <w:tcW w:w="3396" w:type="dxa"/>
            <w:shd w:val="clear" w:color="auto" w:fill="DAEEF3" w:themeFill="accent5" w:themeFillTint="33"/>
            <w:noWrap/>
            <w:vAlign w:val="bottom"/>
            <w:hideMark/>
          </w:tcPr>
          <w:p w14:paraId="7D78595A" w14:textId="77777777" w:rsidR="00F654C9" w:rsidRPr="0047301D" w:rsidRDefault="00F654C9" w:rsidP="00F654C9">
            <w:pPr>
              <w:widowControl/>
              <w:jc w:val="center"/>
              <w:rPr>
                <w:rFonts w:ascii="Arial" w:eastAsia="Times New Roman" w:hAnsi="Arial" w:cs="Arial"/>
                <w:b/>
                <w:bCs/>
                <w:sz w:val="20"/>
                <w:szCs w:val="20"/>
                <w:lang w:eastAsia="es-CO"/>
              </w:rPr>
            </w:pPr>
            <w:r w:rsidRPr="0047301D">
              <w:rPr>
                <w:rFonts w:ascii="Arial" w:eastAsia="Times New Roman" w:hAnsi="Arial" w:cs="Arial"/>
                <w:b/>
                <w:bCs/>
                <w:sz w:val="20"/>
                <w:szCs w:val="20"/>
                <w:lang w:eastAsia="es-CO"/>
              </w:rPr>
              <w:t>CONCEPTO</w:t>
            </w:r>
          </w:p>
        </w:tc>
        <w:tc>
          <w:tcPr>
            <w:tcW w:w="2142" w:type="dxa"/>
            <w:shd w:val="clear" w:color="auto" w:fill="DAEEF3" w:themeFill="accent5" w:themeFillTint="33"/>
            <w:noWrap/>
            <w:vAlign w:val="bottom"/>
            <w:hideMark/>
          </w:tcPr>
          <w:p w14:paraId="0D08BFFF" w14:textId="77777777" w:rsidR="00F654C9" w:rsidRPr="0047301D" w:rsidRDefault="00F654C9" w:rsidP="00F654C9">
            <w:pPr>
              <w:widowControl/>
              <w:jc w:val="center"/>
              <w:rPr>
                <w:rFonts w:ascii="Arial" w:eastAsia="Times New Roman" w:hAnsi="Arial" w:cs="Arial"/>
                <w:b/>
                <w:bCs/>
                <w:sz w:val="20"/>
                <w:szCs w:val="20"/>
                <w:lang w:eastAsia="es-CO"/>
              </w:rPr>
            </w:pPr>
            <w:r w:rsidRPr="0047301D">
              <w:rPr>
                <w:rFonts w:ascii="Arial" w:eastAsia="Times New Roman" w:hAnsi="Arial" w:cs="Arial"/>
                <w:b/>
                <w:bCs/>
                <w:sz w:val="20"/>
                <w:szCs w:val="20"/>
                <w:lang w:eastAsia="es-CO"/>
              </w:rPr>
              <w:t>VALOR</w:t>
            </w:r>
          </w:p>
        </w:tc>
      </w:tr>
      <w:tr w:rsidR="00F654C9" w:rsidRPr="0047301D" w14:paraId="5B09D5F2" w14:textId="77777777" w:rsidTr="001C3453">
        <w:trPr>
          <w:trHeight w:val="402"/>
        </w:trPr>
        <w:tc>
          <w:tcPr>
            <w:tcW w:w="1696" w:type="dxa"/>
            <w:shd w:val="clear" w:color="auto" w:fill="FFFFFF" w:themeFill="background1"/>
            <w:noWrap/>
            <w:vAlign w:val="bottom"/>
          </w:tcPr>
          <w:p w14:paraId="3D0AA4C2" w14:textId="709B26DA" w:rsidR="00F654C9" w:rsidRPr="0047301D" w:rsidRDefault="009D1CC1" w:rsidP="00F654C9">
            <w:pPr>
              <w:widowControl/>
              <w:jc w:val="center"/>
              <w:rPr>
                <w:rFonts w:ascii="Arial" w:eastAsia="Times New Roman" w:hAnsi="Arial" w:cs="Arial"/>
                <w:sz w:val="20"/>
                <w:szCs w:val="20"/>
                <w:lang w:eastAsia="es-CO"/>
              </w:rPr>
            </w:pPr>
            <w:r>
              <w:rPr>
                <w:rFonts w:ascii="Arial" w:eastAsia="Times New Roman" w:hAnsi="Arial" w:cs="Arial"/>
                <w:sz w:val="20"/>
                <w:szCs w:val="20"/>
                <w:lang w:eastAsia="es-CO"/>
              </w:rPr>
              <w:t>01</w:t>
            </w:r>
          </w:p>
        </w:tc>
        <w:tc>
          <w:tcPr>
            <w:tcW w:w="3396" w:type="dxa"/>
            <w:shd w:val="clear" w:color="auto" w:fill="FFFFFF" w:themeFill="background1"/>
            <w:noWrap/>
            <w:vAlign w:val="bottom"/>
          </w:tcPr>
          <w:p w14:paraId="5C5F8AF4" w14:textId="570B9378" w:rsidR="00F654C9" w:rsidRPr="0047301D" w:rsidRDefault="009D1CC1" w:rsidP="00F654C9">
            <w:pPr>
              <w:widowControl/>
              <w:jc w:val="both"/>
              <w:rPr>
                <w:rFonts w:ascii="Arial" w:eastAsia="Times New Roman" w:hAnsi="Arial" w:cs="Arial"/>
                <w:sz w:val="20"/>
                <w:szCs w:val="20"/>
                <w:lang w:eastAsia="es-CO"/>
              </w:rPr>
            </w:pPr>
            <w:r>
              <w:rPr>
                <w:rFonts w:ascii="Arial" w:eastAsia="Times New Roman" w:hAnsi="Arial" w:cs="Arial"/>
                <w:sz w:val="20"/>
                <w:szCs w:val="20"/>
                <w:lang w:eastAsia="es-CO"/>
              </w:rPr>
              <w:t>Acta de recibo parcial No. 01</w:t>
            </w:r>
          </w:p>
        </w:tc>
        <w:tc>
          <w:tcPr>
            <w:tcW w:w="2142" w:type="dxa"/>
            <w:shd w:val="clear" w:color="auto" w:fill="FFFFFF" w:themeFill="background1"/>
            <w:noWrap/>
            <w:vAlign w:val="bottom"/>
          </w:tcPr>
          <w:p w14:paraId="5862A2BB" w14:textId="1B42E156" w:rsidR="00F654C9" w:rsidRPr="0047301D" w:rsidRDefault="009D1CC1" w:rsidP="00F654C9">
            <w:pPr>
              <w:widowControl/>
              <w:jc w:val="right"/>
              <w:rPr>
                <w:rFonts w:ascii="Arial" w:eastAsia="Times New Roman" w:hAnsi="Arial" w:cs="Arial"/>
                <w:sz w:val="20"/>
                <w:szCs w:val="20"/>
                <w:lang w:eastAsia="es-CO"/>
              </w:rPr>
            </w:pPr>
            <w:r>
              <w:rPr>
                <w:rFonts w:ascii="Arial" w:eastAsia="Times New Roman" w:hAnsi="Arial" w:cs="Arial"/>
                <w:sz w:val="20"/>
                <w:szCs w:val="20"/>
                <w:lang w:eastAsia="es-CO"/>
              </w:rPr>
              <w:t xml:space="preserve">$ </w:t>
            </w:r>
            <w:r w:rsidR="00300C77">
              <w:rPr>
                <w:rFonts w:ascii="Arial" w:eastAsia="Times New Roman" w:hAnsi="Arial" w:cs="Arial"/>
                <w:sz w:val="20"/>
                <w:szCs w:val="20"/>
                <w:lang w:eastAsia="es-CO"/>
              </w:rPr>
              <w:t>497</w:t>
            </w:r>
            <w:r w:rsidR="008B4F33">
              <w:rPr>
                <w:rFonts w:ascii="Arial" w:eastAsia="Times New Roman" w:hAnsi="Arial" w:cs="Arial"/>
                <w:sz w:val="20"/>
                <w:szCs w:val="20"/>
                <w:lang w:eastAsia="es-CO"/>
              </w:rPr>
              <w:t>.</w:t>
            </w:r>
            <w:r w:rsidR="00300C77">
              <w:rPr>
                <w:rFonts w:ascii="Arial" w:eastAsia="Times New Roman" w:hAnsi="Arial" w:cs="Arial"/>
                <w:sz w:val="20"/>
                <w:szCs w:val="20"/>
                <w:lang w:eastAsia="es-CO"/>
              </w:rPr>
              <w:t>097.847</w:t>
            </w:r>
            <w:r w:rsidR="008B4F33">
              <w:rPr>
                <w:rFonts w:ascii="Arial" w:eastAsia="Times New Roman" w:hAnsi="Arial" w:cs="Arial"/>
                <w:sz w:val="20"/>
                <w:szCs w:val="20"/>
                <w:lang w:eastAsia="es-CO"/>
              </w:rPr>
              <w:t>.oo</w:t>
            </w:r>
          </w:p>
        </w:tc>
      </w:tr>
      <w:tr w:rsidR="001C3453" w:rsidRPr="0047301D" w14:paraId="74C858B4" w14:textId="77777777" w:rsidTr="001C3453">
        <w:trPr>
          <w:trHeight w:val="402"/>
        </w:trPr>
        <w:tc>
          <w:tcPr>
            <w:tcW w:w="5092" w:type="dxa"/>
            <w:gridSpan w:val="2"/>
            <w:shd w:val="clear" w:color="auto" w:fill="FFFFFF" w:themeFill="background1"/>
            <w:noWrap/>
            <w:vAlign w:val="bottom"/>
          </w:tcPr>
          <w:p w14:paraId="236181FA" w14:textId="4A1DAE40" w:rsidR="001C3453" w:rsidRPr="0047301D" w:rsidRDefault="001C3453" w:rsidP="00E45373">
            <w:pPr>
              <w:widowControl/>
              <w:jc w:val="center"/>
              <w:rPr>
                <w:rFonts w:ascii="Arial" w:eastAsia="Times New Roman" w:hAnsi="Arial" w:cs="Arial"/>
                <w:b/>
                <w:sz w:val="20"/>
                <w:szCs w:val="20"/>
                <w:lang w:eastAsia="es-CO"/>
              </w:rPr>
            </w:pPr>
            <w:r w:rsidRPr="001C3453">
              <w:rPr>
                <w:rFonts w:ascii="Arial" w:eastAsia="Times New Roman" w:hAnsi="Arial" w:cs="Arial"/>
                <w:b/>
                <w:sz w:val="20"/>
                <w:szCs w:val="20"/>
                <w:lang w:eastAsia="es-CO"/>
              </w:rPr>
              <w:t>VALOR TOTAL FACTURADO</w:t>
            </w:r>
          </w:p>
        </w:tc>
        <w:tc>
          <w:tcPr>
            <w:tcW w:w="2142" w:type="dxa"/>
            <w:shd w:val="clear" w:color="auto" w:fill="FFFFFF" w:themeFill="background1"/>
            <w:noWrap/>
            <w:vAlign w:val="bottom"/>
          </w:tcPr>
          <w:p w14:paraId="6EC41E39" w14:textId="07E82F37" w:rsidR="001C3453" w:rsidRPr="0047301D" w:rsidRDefault="00300C77" w:rsidP="00E45373">
            <w:pPr>
              <w:widowControl/>
              <w:jc w:val="right"/>
              <w:rPr>
                <w:rFonts w:ascii="Arial" w:eastAsia="Times New Roman" w:hAnsi="Arial" w:cs="Arial"/>
                <w:b/>
                <w:sz w:val="20"/>
                <w:szCs w:val="20"/>
                <w:lang w:eastAsia="es-CO"/>
              </w:rPr>
            </w:pPr>
            <w:r>
              <w:t>497.097.847</w:t>
            </w:r>
            <w:r w:rsidR="00191A68" w:rsidRPr="00191A68">
              <w:t>,00</w:t>
            </w:r>
            <w:r w:rsidR="002E6304">
              <w:t xml:space="preserve"> </w:t>
            </w:r>
            <w:r w:rsidR="009D1CC1">
              <w:rPr>
                <w:rFonts w:ascii="Arial" w:eastAsia="Times New Roman" w:hAnsi="Arial" w:cs="Arial"/>
                <w:b/>
                <w:sz w:val="20"/>
                <w:szCs w:val="20"/>
                <w:lang w:eastAsia="es-CO"/>
              </w:rPr>
              <w:t xml:space="preserve"> </w:t>
            </w:r>
          </w:p>
        </w:tc>
      </w:tr>
    </w:tbl>
    <w:p w14:paraId="0755ABB9" w14:textId="77777777" w:rsidR="00D83CBE" w:rsidRDefault="00D83CBE" w:rsidP="002E5B6A">
      <w:pPr>
        <w:jc w:val="both"/>
        <w:rPr>
          <w:rFonts w:ascii="Arial" w:hAnsi="Arial" w:cs="Arial"/>
          <w:spacing w:val="-10"/>
          <w:sz w:val="20"/>
          <w:szCs w:val="20"/>
        </w:rPr>
      </w:pPr>
    </w:p>
    <w:p w14:paraId="100742C0" w14:textId="77777777" w:rsidR="00D83CBE" w:rsidRDefault="00D83CBE" w:rsidP="002E5B6A">
      <w:pPr>
        <w:jc w:val="both"/>
        <w:rPr>
          <w:rFonts w:ascii="Arial" w:hAnsi="Arial" w:cs="Arial"/>
          <w:spacing w:val="-10"/>
          <w:sz w:val="20"/>
          <w:szCs w:val="20"/>
        </w:rPr>
      </w:pPr>
    </w:p>
    <w:p w14:paraId="4F24D9C7" w14:textId="77777777" w:rsidR="00D83CBE" w:rsidRDefault="00D83CBE" w:rsidP="002E5B6A">
      <w:pPr>
        <w:jc w:val="both"/>
        <w:rPr>
          <w:rFonts w:ascii="Arial" w:hAnsi="Arial" w:cs="Arial"/>
          <w:spacing w:val="-10"/>
          <w:sz w:val="20"/>
          <w:szCs w:val="20"/>
        </w:rPr>
      </w:pPr>
    </w:p>
    <w:p w14:paraId="1003FE0F" w14:textId="77777777" w:rsidR="00D83CBE" w:rsidRDefault="00D83CBE" w:rsidP="002E5B6A">
      <w:pPr>
        <w:jc w:val="both"/>
        <w:rPr>
          <w:rFonts w:ascii="Arial" w:hAnsi="Arial" w:cs="Arial"/>
          <w:spacing w:val="-10"/>
          <w:sz w:val="20"/>
          <w:szCs w:val="20"/>
        </w:rPr>
      </w:pPr>
    </w:p>
    <w:p w14:paraId="2E161A93" w14:textId="77777777" w:rsidR="00D83CBE" w:rsidRDefault="00D83CBE" w:rsidP="002E5B6A">
      <w:pPr>
        <w:jc w:val="both"/>
        <w:rPr>
          <w:rFonts w:ascii="Arial" w:hAnsi="Arial" w:cs="Arial"/>
          <w:spacing w:val="-10"/>
          <w:sz w:val="20"/>
          <w:szCs w:val="20"/>
        </w:rPr>
      </w:pPr>
    </w:p>
    <w:p w14:paraId="08897C29" w14:textId="7FA15779" w:rsidR="00D83CBE" w:rsidRDefault="00D83CBE" w:rsidP="002E5B6A">
      <w:pPr>
        <w:jc w:val="both"/>
        <w:rPr>
          <w:rFonts w:ascii="Arial" w:hAnsi="Arial" w:cs="Arial"/>
          <w:spacing w:val="-10"/>
          <w:sz w:val="20"/>
          <w:szCs w:val="20"/>
        </w:rPr>
      </w:pPr>
    </w:p>
    <w:p w14:paraId="2A428D3D" w14:textId="77777777" w:rsidR="008B4F33" w:rsidRDefault="008B4F33" w:rsidP="002E5B6A">
      <w:pPr>
        <w:jc w:val="both"/>
        <w:rPr>
          <w:rFonts w:ascii="Arial" w:hAnsi="Arial" w:cs="Arial"/>
          <w:spacing w:val="-10"/>
          <w:sz w:val="20"/>
          <w:szCs w:val="20"/>
        </w:rPr>
      </w:pPr>
    </w:p>
    <w:p w14:paraId="03B39F60" w14:textId="77777777" w:rsidR="00E764CA" w:rsidRDefault="00E764CA" w:rsidP="00A77A2C">
      <w:pPr>
        <w:jc w:val="both"/>
        <w:rPr>
          <w:rFonts w:ascii="Arial" w:hAnsi="Arial" w:cs="Arial"/>
          <w:spacing w:val="-10"/>
          <w:sz w:val="20"/>
          <w:szCs w:val="20"/>
        </w:rPr>
      </w:pPr>
    </w:p>
    <w:p w14:paraId="1F6C3A30" w14:textId="77777777" w:rsidR="00E764CA" w:rsidRDefault="00E764CA" w:rsidP="00A77A2C">
      <w:pPr>
        <w:jc w:val="both"/>
        <w:rPr>
          <w:rFonts w:ascii="Arial" w:hAnsi="Arial" w:cs="Arial"/>
          <w:spacing w:val="-10"/>
          <w:sz w:val="20"/>
          <w:szCs w:val="20"/>
        </w:rPr>
      </w:pPr>
    </w:p>
    <w:p w14:paraId="402108C1" w14:textId="77777777" w:rsidR="00E764CA" w:rsidRDefault="00E764CA" w:rsidP="00A77A2C">
      <w:pPr>
        <w:jc w:val="both"/>
        <w:rPr>
          <w:rFonts w:ascii="Arial" w:hAnsi="Arial" w:cs="Arial"/>
          <w:spacing w:val="-10"/>
          <w:sz w:val="20"/>
          <w:szCs w:val="20"/>
        </w:rPr>
      </w:pPr>
    </w:p>
    <w:p w14:paraId="621CD3AE" w14:textId="77777777" w:rsidR="00E764CA" w:rsidRDefault="00E764CA" w:rsidP="00A77A2C">
      <w:pPr>
        <w:jc w:val="both"/>
        <w:rPr>
          <w:rFonts w:ascii="Arial" w:hAnsi="Arial" w:cs="Arial"/>
          <w:spacing w:val="-10"/>
          <w:sz w:val="20"/>
          <w:szCs w:val="20"/>
        </w:rPr>
      </w:pPr>
    </w:p>
    <w:p w14:paraId="0086BD55" w14:textId="77777777" w:rsidR="00E764CA" w:rsidRDefault="00E764CA" w:rsidP="00A77A2C">
      <w:pPr>
        <w:jc w:val="both"/>
        <w:rPr>
          <w:rFonts w:ascii="Arial" w:hAnsi="Arial" w:cs="Arial"/>
          <w:spacing w:val="-10"/>
          <w:sz w:val="20"/>
          <w:szCs w:val="20"/>
        </w:rPr>
      </w:pPr>
    </w:p>
    <w:p w14:paraId="218A9B61" w14:textId="77777777" w:rsidR="00E764CA" w:rsidRDefault="00E764CA" w:rsidP="00A77A2C">
      <w:pPr>
        <w:jc w:val="both"/>
        <w:rPr>
          <w:rFonts w:ascii="Arial" w:hAnsi="Arial" w:cs="Arial"/>
          <w:spacing w:val="-10"/>
          <w:sz w:val="20"/>
          <w:szCs w:val="20"/>
        </w:rPr>
      </w:pPr>
    </w:p>
    <w:p w14:paraId="504E6519" w14:textId="77777777" w:rsidR="00E764CA" w:rsidRDefault="00E764CA" w:rsidP="00A77A2C">
      <w:pPr>
        <w:jc w:val="both"/>
        <w:rPr>
          <w:rFonts w:ascii="Arial" w:hAnsi="Arial" w:cs="Arial"/>
          <w:spacing w:val="-10"/>
          <w:sz w:val="20"/>
          <w:szCs w:val="20"/>
        </w:rPr>
      </w:pPr>
    </w:p>
    <w:p w14:paraId="2FF133E4" w14:textId="77777777" w:rsidR="00E764CA" w:rsidRDefault="00E764CA" w:rsidP="00A77A2C">
      <w:pPr>
        <w:jc w:val="both"/>
        <w:rPr>
          <w:rFonts w:ascii="Arial" w:hAnsi="Arial" w:cs="Arial"/>
          <w:spacing w:val="-10"/>
          <w:sz w:val="20"/>
          <w:szCs w:val="20"/>
        </w:rPr>
      </w:pPr>
    </w:p>
    <w:p w14:paraId="37514E05" w14:textId="77777777" w:rsidR="00E764CA" w:rsidRDefault="00E764CA" w:rsidP="00A77A2C">
      <w:pPr>
        <w:jc w:val="both"/>
        <w:rPr>
          <w:rFonts w:ascii="Arial" w:hAnsi="Arial" w:cs="Arial"/>
          <w:spacing w:val="-10"/>
          <w:sz w:val="20"/>
          <w:szCs w:val="20"/>
        </w:rPr>
      </w:pPr>
    </w:p>
    <w:p w14:paraId="1CBFC01E" w14:textId="77777777" w:rsidR="00E764CA" w:rsidRDefault="00E764CA" w:rsidP="00A77A2C">
      <w:pPr>
        <w:jc w:val="both"/>
        <w:rPr>
          <w:rFonts w:ascii="Arial" w:hAnsi="Arial" w:cs="Arial"/>
          <w:spacing w:val="-10"/>
          <w:sz w:val="20"/>
          <w:szCs w:val="20"/>
        </w:rPr>
      </w:pPr>
    </w:p>
    <w:p w14:paraId="04FA5AA0" w14:textId="452AF9D8" w:rsidR="00AE6EBF" w:rsidRDefault="00E93A8F" w:rsidP="00A77A2C">
      <w:pPr>
        <w:jc w:val="both"/>
        <w:rPr>
          <w:rFonts w:cs="Arial"/>
          <w:sz w:val="20"/>
          <w:szCs w:val="20"/>
        </w:rPr>
      </w:pPr>
      <w:r w:rsidRPr="00E93A8F">
        <w:rPr>
          <w:rFonts w:ascii="Arial" w:hAnsi="Arial" w:cs="Arial"/>
          <w:spacing w:val="-10"/>
          <w:sz w:val="20"/>
          <w:szCs w:val="20"/>
        </w:rPr>
        <w:lastRenderedPageBreak/>
        <w:tab/>
      </w:r>
    </w:p>
    <w:p w14:paraId="476A9DDF" w14:textId="4D0248B2" w:rsidR="00F3735C" w:rsidRDefault="00F3735C" w:rsidP="00F3735C">
      <w:pPr>
        <w:pStyle w:val="Ttulo3"/>
        <w:numPr>
          <w:ilvl w:val="0"/>
          <w:numId w:val="1"/>
        </w:numPr>
        <w:jc w:val="both"/>
        <w:rPr>
          <w:rFonts w:cs="Arial"/>
          <w:sz w:val="20"/>
          <w:szCs w:val="20"/>
        </w:rPr>
      </w:pPr>
      <w:r w:rsidRPr="0047301D">
        <w:rPr>
          <w:rFonts w:cs="Arial"/>
          <w:sz w:val="20"/>
          <w:szCs w:val="20"/>
        </w:rPr>
        <w:t>SEGURIDAD INDUSTRIAL Y SALUD OCUPACIONAL</w:t>
      </w:r>
    </w:p>
    <w:p w14:paraId="07FD36C3" w14:textId="77777777" w:rsidR="001F1953" w:rsidRDefault="001F1953" w:rsidP="001F1953">
      <w:pPr>
        <w:pStyle w:val="Ttulo3"/>
        <w:jc w:val="both"/>
        <w:rPr>
          <w:rFonts w:cs="Arial"/>
          <w:sz w:val="20"/>
          <w:szCs w:val="20"/>
        </w:rPr>
      </w:pPr>
    </w:p>
    <w:p w14:paraId="3432F004" w14:textId="77777777" w:rsidR="001F1953" w:rsidRPr="0047301D" w:rsidRDefault="001F1953" w:rsidP="00061097">
      <w:pPr>
        <w:pStyle w:val="Ttulo1"/>
        <w:numPr>
          <w:ilvl w:val="1"/>
          <w:numId w:val="1"/>
        </w:numPr>
        <w:ind w:left="709"/>
        <w:jc w:val="both"/>
        <w:rPr>
          <w:rFonts w:cs="Arial"/>
          <w:sz w:val="20"/>
          <w:szCs w:val="20"/>
        </w:rPr>
      </w:pPr>
      <w:r w:rsidRPr="0047301D">
        <w:rPr>
          <w:rFonts w:cs="Arial"/>
          <w:sz w:val="20"/>
          <w:szCs w:val="20"/>
        </w:rPr>
        <w:t xml:space="preserve">PERSONAL </w:t>
      </w:r>
    </w:p>
    <w:p w14:paraId="212E8C37" w14:textId="77777777" w:rsidR="001F1953" w:rsidRPr="0047301D" w:rsidRDefault="001F1953" w:rsidP="001F1953">
      <w:pPr>
        <w:jc w:val="both"/>
        <w:rPr>
          <w:rFonts w:ascii="Arial" w:hAnsi="Arial" w:cs="Arial"/>
          <w:sz w:val="20"/>
          <w:szCs w:val="20"/>
        </w:rPr>
      </w:pPr>
    </w:p>
    <w:p w14:paraId="11C5EDC1" w14:textId="0F68EF99" w:rsidR="001F1953" w:rsidRDefault="001F1953" w:rsidP="001F1953">
      <w:pPr>
        <w:jc w:val="both"/>
        <w:rPr>
          <w:rFonts w:ascii="Arial" w:hAnsi="Arial" w:cs="Arial"/>
          <w:sz w:val="20"/>
          <w:szCs w:val="20"/>
        </w:rPr>
      </w:pPr>
      <w:r w:rsidRPr="0047301D">
        <w:rPr>
          <w:rFonts w:ascii="Arial" w:hAnsi="Arial" w:cs="Arial"/>
          <w:sz w:val="20"/>
          <w:szCs w:val="20"/>
        </w:rPr>
        <w:t>El personal que se encuentra actualmente contratados por parte</w:t>
      </w:r>
      <w:r w:rsidR="004C198D">
        <w:rPr>
          <w:rFonts w:ascii="Arial" w:hAnsi="Arial" w:cs="Arial"/>
          <w:sz w:val="20"/>
          <w:szCs w:val="20"/>
        </w:rPr>
        <w:t xml:space="preserve"> del contratista de obra </w:t>
      </w:r>
      <w:r w:rsidR="007E1F38">
        <w:rPr>
          <w:rFonts w:ascii="Arial" w:hAnsi="Arial" w:cs="Arial"/>
          <w:sz w:val="20"/>
          <w:szCs w:val="20"/>
        </w:rPr>
        <w:t>AMBBIO COLOMBIA SAS</w:t>
      </w:r>
    </w:p>
    <w:p w14:paraId="00C43C96" w14:textId="77777777" w:rsidR="00E764CA" w:rsidRDefault="00E764CA" w:rsidP="001F1953">
      <w:pPr>
        <w:jc w:val="both"/>
        <w:rPr>
          <w:rFonts w:ascii="Arial" w:hAnsi="Arial" w:cs="Arial"/>
          <w:sz w:val="20"/>
          <w:szCs w:val="20"/>
        </w:rPr>
      </w:pPr>
    </w:p>
    <w:tbl>
      <w:tblPr>
        <w:tblStyle w:val="Tablaconcuadrcula"/>
        <w:tblW w:w="0" w:type="auto"/>
        <w:tblInd w:w="481" w:type="dxa"/>
        <w:tblBorders>
          <w:top w:val="single" w:sz="4" w:space="0" w:color="0070C0"/>
          <w:left w:val="single" w:sz="4" w:space="0" w:color="0070C0"/>
          <w:bottom w:val="single" w:sz="4" w:space="0" w:color="0070C0"/>
          <w:right w:val="single" w:sz="4" w:space="0" w:color="0070C0"/>
          <w:insideH w:val="dotted" w:sz="4" w:space="0" w:color="0070C0"/>
          <w:insideV w:val="dotted" w:sz="4" w:space="0" w:color="0070C0"/>
        </w:tblBorders>
        <w:tblLook w:val="04A0" w:firstRow="1" w:lastRow="0" w:firstColumn="1" w:lastColumn="0" w:noHBand="0" w:noVBand="1"/>
      </w:tblPr>
      <w:tblGrid>
        <w:gridCol w:w="2941"/>
        <w:gridCol w:w="2972"/>
        <w:gridCol w:w="2951"/>
      </w:tblGrid>
      <w:tr w:rsidR="00E764CA" w:rsidRPr="0083664F" w14:paraId="2B80D51B" w14:textId="77777777" w:rsidTr="00694FC0">
        <w:tc>
          <w:tcPr>
            <w:tcW w:w="2941" w:type="dxa"/>
            <w:shd w:val="clear" w:color="auto" w:fill="DBE5F1" w:themeFill="accent1" w:themeFillTint="33"/>
          </w:tcPr>
          <w:p w14:paraId="7260ECB4" w14:textId="77777777" w:rsidR="00E764CA" w:rsidRPr="0083664F" w:rsidRDefault="00E764CA" w:rsidP="00694FC0">
            <w:pPr>
              <w:pStyle w:val="Ttulo2"/>
              <w:ind w:left="0"/>
              <w:jc w:val="center"/>
              <w:rPr>
                <w:rFonts w:cs="Arial"/>
                <w:b/>
                <w:color w:val="0070C0"/>
                <w:sz w:val="20"/>
                <w:szCs w:val="20"/>
              </w:rPr>
            </w:pPr>
            <w:r w:rsidRPr="0083664F">
              <w:rPr>
                <w:rFonts w:cs="Arial"/>
                <w:b/>
                <w:color w:val="0070C0"/>
                <w:sz w:val="20"/>
                <w:szCs w:val="20"/>
              </w:rPr>
              <w:t>NOMBRE</w:t>
            </w:r>
          </w:p>
        </w:tc>
        <w:tc>
          <w:tcPr>
            <w:tcW w:w="2972" w:type="dxa"/>
            <w:shd w:val="clear" w:color="auto" w:fill="DBE5F1" w:themeFill="accent1" w:themeFillTint="33"/>
          </w:tcPr>
          <w:p w14:paraId="0B659A2C" w14:textId="77777777" w:rsidR="00E764CA" w:rsidRPr="0083664F" w:rsidRDefault="00E764CA" w:rsidP="00694FC0">
            <w:pPr>
              <w:pStyle w:val="Ttulo2"/>
              <w:ind w:left="0"/>
              <w:jc w:val="center"/>
              <w:rPr>
                <w:rFonts w:cs="Arial"/>
                <w:b/>
                <w:color w:val="0070C0"/>
                <w:sz w:val="20"/>
                <w:szCs w:val="20"/>
              </w:rPr>
            </w:pPr>
            <w:r w:rsidRPr="0083664F">
              <w:rPr>
                <w:rFonts w:cs="Arial"/>
                <w:b/>
                <w:color w:val="0070C0"/>
                <w:sz w:val="20"/>
                <w:szCs w:val="20"/>
              </w:rPr>
              <w:t>IDENTIFICACION</w:t>
            </w:r>
          </w:p>
        </w:tc>
        <w:tc>
          <w:tcPr>
            <w:tcW w:w="2951" w:type="dxa"/>
            <w:shd w:val="clear" w:color="auto" w:fill="DBE5F1" w:themeFill="accent1" w:themeFillTint="33"/>
          </w:tcPr>
          <w:p w14:paraId="53D8494C" w14:textId="77777777" w:rsidR="00E764CA" w:rsidRPr="0083664F" w:rsidRDefault="00E764CA" w:rsidP="00694FC0">
            <w:pPr>
              <w:pStyle w:val="Ttulo2"/>
              <w:ind w:left="0"/>
              <w:jc w:val="center"/>
              <w:rPr>
                <w:rFonts w:cs="Arial"/>
                <w:b/>
                <w:color w:val="0070C0"/>
                <w:sz w:val="20"/>
                <w:szCs w:val="20"/>
              </w:rPr>
            </w:pPr>
            <w:r w:rsidRPr="0083664F">
              <w:rPr>
                <w:rFonts w:cs="Arial"/>
                <w:b/>
                <w:color w:val="0070C0"/>
                <w:sz w:val="20"/>
                <w:szCs w:val="20"/>
              </w:rPr>
              <w:t>CARGO</w:t>
            </w:r>
          </w:p>
        </w:tc>
      </w:tr>
      <w:tr w:rsidR="00E764CA" w:rsidRPr="0083664F" w14:paraId="3500CE77" w14:textId="77777777" w:rsidTr="00694FC0">
        <w:trPr>
          <w:trHeight w:val="120"/>
        </w:trPr>
        <w:tc>
          <w:tcPr>
            <w:tcW w:w="2941" w:type="dxa"/>
          </w:tcPr>
          <w:p w14:paraId="087C4740"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 xml:space="preserve">Augusto </w:t>
            </w:r>
            <w:proofErr w:type="spellStart"/>
            <w:r w:rsidRPr="0083664F">
              <w:rPr>
                <w:rFonts w:cs="Arial"/>
                <w:bCs/>
                <w:color w:val="0070C0"/>
                <w:sz w:val="20"/>
                <w:szCs w:val="20"/>
              </w:rPr>
              <w:t>Garcia</w:t>
            </w:r>
            <w:proofErr w:type="spellEnd"/>
          </w:p>
        </w:tc>
        <w:tc>
          <w:tcPr>
            <w:tcW w:w="2972" w:type="dxa"/>
          </w:tcPr>
          <w:p w14:paraId="22C61EF2" w14:textId="77777777" w:rsidR="00E764CA" w:rsidRPr="0083664F" w:rsidRDefault="00E764CA" w:rsidP="00694FC0">
            <w:pPr>
              <w:pStyle w:val="Ttulo2"/>
              <w:ind w:left="0"/>
              <w:jc w:val="center"/>
              <w:rPr>
                <w:rFonts w:cs="Arial"/>
                <w:bCs/>
                <w:color w:val="0070C0"/>
                <w:sz w:val="20"/>
                <w:szCs w:val="20"/>
              </w:rPr>
            </w:pPr>
            <w:r w:rsidRPr="0083664F">
              <w:rPr>
                <w:rFonts w:cs="Arial"/>
                <w:bCs/>
                <w:color w:val="0070C0"/>
                <w:sz w:val="20"/>
                <w:szCs w:val="20"/>
              </w:rPr>
              <w:t>19.461.326</w:t>
            </w:r>
          </w:p>
        </w:tc>
        <w:tc>
          <w:tcPr>
            <w:tcW w:w="2951" w:type="dxa"/>
          </w:tcPr>
          <w:p w14:paraId="259DE256"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Director de Proyecto</w:t>
            </w:r>
          </w:p>
        </w:tc>
      </w:tr>
      <w:tr w:rsidR="00E764CA" w:rsidRPr="0083664F" w14:paraId="27725A27" w14:textId="77777777" w:rsidTr="00694FC0">
        <w:tc>
          <w:tcPr>
            <w:tcW w:w="2941" w:type="dxa"/>
          </w:tcPr>
          <w:p w14:paraId="7AFD812C"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Leonel Torres</w:t>
            </w:r>
          </w:p>
        </w:tc>
        <w:tc>
          <w:tcPr>
            <w:tcW w:w="2972" w:type="dxa"/>
          </w:tcPr>
          <w:p w14:paraId="6A515BEF" w14:textId="77777777" w:rsidR="00E764CA" w:rsidRPr="0083664F" w:rsidRDefault="00E764CA" w:rsidP="00694FC0">
            <w:pPr>
              <w:pStyle w:val="Ttulo2"/>
              <w:ind w:left="0"/>
              <w:jc w:val="center"/>
              <w:rPr>
                <w:rFonts w:cs="Arial"/>
                <w:bCs/>
                <w:color w:val="0070C0"/>
                <w:sz w:val="20"/>
                <w:szCs w:val="20"/>
              </w:rPr>
            </w:pPr>
            <w:r>
              <w:rPr>
                <w:rFonts w:cs="Arial"/>
                <w:bCs/>
                <w:color w:val="0070C0"/>
                <w:sz w:val="20"/>
                <w:szCs w:val="20"/>
              </w:rPr>
              <w:t>1.140.876.296</w:t>
            </w:r>
          </w:p>
        </w:tc>
        <w:tc>
          <w:tcPr>
            <w:tcW w:w="2951" w:type="dxa"/>
          </w:tcPr>
          <w:p w14:paraId="4E40CFD7"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Residente de operación</w:t>
            </w:r>
          </w:p>
        </w:tc>
      </w:tr>
      <w:tr w:rsidR="00E764CA" w:rsidRPr="0083664F" w14:paraId="696A0BB1" w14:textId="77777777" w:rsidTr="00694FC0">
        <w:tc>
          <w:tcPr>
            <w:tcW w:w="2941" w:type="dxa"/>
          </w:tcPr>
          <w:p w14:paraId="68F944FC"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Liceth Cardenas</w:t>
            </w:r>
          </w:p>
        </w:tc>
        <w:tc>
          <w:tcPr>
            <w:tcW w:w="2972" w:type="dxa"/>
          </w:tcPr>
          <w:p w14:paraId="3DD867F1" w14:textId="77777777" w:rsidR="00E764CA" w:rsidRPr="0083664F" w:rsidRDefault="00E764CA" w:rsidP="00694FC0">
            <w:pPr>
              <w:pStyle w:val="Ttulo2"/>
              <w:ind w:left="0"/>
              <w:jc w:val="center"/>
              <w:rPr>
                <w:rFonts w:cs="Arial"/>
                <w:bCs/>
                <w:color w:val="0070C0"/>
                <w:sz w:val="20"/>
                <w:szCs w:val="20"/>
              </w:rPr>
            </w:pPr>
            <w:r w:rsidRPr="0083664F">
              <w:rPr>
                <w:rFonts w:cs="Arial"/>
                <w:bCs/>
                <w:color w:val="0070C0"/>
                <w:sz w:val="20"/>
                <w:szCs w:val="20"/>
              </w:rPr>
              <w:t>32.698.853</w:t>
            </w:r>
          </w:p>
        </w:tc>
        <w:tc>
          <w:tcPr>
            <w:tcW w:w="2951" w:type="dxa"/>
          </w:tcPr>
          <w:p w14:paraId="32184DB6"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 xml:space="preserve">Profesional SISO </w:t>
            </w:r>
          </w:p>
        </w:tc>
      </w:tr>
      <w:tr w:rsidR="00E764CA" w:rsidRPr="0083664F" w14:paraId="5BE85967" w14:textId="77777777" w:rsidTr="00694FC0">
        <w:tc>
          <w:tcPr>
            <w:tcW w:w="2941" w:type="dxa"/>
          </w:tcPr>
          <w:p w14:paraId="244F7792" w14:textId="77777777" w:rsidR="00E764CA" w:rsidRPr="0083664F" w:rsidRDefault="00E764CA" w:rsidP="00694FC0">
            <w:pPr>
              <w:pStyle w:val="Ttulo2"/>
              <w:ind w:left="0"/>
              <w:jc w:val="both"/>
              <w:rPr>
                <w:rFonts w:cs="Arial"/>
                <w:bCs/>
                <w:color w:val="0070C0"/>
                <w:sz w:val="20"/>
                <w:szCs w:val="20"/>
              </w:rPr>
            </w:pPr>
            <w:r>
              <w:rPr>
                <w:rFonts w:cs="Arial"/>
                <w:bCs/>
                <w:color w:val="0070C0"/>
                <w:sz w:val="20"/>
                <w:szCs w:val="20"/>
              </w:rPr>
              <w:t xml:space="preserve">Patricia </w:t>
            </w:r>
            <w:proofErr w:type="spellStart"/>
            <w:r>
              <w:rPr>
                <w:rFonts w:cs="Arial"/>
                <w:bCs/>
                <w:color w:val="0070C0"/>
                <w:sz w:val="20"/>
                <w:szCs w:val="20"/>
              </w:rPr>
              <w:t>Sanchez</w:t>
            </w:r>
            <w:proofErr w:type="spellEnd"/>
          </w:p>
        </w:tc>
        <w:tc>
          <w:tcPr>
            <w:tcW w:w="2972" w:type="dxa"/>
          </w:tcPr>
          <w:p w14:paraId="17AACF98" w14:textId="77777777" w:rsidR="00E764CA" w:rsidRPr="0083664F" w:rsidRDefault="00E764CA" w:rsidP="00694FC0">
            <w:pPr>
              <w:pStyle w:val="Ttulo2"/>
              <w:ind w:left="0"/>
              <w:jc w:val="center"/>
              <w:rPr>
                <w:rFonts w:cs="Arial"/>
                <w:bCs/>
                <w:color w:val="0070C0"/>
                <w:sz w:val="20"/>
                <w:szCs w:val="20"/>
              </w:rPr>
            </w:pPr>
            <w:r>
              <w:rPr>
                <w:rFonts w:cs="Arial"/>
                <w:bCs/>
                <w:color w:val="0070C0"/>
                <w:sz w:val="20"/>
                <w:szCs w:val="20"/>
              </w:rPr>
              <w:t>1.140.900.969</w:t>
            </w:r>
          </w:p>
        </w:tc>
        <w:tc>
          <w:tcPr>
            <w:tcW w:w="2951" w:type="dxa"/>
          </w:tcPr>
          <w:p w14:paraId="0EEAAC80" w14:textId="77777777" w:rsidR="00E764CA" w:rsidRPr="0083664F" w:rsidRDefault="00E764CA" w:rsidP="00694FC0">
            <w:pPr>
              <w:pStyle w:val="Ttulo2"/>
              <w:ind w:left="0"/>
              <w:jc w:val="both"/>
              <w:rPr>
                <w:rFonts w:cs="Arial"/>
                <w:bCs/>
                <w:color w:val="0070C0"/>
                <w:sz w:val="20"/>
                <w:szCs w:val="20"/>
              </w:rPr>
            </w:pPr>
            <w:r>
              <w:rPr>
                <w:rFonts w:cs="Arial"/>
                <w:bCs/>
                <w:color w:val="0070C0"/>
                <w:sz w:val="20"/>
                <w:szCs w:val="20"/>
              </w:rPr>
              <w:t>Auxiliar SISO</w:t>
            </w:r>
          </w:p>
        </w:tc>
      </w:tr>
      <w:tr w:rsidR="00E764CA" w:rsidRPr="0083664F" w14:paraId="3EC54C4B" w14:textId="77777777" w:rsidTr="00694FC0">
        <w:tc>
          <w:tcPr>
            <w:tcW w:w="2941" w:type="dxa"/>
          </w:tcPr>
          <w:p w14:paraId="7BBAB961" w14:textId="77777777" w:rsidR="00E764CA" w:rsidRPr="0083664F" w:rsidRDefault="00E764CA" w:rsidP="00694FC0">
            <w:pPr>
              <w:pStyle w:val="Ttulo2"/>
              <w:ind w:left="0"/>
              <w:jc w:val="both"/>
              <w:rPr>
                <w:rFonts w:cs="Arial"/>
                <w:bCs/>
                <w:color w:val="0070C0"/>
                <w:sz w:val="20"/>
                <w:szCs w:val="20"/>
              </w:rPr>
            </w:pPr>
            <w:r>
              <w:rPr>
                <w:rFonts w:cs="Arial"/>
                <w:bCs/>
                <w:color w:val="0070C0"/>
                <w:sz w:val="20"/>
                <w:szCs w:val="20"/>
              </w:rPr>
              <w:t>Ramón Arenas Castillo</w:t>
            </w:r>
          </w:p>
        </w:tc>
        <w:tc>
          <w:tcPr>
            <w:tcW w:w="2972" w:type="dxa"/>
          </w:tcPr>
          <w:p w14:paraId="4566ACD5" w14:textId="77777777" w:rsidR="00E764CA" w:rsidRPr="0083664F" w:rsidRDefault="00E764CA" w:rsidP="00694FC0">
            <w:pPr>
              <w:pStyle w:val="Ttulo2"/>
              <w:ind w:left="0"/>
              <w:jc w:val="center"/>
              <w:rPr>
                <w:rFonts w:cs="Arial"/>
                <w:bCs/>
                <w:color w:val="0070C0"/>
                <w:sz w:val="20"/>
                <w:szCs w:val="20"/>
              </w:rPr>
            </w:pPr>
            <w:r>
              <w:rPr>
                <w:rFonts w:cs="Arial"/>
                <w:bCs/>
                <w:color w:val="0070C0"/>
                <w:sz w:val="20"/>
                <w:szCs w:val="20"/>
              </w:rPr>
              <w:t>80.416.345</w:t>
            </w:r>
          </w:p>
        </w:tc>
        <w:tc>
          <w:tcPr>
            <w:tcW w:w="2951" w:type="dxa"/>
          </w:tcPr>
          <w:p w14:paraId="0F01451E"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Profesional de Calidad</w:t>
            </w:r>
          </w:p>
        </w:tc>
      </w:tr>
      <w:tr w:rsidR="00E764CA" w:rsidRPr="0083664F" w14:paraId="6E400CFB" w14:textId="77777777" w:rsidTr="00694FC0">
        <w:tc>
          <w:tcPr>
            <w:tcW w:w="2941" w:type="dxa"/>
          </w:tcPr>
          <w:p w14:paraId="320C9C29"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Jeferson Bonilla</w:t>
            </w:r>
          </w:p>
        </w:tc>
        <w:tc>
          <w:tcPr>
            <w:tcW w:w="2972" w:type="dxa"/>
          </w:tcPr>
          <w:p w14:paraId="28CF8C3D" w14:textId="77777777" w:rsidR="00E764CA" w:rsidRPr="0083664F" w:rsidRDefault="00E764CA" w:rsidP="00694FC0">
            <w:pPr>
              <w:pStyle w:val="Ttulo2"/>
              <w:ind w:left="0"/>
              <w:jc w:val="center"/>
              <w:rPr>
                <w:rFonts w:cs="Arial"/>
                <w:bCs/>
                <w:color w:val="0070C0"/>
                <w:sz w:val="20"/>
                <w:szCs w:val="20"/>
              </w:rPr>
            </w:pPr>
            <w:r w:rsidRPr="0083664F">
              <w:rPr>
                <w:rFonts w:cs="Arial"/>
                <w:bCs/>
                <w:color w:val="0070C0"/>
                <w:sz w:val="20"/>
                <w:szCs w:val="20"/>
              </w:rPr>
              <w:t>79.879.964</w:t>
            </w:r>
          </w:p>
        </w:tc>
        <w:tc>
          <w:tcPr>
            <w:tcW w:w="2951" w:type="dxa"/>
          </w:tcPr>
          <w:p w14:paraId="3D43D49B"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Coordinador de proyecto</w:t>
            </w:r>
          </w:p>
        </w:tc>
      </w:tr>
      <w:tr w:rsidR="00E764CA" w:rsidRPr="0083664F" w14:paraId="26C85FA2" w14:textId="77777777" w:rsidTr="00694FC0">
        <w:tc>
          <w:tcPr>
            <w:tcW w:w="2941" w:type="dxa"/>
          </w:tcPr>
          <w:p w14:paraId="2A3EEEBF"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Einer de la Cruz</w:t>
            </w:r>
          </w:p>
        </w:tc>
        <w:tc>
          <w:tcPr>
            <w:tcW w:w="2972" w:type="dxa"/>
          </w:tcPr>
          <w:p w14:paraId="4B59EF13" w14:textId="77777777" w:rsidR="00E764CA" w:rsidRPr="0083664F" w:rsidRDefault="00E764CA" w:rsidP="00694FC0">
            <w:pPr>
              <w:pStyle w:val="Ttulo2"/>
              <w:ind w:left="0"/>
              <w:jc w:val="center"/>
              <w:rPr>
                <w:rFonts w:cs="Arial"/>
                <w:bCs/>
                <w:color w:val="0070C0"/>
                <w:sz w:val="20"/>
                <w:szCs w:val="20"/>
              </w:rPr>
            </w:pPr>
            <w:r w:rsidRPr="0083664F">
              <w:rPr>
                <w:rFonts w:cs="Arial"/>
                <w:bCs/>
                <w:color w:val="0070C0"/>
                <w:sz w:val="20"/>
                <w:szCs w:val="20"/>
              </w:rPr>
              <w:t>72.347.718</w:t>
            </w:r>
          </w:p>
        </w:tc>
        <w:tc>
          <w:tcPr>
            <w:tcW w:w="2951" w:type="dxa"/>
          </w:tcPr>
          <w:p w14:paraId="54359600"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Jefe de planta</w:t>
            </w:r>
          </w:p>
        </w:tc>
      </w:tr>
      <w:tr w:rsidR="00E764CA" w:rsidRPr="0083664F" w14:paraId="24F5E479" w14:textId="77777777" w:rsidTr="00694FC0">
        <w:tc>
          <w:tcPr>
            <w:tcW w:w="2941" w:type="dxa"/>
          </w:tcPr>
          <w:p w14:paraId="70099753"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Jenry Niebles</w:t>
            </w:r>
          </w:p>
        </w:tc>
        <w:tc>
          <w:tcPr>
            <w:tcW w:w="2972" w:type="dxa"/>
          </w:tcPr>
          <w:p w14:paraId="3AFF4450" w14:textId="77777777" w:rsidR="00E764CA" w:rsidRPr="0083664F" w:rsidRDefault="00E764CA" w:rsidP="00694FC0">
            <w:pPr>
              <w:pStyle w:val="Ttulo2"/>
              <w:ind w:left="0"/>
              <w:jc w:val="center"/>
              <w:rPr>
                <w:rFonts w:cs="Arial"/>
                <w:bCs/>
                <w:color w:val="0070C0"/>
                <w:sz w:val="20"/>
                <w:szCs w:val="20"/>
              </w:rPr>
            </w:pPr>
            <w:r w:rsidRPr="0083664F">
              <w:rPr>
                <w:rFonts w:cs="Arial"/>
                <w:bCs/>
                <w:color w:val="0070C0"/>
                <w:sz w:val="20"/>
                <w:szCs w:val="20"/>
              </w:rPr>
              <w:t>1.143.160.124</w:t>
            </w:r>
          </w:p>
        </w:tc>
        <w:tc>
          <w:tcPr>
            <w:tcW w:w="2951" w:type="dxa"/>
          </w:tcPr>
          <w:p w14:paraId="6DEC7FF6" w14:textId="77777777" w:rsidR="00E764CA" w:rsidRPr="0083664F" w:rsidRDefault="00E764CA" w:rsidP="00694FC0">
            <w:pPr>
              <w:pStyle w:val="Ttulo2"/>
              <w:ind w:left="0"/>
              <w:jc w:val="both"/>
              <w:rPr>
                <w:rFonts w:cs="Arial"/>
                <w:bCs/>
                <w:color w:val="0070C0"/>
                <w:sz w:val="20"/>
                <w:szCs w:val="20"/>
              </w:rPr>
            </w:pPr>
            <w:r w:rsidRPr="0083664F">
              <w:rPr>
                <w:rFonts w:cs="Arial"/>
                <w:bCs/>
                <w:color w:val="0070C0"/>
                <w:sz w:val="20"/>
                <w:szCs w:val="20"/>
              </w:rPr>
              <w:t>Operador</w:t>
            </w:r>
          </w:p>
        </w:tc>
      </w:tr>
      <w:tr w:rsidR="00E764CA" w:rsidRPr="0083664F" w14:paraId="1D0A0886" w14:textId="77777777" w:rsidTr="00694FC0">
        <w:tc>
          <w:tcPr>
            <w:tcW w:w="2941" w:type="dxa"/>
          </w:tcPr>
          <w:p w14:paraId="084AC336" w14:textId="77777777" w:rsidR="00E764CA" w:rsidRPr="0083664F" w:rsidRDefault="00E764CA" w:rsidP="00694FC0">
            <w:pPr>
              <w:pStyle w:val="Ttulo2"/>
              <w:ind w:left="0"/>
              <w:jc w:val="both"/>
              <w:rPr>
                <w:rFonts w:cs="Arial"/>
                <w:bCs/>
                <w:color w:val="0070C0"/>
                <w:sz w:val="20"/>
                <w:szCs w:val="20"/>
              </w:rPr>
            </w:pPr>
            <w:proofErr w:type="spellStart"/>
            <w:r>
              <w:rPr>
                <w:rFonts w:cs="Arial"/>
                <w:bCs/>
                <w:color w:val="0070C0"/>
                <w:sz w:val="20"/>
                <w:szCs w:val="20"/>
              </w:rPr>
              <w:t>Osnaider</w:t>
            </w:r>
            <w:proofErr w:type="spellEnd"/>
            <w:r>
              <w:rPr>
                <w:rFonts w:cs="Arial"/>
                <w:bCs/>
                <w:color w:val="0070C0"/>
                <w:sz w:val="20"/>
                <w:szCs w:val="20"/>
              </w:rPr>
              <w:t xml:space="preserve"> Castro</w:t>
            </w:r>
          </w:p>
        </w:tc>
        <w:tc>
          <w:tcPr>
            <w:tcW w:w="2972" w:type="dxa"/>
          </w:tcPr>
          <w:p w14:paraId="372FAC82" w14:textId="77777777" w:rsidR="00E764CA" w:rsidRPr="0083664F" w:rsidRDefault="00E764CA" w:rsidP="00694FC0">
            <w:pPr>
              <w:pStyle w:val="Ttulo2"/>
              <w:ind w:left="0"/>
              <w:jc w:val="center"/>
              <w:rPr>
                <w:rFonts w:cs="Arial"/>
                <w:bCs/>
                <w:color w:val="0070C0"/>
                <w:sz w:val="20"/>
                <w:szCs w:val="20"/>
              </w:rPr>
            </w:pPr>
            <w:r>
              <w:rPr>
                <w:rFonts w:cs="Arial"/>
                <w:bCs/>
                <w:color w:val="0070C0"/>
                <w:sz w:val="20"/>
                <w:szCs w:val="20"/>
              </w:rPr>
              <w:t>1.079.935.417</w:t>
            </w:r>
          </w:p>
        </w:tc>
        <w:tc>
          <w:tcPr>
            <w:tcW w:w="2951" w:type="dxa"/>
          </w:tcPr>
          <w:p w14:paraId="3AF9D26A" w14:textId="77777777" w:rsidR="00E764CA" w:rsidRPr="0083664F" w:rsidRDefault="00E764CA" w:rsidP="00694FC0">
            <w:pPr>
              <w:pStyle w:val="Ttulo2"/>
              <w:ind w:left="0"/>
              <w:jc w:val="both"/>
              <w:rPr>
                <w:rFonts w:cs="Arial"/>
                <w:bCs/>
                <w:color w:val="0070C0"/>
                <w:sz w:val="20"/>
                <w:szCs w:val="20"/>
              </w:rPr>
            </w:pPr>
            <w:r>
              <w:rPr>
                <w:rFonts w:cs="Arial"/>
                <w:bCs/>
                <w:color w:val="0070C0"/>
                <w:sz w:val="20"/>
                <w:szCs w:val="20"/>
              </w:rPr>
              <w:t>Operador</w:t>
            </w:r>
          </w:p>
        </w:tc>
      </w:tr>
    </w:tbl>
    <w:p w14:paraId="5B112A80" w14:textId="77777777" w:rsidR="00E45373" w:rsidRDefault="00E45373" w:rsidP="001F1953">
      <w:pPr>
        <w:jc w:val="both"/>
        <w:rPr>
          <w:rFonts w:ascii="Arial" w:hAnsi="Arial" w:cs="Arial"/>
          <w:sz w:val="20"/>
          <w:szCs w:val="20"/>
        </w:rPr>
      </w:pPr>
    </w:p>
    <w:p w14:paraId="082A7AFC" w14:textId="77777777" w:rsidR="00F654C9" w:rsidRDefault="00F654C9" w:rsidP="001F1953">
      <w:pPr>
        <w:jc w:val="both"/>
        <w:rPr>
          <w:rFonts w:ascii="Arial" w:hAnsi="Arial" w:cs="Arial"/>
          <w:sz w:val="20"/>
          <w:szCs w:val="20"/>
        </w:rPr>
      </w:pPr>
    </w:p>
    <w:p w14:paraId="52DC8DD2" w14:textId="77777777" w:rsidR="00205B66" w:rsidRDefault="00205B66" w:rsidP="001F1953">
      <w:pPr>
        <w:jc w:val="both"/>
        <w:rPr>
          <w:rFonts w:ascii="Arial" w:hAnsi="Arial" w:cs="Arial"/>
          <w:sz w:val="20"/>
          <w:szCs w:val="20"/>
        </w:rPr>
      </w:pPr>
    </w:p>
    <w:p w14:paraId="2A205E83" w14:textId="77777777" w:rsidR="00682BB6" w:rsidRPr="0047301D" w:rsidRDefault="00682BB6" w:rsidP="00C822B8">
      <w:pPr>
        <w:pStyle w:val="Ttulo1"/>
        <w:numPr>
          <w:ilvl w:val="2"/>
          <w:numId w:val="1"/>
        </w:numPr>
        <w:ind w:left="709"/>
        <w:jc w:val="both"/>
        <w:rPr>
          <w:rFonts w:cs="Arial"/>
          <w:sz w:val="20"/>
          <w:szCs w:val="20"/>
        </w:rPr>
      </w:pPr>
      <w:r w:rsidRPr="0047301D">
        <w:rPr>
          <w:rFonts w:cs="Arial"/>
          <w:sz w:val="20"/>
          <w:szCs w:val="20"/>
        </w:rPr>
        <w:t>SEGURIDAD SOCIAL (AFILIACIONES - PAGOS)</w:t>
      </w:r>
    </w:p>
    <w:p w14:paraId="36D693DE" w14:textId="77777777" w:rsidR="00682BB6" w:rsidRPr="0047301D" w:rsidRDefault="00682BB6" w:rsidP="00682BB6">
      <w:pPr>
        <w:jc w:val="both"/>
        <w:rPr>
          <w:rFonts w:ascii="Arial" w:hAnsi="Arial" w:cs="Arial"/>
          <w:sz w:val="20"/>
          <w:szCs w:val="20"/>
        </w:rPr>
      </w:pPr>
    </w:p>
    <w:p w14:paraId="2D43F86C" w14:textId="15111A8D" w:rsidR="00E764CA" w:rsidRPr="00E764CA" w:rsidRDefault="00E764CA" w:rsidP="00E764CA">
      <w:pPr>
        <w:jc w:val="both"/>
        <w:rPr>
          <w:rFonts w:ascii="Arial" w:hAnsi="Arial" w:cs="Arial"/>
          <w:sz w:val="20"/>
          <w:szCs w:val="20"/>
        </w:rPr>
      </w:pPr>
      <w:r w:rsidRPr="00E764CA">
        <w:rPr>
          <w:rFonts w:ascii="Arial MT" w:eastAsia="Arial MT" w:hAnsi="Arial MT" w:cs="Arial MT"/>
          <w:sz w:val="20"/>
          <w:szCs w:val="20"/>
          <w:lang w:val="es-ES"/>
        </w:rPr>
        <w:t>En</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el</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informe</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No.</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01,</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correspondiente</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al</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periodo</w:t>
      </w:r>
      <w:r w:rsidRPr="00E764CA">
        <w:rPr>
          <w:rFonts w:ascii="Arial MT" w:eastAsia="Arial MT" w:hAnsi="Arial MT" w:cs="Arial MT"/>
          <w:spacing w:val="-14"/>
          <w:sz w:val="20"/>
          <w:szCs w:val="20"/>
          <w:lang w:val="es-ES"/>
        </w:rPr>
        <w:t xml:space="preserve"> 30</w:t>
      </w:r>
      <w:r w:rsidRPr="00E764CA">
        <w:rPr>
          <w:rFonts w:ascii="Arial MT" w:eastAsia="Arial MT" w:hAnsi="Arial MT" w:cs="Arial MT"/>
          <w:spacing w:val="-13"/>
          <w:sz w:val="20"/>
          <w:szCs w:val="20"/>
          <w:lang w:val="es-ES"/>
        </w:rPr>
        <w:t xml:space="preserve"> </w:t>
      </w:r>
      <w:r w:rsidRPr="00E764CA">
        <w:rPr>
          <w:rFonts w:ascii="Arial MT" w:eastAsia="Arial MT" w:hAnsi="Arial MT" w:cs="Arial MT"/>
          <w:sz w:val="20"/>
          <w:szCs w:val="20"/>
          <w:lang w:val="es-ES"/>
        </w:rPr>
        <w:t>de</w:t>
      </w:r>
      <w:r w:rsidRPr="00E764CA">
        <w:rPr>
          <w:rFonts w:ascii="Arial MT" w:eastAsia="Arial MT" w:hAnsi="Arial MT" w:cs="Arial MT"/>
          <w:spacing w:val="-13"/>
          <w:sz w:val="20"/>
          <w:szCs w:val="20"/>
          <w:lang w:val="es-ES"/>
        </w:rPr>
        <w:t xml:space="preserve"> Marzo</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al</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29</w:t>
      </w:r>
      <w:r w:rsidRPr="00E764CA">
        <w:rPr>
          <w:rFonts w:ascii="Arial MT" w:eastAsia="Arial MT" w:hAnsi="Arial MT" w:cs="Arial MT"/>
          <w:spacing w:val="-13"/>
          <w:sz w:val="20"/>
          <w:szCs w:val="20"/>
          <w:lang w:val="es-ES"/>
        </w:rPr>
        <w:t xml:space="preserve"> </w:t>
      </w:r>
      <w:r w:rsidRPr="00E764CA">
        <w:rPr>
          <w:rFonts w:ascii="Arial MT" w:eastAsia="Arial MT" w:hAnsi="Arial MT" w:cs="Arial MT"/>
          <w:sz w:val="20"/>
          <w:szCs w:val="20"/>
          <w:lang w:val="es-ES"/>
        </w:rPr>
        <w:t>de</w:t>
      </w:r>
      <w:r w:rsidRPr="00E764CA">
        <w:rPr>
          <w:rFonts w:ascii="Arial MT" w:eastAsia="Arial MT" w:hAnsi="Arial MT" w:cs="Arial MT"/>
          <w:spacing w:val="-14"/>
          <w:sz w:val="20"/>
          <w:szCs w:val="20"/>
          <w:lang w:val="es-ES"/>
        </w:rPr>
        <w:t xml:space="preserve"> Abril</w:t>
      </w:r>
      <w:r w:rsidRPr="00E764CA">
        <w:rPr>
          <w:rFonts w:ascii="Arial MT" w:eastAsia="Arial MT" w:hAnsi="Arial MT" w:cs="Arial MT"/>
          <w:sz w:val="20"/>
          <w:szCs w:val="20"/>
          <w:lang w:val="es-ES"/>
        </w:rPr>
        <w:t>,</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JDGL</w:t>
      </w:r>
      <w:r w:rsidRPr="00E764CA">
        <w:rPr>
          <w:rFonts w:ascii="Arial MT" w:eastAsia="Arial MT" w:hAnsi="Arial MT" w:cs="Arial MT"/>
          <w:spacing w:val="-14"/>
          <w:sz w:val="20"/>
          <w:szCs w:val="20"/>
          <w:lang w:val="es-ES"/>
        </w:rPr>
        <w:t xml:space="preserve"> </w:t>
      </w:r>
      <w:r w:rsidRPr="00E764CA">
        <w:rPr>
          <w:rFonts w:ascii="Arial MT" w:eastAsia="Arial MT" w:hAnsi="Arial MT" w:cs="Arial MT"/>
          <w:sz w:val="20"/>
          <w:szCs w:val="20"/>
          <w:lang w:val="es-ES"/>
        </w:rPr>
        <w:t>CONSULTORIA Y CONSTRUCCION actuando como interventor externo del proyecto, verificó que todo el personal contratado para estas actividades se encuentra afiliados a las distintas Empresas de Salud y a las Aseguradoras</w:t>
      </w:r>
      <w:r w:rsidRPr="00E764CA">
        <w:rPr>
          <w:rFonts w:ascii="Arial MT" w:eastAsia="Arial MT" w:hAnsi="Arial MT" w:cs="Arial MT"/>
          <w:spacing w:val="-3"/>
          <w:sz w:val="20"/>
          <w:szCs w:val="20"/>
          <w:lang w:val="es-ES"/>
        </w:rPr>
        <w:t xml:space="preserve"> </w:t>
      </w:r>
      <w:r w:rsidRPr="00E764CA">
        <w:rPr>
          <w:rFonts w:ascii="Arial MT" w:eastAsia="Arial MT" w:hAnsi="Arial MT" w:cs="Arial MT"/>
          <w:sz w:val="20"/>
          <w:szCs w:val="20"/>
          <w:lang w:val="es-ES"/>
        </w:rPr>
        <w:t>de</w:t>
      </w:r>
      <w:r w:rsidRPr="00E764CA">
        <w:rPr>
          <w:rFonts w:ascii="Arial MT" w:eastAsia="Arial MT" w:hAnsi="Arial MT" w:cs="Arial MT"/>
          <w:spacing w:val="-5"/>
          <w:sz w:val="20"/>
          <w:szCs w:val="20"/>
          <w:lang w:val="es-ES"/>
        </w:rPr>
        <w:t xml:space="preserve"> </w:t>
      </w:r>
      <w:r w:rsidRPr="00E764CA">
        <w:rPr>
          <w:rFonts w:ascii="Arial MT" w:eastAsia="Arial MT" w:hAnsi="Arial MT" w:cs="Arial MT"/>
          <w:sz w:val="20"/>
          <w:szCs w:val="20"/>
          <w:lang w:val="es-ES"/>
        </w:rPr>
        <w:t>Riesgos</w:t>
      </w:r>
      <w:r w:rsidRPr="00E764CA">
        <w:rPr>
          <w:rFonts w:ascii="Arial MT" w:eastAsia="Arial MT" w:hAnsi="Arial MT" w:cs="Arial MT"/>
          <w:spacing w:val="-1"/>
          <w:sz w:val="20"/>
          <w:szCs w:val="20"/>
          <w:lang w:val="es-ES"/>
        </w:rPr>
        <w:t xml:space="preserve"> </w:t>
      </w:r>
      <w:r w:rsidRPr="00E764CA">
        <w:rPr>
          <w:rFonts w:ascii="Arial MT" w:eastAsia="Arial MT" w:hAnsi="Arial MT" w:cs="Arial MT"/>
          <w:sz w:val="20"/>
          <w:szCs w:val="20"/>
          <w:lang w:val="es-ES"/>
        </w:rPr>
        <w:t>Profesionales,</w:t>
      </w:r>
      <w:r w:rsidRPr="00E764CA">
        <w:rPr>
          <w:rFonts w:ascii="Arial MT" w:eastAsia="Arial MT" w:hAnsi="Arial MT" w:cs="Arial MT"/>
          <w:spacing w:val="40"/>
          <w:sz w:val="20"/>
          <w:szCs w:val="20"/>
          <w:lang w:val="es-ES"/>
        </w:rPr>
        <w:t xml:space="preserve"> </w:t>
      </w:r>
      <w:r w:rsidRPr="00E764CA">
        <w:rPr>
          <w:rFonts w:ascii="Arial MT" w:eastAsia="Arial MT" w:hAnsi="Arial MT" w:cs="Arial MT"/>
          <w:sz w:val="20"/>
          <w:szCs w:val="20"/>
          <w:lang w:val="es-ES"/>
        </w:rPr>
        <w:t>Así</w:t>
      </w:r>
      <w:r w:rsidRPr="00E764CA">
        <w:rPr>
          <w:rFonts w:ascii="Arial MT" w:eastAsia="Arial MT" w:hAnsi="Arial MT" w:cs="Arial MT"/>
          <w:spacing w:val="-4"/>
          <w:sz w:val="20"/>
          <w:szCs w:val="20"/>
          <w:lang w:val="es-ES"/>
        </w:rPr>
        <w:t xml:space="preserve"> </w:t>
      </w:r>
      <w:r w:rsidRPr="00E764CA">
        <w:rPr>
          <w:rFonts w:ascii="Arial MT" w:eastAsia="Arial MT" w:hAnsi="Arial MT" w:cs="Arial MT"/>
          <w:sz w:val="20"/>
          <w:szCs w:val="20"/>
          <w:lang w:val="es-ES"/>
        </w:rPr>
        <w:t>mismo,</w:t>
      </w:r>
      <w:r w:rsidRPr="00E764CA">
        <w:rPr>
          <w:rFonts w:ascii="Arial MT" w:eastAsia="Arial MT" w:hAnsi="Arial MT" w:cs="Arial MT"/>
          <w:spacing w:val="-2"/>
          <w:sz w:val="20"/>
          <w:szCs w:val="20"/>
          <w:lang w:val="es-ES"/>
        </w:rPr>
        <w:t xml:space="preserve"> </w:t>
      </w:r>
      <w:r w:rsidRPr="00E764CA">
        <w:rPr>
          <w:rFonts w:ascii="Arial MT" w:eastAsia="Arial MT" w:hAnsi="Arial MT" w:cs="Arial MT"/>
          <w:sz w:val="20"/>
          <w:szCs w:val="20"/>
          <w:lang w:val="es-ES"/>
        </w:rPr>
        <w:t>se</w:t>
      </w:r>
      <w:r w:rsidRPr="00E764CA">
        <w:rPr>
          <w:rFonts w:ascii="Arial MT" w:eastAsia="Arial MT" w:hAnsi="Arial MT" w:cs="Arial MT"/>
          <w:spacing w:val="-4"/>
          <w:sz w:val="20"/>
          <w:szCs w:val="20"/>
          <w:lang w:val="es-ES"/>
        </w:rPr>
        <w:t xml:space="preserve"> </w:t>
      </w:r>
      <w:r w:rsidRPr="00E764CA">
        <w:rPr>
          <w:rFonts w:ascii="Arial MT" w:eastAsia="Arial MT" w:hAnsi="Arial MT" w:cs="Arial MT"/>
          <w:sz w:val="20"/>
          <w:szCs w:val="20"/>
          <w:lang w:val="es-ES"/>
        </w:rPr>
        <w:t>confirmó</w:t>
      </w:r>
      <w:r w:rsidRPr="00E764CA">
        <w:rPr>
          <w:rFonts w:ascii="Arial MT" w:eastAsia="Arial MT" w:hAnsi="Arial MT" w:cs="Arial MT"/>
          <w:spacing w:val="-4"/>
          <w:sz w:val="20"/>
          <w:szCs w:val="20"/>
          <w:lang w:val="es-ES"/>
        </w:rPr>
        <w:t xml:space="preserve"> </w:t>
      </w:r>
      <w:r w:rsidRPr="00E764CA">
        <w:rPr>
          <w:rFonts w:ascii="Arial MT" w:eastAsia="Arial MT" w:hAnsi="Arial MT" w:cs="Arial MT"/>
          <w:sz w:val="20"/>
          <w:szCs w:val="20"/>
          <w:lang w:val="es-ES"/>
        </w:rPr>
        <w:t>el</w:t>
      </w:r>
      <w:r w:rsidRPr="00E764CA">
        <w:rPr>
          <w:rFonts w:ascii="Arial MT" w:eastAsia="Arial MT" w:hAnsi="Arial MT" w:cs="Arial MT"/>
          <w:spacing w:val="-5"/>
          <w:sz w:val="20"/>
          <w:szCs w:val="20"/>
          <w:lang w:val="es-ES"/>
        </w:rPr>
        <w:t xml:space="preserve"> </w:t>
      </w:r>
      <w:r w:rsidRPr="00E764CA">
        <w:rPr>
          <w:rFonts w:ascii="Arial MT" w:eastAsia="Arial MT" w:hAnsi="Arial MT" w:cs="Arial MT"/>
          <w:sz w:val="20"/>
          <w:szCs w:val="20"/>
          <w:lang w:val="es-ES"/>
        </w:rPr>
        <w:t>pago</w:t>
      </w:r>
      <w:r w:rsidRPr="00E764CA">
        <w:rPr>
          <w:rFonts w:ascii="Arial MT" w:eastAsia="Arial MT" w:hAnsi="Arial MT" w:cs="Arial MT"/>
          <w:spacing w:val="-5"/>
          <w:sz w:val="20"/>
          <w:szCs w:val="20"/>
          <w:lang w:val="es-ES"/>
        </w:rPr>
        <w:t xml:space="preserve"> </w:t>
      </w:r>
      <w:r w:rsidRPr="00E764CA">
        <w:rPr>
          <w:rFonts w:ascii="Arial MT" w:eastAsia="Arial MT" w:hAnsi="Arial MT" w:cs="Arial MT"/>
          <w:sz w:val="20"/>
          <w:szCs w:val="20"/>
          <w:lang w:val="es-ES"/>
        </w:rPr>
        <w:t>correspondiente</w:t>
      </w:r>
      <w:r w:rsidRPr="00E764CA">
        <w:rPr>
          <w:rFonts w:ascii="Arial MT" w:eastAsia="Arial MT" w:hAnsi="Arial MT" w:cs="Arial MT"/>
          <w:spacing w:val="-5"/>
          <w:sz w:val="20"/>
          <w:szCs w:val="20"/>
          <w:lang w:val="es-ES"/>
        </w:rPr>
        <w:t xml:space="preserve"> </w:t>
      </w:r>
      <w:r w:rsidRPr="00E764CA">
        <w:rPr>
          <w:rFonts w:ascii="Arial MT" w:eastAsia="Arial MT" w:hAnsi="Arial MT" w:cs="Arial MT"/>
          <w:sz w:val="20"/>
          <w:szCs w:val="20"/>
          <w:lang w:val="es-ES"/>
        </w:rPr>
        <w:t>a</w:t>
      </w:r>
      <w:r w:rsidRPr="00E764CA">
        <w:rPr>
          <w:rFonts w:ascii="Arial MT" w:eastAsia="Arial MT" w:hAnsi="Arial MT" w:cs="Arial MT"/>
          <w:spacing w:val="-2"/>
          <w:sz w:val="20"/>
          <w:szCs w:val="20"/>
          <w:lang w:val="es-ES"/>
        </w:rPr>
        <w:t xml:space="preserve"> </w:t>
      </w:r>
      <w:r w:rsidRPr="00E764CA">
        <w:rPr>
          <w:rFonts w:ascii="Arial MT" w:eastAsia="Arial MT" w:hAnsi="Arial MT" w:cs="Arial MT"/>
          <w:sz w:val="20"/>
          <w:szCs w:val="20"/>
          <w:lang w:val="es-ES"/>
        </w:rPr>
        <w:t>ARP,</w:t>
      </w:r>
      <w:r w:rsidRPr="00E764CA">
        <w:rPr>
          <w:rFonts w:ascii="Arial MT" w:eastAsia="Arial MT" w:hAnsi="Arial MT" w:cs="Arial MT"/>
          <w:spacing w:val="40"/>
          <w:sz w:val="20"/>
          <w:szCs w:val="20"/>
          <w:lang w:val="es-ES"/>
        </w:rPr>
        <w:t xml:space="preserve"> </w:t>
      </w:r>
      <w:r w:rsidRPr="00E764CA">
        <w:rPr>
          <w:rFonts w:ascii="Arial MT" w:eastAsia="Arial MT" w:hAnsi="Arial MT" w:cs="Arial MT"/>
          <w:sz w:val="20"/>
          <w:szCs w:val="20"/>
          <w:lang w:val="es-ES"/>
        </w:rPr>
        <w:t>EPS</w:t>
      </w:r>
      <w:r w:rsidRPr="00E764CA">
        <w:rPr>
          <w:rFonts w:ascii="Arial MT" w:eastAsia="Arial MT" w:hAnsi="Arial MT" w:cs="Arial MT"/>
          <w:spacing w:val="-4"/>
          <w:sz w:val="20"/>
          <w:szCs w:val="20"/>
          <w:lang w:val="es-ES"/>
        </w:rPr>
        <w:t xml:space="preserve"> </w:t>
      </w:r>
      <w:r w:rsidRPr="00E764CA">
        <w:rPr>
          <w:rFonts w:ascii="Arial MT" w:eastAsia="Arial MT" w:hAnsi="Arial MT" w:cs="Arial MT"/>
          <w:sz w:val="20"/>
          <w:szCs w:val="20"/>
          <w:lang w:val="es-ES"/>
        </w:rPr>
        <w:t>y AFP de todo el personal para realizar las</w:t>
      </w:r>
      <w:r w:rsidRPr="00E764CA">
        <w:rPr>
          <w:rFonts w:ascii="Arial MT" w:eastAsia="Arial MT" w:hAnsi="Arial MT" w:cs="Arial MT"/>
          <w:spacing w:val="40"/>
          <w:sz w:val="20"/>
          <w:szCs w:val="20"/>
          <w:lang w:val="es-ES"/>
        </w:rPr>
        <w:t xml:space="preserve"> </w:t>
      </w:r>
      <w:r w:rsidRPr="00E764CA">
        <w:rPr>
          <w:rFonts w:ascii="Arial MT" w:eastAsia="Arial MT" w:hAnsi="Arial MT" w:cs="Arial MT"/>
          <w:sz w:val="20"/>
          <w:szCs w:val="20"/>
          <w:lang w:val="es-ES"/>
        </w:rPr>
        <w:t>actividades contratadas dentro de la obra, siendo este un requisito para el desarrollo del proyecto.</w:t>
      </w:r>
    </w:p>
    <w:p w14:paraId="4C16D549" w14:textId="77777777" w:rsidR="00851F7C" w:rsidRDefault="00851F7C" w:rsidP="00682BB6">
      <w:pPr>
        <w:jc w:val="both"/>
        <w:rPr>
          <w:rFonts w:ascii="Arial" w:hAnsi="Arial" w:cs="Arial"/>
          <w:sz w:val="20"/>
          <w:szCs w:val="20"/>
        </w:rPr>
      </w:pPr>
    </w:p>
    <w:p w14:paraId="60F3820A" w14:textId="58AEFC6D" w:rsidR="00682BB6" w:rsidRDefault="00682BB6" w:rsidP="00682BB6">
      <w:pPr>
        <w:jc w:val="both"/>
        <w:rPr>
          <w:rFonts w:ascii="Arial" w:hAnsi="Arial" w:cs="Arial"/>
          <w:sz w:val="20"/>
          <w:szCs w:val="20"/>
        </w:rPr>
      </w:pPr>
      <w:r w:rsidRPr="0047301D">
        <w:rPr>
          <w:rFonts w:ascii="Arial" w:hAnsi="Arial" w:cs="Arial"/>
          <w:sz w:val="20"/>
          <w:szCs w:val="20"/>
        </w:rPr>
        <w:t xml:space="preserve">  </w:t>
      </w:r>
    </w:p>
    <w:p w14:paraId="3715C1B9" w14:textId="349AACBB" w:rsidR="00820B89" w:rsidRPr="0047301D" w:rsidRDefault="00820B89" w:rsidP="00682BB6">
      <w:pPr>
        <w:pStyle w:val="Ttulo1"/>
        <w:numPr>
          <w:ilvl w:val="2"/>
          <w:numId w:val="1"/>
        </w:numPr>
        <w:ind w:left="709"/>
        <w:jc w:val="both"/>
        <w:rPr>
          <w:rFonts w:cs="Arial"/>
          <w:sz w:val="20"/>
          <w:szCs w:val="20"/>
        </w:rPr>
      </w:pPr>
      <w:r w:rsidRPr="0047301D">
        <w:rPr>
          <w:rFonts w:cs="Arial"/>
          <w:sz w:val="20"/>
          <w:szCs w:val="20"/>
        </w:rPr>
        <w:t>SG</w:t>
      </w:r>
      <w:r w:rsidR="00131463">
        <w:rPr>
          <w:rFonts w:cs="Arial"/>
          <w:sz w:val="20"/>
          <w:szCs w:val="20"/>
        </w:rPr>
        <w:t>-SS</w:t>
      </w:r>
      <w:r w:rsidRPr="0047301D">
        <w:rPr>
          <w:rFonts w:cs="Arial"/>
          <w:sz w:val="20"/>
          <w:szCs w:val="20"/>
        </w:rPr>
        <w:t>T</w:t>
      </w:r>
    </w:p>
    <w:p w14:paraId="58B599CB" w14:textId="77777777" w:rsidR="00820B89" w:rsidRPr="0047301D" w:rsidRDefault="00820B89" w:rsidP="00820B89">
      <w:pPr>
        <w:pStyle w:val="Ttulo1"/>
        <w:ind w:left="4265"/>
        <w:jc w:val="both"/>
        <w:rPr>
          <w:rFonts w:cs="Arial"/>
          <w:b w:val="0"/>
          <w:sz w:val="20"/>
          <w:szCs w:val="20"/>
        </w:rPr>
      </w:pPr>
    </w:p>
    <w:p w14:paraId="49D9D471" w14:textId="521D1B37" w:rsidR="00820B89" w:rsidRDefault="00632EF5" w:rsidP="00632EF5">
      <w:pPr>
        <w:pStyle w:val="Ttulo1"/>
        <w:ind w:left="0"/>
        <w:jc w:val="both"/>
        <w:rPr>
          <w:rFonts w:cs="Arial"/>
          <w:b w:val="0"/>
          <w:bCs w:val="0"/>
          <w:sz w:val="20"/>
          <w:szCs w:val="20"/>
        </w:rPr>
      </w:pPr>
      <w:r>
        <w:rPr>
          <w:rFonts w:cs="Arial"/>
          <w:b w:val="0"/>
          <w:sz w:val="20"/>
          <w:szCs w:val="20"/>
        </w:rPr>
        <w:t xml:space="preserve">Esta </w:t>
      </w:r>
      <w:r w:rsidR="00311486">
        <w:rPr>
          <w:rFonts w:cs="Arial"/>
          <w:b w:val="0"/>
          <w:sz w:val="20"/>
          <w:szCs w:val="20"/>
        </w:rPr>
        <w:t>interventoría</w:t>
      </w:r>
      <w:r>
        <w:rPr>
          <w:rFonts w:cs="Arial"/>
          <w:b w:val="0"/>
          <w:sz w:val="20"/>
          <w:szCs w:val="20"/>
        </w:rPr>
        <w:t xml:space="preserve"> </w:t>
      </w:r>
      <w:r w:rsidR="005D61C2" w:rsidRPr="0047301D">
        <w:rPr>
          <w:rFonts w:cs="Arial"/>
          <w:b w:val="0"/>
          <w:sz w:val="20"/>
          <w:szCs w:val="20"/>
        </w:rPr>
        <w:t xml:space="preserve">verificó </w:t>
      </w:r>
      <w:r>
        <w:rPr>
          <w:rFonts w:cs="Arial"/>
          <w:b w:val="0"/>
          <w:sz w:val="20"/>
          <w:szCs w:val="20"/>
        </w:rPr>
        <w:t xml:space="preserve">que se </w:t>
      </w:r>
      <w:proofErr w:type="spellStart"/>
      <w:r>
        <w:rPr>
          <w:rFonts w:cs="Arial"/>
          <w:b w:val="0"/>
          <w:sz w:val="20"/>
          <w:szCs w:val="20"/>
        </w:rPr>
        <w:t>este</w:t>
      </w:r>
      <w:proofErr w:type="spellEnd"/>
      <w:r>
        <w:rPr>
          <w:rFonts w:cs="Arial"/>
          <w:b w:val="0"/>
          <w:sz w:val="20"/>
          <w:szCs w:val="20"/>
        </w:rPr>
        <w:t xml:space="preserve"> </w:t>
      </w:r>
      <w:r w:rsidR="005D61C2" w:rsidRPr="0047301D">
        <w:rPr>
          <w:rFonts w:cs="Arial"/>
          <w:b w:val="0"/>
          <w:sz w:val="20"/>
          <w:szCs w:val="20"/>
        </w:rPr>
        <w:t>impl</w:t>
      </w:r>
      <w:r>
        <w:rPr>
          <w:rFonts w:cs="Arial"/>
          <w:b w:val="0"/>
          <w:sz w:val="20"/>
          <w:szCs w:val="20"/>
        </w:rPr>
        <w:t>e</w:t>
      </w:r>
      <w:r w:rsidR="005D61C2" w:rsidRPr="0047301D">
        <w:rPr>
          <w:rFonts w:cs="Arial"/>
          <w:b w:val="0"/>
          <w:sz w:val="20"/>
          <w:szCs w:val="20"/>
        </w:rPr>
        <w:t>mentan</w:t>
      </w:r>
      <w:r>
        <w:rPr>
          <w:rFonts w:cs="Arial"/>
          <w:b w:val="0"/>
          <w:sz w:val="20"/>
          <w:szCs w:val="20"/>
        </w:rPr>
        <w:t>do</w:t>
      </w:r>
      <w:r w:rsidR="005D61C2" w:rsidRPr="0047301D">
        <w:rPr>
          <w:rFonts w:cs="Arial"/>
          <w:b w:val="0"/>
          <w:sz w:val="20"/>
          <w:szCs w:val="20"/>
        </w:rPr>
        <w:t xml:space="preserve"> y </w:t>
      </w:r>
      <w:r>
        <w:rPr>
          <w:rFonts w:cs="Arial"/>
          <w:b w:val="0"/>
          <w:sz w:val="20"/>
          <w:szCs w:val="20"/>
        </w:rPr>
        <w:t xml:space="preserve">dando </w:t>
      </w:r>
      <w:r w:rsidR="005D61C2" w:rsidRPr="0047301D">
        <w:rPr>
          <w:rFonts w:cs="Arial"/>
          <w:b w:val="0"/>
          <w:sz w:val="20"/>
          <w:szCs w:val="20"/>
        </w:rPr>
        <w:t xml:space="preserve">cumplimiento </w:t>
      </w:r>
      <w:r>
        <w:rPr>
          <w:rFonts w:cs="Arial"/>
          <w:b w:val="0"/>
          <w:sz w:val="20"/>
          <w:szCs w:val="20"/>
        </w:rPr>
        <w:t xml:space="preserve">con </w:t>
      </w:r>
      <w:r w:rsidR="005D61C2" w:rsidRPr="0047301D">
        <w:rPr>
          <w:rFonts w:cs="Arial"/>
          <w:b w:val="0"/>
          <w:sz w:val="20"/>
          <w:szCs w:val="20"/>
        </w:rPr>
        <w:t>el SG</w:t>
      </w:r>
      <w:r w:rsidR="00131463">
        <w:rPr>
          <w:rFonts w:cs="Arial"/>
          <w:b w:val="0"/>
          <w:sz w:val="20"/>
          <w:szCs w:val="20"/>
        </w:rPr>
        <w:t>-SS</w:t>
      </w:r>
      <w:r w:rsidR="005D61C2" w:rsidRPr="0047301D">
        <w:rPr>
          <w:rFonts w:cs="Arial"/>
          <w:b w:val="0"/>
          <w:sz w:val="20"/>
          <w:szCs w:val="20"/>
        </w:rPr>
        <w:t xml:space="preserve">T adoptado por el contratista </w:t>
      </w:r>
      <w:r w:rsidR="00117918">
        <w:rPr>
          <w:rFonts w:cs="Arial"/>
          <w:b w:val="0"/>
          <w:bCs w:val="0"/>
          <w:sz w:val="20"/>
          <w:szCs w:val="20"/>
        </w:rPr>
        <w:t>AMBBIO COLOMBIA S.A.S.,</w:t>
      </w:r>
      <w:r w:rsidR="00C822B8">
        <w:rPr>
          <w:rFonts w:cs="Arial"/>
          <w:b w:val="0"/>
          <w:bCs w:val="0"/>
          <w:sz w:val="20"/>
          <w:szCs w:val="20"/>
        </w:rPr>
        <w:t xml:space="preserve"> el cual cumple con los requisitos normativos.</w:t>
      </w:r>
    </w:p>
    <w:p w14:paraId="582C5EE8" w14:textId="77777777" w:rsidR="00131463" w:rsidRDefault="00131463" w:rsidP="005D61C2">
      <w:pPr>
        <w:pStyle w:val="Ttulo1"/>
        <w:ind w:left="0"/>
        <w:rPr>
          <w:rFonts w:cs="Arial"/>
          <w:b w:val="0"/>
          <w:bCs w:val="0"/>
          <w:sz w:val="20"/>
          <w:szCs w:val="20"/>
        </w:rPr>
      </w:pPr>
    </w:p>
    <w:p w14:paraId="68FC8AB2" w14:textId="77777777" w:rsidR="00B217BC" w:rsidRDefault="00B217BC" w:rsidP="005D61C2">
      <w:pPr>
        <w:pStyle w:val="Ttulo1"/>
        <w:ind w:left="0"/>
        <w:rPr>
          <w:rFonts w:cs="Arial"/>
          <w:b w:val="0"/>
          <w:bCs w:val="0"/>
          <w:sz w:val="20"/>
          <w:szCs w:val="20"/>
        </w:rPr>
      </w:pPr>
    </w:p>
    <w:p w14:paraId="1D63FFE8" w14:textId="77777777" w:rsidR="00682BB6" w:rsidRPr="0047301D" w:rsidRDefault="00682BB6" w:rsidP="00682BB6">
      <w:pPr>
        <w:pStyle w:val="Ttulo1"/>
        <w:numPr>
          <w:ilvl w:val="2"/>
          <w:numId w:val="1"/>
        </w:numPr>
        <w:ind w:left="709"/>
        <w:jc w:val="both"/>
        <w:rPr>
          <w:rFonts w:cs="Arial"/>
          <w:sz w:val="20"/>
          <w:szCs w:val="20"/>
        </w:rPr>
      </w:pPr>
      <w:r w:rsidRPr="0047301D">
        <w:rPr>
          <w:rFonts w:cs="Arial"/>
          <w:sz w:val="20"/>
          <w:szCs w:val="20"/>
        </w:rPr>
        <w:t>ACTIVIDADES DE CAPACITACIÓN Y ENTRENAMIENTO</w:t>
      </w:r>
    </w:p>
    <w:p w14:paraId="205D20E7" w14:textId="77777777" w:rsidR="00682BB6" w:rsidRPr="0047301D" w:rsidRDefault="00682BB6" w:rsidP="00682BB6">
      <w:pPr>
        <w:jc w:val="both"/>
        <w:rPr>
          <w:rFonts w:ascii="Arial" w:hAnsi="Arial" w:cs="Arial"/>
          <w:sz w:val="20"/>
          <w:szCs w:val="20"/>
        </w:rPr>
      </w:pPr>
    </w:p>
    <w:p w14:paraId="2FC40B8C" w14:textId="3146BE60" w:rsidR="00682BB6" w:rsidRDefault="00682BB6" w:rsidP="00682BB6">
      <w:pPr>
        <w:jc w:val="both"/>
        <w:rPr>
          <w:rFonts w:ascii="Arial" w:hAnsi="Arial" w:cs="Arial"/>
          <w:color w:val="000000"/>
          <w:sz w:val="20"/>
          <w:szCs w:val="20"/>
        </w:rPr>
      </w:pPr>
      <w:r w:rsidRPr="0047301D">
        <w:rPr>
          <w:rFonts w:ascii="Arial" w:hAnsi="Arial" w:cs="Arial"/>
          <w:color w:val="000000"/>
          <w:sz w:val="20"/>
          <w:szCs w:val="20"/>
        </w:rPr>
        <w:t xml:space="preserve">En este </w:t>
      </w:r>
      <w:r w:rsidR="00117918">
        <w:rPr>
          <w:rFonts w:ascii="Arial" w:hAnsi="Arial" w:cs="Arial"/>
          <w:color w:val="000000"/>
          <w:sz w:val="20"/>
          <w:szCs w:val="20"/>
        </w:rPr>
        <w:t>primer</w:t>
      </w:r>
      <w:r w:rsidR="00E45373">
        <w:rPr>
          <w:rFonts w:ascii="Arial" w:hAnsi="Arial" w:cs="Arial"/>
          <w:color w:val="000000"/>
          <w:sz w:val="20"/>
          <w:szCs w:val="20"/>
        </w:rPr>
        <w:t xml:space="preserve"> </w:t>
      </w:r>
      <w:r w:rsidRPr="0047301D">
        <w:rPr>
          <w:rFonts w:ascii="Arial" w:hAnsi="Arial" w:cs="Arial"/>
          <w:color w:val="000000"/>
          <w:sz w:val="20"/>
          <w:szCs w:val="20"/>
        </w:rPr>
        <w:t xml:space="preserve">mes se </w:t>
      </w:r>
      <w:r w:rsidR="00311486" w:rsidRPr="0047301D">
        <w:rPr>
          <w:rFonts w:ascii="Arial" w:hAnsi="Arial" w:cs="Arial"/>
          <w:color w:val="000000"/>
          <w:sz w:val="20"/>
          <w:szCs w:val="20"/>
        </w:rPr>
        <w:t>realiz</w:t>
      </w:r>
      <w:r w:rsidR="00311486">
        <w:rPr>
          <w:rFonts w:ascii="Arial" w:hAnsi="Arial" w:cs="Arial"/>
          <w:color w:val="000000"/>
          <w:sz w:val="20"/>
          <w:szCs w:val="20"/>
        </w:rPr>
        <w:t>ó</w:t>
      </w:r>
      <w:r w:rsidRPr="0047301D">
        <w:rPr>
          <w:rFonts w:ascii="Arial" w:hAnsi="Arial" w:cs="Arial"/>
          <w:color w:val="000000"/>
          <w:sz w:val="20"/>
          <w:szCs w:val="20"/>
        </w:rPr>
        <w:t xml:space="preserve"> </w:t>
      </w:r>
      <w:r w:rsidR="00632EF5">
        <w:rPr>
          <w:rFonts w:ascii="Arial" w:hAnsi="Arial" w:cs="Arial"/>
          <w:color w:val="000000"/>
          <w:sz w:val="20"/>
          <w:szCs w:val="20"/>
        </w:rPr>
        <w:t xml:space="preserve">las </w:t>
      </w:r>
      <w:r w:rsidRPr="0047301D">
        <w:rPr>
          <w:rFonts w:ascii="Arial" w:hAnsi="Arial" w:cs="Arial"/>
          <w:color w:val="000000"/>
          <w:sz w:val="20"/>
          <w:szCs w:val="20"/>
        </w:rPr>
        <w:t xml:space="preserve">actividades </w:t>
      </w:r>
      <w:r w:rsidR="00632EF5">
        <w:rPr>
          <w:rFonts w:ascii="Arial" w:hAnsi="Arial" w:cs="Arial"/>
          <w:color w:val="000000"/>
          <w:sz w:val="20"/>
          <w:szCs w:val="20"/>
        </w:rPr>
        <w:t>programadas dentro del plan de capacitaciones a</w:t>
      </w:r>
      <w:r w:rsidRPr="0047301D">
        <w:rPr>
          <w:rFonts w:ascii="Arial" w:hAnsi="Arial" w:cs="Arial"/>
          <w:color w:val="000000"/>
          <w:sz w:val="20"/>
          <w:szCs w:val="20"/>
        </w:rPr>
        <w:t xml:space="preserve"> los trabajadores del proyecto, con el fin de mantener los niveles de conocimiento técnico, operativo respecto al control de los riesgos, </w:t>
      </w:r>
      <w:r w:rsidR="005463C6">
        <w:rPr>
          <w:rFonts w:ascii="Arial" w:hAnsi="Arial" w:cs="Arial"/>
          <w:sz w:val="20"/>
          <w:szCs w:val="20"/>
        </w:rPr>
        <w:t>AMBBIO COLOMBIA S.A.S</w:t>
      </w:r>
      <w:r w:rsidRPr="0047301D">
        <w:rPr>
          <w:rFonts w:ascii="Arial" w:hAnsi="Arial" w:cs="Arial"/>
          <w:color w:val="000000"/>
          <w:sz w:val="20"/>
          <w:szCs w:val="20"/>
        </w:rPr>
        <w:t>., cumpliendo con las capacitaciones con el fin de tratar temas específicos relacionados con el trabajo dentro del campo de trabajo, se realizaron las siguientes actividades:</w:t>
      </w:r>
    </w:p>
    <w:p w14:paraId="2E131828" w14:textId="77777777" w:rsidR="00131463" w:rsidRDefault="00131463" w:rsidP="00682BB6">
      <w:pPr>
        <w:jc w:val="both"/>
        <w:rPr>
          <w:rFonts w:ascii="Arial" w:hAnsi="Arial" w:cs="Arial"/>
          <w:color w:val="000000"/>
          <w:sz w:val="20"/>
          <w:szCs w:val="20"/>
        </w:rPr>
      </w:pPr>
    </w:p>
    <w:tbl>
      <w:tblPr>
        <w:tblStyle w:val="TableNormal2"/>
        <w:tblW w:w="0" w:type="auto"/>
        <w:tblInd w:w="-5" w:type="dxa"/>
        <w:tblBorders>
          <w:top w:val="dotted" w:sz="4" w:space="0" w:color="006FC0"/>
          <w:left w:val="dotted" w:sz="4" w:space="0" w:color="006FC0"/>
          <w:bottom w:val="dotted" w:sz="4" w:space="0" w:color="006FC0"/>
          <w:right w:val="dotted" w:sz="4" w:space="0" w:color="006FC0"/>
          <w:insideH w:val="dotted" w:sz="4" w:space="0" w:color="006FC0"/>
          <w:insideV w:val="dotted" w:sz="4" w:space="0" w:color="006FC0"/>
        </w:tblBorders>
        <w:tblLayout w:type="fixed"/>
        <w:tblLook w:val="01E0" w:firstRow="1" w:lastRow="1" w:firstColumn="1" w:lastColumn="1" w:noHBand="0" w:noVBand="0"/>
      </w:tblPr>
      <w:tblGrid>
        <w:gridCol w:w="1140"/>
        <w:gridCol w:w="8010"/>
      </w:tblGrid>
      <w:tr w:rsidR="00E764CA" w:rsidRPr="00E764CA" w14:paraId="1CE8A135" w14:textId="77777777" w:rsidTr="00E764CA">
        <w:trPr>
          <w:trHeight w:val="285"/>
        </w:trPr>
        <w:tc>
          <w:tcPr>
            <w:tcW w:w="1140" w:type="dxa"/>
            <w:tcBorders>
              <w:top w:val="single" w:sz="4" w:space="0" w:color="006FC0"/>
              <w:left w:val="single" w:sz="4" w:space="0" w:color="006FC0"/>
            </w:tcBorders>
            <w:shd w:val="clear" w:color="auto" w:fill="DAEDF3"/>
          </w:tcPr>
          <w:p w14:paraId="5CCFF23B" w14:textId="77777777" w:rsidR="00E764CA" w:rsidRPr="00E764CA" w:rsidRDefault="00E764CA" w:rsidP="00E764CA">
            <w:pPr>
              <w:spacing w:before="2"/>
              <w:ind w:left="16" w:right="4"/>
              <w:jc w:val="center"/>
              <w:rPr>
                <w:rFonts w:ascii="Tahoma" w:eastAsia="Arial MT" w:hAnsi="Arial MT" w:cs="Arial MT"/>
                <w:b/>
                <w:sz w:val="18"/>
                <w:lang w:val="es-ES"/>
              </w:rPr>
            </w:pPr>
            <w:r w:rsidRPr="00E764CA">
              <w:rPr>
                <w:rFonts w:ascii="Tahoma" w:eastAsia="Arial MT" w:hAnsi="Arial MT" w:cs="Arial MT"/>
                <w:b/>
                <w:color w:val="006FC0"/>
                <w:spacing w:val="-2"/>
                <w:sz w:val="18"/>
                <w:lang w:val="es-ES"/>
              </w:rPr>
              <w:t>FECHA</w:t>
            </w:r>
          </w:p>
        </w:tc>
        <w:tc>
          <w:tcPr>
            <w:tcW w:w="8010" w:type="dxa"/>
            <w:tcBorders>
              <w:top w:val="single" w:sz="4" w:space="0" w:color="006FC0"/>
              <w:right w:val="single" w:sz="4" w:space="0" w:color="006FC0"/>
            </w:tcBorders>
            <w:shd w:val="clear" w:color="auto" w:fill="DAEDF3"/>
          </w:tcPr>
          <w:p w14:paraId="308C997A" w14:textId="77777777" w:rsidR="00E764CA" w:rsidRPr="00E764CA" w:rsidRDefault="00E764CA" w:rsidP="00E764CA">
            <w:pPr>
              <w:spacing w:before="2"/>
              <w:ind w:left="10"/>
              <w:jc w:val="center"/>
              <w:rPr>
                <w:rFonts w:ascii="Tahoma" w:eastAsia="Arial MT" w:hAnsi="Tahoma" w:cs="Arial MT"/>
                <w:b/>
                <w:sz w:val="18"/>
                <w:lang w:val="es-ES"/>
              </w:rPr>
            </w:pPr>
            <w:r w:rsidRPr="00E764CA">
              <w:rPr>
                <w:rFonts w:ascii="Tahoma" w:eastAsia="Arial MT" w:hAnsi="Tahoma" w:cs="Arial MT"/>
                <w:b/>
                <w:color w:val="006FC0"/>
                <w:sz w:val="18"/>
                <w:lang w:val="es-ES"/>
              </w:rPr>
              <w:t>DESCRIPCIÓN</w:t>
            </w:r>
            <w:r w:rsidRPr="00E764CA">
              <w:rPr>
                <w:rFonts w:ascii="Tahoma" w:eastAsia="Arial MT" w:hAnsi="Tahoma" w:cs="Arial MT"/>
                <w:b/>
                <w:color w:val="006FC0"/>
                <w:spacing w:val="-3"/>
                <w:sz w:val="18"/>
                <w:lang w:val="es-ES"/>
              </w:rPr>
              <w:t xml:space="preserve"> </w:t>
            </w:r>
            <w:r w:rsidRPr="00E764CA">
              <w:rPr>
                <w:rFonts w:ascii="Tahoma" w:eastAsia="Arial MT" w:hAnsi="Tahoma" w:cs="Arial MT"/>
                <w:b/>
                <w:color w:val="006FC0"/>
                <w:sz w:val="18"/>
                <w:lang w:val="es-ES"/>
              </w:rPr>
              <w:t>DE</w:t>
            </w:r>
            <w:r w:rsidRPr="00E764CA">
              <w:rPr>
                <w:rFonts w:ascii="Tahoma" w:eastAsia="Arial MT" w:hAnsi="Tahoma" w:cs="Arial MT"/>
                <w:b/>
                <w:color w:val="006FC0"/>
                <w:spacing w:val="-4"/>
                <w:sz w:val="18"/>
                <w:lang w:val="es-ES"/>
              </w:rPr>
              <w:t xml:space="preserve"> </w:t>
            </w:r>
            <w:r w:rsidRPr="00E764CA">
              <w:rPr>
                <w:rFonts w:ascii="Tahoma" w:eastAsia="Arial MT" w:hAnsi="Tahoma" w:cs="Arial MT"/>
                <w:b/>
                <w:color w:val="006FC0"/>
                <w:sz w:val="18"/>
                <w:lang w:val="es-ES"/>
              </w:rPr>
              <w:t>LAS</w:t>
            </w:r>
            <w:r w:rsidRPr="00E764CA">
              <w:rPr>
                <w:rFonts w:ascii="Tahoma" w:eastAsia="Arial MT" w:hAnsi="Tahoma" w:cs="Arial MT"/>
                <w:b/>
                <w:color w:val="006FC0"/>
                <w:spacing w:val="-2"/>
                <w:sz w:val="18"/>
                <w:lang w:val="es-ES"/>
              </w:rPr>
              <w:t xml:space="preserve"> CAPACITACIONES</w:t>
            </w:r>
          </w:p>
        </w:tc>
      </w:tr>
      <w:tr w:rsidR="00E764CA" w:rsidRPr="00E764CA" w14:paraId="52440BFD" w14:textId="77777777" w:rsidTr="00E764CA">
        <w:trPr>
          <w:trHeight w:val="261"/>
        </w:trPr>
        <w:tc>
          <w:tcPr>
            <w:tcW w:w="1140" w:type="dxa"/>
            <w:tcBorders>
              <w:left w:val="single" w:sz="4" w:space="0" w:color="006FC0"/>
            </w:tcBorders>
          </w:tcPr>
          <w:p w14:paraId="237D3776" w14:textId="77777777" w:rsidR="00E764CA" w:rsidRPr="00E764CA" w:rsidRDefault="00E764CA" w:rsidP="00E764CA">
            <w:pPr>
              <w:spacing w:line="217" w:lineRule="exact"/>
              <w:ind w:left="16"/>
              <w:jc w:val="center"/>
              <w:rPr>
                <w:rFonts w:ascii="Tahoma" w:eastAsia="Arial MT" w:hAnsi="Arial MT" w:cs="Arial MT"/>
                <w:sz w:val="18"/>
                <w:lang w:val="es-ES"/>
              </w:rPr>
            </w:pPr>
            <w:r w:rsidRPr="00E764CA">
              <w:rPr>
                <w:rFonts w:ascii="Tahoma" w:eastAsia="Arial MT" w:hAnsi="Arial MT" w:cs="Arial MT"/>
                <w:color w:val="006FC0"/>
                <w:spacing w:val="-2"/>
                <w:sz w:val="18"/>
                <w:lang w:val="es-ES"/>
              </w:rPr>
              <w:t>30/04/26</w:t>
            </w:r>
          </w:p>
        </w:tc>
        <w:tc>
          <w:tcPr>
            <w:tcW w:w="8010" w:type="dxa"/>
            <w:tcBorders>
              <w:right w:val="single" w:sz="4" w:space="0" w:color="006FC0"/>
            </w:tcBorders>
          </w:tcPr>
          <w:p w14:paraId="15C56F1B" w14:textId="77777777" w:rsidR="00E764CA" w:rsidRPr="00E764CA" w:rsidRDefault="00E764CA" w:rsidP="00E764CA">
            <w:pPr>
              <w:spacing w:line="217" w:lineRule="exact"/>
              <w:rPr>
                <w:rFonts w:ascii="Tahoma" w:eastAsia="Arial MT" w:hAnsi="Tahoma" w:cs="Arial MT"/>
                <w:sz w:val="18"/>
                <w:lang w:val="es-ES"/>
              </w:rPr>
            </w:pPr>
            <w:r w:rsidRPr="00E764CA">
              <w:rPr>
                <w:rFonts w:ascii="Tahoma" w:eastAsia="Arial MT" w:hAnsi="Tahoma" w:cs="Arial MT"/>
                <w:color w:val="006FC0"/>
                <w:sz w:val="18"/>
                <w:lang w:val="es-ES"/>
              </w:rPr>
              <w:t xml:space="preserve">  Inducción al SSTA del proyecto</w:t>
            </w:r>
          </w:p>
        </w:tc>
      </w:tr>
      <w:tr w:rsidR="00E764CA" w:rsidRPr="00E764CA" w14:paraId="08EB4DFF" w14:textId="77777777" w:rsidTr="00E764CA">
        <w:trPr>
          <w:trHeight w:val="261"/>
        </w:trPr>
        <w:tc>
          <w:tcPr>
            <w:tcW w:w="1140" w:type="dxa"/>
            <w:tcBorders>
              <w:left w:val="single" w:sz="4" w:space="0" w:color="006FC0"/>
              <w:bottom w:val="single" w:sz="4" w:space="0" w:color="006FC0"/>
            </w:tcBorders>
          </w:tcPr>
          <w:p w14:paraId="178CD70F" w14:textId="77777777" w:rsidR="00E764CA" w:rsidRPr="00E764CA" w:rsidRDefault="00E764CA" w:rsidP="00E764CA">
            <w:pPr>
              <w:spacing w:line="217" w:lineRule="exact"/>
              <w:ind w:left="16" w:right="1"/>
              <w:jc w:val="center"/>
              <w:rPr>
                <w:rFonts w:ascii="Tahoma" w:eastAsia="Arial MT" w:hAnsi="Arial MT" w:cs="Arial MT"/>
                <w:sz w:val="18"/>
                <w:lang w:val="es-ES"/>
              </w:rPr>
            </w:pPr>
            <w:r w:rsidRPr="00E764CA">
              <w:rPr>
                <w:rFonts w:ascii="Tahoma" w:eastAsia="Arial MT" w:hAnsi="Arial MT" w:cs="Arial MT"/>
                <w:color w:val="006FC0"/>
                <w:spacing w:val="-2"/>
                <w:sz w:val="18"/>
                <w:lang w:val="es-ES"/>
              </w:rPr>
              <w:t>30/04/26</w:t>
            </w:r>
          </w:p>
        </w:tc>
        <w:tc>
          <w:tcPr>
            <w:tcW w:w="8010" w:type="dxa"/>
            <w:tcBorders>
              <w:bottom w:val="single" w:sz="4" w:space="0" w:color="006FC0"/>
              <w:right w:val="single" w:sz="4" w:space="0" w:color="006FC0"/>
            </w:tcBorders>
          </w:tcPr>
          <w:p w14:paraId="11230E61" w14:textId="77777777" w:rsidR="00E764CA" w:rsidRPr="00E764CA" w:rsidRDefault="00E764CA" w:rsidP="00E764CA">
            <w:pPr>
              <w:spacing w:line="217" w:lineRule="exact"/>
              <w:ind w:left="110"/>
              <w:rPr>
                <w:rFonts w:ascii="Tahoma" w:eastAsia="Arial MT" w:hAnsi="Tahoma" w:cs="Arial MT"/>
                <w:sz w:val="18"/>
                <w:lang w:val="es-ES"/>
              </w:rPr>
            </w:pPr>
            <w:r w:rsidRPr="00E764CA">
              <w:rPr>
                <w:rFonts w:ascii="Tahoma" w:eastAsia="Arial MT" w:hAnsi="Tahoma" w:cs="Arial MT"/>
                <w:color w:val="006FC0"/>
                <w:sz w:val="18"/>
                <w:lang w:val="es-ES"/>
              </w:rPr>
              <w:t>Capacitación de operación de equipos y herramientas</w:t>
            </w:r>
          </w:p>
        </w:tc>
      </w:tr>
    </w:tbl>
    <w:p w14:paraId="366F2ED6" w14:textId="77777777" w:rsidR="00851F7C" w:rsidRDefault="00851F7C" w:rsidP="00ED7ADB">
      <w:pPr>
        <w:widowControl/>
        <w:jc w:val="both"/>
        <w:rPr>
          <w:rFonts w:ascii="Arial" w:hAnsi="Arial" w:cs="Arial"/>
          <w:b/>
          <w:bCs/>
          <w:color w:val="000000"/>
          <w:sz w:val="20"/>
          <w:szCs w:val="20"/>
        </w:rPr>
      </w:pPr>
    </w:p>
    <w:p w14:paraId="22B5B77B" w14:textId="6ACFD36E" w:rsidR="00D15413" w:rsidRDefault="00D15413" w:rsidP="00ED7ADB">
      <w:pPr>
        <w:widowControl/>
        <w:jc w:val="both"/>
        <w:rPr>
          <w:rFonts w:ascii="Arial" w:hAnsi="Arial" w:cs="Arial"/>
          <w:bCs/>
          <w:color w:val="000000"/>
          <w:sz w:val="20"/>
          <w:szCs w:val="20"/>
        </w:rPr>
      </w:pPr>
      <w:r w:rsidRPr="00E85138">
        <w:rPr>
          <w:rFonts w:ascii="Arial" w:hAnsi="Arial" w:cs="Arial"/>
          <w:b/>
          <w:bCs/>
          <w:color w:val="000000"/>
          <w:sz w:val="20"/>
          <w:szCs w:val="20"/>
        </w:rPr>
        <w:t>JDGL CONSULTORIA &amp; CONSTRUCCION</w:t>
      </w:r>
      <w:r>
        <w:rPr>
          <w:rFonts w:ascii="Arial" w:hAnsi="Arial" w:cs="Arial"/>
          <w:bCs/>
          <w:color w:val="000000"/>
          <w:sz w:val="20"/>
          <w:szCs w:val="20"/>
        </w:rPr>
        <w:t xml:space="preserve"> junto con </w:t>
      </w:r>
      <w:r w:rsidR="006D714F">
        <w:rPr>
          <w:rFonts w:ascii="Arial" w:hAnsi="Arial" w:cs="Arial"/>
          <w:b/>
          <w:bCs/>
          <w:color w:val="000000"/>
          <w:sz w:val="20"/>
          <w:szCs w:val="20"/>
        </w:rPr>
        <w:t>AMBBIO COLOMBIA S.A.S.</w:t>
      </w:r>
      <w:r>
        <w:rPr>
          <w:rFonts w:ascii="Arial" w:hAnsi="Arial" w:cs="Arial"/>
          <w:bCs/>
          <w:color w:val="000000"/>
          <w:sz w:val="20"/>
          <w:szCs w:val="20"/>
        </w:rPr>
        <w:t xml:space="preserve"> realizaron la verificación de los equipos del sistema y las herramientas menores se encuentran en </w:t>
      </w:r>
      <w:r w:rsidR="00311486">
        <w:rPr>
          <w:rFonts w:ascii="Arial" w:hAnsi="Arial" w:cs="Arial"/>
          <w:bCs/>
          <w:color w:val="000000"/>
          <w:sz w:val="20"/>
          <w:szCs w:val="20"/>
        </w:rPr>
        <w:t>óptimas</w:t>
      </w:r>
      <w:r>
        <w:rPr>
          <w:rFonts w:ascii="Arial" w:hAnsi="Arial" w:cs="Arial"/>
          <w:bCs/>
          <w:color w:val="000000"/>
          <w:sz w:val="20"/>
          <w:szCs w:val="20"/>
        </w:rPr>
        <w:t xml:space="preserve"> condiciones, se </w:t>
      </w:r>
      <w:r w:rsidR="00E93A8F">
        <w:rPr>
          <w:rFonts w:ascii="Arial" w:hAnsi="Arial" w:cs="Arial"/>
          <w:bCs/>
          <w:color w:val="000000"/>
          <w:sz w:val="20"/>
          <w:szCs w:val="20"/>
        </w:rPr>
        <w:t>realizó</w:t>
      </w:r>
      <w:r>
        <w:rPr>
          <w:rFonts w:ascii="Arial" w:hAnsi="Arial" w:cs="Arial"/>
          <w:bCs/>
          <w:color w:val="000000"/>
          <w:sz w:val="20"/>
          <w:szCs w:val="20"/>
        </w:rPr>
        <w:t xml:space="preserve"> </w:t>
      </w:r>
      <w:r w:rsidR="00205B66">
        <w:rPr>
          <w:rFonts w:ascii="Arial" w:hAnsi="Arial" w:cs="Arial"/>
          <w:bCs/>
          <w:color w:val="000000"/>
          <w:sz w:val="20"/>
          <w:szCs w:val="20"/>
        </w:rPr>
        <w:t>también</w:t>
      </w:r>
      <w:r>
        <w:rPr>
          <w:rFonts w:ascii="Arial" w:hAnsi="Arial" w:cs="Arial"/>
          <w:bCs/>
          <w:color w:val="000000"/>
          <w:sz w:val="20"/>
          <w:szCs w:val="20"/>
        </w:rPr>
        <w:t xml:space="preserve"> el registro de las señalizaciones dentro del proyecto.</w:t>
      </w:r>
    </w:p>
    <w:p w14:paraId="6C366C85" w14:textId="7EEE2858" w:rsidR="00A3104B" w:rsidRDefault="00A3104B" w:rsidP="00ED7ADB">
      <w:pPr>
        <w:widowControl/>
        <w:jc w:val="both"/>
        <w:rPr>
          <w:rFonts w:ascii="Arial" w:hAnsi="Arial" w:cs="Arial"/>
          <w:bCs/>
          <w:color w:val="000000"/>
          <w:sz w:val="20"/>
          <w:szCs w:val="20"/>
        </w:rPr>
      </w:pPr>
    </w:p>
    <w:p w14:paraId="52CFFC10" w14:textId="4EEA63BD" w:rsidR="00061097" w:rsidRDefault="00061097" w:rsidP="00061097">
      <w:pPr>
        <w:pStyle w:val="Ttulo2"/>
        <w:numPr>
          <w:ilvl w:val="0"/>
          <w:numId w:val="1"/>
        </w:numPr>
        <w:ind w:left="426"/>
        <w:jc w:val="both"/>
        <w:rPr>
          <w:rFonts w:cs="Arial"/>
          <w:b/>
          <w:sz w:val="20"/>
          <w:szCs w:val="20"/>
        </w:rPr>
      </w:pPr>
      <w:r>
        <w:rPr>
          <w:rFonts w:cs="Arial"/>
          <w:b/>
          <w:sz w:val="20"/>
          <w:szCs w:val="20"/>
        </w:rPr>
        <w:lastRenderedPageBreak/>
        <w:t>SEGUIMIENTO AL PLAN DE CALIDAD</w:t>
      </w:r>
    </w:p>
    <w:p w14:paraId="14B74DF5" w14:textId="77777777" w:rsidR="00C822B8" w:rsidRDefault="00C822B8" w:rsidP="00C822B8">
      <w:pPr>
        <w:pStyle w:val="Ttulo2"/>
        <w:jc w:val="both"/>
        <w:rPr>
          <w:rFonts w:cs="Arial"/>
          <w:b/>
          <w:sz w:val="20"/>
          <w:szCs w:val="20"/>
        </w:rPr>
      </w:pPr>
    </w:p>
    <w:p w14:paraId="09BD8A13" w14:textId="08D204B7" w:rsidR="00706F41" w:rsidRDefault="00706F41" w:rsidP="00706F41">
      <w:pPr>
        <w:pStyle w:val="Ttulo1"/>
        <w:ind w:left="0"/>
        <w:jc w:val="both"/>
        <w:rPr>
          <w:rFonts w:cs="Arial"/>
          <w:b w:val="0"/>
          <w:bCs w:val="0"/>
          <w:sz w:val="20"/>
          <w:szCs w:val="20"/>
        </w:rPr>
      </w:pPr>
      <w:r w:rsidRPr="00F842C3">
        <w:rPr>
          <w:rFonts w:cs="Arial"/>
          <w:b w:val="0"/>
          <w:bCs w:val="0"/>
          <w:sz w:val="20"/>
          <w:szCs w:val="20"/>
        </w:rPr>
        <w:t>JDGL CONSULTORIA &amp; CONSTRUCCION</w:t>
      </w:r>
      <w:r>
        <w:rPr>
          <w:rFonts w:cs="Arial"/>
          <w:b w:val="0"/>
          <w:bCs w:val="0"/>
          <w:sz w:val="20"/>
          <w:szCs w:val="20"/>
        </w:rPr>
        <w:t xml:space="preserve"> actuando como interventoría de </w:t>
      </w:r>
      <w:r w:rsidR="006D714F">
        <w:rPr>
          <w:rFonts w:cs="Arial"/>
          <w:b w:val="0"/>
          <w:bCs w:val="0"/>
          <w:sz w:val="20"/>
          <w:szCs w:val="20"/>
        </w:rPr>
        <w:t>AMBBIO COLOMBIA S.A.S.</w:t>
      </w:r>
      <w:r>
        <w:rPr>
          <w:rFonts w:cs="Arial"/>
          <w:b w:val="0"/>
          <w:bCs w:val="0"/>
          <w:sz w:val="20"/>
          <w:szCs w:val="20"/>
        </w:rPr>
        <w:t xml:space="preserve">, </w:t>
      </w:r>
      <w:r w:rsidR="00C12A16">
        <w:rPr>
          <w:rFonts w:cs="Arial"/>
          <w:b w:val="0"/>
          <w:bCs w:val="0"/>
          <w:sz w:val="20"/>
          <w:szCs w:val="20"/>
        </w:rPr>
        <w:t xml:space="preserve">evidencio que el contratista ejecuta el contrato de acuerdo con el </w:t>
      </w:r>
      <w:r>
        <w:rPr>
          <w:rFonts w:cs="Arial"/>
          <w:b w:val="0"/>
          <w:bCs w:val="0"/>
          <w:sz w:val="20"/>
          <w:szCs w:val="20"/>
        </w:rPr>
        <w:t>plan de calidad</w:t>
      </w:r>
      <w:r w:rsidR="00C12A16">
        <w:rPr>
          <w:rFonts w:cs="Arial"/>
          <w:b w:val="0"/>
          <w:bCs w:val="0"/>
          <w:sz w:val="20"/>
          <w:szCs w:val="20"/>
        </w:rPr>
        <w:t xml:space="preserve">. </w:t>
      </w:r>
    </w:p>
    <w:p w14:paraId="5CE0DA15" w14:textId="77777777" w:rsidR="00CA6561" w:rsidRDefault="00CA6561" w:rsidP="00706F41">
      <w:pPr>
        <w:pStyle w:val="Ttulo1"/>
        <w:ind w:left="0"/>
        <w:jc w:val="both"/>
        <w:rPr>
          <w:rFonts w:cs="Arial"/>
          <w:b w:val="0"/>
          <w:bCs w:val="0"/>
          <w:sz w:val="20"/>
          <w:szCs w:val="20"/>
        </w:rPr>
      </w:pPr>
    </w:p>
    <w:p w14:paraId="65EEDB9D" w14:textId="77777777" w:rsidR="00CA6561" w:rsidRDefault="00CA6561" w:rsidP="00706F41">
      <w:pPr>
        <w:pStyle w:val="Ttulo1"/>
        <w:ind w:left="0"/>
        <w:jc w:val="both"/>
        <w:rPr>
          <w:rFonts w:cs="Arial"/>
          <w:b w:val="0"/>
          <w:bCs w:val="0"/>
          <w:sz w:val="20"/>
          <w:szCs w:val="20"/>
        </w:rPr>
      </w:pPr>
    </w:p>
    <w:p w14:paraId="30C5DDC8" w14:textId="77777777" w:rsidR="00B217BC" w:rsidRDefault="00B217BC" w:rsidP="00706F41">
      <w:pPr>
        <w:pStyle w:val="Ttulo1"/>
        <w:ind w:left="0"/>
        <w:jc w:val="both"/>
        <w:rPr>
          <w:rFonts w:cs="Arial"/>
          <w:b w:val="0"/>
          <w:bCs w:val="0"/>
          <w:sz w:val="20"/>
          <w:szCs w:val="20"/>
        </w:rPr>
      </w:pPr>
    </w:p>
    <w:p w14:paraId="5E027D99" w14:textId="4D252F67" w:rsidR="00DD2246" w:rsidRPr="0047301D" w:rsidRDefault="006748DB" w:rsidP="00975BC2">
      <w:pPr>
        <w:pStyle w:val="Ttulo2"/>
        <w:numPr>
          <w:ilvl w:val="0"/>
          <w:numId w:val="1"/>
        </w:numPr>
        <w:ind w:left="426"/>
        <w:jc w:val="both"/>
        <w:rPr>
          <w:rFonts w:cs="Arial"/>
          <w:b/>
          <w:sz w:val="20"/>
          <w:szCs w:val="20"/>
        </w:rPr>
      </w:pPr>
      <w:r w:rsidRPr="0047301D">
        <w:rPr>
          <w:rFonts w:cs="Arial"/>
          <w:b/>
          <w:sz w:val="20"/>
          <w:szCs w:val="20"/>
        </w:rPr>
        <w:t>I</w:t>
      </w:r>
      <w:r w:rsidR="00986065" w:rsidRPr="0047301D">
        <w:rPr>
          <w:rFonts w:cs="Arial"/>
          <w:b/>
          <w:sz w:val="20"/>
          <w:szCs w:val="20"/>
        </w:rPr>
        <w:t xml:space="preserve">NFORMACION CONTRACTUAL - </w:t>
      </w:r>
      <w:r w:rsidR="00DD2246" w:rsidRPr="0047301D">
        <w:rPr>
          <w:rFonts w:cs="Arial"/>
          <w:b/>
          <w:sz w:val="20"/>
          <w:szCs w:val="20"/>
        </w:rPr>
        <w:t>CONTR</w:t>
      </w:r>
      <w:r w:rsidR="00986065" w:rsidRPr="0047301D">
        <w:rPr>
          <w:rFonts w:cs="Arial"/>
          <w:b/>
          <w:sz w:val="20"/>
          <w:szCs w:val="20"/>
        </w:rPr>
        <w:t xml:space="preserve">ATO </w:t>
      </w:r>
      <w:r w:rsidR="00DD2246" w:rsidRPr="0047301D">
        <w:rPr>
          <w:rFonts w:cs="Arial"/>
          <w:b/>
          <w:sz w:val="20"/>
          <w:szCs w:val="20"/>
        </w:rPr>
        <w:t>DE INTERVENTORÍA</w:t>
      </w:r>
      <w:r w:rsidR="005D61C2" w:rsidRPr="0047301D">
        <w:rPr>
          <w:rFonts w:cs="Arial"/>
          <w:b/>
          <w:sz w:val="20"/>
          <w:szCs w:val="20"/>
        </w:rPr>
        <w:t xml:space="preserve"> </w:t>
      </w:r>
      <w:r w:rsidR="00E764CA">
        <w:rPr>
          <w:rFonts w:cs="Arial"/>
          <w:b/>
          <w:sz w:val="20"/>
          <w:szCs w:val="20"/>
        </w:rPr>
        <w:t>352</w:t>
      </w:r>
      <w:r w:rsidR="009648A5">
        <w:rPr>
          <w:rFonts w:cs="Arial"/>
          <w:b/>
          <w:sz w:val="20"/>
          <w:szCs w:val="20"/>
        </w:rPr>
        <w:t xml:space="preserve"> </w:t>
      </w:r>
      <w:r w:rsidR="005D61C2" w:rsidRPr="0047301D">
        <w:rPr>
          <w:rFonts w:cs="Arial"/>
          <w:b/>
          <w:sz w:val="20"/>
          <w:szCs w:val="20"/>
        </w:rPr>
        <w:t>DE 202</w:t>
      </w:r>
      <w:r w:rsidR="00E764CA">
        <w:rPr>
          <w:rFonts w:cs="Arial"/>
          <w:b/>
          <w:sz w:val="20"/>
          <w:szCs w:val="20"/>
        </w:rPr>
        <w:t>6</w:t>
      </w:r>
    </w:p>
    <w:p w14:paraId="2099366B" w14:textId="6810127D" w:rsidR="00DD2246" w:rsidRPr="0047301D" w:rsidRDefault="00DD2246" w:rsidP="00DD2246">
      <w:pPr>
        <w:jc w:val="both"/>
        <w:rPr>
          <w:rFonts w:ascii="Arial" w:eastAsia="Arial" w:hAnsi="Arial" w:cs="Arial"/>
          <w:sz w:val="20"/>
          <w:szCs w:val="20"/>
        </w:rPr>
      </w:pPr>
    </w:p>
    <w:p w14:paraId="001A0182" w14:textId="7E52D1EF" w:rsidR="00B011DE" w:rsidRDefault="00DD2246" w:rsidP="009A6A0F">
      <w:pPr>
        <w:jc w:val="both"/>
        <w:rPr>
          <w:rFonts w:ascii="Arial" w:eastAsia="Arial" w:hAnsi="Arial" w:cs="Arial"/>
          <w:sz w:val="20"/>
          <w:szCs w:val="20"/>
        </w:rPr>
      </w:pPr>
      <w:r w:rsidRPr="0047301D">
        <w:rPr>
          <w:rFonts w:ascii="Arial" w:eastAsia="Arial" w:hAnsi="Arial" w:cs="Arial"/>
          <w:sz w:val="20"/>
          <w:szCs w:val="20"/>
        </w:rPr>
        <w:t xml:space="preserve">Alcance del contrato de Interventoría: Responder por el cumplimiento </w:t>
      </w:r>
      <w:r w:rsidR="00B1326D" w:rsidRPr="00B1326D">
        <w:rPr>
          <w:rFonts w:ascii="Arial" w:eastAsia="Arial" w:hAnsi="Arial" w:cs="Arial"/>
          <w:sz w:val="20"/>
          <w:szCs w:val="20"/>
        </w:rPr>
        <w:t>TÉCNICA, ADMINISTRATIVA Y FINANCIERA DEL CONTRATO CUYO OBJETO ES "OPERACIÓN Y MANTENIMIENTO DEL SISTEMA INTEGRAL DE TRATAMIENTO CON BIOTECNOLOGIA PARA GARANTIZAR LA SOSTENIBILIDAD HÍDRICA Y AMBIENTAL DE LA CIÉNAGA DEL RINCÓN "LAGO DEL CISNE"</w:t>
      </w:r>
      <w:r w:rsidR="00CA6561">
        <w:rPr>
          <w:rFonts w:ascii="Arial" w:eastAsia="Arial" w:hAnsi="Arial" w:cs="Arial"/>
          <w:sz w:val="20"/>
          <w:szCs w:val="20"/>
        </w:rPr>
        <w:t xml:space="preserve"> DURANTE LA VIGENCIA 2025</w:t>
      </w:r>
      <w:r w:rsidR="00B1326D" w:rsidRPr="00B1326D">
        <w:rPr>
          <w:rFonts w:ascii="Arial" w:eastAsia="Arial" w:hAnsi="Arial" w:cs="Arial"/>
          <w:sz w:val="20"/>
          <w:szCs w:val="20"/>
        </w:rPr>
        <w:t xml:space="preserve"> EN EL DEPARTAMENTO DEL ATLÁNTICO".</w:t>
      </w:r>
      <w:r w:rsidR="00B1326D">
        <w:rPr>
          <w:rFonts w:ascii="Arial" w:eastAsia="Arial" w:hAnsi="Arial" w:cs="Arial"/>
          <w:sz w:val="20"/>
          <w:szCs w:val="20"/>
        </w:rPr>
        <w:t xml:space="preserve"> </w:t>
      </w:r>
      <w:r w:rsidRPr="0047301D">
        <w:rPr>
          <w:rFonts w:ascii="Arial" w:eastAsia="Arial" w:hAnsi="Arial" w:cs="Arial"/>
          <w:sz w:val="20"/>
          <w:szCs w:val="20"/>
        </w:rPr>
        <w:t xml:space="preserve">– CRA. </w:t>
      </w:r>
    </w:p>
    <w:p w14:paraId="6AED5AF1" w14:textId="77777777" w:rsidR="00EC5B4F" w:rsidRPr="0047301D" w:rsidRDefault="00EC5B4F" w:rsidP="009A6A0F">
      <w:pPr>
        <w:jc w:val="both"/>
        <w:rPr>
          <w:rFonts w:cs="Arial"/>
          <w:b/>
          <w:sz w:val="20"/>
          <w:szCs w:val="20"/>
        </w:rPr>
      </w:pPr>
    </w:p>
    <w:p w14:paraId="7B3FC406" w14:textId="77777777" w:rsidR="00BF37C8" w:rsidRDefault="00BF37C8" w:rsidP="0011700B">
      <w:pPr>
        <w:pStyle w:val="Ttulo2"/>
        <w:ind w:left="0"/>
        <w:jc w:val="both"/>
        <w:rPr>
          <w:rFonts w:cs="Arial"/>
          <w:b/>
          <w:sz w:val="20"/>
          <w:szCs w:val="20"/>
        </w:rPr>
      </w:pPr>
    </w:p>
    <w:tbl>
      <w:tblPr>
        <w:tblStyle w:val="TableNormal3"/>
        <w:tblW w:w="9214" w:type="dxa"/>
        <w:tblInd w:w="-5" w:type="dxa"/>
        <w:tblBorders>
          <w:top w:val="dotted" w:sz="4" w:space="0" w:color="006FC0"/>
          <w:left w:val="dotted" w:sz="4" w:space="0" w:color="006FC0"/>
          <w:bottom w:val="dotted" w:sz="4" w:space="0" w:color="006FC0"/>
          <w:right w:val="dotted" w:sz="4" w:space="0" w:color="006FC0"/>
          <w:insideH w:val="dotted" w:sz="4" w:space="0" w:color="006FC0"/>
          <w:insideV w:val="dotted" w:sz="4" w:space="0" w:color="006FC0"/>
        </w:tblBorders>
        <w:tblLayout w:type="fixed"/>
        <w:tblLook w:val="01E0" w:firstRow="1" w:lastRow="1" w:firstColumn="1" w:lastColumn="1" w:noHBand="0" w:noVBand="0"/>
      </w:tblPr>
      <w:tblGrid>
        <w:gridCol w:w="3337"/>
        <w:gridCol w:w="1762"/>
        <w:gridCol w:w="1560"/>
        <w:gridCol w:w="2555"/>
      </w:tblGrid>
      <w:tr w:rsidR="00E764CA" w:rsidRPr="00E764CA" w14:paraId="0EA76240" w14:textId="77777777" w:rsidTr="00EC5B4F">
        <w:trPr>
          <w:trHeight w:val="414"/>
        </w:trPr>
        <w:tc>
          <w:tcPr>
            <w:tcW w:w="3337" w:type="dxa"/>
            <w:tcBorders>
              <w:top w:val="single" w:sz="4" w:space="0" w:color="006FC0"/>
              <w:left w:val="single" w:sz="4" w:space="0" w:color="006FC0"/>
            </w:tcBorders>
            <w:shd w:val="clear" w:color="auto" w:fill="DBE4F0"/>
          </w:tcPr>
          <w:p w14:paraId="430EAA98" w14:textId="77777777" w:rsidR="00E764CA" w:rsidRPr="00E764CA" w:rsidRDefault="00E764CA" w:rsidP="00E764CA">
            <w:pPr>
              <w:spacing w:before="93"/>
              <w:ind w:left="69"/>
              <w:rPr>
                <w:rFonts w:ascii="Arial MT" w:eastAsia="Arial MT" w:hAnsi="Arial MT" w:cs="Arial MT"/>
                <w:sz w:val="20"/>
                <w:lang w:val="es-ES"/>
              </w:rPr>
            </w:pPr>
            <w:r w:rsidRPr="00E764CA">
              <w:rPr>
                <w:rFonts w:ascii="Arial MT" w:eastAsia="Arial MT" w:hAnsi="Arial MT" w:cs="Arial MT"/>
                <w:color w:val="006FC0"/>
                <w:sz w:val="20"/>
                <w:lang w:val="es-ES"/>
              </w:rPr>
              <w:t>CONTRATO</w:t>
            </w:r>
            <w:r w:rsidRPr="00E764CA">
              <w:rPr>
                <w:rFonts w:ascii="Arial MT" w:eastAsia="Arial MT" w:hAnsi="Arial MT" w:cs="Arial MT"/>
                <w:color w:val="006FC0"/>
                <w:spacing w:val="-12"/>
                <w:sz w:val="20"/>
                <w:lang w:val="es-ES"/>
              </w:rPr>
              <w:t xml:space="preserve"> </w:t>
            </w:r>
            <w:proofErr w:type="spellStart"/>
            <w:r w:rsidRPr="00E764CA">
              <w:rPr>
                <w:rFonts w:ascii="Arial MT" w:eastAsia="Arial MT" w:hAnsi="Arial MT" w:cs="Arial MT"/>
                <w:color w:val="006FC0"/>
                <w:spacing w:val="-5"/>
                <w:sz w:val="20"/>
                <w:lang w:val="es-ES"/>
              </w:rPr>
              <w:t>Nº</w:t>
            </w:r>
            <w:proofErr w:type="spellEnd"/>
          </w:p>
        </w:tc>
        <w:tc>
          <w:tcPr>
            <w:tcW w:w="5877" w:type="dxa"/>
            <w:gridSpan w:val="3"/>
            <w:tcBorders>
              <w:top w:val="single" w:sz="4" w:space="0" w:color="006FC0"/>
              <w:right w:val="single" w:sz="4" w:space="0" w:color="006FC0"/>
            </w:tcBorders>
          </w:tcPr>
          <w:p w14:paraId="24B353ED" w14:textId="77777777" w:rsidR="00E764CA" w:rsidRPr="00E764CA" w:rsidRDefault="00E764CA" w:rsidP="00E764CA">
            <w:pPr>
              <w:spacing w:before="93"/>
              <w:ind w:left="68"/>
              <w:rPr>
                <w:rFonts w:ascii="Arial MT" w:eastAsia="Arial MT" w:hAnsi="Arial MT" w:cs="Arial MT"/>
                <w:sz w:val="20"/>
                <w:lang w:val="es-ES"/>
              </w:rPr>
            </w:pPr>
            <w:r w:rsidRPr="00E764CA">
              <w:rPr>
                <w:rFonts w:ascii="Arial MT" w:eastAsia="Arial MT" w:hAnsi="Arial MT" w:cs="Arial MT"/>
                <w:color w:val="006FC0"/>
                <w:spacing w:val="-4"/>
                <w:sz w:val="20"/>
                <w:lang w:val="es-ES"/>
              </w:rPr>
              <w:t xml:space="preserve">352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6"/>
                <w:sz w:val="20"/>
                <w:lang w:val="es-ES"/>
              </w:rPr>
              <w:t xml:space="preserve"> </w:t>
            </w:r>
            <w:r w:rsidRPr="00E764CA">
              <w:rPr>
                <w:rFonts w:ascii="Arial MT" w:eastAsia="Arial MT" w:hAnsi="Arial MT" w:cs="Arial MT"/>
                <w:color w:val="006FC0"/>
                <w:spacing w:val="-4"/>
                <w:sz w:val="20"/>
                <w:lang w:val="es-ES"/>
              </w:rPr>
              <w:t>2026</w:t>
            </w:r>
          </w:p>
        </w:tc>
      </w:tr>
      <w:tr w:rsidR="00E764CA" w:rsidRPr="00E764CA" w14:paraId="5A194668" w14:textId="77777777" w:rsidTr="00EC5B4F">
        <w:trPr>
          <w:trHeight w:val="297"/>
        </w:trPr>
        <w:tc>
          <w:tcPr>
            <w:tcW w:w="3337" w:type="dxa"/>
            <w:tcBorders>
              <w:left w:val="single" w:sz="4" w:space="0" w:color="006FC0"/>
            </w:tcBorders>
            <w:shd w:val="clear" w:color="auto" w:fill="DBE4F0"/>
          </w:tcPr>
          <w:p w14:paraId="4670D8BD" w14:textId="77777777" w:rsidR="00E764CA" w:rsidRPr="00E764CA" w:rsidRDefault="00E764CA" w:rsidP="00E764CA">
            <w:pPr>
              <w:spacing w:before="33"/>
              <w:ind w:left="69"/>
              <w:rPr>
                <w:rFonts w:ascii="Arial MT" w:eastAsia="Arial MT" w:hAnsi="Arial MT" w:cs="Arial MT"/>
                <w:sz w:val="20"/>
                <w:lang w:val="es-ES"/>
              </w:rPr>
            </w:pPr>
            <w:r w:rsidRPr="00E764CA">
              <w:rPr>
                <w:rFonts w:ascii="Arial MT" w:eastAsia="Arial MT" w:hAnsi="Arial MT" w:cs="Arial MT"/>
                <w:color w:val="006FC0"/>
                <w:sz w:val="20"/>
                <w:lang w:val="es-ES"/>
              </w:rPr>
              <w:t>FECHA</w:t>
            </w:r>
            <w:r w:rsidRPr="00E764CA">
              <w:rPr>
                <w:rFonts w:ascii="Arial MT" w:eastAsia="Arial MT" w:hAnsi="Arial MT" w:cs="Arial MT"/>
                <w:color w:val="006FC0"/>
                <w:spacing w:val="-5"/>
                <w:sz w:val="20"/>
                <w:lang w:val="es-ES"/>
              </w:rPr>
              <w:t xml:space="preserve"> </w:t>
            </w:r>
            <w:r w:rsidRPr="00E764CA">
              <w:rPr>
                <w:rFonts w:ascii="Arial MT" w:eastAsia="Arial MT" w:hAnsi="Arial MT" w:cs="Arial MT"/>
                <w:color w:val="006FC0"/>
                <w:sz w:val="20"/>
                <w:lang w:val="es-ES"/>
              </w:rPr>
              <w:t>DEL</w:t>
            </w:r>
            <w:r w:rsidRPr="00E764CA">
              <w:rPr>
                <w:rFonts w:ascii="Arial MT" w:eastAsia="Arial MT" w:hAnsi="Arial MT" w:cs="Arial MT"/>
                <w:color w:val="006FC0"/>
                <w:spacing w:val="-6"/>
                <w:sz w:val="20"/>
                <w:lang w:val="es-ES"/>
              </w:rPr>
              <w:t xml:space="preserve"> </w:t>
            </w:r>
            <w:r w:rsidRPr="00E764CA">
              <w:rPr>
                <w:rFonts w:ascii="Arial MT" w:eastAsia="Arial MT" w:hAnsi="Arial MT" w:cs="Arial MT"/>
                <w:color w:val="006FC0"/>
                <w:spacing w:val="-2"/>
                <w:sz w:val="20"/>
                <w:lang w:val="es-ES"/>
              </w:rPr>
              <w:t>CONTRATO:</w:t>
            </w:r>
          </w:p>
        </w:tc>
        <w:tc>
          <w:tcPr>
            <w:tcW w:w="5877" w:type="dxa"/>
            <w:gridSpan w:val="3"/>
            <w:tcBorders>
              <w:right w:val="single" w:sz="4" w:space="0" w:color="006FC0"/>
            </w:tcBorders>
          </w:tcPr>
          <w:p w14:paraId="723799EE" w14:textId="77777777" w:rsidR="00E764CA" w:rsidRPr="00E764CA" w:rsidRDefault="00E764CA" w:rsidP="00E764CA">
            <w:pPr>
              <w:spacing w:before="33"/>
              <w:ind w:left="68"/>
              <w:rPr>
                <w:rFonts w:ascii="Arial MT" w:eastAsia="Arial MT" w:hAnsi="Arial MT" w:cs="Arial MT"/>
                <w:sz w:val="20"/>
                <w:lang w:val="es-ES"/>
              </w:rPr>
            </w:pPr>
            <w:r w:rsidRPr="00E764CA">
              <w:rPr>
                <w:rFonts w:ascii="Arial MT" w:eastAsia="Arial MT" w:hAnsi="Arial MT" w:cs="Arial MT"/>
                <w:color w:val="006FC0"/>
                <w:spacing w:val="-6"/>
                <w:sz w:val="20"/>
                <w:lang w:val="es-ES"/>
              </w:rPr>
              <w:t xml:space="preserve">25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4"/>
                <w:sz w:val="20"/>
                <w:lang w:val="es-ES"/>
              </w:rPr>
              <w:t xml:space="preserve"> </w:t>
            </w:r>
            <w:r w:rsidRPr="00E764CA">
              <w:rPr>
                <w:rFonts w:ascii="Arial MT" w:eastAsia="Arial MT" w:hAnsi="Arial MT" w:cs="Arial MT"/>
                <w:color w:val="006FC0"/>
                <w:sz w:val="20"/>
                <w:lang w:val="es-ES"/>
              </w:rPr>
              <w:t>marzo</w:t>
            </w:r>
            <w:r w:rsidRPr="00E764CA">
              <w:rPr>
                <w:rFonts w:ascii="Arial MT" w:eastAsia="Arial MT" w:hAnsi="Arial MT" w:cs="Arial MT"/>
                <w:color w:val="006FC0"/>
                <w:spacing w:val="-2"/>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4"/>
                <w:sz w:val="20"/>
                <w:lang w:val="es-ES"/>
              </w:rPr>
              <w:t xml:space="preserve"> 2026</w:t>
            </w:r>
          </w:p>
        </w:tc>
      </w:tr>
      <w:tr w:rsidR="00E764CA" w:rsidRPr="00E764CA" w14:paraId="5AA0E60F" w14:textId="77777777" w:rsidTr="00EC5B4F">
        <w:trPr>
          <w:trHeight w:val="1536"/>
        </w:trPr>
        <w:tc>
          <w:tcPr>
            <w:tcW w:w="3337" w:type="dxa"/>
            <w:tcBorders>
              <w:left w:val="single" w:sz="4" w:space="0" w:color="006FC0"/>
            </w:tcBorders>
            <w:shd w:val="clear" w:color="auto" w:fill="DBE4F0"/>
          </w:tcPr>
          <w:p w14:paraId="16AEE2DE" w14:textId="77777777" w:rsidR="00E764CA" w:rsidRPr="00E764CA" w:rsidRDefault="00E764CA" w:rsidP="00E764CA">
            <w:pPr>
              <w:spacing w:line="229" w:lineRule="exact"/>
              <w:ind w:left="69"/>
              <w:rPr>
                <w:rFonts w:ascii="Arial MT" w:eastAsia="Arial MT" w:hAnsi="Arial MT" w:cs="Arial MT"/>
                <w:sz w:val="20"/>
                <w:lang w:val="es-ES"/>
              </w:rPr>
            </w:pPr>
            <w:r w:rsidRPr="00E764CA">
              <w:rPr>
                <w:rFonts w:ascii="Arial MT" w:eastAsia="Arial MT" w:hAnsi="Arial MT" w:cs="Arial MT"/>
                <w:color w:val="006FC0"/>
                <w:spacing w:val="-2"/>
                <w:sz w:val="20"/>
                <w:lang w:val="es-ES"/>
              </w:rPr>
              <w:t>OBJETO:</w:t>
            </w:r>
          </w:p>
        </w:tc>
        <w:tc>
          <w:tcPr>
            <w:tcW w:w="5877" w:type="dxa"/>
            <w:gridSpan w:val="3"/>
            <w:tcBorders>
              <w:right w:val="single" w:sz="4" w:space="0" w:color="006FC0"/>
            </w:tcBorders>
          </w:tcPr>
          <w:p w14:paraId="4E422561" w14:textId="77777777" w:rsidR="00E764CA" w:rsidRPr="00E764CA" w:rsidRDefault="00E764CA" w:rsidP="00E764CA">
            <w:pPr>
              <w:spacing w:before="182"/>
              <w:ind w:left="10"/>
              <w:jc w:val="both"/>
              <w:rPr>
                <w:rFonts w:ascii="Arial" w:eastAsia="Arial MT" w:hAnsi="Arial" w:cs="Arial"/>
                <w:w w:val="85"/>
                <w:sz w:val="14"/>
                <w:szCs w:val="20"/>
                <w:lang w:val="es-ES"/>
              </w:rPr>
            </w:pPr>
            <w:r w:rsidRPr="00E764CA">
              <w:rPr>
                <w:rFonts w:ascii="Arial MT" w:eastAsia="Arial MT" w:hAnsi="Arial MT" w:cs="Arial MT"/>
                <w:color w:val="006FC0"/>
                <w:spacing w:val="-2"/>
                <w:sz w:val="20"/>
                <w:lang w:val="es-ES"/>
              </w:rPr>
              <w:t>INTERVENTORIA TECNICA, ADMINISTRATIVA Y FINANCIERA DEL CONTRATO CUYO OBJETO ES “OPERACIÓN, SUMINISTRO Y MANTENIMIENTO DEL SISTEMA INTEGRAL DE TRATAMIENTO CON BIOTECNOLOGIA PARA GARANTIZAR LA FUENTE HIDRICA Y LOS SERVICIOS AMBIENTALES PROVISTOS POR LA CIENAGA DEL RINCON “LAGO DEL CISNE” EN EL DEPARTAMENTO DEL ATLANTICO”.</w:t>
            </w:r>
          </w:p>
        </w:tc>
      </w:tr>
      <w:tr w:rsidR="00E764CA" w:rsidRPr="00E764CA" w14:paraId="150830A8" w14:textId="77777777" w:rsidTr="00EC5B4F">
        <w:trPr>
          <w:trHeight w:val="458"/>
        </w:trPr>
        <w:tc>
          <w:tcPr>
            <w:tcW w:w="3337" w:type="dxa"/>
            <w:tcBorders>
              <w:left w:val="single" w:sz="4" w:space="0" w:color="006FC0"/>
            </w:tcBorders>
            <w:shd w:val="clear" w:color="auto" w:fill="DBE4F0"/>
          </w:tcPr>
          <w:p w14:paraId="69A6B5E6" w14:textId="77777777" w:rsidR="00E764CA" w:rsidRPr="00E764CA" w:rsidRDefault="00E764CA" w:rsidP="00E764CA">
            <w:pPr>
              <w:spacing w:before="114"/>
              <w:ind w:left="69"/>
              <w:rPr>
                <w:rFonts w:ascii="Arial MT" w:eastAsia="Arial MT" w:hAnsi="Arial MT" w:cs="Arial MT"/>
                <w:sz w:val="20"/>
                <w:lang w:val="es-ES"/>
              </w:rPr>
            </w:pPr>
            <w:r w:rsidRPr="00E764CA">
              <w:rPr>
                <w:rFonts w:ascii="Arial MT" w:eastAsia="Arial MT" w:hAnsi="Arial MT" w:cs="Arial MT"/>
                <w:color w:val="006FC0"/>
                <w:spacing w:val="-2"/>
                <w:sz w:val="20"/>
                <w:lang w:val="es-ES"/>
              </w:rPr>
              <w:t>CONTRATANTE:</w:t>
            </w:r>
          </w:p>
        </w:tc>
        <w:tc>
          <w:tcPr>
            <w:tcW w:w="5877" w:type="dxa"/>
            <w:gridSpan w:val="3"/>
            <w:tcBorders>
              <w:right w:val="single" w:sz="4" w:space="0" w:color="006FC0"/>
            </w:tcBorders>
          </w:tcPr>
          <w:p w14:paraId="3B9D1A56" w14:textId="77777777" w:rsidR="00E764CA" w:rsidRPr="00E764CA" w:rsidRDefault="00E764CA" w:rsidP="00E764CA">
            <w:pPr>
              <w:tabs>
                <w:tab w:val="left" w:pos="1985"/>
                <w:tab w:val="left" w:pos="3545"/>
                <w:tab w:val="left" w:pos="4986"/>
              </w:tabs>
              <w:spacing w:line="228" w:lineRule="exact"/>
              <w:ind w:left="68" w:right="61"/>
              <w:rPr>
                <w:rFonts w:ascii="Arial MT" w:eastAsia="Arial MT" w:hAnsi="Arial MT" w:cs="Arial MT"/>
                <w:sz w:val="20"/>
                <w:lang w:val="es-ES"/>
              </w:rPr>
            </w:pPr>
            <w:r w:rsidRPr="00E764CA">
              <w:rPr>
                <w:rFonts w:ascii="Arial MT" w:eastAsia="Arial MT" w:hAnsi="Arial MT" w:cs="Arial MT"/>
                <w:color w:val="006FC0"/>
                <w:spacing w:val="-2"/>
                <w:sz w:val="20"/>
                <w:lang w:val="es-ES"/>
              </w:rPr>
              <w:t>CORPORACIÓN</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2"/>
                <w:sz w:val="20"/>
                <w:lang w:val="es-ES"/>
              </w:rPr>
              <w:t>AUTÓNOMA</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2"/>
                <w:sz w:val="20"/>
                <w:lang w:val="es-ES"/>
              </w:rPr>
              <w:t>REGIONAL</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4"/>
                <w:sz w:val="20"/>
                <w:lang w:val="es-ES"/>
              </w:rPr>
              <w:t xml:space="preserve">DEL </w:t>
            </w:r>
            <w:r w:rsidRPr="00E764CA">
              <w:rPr>
                <w:rFonts w:ascii="Arial MT" w:eastAsia="Arial MT" w:hAnsi="Arial MT" w:cs="Arial MT"/>
                <w:color w:val="006FC0"/>
                <w:spacing w:val="-2"/>
                <w:sz w:val="20"/>
                <w:lang w:val="es-ES"/>
              </w:rPr>
              <w:t>ATLÁNTICO</w:t>
            </w:r>
          </w:p>
        </w:tc>
      </w:tr>
      <w:tr w:rsidR="00E764CA" w:rsidRPr="00E764CA" w14:paraId="33B0236B" w14:textId="77777777" w:rsidTr="00EC5B4F">
        <w:trPr>
          <w:trHeight w:val="270"/>
        </w:trPr>
        <w:tc>
          <w:tcPr>
            <w:tcW w:w="3337" w:type="dxa"/>
            <w:tcBorders>
              <w:left w:val="single" w:sz="4" w:space="0" w:color="006FC0"/>
            </w:tcBorders>
            <w:shd w:val="clear" w:color="auto" w:fill="DBE4F0"/>
          </w:tcPr>
          <w:p w14:paraId="763F6795" w14:textId="77777777" w:rsidR="00E764CA" w:rsidRPr="00E764CA" w:rsidRDefault="00E764CA" w:rsidP="00E764CA">
            <w:pPr>
              <w:spacing w:before="21"/>
              <w:ind w:left="69"/>
              <w:rPr>
                <w:rFonts w:ascii="Arial MT" w:eastAsia="Arial MT" w:hAnsi="Arial MT" w:cs="Arial MT"/>
                <w:sz w:val="20"/>
                <w:lang w:val="es-ES"/>
              </w:rPr>
            </w:pPr>
            <w:r w:rsidRPr="00E764CA">
              <w:rPr>
                <w:rFonts w:ascii="Arial MT" w:eastAsia="Arial MT" w:hAnsi="Arial MT" w:cs="Arial MT"/>
                <w:color w:val="006FC0"/>
                <w:spacing w:val="-2"/>
                <w:sz w:val="20"/>
                <w:lang w:val="es-ES"/>
              </w:rPr>
              <w:t>CONTRATISTA:</w:t>
            </w:r>
          </w:p>
        </w:tc>
        <w:tc>
          <w:tcPr>
            <w:tcW w:w="5877" w:type="dxa"/>
            <w:gridSpan w:val="3"/>
            <w:tcBorders>
              <w:right w:val="single" w:sz="4" w:space="0" w:color="006FC0"/>
            </w:tcBorders>
          </w:tcPr>
          <w:p w14:paraId="7975B510" w14:textId="77777777" w:rsidR="00E764CA" w:rsidRPr="00E764CA" w:rsidRDefault="00E764CA" w:rsidP="00E764CA">
            <w:pPr>
              <w:spacing w:before="21"/>
              <w:ind w:left="68"/>
              <w:rPr>
                <w:rFonts w:ascii="Arial MT" w:eastAsia="Arial MT" w:hAnsi="Arial MT" w:cs="Arial MT"/>
                <w:sz w:val="20"/>
                <w:lang w:val="es-ES"/>
              </w:rPr>
            </w:pPr>
            <w:r w:rsidRPr="00E764CA">
              <w:rPr>
                <w:rFonts w:ascii="Arial MT" w:eastAsia="Arial MT" w:hAnsi="Arial MT" w:cs="Arial MT"/>
                <w:color w:val="006FC0"/>
                <w:sz w:val="20"/>
                <w:lang w:val="es-ES"/>
              </w:rPr>
              <w:t>JAIRO</w:t>
            </w:r>
            <w:r w:rsidRPr="00E764CA">
              <w:rPr>
                <w:rFonts w:ascii="Arial MT" w:eastAsia="Arial MT" w:hAnsi="Arial MT" w:cs="Arial MT"/>
                <w:color w:val="006FC0"/>
                <w:spacing w:val="-8"/>
                <w:sz w:val="20"/>
                <w:lang w:val="es-ES"/>
              </w:rPr>
              <w:t xml:space="preserve"> </w:t>
            </w:r>
            <w:r w:rsidRPr="00E764CA">
              <w:rPr>
                <w:rFonts w:ascii="Arial MT" w:eastAsia="Arial MT" w:hAnsi="Arial MT" w:cs="Arial MT"/>
                <w:color w:val="006FC0"/>
                <w:sz w:val="20"/>
                <w:lang w:val="es-ES"/>
              </w:rPr>
              <w:t>DAVID</w:t>
            </w:r>
            <w:r w:rsidRPr="00E764CA">
              <w:rPr>
                <w:rFonts w:ascii="Arial MT" w:eastAsia="Arial MT" w:hAnsi="Arial MT" w:cs="Arial MT"/>
                <w:color w:val="006FC0"/>
                <w:spacing w:val="-8"/>
                <w:sz w:val="20"/>
                <w:lang w:val="es-ES"/>
              </w:rPr>
              <w:t xml:space="preserve"> </w:t>
            </w:r>
            <w:r w:rsidRPr="00E764CA">
              <w:rPr>
                <w:rFonts w:ascii="Arial MT" w:eastAsia="Arial MT" w:hAnsi="Arial MT" w:cs="Arial MT"/>
                <w:color w:val="006FC0"/>
                <w:sz w:val="20"/>
                <w:lang w:val="es-ES"/>
              </w:rPr>
              <w:t>GRANADOS</w:t>
            </w:r>
            <w:r w:rsidRPr="00E764CA">
              <w:rPr>
                <w:rFonts w:ascii="Arial MT" w:eastAsia="Arial MT" w:hAnsi="Arial MT" w:cs="Arial MT"/>
                <w:color w:val="006FC0"/>
                <w:spacing w:val="-6"/>
                <w:sz w:val="20"/>
                <w:lang w:val="es-ES"/>
              </w:rPr>
              <w:t xml:space="preserve"> </w:t>
            </w:r>
            <w:r w:rsidRPr="00E764CA">
              <w:rPr>
                <w:rFonts w:ascii="Arial MT" w:eastAsia="Arial MT" w:hAnsi="Arial MT" w:cs="Arial MT"/>
                <w:color w:val="006FC0"/>
                <w:spacing w:val="-4"/>
                <w:sz w:val="20"/>
                <w:lang w:val="es-ES"/>
              </w:rPr>
              <w:t>LEÒN</w:t>
            </w:r>
          </w:p>
        </w:tc>
      </w:tr>
      <w:tr w:rsidR="00E764CA" w:rsidRPr="00E764CA" w14:paraId="1F5C7ED7" w14:textId="77777777" w:rsidTr="00EC5B4F">
        <w:trPr>
          <w:trHeight w:val="270"/>
        </w:trPr>
        <w:tc>
          <w:tcPr>
            <w:tcW w:w="3337" w:type="dxa"/>
            <w:tcBorders>
              <w:left w:val="single" w:sz="4" w:space="0" w:color="006FC0"/>
            </w:tcBorders>
            <w:shd w:val="clear" w:color="auto" w:fill="DBE4F0"/>
          </w:tcPr>
          <w:p w14:paraId="074B9C69" w14:textId="77777777" w:rsidR="00E764CA" w:rsidRPr="00E764CA" w:rsidRDefault="00E764CA" w:rsidP="00E764CA">
            <w:pPr>
              <w:spacing w:before="18"/>
              <w:ind w:left="69"/>
              <w:rPr>
                <w:rFonts w:ascii="Arial MT" w:eastAsia="Arial MT" w:hAnsi="Arial MT" w:cs="Arial MT"/>
                <w:sz w:val="20"/>
                <w:lang w:val="es-ES"/>
              </w:rPr>
            </w:pPr>
            <w:r w:rsidRPr="00E764CA">
              <w:rPr>
                <w:rFonts w:ascii="Arial MT" w:eastAsia="Arial MT" w:hAnsi="Arial MT" w:cs="Arial MT"/>
                <w:color w:val="006FC0"/>
                <w:spacing w:val="-2"/>
                <w:sz w:val="20"/>
                <w:lang w:val="es-ES"/>
              </w:rPr>
              <w:t>CUANTIA:</w:t>
            </w:r>
          </w:p>
        </w:tc>
        <w:tc>
          <w:tcPr>
            <w:tcW w:w="5877" w:type="dxa"/>
            <w:gridSpan w:val="3"/>
            <w:tcBorders>
              <w:right w:val="single" w:sz="4" w:space="0" w:color="006FC0"/>
            </w:tcBorders>
          </w:tcPr>
          <w:p w14:paraId="7ABC2821" w14:textId="77777777" w:rsidR="00E764CA" w:rsidRPr="00E764CA" w:rsidRDefault="00E764CA" w:rsidP="00E764CA">
            <w:pPr>
              <w:spacing w:before="18"/>
              <w:ind w:left="68"/>
              <w:rPr>
                <w:rFonts w:ascii="Arial MT" w:eastAsia="Arial MT" w:hAnsi="Arial MT" w:cs="Arial MT"/>
                <w:sz w:val="20"/>
                <w:lang w:val="es-ES"/>
              </w:rPr>
            </w:pPr>
            <w:r w:rsidRPr="00E764CA">
              <w:rPr>
                <w:rFonts w:ascii="Arial MT" w:eastAsia="Arial MT" w:hAnsi="Arial MT" w:cs="Arial MT"/>
                <w:color w:val="006FC0"/>
                <w:sz w:val="20"/>
                <w:lang w:val="es-ES"/>
              </w:rPr>
              <w:t>$</w:t>
            </w:r>
            <w:r w:rsidRPr="00E764CA">
              <w:rPr>
                <w:rFonts w:ascii="Arial MT" w:eastAsia="Arial MT" w:hAnsi="Arial MT" w:cs="Arial MT"/>
                <w:color w:val="006FC0"/>
                <w:spacing w:val="-3"/>
                <w:sz w:val="20"/>
                <w:lang w:val="es-ES"/>
              </w:rPr>
              <w:t xml:space="preserve"> 418.053.451.oo</w:t>
            </w:r>
          </w:p>
        </w:tc>
      </w:tr>
      <w:tr w:rsidR="00E764CA" w:rsidRPr="00E764CA" w14:paraId="6F96BD04" w14:textId="77777777" w:rsidTr="00EC5B4F">
        <w:trPr>
          <w:trHeight w:val="460"/>
        </w:trPr>
        <w:tc>
          <w:tcPr>
            <w:tcW w:w="3337" w:type="dxa"/>
            <w:tcBorders>
              <w:left w:val="single" w:sz="4" w:space="0" w:color="006FC0"/>
            </w:tcBorders>
            <w:shd w:val="clear" w:color="auto" w:fill="DBE4F0"/>
          </w:tcPr>
          <w:p w14:paraId="3A7AB388" w14:textId="77777777" w:rsidR="00E764CA" w:rsidRPr="00E764CA" w:rsidRDefault="00E764CA" w:rsidP="00E764CA">
            <w:pPr>
              <w:spacing w:line="230" w:lineRule="exact"/>
              <w:ind w:left="69" w:firstLine="55"/>
              <w:rPr>
                <w:rFonts w:ascii="Arial MT" w:eastAsia="Arial MT" w:hAnsi="Arial MT" w:cs="Arial MT"/>
                <w:sz w:val="20"/>
                <w:lang w:val="es-ES"/>
              </w:rPr>
            </w:pPr>
            <w:proofErr w:type="spellStart"/>
            <w:r w:rsidRPr="00E764CA">
              <w:rPr>
                <w:rFonts w:ascii="Arial MT" w:eastAsia="Arial MT" w:hAnsi="Arial MT" w:cs="Arial MT"/>
                <w:color w:val="006FC0"/>
                <w:sz w:val="20"/>
                <w:lang w:val="es-ES"/>
              </w:rPr>
              <w:t>Nº</w:t>
            </w:r>
            <w:proofErr w:type="spellEnd"/>
            <w:r w:rsidRPr="00E764CA">
              <w:rPr>
                <w:rFonts w:ascii="Arial MT" w:eastAsia="Arial MT" w:hAnsi="Arial MT" w:cs="Arial MT"/>
                <w:color w:val="006FC0"/>
                <w:spacing w:val="80"/>
                <w:sz w:val="20"/>
                <w:lang w:val="es-ES"/>
              </w:rPr>
              <w:t xml:space="preserve"> </w:t>
            </w:r>
            <w:r w:rsidRPr="00E764CA">
              <w:rPr>
                <w:rFonts w:ascii="Arial MT" w:eastAsia="Arial MT" w:hAnsi="Arial MT" w:cs="Arial MT"/>
                <w:color w:val="006FC0"/>
                <w:sz w:val="20"/>
                <w:lang w:val="es-ES"/>
              </w:rPr>
              <w:t>DEL</w:t>
            </w:r>
            <w:r w:rsidRPr="00E764CA">
              <w:rPr>
                <w:rFonts w:ascii="Arial MT" w:eastAsia="Arial MT" w:hAnsi="Arial MT" w:cs="Arial MT"/>
                <w:color w:val="006FC0"/>
                <w:spacing w:val="80"/>
                <w:sz w:val="20"/>
                <w:lang w:val="es-ES"/>
              </w:rPr>
              <w:t xml:space="preserve"> </w:t>
            </w:r>
            <w:r w:rsidRPr="00E764CA">
              <w:rPr>
                <w:rFonts w:ascii="Arial MT" w:eastAsia="Arial MT" w:hAnsi="Arial MT" w:cs="Arial MT"/>
                <w:color w:val="006FC0"/>
                <w:sz w:val="20"/>
                <w:lang w:val="es-ES"/>
              </w:rPr>
              <w:t>C.D.P</w:t>
            </w:r>
            <w:r w:rsidRPr="00E764CA">
              <w:rPr>
                <w:rFonts w:ascii="Arial MT" w:eastAsia="Arial MT" w:hAnsi="Arial MT" w:cs="Arial MT"/>
                <w:color w:val="006FC0"/>
                <w:spacing w:val="80"/>
                <w:sz w:val="20"/>
                <w:lang w:val="es-ES"/>
              </w:rPr>
              <w:t xml:space="preserve"> </w:t>
            </w:r>
            <w:r w:rsidRPr="00E764CA">
              <w:rPr>
                <w:rFonts w:ascii="Arial MT" w:eastAsia="Arial MT" w:hAnsi="Arial MT" w:cs="Arial MT"/>
                <w:color w:val="006FC0"/>
                <w:sz w:val="20"/>
                <w:lang w:val="es-ES"/>
              </w:rPr>
              <w:t>Y</w:t>
            </w:r>
            <w:r w:rsidRPr="00E764CA">
              <w:rPr>
                <w:rFonts w:ascii="Arial MT" w:eastAsia="Arial MT" w:hAnsi="Arial MT" w:cs="Arial MT"/>
                <w:color w:val="006FC0"/>
                <w:spacing w:val="80"/>
                <w:sz w:val="20"/>
                <w:lang w:val="es-ES"/>
              </w:rPr>
              <w:t xml:space="preserve"> </w:t>
            </w:r>
            <w:r w:rsidRPr="00E764CA">
              <w:rPr>
                <w:rFonts w:ascii="Arial MT" w:eastAsia="Arial MT" w:hAnsi="Arial MT" w:cs="Arial MT"/>
                <w:color w:val="006FC0"/>
                <w:sz w:val="20"/>
                <w:lang w:val="es-ES"/>
              </w:rPr>
              <w:t>FECHA</w:t>
            </w:r>
            <w:r w:rsidRPr="00E764CA">
              <w:rPr>
                <w:rFonts w:ascii="Arial MT" w:eastAsia="Arial MT" w:hAnsi="Arial MT" w:cs="Arial MT"/>
                <w:color w:val="006FC0"/>
                <w:spacing w:val="80"/>
                <w:sz w:val="20"/>
                <w:lang w:val="es-ES"/>
              </w:rPr>
              <w:t xml:space="preserve"> </w:t>
            </w:r>
            <w:r w:rsidRPr="00E764CA">
              <w:rPr>
                <w:rFonts w:ascii="Arial MT" w:eastAsia="Arial MT" w:hAnsi="Arial MT" w:cs="Arial MT"/>
                <w:color w:val="006FC0"/>
                <w:sz w:val="20"/>
                <w:lang w:val="es-ES"/>
              </w:rPr>
              <w:t xml:space="preserve">DE </w:t>
            </w:r>
            <w:r w:rsidRPr="00E764CA">
              <w:rPr>
                <w:rFonts w:ascii="Arial MT" w:eastAsia="Arial MT" w:hAnsi="Arial MT" w:cs="Arial MT"/>
                <w:color w:val="006FC0"/>
                <w:spacing w:val="-2"/>
                <w:sz w:val="20"/>
                <w:lang w:val="es-ES"/>
              </w:rPr>
              <w:t>EXPEDICION:</w:t>
            </w:r>
          </w:p>
        </w:tc>
        <w:tc>
          <w:tcPr>
            <w:tcW w:w="5877" w:type="dxa"/>
            <w:gridSpan w:val="3"/>
            <w:tcBorders>
              <w:right w:val="single" w:sz="4" w:space="0" w:color="006FC0"/>
            </w:tcBorders>
          </w:tcPr>
          <w:p w14:paraId="10462F71" w14:textId="77777777" w:rsidR="00E764CA" w:rsidRPr="00E764CA" w:rsidRDefault="00E764CA" w:rsidP="00E764CA">
            <w:pPr>
              <w:spacing w:before="114"/>
              <w:ind w:left="68"/>
              <w:rPr>
                <w:rFonts w:ascii="Arial MT" w:eastAsia="Arial MT" w:hAnsi="Arial MT" w:cs="Arial MT"/>
                <w:sz w:val="20"/>
                <w:lang w:val="es-ES"/>
              </w:rPr>
            </w:pPr>
            <w:r w:rsidRPr="00E764CA">
              <w:rPr>
                <w:rFonts w:ascii="Arial MT" w:eastAsia="Arial MT" w:hAnsi="Arial MT" w:cs="Arial MT"/>
                <w:color w:val="006FC0"/>
                <w:spacing w:val="-6"/>
                <w:sz w:val="20"/>
                <w:lang w:val="es-ES"/>
              </w:rPr>
              <w:t xml:space="preserve">40 </w:t>
            </w:r>
            <w:r w:rsidRPr="00E764CA">
              <w:rPr>
                <w:rFonts w:ascii="Arial MT" w:eastAsia="Arial MT" w:hAnsi="Arial MT" w:cs="Arial MT"/>
                <w:color w:val="006FC0"/>
                <w:sz w:val="20"/>
                <w:lang w:val="es-ES"/>
              </w:rPr>
              <w:t>del</w:t>
            </w:r>
            <w:r w:rsidRPr="00E764CA">
              <w:rPr>
                <w:rFonts w:ascii="Arial MT" w:eastAsia="Arial MT" w:hAnsi="Arial MT" w:cs="Arial MT"/>
                <w:color w:val="006FC0"/>
                <w:spacing w:val="-3"/>
                <w:sz w:val="20"/>
                <w:lang w:val="es-ES"/>
              </w:rPr>
              <w:t xml:space="preserve"> </w:t>
            </w:r>
            <w:r w:rsidRPr="00E764CA">
              <w:rPr>
                <w:rFonts w:ascii="Arial MT" w:eastAsia="Arial MT" w:hAnsi="Arial MT" w:cs="Arial MT"/>
                <w:color w:val="006FC0"/>
                <w:sz w:val="20"/>
                <w:lang w:val="es-ES"/>
              </w:rPr>
              <w:t>13</w:t>
            </w:r>
            <w:r w:rsidRPr="00E764CA">
              <w:rPr>
                <w:rFonts w:ascii="Arial MT" w:eastAsia="Arial MT" w:hAnsi="Arial MT" w:cs="Arial MT"/>
                <w:color w:val="006FC0"/>
                <w:spacing w:val="-5"/>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5"/>
                <w:sz w:val="20"/>
                <w:lang w:val="es-ES"/>
              </w:rPr>
              <w:t xml:space="preserve"> </w:t>
            </w:r>
            <w:r w:rsidRPr="00E764CA">
              <w:rPr>
                <w:rFonts w:ascii="Arial MT" w:eastAsia="Arial MT" w:hAnsi="Arial MT" w:cs="Arial MT"/>
                <w:color w:val="006FC0"/>
                <w:sz w:val="20"/>
                <w:lang w:val="es-ES"/>
              </w:rPr>
              <w:t>enero</w:t>
            </w:r>
            <w:r w:rsidRPr="00E764CA">
              <w:rPr>
                <w:rFonts w:ascii="Arial MT" w:eastAsia="Arial MT" w:hAnsi="Arial MT" w:cs="Arial MT"/>
                <w:color w:val="006FC0"/>
                <w:spacing w:val="-2"/>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5"/>
                <w:sz w:val="20"/>
                <w:lang w:val="es-ES"/>
              </w:rPr>
              <w:t xml:space="preserve"> </w:t>
            </w:r>
            <w:r w:rsidRPr="00E764CA">
              <w:rPr>
                <w:rFonts w:ascii="Arial MT" w:eastAsia="Arial MT" w:hAnsi="Arial MT" w:cs="Arial MT"/>
                <w:color w:val="006FC0"/>
                <w:spacing w:val="-4"/>
                <w:sz w:val="20"/>
                <w:lang w:val="es-ES"/>
              </w:rPr>
              <w:t>2026</w:t>
            </w:r>
          </w:p>
        </w:tc>
      </w:tr>
      <w:tr w:rsidR="00E764CA" w:rsidRPr="00E764CA" w14:paraId="7E0A5340" w14:textId="77777777" w:rsidTr="00EC5B4F">
        <w:trPr>
          <w:trHeight w:val="457"/>
        </w:trPr>
        <w:tc>
          <w:tcPr>
            <w:tcW w:w="3337" w:type="dxa"/>
            <w:tcBorders>
              <w:left w:val="single" w:sz="4" w:space="0" w:color="006FC0"/>
            </w:tcBorders>
            <w:shd w:val="clear" w:color="auto" w:fill="DBE4F0"/>
          </w:tcPr>
          <w:p w14:paraId="04DE40C9" w14:textId="77777777" w:rsidR="00E764CA" w:rsidRPr="00E764CA" w:rsidRDefault="00E764CA" w:rsidP="00E764CA">
            <w:pPr>
              <w:tabs>
                <w:tab w:val="left" w:pos="556"/>
                <w:tab w:val="left" w:pos="1050"/>
                <w:tab w:val="left" w:pos="2311"/>
                <w:tab w:val="left" w:pos="3127"/>
              </w:tabs>
              <w:spacing w:line="228" w:lineRule="exact"/>
              <w:ind w:left="69" w:right="65"/>
              <w:rPr>
                <w:rFonts w:ascii="Arial MT" w:eastAsia="Arial MT" w:hAnsi="Arial MT" w:cs="Arial MT"/>
                <w:sz w:val="20"/>
                <w:lang w:val="es-ES"/>
              </w:rPr>
            </w:pPr>
            <w:r w:rsidRPr="00E764CA">
              <w:rPr>
                <w:rFonts w:ascii="Arial MT" w:eastAsia="Arial MT" w:hAnsi="Arial MT" w:cs="Arial MT"/>
                <w:color w:val="006FC0"/>
                <w:spacing w:val="-4"/>
                <w:sz w:val="20"/>
                <w:lang w:val="es-ES"/>
              </w:rPr>
              <w:t>N.º</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6"/>
                <w:sz w:val="20"/>
                <w:lang w:val="es-ES"/>
              </w:rPr>
              <w:t>DE</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2"/>
                <w:sz w:val="20"/>
                <w:lang w:val="es-ES"/>
              </w:rPr>
              <w:t>REGISTRO</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4"/>
                <w:sz w:val="20"/>
                <w:lang w:val="es-ES"/>
              </w:rPr>
              <w:t>PRES.</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10"/>
                <w:sz w:val="20"/>
                <w:lang w:val="es-ES"/>
              </w:rPr>
              <w:t xml:space="preserve">Y </w:t>
            </w:r>
            <w:r w:rsidRPr="00E764CA">
              <w:rPr>
                <w:rFonts w:ascii="Arial MT" w:eastAsia="Arial MT" w:hAnsi="Arial MT" w:cs="Arial MT"/>
                <w:color w:val="006FC0"/>
                <w:sz w:val="20"/>
                <w:lang w:val="es-ES"/>
              </w:rPr>
              <w:t>FECHA DE EXPEDICION:</w:t>
            </w:r>
          </w:p>
        </w:tc>
        <w:tc>
          <w:tcPr>
            <w:tcW w:w="5877" w:type="dxa"/>
            <w:gridSpan w:val="3"/>
            <w:tcBorders>
              <w:right w:val="single" w:sz="4" w:space="0" w:color="006FC0"/>
            </w:tcBorders>
          </w:tcPr>
          <w:p w14:paraId="5D681C16" w14:textId="77777777" w:rsidR="00E764CA" w:rsidRPr="00E764CA" w:rsidRDefault="00E764CA" w:rsidP="00E764CA">
            <w:pPr>
              <w:spacing w:before="114"/>
              <w:ind w:left="68"/>
              <w:rPr>
                <w:rFonts w:ascii="Arial MT" w:eastAsia="Arial MT" w:hAnsi="Arial MT" w:cs="Arial MT"/>
                <w:sz w:val="20"/>
                <w:lang w:val="es-ES"/>
              </w:rPr>
            </w:pPr>
            <w:r w:rsidRPr="00E764CA">
              <w:rPr>
                <w:rFonts w:ascii="Arial MT" w:eastAsia="Arial MT" w:hAnsi="Arial MT" w:cs="Arial MT"/>
                <w:color w:val="006FC0"/>
                <w:sz w:val="20"/>
                <w:lang w:val="es-ES"/>
              </w:rPr>
              <w:t>590</w:t>
            </w:r>
            <w:r w:rsidRPr="00E764CA">
              <w:rPr>
                <w:rFonts w:ascii="Arial MT" w:eastAsia="Arial MT" w:hAnsi="Arial MT" w:cs="Arial MT"/>
                <w:color w:val="006FC0"/>
                <w:spacing w:val="-4"/>
                <w:sz w:val="20"/>
                <w:lang w:val="es-ES"/>
              </w:rPr>
              <w:t xml:space="preserve"> </w:t>
            </w:r>
            <w:r w:rsidRPr="00E764CA">
              <w:rPr>
                <w:rFonts w:ascii="Arial MT" w:eastAsia="Arial MT" w:hAnsi="Arial MT" w:cs="Arial MT"/>
                <w:color w:val="006FC0"/>
                <w:sz w:val="20"/>
                <w:lang w:val="es-ES"/>
              </w:rPr>
              <w:t>del</w:t>
            </w:r>
            <w:r w:rsidRPr="00E764CA">
              <w:rPr>
                <w:rFonts w:ascii="Arial MT" w:eastAsia="Arial MT" w:hAnsi="Arial MT" w:cs="Arial MT"/>
                <w:color w:val="006FC0"/>
                <w:spacing w:val="-4"/>
                <w:sz w:val="20"/>
                <w:lang w:val="es-ES"/>
              </w:rPr>
              <w:t xml:space="preserve"> </w:t>
            </w:r>
            <w:r w:rsidRPr="00E764CA">
              <w:rPr>
                <w:rFonts w:ascii="Arial MT" w:eastAsia="Arial MT" w:hAnsi="Arial MT" w:cs="Arial MT"/>
                <w:color w:val="006FC0"/>
                <w:sz w:val="20"/>
                <w:lang w:val="es-ES"/>
              </w:rPr>
              <w:t>26</w:t>
            </w:r>
            <w:r w:rsidRPr="00E764CA">
              <w:rPr>
                <w:rFonts w:ascii="Arial MT" w:eastAsia="Arial MT" w:hAnsi="Arial MT" w:cs="Arial MT"/>
                <w:color w:val="006FC0"/>
                <w:spacing w:val="-4"/>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4"/>
                <w:sz w:val="20"/>
                <w:lang w:val="es-ES"/>
              </w:rPr>
              <w:t xml:space="preserve"> </w:t>
            </w:r>
            <w:r w:rsidRPr="00E764CA">
              <w:rPr>
                <w:rFonts w:ascii="Arial MT" w:eastAsia="Arial MT" w:hAnsi="Arial MT" w:cs="Arial MT"/>
                <w:color w:val="006FC0"/>
                <w:sz w:val="20"/>
                <w:lang w:val="es-ES"/>
              </w:rPr>
              <w:t>marzo</w:t>
            </w:r>
            <w:r w:rsidRPr="00E764CA">
              <w:rPr>
                <w:rFonts w:ascii="Arial MT" w:eastAsia="Arial MT" w:hAnsi="Arial MT" w:cs="Arial MT"/>
                <w:color w:val="006FC0"/>
                <w:spacing w:val="-5"/>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5"/>
                <w:sz w:val="20"/>
                <w:lang w:val="es-ES"/>
              </w:rPr>
              <w:t xml:space="preserve"> </w:t>
            </w:r>
            <w:r w:rsidRPr="00E764CA">
              <w:rPr>
                <w:rFonts w:ascii="Arial MT" w:eastAsia="Arial MT" w:hAnsi="Arial MT" w:cs="Arial MT"/>
                <w:color w:val="006FC0"/>
                <w:spacing w:val="-4"/>
                <w:sz w:val="20"/>
                <w:lang w:val="es-ES"/>
              </w:rPr>
              <w:t>2026</w:t>
            </w:r>
          </w:p>
        </w:tc>
      </w:tr>
      <w:tr w:rsidR="00E764CA" w:rsidRPr="00E764CA" w14:paraId="098B1090" w14:textId="77777777" w:rsidTr="00EC5B4F">
        <w:trPr>
          <w:trHeight w:val="461"/>
        </w:trPr>
        <w:tc>
          <w:tcPr>
            <w:tcW w:w="3337" w:type="dxa"/>
            <w:tcBorders>
              <w:left w:val="single" w:sz="4" w:space="0" w:color="006FC0"/>
            </w:tcBorders>
            <w:shd w:val="clear" w:color="auto" w:fill="DBE4F0"/>
          </w:tcPr>
          <w:p w14:paraId="6D28C797" w14:textId="77777777" w:rsidR="00E764CA" w:rsidRPr="00E764CA" w:rsidRDefault="00E764CA" w:rsidP="00E764CA">
            <w:pPr>
              <w:tabs>
                <w:tab w:val="left" w:pos="1275"/>
                <w:tab w:val="left" w:pos="2105"/>
              </w:tabs>
              <w:spacing w:line="232" w:lineRule="exact"/>
              <w:ind w:left="69" w:right="62"/>
              <w:rPr>
                <w:rFonts w:ascii="Arial MT" w:eastAsia="Arial MT" w:hAnsi="Arial MT" w:cs="Arial MT"/>
                <w:sz w:val="20"/>
                <w:lang w:val="es-ES"/>
              </w:rPr>
            </w:pPr>
            <w:r w:rsidRPr="00E764CA">
              <w:rPr>
                <w:rFonts w:ascii="Arial MT" w:eastAsia="Arial MT" w:hAnsi="Arial MT" w:cs="Arial MT"/>
                <w:color w:val="006FC0"/>
                <w:spacing w:val="-2"/>
                <w:sz w:val="20"/>
                <w:lang w:val="es-ES"/>
              </w:rPr>
              <w:t>PLAZO</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6"/>
                <w:sz w:val="20"/>
                <w:lang w:val="es-ES"/>
              </w:rPr>
              <w:t>DE</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2"/>
                <w:sz w:val="20"/>
                <w:lang w:val="es-ES"/>
              </w:rPr>
              <w:t>EJECUCION CONTRATO:</w:t>
            </w:r>
          </w:p>
        </w:tc>
        <w:tc>
          <w:tcPr>
            <w:tcW w:w="5877" w:type="dxa"/>
            <w:gridSpan w:val="3"/>
            <w:tcBorders>
              <w:right w:val="single" w:sz="4" w:space="0" w:color="006FC0"/>
            </w:tcBorders>
          </w:tcPr>
          <w:p w14:paraId="507DEA1C" w14:textId="77777777" w:rsidR="00E764CA" w:rsidRPr="00E764CA" w:rsidRDefault="00E764CA" w:rsidP="00E764CA">
            <w:pPr>
              <w:spacing w:before="115"/>
              <w:ind w:left="68"/>
              <w:rPr>
                <w:rFonts w:ascii="Arial MT" w:eastAsia="Arial MT" w:hAnsi="Arial MT" w:cs="Arial MT"/>
                <w:sz w:val="20"/>
                <w:lang w:val="es-ES"/>
              </w:rPr>
            </w:pPr>
            <w:r w:rsidRPr="00E764CA">
              <w:rPr>
                <w:rFonts w:ascii="Arial MT" w:eastAsia="Arial MT" w:hAnsi="Arial MT" w:cs="Arial MT"/>
                <w:color w:val="006FC0"/>
                <w:sz w:val="20"/>
                <w:lang w:val="es-ES"/>
              </w:rPr>
              <w:t>Nueve</w:t>
            </w:r>
            <w:r w:rsidRPr="00E764CA">
              <w:rPr>
                <w:rFonts w:ascii="Arial MT" w:eastAsia="Arial MT" w:hAnsi="Arial MT" w:cs="Arial MT"/>
                <w:color w:val="006FC0"/>
                <w:spacing w:val="-6"/>
                <w:sz w:val="20"/>
                <w:lang w:val="es-ES"/>
              </w:rPr>
              <w:t xml:space="preserve"> </w:t>
            </w:r>
            <w:r w:rsidRPr="00E764CA">
              <w:rPr>
                <w:rFonts w:ascii="Arial MT" w:eastAsia="Arial MT" w:hAnsi="Arial MT" w:cs="Arial MT"/>
                <w:color w:val="006FC0"/>
                <w:sz w:val="20"/>
                <w:lang w:val="es-ES"/>
              </w:rPr>
              <w:t>(9)</w:t>
            </w:r>
            <w:r w:rsidRPr="00E764CA">
              <w:rPr>
                <w:rFonts w:ascii="Arial MT" w:eastAsia="Arial MT" w:hAnsi="Arial MT" w:cs="Arial MT"/>
                <w:color w:val="006FC0"/>
                <w:spacing w:val="-4"/>
                <w:sz w:val="20"/>
                <w:lang w:val="es-ES"/>
              </w:rPr>
              <w:t xml:space="preserve"> </w:t>
            </w:r>
            <w:r w:rsidRPr="00E764CA">
              <w:rPr>
                <w:rFonts w:ascii="Arial MT" w:eastAsia="Arial MT" w:hAnsi="Arial MT" w:cs="Arial MT"/>
                <w:color w:val="006FC0"/>
                <w:spacing w:val="-2"/>
                <w:sz w:val="20"/>
                <w:lang w:val="es-ES"/>
              </w:rPr>
              <w:t>meses</w:t>
            </w:r>
          </w:p>
        </w:tc>
      </w:tr>
      <w:tr w:rsidR="00E764CA" w:rsidRPr="00E764CA" w14:paraId="71E81C4E" w14:textId="77777777" w:rsidTr="00EC5B4F">
        <w:trPr>
          <w:trHeight w:val="248"/>
        </w:trPr>
        <w:tc>
          <w:tcPr>
            <w:tcW w:w="3337" w:type="dxa"/>
            <w:vMerge w:val="restart"/>
            <w:tcBorders>
              <w:left w:val="single" w:sz="4" w:space="0" w:color="006FC0"/>
            </w:tcBorders>
            <w:shd w:val="clear" w:color="auto" w:fill="DBE4F0"/>
          </w:tcPr>
          <w:p w14:paraId="3707165E" w14:textId="77777777" w:rsidR="00E764CA" w:rsidRPr="00E764CA" w:rsidRDefault="00E764CA" w:rsidP="00E764CA">
            <w:pPr>
              <w:rPr>
                <w:rFonts w:ascii="Arial MT" w:eastAsia="Arial MT" w:hAnsi="Arial MT" w:cs="Arial MT"/>
                <w:sz w:val="20"/>
                <w:lang w:val="es-ES"/>
              </w:rPr>
            </w:pPr>
          </w:p>
          <w:p w14:paraId="25F1D484" w14:textId="77777777" w:rsidR="00E764CA" w:rsidRPr="00E764CA" w:rsidRDefault="00E764CA" w:rsidP="00E764CA">
            <w:pPr>
              <w:rPr>
                <w:rFonts w:ascii="Arial MT" w:eastAsia="Arial MT" w:hAnsi="Arial MT" w:cs="Arial MT"/>
                <w:sz w:val="20"/>
                <w:lang w:val="es-ES"/>
              </w:rPr>
            </w:pPr>
          </w:p>
          <w:p w14:paraId="4972808D" w14:textId="77777777" w:rsidR="00E764CA" w:rsidRPr="00E764CA" w:rsidRDefault="00E764CA" w:rsidP="00E764CA">
            <w:pPr>
              <w:spacing w:before="21"/>
              <w:rPr>
                <w:rFonts w:ascii="Arial MT" w:eastAsia="Arial MT" w:hAnsi="Arial MT" w:cs="Arial MT"/>
                <w:sz w:val="20"/>
                <w:lang w:val="es-ES"/>
              </w:rPr>
            </w:pPr>
          </w:p>
          <w:p w14:paraId="48BA8EB1" w14:textId="77777777" w:rsidR="00E764CA" w:rsidRPr="00E764CA" w:rsidRDefault="00E764CA" w:rsidP="00E764CA">
            <w:pPr>
              <w:tabs>
                <w:tab w:val="left" w:pos="2118"/>
              </w:tabs>
              <w:ind w:left="69" w:right="63"/>
              <w:jc w:val="both"/>
              <w:rPr>
                <w:rFonts w:ascii="Arial MT" w:eastAsia="Arial MT" w:hAnsi="Arial MT" w:cs="Arial MT"/>
                <w:sz w:val="20"/>
                <w:lang w:val="es-ES"/>
              </w:rPr>
            </w:pPr>
            <w:r w:rsidRPr="00E764CA">
              <w:rPr>
                <w:rFonts w:ascii="Arial MT" w:eastAsia="Arial MT" w:hAnsi="Arial MT" w:cs="Arial MT"/>
                <w:color w:val="006FC0"/>
                <w:spacing w:val="-2"/>
                <w:sz w:val="20"/>
                <w:lang w:val="es-ES"/>
              </w:rPr>
              <w:t>GARANTIAS:</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2"/>
                <w:sz w:val="20"/>
                <w:lang w:val="es-ES"/>
              </w:rPr>
              <w:t xml:space="preserve">Aseguradora </w:t>
            </w:r>
            <w:r w:rsidRPr="00E764CA">
              <w:rPr>
                <w:rFonts w:ascii="Arial MT" w:eastAsia="Arial MT" w:hAnsi="Arial MT" w:cs="Arial MT"/>
                <w:color w:val="006FC0"/>
                <w:sz w:val="20"/>
                <w:lang w:val="es-ES"/>
              </w:rPr>
              <w:t>Solidaria de Colombia.; Póliza No. 320-47-994000031919</w:t>
            </w:r>
            <w:r w:rsidRPr="00E764CA">
              <w:rPr>
                <w:rFonts w:ascii="Arial MT" w:eastAsia="Arial MT" w:hAnsi="Arial MT" w:cs="Arial MT"/>
                <w:color w:val="006FC0"/>
                <w:spacing w:val="74"/>
                <w:w w:val="150"/>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74"/>
                <w:w w:val="150"/>
                <w:sz w:val="20"/>
                <w:lang w:val="es-ES"/>
              </w:rPr>
              <w:t xml:space="preserve"> </w:t>
            </w:r>
            <w:r w:rsidRPr="00E764CA">
              <w:rPr>
                <w:rFonts w:ascii="Arial MT" w:eastAsia="Arial MT" w:hAnsi="Arial MT" w:cs="Arial MT"/>
                <w:color w:val="006FC0"/>
                <w:sz w:val="20"/>
                <w:lang w:val="es-ES"/>
              </w:rPr>
              <w:t>26</w:t>
            </w:r>
            <w:r w:rsidRPr="00E764CA">
              <w:rPr>
                <w:rFonts w:ascii="Arial MT" w:eastAsia="Arial MT" w:hAnsi="Arial MT" w:cs="Arial MT"/>
                <w:color w:val="006FC0"/>
                <w:spacing w:val="73"/>
                <w:w w:val="150"/>
                <w:sz w:val="20"/>
                <w:lang w:val="es-ES"/>
              </w:rPr>
              <w:t xml:space="preserve"> </w:t>
            </w:r>
            <w:r w:rsidRPr="00E764CA">
              <w:rPr>
                <w:rFonts w:ascii="Arial MT" w:eastAsia="Arial MT" w:hAnsi="Arial MT" w:cs="Arial MT"/>
                <w:color w:val="006FC0"/>
                <w:spacing w:val="-5"/>
                <w:sz w:val="20"/>
                <w:lang w:val="es-ES"/>
              </w:rPr>
              <w:t>de</w:t>
            </w:r>
          </w:p>
          <w:p w14:paraId="3801049A" w14:textId="77777777" w:rsidR="00E764CA" w:rsidRPr="00E764CA" w:rsidRDefault="00E764CA" w:rsidP="00E764CA">
            <w:pPr>
              <w:spacing w:before="2"/>
              <w:ind w:left="69"/>
              <w:jc w:val="both"/>
              <w:rPr>
                <w:rFonts w:ascii="Arial MT" w:eastAsia="Arial MT" w:hAnsi="Arial MT" w:cs="Arial MT"/>
                <w:sz w:val="20"/>
                <w:lang w:val="es-ES"/>
              </w:rPr>
            </w:pPr>
            <w:r w:rsidRPr="00E764CA">
              <w:rPr>
                <w:rFonts w:ascii="Arial MT" w:eastAsia="Arial MT" w:hAnsi="Arial MT" w:cs="Arial MT"/>
                <w:color w:val="006FC0"/>
                <w:sz w:val="20"/>
                <w:lang w:val="es-ES"/>
              </w:rPr>
              <w:t>marzo</w:t>
            </w:r>
            <w:r w:rsidRPr="00E764CA">
              <w:rPr>
                <w:rFonts w:ascii="Arial MT" w:eastAsia="Arial MT" w:hAnsi="Arial MT" w:cs="Arial MT"/>
                <w:color w:val="006FC0"/>
                <w:spacing w:val="-6"/>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4"/>
                <w:sz w:val="20"/>
                <w:lang w:val="es-ES"/>
              </w:rPr>
              <w:t xml:space="preserve"> 2025</w:t>
            </w:r>
          </w:p>
        </w:tc>
        <w:tc>
          <w:tcPr>
            <w:tcW w:w="1762" w:type="dxa"/>
          </w:tcPr>
          <w:p w14:paraId="1A1A5BCB" w14:textId="77777777" w:rsidR="00E764CA" w:rsidRPr="00E764CA" w:rsidRDefault="00E764CA" w:rsidP="00E764CA">
            <w:pPr>
              <w:spacing w:before="8" w:line="220" w:lineRule="exact"/>
              <w:ind w:left="445"/>
              <w:rPr>
                <w:rFonts w:ascii="Arial MT" w:eastAsia="Arial MT" w:hAnsi="Arial MT" w:cs="Arial MT"/>
                <w:sz w:val="20"/>
                <w:lang w:val="es-ES"/>
              </w:rPr>
            </w:pPr>
            <w:r w:rsidRPr="00E764CA">
              <w:rPr>
                <w:rFonts w:ascii="Arial MT" w:eastAsia="Arial MT" w:hAnsi="Arial MT" w:cs="Arial MT"/>
                <w:color w:val="006FC0"/>
                <w:spacing w:val="-2"/>
                <w:sz w:val="20"/>
                <w:lang w:val="es-ES"/>
              </w:rPr>
              <w:t>AMPARO</w:t>
            </w:r>
          </w:p>
        </w:tc>
        <w:tc>
          <w:tcPr>
            <w:tcW w:w="1560" w:type="dxa"/>
          </w:tcPr>
          <w:p w14:paraId="0040380B" w14:textId="77777777" w:rsidR="00E764CA" w:rsidRPr="00E764CA" w:rsidRDefault="00E764CA" w:rsidP="00E764CA">
            <w:pPr>
              <w:spacing w:before="8" w:line="220" w:lineRule="exact"/>
              <w:ind w:left="304"/>
              <w:rPr>
                <w:rFonts w:ascii="Arial MT" w:eastAsia="Arial MT" w:hAnsi="Arial MT" w:cs="Arial MT"/>
                <w:sz w:val="20"/>
                <w:lang w:val="es-ES"/>
              </w:rPr>
            </w:pPr>
            <w:r w:rsidRPr="00E764CA">
              <w:rPr>
                <w:rFonts w:ascii="Arial MT" w:eastAsia="Arial MT" w:hAnsi="Arial MT" w:cs="Arial MT"/>
                <w:color w:val="006FC0"/>
                <w:spacing w:val="-2"/>
                <w:sz w:val="20"/>
                <w:lang w:val="es-ES"/>
              </w:rPr>
              <w:t>VIGENCIA</w:t>
            </w:r>
          </w:p>
        </w:tc>
        <w:tc>
          <w:tcPr>
            <w:tcW w:w="2555" w:type="dxa"/>
            <w:tcBorders>
              <w:right w:val="single" w:sz="4" w:space="0" w:color="006FC0"/>
            </w:tcBorders>
          </w:tcPr>
          <w:p w14:paraId="3AB2A170" w14:textId="77777777" w:rsidR="00E764CA" w:rsidRPr="00E764CA" w:rsidRDefault="00E764CA" w:rsidP="00E764CA">
            <w:pPr>
              <w:spacing w:before="8" w:line="220" w:lineRule="exact"/>
              <w:ind w:left="229"/>
              <w:rPr>
                <w:rFonts w:ascii="Arial MT" w:eastAsia="Arial MT" w:hAnsi="Arial MT" w:cs="Arial MT"/>
                <w:sz w:val="20"/>
                <w:lang w:val="es-ES"/>
              </w:rPr>
            </w:pPr>
            <w:r w:rsidRPr="00E764CA">
              <w:rPr>
                <w:rFonts w:ascii="Arial MT" w:eastAsia="Arial MT" w:hAnsi="Arial MT" w:cs="Arial MT"/>
                <w:color w:val="006FC0"/>
                <w:sz w:val="20"/>
                <w:lang w:val="es-ES"/>
              </w:rPr>
              <w:t>VR.</w:t>
            </w:r>
            <w:r w:rsidRPr="00E764CA">
              <w:rPr>
                <w:rFonts w:ascii="Arial MT" w:eastAsia="Arial MT" w:hAnsi="Arial MT" w:cs="Arial MT"/>
                <w:color w:val="006FC0"/>
                <w:spacing w:val="-4"/>
                <w:sz w:val="20"/>
                <w:lang w:val="es-ES"/>
              </w:rPr>
              <w:t xml:space="preserve"> </w:t>
            </w:r>
            <w:r w:rsidRPr="00E764CA">
              <w:rPr>
                <w:rFonts w:ascii="Arial MT" w:eastAsia="Arial MT" w:hAnsi="Arial MT" w:cs="Arial MT"/>
                <w:color w:val="006FC0"/>
                <w:spacing w:val="-2"/>
                <w:sz w:val="20"/>
                <w:lang w:val="es-ES"/>
              </w:rPr>
              <w:t>ASEGURADO</w:t>
            </w:r>
          </w:p>
        </w:tc>
      </w:tr>
      <w:tr w:rsidR="00E764CA" w:rsidRPr="00E764CA" w14:paraId="0461DB66" w14:textId="77777777" w:rsidTr="00EC5B4F">
        <w:trPr>
          <w:trHeight w:val="460"/>
        </w:trPr>
        <w:tc>
          <w:tcPr>
            <w:tcW w:w="3337" w:type="dxa"/>
            <w:vMerge/>
            <w:tcBorders>
              <w:top w:val="nil"/>
              <w:left w:val="single" w:sz="4" w:space="0" w:color="006FC0"/>
            </w:tcBorders>
            <w:shd w:val="clear" w:color="auto" w:fill="DBE4F0"/>
          </w:tcPr>
          <w:p w14:paraId="7092C3A9" w14:textId="77777777" w:rsidR="00E764CA" w:rsidRPr="00E764CA" w:rsidRDefault="00E764CA" w:rsidP="00E764CA">
            <w:pPr>
              <w:rPr>
                <w:rFonts w:ascii="Arial MT" w:eastAsia="Arial MT" w:hAnsi="Arial MT" w:cs="Arial MT"/>
                <w:sz w:val="2"/>
                <w:szCs w:val="2"/>
                <w:lang w:val="es-ES"/>
              </w:rPr>
            </w:pPr>
          </w:p>
        </w:tc>
        <w:tc>
          <w:tcPr>
            <w:tcW w:w="1762" w:type="dxa"/>
          </w:tcPr>
          <w:p w14:paraId="496916D1" w14:textId="77777777" w:rsidR="00E764CA" w:rsidRPr="00E764CA" w:rsidRDefault="00E764CA" w:rsidP="00E764CA">
            <w:pPr>
              <w:spacing w:line="230" w:lineRule="exact"/>
              <w:ind w:left="68"/>
              <w:rPr>
                <w:rFonts w:ascii="Arial MT" w:eastAsia="Arial MT" w:hAnsi="Arial MT" w:cs="Arial MT"/>
                <w:sz w:val="20"/>
                <w:lang w:val="es-ES"/>
              </w:rPr>
            </w:pPr>
            <w:r w:rsidRPr="00E764CA">
              <w:rPr>
                <w:rFonts w:ascii="Arial MT" w:eastAsia="Arial MT" w:hAnsi="Arial MT" w:cs="Arial MT"/>
                <w:color w:val="006FC0"/>
                <w:sz w:val="20"/>
                <w:lang w:val="es-ES"/>
              </w:rPr>
              <w:t>Cumplimiento</w:t>
            </w:r>
            <w:r w:rsidRPr="00E764CA">
              <w:rPr>
                <w:rFonts w:ascii="Arial MT" w:eastAsia="Arial MT" w:hAnsi="Arial MT" w:cs="Arial MT"/>
                <w:color w:val="006FC0"/>
                <w:spacing w:val="37"/>
                <w:sz w:val="20"/>
                <w:lang w:val="es-ES"/>
              </w:rPr>
              <w:t xml:space="preserve"> </w:t>
            </w:r>
            <w:r w:rsidRPr="00E764CA">
              <w:rPr>
                <w:rFonts w:ascii="Arial MT" w:eastAsia="Arial MT" w:hAnsi="Arial MT" w:cs="Arial MT"/>
                <w:color w:val="006FC0"/>
                <w:sz w:val="20"/>
                <w:lang w:val="es-ES"/>
              </w:rPr>
              <w:t xml:space="preserve">del </w:t>
            </w:r>
            <w:r w:rsidRPr="00E764CA">
              <w:rPr>
                <w:rFonts w:ascii="Arial MT" w:eastAsia="Arial MT" w:hAnsi="Arial MT" w:cs="Arial MT"/>
                <w:color w:val="006FC0"/>
                <w:spacing w:val="-2"/>
                <w:sz w:val="20"/>
                <w:lang w:val="es-ES"/>
              </w:rPr>
              <w:t>Contrato</w:t>
            </w:r>
          </w:p>
        </w:tc>
        <w:tc>
          <w:tcPr>
            <w:tcW w:w="1560" w:type="dxa"/>
          </w:tcPr>
          <w:p w14:paraId="5F9D2378" w14:textId="77777777" w:rsidR="00E764CA" w:rsidRPr="00E764CA" w:rsidRDefault="00E764CA" w:rsidP="00E764CA">
            <w:pPr>
              <w:spacing w:line="229" w:lineRule="exact"/>
              <w:ind w:left="176"/>
              <w:rPr>
                <w:rFonts w:ascii="Arial MT" w:eastAsia="Arial MT" w:hAnsi="Arial MT" w:cs="Arial MT"/>
                <w:sz w:val="20"/>
                <w:lang w:val="es-ES"/>
              </w:rPr>
            </w:pPr>
            <w:r w:rsidRPr="00E764CA">
              <w:rPr>
                <w:rFonts w:ascii="Arial MT" w:eastAsia="Arial MT" w:hAnsi="Arial MT" w:cs="Arial MT"/>
                <w:color w:val="006FC0"/>
                <w:spacing w:val="-2"/>
                <w:sz w:val="20"/>
                <w:lang w:val="es-ES"/>
              </w:rPr>
              <w:t>26/03/2026</w:t>
            </w:r>
            <w:r w:rsidRPr="00E764CA">
              <w:rPr>
                <w:rFonts w:ascii="Arial MT" w:eastAsia="Arial MT" w:hAnsi="Arial MT" w:cs="Arial MT"/>
                <w:color w:val="006FC0"/>
                <w:spacing w:val="3"/>
                <w:sz w:val="20"/>
                <w:lang w:val="es-ES"/>
              </w:rPr>
              <w:t xml:space="preserve"> </w:t>
            </w:r>
            <w:r w:rsidRPr="00E764CA">
              <w:rPr>
                <w:rFonts w:ascii="Arial MT" w:eastAsia="Arial MT" w:hAnsi="Arial MT" w:cs="Arial MT"/>
                <w:color w:val="006FC0"/>
                <w:spacing w:val="-5"/>
                <w:sz w:val="20"/>
                <w:lang w:val="es-ES"/>
              </w:rPr>
              <w:t>al</w:t>
            </w:r>
          </w:p>
          <w:p w14:paraId="2A66A0BD" w14:textId="77777777" w:rsidR="00E764CA" w:rsidRPr="00E764CA" w:rsidRDefault="00E764CA" w:rsidP="00E764CA">
            <w:pPr>
              <w:spacing w:line="211" w:lineRule="exact"/>
              <w:ind w:left="280"/>
              <w:rPr>
                <w:rFonts w:ascii="Arial MT" w:eastAsia="Arial MT" w:hAnsi="Arial MT" w:cs="Arial MT"/>
                <w:sz w:val="20"/>
                <w:lang w:val="es-ES"/>
              </w:rPr>
            </w:pPr>
            <w:r w:rsidRPr="00E764CA">
              <w:rPr>
                <w:rFonts w:ascii="Arial MT" w:eastAsia="Arial MT" w:hAnsi="Arial MT" w:cs="Arial MT"/>
                <w:color w:val="006FC0"/>
                <w:spacing w:val="-2"/>
                <w:sz w:val="20"/>
                <w:lang w:val="es-ES"/>
              </w:rPr>
              <w:t>30/06/2027</w:t>
            </w:r>
          </w:p>
        </w:tc>
        <w:tc>
          <w:tcPr>
            <w:tcW w:w="2555" w:type="dxa"/>
            <w:tcBorders>
              <w:right w:val="single" w:sz="4" w:space="0" w:color="006FC0"/>
            </w:tcBorders>
          </w:tcPr>
          <w:p w14:paraId="3E314CF3" w14:textId="77777777" w:rsidR="00E764CA" w:rsidRPr="00E764CA" w:rsidRDefault="00E764CA" w:rsidP="00E764CA">
            <w:pPr>
              <w:spacing w:before="114"/>
              <w:ind w:right="58"/>
              <w:jc w:val="right"/>
              <w:rPr>
                <w:rFonts w:ascii="Arial MT" w:eastAsia="Arial MT" w:hAnsi="Arial MT" w:cs="Arial MT"/>
                <w:sz w:val="20"/>
                <w:lang w:val="es-ES"/>
              </w:rPr>
            </w:pPr>
            <w:r w:rsidRPr="00E764CA">
              <w:rPr>
                <w:rFonts w:ascii="Arial MT" w:eastAsia="Arial MT" w:hAnsi="Arial MT" w:cs="Arial MT"/>
                <w:color w:val="006FC0"/>
                <w:spacing w:val="-2"/>
                <w:sz w:val="20"/>
                <w:lang w:val="es-ES"/>
              </w:rPr>
              <w:t>$41.805.345,00</w:t>
            </w:r>
          </w:p>
        </w:tc>
      </w:tr>
      <w:tr w:rsidR="00E764CA" w:rsidRPr="00E764CA" w14:paraId="2CF50172" w14:textId="77777777" w:rsidTr="00EC5B4F">
        <w:trPr>
          <w:trHeight w:val="460"/>
        </w:trPr>
        <w:tc>
          <w:tcPr>
            <w:tcW w:w="3337" w:type="dxa"/>
            <w:vMerge/>
            <w:tcBorders>
              <w:top w:val="nil"/>
              <w:left w:val="single" w:sz="4" w:space="0" w:color="006FC0"/>
            </w:tcBorders>
            <w:shd w:val="clear" w:color="auto" w:fill="DBE4F0"/>
          </w:tcPr>
          <w:p w14:paraId="392A98B8" w14:textId="77777777" w:rsidR="00E764CA" w:rsidRPr="00E764CA" w:rsidRDefault="00E764CA" w:rsidP="00E764CA">
            <w:pPr>
              <w:rPr>
                <w:rFonts w:ascii="Arial MT" w:eastAsia="Arial MT" w:hAnsi="Arial MT" w:cs="Arial MT"/>
                <w:sz w:val="2"/>
                <w:szCs w:val="2"/>
                <w:lang w:val="es-ES"/>
              </w:rPr>
            </w:pPr>
          </w:p>
        </w:tc>
        <w:tc>
          <w:tcPr>
            <w:tcW w:w="1762" w:type="dxa"/>
          </w:tcPr>
          <w:p w14:paraId="32319B51" w14:textId="77777777" w:rsidR="00E764CA" w:rsidRPr="00E764CA" w:rsidRDefault="00E764CA" w:rsidP="00E764CA">
            <w:pPr>
              <w:tabs>
                <w:tab w:val="left" w:pos="1421"/>
              </w:tabs>
              <w:spacing w:line="230" w:lineRule="exact"/>
              <w:ind w:left="68" w:right="60"/>
              <w:rPr>
                <w:rFonts w:ascii="Arial MT" w:eastAsia="Arial MT" w:hAnsi="Arial MT" w:cs="Arial MT"/>
                <w:sz w:val="20"/>
                <w:lang w:val="es-ES"/>
              </w:rPr>
            </w:pPr>
            <w:r w:rsidRPr="00E764CA">
              <w:rPr>
                <w:rFonts w:ascii="Arial MT" w:eastAsia="Arial MT" w:hAnsi="Arial MT" w:cs="Arial MT"/>
                <w:color w:val="006FC0"/>
                <w:spacing w:val="-2"/>
                <w:sz w:val="20"/>
                <w:lang w:val="es-ES"/>
              </w:rPr>
              <w:t>Calidad</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4"/>
                <w:sz w:val="20"/>
                <w:lang w:val="es-ES"/>
              </w:rPr>
              <w:t xml:space="preserve">del </w:t>
            </w:r>
            <w:r w:rsidRPr="00E764CA">
              <w:rPr>
                <w:rFonts w:ascii="Arial MT" w:eastAsia="Arial MT" w:hAnsi="Arial MT" w:cs="Arial MT"/>
                <w:color w:val="006FC0"/>
                <w:spacing w:val="-2"/>
                <w:sz w:val="20"/>
                <w:lang w:val="es-ES"/>
              </w:rPr>
              <w:t>servicio</w:t>
            </w:r>
          </w:p>
        </w:tc>
        <w:tc>
          <w:tcPr>
            <w:tcW w:w="1560" w:type="dxa"/>
          </w:tcPr>
          <w:p w14:paraId="34204F6A" w14:textId="77777777" w:rsidR="00E764CA" w:rsidRPr="00E764CA" w:rsidRDefault="00E764CA" w:rsidP="00E764CA">
            <w:pPr>
              <w:spacing w:line="229" w:lineRule="exact"/>
              <w:ind w:left="176"/>
              <w:rPr>
                <w:rFonts w:ascii="Arial MT" w:eastAsia="Arial MT" w:hAnsi="Arial MT" w:cs="Arial MT"/>
                <w:sz w:val="20"/>
                <w:lang w:val="es-ES"/>
              </w:rPr>
            </w:pPr>
            <w:r w:rsidRPr="00E764CA">
              <w:rPr>
                <w:rFonts w:ascii="Arial MT" w:eastAsia="Arial MT" w:hAnsi="Arial MT" w:cs="Arial MT"/>
                <w:color w:val="006FC0"/>
                <w:spacing w:val="-2"/>
                <w:sz w:val="20"/>
                <w:lang w:val="es-ES"/>
              </w:rPr>
              <w:t>26/03/2026</w:t>
            </w:r>
            <w:r w:rsidRPr="00E764CA">
              <w:rPr>
                <w:rFonts w:ascii="Arial MT" w:eastAsia="Arial MT" w:hAnsi="Arial MT" w:cs="Arial MT"/>
                <w:color w:val="006FC0"/>
                <w:spacing w:val="3"/>
                <w:sz w:val="20"/>
                <w:lang w:val="es-ES"/>
              </w:rPr>
              <w:t xml:space="preserve"> </w:t>
            </w:r>
            <w:r w:rsidRPr="00E764CA">
              <w:rPr>
                <w:rFonts w:ascii="Arial MT" w:eastAsia="Arial MT" w:hAnsi="Arial MT" w:cs="Arial MT"/>
                <w:color w:val="006FC0"/>
                <w:spacing w:val="-5"/>
                <w:sz w:val="20"/>
                <w:lang w:val="es-ES"/>
              </w:rPr>
              <w:t>al</w:t>
            </w:r>
          </w:p>
          <w:p w14:paraId="569358F1" w14:textId="77777777" w:rsidR="00E764CA" w:rsidRPr="00E764CA" w:rsidRDefault="00E764CA" w:rsidP="00E764CA">
            <w:pPr>
              <w:spacing w:line="211" w:lineRule="exact"/>
              <w:ind w:left="280"/>
              <w:rPr>
                <w:rFonts w:ascii="Arial MT" w:eastAsia="Arial MT" w:hAnsi="Arial MT" w:cs="Arial MT"/>
                <w:sz w:val="20"/>
                <w:lang w:val="es-ES"/>
              </w:rPr>
            </w:pPr>
            <w:r w:rsidRPr="00E764CA">
              <w:rPr>
                <w:rFonts w:ascii="Arial MT" w:eastAsia="Arial MT" w:hAnsi="Arial MT" w:cs="Arial MT"/>
                <w:color w:val="006FC0"/>
                <w:spacing w:val="-2"/>
                <w:sz w:val="20"/>
                <w:lang w:val="es-ES"/>
              </w:rPr>
              <w:t>31/12/2027</w:t>
            </w:r>
          </w:p>
        </w:tc>
        <w:tc>
          <w:tcPr>
            <w:tcW w:w="2555" w:type="dxa"/>
            <w:tcBorders>
              <w:right w:val="single" w:sz="4" w:space="0" w:color="006FC0"/>
            </w:tcBorders>
          </w:tcPr>
          <w:p w14:paraId="6DC801AB" w14:textId="77777777" w:rsidR="00E764CA" w:rsidRPr="00E764CA" w:rsidRDefault="00E764CA" w:rsidP="00E764CA">
            <w:pPr>
              <w:spacing w:before="114"/>
              <w:ind w:right="58"/>
              <w:jc w:val="right"/>
              <w:rPr>
                <w:rFonts w:ascii="Arial MT" w:eastAsia="Arial MT" w:hAnsi="Arial MT" w:cs="Arial MT"/>
                <w:sz w:val="20"/>
                <w:lang w:val="es-ES"/>
              </w:rPr>
            </w:pPr>
            <w:r w:rsidRPr="00E764CA">
              <w:rPr>
                <w:rFonts w:ascii="Arial MT" w:eastAsia="Arial MT" w:hAnsi="Arial MT" w:cs="Arial MT"/>
                <w:color w:val="006FC0"/>
                <w:spacing w:val="-2"/>
                <w:sz w:val="20"/>
                <w:lang w:val="es-ES"/>
              </w:rPr>
              <w:t>$83.610.690,00</w:t>
            </w:r>
          </w:p>
        </w:tc>
      </w:tr>
      <w:tr w:rsidR="00E764CA" w:rsidRPr="00E764CA" w14:paraId="5C375826" w14:textId="77777777" w:rsidTr="00EC5B4F">
        <w:trPr>
          <w:trHeight w:val="1149"/>
        </w:trPr>
        <w:tc>
          <w:tcPr>
            <w:tcW w:w="3337" w:type="dxa"/>
            <w:vMerge/>
            <w:tcBorders>
              <w:top w:val="nil"/>
              <w:left w:val="single" w:sz="4" w:space="0" w:color="006FC0"/>
            </w:tcBorders>
            <w:shd w:val="clear" w:color="auto" w:fill="DBE4F0"/>
          </w:tcPr>
          <w:p w14:paraId="4E4543DC" w14:textId="77777777" w:rsidR="00E764CA" w:rsidRPr="00E764CA" w:rsidRDefault="00E764CA" w:rsidP="00E764CA">
            <w:pPr>
              <w:rPr>
                <w:rFonts w:ascii="Arial MT" w:eastAsia="Arial MT" w:hAnsi="Arial MT" w:cs="Arial MT"/>
                <w:sz w:val="2"/>
                <w:szCs w:val="2"/>
                <w:lang w:val="es-ES"/>
              </w:rPr>
            </w:pPr>
          </w:p>
        </w:tc>
        <w:tc>
          <w:tcPr>
            <w:tcW w:w="1762" w:type="dxa"/>
          </w:tcPr>
          <w:p w14:paraId="524939C5" w14:textId="77777777" w:rsidR="00E764CA" w:rsidRPr="00E764CA" w:rsidRDefault="00E764CA" w:rsidP="00E764CA">
            <w:pPr>
              <w:tabs>
                <w:tab w:val="left" w:pos="1577"/>
              </w:tabs>
              <w:ind w:left="68" w:right="61"/>
              <w:rPr>
                <w:rFonts w:ascii="Arial MT" w:eastAsia="Arial MT" w:hAnsi="Arial MT" w:cs="Arial MT"/>
                <w:sz w:val="20"/>
                <w:lang w:val="es-ES"/>
              </w:rPr>
            </w:pPr>
            <w:r w:rsidRPr="00E764CA">
              <w:rPr>
                <w:rFonts w:ascii="Arial MT" w:eastAsia="Arial MT" w:hAnsi="Arial MT" w:cs="Arial MT"/>
                <w:color w:val="006FC0"/>
                <w:sz w:val="20"/>
                <w:lang w:val="es-ES"/>
              </w:rPr>
              <w:t>Pago</w:t>
            </w:r>
            <w:r w:rsidRPr="00E764CA">
              <w:rPr>
                <w:rFonts w:ascii="Arial MT" w:eastAsia="Arial MT" w:hAnsi="Arial MT" w:cs="Arial MT"/>
                <w:color w:val="006FC0"/>
                <w:spacing w:val="18"/>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18"/>
                <w:sz w:val="20"/>
                <w:lang w:val="es-ES"/>
              </w:rPr>
              <w:t xml:space="preserve"> </w:t>
            </w:r>
            <w:r w:rsidRPr="00E764CA">
              <w:rPr>
                <w:rFonts w:ascii="Arial MT" w:eastAsia="Arial MT" w:hAnsi="Arial MT" w:cs="Arial MT"/>
                <w:color w:val="006FC0"/>
                <w:sz w:val="20"/>
                <w:lang w:val="es-ES"/>
              </w:rPr>
              <w:t xml:space="preserve">salarios, </w:t>
            </w:r>
            <w:r w:rsidRPr="00E764CA">
              <w:rPr>
                <w:rFonts w:ascii="Arial MT" w:eastAsia="Arial MT" w:hAnsi="Arial MT" w:cs="Arial MT"/>
                <w:color w:val="006FC0"/>
                <w:spacing w:val="-2"/>
                <w:sz w:val="20"/>
                <w:lang w:val="es-ES"/>
              </w:rPr>
              <w:t>prestaciones sociales</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10"/>
                <w:sz w:val="20"/>
                <w:lang w:val="es-ES"/>
              </w:rPr>
              <w:t xml:space="preserve">e </w:t>
            </w:r>
            <w:r w:rsidRPr="00E764CA">
              <w:rPr>
                <w:rFonts w:ascii="Arial MT" w:eastAsia="Arial MT" w:hAnsi="Arial MT" w:cs="Arial MT"/>
                <w:color w:val="006FC0"/>
                <w:spacing w:val="-2"/>
                <w:sz w:val="20"/>
                <w:lang w:val="es-ES"/>
              </w:rPr>
              <w:t>indemnizaciones</w:t>
            </w:r>
          </w:p>
          <w:p w14:paraId="5E3A1527" w14:textId="77777777" w:rsidR="00E764CA" w:rsidRPr="00E764CA" w:rsidRDefault="00E764CA" w:rsidP="00E764CA">
            <w:pPr>
              <w:spacing w:line="210" w:lineRule="exact"/>
              <w:ind w:left="68"/>
              <w:rPr>
                <w:rFonts w:ascii="Arial MT" w:eastAsia="Arial MT" w:hAnsi="Arial MT" w:cs="Arial MT"/>
                <w:sz w:val="20"/>
                <w:lang w:val="es-ES"/>
              </w:rPr>
            </w:pPr>
            <w:r w:rsidRPr="00E764CA">
              <w:rPr>
                <w:rFonts w:ascii="Arial MT" w:eastAsia="Arial MT" w:hAnsi="Arial MT" w:cs="Arial MT"/>
                <w:color w:val="006FC0"/>
                <w:spacing w:val="-2"/>
                <w:sz w:val="20"/>
                <w:lang w:val="es-ES"/>
              </w:rPr>
              <w:t>laborales</w:t>
            </w:r>
          </w:p>
        </w:tc>
        <w:tc>
          <w:tcPr>
            <w:tcW w:w="1560" w:type="dxa"/>
          </w:tcPr>
          <w:p w14:paraId="754A6A28" w14:textId="77777777" w:rsidR="00E764CA" w:rsidRPr="00E764CA" w:rsidRDefault="00E764CA" w:rsidP="00E764CA">
            <w:pPr>
              <w:spacing w:before="112"/>
              <w:rPr>
                <w:rFonts w:ascii="Arial MT" w:eastAsia="Arial MT" w:hAnsi="Arial MT" w:cs="Arial MT"/>
                <w:sz w:val="20"/>
                <w:lang w:val="es-ES"/>
              </w:rPr>
            </w:pPr>
          </w:p>
          <w:p w14:paraId="42D77D70" w14:textId="77777777" w:rsidR="00E764CA" w:rsidRPr="00E764CA" w:rsidRDefault="00E764CA" w:rsidP="00E764CA">
            <w:pPr>
              <w:ind w:left="176"/>
              <w:rPr>
                <w:rFonts w:ascii="Arial MT" w:eastAsia="Arial MT" w:hAnsi="Arial MT" w:cs="Arial MT"/>
                <w:sz w:val="20"/>
                <w:lang w:val="es-ES"/>
              </w:rPr>
            </w:pPr>
            <w:r w:rsidRPr="00E764CA">
              <w:rPr>
                <w:rFonts w:ascii="Arial MT" w:eastAsia="Arial MT" w:hAnsi="Arial MT" w:cs="Arial MT"/>
                <w:color w:val="006FC0"/>
                <w:spacing w:val="-2"/>
                <w:sz w:val="20"/>
                <w:lang w:val="es-ES"/>
              </w:rPr>
              <w:t>26/03/2026</w:t>
            </w:r>
            <w:r w:rsidRPr="00E764CA">
              <w:rPr>
                <w:rFonts w:ascii="Arial MT" w:eastAsia="Arial MT" w:hAnsi="Arial MT" w:cs="Arial MT"/>
                <w:color w:val="006FC0"/>
                <w:spacing w:val="3"/>
                <w:sz w:val="20"/>
                <w:lang w:val="es-ES"/>
              </w:rPr>
              <w:t xml:space="preserve"> </w:t>
            </w:r>
            <w:r w:rsidRPr="00E764CA">
              <w:rPr>
                <w:rFonts w:ascii="Arial MT" w:eastAsia="Arial MT" w:hAnsi="Arial MT" w:cs="Arial MT"/>
                <w:color w:val="006FC0"/>
                <w:spacing w:val="-5"/>
                <w:sz w:val="20"/>
                <w:lang w:val="es-ES"/>
              </w:rPr>
              <w:t>al</w:t>
            </w:r>
          </w:p>
          <w:p w14:paraId="5FF403BB" w14:textId="77777777" w:rsidR="00E764CA" w:rsidRPr="00E764CA" w:rsidRDefault="00E764CA" w:rsidP="00E764CA">
            <w:pPr>
              <w:spacing w:before="1"/>
              <w:ind w:left="280"/>
              <w:rPr>
                <w:rFonts w:ascii="Arial MT" w:eastAsia="Arial MT" w:hAnsi="Arial MT" w:cs="Arial MT"/>
                <w:sz w:val="20"/>
                <w:lang w:val="es-ES"/>
              </w:rPr>
            </w:pPr>
            <w:r w:rsidRPr="00E764CA">
              <w:rPr>
                <w:rFonts w:ascii="Arial MT" w:eastAsia="Arial MT" w:hAnsi="Arial MT" w:cs="Arial MT"/>
                <w:color w:val="006FC0"/>
                <w:spacing w:val="-2"/>
                <w:sz w:val="20"/>
                <w:lang w:val="es-ES"/>
              </w:rPr>
              <w:t>31/12/2029</w:t>
            </w:r>
          </w:p>
        </w:tc>
        <w:tc>
          <w:tcPr>
            <w:tcW w:w="2555" w:type="dxa"/>
            <w:tcBorders>
              <w:right w:val="single" w:sz="4" w:space="0" w:color="006FC0"/>
            </w:tcBorders>
          </w:tcPr>
          <w:p w14:paraId="2F40192B" w14:textId="77777777" w:rsidR="00E764CA" w:rsidRPr="00E764CA" w:rsidRDefault="00E764CA" w:rsidP="00E764CA">
            <w:pPr>
              <w:spacing w:before="227"/>
              <w:rPr>
                <w:rFonts w:ascii="Arial MT" w:eastAsia="Arial MT" w:hAnsi="Arial MT" w:cs="Arial MT"/>
                <w:sz w:val="20"/>
                <w:lang w:val="es-ES"/>
              </w:rPr>
            </w:pPr>
          </w:p>
          <w:p w14:paraId="4912403E" w14:textId="77777777" w:rsidR="00E764CA" w:rsidRPr="00E764CA" w:rsidRDefault="00E764CA" w:rsidP="00E764CA">
            <w:pPr>
              <w:spacing w:before="1"/>
              <w:ind w:right="58"/>
              <w:jc w:val="right"/>
              <w:rPr>
                <w:rFonts w:ascii="Arial MT" w:eastAsia="Arial MT" w:hAnsi="Arial MT" w:cs="Arial MT"/>
                <w:sz w:val="20"/>
                <w:lang w:val="es-ES"/>
              </w:rPr>
            </w:pPr>
            <w:r w:rsidRPr="00E764CA">
              <w:rPr>
                <w:rFonts w:ascii="Arial MT" w:eastAsia="Arial MT" w:hAnsi="Arial MT" w:cs="Arial MT"/>
                <w:color w:val="006FC0"/>
                <w:spacing w:val="-2"/>
                <w:sz w:val="20"/>
                <w:lang w:val="es-ES"/>
              </w:rPr>
              <w:t>$20.902.673,00</w:t>
            </w:r>
          </w:p>
        </w:tc>
      </w:tr>
      <w:tr w:rsidR="00E764CA" w:rsidRPr="00E764CA" w14:paraId="64BAC85D" w14:textId="77777777" w:rsidTr="00E47821">
        <w:trPr>
          <w:trHeight w:val="462"/>
        </w:trPr>
        <w:tc>
          <w:tcPr>
            <w:tcW w:w="3337" w:type="dxa"/>
            <w:tcBorders>
              <w:left w:val="single" w:sz="4" w:space="0" w:color="006FC0"/>
            </w:tcBorders>
            <w:shd w:val="clear" w:color="auto" w:fill="DBE4F0"/>
          </w:tcPr>
          <w:p w14:paraId="523D8A89" w14:textId="77777777" w:rsidR="00E764CA" w:rsidRPr="00E764CA" w:rsidRDefault="00E764CA" w:rsidP="00E764CA">
            <w:pPr>
              <w:tabs>
                <w:tab w:val="left" w:pos="1225"/>
                <w:tab w:val="left" w:pos="2984"/>
              </w:tabs>
              <w:spacing w:line="230" w:lineRule="exact"/>
              <w:ind w:left="69" w:right="63" w:firstLine="55"/>
              <w:rPr>
                <w:rFonts w:ascii="Arial MT" w:eastAsia="Arial MT" w:hAnsi="Arial MT" w:cs="Arial MT"/>
                <w:sz w:val="20"/>
                <w:lang w:val="es-ES"/>
              </w:rPr>
            </w:pPr>
            <w:r w:rsidRPr="00E764CA">
              <w:rPr>
                <w:rFonts w:ascii="Arial MT" w:eastAsia="Arial MT" w:hAnsi="Arial MT" w:cs="Arial MT"/>
                <w:color w:val="006FC0"/>
                <w:spacing w:val="-2"/>
                <w:sz w:val="20"/>
                <w:lang w:val="es-ES"/>
              </w:rPr>
              <w:t>FECHA</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2"/>
                <w:sz w:val="20"/>
                <w:lang w:val="es-ES"/>
              </w:rPr>
              <w:t>APROBACION</w:t>
            </w:r>
            <w:r w:rsidRPr="00E764CA">
              <w:rPr>
                <w:rFonts w:ascii="Arial MT" w:eastAsia="Arial MT" w:hAnsi="Arial MT" w:cs="Arial MT"/>
                <w:color w:val="006FC0"/>
                <w:sz w:val="20"/>
                <w:lang w:val="es-ES"/>
              </w:rPr>
              <w:tab/>
            </w:r>
            <w:r w:rsidRPr="00E764CA">
              <w:rPr>
                <w:rFonts w:ascii="Arial MT" w:eastAsia="Arial MT" w:hAnsi="Arial MT" w:cs="Arial MT"/>
                <w:color w:val="006FC0"/>
                <w:spacing w:val="-6"/>
                <w:sz w:val="20"/>
                <w:lang w:val="es-ES"/>
              </w:rPr>
              <w:t xml:space="preserve">DE </w:t>
            </w:r>
            <w:r w:rsidRPr="00E764CA">
              <w:rPr>
                <w:rFonts w:ascii="Arial MT" w:eastAsia="Arial MT" w:hAnsi="Arial MT" w:cs="Arial MT"/>
                <w:color w:val="006FC0"/>
                <w:spacing w:val="-2"/>
                <w:sz w:val="20"/>
                <w:lang w:val="es-ES"/>
              </w:rPr>
              <w:t>GARANTIAS</w:t>
            </w:r>
          </w:p>
        </w:tc>
        <w:tc>
          <w:tcPr>
            <w:tcW w:w="5877" w:type="dxa"/>
            <w:gridSpan w:val="3"/>
            <w:tcBorders>
              <w:right w:val="single" w:sz="4" w:space="0" w:color="006FC0"/>
            </w:tcBorders>
          </w:tcPr>
          <w:p w14:paraId="1DF896B8" w14:textId="77777777" w:rsidR="00E764CA" w:rsidRPr="00E764CA" w:rsidRDefault="00E764CA" w:rsidP="00E764CA">
            <w:pPr>
              <w:spacing w:before="114"/>
              <w:ind w:left="68"/>
              <w:rPr>
                <w:rFonts w:ascii="Arial MT" w:eastAsia="Arial MT" w:hAnsi="Arial MT" w:cs="Arial MT"/>
                <w:sz w:val="20"/>
                <w:lang w:val="es-ES"/>
              </w:rPr>
            </w:pPr>
            <w:r w:rsidRPr="00E764CA">
              <w:rPr>
                <w:rFonts w:ascii="Arial MT" w:eastAsia="Arial MT" w:hAnsi="Arial MT" w:cs="Arial MT"/>
                <w:color w:val="006FC0"/>
                <w:sz w:val="20"/>
                <w:lang w:val="es-ES"/>
              </w:rPr>
              <w:t>27</w:t>
            </w:r>
            <w:r w:rsidRPr="00E764CA">
              <w:rPr>
                <w:rFonts w:ascii="Arial MT" w:eastAsia="Arial MT" w:hAnsi="Arial MT" w:cs="Arial MT"/>
                <w:color w:val="006FC0"/>
                <w:spacing w:val="-6"/>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4"/>
                <w:sz w:val="20"/>
                <w:lang w:val="es-ES"/>
              </w:rPr>
              <w:t xml:space="preserve"> </w:t>
            </w:r>
            <w:r w:rsidRPr="00E764CA">
              <w:rPr>
                <w:rFonts w:ascii="Arial MT" w:eastAsia="Arial MT" w:hAnsi="Arial MT" w:cs="Arial MT"/>
                <w:color w:val="006FC0"/>
                <w:sz w:val="20"/>
                <w:lang w:val="es-ES"/>
              </w:rPr>
              <w:t>marzo</w:t>
            </w:r>
            <w:r w:rsidRPr="00E764CA">
              <w:rPr>
                <w:rFonts w:ascii="Arial MT" w:eastAsia="Arial MT" w:hAnsi="Arial MT" w:cs="Arial MT"/>
                <w:color w:val="006FC0"/>
                <w:spacing w:val="-2"/>
                <w:sz w:val="20"/>
                <w:lang w:val="es-ES"/>
              </w:rPr>
              <w:t xml:space="preserve"> </w:t>
            </w:r>
            <w:r w:rsidRPr="00E764CA">
              <w:rPr>
                <w:rFonts w:ascii="Arial MT" w:eastAsia="Arial MT" w:hAnsi="Arial MT" w:cs="Arial MT"/>
                <w:color w:val="006FC0"/>
                <w:sz w:val="20"/>
                <w:lang w:val="es-ES"/>
              </w:rPr>
              <w:t>de</w:t>
            </w:r>
            <w:r w:rsidRPr="00E764CA">
              <w:rPr>
                <w:rFonts w:ascii="Arial MT" w:eastAsia="Arial MT" w:hAnsi="Arial MT" w:cs="Arial MT"/>
                <w:color w:val="006FC0"/>
                <w:spacing w:val="-4"/>
                <w:sz w:val="20"/>
                <w:lang w:val="es-ES"/>
              </w:rPr>
              <w:t xml:space="preserve"> 2026</w:t>
            </w:r>
          </w:p>
        </w:tc>
      </w:tr>
      <w:tr w:rsidR="00E47821" w:rsidRPr="00E764CA" w14:paraId="31D94ED7" w14:textId="77777777" w:rsidTr="00EC5B4F">
        <w:trPr>
          <w:trHeight w:val="462"/>
        </w:trPr>
        <w:tc>
          <w:tcPr>
            <w:tcW w:w="3337" w:type="dxa"/>
            <w:tcBorders>
              <w:left w:val="single" w:sz="4" w:space="0" w:color="006FC0"/>
              <w:bottom w:val="single" w:sz="4" w:space="0" w:color="006FC0"/>
            </w:tcBorders>
            <w:shd w:val="clear" w:color="auto" w:fill="DBE4F0"/>
          </w:tcPr>
          <w:p w14:paraId="14FAC70D" w14:textId="3E45D40D" w:rsidR="00E47821" w:rsidRPr="00E764CA" w:rsidRDefault="00E47821" w:rsidP="00E764CA">
            <w:pPr>
              <w:tabs>
                <w:tab w:val="left" w:pos="1225"/>
                <w:tab w:val="left" w:pos="2984"/>
              </w:tabs>
              <w:spacing w:line="230" w:lineRule="exact"/>
              <w:ind w:left="69" w:right="63" w:firstLine="55"/>
              <w:rPr>
                <w:rFonts w:ascii="Arial MT" w:eastAsia="Arial MT" w:hAnsi="Arial MT" w:cs="Arial MT"/>
                <w:color w:val="006FC0"/>
                <w:spacing w:val="-2"/>
                <w:sz w:val="20"/>
                <w:lang w:val="es-ES"/>
              </w:rPr>
            </w:pPr>
            <w:r>
              <w:rPr>
                <w:rFonts w:ascii="Arial MT" w:eastAsia="Arial MT" w:hAnsi="Arial MT" w:cs="Arial MT"/>
                <w:color w:val="006FC0"/>
                <w:spacing w:val="-2"/>
                <w:sz w:val="20"/>
                <w:lang w:val="es-ES"/>
              </w:rPr>
              <w:t>FECHA DE INICIO</w:t>
            </w:r>
          </w:p>
        </w:tc>
        <w:tc>
          <w:tcPr>
            <w:tcW w:w="5877" w:type="dxa"/>
            <w:gridSpan w:val="3"/>
            <w:tcBorders>
              <w:bottom w:val="single" w:sz="4" w:space="0" w:color="006FC0"/>
              <w:right w:val="single" w:sz="4" w:space="0" w:color="006FC0"/>
            </w:tcBorders>
          </w:tcPr>
          <w:p w14:paraId="73B2EA74" w14:textId="6A5592D2" w:rsidR="00E47821" w:rsidRPr="00E764CA" w:rsidRDefault="00E47821" w:rsidP="00E764CA">
            <w:pPr>
              <w:spacing w:before="114"/>
              <w:ind w:left="68"/>
              <w:rPr>
                <w:rFonts w:ascii="Arial MT" w:eastAsia="Arial MT" w:hAnsi="Arial MT" w:cs="Arial MT"/>
                <w:color w:val="006FC0"/>
                <w:sz w:val="20"/>
                <w:lang w:val="es-ES"/>
              </w:rPr>
            </w:pPr>
            <w:r>
              <w:rPr>
                <w:rFonts w:ascii="Arial MT" w:eastAsia="Arial MT" w:hAnsi="Arial MT" w:cs="Arial MT"/>
                <w:color w:val="006FC0"/>
                <w:sz w:val="20"/>
                <w:lang w:val="es-ES"/>
              </w:rPr>
              <w:t>30 de marzo de 2026</w:t>
            </w:r>
          </w:p>
        </w:tc>
      </w:tr>
    </w:tbl>
    <w:p w14:paraId="5A6B42A0" w14:textId="77777777" w:rsidR="00E764CA" w:rsidRDefault="00E764CA" w:rsidP="0011700B">
      <w:pPr>
        <w:pStyle w:val="Ttulo2"/>
        <w:ind w:left="0"/>
        <w:jc w:val="both"/>
        <w:rPr>
          <w:rFonts w:cs="Arial"/>
          <w:b/>
          <w:sz w:val="20"/>
          <w:szCs w:val="20"/>
        </w:rPr>
      </w:pPr>
    </w:p>
    <w:p w14:paraId="5B0ECBD1" w14:textId="77777777" w:rsidR="00E764CA" w:rsidRDefault="00E764CA" w:rsidP="0011700B">
      <w:pPr>
        <w:pStyle w:val="Ttulo2"/>
        <w:ind w:left="0"/>
        <w:jc w:val="both"/>
        <w:rPr>
          <w:rFonts w:cs="Arial"/>
          <w:b/>
          <w:sz w:val="20"/>
          <w:szCs w:val="20"/>
        </w:rPr>
      </w:pPr>
    </w:p>
    <w:p w14:paraId="3F1640CD" w14:textId="77777777" w:rsidR="00E764CA" w:rsidRDefault="00E764CA" w:rsidP="0011700B">
      <w:pPr>
        <w:pStyle w:val="Ttulo2"/>
        <w:ind w:left="0"/>
        <w:jc w:val="both"/>
        <w:rPr>
          <w:rFonts w:cs="Arial"/>
          <w:b/>
          <w:sz w:val="20"/>
          <w:szCs w:val="20"/>
        </w:rPr>
      </w:pPr>
    </w:p>
    <w:p w14:paraId="01F1CDC0" w14:textId="59070011" w:rsidR="009E3745" w:rsidRDefault="009E3745" w:rsidP="00DD2246">
      <w:pPr>
        <w:pStyle w:val="Ttulo2"/>
        <w:numPr>
          <w:ilvl w:val="1"/>
          <w:numId w:val="1"/>
        </w:numPr>
        <w:ind w:left="0" w:firstLine="0"/>
        <w:jc w:val="both"/>
        <w:rPr>
          <w:rFonts w:cs="Arial"/>
          <w:b/>
          <w:sz w:val="20"/>
          <w:szCs w:val="20"/>
        </w:rPr>
      </w:pPr>
      <w:r w:rsidRPr="00C12A16">
        <w:rPr>
          <w:rFonts w:cs="Arial"/>
          <w:b/>
          <w:sz w:val="20"/>
          <w:szCs w:val="20"/>
        </w:rPr>
        <w:t>PRESUPUESTO DE LA INTERVENTORIA</w:t>
      </w:r>
    </w:p>
    <w:p w14:paraId="08CEA123" w14:textId="77777777" w:rsidR="00EC5B4F" w:rsidRPr="00C12A16" w:rsidRDefault="00EC5B4F" w:rsidP="00EC5B4F">
      <w:pPr>
        <w:pStyle w:val="Ttulo2"/>
        <w:ind w:left="0"/>
        <w:jc w:val="both"/>
        <w:rPr>
          <w:rFonts w:cs="Arial"/>
          <w:b/>
          <w:sz w:val="20"/>
          <w:szCs w:val="20"/>
        </w:rPr>
      </w:pPr>
    </w:p>
    <w:p w14:paraId="346EF081" w14:textId="550AF109" w:rsidR="009E3745" w:rsidRPr="0047301D" w:rsidRDefault="00EC5B4F" w:rsidP="00EC5B4F">
      <w:pPr>
        <w:pStyle w:val="Ttulo2"/>
        <w:ind w:left="-1134"/>
        <w:jc w:val="both"/>
        <w:rPr>
          <w:rFonts w:cs="Arial"/>
          <w:b/>
          <w:sz w:val="20"/>
          <w:szCs w:val="20"/>
        </w:rPr>
      </w:pPr>
      <w:r w:rsidRPr="00EC5B4F">
        <w:drawing>
          <wp:inline distT="0" distB="0" distL="0" distR="0" wp14:anchorId="1CC4BC55" wp14:editId="57154DBD">
            <wp:extent cx="7199916" cy="3558012"/>
            <wp:effectExtent l="0" t="0" r="1270" b="4445"/>
            <wp:docPr id="129489172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215218" cy="3565574"/>
                    </a:xfrm>
                    <a:prstGeom prst="rect">
                      <a:avLst/>
                    </a:prstGeom>
                    <a:noFill/>
                    <a:ln>
                      <a:noFill/>
                    </a:ln>
                  </pic:spPr>
                </pic:pic>
              </a:graphicData>
            </a:graphic>
          </wp:inline>
        </w:drawing>
      </w:r>
    </w:p>
    <w:p w14:paraId="5CB821EE" w14:textId="7663F3E6" w:rsidR="00853C5E" w:rsidRPr="0047301D" w:rsidRDefault="00853C5E" w:rsidP="00DD0F64">
      <w:pPr>
        <w:pStyle w:val="Ttulo2"/>
        <w:ind w:left="-709" w:right="-993"/>
        <w:jc w:val="center"/>
        <w:rPr>
          <w:rFonts w:cs="Arial"/>
          <w:b/>
          <w:sz w:val="20"/>
          <w:szCs w:val="20"/>
        </w:rPr>
      </w:pPr>
    </w:p>
    <w:p w14:paraId="771FC15A" w14:textId="77777777" w:rsidR="00420878" w:rsidRDefault="00420878" w:rsidP="009E3745">
      <w:pPr>
        <w:pStyle w:val="Ttulo2"/>
        <w:ind w:left="481"/>
        <w:jc w:val="both"/>
        <w:rPr>
          <w:rFonts w:cs="Arial"/>
          <w:b/>
          <w:sz w:val="20"/>
          <w:szCs w:val="20"/>
        </w:rPr>
      </w:pPr>
    </w:p>
    <w:p w14:paraId="56BCF225" w14:textId="77777777" w:rsidR="00CA6561" w:rsidRPr="0047301D" w:rsidRDefault="00CA6561" w:rsidP="009E3745">
      <w:pPr>
        <w:pStyle w:val="Ttulo2"/>
        <w:ind w:left="481"/>
        <w:jc w:val="both"/>
        <w:rPr>
          <w:rFonts w:cs="Arial"/>
          <w:b/>
          <w:sz w:val="20"/>
          <w:szCs w:val="20"/>
        </w:rPr>
      </w:pPr>
    </w:p>
    <w:p w14:paraId="32B4F81A" w14:textId="77777777" w:rsidR="00DD2246" w:rsidRPr="0047301D" w:rsidRDefault="00DD2246" w:rsidP="00DD2246">
      <w:pPr>
        <w:pStyle w:val="Ttulo2"/>
        <w:numPr>
          <w:ilvl w:val="1"/>
          <w:numId w:val="1"/>
        </w:numPr>
        <w:ind w:left="0" w:firstLine="0"/>
        <w:jc w:val="both"/>
        <w:rPr>
          <w:rFonts w:cs="Arial"/>
          <w:b/>
          <w:sz w:val="20"/>
          <w:szCs w:val="20"/>
        </w:rPr>
      </w:pPr>
      <w:r w:rsidRPr="0047301D">
        <w:rPr>
          <w:rFonts w:cs="Arial"/>
          <w:b/>
          <w:sz w:val="20"/>
          <w:szCs w:val="20"/>
        </w:rPr>
        <w:t>PERSONAL CONTRATISTA DE INTERVENTORÍA</w:t>
      </w:r>
    </w:p>
    <w:p w14:paraId="639ED2A3" w14:textId="77777777" w:rsidR="00DD2246" w:rsidRPr="0047301D" w:rsidRDefault="00DD2246" w:rsidP="00DD2246">
      <w:pPr>
        <w:jc w:val="both"/>
        <w:rPr>
          <w:rFonts w:ascii="Arial" w:eastAsia="Arial" w:hAnsi="Arial" w:cs="Arial"/>
          <w:b/>
          <w:bCs/>
          <w:sz w:val="20"/>
          <w:szCs w:val="20"/>
        </w:rPr>
      </w:pPr>
    </w:p>
    <w:p w14:paraId="5F03A535" w14:textId="77777777" w:rsidR="00DD2246" w:rsidRPr="0047301D" w:rsidRDefault="00DD2246" w:rsidP="00DD2246">
      <w:pPr>
        <w:pStyle w:val="Prrafodelista"/>
        <w:jc w:val="both"/>
        <w:rPr>
          <w:rFonts w:ascii="Arial" w:eastAsia="Arial" w:hAnsi="Arial" w:cs="Arial"/>
          <w:bCs/>
          <w:sz w:val="20"/>
          <w:szCs w:val="20"/>
        </w:rPr>
      </w:pPr>
      <w:r w:rsidRPr="0047301D">
        <w:rPr>
          <w:rFonts w:ascii="Arial" w:eastAsia="Arial" w:hAnsi="Arial" w:cs="Arial"/>
          <w:bCs/>
          <w:sz w:val="20"/>
          <w:szCs w:val="20"/>
        </w:rPr>
        <w:t xml:space="preserve">El personal de interventoría para el desarrollo del proyecto, es el siguiente: </w:t>
      </w:r>
    </w:p>
    <w:p w14:paraId="29E5D4F9" w14:textId="77777777" w:rsidR="00515102" w:rsidRPr="0047301D" w:rsidRDefault="00515102" w:rsidP="00515102"/>
    <w:tbl>
      <w:tblPr>
        <w:tblW w:w="9072" w:type="dxa"/>
        <w:tblInd w:w="-5" w:type="dxa"/>
        <w:tblBorders>
          <w:top w:val="single" w:sz="4" w:space="0" w:color="0070C0"/>
          <w:left w:val="single" w:sz="4" w:space="0" w:color="0070C0"/>
          <w:bottom w:val="single" w:sz="4" w:space="0" w:color="0070C0"/>
          <w:right w:val="single" w:sz="4" w:space="0" w:color="0070C0"/>
          <w:insideH w:val="dotted" w:sz="4" w:space="0" w:color="0070C0"/>
          <w:insideV w:val="dotted" w:sz="4" w:space="0" w:color="0070C0"/>
        </w:tblBorders>
        <w:shd w:val="clear" w:color="auto" w:fill="FFFFFF" w:themeFill="background1"/>
        <w:tblCellMar>
          <w:left w:w="70" w:type="dxa"/>
          <w:right w:w="70" w:type="dxa"/>
        </w:tblCellMar>
        <w:tblLook w:val="04A0" w:firstRow="1" w:lastRow="0" w:firstColumn="1" w:lastColumn="0" w:noHBand="0" w:noVBand="1"/>
      </w:tblPr>
      <w:tblGrid>
        <w:gridCol w:w="527"/>
        <w:gridCol w:w="2640"/>
        <w:gridCol w:w="1740"/>
        <w:gridCol w:w="1780"/>
        <w:gridCol w:w="2385"/>
      </w:tblGrid>
      <w:tr w:rsidR="00CA6561" w:rsidRPr="00CA6561" w14:paraId="66C36A12" w14:textId="77777777" w:rsidTr="00CA6561">
        <w:trPr>
          <w:trHeight w:val="452"/>
        </w:trPr>
        <w:tc>
          <w:tcPr>
            <w:tcW w:w="527" w:type="dxa"/>
            <w:shd w:val="clear" w:color="auto" w:fill="DBE5F1" w:themeFill="accent1" w:themeFillTint="33"/>
            <w:vAlign w:val="center"/>
            <w:hideMark/>
          </w:tcPr>
          <w:p w14:paraId="71280B74" w14:textId="77777777" w:rsidR="00DD2246" w:rsidRPr="00CA6561" w:rsidRDefault="00DD2246" w:rsidP="00947F5C">
            <w:pPr>
              <w:widowControl/>
              <w:jc w:val="center"/>
              <w:rPr>
                <w:rFonts w:ascii="Arial" w:eastAsia="Times New Roman" w:hAnsi="Arial" w:cs="Arial"/>
                <w:b/>
                <w:color w:val="0070C0"/>
                <w:sz w:val="20"/>
                <w:szCs w:val="20"/>
                <w:lang w:eastAsia="es-CO"/>
              </w:rPr>
            </w:pPr>
            <w:r w:rsidRPr="00CA6561">
              <w:rPr>
                <w:rFonts w:ascii="Arial" w:eastAsia="Times New Roman" w:hAnsi="Arial" w:cs="Arial"/>
                <w:b/>
                <w:color w:val="0070C0"/>
                <w:sz w:val="20"/>
                <w:szCs w:val="20"/>
                <w:lang w:eastAsia="es-CO"/>
              </w:rPr>
              <w:t>No.</w:t>
            </w:r>
          </w:p>
        </w:tc>
        <w:tc>
          <w:tcPr>
            <w:tcW w:w="2640" w:type="dxa"/>
            <w:shd w:val="clear" w:color="auto" w:fill="DBE5F1" w:themeFill="accent1" w:themeFillTint="33"/>
            <w:vAlign w:val="center"/>
            <w:hideMark/>
          </w:tcPr>
          <w:p w14:paraId="284C476B" w14:textId="77777777" w:rsidR="00DD2246" w:rsidRPr="00CA6561" w:rsidRDefault="00DD2246" w:rsidP="00947F5C">
            <w:pPr>
              <w:widowControl/>
              <w:jc w:val="center"/>
              <w:rPr>
                <w:rFonts w:ascii="Arial" w:eastAsia="Times New Roman" w:hAnsi="Arial" w:cs="Arial"/>
                <w:b/>
                <w:color w:val="0070C0"/>
                <w:sz w:val="20"/>
                <w:szCs w:val="20"/>
                <w:lang w:eastAsia="es-CO"/>
              </w:rPr>
            </w:pPr>
            <w:r w:rsidRPr="00CA6561">
              <w:rPr>
                <w:rFonts w:ascii="Arial" w:eastAsia="Times New Roman" w:hAnsi="Arial" w:cs="Arial"/>
                <w:b/>
                <w:color w:val="0070C0"/>
                <w:sz w:val="20"/>
                <w:szCs w:val="20"/>
                <w:lang w:eastAsia="es-CO"/>
              </w:rPr>
              <w:t>Nombres</w:t>
            </w:r>
          </w:p>
        </w:tc>
        <w:tc>
          <w:tcPr>
            <w:tcW w:w="1740" w:type="dxa"/>
            <w:shd w:val="clear" w:color="auto" w:fill="DBE5F1" w:themeFill="accent1" w:themeFillTint="33"/>
            <w:vAlign w:val="center"/>
            <w:hideMark/>
          </w:tcPr>
          <w:p w14:paraId="115CAB77" w14:textId="77777777" w:rsidR="00DD2246" w:rsidRPr="00CA6561" w:rsidRDefault="00DD2246" w:rsidP="00947F5C">
            <w:pPr>
              <w:widowControl/>
              <w:jc w:val="center"/>
              <w:rPr>
                <w:rFonts w:ascii="Arial" w:eastAsia="Times New Roman" w:hAnsi="Arial" w:cs="Arial"/>
                <w:b/>
                <w:color w:val="0070C0"/>
                <w:sz w:val="20"/>
                <w:szCs w:val="20"/>
                <w:lang w:eastAsia="es-CO"/>
              </w:rPr>
            </w:pPr>
            <w:r w:rsidRPr="00CA6561">
              <w:rPr>
                <w:rFonts w:ascii="Arial" w:eastAsia="Times New Roman" w:hAnsi="Arial" w:cs="Arial"/>
                <w:b/>
                <w:color w:val="0070C0"/>
                <w:sz w:val="20"/>
                <w:szCs w:val="20"/>
                <w:lang w:eastAsia="es-CO"/>
              </w:rPr>
              <w:t>1er. Apellido</w:t>
            </w:r>
          </w:p>
        </w:tc>
        <w:tc>
          <w:tcPr>
            <w:tcW w:w="1780" w:type="dxa"/>
            <w:shd w:val="clear" w:color="auto" w:fill="DBE5F1" w:themeFill="accent1" w:themeFillTint="33"/>
            <w:vAlign w:val="center"/>
            <w:hideMark/>
          </w:tcPr>
          <w:p w14:paraId="2B2AB4AC" w14:textId="77777777" w:rsidR="00DD2246" w:rsidRPr="00CA6561" w:rsidRDefault="00DD2246" w:rsidP="00947F5C">
            <w:pPr>
              <w:widowControl/>
              <w:jc w:val="center"/>
              <w:rPr>
                <w:rFonts w:ascii="Arial" w:eastAsia="Times New Roman" w:hAnsi="Arial" w:cs="Arial"/>
                <w:b/>
                <w:color w:val="0070C0"/>
                <w:sz w:val="20"/>
                <w:szCs w:val="20"/>
                <w:lang w:eastAsia="es-CO"/>
              </w:rPr>
            </w:pPr>
            <w:r w:rsidRPr="00CA6561">
              <w:rPr>
                <w:rFonts w:ascii="Arial" w:eastAsia="Times New Roman" w:hAnsi="Arial" w:cs="Arial"/>
                <w:b/>
                <w:color w:val="0070C0"/>
                <w:sz w:val="20"/>
                <w:szCs w:val="20"/>
                <w:lang w:eastAsia="es-CO"/>
              </w:rPr>
              <w:t>2º. Apellido</w:t>
            </w:r>
          </w:p>
        </w:tc>
        <w:tc>
          <w:tcPr>
            <w:tcW w:w="2385" w:type="dxa"/>
            <w:shd w:val="clear" w:color="auto" w:fill="DBE5F1" w:themeFill="accent1" w:themeFillTint="33"/>
            <w:vAlign w:val="center"/>
            <w:hideMark/>
          </w:tcPr>
          <w:p w14:paraId="2061E60E" w14:textId="77777777" w:rsidR="00DD2246" w:rsidRPr="00CA6561" w:rsidRDefault="00DD2246" w:rsidP="00947F5C">
            <w:pPr>
              <w:widowControl/>
              <w:jc w:val="center"/>
              <w:rPr>
                <w:rFonts w:ascii="Arial" w:eastAsia="Times New Roman" w:hAnsi="Arial" w:cs="Arial"/>
                <w:b/>
                <w:color w:val="0070C0"/>
                <w:sz w:val="20"/>
                <w:szCs w:val="20"/>
                <w:lang w:eastAsia="es-CO"/>
              </w:rPr>
            </w:pPr>
            <w:r w:rsidRPr="00CA6561">
              <w:rPr>
                <w:rFonts w:ascii="Arial" w:eastAsia="Times New Roman" w:hAnsi="Arial" w:cs="Arial"/>
                <w:b/>
                <w:color w:val="0070C0"/>
                <w:sz w:val="20"/>
                <w:szCs w:val="20"/>
                <w:lang w:eastAsia="es-CO"/>
              </w:rPr>
              <w:t>Cargo</w:t>
            </w:r>
          </w:p>
        </w:tc>
      </w:tr>
      <w:tr w:rsidR="00CA6561" w:rsidRPr="00CA6561" w14:paraId="41134048" w14:textId="77777777" w:rsidTr="00947F5C">
        <w:trPr>
          <w:trHeight w:val="300"/>
        </w:trPr>
        <w:tc>
          <w:tcPr>
            <w:tcW w:w="527" w:type="dxa"/>
            <w:shd w:val="clear" w:color="auto" w:fill="FFFFFF" w:themeFill="background1"/>
            <w:noWrap/>
            <w:vAlign w:val="center"/>
            <w:hideMark/>
          </w:tcPr>
          <w:p w14:paraId="71C91D36"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1</w:t>
            </w:r>
          </w:p>
        </w:tc>
        <w:tc>
          <w:tcPr>
            <w:tcW w:w="2640" w:type="dxa"/>
            <w:shd w:val="clear" w:color="auto" w:fill="FFFFFF" w:themeFill="background1"/>
            <w:noWrap/>
            <w:vAlign w:val="center"/>
            <w:hideMark/>
          </w:tcPr>
          <w:p w14:paraId="4B72974E"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JAIRO DAVID</w:t>
            </w:r>
          </w:p>
        </w:tc>
        <w:tc>
          <w:tcPr>
            <w:tcW w:w="1740" w:type="dxa"/>
            <w:shd w:val="clear" w:color="auto" w:fill="FFFFFF" w:themeFill="background1"/>
            <w:noWrap/>
            <w:vAlign w:val="center"/>
            <w:hideMark/>
          </w:tcPr>
          <w:p w14:paraId="06235A64"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 xml:space="preserve">GRANADOS  </w:t>
            </w:r>
          </w:p>
        </w:tc>
        <w:tc>
          <w:tcPr>
            <w:tcW w:w="1780" w:type="dxa"/>
            <w:shd w:val="clear" w:color="auto" w:fill="FFFFFF" w:themeFill="background1"/>
            <w:noWrap/>
            <w:vAlign w:val="center"/>
            <w:hideMark/>
          </w:tcPr>
          <w:p w14:paraId="154F53A5"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LEON</w:t>
            </w:r>
          </w:p>
        </w:tc>
        <w:tc>
          <w:tcPr>
            <w:tcW w:w="2385" w:type="dxa"/>
            <w:shd w:val="clear" w:color="auto" w:fill="FFFFFF" w:themeFill="background1"/>
            <w:noWrap/>
            <w:vAlign w:val="center"/>
            <w:hideMark/>
          </w:tcPr>
          <w:p w14:paraId="1F48A5F4"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ING. DIRECTOR</w:t>
            </w:r>
          </w:p>
        </w:tc>
      </w:tr>
      <w:tr w:rsidR="00CA6561" w:rsidRPr="00CA6561" w14:paraId="48F7E77C" w14:textId="77777777" w:rsidTr="00947F5C">
        <w:trPr>
          <w:trHeight w:val="300"/>
        </w:trPr>
        <w:tc>
          <w:tcPr>
            <w:tcW w:w="527" w:type="dxa"/>
            <w:shd w:val="clear" w:color="auto" w:fill="FFFFFF" w:themeFill="background1"/>
            <w:noWrap/>
            <w:vAlign w:val="center"/>
            <w:hideMark/>
          </w:tcPr>
          <w:p w14:paraId="1A95DE4E"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2</w:t>
            </w:r>
          </w:p>
        </w:tc>
        <w:tc>
          <w:tcPr>
            <w:tcW w:w="2640" w:type="dxa"/>
            <w:shd w:val="clear" w:color="auto" w:fill="FFFFFF" w:themeFill="background1"/>
            <w:noWrap/>
            <w:vAlign w:val="center"/>
            <w:hideMark/>
          </w:tcPr>
          <w:p w14:paraId="027E0924"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 xml:space="preserve">PAOLA ANDREA </w:t>
            </w:r>
          </w:p>
        </w:tc>
        <w:tc>
          <w:tcPr>
            <w:tcW w:w="1740" w:type="dxa"/>
            <w:shd w:val="clear" w:color="auto" w:fill="FFFFFF" w:themeFill="background1"/>
            <w:noWrap/>
            <w:vAlign w:val="center"/>
            <w:hideMark/>
          </w:tcPr>
          <w:p w14:paraId="38316366"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CASTRO</w:t>
            </w:r>
          </w:p>
        </w:tc>
        <w:tc>
          <w:tcPr>
            <w:tcW w:w="1780" w:type="dxa"/>
            <w:shd w:val="clear" w:color="auto" w:fill="FFFFFF" w:themeFill="background1"/>
            <w:noWrap/>
            <w:vAlign w:val="center"/>
            <w:hideMark/>
          </w:tcPr>
          <w:p w14:paraId="59BF182C"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GUZMAN</w:t>
            </w:r>
          </w:p>
        </w:tc>
        <w:tc>
          <w:tcPr>
            <w:tcW w:w="2385" w:type="dxa"/>
            <w:shd w:val="clear" w:color="auto" w:fill="FFFFFF" w:themeFill="background1"/>
            <w:noWrap/>
            <w:vAlign w:val="center"/>
            <w:hideMark/>
          </w:tcPr>
          <w:p w14:paraId="130F31D8" w14:textId="77777777" w:rsidR="00DD2246" w:rsidRPr="00CA6561" w:rsidRDefault="00DD2246"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SISO</w:t>
            </w:r>
          </w:p>
        </w:tc>
      </w:tr>
      <w:tr w:rsidR="00CA6561" w:rsidRPr="00CA6561" w14:paraId="2C26DF5C" w14:textId="77777777" w:rsidTr="00947F5C">
        <w:trPr>
          <w:trHeight w:val="300"/>
        </w:trPr>
        <w:tc>
          <w:tcPr>
            <w:tcW w:w="527" w:type="dxa"/>
            <w:shd w:val="clear" w:color="auto" w:fill="FFFFFF" w:themeFill="background1"/>
            <w:noWrap/>
            <w:vAlign w:val="center"/>
          </w:tcPr>
          <w:p w14:paraId="69786CD7" w14:textId="77777777" w:rsidR="002900E3" w:rsidRPr="00CA6561" w:rsidRDefault="002900E3"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3</w:t>
            </w:r>
          </w:p>
        </w:tc>
        <w:tc>
          <w:tcPr>
            <w:tcW w:w="2640" w:type="dxa"/>
            <w:shd w:val="clear" w:color="auto" w:fill="FFFFFF" w:themeFill="background1"/>
            <w:noWrap/>
            <w:vAlign w:val="center"/>
          </w:tcPr>
          <w:p w14:paraId="4BF46A6B" w14:textId="77777777" w:rsidR="002900E3" w:rsidRPr="00CA6561" w:rsidRDefault="002900E3"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OSCAR MANUEL</w:t>
            </w:r>
          </w:p>
        </w:tc>
        <w:tc>
          <w:tcPr>
            <w:tcW w:w="1740" w:type="dxa"/>
            <w:shd w:val="clear" w:color="auto" w:fill="FFFFFF" w:themeFill="background1"/>
            <w:noWrap/>
            <w:vAlign w:val="center"/>
          </w:tcPr>
          <w:p w14:paraId="7AA35D70" w14:textId="77777777" w:rsidR="002900E3" w:rsidRPr="00CA6561" w:rsidRDefault="002900E3"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CORREDOR</w:t>
            </w:r>
          </w:p>
        </w:tc>
        <w:tc>
          <w:tcPr>
            <w:tcW w:w="1780" w:type="dxa"/>
            <w:shd w:val="clear" w:color="auto" w:fill="FFFFFF" w:themeFill="background1"/>
            <w:noWrap/>
            <w:vAlign w:val="center"/>
          </w:tcPr>
          <w:p w14:paraId="68449855" w14:textId="77777777" w:rsidR="002900E3" w:rsidRPr="00CA6561" w:rsidRDefault="002900E3"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ROMERO</w:t>
            </w:r>
          </w:p>
        </w:tc>
        <w:tc>
          <w:tcPr>
            <w:tcW w:w="2385" w:type="dxa"/>
            <w:shd w:val="clear" w:color="auto" w:fill="FFFFFF" w:themeFill="background1"/>
            <w:noWrap/>
            <w:vAlign w:val="center"/>
          </w:tcPr>
          <w:p w14:paraId="2A94DE74" w14:textId="77777777" w:rsidR="002900E3" w:rsidRPr="00CA6561" w:rsidRDefault="002900E3" w:rsidP="00DD2246">
            <w:pPr>
              <w:widowControl/>
              <w:jc w:val="both"/>
              <w:rPr>
                <w:rFonts w:ascii="Arial" w:eastAsia="Times New Roman" w:hAnsi="Arial" w:cs="Arial"/>
                <w:color w:val="0070C0"/>
                <w:sz w:val="20"/>
                <w:szCs w:val="20"/>
                <w:lang w:eastAsia="es-CO"/>
              </w:rPr>
            </w:pPr>
            <w:r w:rsidRPr="00CA6561">
              <w:rPr>
                <w:rFonts w:ascii="Arial" w:eastAsia="Times New Roman" w:hAnsi="Arial" w:cs="Arial"/>
                <w:color w:val="0070C0"/>
                <w:sz w:val="20"/>
                <w:szCs w:val="20"/>
                <w:lang w:eastAsia="es-CO"/>
              </w:rPr>
              <w:t>ING. RESIDENTE</w:t>
            </w:r>
          </w:p>
        </w:tc>
      </w:tr>
    </w:tbl>
    <w:p w14:paraId="6A539061" w14:textId="77777777" w:rsidR="00975BC2" w:rsidRDefault="00975BC2" w:rsidP="00DD2246">
      <w:pPr>
        <w:jc w:val="both"/>
        <w:rPr>
          <w:rFonts w:ascii="Arial" w:hAnsi="Arial" w:cs="Arial"/>
          <w:sz w:val="20"/>
          <w:szCs w:val="20"/>
        </w:rPr>
      </w:pPr>
    </w:p>
    <w:p w14:paraId="482A0F49" w14:textId="77777777" w:rsidR="00DD0F64" w:rsidRDefault="00DD0F64" w:rsidP="00DD2246">
      <w:pPr>
        <w:jc w:val="both"/>
        <w:rPr>
          <w:rFonts w:ascii="Arial" w:hAnsi="Arial" w:cs="Arial"/>
          <w:sz w:val="20"/>
          <w:szCs w:val="20"/>
        </w:rPr>
      </w:pPr>
    </w:p>
    <w:p w14:paraId="45FA8F86" w14:textId="77777777" w:rsidR="00DD2246" w:rsidRPr="00AE69F5" w:rsidRDefault="009C1909" w:rsidP="00DD2246">
      <w:pPr>
        <w:pStyle w:val="Ttulo2"/>
        <w:numPr>
          <w:ilvl w:val="1"/>
          <w:numId w:val="1"/>
        </w:numPr>
        <w:ind w:left="0" w:firstLine="0"/>
        <w:jc w:val="both"/>
        <w:rPr>
          <w:rFonts w:cs="Arial"/>
          <w:b/>
          <w:sz w:val="20"/>
          <w:szCs w:val="20"/>
        </w:rPr>
      </w:pPr>
      <w:r w:rsidRPr="00AE69F5">
        <w:rPr>
          <w:rFonts w:cs="Arial"/>
          <w:b/>
          <w:sz w:val="20"/>
          <w:szCs w:val="20"/>
        </w:rPr>
        <w:t xml:space="preserve">AVANCE </w:t>
      </w:r>
      <w:r w:rsidR="00DD2246" w:rsidRPr="00AE69F5">
        <w:rPr>
          <w:rFonts w:cs="Arial"/>
          <w:b/>
          <w:sz w:val="20"/>
          <w:szCs w:val="20"/>
        </w:rPr>
        <w:t>CONTRATO DE INTERVENTORÍA.</w:t>
      </w:r>
    </w:p>
    <w:p w14:paraId="3860EEE5" w14:textId="77777777" w:rsidR="00F3735C" w:rsidRPr="0047301D" w:rsidRDefault="00F3735C" w:rsidP="00DD2246">
      <w:pPr>
        <w:pStyle w:val="Ttulo2"/>
        <w:ind w:left="0"/>
        <w:jc w:val="both"/>
        <w:rPr>
          <w:rFonts w:cs="Arial"/>
          <w:sz w:val="20"/>
          <w:szCs w:val="20"/>
        </w:rPr>
      </w:pPr>
    </w:p>
    <w:p w14:paraId="79B995DD" w14:textId="08BD80CA" w:rsidR="00DD2246" w:rsidRPr="0047301D" w:rsidRDefault="00DD2246" w:rsidP="00DD2246">
      <w:pPr>
        <w:pStyle w:val="Ttulo2"/>
        <w:ind w:left="0"/>
        <w:jc w:val="both"/>
        <w:rPr>
          <w:rFonts w:cs="Arial"/>
          <w:sz w:val="20"/>
          <w:szCs w:val="20"/>
        </w:rPr>
      </w:pPr>
      <w:r w:rsidRPr="0047301D">
        <w:rPr>
          <w:rFonts w:cs="Arial"/>
          <w:sz w:val="20"/>
          <w:szCs w:val="20"/>
        </w:rPr>
        <w:t>En cumplimiento de las actividades y funciones propias del contrato esta interventoría ejerci</w:t>
      </w:r>
      <w:r w:rsidR="005408F9">
        <w:rPr>
          <w:rFonts w:cs="Arial"/>
          <w:sz w:val="20"/>
          <w:szCs w:val="20"/>
        </w:rPr>
        <w:t>ci</w:t>
      </w:r>
      <w:r w:rsidRPr="0047301D">
        <w:rPr>
          <w:rFonts w:cs="Arial"/>
          <w:sz w:val="20"/>
          <w:szCs w:val="20"/>
        </w:rPr>
        <w:t>o sus funciones en los diferentes campos así:</w:t>
      </w:r>
    </w:p>
    <w:p w14:paraId="3B5FE45F" w14:textId="77777777" w:rsidR="00AE69F5" w:rsidRPr="0047301D" w:rsidRDefault="00AE69F5" w:rsidP="00DD2246">
      <w:pPr>
        <w:pStyle w:val="Ttulo2"/>
        <w:ind w:left="0"/>
        <w:jc w:val="both"/>
        <w:rPr>
          <w:rFonts w:cs="Arial"/>
          <w:b/>
          <w:sz w:val="20"/>
          <w:szCs w:val="20"/>
        </w:rPr>
      </w:pPr>
    </w:p>
    <w:p w14:paraId="12734286" w14:textId="77777777" w:rsidR="00DD2246" w:rsidRPr="0047301D" w:rsidRDefault="00DD2246" w:rsidP="00DD2246">
      <w:pPr>
        <w:pStyle w:val="Ttulo2"/>
        <w:numPr>
          <w:ilvl w:val="0"/>
          <w:numId w:val="3"/>
        </w:numPr>
        <w:ind w:left="0" w:firstLine="0"/>
        <w:jc w:val="both"/>
        <w:rPr>
          <w:rFonts w:cs="Arial"/>
          <w:b/>
          <w:sz w:val="20"/>
          <w:szCs w:val="20"/>
        </w:rPr>
      </w:pPr>
      <w:r w:rsidRPr="0047301D">
        <w:rPr>
          <w:rFonts w:cs="Arial"/>
          <w:b/>
          <w:sz w:val="20"/>
          <w:szCs w:val="20"/>
        </w:rPr>
        <w:t>Interventoría Técnica</w:t>
      </w:r>
    </w:p>
    <w:p w14:paraId="6ACBD26A"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Supervisión de procedimientos constructivos</w:t>
      </w:r>
    </w:p>
    <w:p w14:paraId="28540E24"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Calidad de materiales</w:t>
      </w:r>
    </w:p>
    <w:p w14:paraId="3BAF48A1"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Cumplimiento en la implementación de los estudios y diseños</w:t>
      </w:r>
    </w:p>
    <w:p w14:paraId="4E822240"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Cumplimiento de normas ambientales.</w:t>
      </w:r>
    </w:p>
    <w:p w14:paraId="7168E250"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Seguimiento a la programación de obra.</w:t>
      </w:r>
    </w:p>
    <w:p w14:paraId="5FBF1AEF"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lastRenderedPageBreak/>
        <w:t>Verificación dosificación en tratamiento</w:t>
      </w:r>
    </w:p>
    <w:p w14:paraId="4179370A" w14:textId="77777777" w:rsidR="00DD2246" w:rsidRPr="0047301D" w:rsidRDefault="00DD2246" w:rsidP="00DD2246">
      <w:pPr>
        <w:pStyle w:val="Ttulo2"/>
        <w:numPr>
          <w:ilvl w:val="1"/>
          <w:numId w:val="3"/>
        </w:numPr>
        <w:ind w:left="0" w:firstLine="0"/>
        <w:jc w:val="both"/>
        <w:rPr>
          <w:rFonts w:cs="Arial"/>
          <w:sz w:val="20"/>
          <w:szCs w:val="20"/>
        </w:rPr>
      </w:pPr>
      <w:proofErr w:type="spellStart"/>
      <w:r w:rsidRPr="0047301D">
        <w:rPr>
          <w:rFonts w:cs="Arial"/>
          <w:sz w:val="20"/>
          <w:szCs w:val="20"/>
        </w:rPr>
        <w:t>Verificacion</w:t>
      </w:r>
      <w:proofErr w:type="spellEnd"/>
      <w:r w:rsidRPr="0047301D">
        <w:rPr>
          <w:rFonts w:cs="Arial"/>
          <w:sz w:val="20"/>
          <w:szCs w:val="20"/>
        </w:rPr>
        <w:t xml:space="preserve"> Horas de bombeo</w:t>
      </w:r>
    </w:p>
    <w:p w14:paraId="624149E8"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Cortes de obra</w:t>
      </w:r>
    </w:p>
    <w:p w14:paraId="7DBD29DC" w14:textId="77777777" w:rsidR="00DD2246" w:rsidRPr="0047301D" w:rsidRDefault="00DD2246" w:rsidP="00DD2246">
      <w:pPr>
        <w:pStyle w:val="Ttulo2"/>
        <w:ind w:left="0"/>
        <w:jc w:val="both"/>
        <w:rPr>
          <w:rFonts w:cs="Arial"/>
          <w:sz w:val="20"/>
          <w:szCs w:val="20"/>
        </w:rPr>
      </w:pPr>
    </w:p>
    <w:p w14:paraId="5CFBE24B" w14:textId="77777777" w:rsidR="00DD2246" w:rsidRPr="0047301D" w:rsidRDefault="00DD2246" w:rsidP="00DD2246">
      <w:pPr>
        <w:pStyle w:val="Ttulo2"/>
        <w:numPr>
          <w:ilvl w:val="0"/>
          <w:numId w:val="3"/>
        </w:numPr>
        <w:ind w:left="0" w:firstLine="0"/>
        <w:jc w:val="both"/>
        <w:rPr>
          <w:rFonts w:cs="Arial"/>
          <w:b/>
          <w:sz w:val="20"/>
          <w:szCs w:val="20"/>
        </w:rPr>
      </w:pPr>
      <w:r w:rsidRPr="0047301D">
        <w:rPr>
          <w:rFonts w:cs="Arial"/>
          <w:b/>
          <w:sz w:val="20"/>
          <w:szCs w:val="20"/>
        </w:rPr>
        <w:t>Interventoría administrativa</w:t>
      </w:r>
    </w:p>
    <w:p w14:paraId="46253D60"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Vigencia de garantías</w:t>
      </w:r>
    </w:p>
    <w:p w14:paraId="1DB05575"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Entrega de informes semanales</w:t>
      </w:r>
    </w:p>
    <w:p w14:paraId="10CB2B38" w14:textId="4804E480" w:rsidR="00DD2246" w:rsidRPr="0047301D" w:rsidRDefault="00205B66" w:rsidP="00DD2246">
      <w:pPr>
        <w:pStyle w:val="Ttulo2"/>
        <w:numPr>
          <w:ilvl w:val="1"/>
          <w:numId w:val="3"/>
        </w:numPr>
        <w:ind w:left="0" w:firstLine="0"/>
        <w:jc w:val="both"/>
        <w:rPr>
          <w:rFonts w:cs="Arial"/>
          <w:sz w:val="20"/>
          <w:szCs w:val="20"/>
        </w:rPr>
      </w:pPr>
      <w:r w:rsidRPr="0047301D">
        <w:rPr>
          <w:rFonts w:cs="Arial"/>
          <w:sz w:val="20"/>
          <w:szCs w:val="20"/>
        </w:rPr>
        <w:t>Comités</w:t>
      </w:r>
      <w:r w:rsidR="00DD2246" w:rsidRPr="0047301D">
        <w:rPr>
          <w:rFonts w:cs="Arial"/>
          <w:sz w:val="20"/>
          <w:szCs w:val="20"/>
        </w:rPr>
        <w:t xml:space="preserve"> de seguimiento semanal</w:t>
      </w:r>
    </w:p>
    <w:p w14:paraId="5D45C248" w14:textId="77777777" w:rsidR="00DD2246" w:rsidRPr="0047301D" w:rsidRDefault="00DD2246" w:rsidP="00DD2246">
      <w:pPr>
        <w:pStyle w:val="Ttulo2"/>
        <w:numPr>
          <w:ilvl w:val="1"/>
          <w:numId w:val="3"/>
        </w:numPr>
        <w:ind w:left="0" w:firstLine="0"/>
        <w:jc w:val="both"/>
        <w:rPr>
          <w:rFonts w:cs="Arial"/>
          <w:b/>
          <w:sz w:val="20"/>
          <w:szCs w:val="20"/>
        </w:rPr>
      </w:pPr>
      <w:r w:rsidRPr="0047301D">
        <w:rPr>
          <w:rFonts w:cs="Arial"/>
          <w:sz w:val="20"/>
          <w:szCs w:val="20"/>
        </w:rPr>
        <w:t>Gestión documental</w:t>
      </w:r>
    </w:p>
    <w:p w14:paraId="583B342C" w14:textId="7B290680" w:rsidR="00DD2246" w:rsidRPr="0047301D" w:rsidRDefault="00205B66" w:rsidP="00DD2246">
      <w:pPr>
        <w:pStyle w:val="Ttulo2"/>
        <w:numPr>
          <w:ilvl w:val="1"/>
          <w:numId w:val="3"/>
        </w:numPr>
        <w:ind w:left="0" w:firstLine="0"/>
        <w:jc w:val="both"/>
        <w:rPr>
          <w:rFonts w:cs="Arial"/>
          <w:b/>
          <w:sz w:val="20"/>
          <w:szCs w:val="20"/>
        </w:rPr>
      </w:pPr>
      <w:r w:rsidRPr="0047301D">
        <w:rPr>
          <w:rFonts w:cs="Arial"/>
          <w:sz w:val="20"/>
          <w:szCs w:val="20"/>
        </w:rPr>
        <w:t>Suscripción</w:t>
      </w:r>
      <w:r w:rsidR="00DD2246" w:rsidRPr="0047301D">
        <w:rPr>
          <w:rFonts w:cs="Arial"/>
          <w:sz w:val="20"/>
          <w:szCs w:val="20"/>
        </w:rPr>
        <w:t xml:space="preserve"> de actas</w:t>
      </w:r>
    </w:p>
    <w:p w14:paraId="724D6B06" w14:textId="77777777" w:rsidR="00DD2246" w:rsidRPr="0047301D" w:rsidRDefault="00DD2246" w:rsidP="00DD2246">
      <w:pPr>
        <w:pStyle w:val="Ttulo2"/>
        <w:ind w:left="0"/>
        <w:jc w:val="both"/>
        <w:rPr>
          <w:rFonts w:cs="Arial"/>
          <w:b/>
          <w:sz w:val="20"/>
          <w:szCs w:val="20"/>
        </w:rPr>
      </w:pPr>
    </w:p>
    <w:p w14:paraId="1F0FCCBA" w14:textId="0E195486" w:rsidR="00DD2246" w:rsidRPr="0047301D" w:rsidRDefault="00205B66" w:rsidP="00DD2246">
      <w:pPr>
        <w:pStyle w:val="Ttulo2"/>
        <w:numPr>
          <w:ilvl w:val="0"/>
          <w:numId w:val="3"/>
        </w:numPr>
        <w:ind w:left="0" w:firstLine="0"/>
        <w:jc w:val="both"/>
        <w:rPr>
          <w:rFonts w:cs="Arial"/>
          <w:b/>
          <w:sz w:val="20"/>
          <w:szCs w:val="20"/>
        </w:rPr>
      </w:pPr>
      <w:r w:rsidRPr="0047301D">
        <w:rPr>
          <w:rFonts w:cs="Arial"/>
          <w:b/>
          <w:sz w:val="20"/>
          <w:szCs w:val="20"/>
        </w:rPr>
        <w:t>Interventoría</w:t>
      </w:r>
      <w:r w:rsidR="00DD2246" w:rsidRPr="0047301D">
        <w:rPr>
          <w:rFonts w:cs="Arial"/>
          <w:b/>
          <w:sz w:val="20"/>
          <w:szCs w:val="20"/>
        </w:rPr>
        <w:t xml:space="preserve"> financiera</w:t>
      </w:r>
    </w:p>
    <w:p w14:paraId="6EBDA411" w14:textId="0743A01E" w:rsidR="00DD2246" w:rsidRDefault="00DD2246" w:rsidP="00DD2246">
      <w:pPr>
        <w:pStyle w:val="Ttulo2"/>
        <w:numPr>
          <w:ilvl w:val="1"/>
          <w:numId w:val="3"/>
        </w:numPr>
        <w:ind w:left="0" w:firstLine="0"/>
        <w:jc w:val="both"/>
        <w:rPr>
          <w:rFonts w:cs="Arial"/>
          <w:sz w:val="20"/>
          <w:szCs w:val="20"/>
        </w:rPr>
      </w:pPr>
      <w:r w:rsidRPr="0047301D">
        <w:rPr>
          <w:rFonts w:cs="Arial"/>
          <w:sz w:val="20"/>
          <w:szCs w:val="20"/>
        </w:rPr>
        <w:t>Seguimiento a la inversión de conformidad con el contrato.</w:t>
      </w:r>
    </w:p>
    <w:p w14:paraId="7EA022D0" w14:textId="77777777" w:rsidR="005408F9" w:rsidRPr="005408F9" w:rsidRDefault="005408F9" w:rsidP="005408F9">
      <w:pPr>
        <w:pStyle w:val="Ttulo2"/>
        <w:ind w:left="0"/>
        <w:jc w:val="both"/>
        <w:rPr>
          <w:rFonts w:cs="Arial"/>
          <w:sz w:val="20"/>
          <w:szCs w:val="20"/>
        </w:rPr>
      </w:pPr>
    </w:p>
    <w:p w14:paraId="7C4C1CEE" w14:textId="77777777" w:rsidR="00DD2246" w:rsidRPr="0047301D" w:rsidRDefault="00DD2246" w:rsidP="00DD2246">
      <w:pPr>
        <w:pStyle w:val="Ttulo2"/>
        <w:numPr>
          <w:ilvl w:val="0"/>
          <w:numId w:val="3"/>
        </w:numPr>
        <w:ind w:left="0" w:firstLine="0"/>
        <w:jc w:val="both"/>
        <w:rPr>
          <w:rFonts w:cs="Arial"/>
          <w:b/>
          <w:sz w:val="20"/>
          <w:szCs w:val="20"/>
        </w:rPr>
      </w:pPr>
      <w:r w:rsidRPr="0047301D">
        <w:rPr>
          <w:rFonts w:cs="Arial"/>
          <w:b/>
          <w:sz w:val="20"/>
          <w:szCs w:val="20"/>
        </w:rPr>
        <w:t>Interventoría SISO</w:t>
      </w:r>
    </w:p>
    <w:p w14:paraId="5E3C6F02"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Acompañamiento y supervisión en jornadas de capacitación</w:t>
      </w:r>
    </w:p>
    <w:p w14:paraId="4F7B85EE"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Cumplimiento de Normas de Seguridad en el trabajo</w:t>
      </w:r>
    </w:p>
    <w:p w14:paraId="50CDCC02"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Cumplimiento de pagos de aportes</w:t>
      </w:r>
    </w:p>
    <w:p w14:paraId="02184CAF"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Cumplimiento del plan de calidad</w:t>
      </w:r>
    </w:p>
    <w:p w14:paraId="794294E3" w14:textId="77777777" w:rsidR="00DD2246" w:rsidRPr="0047301D" w:rsidRDefault="00DD2246" w:rsidP="00DD2246">
      <w:pPr>
        <w:pStyle w:val="Ttulo2"/>
        <w:numPr>
          <w:ilvl w:val="1"/>
          <w:numId w:val="3"/>
        </w:numPr>
        <w:ind w:left="0" w:firstLine="0"/>
        <w:jc w:val="both"/>
        <w:rPr>
          <w:rFonts w:cs="Arial"/>
          <w:sz w:val="20"/>
          <w:szCs w:val="20"/>
        </w:rPr>
      </w:pPr>
      <w:r w:rsidRPr="0047301D">
        <w:rPr>
          <w:rFonts w:cs="Arial"/>
          <w:sz w:val="20"/>
          <w:szCs w:val="20"/>
        </w:rPr>
        <w:t>Verificación y seguimiento de condiciones operativas de equipos</w:t>
      </w:r>
    </w:p>
    <w:p w14:paraId="09C3CB57" w14:textId="77777777" w:rsidR="0034717C" w:rsidRDefault="0034717C" w:rsidP="0034717C">
      <w:pPr>
        <w:pStyle w:val="Ttulo2"/>
        <w:ind w:left="993"/>
        <w:jc w:val="both"/>
        <w:rPr>
          <w:rFonts w:cs="Arial"/>
          <w:b/>
          <w:sz w:val="20"/>
          <w:szCs w:val="20"/>
        </w:rPr>
      </w:pPr>
    </w:p>
    <w:p w14:paraId="1B3CB191" w14:textId="77777777" w:rsidR="0055572F" w:rsidRDefault="0055572F" w:rsidP="0034717C">
      <w:pPr>
        <w:pStyle w:val="Ttulo2"/>
        <w:ind w:left="993"/>
        <w:jc w:val="both"/>
        <w:rPr>
          <w:rFonts w:cs="Arial"/>
          <w:b/>
          <w:sz w:val="20"/>
          <w:szCs w:val="20"/>
        </w:rPr>
      </w:pPr>
    </w:p>
    <w:p w14:paraId="60CA8ED5" w14:textId="77777777" w:rsidR="003B736B" w:rsidRDefault="003B736B" w:rsidP="0034717C">
      <w:pPr>
        <w:pStyle w:val="Ttulo2"/>
        <w:ind w:left="993"/>
        <w:jc w:val="both"/>
        <w:rPr>
          <w:rFonts w:cs="Arial"/>
          <w:b/>
          <w:sz w:val="20"/>
          <w:szCs w:val="20"/>
        </w:rPr>
      </w:pPr>
    </w:p>
    <w:p w14:paraId="55279637" w14:textId="77777777" w:rsidR="003B736B" w:rsidRPr="003B736B" w:rsidRDefault="003B736B" w:rsidP="003B736B">
      <w:pPr>
        <w:numPr>
          <w:ilvl w:val="2"/>
          <w:numId w:val="1"/>
        </w:numPr>
        <w:ind w:left="709"/>
        <w:jc w:val="both"/>
        <w:outlineLvl w:val="1"/>
        <w:rPr>
          <w:rFonts w:ascii="Arial" w:eastAsia="Arial" w:hAnsi="Arial" w:cs="Arial"/>
          <w:b/>
          <w:sz w:val="20"/>
          <w:szCs w:val="20"/>
        </w:rPr>
      </w:pPr>
      <w:r w:rsidRPr="003B736B">
        <w:rPr>
          <w:rFonts w:ascii="Arial" w:eastAsia="Arial" w:hAnsi="Arial" w:cs="Arial"/>
          <w:b/>
          <w:sz w:val="20"/>
          <w:szCs w:val="20"/>
        </w:rPr>
        <w:t>MONITOREO POR LABORATORIO</w:t>
      </w:r>
    </w:p>
    <w:p w14:paraId="6ABA8E66" w14:textId="77777777" w:rsidR="003B736B" w:rsidRPr="003B736B" w:rsidRDefault="003B736B" w:rsidP="003B736B">
      <w:pPr>
        <w:ind w:left="709"/>
        <w:jc w:val="both"/>
        <w:outlineLvl w:val="1"/>
        <w:rPr>
          <w:rFonts w:ascii="Arial" w:eastAsia="Arial" w:hAnsi="Arial" w:cs="Arial"/>
          <w:b/>
          <w:sz w:val="20"/>
          <w:szCs w:val="20"/>
        </w:rPr>
      </w:pPr>
    </w:p>
    <w:p w14:paraId="11F5D7C4" w14:textId="4F886C59" w:rsidR="003B736B" w:rsidRDefault="00EC5B4F" w:rsidP="00EC5B4F">
      <w:pPr>
        <w:jc w:val="both"/>
        <w:outlineLvl w:val="1"/>
        <w:rPr>
          <w:rFonts w:ascii="Arial" w:eastAsia="Arial" w:hAnsi="Arial" w:cs="Arial"/>
          <w:bCs/>
          <w:sz w:val="20"/>
          <w:szCs w:val="20"/>
        </w:rPr>
      </w:pPr>
      <w:r>
        <w:rPr>
          <w:rFonts w:ascii="Arial" w:eastAsia="Arial" w:hAnsi="Arial" w:cs="Arial"/>
          <w:bCs/>
          <w:sz w:val="20"/>
          <w:szCs w:val="20"/>
        </w:rPr>
        <w:t xml:space="preserve">Se realizó </w:t>
      </w:r>
      <w:r w:rsidR="003B736B" w:rsidRPr="003B736B">
        <w:rPr>
          <w:rFonts w:ascii="Arial" w:eastAsia="Arial" w:hAnsi="Arial" w:cs="Arial"/>
          <w:bCs/>
          <w:sz w:val="20"/>
          <w:szCs w:val="20"/>
        </w:rPr>
        <w:t xml:space="preserve">el muestreo el </w:t>
      </w:r>
      <w:r>
        <w:rPr>
          <w:rFonts w:ascii="Arial" w:eastAsia="Arial" w:hAnsi="Arial" w:cs="Arial"/>
          <w:bCs/>
          <w:sz w:val="20"/>
          <w:szCs w:val="20"/>
        </w:rPr>
        <w:t>8</w:t>
      </w:r>
      <w:r w:rsidR="003B736B" w:rsidRPr="003B736B">
        <w:rPr>
          <w:rFonts w:ascii="Arial" w:eastAsia="Arial" w:hAnsi="Arial" w:cs="Arial"/>
          <w:bCs/>
          <w:sz w:val="20"/>
          <w:szCs w:val="20"/>
        </w:rPr>
        <w:t xml:space="preserve"> de </w:t>
      </w:r>
      <w:r>
        <w:rPr>
          <w:rFonts w:ascii="Arial" w:eastAsia="Arial" w:hAnsi="Arial" w:cs="Arial"/>
          <w:bCs/>
          <w:sz w:val="20"/>
          <w:szCs w:val="20"/>
        </w:rPr>
        <w:t>Abril</w:t>
      </w:r>
      <w:r w:rsidR="003B736B" w:rsidRPr="003B736B">
        <w:rPr>
          <w:rFonts w:ascii="Arial" w:eastAsia="Arial" w:hAnsi="Arial" w:cs="Arial"/>
          <w:bCs/>
          <w:sz w:val="20"/>
          <w:szCs w:val="20"/>
        </w:rPr>
        <w:t xml:space="preserve"> por parte de la interventoría.</w:t>
      </w:r>
    </w:p>
    <w:p w14:paraId="1ED514E7" w14:textId="77777777" w:rsidR="00EC5B4F" w:rsidRPr="003B736B" w:rsidRDefault="00EC5B4F" w:rsidP="003B736B">
      <w:pPr>
        <w:ind w:left="709"/>
        <w:jc w:val="both"/>
        <w:outlineLvl w:val="1"/>
        <w:rPr>
          <w:rFonts w:ascii="Arial" w:eastAsia="Arial" w:hAnsi="Arial" w:cs="Arial"/>
          <w:bCs/>
          <w:sz w:val="20"/>
          <w:szCs w:val="20"/>
        </w:rPr>
      </w:pPr>
    </w:p>
    <w:p w14:paraId="3E0DF5D5" w14:textId="55D67C09" w:rsidR="009F667D" w:rsidRPr="000B7C0F" w:rsidRDefault="009F667D" w:rsidP="0055572F">
      <w:pPr>
        <w:pStyle w:val="Ttulo2"/>
        <w:numPr>
          <w:ilvl w:val="1"/>
          <w:numId w:val="1"/>
        </w:numPr>
        <w:ind w:left="709"/>
        <w:jc w:val="both"/>
        <w:rPr>
          <w:rFonts w:cs="Arial"/>
          <w:b/>
          <w:sz w:val="20"/>
          <w:szCs w:val="20"/>
        </w:rPr>
      </w:pPr>
      <w:r w:rsidRPr="000B7C0F">
        <w:rPr>
          <w:rFonts w:cs="Arial"/>
          <w:b/>
          <w:sz w:val="20"/>
          <w:szCs w:val="20"/>
        </w:rPr>
        <w:t>PRUEBAS DE CALIDAD DE AGUA CON EQUIPO MULTIPARAMETRICO</w:t>
      </w:r>
    </w:p>
    <w:p w14:paraId="103A42D8" w14:textId="77777777" w:rsidR="009F667D" w:rsidRPr="00652A4B" w:rsidRDefault="009F667D" w:rsidP="009F667D">
      <w:pPr>
        <w:jc w:val="both"/>
        <w:rPr>
          <w:rFonts w:cs="Arial"/>
          <w:bCs/>
          <w:sz w:val="20"/>
          <w:szCs w:val="20"/>
        </w:rPr>
      </w:pPr>
    </w:p>
    <w:p w14:paraId="2051F952" w14:textId="7CA9A157" w:rsidR="00652A4B" w:rsidRDefault="00652A4B" w:rsidP="009F667D">
      <w:pPr>
        <w:jc w:val="both"/>
        <w:rPr>
          <w:rFonts w:cs="Arial"/>
          <w:bCs/>
          <w:sz w:val="20"/>
          <w:szCs w:val="20"/>
        </w:rPr>
      </w:pPr>
      <w:r w:rsidRPr="00652A4B">
        <w:rPr>
          <w:rFonts w:cs="Arial"/>
          <w:bCs/>
          <w:sz w:val="20"/>
          <w:szCs w:val="20"/>
        </w:rPr>
        <w:t xml:space="preserve">A través de la utilización de un equipo de medición </w:t>
      </w:r>
      <w:r w:rsidR="00E93A8F" w:rsidRPr="00652A4B">
        <w:rPr>
          <w:rFonts w:cs="Arial"/>
          <w:bCs/>
          <w:sz w:val="20"/>
          <w:szCs w:val="20"/>
        </w:rPr>
        <w:t>multiparamétrico</w:t>
      </w:r>
      <w:r w:rsidRPr="00652A4B">
        <w:rPr>
          <w:rFonts w:cs="Arial"/>
          <w:bCs/>
          <w:sz w:val="20"/>
          <w:szCs w:val="20"/>
        </w:rPr>
        <w:t xml:space="preserve"> el equipo interventor pudo monitorear la calidad de la fuente</w:t>
      </w:r>
      <w:r w:rsidR="008E3252">
        <w:rPr>
          <w:rFonts w:cs="Arial"/>
          <w:bCs/>
          <w:sz w:val="20"/>
          <w:szCs w:val="20"/>
        </w:rPr>
        <w:t xml:space="preserve"> y el comportamiento del proceso de recuperación en el punto intermedio (predique) y en la descarga al lago; </w:t>
      </w:r>
      <w:r w:rsidR="00675642" w:rsidRPr="00652A4B">
        <w:rPr>
          <w:rFonts w:cs="Arial"/>
          <w:bCs/>
          <w:sz w:val="20"/>
          <w:szCs w:val="20"/>
        </w:rPr>
        <w:t>evidenciándose</w:t>
      </w:r>
      <w:r w:rsidRPr="00652A4B">
        <w:rPr>
          <w:rFonts w:cs="Arial"/>
          <w:bCs/>
          <w:sz w:val="20"/>
          <w:szCs w:val="20"/>
        </w:rPr>
        <w:t xml:space="preserve"> la calidad, eficiencia y eficacia en el tratamiento</w:t>
      </w:r>
      <w:r w:rsidR="00B839EF">
        <w:rPr>
          <w:rFonts w:cs="Arial"/>
          <w:bCs/>
          <w:sz w:val="20"/>
          <w:szCs w:val="20"/>
        </w:rPr>
        <w:t xml:space="preserve"> teniendo como principal parámetro de control </w:t>
      </w:r>
      <w:r w:rsidRPr="00652A4B">
        <w:rPr>
          <w:rFonts w:cs="Arial"/>
          <w:bCs/>
          <w:sz w:val="20"/>
          <w:szCs w:val="20"/>
        </w:rPr>
        <w:t xml:space="preserve">el incremento del </w:t>
      </w:r>
      <w:r w:rsidR="00675642" w:rsidRPr="00652A4B">
        <w:rPr>
          <w:rFonts w:cs="Arial"/>
          <w:bCs/>
          <w:sz w:val="20"/>
          <w:szCs w:val="20"/>
        </w:rPr>
        <w:t>oxígeno</w:t>
      </w:r>
      <w:r w:rsidRPr="00652A4B">
        <w:rPr>
          <w:rFonts w:cs="Arial"/>
          <w:bCs/>
          <w:sz w:val="20"/>
          <w:szCs w:val="20"/>
        </w:rPr>
        <w:t xml:space="preserve"> disuelto, el cual es claro indicador de la depuración y las condiciones saludables del cuerpo de agua.</w:t>
      </w:r>
    </w:p>
    <w:p w14:paraId="015BD8C3" w14:textId="77777777" w:rsidR="00C60F11" w:rsidRDefault="00C60F11" w:rsidP="009F667D">
      <w:pPr>
        <w:jc w:val="both"/>
        <w:rPr>
          <w:rFonts w:cs="Arial"/>
          <w:bCs/>
          <w:sz w:val="20"/>
          <w:szCs w:val="20"/>
        </w:rPr>
      </w:pPr>
    </w:p>
    <w:p w14:paraId="567A08C9" w14:textId="63B2A27E" w:rsidR="00652A4B" w:rsidRPr="00B839EF" w:rsidRDefault="00B839EF" w:rsidP="00B839EF">
      <w:pPr>
        <w:rPr>
          <w:rFonts w:cs="Arial"/>
          <w:bCs/>
          <w:sz w:val="20"/>
          <w:szCs w:val="20"/>
        </w:rPr>
      </w:pPr>
      <w:r w:rsidRPr="00B839EF">
        <w:rPr>
          <w:rFonts w:cs="Arial"/>
          <w:bCs/>
          <w:sz w:val="20"/>
          <w:szCs w:val="20"/>
        </w:rPr>
        <w:t>Anexo al presente informe los formatos mediante los cuales se registró la medición diaria en uno de los tres puntos de control, durante el periodo se llevó a cabo 30 mediciones debidamente registradas.</w:t>
      </w:r>
    </w:p>
    <w:p w14:paraId="612F8AC2" w14:textId="1375DDB5" w:rsidR="00652A4B" w:rsidRDefault="00652A4B" w:rsidP="00652A4B">
      <w:pPr>
        <w:jc w:val="center"/>
        <w:rPr>
          <w:rFonts w:cs="Arial"/>
          <w:b/>
          <w:sz w:val="20"/>
          <w:szCs w:val="20"/>
        </w:rPr>
      </w:pPr>
    </w:p>
    <w:p w14:paraId="7F598EF8" w14:textId="77777777" w:rsidR="00B839EF" w:rsidRDefault="00B839EF" w:rsidP="009F667D">
      <w:pPr>
        <w:pStyle w:val="Ttulo2"/>
        <w:ind w:left="-11"/>
        <w:jc w:val="both"/>
        <w:rPr>
          <w:rFonts w:cs="Arial"/>
          <w:b/>
          <w:sz w:val="20"/>
          <w:szCs w:val="20"/>
        </w:rPr>
      </w:pPr>
    </w:p>
    <w:p w14:paraId="08E6BFF1" w14:textId="1D436888" w:rsidR="00DD2246" w:rsidRPr="0047301D" w:rsidRDefault="00970D2F" w:rsidP="00DD2246">
      <w:pPr>
        <w:pStyle w:val="Ttulo2"/>
        <w:numPr>
          <w:ilvl w:val="1"/>
          <w:numId w:val="1"/>
        </w:numPr>
        <w:ind w:left="0" w:firstLine="0"/>
        <w:jc w:val="both"/>
        <w:rPr>
          <w:rFonts w:cs="Arial"/>
          <w:b/>
          <w:sz w:val="20"/>
          <w:szCs w:val="20"/>
        </w:rPr>
      </w:pPr>
      <w:r w:rsidRPr="0047301D">
        <w:rPr>
          <w:rFonts w:cs="Arial"/>
          <w:b/>
          <w:bCs/>
          <w:sz w:val="20"/>
          <w:szCs w:val="20"/>
        </w:rPr>
        <w:t>FA</w:t>
      </w:r>
      <w:r w:rsidR="00DD2246" w:rsidRPr="0047301D">
        <w:rPr>
          <w:rFonts w:cs="Arial"/>
          <w:b/>
          <w:bCs/>
          <w:sz w:val="20"/>
          <w:szCs w:val="20"/>
        </w:rPr>
        <w:t>CTURACIÓN INTERVENTORÍA</w:t>
      </w:r>
    </w:p>
    <w:p w14:paraId="175E2BB6" w14:textId="77777777" w:rsidR="00DD2246" w:rsidRPr="0047301D" w:rsidRDefault="00DD2246" w:rsidP="00DD2246">
      <w:pPr>
        <w:jc w:val="both"/>
        <w:rPr>
          <w:rFonts w:ascii="Arial" w:eastAsia="Arial" w:hAnsi="Arial" w:cs="Arial"/>
          <w:sz w:val="20"/>
          <w:szCs w:val="20"/>
        </w:rPr>
      </w:pPr>
    </w:p>
    <w:p w14:paraId="12BFB093" w14:textId="354A055C" w:rsidR="00DD2246" w:rsidRPr="0047301D" w:rsidRDefault="00DD2246" w:rsidP="00DD2246">
      <w:pPr>
        <w:jc w:val="both"/>
        <w:rPr>
          <w:rFonts w:ascii="Arial" w:hAnsi="Arial" w:cs="Arial"/>
          <w:spacing w:val="-10"/>
          <w:sz w:val="20"/>
          <w:szCs w:val="20"/>
        </w:rPr>
      </w:pPr>
      <w:r w:rsidRPr="0047301D">
        <w:rPr>
          <w:rFonts w:ascii="Arial" w:hAnsi="Arial" w:cs="Arial"/>
          <w:sz w:val="20"/>
          <w:szCs w:val="20"/>
        </w:rPr>
        <w:t>A</w:t>
      </w:r>
      <w:r w:rsidRPr="0047301D">
        <w:rPr>
          <w:rFonts w:ascii="Arial" w:hAnsi="Arial" w:cs="Arial"/>
          <w:spacing w:val="29"/>
          <w:sz w:val="20"/>
          <w:szCs w:val="20"/>
        </w:rPr>
        <w:t xml:space="preserve"> </w:t>
      </w:r>
      <w:r w:rsidRPr="0047301D">
        <w:rPr>
          <w:rFonts w:ascii="Arial" w:hAnsi="Arial" w:cs="Arial"/>
          <w:spacing w:val="-10"/>
          <w:sz w:val="20"/>
          <w:szCs w:val="20"/>
        </w:rPr>
        <w:t>l</w:t>
      </w:r>
      <w:r w:rsidRPr="0047301D">
        <w:rPr>
          <w:rFonts w:ascii="Arial" w:hAnsi="Arial" w:cs="Arial"/>
          <w:spacing w:val="-16"/>
          <w:sz w:val="20"/>
          <w:szCs w:val="20"/>
        </w:rPr>
        <w:t>a</w:t>
      </w:r>
      <w:r w:rsidRPr="0047301D">
        <w:rPr>
          <w:rFonts w:ascii="Arial" w:hAnsi="Arial" w:cs="Arial"/>
          <w:spacing w:val="15"/>
          <w:sz w:val="20"/>
          <w:szCs w:val="20"/>
        </w:rPr>
        <w:t xml:space="preserve"> </w:t>
      </w:r>
      <w:r w:rsidRPr="0047301D">
        <w:rPr>
          <w:rFonts w:ascii="Arial" w:hAnsi="Arial" w:cs="Arial"/>
          <w:sz w:val="20"/>
          <w:szCs w:val="20"/>
        </w:rPr>
        <w:t>fecha</w:t>
      </w:r>
      <w:r w:rsidRPr="0047301D">
        <w:rPr>
          <w:rFonts w:ascii="Arial" w:hAnsi="Arial" w:cs="Arial"/>
          <w:spacing w:val="26"/>
          <w:sz w:val="20"/>
          <w:szCs w:val="20"/>
        </w:rPr>
        <w:t xml:space="preserve"> </w:t>
      </w:r>
      <w:r w:rsidRPr="0047301D">
        <w:rPr>
          <w:rFonts w:ascii="Arial" w:hAnsi="Arial" w:cs="Arial"/>
          <w:spacing w:val="-10"/>
          <w:sz w:val="20"/>
          <w:szCs w:val="20"/>
        </w:rPr>
        <w:t xml:space="preserve">la Interventoría ha facturado </w:t>
      </w:r>
      <w:r w:rsidR="004254DB" w:rsidRPr="0047301D">
        <w:rPr>
          <w:rFonts w:ascii="Arial" w:hAnsi="Arial" w:cs="Arial"/>
          <w:spacing w:val="-10"/>
          <w:sz w:val="20"/>
          <w:szCs w:val="20"/>
        </w:rPr>
        <w:t>así</w:t>
      </w:r>
      <w:r w:rsidRPr="0047301D">
        <w:rPr>
          <w:rFonts w:ascii="Arial" w:hAnsi="Arial" w:cs="Arial"/>
          <w:spacing w:val="-10"/>
          <w:sz w:val="20"/>
          <w:szCs w:val="20"/>
        </w:rPr>
        <w:t>:</w:t>
      </w:r>
    </w:p>
    <w:p w14:paraId="2B57F13B" w14:textId="77777777" w:rsidR="00970D2F" w:rsidRPr="0047301D" w:rsidRDefault="00970D2F" w:rsidP="00DD2246">
      <w:pPr>
        <w:jc w:val="both"/>
        <w:rPr>
          <w:rFonts w:ascii="Arial" w:hAnsi="Arial" w:cs="Arial"/>
          <w:spacing w:val="-10"/>
          <w:sz w:val="20"/>
          <w:szCs w:val="20"/>
        </w:rPr>
      </w:pPr>
    </w:p>
    <w:tbl>
      <w:tblPr>
        <w:tblW w:w="7007" w:type="dxa"/>
        <w:tblInd w:w="1143" w:type="dxa"/>
        <w:tblBorders>
          <w:top w:val="single" w:sz="4" w:space="0" w:color="FF0000"/>
          <w:left w:val="single" w:sz="4" w:space="0" w:color="FF0000"/>
          <w:bottom w:val="single" w:sz="4" w:space="0" w:color="FF0000"/>
          <w:right w:val="single" w:sz="4" w:space="0" w:color="FF0000"/>
          <w:insideH w:val="dotted" w:sz="4" w:space="0" w:color="FF0000"/>
          <w:insideV w:val="dotted" w:sz="4" w:space="0" w:color="FF0000"/>
        </w:tblBorders>
        <w:shd w:val="clear" w:color="auto" w:fill="FFFFFF" w:themeFill="background1"/>
        <w:tblCellMar>
          <w:left w:w="70" w:type="dxa"/>
          <w:right w:w="70" w:type="dxa"/>
        </w:tblCellMar>
        <w:tblLook w:val="04A0" w:firstRow="1" w:lastRow="0" w:firstColumn="1" w:lastColumn="0" w:noHBand="0" w:noVBand="1"/>
      </w:tblPr>
      <w:tblGrid>
        <w:gridCol w:w="1640"/>
        <w:gridCol w:w="3166"/>
        <w:gridCol w:w="2201"/>
      </w:tblGrid>
      <w:tr w:rsidR="000661BA" w:rsidRPr="0047301D" w14:paraId="6D6CA0AA" w14:textId="77777777" w:rsidTr="00947F5C">
        <w:trPr>
          <w:trHeight w:val="315"/>
        </w:trPr>
        <w:tc>
          <w:tcPr>
            <w:tcW w:w="1640" w:type="dxa"/>
            <w:tcBorders>
              <w:top w:val="single" w:sz="4" w:space="0" w:color="0070C0"/>
              <w:left w:val="single" w:sz="4" w:space="0" w:color="0070C0"/>
              <w:bottom w:val="dotted" w:sz="4" w:space="0" w:color="0070C0"/>
              <w:right w:val="dotted" w:sz="4" w:space="0" w:color="0070C0"/>
            </w:tcBorders>
            <w:shd w:val="clear" w:color="auto" w:fill="DAEEF3" w:themeFill="accent5" w:themeFillTint="33"/>
            <w:noWrap/>
            <w:vAlign w:val="bottom"/>
            <w:hideMark/>
          </w:tcPr>
          <w:p w14:paraId="67CE3774" w14:textId="77777777" w:rsidR="00DD2246" w:rsidRPr="0047301D" w:rsidRDefault="00DD2246" w:rsidP="000661BA">
            <w:pPr>
              <w:widowControl/>
              <w:jc w:val="center"/>
              <w:rPr>
                <w:rFonts w:ascii="Arial" w:eastAsia="Times New Roman" w:hAnsi="Arial" w:cs="Arial"/>
                <w:b/>
                <w:bCs/>
                <w:sz w:val="20"/>
                <w:szCs w:val="20"/>
                <w:lang w:eastAsia="es-CO"/>
              </w:rPr>
            </w:pPr>
            <w:r w:rsidRPr="0047301D">
              <w:rPr>
                <w:rFonts w:ascii="Arial" w:eastAsia="Times New Roman" w:hAnsi="Arial" w:cs="Arial"/>
                <w:b/>
                <w:bCs/>
                <w:sz w:val="20"/>
                <w:szCs w:val="20"/>
                <w:lang w:eastAsia="es-CO"/>
              </w:rPr>
              <w:t>No.</w:t>
            </w:r>
          </w:p>
        </w:tc>
        <w:tc>
          <w:tcPr>
            <w:tcW w:w="3166" w:type="dxa"/>
            <w:tcBorders>
              <w:top w:val="single" w:sz="4" w:space="0" w:color="0070C0"/>
              <w:left w:val="dotted" w:sz="4" w:space="0" w:color="0070C0"/>
              <w:bottom w:val="dotted" w:sz="4" w:space="0" w:color="0070C0"/>
              <w:right w:val="dotted" w:sz="4" w:space="0" w:color="0070C0"/>
            </w:tcBorders>
            <w:shd w:val="clear" w:color="auto" w:fill="DAEEF3" w:themeFill="accent5" w:themeFillTint="33"/>
            <w:noWrap/>
            <w:vAlign w:val="bottom"/>
            <w:hideMark/>
          </w:tcPr>
          <w:p w14:paraId="6D3240DE" w14:textId="77777777" w:rsidR="00DD2246" w:rsidRPr="0047301D" w:rsidRDefault="00282BBE" w:rsidP="000661BA">
            <w:pPr>
              <w:widowControl/>
              <w:jc w:val="center"/>
              <w:rPr>
                <w:rFonts w:ascii="Arial" w:eastAsia="Times New Roman" w:hAnsi="Arial" w:cs="Arial"/>
                <w:b/>
                <w:bCs/>
                <w:sz w:val="20"/>
                <w:szCs w:val="20"/>
                <w:lang w:eastAsia="es-CO"/>
              </w:rPr>
            </w:pPr>
            <w:r w:rsidRPr="0047301D">
              <w:rPr>
                <w:rFonts w:ascii="Arial" w:eastAsia="Times New Roman" w:hAnsi="Arial" w:cs="Arial"/>
                <w:b/>
                <w:bCs/>
                <w:sz w:val="20"/>
                <w:szCs w:val="20"/>
                <w:lang w:eastAsia="es-CO"/>
              </w:rPr>
              <w:t>MES</w:t>
            </w:r>
          </w:p>
        </w:tc>
        <w:tc>
          <w:tcPr>
            <w:tcW w:w="2201" w:type="dxa"/>
            <w:tcBorders>
              <w:top w:val="single" w:sz="4" w:space="0" w:color="0070C0"/>
              <w:left w:val="dotted" w:sz="4" w:space="0" w:color="0070C0"/>
              <w:bottom w:val="dotted" w:sz="4" w:space="0" w:color="0070C0"/>
              <w:right w:val="single" w:sz="4" w:space="0" w:color="0070C0"/>
            </w:tcBorders>
            <w:shd w:val="clear" w:color="auto" w:fill="DAEEF3" w:themeFill="accent5" w:themeFillTint="33"/>
            <w:noWrap/>
            <w:vAlign w:val="bottom"/>
            <w:hideMark/>
          </w:tcPr>
          <w:p w14:paraId="3BEF7BC9" w14:textId="77777777" w:rsidR="00DD2246" w:rsidRPr="0047301D" w:rsidRDefault="00282BBE" w:rsidP="000661BA">
            <w:pPr>
              <w:widowControl/>
              <w:jc w:val="center"/>
              <w:rPr>
                <w:rFonts w:ascii="Arial" w:eastAsia="Times New Roman" w:hAnsi="Arial" w:cs="Arial"/>
                <w:b/>
                <w:bCs/>
                <w:sz w:val="20"/>
                <w:szCs w:val="20"/>
                <w:lang w:eastAsia="es-CO"/>
              </w:rPr>
            </w:pPr>
            <w:r w:rsidRPr="0047301D">
              <w:rPr>
                <w:rFonts w:ascii="Arial" w:eastAsia="Times New Roman" w:hAnsi="Arial" w:cs="Arial"/>
                <w:b/>
                <w:bCs/>
                <w:sz w:val="20"/>
                <w:szCs w:val="20"/>
                <w:lang w:eastAsia="es-CO"/>
              </w:rPr>
              <w:t>VALOR</w:t>
            </w:r>
          </w:p>
        </w:tc>
      </w:tr>
      <w:tr w:rsidR="000661BA" w:rsidRPr="0047301D" w14:paraId="1751CD8A" w14:textId="77777777" w:rsidTr="00947F5C">
        <w:trPr>
          <w:trHeight w:val="402"/>
        </w:trPr>
        <w:tc>
          <w:tcPr>
            <w:tcW w:w="1640" w:type="dxa"/>
            <w:tcBorders>
              <w:top w:val="dotted" w:sz="4" w:space="0" w:color="0070C0"/>
              <w:left w:val="single" w:sz="4" w:space="0" w:color="0070C0"/>
              <w:bottom w:val="dotted" w:sz="4" w:space="0" w:color="0070C0"/>
              <w:right w:val="dotted" w:sz="4" w:space="0" w:color="0070C0"/>
            </w:tcBorders>
            <w:shd w:val="clear" w:color="auto" w:fill="FFFFFF" w:themeFill="background1"/>
            <w:noWrap/>
            <w:vAlign w:val="bottom"/>
            <w:hideMark/>
          </w:tcPr>
          <w:p w14:paraId="7B5C8101" w14:textId="5529E854" w:rsidR="00DD2246" w:rsidRPr="0047301D" w:rsidRDefault="00BD6F7D" w:rsidP="00E61C3E">
            <w:pPr>
              <w:widowControl/>
              <w:jc w:val="center"/>
              <w:rPr>
                <w:rFonts w:ascii="Arial" w:eastAsia="Times New Roman" w:hAnsi="Arial" w:cs="Arial"/>
                <w:sz w:val="20"/>
                <w:szCs w:val="20"/>
                <w:lang w:eastAsia="es-CO"/>
              </w:rPr>
            </w:pPr>
            <w:r>
              <w:rPr>
                <w:rFonts w:ascii="Arial" w:eastAsia="Times New Roman" w:hAnsi="Arial" w:cs="Arial"/>
                <w:sz w:val="20"/>
                <w:szCs w:val="20"/>
                <w:lang w:eastAsia="es-CO"/>
              </w:rPr>
              <w:t>01</w:t>
            </w:r>
          </w:p>
        </w:tc>
        <w:tc>
          <w:tcPr>
            <w:tcW w:w="3166" w:type="dxa"/>
            <w:tcBorders>
              <w:top w:val="dotted" w:sz="4" w:space="0" w:color="0070C0"/>
              <w:left w:val="dotted" w:sz="4" w:space="0" w:color="0070C0"/>
              <w:bottom w:val="dotted" w:sz="4" w:space="0" w:color="0070C0"/>
              <w:right w:val="dotted" w:sz="4" w:space="0" w:color="0070C0"/>
            </w:tcBorders>
            <w:shd w:val="clear" w:color="auto" w:fill="FFFFFF" w:themeFill="background1"/>
            <w:noWrap/>
            <w:vAlign w:val="bottom"/>
            <w:hideMark/>
          </w:tcPr>
          <w:p w14:paraId="26CE0F42" w14:textId="179A8712" w:rsidR="00DD2246" w:rsidRPr="0047301D" w:rsidRDefault="00BD6F7D" w:rsidP="00DD2246">
            <w:pPr>
              <w:widowControl/>
              <w:jc w:val="both"/>
              <w:rPr>
                <w:rFonts w:ascii="Arial" w:eastAsia="Times New Roman" w:hAnsi="Arial" w:cs="Arial"/>
                <w:sz w:val="20"/>
                <w:szCs w:val="20"/>
                <w:lang w:eastAsia="es-CO"/>
              </w:rPr>
            </w:pPr>
            <w:r>
              <w:rPr>
                <w:rFonts w:ascii="Arial" w:eastAsia="Times New Roman" w:hAnsi="Arial" w:cs="Arial"/>
                <w:sz w:val="20"/>
                <w:szCs w:val="20"/>
                <w:lang w:eastAsia="es-CO"/>
              </w:rPr>
              <w:t>Acta de recibo parcial No. 01</w:t>
            </w:r>
          </w:p>
        </w:tc>
        <w:tc>
          <w:tcPr>
            <w:tcW w:w="2201" w:type="dxa"/>
            <w:tcBorders>
              <w:top w:val="dotted" w:sz="4" w:space="0" w:color="0070C0"/>
              <w:left w:val="dotted" w:sz="4" w:space="0" w:color="0070C0"/>
              <w:bottom w:val="dotted" w:sz="4" w:space="0" w:color="0070C0"/>
              <w:right w:val="single" w:sz="4" w:space="0" w:color="0070C0"/>
            </w:tcBorders>
            <w:shd w:val="clear" w:color="auto" w:fill="FFFFFF" w:themeFill="background1"/>
            <w:noWrap/>
            <w:vAlign w:val="bottom"/>
            <w:hideMark/>
          </w:tcPr>
          <w:p w14:paraId="4A2C0F3F" w14:textId="61A2D80C" w:rsidR="00DD2246" w:rsidRPr="00BD055F" w:rsidRDefault="00694BF8" w:rsidP="00BD055F">
            <w:pPr>
              <w:widowControl/>
              <w:jc w:val="right"/>
              <w:rPr>
                <w:rFonts w:ascii="Arial" w:eastAsia="Times New Roman" w:hAnsi="Arial" w:cs="Arial"/>
                <w:sz w:val="20"/>
                <w:szCs w:val="20"/>
                <w:lang w:eastAsia="es-CO"/>
              </w:rPr>
            </w:pPr>
            <w:r w:rsidRPr="00694BF8">
              <w:rPr>
                <w:rFonts w:ascii="Arial" w:eastAsia="Times New Roman" w:hAnsi="Arial" w:cs="Arial"/>
                <w:sz w:val="20"/>
                <w:szCs w:val="20"/>
                <w:lang w:eastAsia="es-CO"/>
              </w:rPr>
              <w:t>$ 44.908.839,99</w:t>
            </w:r>
          </w:p>
        </w:tc>
      </w:tr>
      <w:tr w:rsidR="000661BA" w:rsidRPr="0047301D" w14:paraId="5EA97E38" w14:textId="77777777" w:rsidTr="00947F5C">
        <w:trPr>
          <w:trHeight w:val="402"/>
        </w:trPr>
        <w:tc>
          <w:tcPr>
            <w:tcW w:w="4806" w:type="dxa"/>
            <w:gridSpan w:val="2"/>
            <w:tcBorders>
              <w:top w:val="dotted" w:sz="4" w:space="0" w:color="0070C0"/>
              <w:left w:val="single" w:sz="4" w:space="0" w:color="0070C0"/>
              <w:bottom w:val="single" w:sz="4" w:space="0" w:color="0070C0"/>
              <w:right w:val="dotted" w:sz="4" w:space="0" w:color="0070C0"/>
            </w:tcBorders>
            <w:shd w:val="clear" w:color="auto" w:fill="FFFFFF" w:themeFill="background1"/>
            <w:noWrap/>
            <w:vAlign w:val="bottom"/>
            <w:hideMark/>
          </w:tcPr>
          <w:p w14:paraId="5612579C" w14:textId="77777777" w:rsidR="00DD2246" w:rsidRPr="0047301D" w:rsidRDefault="00DD2246" w:rsidP="00DD2246">
            <w:pPr>
              <w:widowControl/>
              <w:jc w:val="center"/>
              <w:rPr>
                <w:rFonts w:ascii="Arial" w:eastAsia="Times New Roman" w:hAnsi="Arial" w:cs="Arial"/>
                <w:b/>
                <w:sz w:val="20"/>
                <w:szCs w:val="20"/>
                <w:lang w:eastAsia="es-CO"/>
              </w:rPr>
            </w:pPr>
            <w:r w:rsidRPr="0047301D">
              <w:rPr>
                <w:rFonts w:ascii="Arial" w:eastAsia="Times New Roman" w:hAnsi="Arial" w:cs="Arial"/>
                <w:b/>
                <w:sz w:val="20"/>
                <w:szCs w:val="20"/>
                <w:lang w:eastAsia="es-CO"/>
              </w:rPr>
              <w:t>VALOR TOTAL FACTURADO</w:t>
            </w:r>
          </w:p>
        </w:tc>
        <w:tc>
          <w:tcPr>
            <w:tcW w:w="2201" w:type="dxa"/>
            <w:tcBorders>
              <w:top w:val="dotted" w:sz="4" w:space="0" w:color="0070C0"/>
              <w:left w:val="dotted" w:sz="4" w:space="0" w:color="0070C0"/>
              <w:bottom w:val="single" w:sz="4" w:space="0" w:color="0070C0"/>
              <w:right w:val="single" w:sz="4" w:space="0" w:color="0070C0"/>
            </w:tcBorders>
            <w:shd w:val="clear" w:color="auto" w:fill="FFFFFF" w:themeFill="background1"/>
            <w:noWrap/>
            <w:vAlign w:val="bottom"/>
            <w:hideMark/>
          </w:tcPr>
          <w:p w14:paraId="18B7CFBF" w14:textId="52C911D1" w:rsidR="00DD2246" w:rsidRPr="004254DB" w:rsidRDefault="00C9438A" w:rsidP="00BD6F7D">
            <w:pPr>
              <w:widowControl/>
              <w:jc w:val="right"/>
              <w:rPr>
                <w:rFonts w:ascii="Arial" w:eastAsia="Times New Roman" w:hAnsi="Arial" w:cs="Arial"/>
                <w:b/>
                <w:bCs/>
                <w:sz w:val="20"/>
                <w:szCs w:val="20"/>
                <w:lang w:eastAsia="es-CO"/>
              </w:rPr>
            </w:pPr>
            <w:r w:rsidRPr="00C9438A">
              <w:rPr>
                <w:rFonts w:ascii="Arial" w:eastAsia="Times New Roman" w:hAnsi="Arial" w:cs="Arial"/>
                <w:b/>
                <w:bCs/>
                <w:sz w:val="20"/>
                <w:szCs w:val="20"/>
                <w:lang w:eastAsia="es-CO"/>
              </w:rPr>
              <w:t>$</w:t>
            </w:r>
            <w:r w:rsidR="003B7F97">
              <w:t xml:space="preserve"> </w:t>
            </w:r>
            <w:r w:rsidR="00694BF8">
              <w:t>44.908.839,99</w:t>
            </w:r>
            <w:r w:rsidR="00801801">
              <w:t xml:space="preserve"> </w:t>
            </w:r>
            <w:r w:rsidRPr="00C9438A">
              <w:rPr>
                <w:rFonts w:ascii="Arial" w:eastAsia="Times New Roman" w:hAnsi="Arial" w:cs="Arial"/>
                <w:b/>
                <w:bCs/>
                <w:sz w:val="20"/>
                <w:szCs w:val="20"/>
                <w:lang w:eastAsia="es-CO"/>
              </w:rPr>
              <w:t xml:space="preserve"> </w:t>
            </w:r>
            <w:r w:rsidR="00B00F4D" w:rsidRPr="00B00F4D">
              <w:rPr>
                <w:rFonts w:ascii="Arial" w:eastAsia="Times New Roman" w:hAnsi="Arial" w:cs="Arial"/>
                <w:b/>
                <w:bCs/>
                <w:sz w:val="20"/>
                <w:szCs w:val="20"/>
                <w:lang w:eastAsia="es-CO"/>
              </w:rPr>
              <w:t xml:space="preserve"> </w:t>
            </w:r>
            <w:r w:rsidR="004254DB" w:rsidRPr="004254DB">
              <w:rPr>
                <w:rFonts w:ascii="Arial" w:eastAsia="Times New Roman" w:hAnsi="Arial" w:cs="Arial"/>
                <w:b/>
                <w:bCs/>
                <w:sz w:val="20"/>
                <w:szCs w:val="20"/>
                <w:lang w:eastAsia="es-CO"/>
              </w:rPr>
              <w:t xml:space="preserve"> </w:t>
            </w:r>
            <w:r w:rsidR="00BD6F7D" w:rsidRPr="004254DB">
              <w:rPr>
                <w:rFonts w:ascii="Arial" w:eastAsia="Times New Roman" w:hAnsi="Arial" w:cs="Arial"/>
                <w:b/>
                <w:bCs/>
                <w:sz w:val="20"/>
                <w:szCs w:val="20"/>
                <w:lang w:eastAsia="es-CO"/>
              </w:rPr>
              <w:t xml:space="preserve"> </w:t>
            </w:r>
          </w:p>
        </w:tc>
      </w:tr>
    </w:tbl>
    <w:p w14:paraId="25F715BB" w14:textId="77777777" w:rsidR="0013642C" w:rsidRDefault="0013642C" w:rsidP="0013642C">
      <w:pPr>
        <w:pStyle w:val="Prrafodelista"/>
        <w:ind w:left="481"/>
        <w:jc w:val="both"/>
        <w:rPr>
          <w:rFonts w:ascii="Arial" w:eastAsia="Arial" w:hAnsi="Arial" w:cs="Arial"/>
          <w:b/>
          <w:sz w:val="20"/>
          <w:szCs w:val="20"/>
        </w:rPr>
      </w:pPr>
      <w:bookmarkStart w:id="21" w:name="_Toc434934593"/>
    </w:p>
    <w:p w14:paraId="7E658CE6" w14:textId="77777777" w:rsidR="00801801" w:rsidRDefault="00801801" w:rsidP="00801801"/>
    <w:p w14:paraId="2EF5A493" w14:textId="77777777" w:rsidR="00801801" w:rsidRDefault="00801801" w:rsidP="00801801"/>
    <w:p w14:paraId="34A4708A" w14:textId="77777777" w:rsidR="00801801" w:rsidRDefault="00801801" w:rsidP="00801801"/>
    <w:p w14:paraId="3A1C9550" w14:textId="77777777" w:rsidR="00801801" w:rsidRDefault="00801801" w:rsidP="00801801"/>
    <w:p w14:paraId="08DB458D" w14:textId="77777777" w:rsidR="00801801" w:rsidRDefault="00801801" w:rsidP="00801801"/>
    <w:p w14:paraId="5BA0B37C" w14:textId="2DAECCE4" w:rsidR="00B2495F" w:rsidRPr="0047301D" w:rsidRDefault="00B2495F" w:rsidP="00D118AB">
      <w:pPr>
        <w:pStyle w:val="Prrafodelista"/>
        <w:numPr>
          <w:ilvl w:val="0"/>
          <w:numId w:val="1"/>
        </w:numPr>
        <w:jc w:val="both"/>
        <w:rPr>
          <w:rFonts w:ascii="Arial" w:eastAsia="Arial" w:hAnsi="Arial" w:cs="Arial"/>
          <w:b/>
          <w:sz w:val="20"/>
          <w:szCs w:val="20"/>
        </w:rPr>
      </w:pPr>
      <w:r w:rsidRPr="0047301D">
        <w:rPr>
          <w:rFonts w:ascii="Arial" w:eastAsia="Arial" w:hAnsi="Arial" w:cs="Arial"/>
          <w:b/>
          <w:sz w:val="20"/>
          <w:szCs w:val="20"/>
        </w:rPr>
        <w:t>REGISTRO FOTOGRAFICO</w:t>
      </w:r>
    </w:p>
    <w:bookmarkEnd w:id="21"/>
    <w:p w14:paraId="3FDB62E6" w14:textId="627EA6C7" w:rsidR="00652A4B" w:rsidRPr="0047301D" w:rsidRDefault="00652A4B" w:rsidP="004D1376">
      <w:pPr>
        <w:jc w:val="center"/>
        <w:rPr>
          <w:rFonts w:ascii="Arial" w:hAnsi="Arial" w:cs="Arial"/>
          <w:b/>
          <w:sz w:val="24"/>
          <w:szCs w:val="20"/>
        </w:rPr>
      </w:pPr>
    </w:p>
    <w:tbl>
      <w:tblPr>
        <w:tblStyle w:val="Tablaconcuadrcula"/>
        <w:tblW w:w="0" w:type="auto"/>
        <w:tblBorders>
          <w:top w:val="single" w:sz="4" w:space="0" w:color="0070C0"/>
          <w:left w:val="single" w:sz="4" w:space="0" w:color="0070C0"/>
          <w:bottom w:val="single" w:sz="4" w:space="0" w:color="0070C0"/>
          <w:right w:val="single" w:sz="4" w:space="0" w:color="0070C0"/>
          <w:insideH w:val="dotted" w:sz="4" w:space="0" w:color="0070C0"/>
          <w:insideV w:val="dotted" w:sz="4" w:space="0" w:color="0070C0"/>
        </w:tblBorders>
        <w:tblLook w:val="04A0" w:firstRow="1" w:lastRow="0" w:firstColumn="1" w:lastColumn="0" w:noHBand="0" w:noVBand="1"/>
      </w:tblPr>
      <w:tblGrid>
        <w:gridCol w:w="5106"/>
        <w:gridCol w:w="4239"/>
      </w:tblGrid>
      <w:tr w:rsidR="00842F6D" w:rsidRPr="0047301D" w14:paraId="43B2313F" w14:textId="77777777" w:rsidTr="00FC3D5C">
        <w:tc>
          <w:tcPr>
            <w:tcW w:w="4956" w:type="dxa"/>
          </w:tcPr>
          <w:p w14:paraId="635CC266" w14:textId="77777777" w:rsidR="007C2613" w:rsidRDefault="007C2613" w:rsidP="008C76DA">
            <w:pPr>
              <w:jc w:val="center"/>
              <w:rPr>
                <w:sz w:val="6"/>
                <w:szCs w:val="18"/>
                <w:lang w:eastAsia="es-CO"/>
              </w:rPr>
            </w:pPr>
          </w:p>
          <w:p w14:paraId="5D481417" w14:textId="48F5D814" w:rsidR="007C2613" w:rsidRDefault="007C2613" w:rsidP="008C76DA">
            <w:pPr>
              <w:jc w:val="center"/>
              <w:rPr>
                <w:sz w:val="6"/>
                <w:szCs w:val="18"/>
                <w:lang w:eastAsia="es-CO"/>
              </w:rPr>
            </w:pPr>
          </w:p>
          <w:p w14:paraId="16A6A0DF" w14:textId="4C267707" w:rsidR="001F5A46" w:rsidRDefault="001F5A46" w:rsidP="008C76DA">
            <w:pPr>
              <w:jc w:val="center"/>
              <w:rPr>
                <w:sz w:val="6"/>
                <w:szCs w:val="18"/>
                <w:lang w:eastAsia="es-CO"/>
              </w:rPr>
            </w:pPr>
          </w:p>
          <w:p w14:paraId="6AE54A91" w14:textId="77777777" w:rsidR="00C9438A" w:rsidRDefault="009A31EB" w:rsidP="009A31EB">
            <w:pPr>
              <w:tabs>
                <w:tab w:val="center" w:pos="2370"/>
                <w:tab w:val="left" w:pos="3944"/>
              </w:tabs>
              <w:rPr>
                <w:sz w:val="6"/>
                <w:szCs w:val="18"/>
                <w:lang w:eastAsia="es-CO"/>
              </w:rPr>
            </w:pPr>
            <w:r>
              <w:rPr>
                <w:sz w:val="6"/>
                <w:szCs w:val="18"/>
                <w:lang w:eastAsia="es-CO"/>
              </w:rPr>
              <w:tab/>
            </w:r>
            <w:r>
              <w:rPr>
                <w:noProof/>
                <w:sz w:val="6"/>
                <w:szCs w:val="18"/>
                <w:lang w:eastAsia="es-CO"/>
              </w:rPr>
              <w:drawing>
                <wp:inline distT="0" distB="0" distL="0" distR="0" wp14:anchorId="3CEA6878" wp14:editId="6DBD95DC">
                  <wp:extent cx="1602464" cy="2416478"/>
                  <wp:effectExtent l="0" t="0" r="0" b="3175"/>
                  <wp:docPr id="148004025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6">
                            <a:extLst>
                              <a:ext uri="{28A0092B-C50C-407E-A947-70E740481C1C}">
                                <a14:useLocalDpi xmlns:a14="http://schemas.microsoft.com/office/drawing/2010/main" val="0"/>
                              </a:ext>
                            </a:extLst>
                          </a:blip>
                          <a:srcRect t="22343" r="29769"/>
                          <a:stretch>
                            <a:fillRect/>
                          </a:stretch>
                        </pic:blipFill>
                        <pic:spPr bwMode="auto">
                          <a:xfrm>
                            <a:off x="0" y="0"/>
                            <a:ext cx="1616977" cy="2438364"/>
                          </a:xfrm>
                          <a:prstGeom prst="rect">
                            <a:avLst/>
                          </a:prstGeom>
                          <a:noFill/>
                          <a:ln>
                            <a:noFill/>
                          </a:ln>
                          <a:extLst>
                            <a:ext uri="{53640926-AAD7-44D8-BBD7-CCE9431645EC}">
                              <a14:shadowObscured xmlns:a14="http://schemas.microsoft.com/office/drawing/2010/main"/>
                            </a:ext>
                          </a:extLst>
                        </pic:spPr>
                      </pic:pic>
                    </a:graphicData>
                  </a:graphic>
                </wp:inline>
              </w:drawing>
            </w:r>
            <w:r>
              <w:rPr>
                <w:sz w:val="6"/>
                <w:szCs w:val="18"/>
                <w:lang w:eastAsia="es-CO"/>
              </w:rPr>
              <w:tab/>
            </w:r>
          </w:p>
          <w:p w14:paraId="35E358F8" w14:textId="77777777" w:rsidR="00502268" w:rsidRDefault="00502268" w:rsidP="009A31EB">
            <w:pPr>
              <w:tabs>
                <w:tab w:val="center" w:pos="2370"/>
                <w:tab w:val="left" w:pos="3944"/>
              </w:tabs>
              <w:rPr>
                <w:sz w:val="6"/>
                <w:szCs w:val="18"/>
                <w:lang w:eastAsia="es-CO"/>
              </w:rPr>
            </w:pPr>
          </w:p>
          <w:p w14:paraId="38822EC8" w14:textId="77777777" w:rsidR="00502268" w:rsidRDefault="00502268" w:rsidP="009A31EB">
            <w:pPr>
              <w:tabs>
                <w:tab w:val="center" w:pos="2370"/>
                <w:tab w:val="left" w:pos="3944"/>
              </w:tabs>
              <w:rPr>
                <w:sz w:val="6"/>
                <w:szCs w:val="18"/>
                <w:lang w:eastAsia="es-CO"/>
              </w:rPr>
            </w:pPr>
          </w:p>
          <w:p w14:paraId="1F7F5366" w14:textId="77777777" w:rsidR="00502268" w:rsidRDefault="00502268" w:rsidP="009A31EB">
            <w:pPr>
              <w:tabs>
                <w:tab w:val="center" w:pos="2370"/>
                <w:tab w:val="left" w:pos="3944"/>
              </w:tabs>
              <w:rPr>
                <w:sz w:val="6"/>
                <w:szCs w:val="18"/>
                <w:lang w:eastAsia="es-CO"/>
              </w:rPr>
            </w:pPr>
          </w:p>
          <w:p w14:paraId="4768423F" w14:textId="77777777" w:rsidR="00502268" w:rsidRDefault="00502268" w:rsidP="009A31EB">
            <w:pPr>
              <w:tabs>
                <w:tab w:val="center" w:pos="2370"/>
                <w:tab w:val="left" w:pos="3944"/>
              </w:tabs>
              <w:rPr>
                <w:sz w:val="6"/>
                <w:szCs w:val="18"/>
                <w:lang w:eastAsia="es-CO"/>
              </w:rPr>
            </w:pPr>
          </w:p>
          <w:p w14:paraId="08496B74" w14:textId="77777777" w:rsidR="00502268" w:rsidRDefault="00502268" w:rsidP="009A31EB">
            <w:pPr>
              <w:tabs>
                <w:tab w:val="center" w:pos="2370"/>
                <w:tab w:val="left" w:pos="3944"/>
              </w:tabs>
              <w:rPr>
                <w:sz w:val="6"/>
                <w:szCs w:val="18"/>
                <w:lang w:eastAsia="es-CO"/>
              </w:rPr>
            </w:pPr>
          </w:p>
          <w:p w14:paraId="77A8D97F" w14:textId="77777777" w:rsidR="00502268" w:rsidRDefault="00502268" w:rsidP="009A31EB">
            <w:pPr>
              <w:tabs>
                <w:tab w:val="center" w:pos="2370"/>
                <w:tab w:val="left" w:pos="3944"/>
              </w:tabs>
              <w:rPr>
                <w:sz w:val="6"/>
                <w:szCs w:val="18"/>
                <w:lang w:eastAsia="es-CO"/>
              </w:rPr>
            </w:pPr>
          </w:p>
          <w:p w14:paraId="39EDA1C4" w14:textId="77777777" w:rsidR="00502268" w:rsidRDefault="00502268" w:rsidP="009A31EB">
            <w:pPr>
              <w:tabs>
                <w:tab w:val="center" w:pos="2370"/>
                <w:tab w:val="left" w:pos="3944"/>
              </w:tabs>
              <w:rPr>
                <w:sz w:val="6"/>
                <w:szCs w:val="18"/>
                <w:lang w:eastAsia="es-CO"/>
              </w:rPr>
            </w:pPr>
          </w:p>
          <w:p w14:paraId="41FDA69C" w14:textId="168906EA" w:rsidR="009A31EB" w:rsidRPr="00DA732A" w:rsidRDefault="009A31EB" w:rsidP="009A31EB">
            <w:pPr>
              <w:tabs>
                <w:tab w:val="center" w:pos="2370"/>
                <w:tab w:val="left" w:pos="3944"/>
              </w:tabs>
              <w:rPr>
                <w:sz w:val="6"/>
                <w:szCs w:val="18"/>
                <w:lang w:eastAsia="es-CO"/>
              </w:rPr>
            </w:pPr>
          </w:p>
        </w:tc>
        <w:tc>
          <w:tcPr>
            <w:tcW w:w="4389" w:type="dxa"/>
          </w:tcPr>
          <w:p w14:paraId="4AACC37A" w14:textId="77777777" w:rsidR="007C2613" w:rsidRDefault="007C2613" w:rsidP="004D1376">
            <w:pPr>
              <w:jc w:val="center"/>
              <w:rPr>
                <w:rFonts w:ascii="Arial" w:hAnsi="Arial" w:cs="Arial"/>
                <w:b/>
                <w:color w:val="0070C0"/>
                <w:sz w:val="40"/>
                <w:szCs w:val="20"/>
              </w:rPr>
            </w:pPr>
          </w:p>
          <w:p w14:paraId="1EDD4F79" w14:textId="77777777" w:rsidR="00694BF8" w:rsidRDefault="00694BF8" w:rsidP="004D1376">
            <w:pPr>
              <w:jc w:val="center"/>
              <w:rPr>
                <w:rFonts w:ascii="Arial" w:hAnsi="Arial" w:cs="Arial"/>
                <w:b/>
                <w:color w:val="0070C0"/>
                <w:sz w:val="40"/>
                <w:szCs w:val="20"/>
              </w:rPr>
            </w:pPr>
          </w:p>
          <w:p w14:paraId="61BED689" w14:textId="77554FA4" w:rsidR="00765E68" w:rsidRDefault="009A31EB" w:rsidP="004D1376">
            <w:pPr>
              <w:jc w:val="center"/>
              <w:rPr>
                <w:rFonts w:ascii="Arial" w:hAnsi="Arial" w:cs="Arial"/>
                <w:b/>
                <w:color w:val="0070C0"/>
                <w:sz w:val="40"/>
                <w:szCs w:val="20"/>
              </w:rPr>
            </w:pPr>
            <w:r>
              <w:rPr>
                <w:rFonts w:ascii="Arial" w:hAnsi="Arial" w:cs="Arial"/>
                <w:b/>
                <w:color w:val="0070C0"/>
                <w:sz w:val="40"/>
                <w:szCs w:val="20"/>
              </w:rPr>
              <w:t>LIMPIEZA Y MANTENIMIENTO CARCAMO DE BOMBEO</w:t>
            </w:r>
          </w:p>
          <w:p w14:paraId="389268EE" w14:textId="77777777" w:rsidR="00765E68" w:rsidRDefault="00765E68" w:rsidP="004D1376">
            <w:pPr>
              <w:jc w:val="center"/>
              <w:rPr>
                <w:rFonts w:ascii="Arial" w:hAnsi="Arial" w:cs="Arial"/>
                <w:b/>
                <w:color w:val="0070C0"/>
                <w:sz w:val="40"/>
                <w:szCs w:val="20"/>
              </w:rPr>
            </w:pPr>
          </w:p>
          <w:p w14:paraId="3AED7BC6" w14:textId="7AB12B6B" w:rsidR="007C2613" w:rsidRPr="00FE48FA" w:rsidRDefault="007C2613" w:rsidP="004D1376">
            <w:pPr>
              <w:jc w:val="center"/>
              <w:rPr>
                <w:rFonts w:ascii="Arial" w:hAnsi="Arial" w:cs="Arial"/>
                <w:b/>
                <w:color w:val="0070C0"/>
                <w:sz w:val="40"/>
                <w:szCs w:val="20"/>
              </w:rPr>
            </w:pPr>
          </w:p>
        </w:tc>
      </w:tr>
      <w:tr w:rsidR="00842F6D" w:rsidRPr="0047301D" w14:paraId="3C1F2603" w14:textId="77777777" w:rsidTr="00FC3D5C">
        <w:tc>
          <w:tcPr>
            <w:tcW w:w="4956" w:type="dxa"/>
          </w:tcPr>
          <w:p w14:paraId="75995096" w14:textId="77777777" w:rsidR="001F5A46" w:rsidRDefault="001F5A46" w:rsidP="008C76DA">
            <w:pPr>
              <w:jc w:val="center"/>
              <w:rPr>
                <w:sz w:val="6"/>
                <w:szCs w:val="18"/>
                <w:lang w:eastAsia="es-CO"/>
              </w:rPr>
            </w:pPr>
          </w:p>
          <w:p w14:paraId="1A515FCB" w14:textId="2EAB5D07" w:rsidR="00C9438A" w:rsidRDefault="00C9438A" w:rsidP="008C76DA">
            <w:pPr>
              <w:jc w:val="center"/>
              <w:rPr>
                <w:sz w:val="6"/>
                <w:szCs w:val="18"/>
                <w:lang w:eastAsia="es-CO"/>
              </w:rPr>
            </w:pPr>
          </w:p>
          <w:p w14:paraId="6319DD29" w14:textId="77777777" w:rsidR="00C9438A" w:rsidRDefault="009A31EB" w:rsidP="008C76DA">
            <w:pPr>
              <w:jc w:val="center"/>
              <w:rPr>
                <w:sz w:val="6"/>
                <w:szCs w:val="18"/>
                <w:lang w:eastAsia="es-CO"/>
              </w:rPr>
            </w:pPr>
            <w:r>
              <w:rPr>
                <w:noProof/>
                <w:sz w:val="6"/>
                <w:szCs w:val="18"/>
                <w:lang w:eastAsia="es-CO"/>
              </w:rPr>
              <w:drawing>
                <wp:inline distT="0" distB="0" distL="0" distR="0" wp14:anchorId="5C4FBC94" wp14:editId="1CB31E0D">
                  <wp:extent cx="1674891" cy="2458810"/>
                  <wp:effectExtent l="0" t="0" r="1905" b="0"/>
                  <wp:docPr id="47891358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22344" b="12052"/>
                          <a:stretch>
                            <a:fillRect/>
                          </a:stretch>
                        </pic:blipFill>
                        <pic:spPr bwMode="auto">
                          <a:xfrm>
                            <a:off x="0" y="0"/>
                            <a:ext cx="1713809" cy="2515944"/>
                          </a:xfrm>
                          <a:prstGeom prst="rect">
                            <a:avLst/>
                          </a:prstGeom>
                          <a:noFill/>
                          <a:ln>
                            <a:noFill/>
                          </a:ln>
                          <a:extLst>
                            <a:ext uri="{53640926-AAD7-44D8-BBD7-CCE9431645EC}">
                              <a14:shadowObscured xmlns:a14="http://schemas.microsoft.com/office/drawing/2010/main"/>
                            </a:ext>
                          </a:extLst>
                        </pic:spPr>
                      </pic:pic>
                    </a:graphicData>
                  </a:graphic>
                </wp:inline>
              </w:drawing>
            </w:r>
          </w:p>
          <w:p w14:paraId="55DFCC5B" w14:textId="3792B58F" w:rsidR="009A31EB" w:rsidRDefault="009A31EB" w:rsidP="008C76DA">
            <w:pPr>
              <w:jc w:val="center"/>
              <w:rPr>
                <w:sz w:val="6"/>
                <w:szCs w:val="18"/>
                <w:lang w:eastAsia="es-CO"/>
              </w:rPr>
            </w:pPr>
          </w:p>
        </w:tc>
        <w:tc>
          <w:tcPr>
            <w:tcW w:w="4389" w:type="dxa"/>
          </w:tcPr>
          <w:p w14:paraId="304FFB8D" w14:textId="77777777" w:rsidR="00C9438A" w:rsidRDefault="00C9438A" w:rsidP="00C9438A">
            <w:pPr>
              <w:jc w:val="center"/>
              <w:rPr>
                <w:rFonts w:ascii="Arial" w:hAnsi="Arial" w:cs="Arial"/>
                <w:b/>
                <w:color w:val="0070C0"/>
                <w:sz w:val="40"/>
                <w:szCs w:val="20"/>
              </w:rPr>
            </w:pPr>
          </w:p>
          <w:p w14:paraId="407FA819" w14:textId="77777777" w:rsidR="00C9438A" w:rsidRDefault="00C9438A" w:rsidP="00C9438A">
            <w:pPr>
              <w:jc w:val="center"/>
              <w:rPr>
                <w:rFonts w:ascii="Arial" w:hAnsi="Arial" w:cs="Arial"/>
                <w:b/>
                <w:color w:val="0070C0"/>
                <w:sz w:val="40"/>
                <w:szCs w:val="20"/>
              </w:rPr>
            </w:pPr>
          </w:p>
          <w:p w14:paraId="43193891" w14:textId="77777777" w:rsidR="009A31EB" w:rsidRDefault="009A31EB" w:rsidP="00C9438A">
            <w:pPr>
              <w:jc w:val="center"/>
              <w:rPr>
                <w:rFonts w:ascii="Arial" w:hAnsi="Arial" w:cs="Arial"/>
                <w:b/>
                <w:color w:val="0070C0"/>
                <w:sz w:val="40"/>
                <w:szCs w:val="20"/>
              </w:rPr>
            </w:pPr>
          </w:p>
          <w:p w14:paraId="22C52701" w14:textId="4CF5E2AB" w:rsidR="00C9438A" w:rsidRDefault="009A31EB" w:rsidP="00C9438A">
            <w:pPr>
              <w:jc w:val="center"/>
              <w:rPr>
                <w:rFonts w:ascii="Arial" w:hAnsi="Arial" w:cs="Arial"/>
                <w:b/>
                <w:color w:val="0070C0"/>
                <w:sz w:val="40"/>
                <w:szCs w:val="20"/>
              </w:rPr>
            </w:pPr>
            <w:r>
              <w:rPr>
                <w:rFonts w:ascii="Arial" w:hAnsi="Arial" w:cs="Arial"/>
                <w:b/>
                <w:color w:val="0070C0"/>
                <w:sz w:val="40"/>
                <w:szCs w:val="20"/>
              </w:rPr>
              <w:t>MANTENIMIENTO</w:t>
            </w:r>
            <w:r w:rsidR="00694BF8">
              <w:rPr>
                <w:rFonts w:ascii="Arial" w:hAnsi="Arial" w:cs="Arial"/>
                <w:b/>
                <w:color w:val="0070C0"/>
                <w:sz w:val="40"/>
                <w:szCs w:val="20"/>
              </w:rPr>
              <w:t xml:space="preserve"> Y LIMPIEZA DE </w:t>
            </w:r>
          </w:p>
          <w:p w14:paraId="72B259CF" w14:textId="10A052B1" w:rsidR="001F5A46" w:rsidRDefault="009A31EB" w:rsidP="00C9438A">
            <w:pPr>
              <w:jc w:val="center"/>
              <w:rPr>
                <w:rFonts w:ascii="Arial" w:hAnsi="Arial" w:cs="Arial"/>
                <w:b/>
                <w:color w:val="0070C0"/>
                <w:sz w:val="40"/>
                <w:szCs w:val="20"/>
              </w:rPr>
            </w:pPr>
            <w:r>
              <w:rPr>
                <w:rFonts w:ascii="Arial" w:hAnsi="Arial" w:cs="Arial"/>
                <w:b/>
                <w:color w:val="0070C0"/>
                <w:sz w:val="40"/>
                <w:szCs w:val="20"/>
              </w:rPr>
              <w:t>COMPUERTAS CAPTACION</w:t>
            </w:r>
          </w:p>
          <w:p w14:paraId="05AF9621" w14:textId="5BA77875" w:rsidR="00C9438A" w:rsidRDefault="00C9438A" w:rsidP="00C9438A">
            <w:pPr>
              <w:jc w:val="center"/>
              <w:rPr>
                <w:rFonts w:ascii="Arial" w:hAnsi="Arial" w:cs="Arial"/>
                <w:b/>
                <w:color w:val="0070C0"/>
                <w:sz w:val="40"/>
                <w:szCs w:val="20"/>
              </w:rPr>
            </w:pPr>
          </w:p>
        </w:tc>
      </w:tr>
      <w:tr w:rsidR="00842F6D" w:rsidRPr="0047301D" w14:paraId="5096720B" w14:textId="77777777" w:rsidTr="00FC3D5C">
        <w:tc>
          <w:tcPr>
            <w:tcW w:w="4956" w:type="dxa"/>
          </w:tcPr>
          <w:p w14:paraId="059A0A9A" w14:textId="399BF475" w:rsidR="00C9438A" w:rsidRDefault="00C9438A" w:rsidP="008C76DA">
            <w:pPr>
              <w:jc w:val="center"/>
              <w:rPr>
                <w:sz w:val="6"/>
                <w:szCs w:val="18"/>
                <w:lang w:eastAsia="es-CO"/>
              </w:rPr>
            </w:pPr>
          </w:p>
          <w:p w14:paraId="0EC78329" w14:textId="77777777" w:rsidR="00C9438A" w:rsidRDefault="009A31EB" w:rsidP="008C76DA">
            <w:pPr>
              <w:jc w:val="center"/>
              <w:rPr>
                <w:sz w:val="6"/>
                <w:szCs w:val="18"/>
                <w:lang w:eastAsia="es-CO"/>
              </w:rPr>
            </w:pPr>
            <w:r>
              <w:rPr>
                <w:noProof/>
                <w:sz w:val="6"/>
                <w:szCs w:val="18"/>
                <w:lang w:eastAsia="es-CO"/>
              </w:rPr>
              <w:lastRenderedPageBreak/>
              <w:drawing>
                <wp:inline distT="0" distB="0" distL="0" distR="0" wp14:anchorId="34E37C27" wp14:editId="5E73366D">
                  <wp:extent cx="1493821" cy="1967788"/>
                  <wp:effectExtent l="0" t="0" r="0" b="0"/>
                  <wp:docPr id="52399800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b="26006"/>
                          <a:stretch>
                            <a:fillRect/>
                          </a:stretch>
                        </pic:blipFill>
                        <pic:spPr bwMode="auto">
                          <a:xfrm>
                            <a:off x="0" y="0"/>
                            <a:ext cx="1512137" cy="1991916"/>
                          </a:xfrm>
                          <a:prstGeom prst="rect">
                            <a:avLst/>
                          </a:prstGeom>
                          <a:noFill/>
                          <a:ln>
                            <a:noFill/>
                          </a:ln>
                          <a:extLst>
                            <a:ext uri="{53640926-AAD7-44D8-BBD7-CCE9431645EC}">
                              <a14:shadowObscured xmlns:a14="http://schemas.microsoft.com/office/drawing/2010/main"/>
                            </a:ext>
                          </a:extLst>
                        </pic:spPr>
                      </pic:pic>
                    </a:graphicData>
                  </a:graphic>
                </wp:inline>
              </w:drawing>
            </w:r>
          </w:p>
          <w:p w14:paraId="13FE98C5" w14:textId="31193090" w:rsidR="009A31EB" w:rsidRDefault="009A31EB" w:rsidP="008C76DA">
            <w:pPr>
              <w:jc w:val="center"/>
              <w:rPr>
                <w:sz w:val="6"/>
                <w:szCs w:val="18"/>
                <w:lang w:eastAsia="es-CO"/>
              </w:rPr>
            </w:pPr>
          </w:p>
        </w:tc>
        <w:tc>
          <w:tcPr>
            <w:tcW w:w="4389" w:type="dxa"/>
          </w:tcPr>
          <w:p w14:paraId="6EF51D02" w14:textId="77777777" w:rsidR="00C9438A" w:rsidRDefault="00C9438A" w:rsidP="00C9438A">
            <w:pPr>
              <w:jc w:val="center"/>
              <w:rPr>
                <w:rFonts w:ascii="Arial" w:hAnsi="Arial" w:cs="Arial"/>
                <w:b/>
                <w:color w:val="0070C0"/>
                <w:sz w:val="40"/>
                <w:szCs w:val="20"/>
              </w:rPr>
            </w:pPr>
          </w:p>
          <w:p w14:paraId="29377BD5" w14:textId="77CC6540" w:rsidR="00C9438A" w:rsidRDefault="00C9438A" w:rsidP="00694BF8">
            <w:pPr>
              <w:rPr>
                <w:rFonts w:ascii="Arial" w:hAnsi="Arial" w:cs="Arial"/>
                <w:b/>
                <w:color w:val="0070C0"/>
                <w:sz w:val="40"/>
                <w:szCs w:val="20"/>
              </w:rPr>
            </w:pPr>
            <w:r>
              <w:rPr>
                <w:rFonts w:ascii="Arial" w:hAnsi="Arial" w:cs="Arial"/>
                <w:b/>
                <w:color w:val="0070C0"/>
                <w:sz w:val="40"/>
                <w:szCs w:val="20"/>
              </w:rPr>
              <w:t xml:space="preserve"> MANTENIMIENTO </w:t>
            </w:r>
            <w:r w:rsidR="009A31EB">
              <w:rPr>
                <w:rFonts w:ascii="Arial" w:hAnsi="Arial" w:cs="Arial"/>
                <w:b/>
                <w:color w:val="0070C0"/>
                <w:sz w:val="40"/>
                <w:szCs w:val="20"/>
              </w:rPr>
              <w:t>CASETA EQUIPOS CAPTACION</w:t>
            </w:r>
          </w:p>
        </w:tc>
      </w:tr>
      <w:tr w:rsidR="00842F6D" w:rsidRPr="0047301D" w14:paraId="66BAE79E" w14:textId="77777777" w:rsidTr="00FC3D5C">
        <w:tc>
          <w:tcPr>
            <w:tcW w:w="4956" w:type="dxa"/>
          </w:tcPr>
          <w:p w14:paraId="6C3AF074" w14:textId="384B56BD" w:rsidR="00610DFD" w:rsidRDefault="00610DFD" w:rsidP="004D1376">
            <w:pPr>
              <w:jc w:val="center"/>
              <w:rPr>
                <w:sz w:val="10"/>
                <w:szCs w:val="16"/>
                <w:lang w:eastAsia="es-CO"/>
              </w:rPr>
            </w:pPr>
          </w:p>
          <w:p w14:paraId="5E8986B7" w14:textId="56CBC62E" w:rsidR="001126A3" w:rsidRDefault="009A31EB" w:rsidP="004D1376">
            <w:pPr>
              <w:jc w:val="center"/>
              <w:rPr>
                <w:sz w:val="10"/>
                <w:szCs w:val="16"/>
                <w:lang w:eastAsia="es-CO"/>
              </w:rPr>
            </w:pPr>
            <w:r>
              <w:rPr>
                <w:noProof/>
                <w:sz w:val="10"/>
                <w:szCs w:val="16"/>
                <w:lang w:eastAsia="es-CO"/>
              </w:rPr>
              <w:drawing>
                <wp:inline distT="0" distB="0" distL="0" distR="0" wp14:anchorId="10E6F8D6" wp14:editId="0C005941">
                  <wp:extent cx="2779414" cy="2412525"/>
                  <wp:effectExtent l="0" t="0" r="1905" b="6985"/>
                  <wp:docPr id="34027365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9" cstate="print">
                            <a:extLst>
                              <a:ext uri="{BEBA8EAE-BF5A-486C-A8C5-ECC9F3942E4B}">
                                <a14:imgProps xmlns:a14="http://schemas.microsoft.com/office/drawing/2010/main">
                                  <a14:imgLayer r:embed="rId40">
                                    <a14:imgEffect>
                                      <a14:saturation sat="300000"/>
                                    </a14:imgEffect>
                                  </a14:imgLayer>
                                </a14:imgProps>
                              </a:ext>
                              <a:ext uri="{28A0092B-C50C-407E-A947-70E740481C1C}">
                                <a14:useLocalDpi xmlns:a14="http://schemas.microsoft.com/office/drawing/2010/main" val="0"/>
                              </a:ext>
                            </a:extLst>
                          </a:blip>
                          <a:srcRect t="22125" r="36727" b="44564"/>
                          <a:stretch>
                            <a:fillRect/>
                          </a:stretch>
                        </pic:blipFill>
                        <pic:spPr bwMode="auto">
                          <a:xfrm>
                            <a:off x="0" y="0"/>
                            <a:ext cx="2811544" cy="2440414"/>
                          </a:xfrm>
                          <a:prstGeom prst="rect">
                            <a:avLst/>
                          </a:prstGeom>
                          <a:noFill/>
                          <a:ln>
                            <a:noFill/>
                          </a:ln>
                          <a:extLst>
                            <a:ext uri="{53640926-AAD7-44D8-BBD7-CCE9431645EC}">
                              <a14:shadowObscured xmlns:a14="http://schemas.microsoft.com/office/drawing/2010/main"/>
                            </a:ext>
                          </a:extLst>
                        </pic:spPr>
                      </pic:pic>
                    </a:graphicData>
                  </a:graphic>
                </wp:inline>
              </w:drawing>
            </w:r>
          </w:p>
          <w:p w14:paraId="598D0219" w14:textId="0974A512" w:rsidR="00C9438A" w:rsidRPr="00C473E1" w:rsidRDefault="00C9438A" w:rsidP="00BD6F43">
            <w:pPr>
              <w:rPr>
                <w:sz w:val="10"/>
                <w:szCs w:val="16"/>
                <w:lang w:eastAsia="es-CO"/>
              </w:rPr>
            </w:pPr>
          </w:p>
        </w:tc>
        <w:tc>
          <w:tcPr>
            <w:tcW w:w="4389" w:type="dxa"/>
          </w:tcPr>
          <w:p w14:paraId="68EF87E0" w14:textId="77777777" w:rsidR="00C9438A" w:rsidRDefault="00C9438A" w:rsidP="009966B8">
            <w:pPr>
              <w:tabs>
                <w:tab w:val="left" w:pos="3045"/>
              </w:tabs>
              <w:jc w:val="center"/>
              <w:rPr>
                <w:rFonts w:ascii="Arial" w:hAnsi="Arial" w:cs="Arial"/>
                <w:b/>
                <w:color w:val="0070C0"/>
                <w:sz w:val="40"/>
                <w:szCs w:val="20"/>
              </w:rPr>
            </w:pPr>
          </w:p>
          <w:p w14:paraId="77B32938" w14:textId="77777777" w:rsidR="00C9438A" w:rsidRDefault="00C9438A" w:rsidP="009966B8">
            <w:pPr>
              <w:tabs>
                <w:tab w:val="left" w:pos="3045"/>
              </w:tabs>
              <w:jc w:val="center"/>
              <w:rPr>
                <w:rFonts w:ascii="Arial" w:hAnsi="Arial" w:cs="Arial"/>
                <w:b/>
                <w:color w:val="0070C0"/>
                <w:sz w:val="40"/>
                <w:szCs w:val="20"/>
              </w:rPr>
            </w:pPr>
          </w:p>
          <w:p w14:paraId="6CED97E9" w14:textId="40342B17" w:rsidR="00FE48FA" w:rsidRDefault="009A31EB" w:rsidP="009A31EB">
            <w:pPr>
              <w:tabs>
                <w:tab w:val="left" w:pos="3045"/>
              </w:tabs>
              <w:jc w:val="center"/>
              <w:rPr>
                <w:rFonts w:ascii="Arial" w:hAnsi="Arial" w:cs="Arial"/>
                <w:b/>
                <w:color w:val="0070C0"/>
                <w:sz w:val="40"/>
                <w:szCs w:val="20"/>
              </w:rPr>
            </w:pPr>
            <w:r>
              <w:rPr>
                <w:rFonts w:ascii="Arial" w:hAnsi="Arial" w:cs="Arial"/>
                <w:b/>
                <w:color w:val="0070C0"/>
                <w:sz w:val="40"/>
                <w:szCs w:val="20"/>
              </w:rPr>
              <w:t>MANTENIMIENTO ELECTRICO CAPTACION</w:t>
            </w:r>
          </w:p>
          <w:p w14:paraId="117637D6" w14:textId="77777777" w:rsidR="00822EF8" w:rsidRDefault="00822EF8" w:rsidP="009966B8">
            <w:pPr>
              <w:tabs>
                <w:tab w:val="left" w:pos="3045"/>
              </w:tabs>
              <w:jc w:val="center"/>
              <w:rPr>
                <w:rFonts w:ascii="Arial" w:hAnsi="Arial" w:cs="Arial"/>
                <w:b/>
                <w:color w:val="0070C0"/>
                <w:sz w:val="40"/>
                <w:szCs w:val="20"/>
              </w:rPr>
            </w:pPr>
          </w:p>
          <w:p w14:paraId="4AAFFD42" w14:textId="77777777" w:rsidR="00C9438A" w:rsidRDefault="00C9438A" w:rsidP="008C76DA">
            <w:pPr>
              <w:jc w:val="center"/>
              <w:rPr>
                <w:rFonts w:ascii="Arial" w:hAnsi="Arial" w:cs="Arial"/>
                <w:b/>
                <w:color w:val="0070C0"/>
                <w:sz w:val="24"/>
                <w:szCs w:val="20"/>
              </w:rPr>
            </w:pPr>
          </w:p>
          <w:p w14:paraId="22CE7DC0" w14:textId="00760525" w:rsidR="008F3435" w:rsidRPr="00FE48FA" w:rsidRDefault="008F3435" w:rsidP="008C76DA">
            <w:pPr>
              <w:jc w:val="center"/>
              <w:rPr>
                <w:rFonts w:ascii="Arial" w:hAnsi="Arial" w:cs="Arial"/>
                <w:b/>
                <w:color w:val="0070C0"/>
                <w:sz w:val="24"/>
                <w:szCs w:val="20"/>
              </w:rPr>
            </w:pPr>
            <w:r w:rsidRPr="00FE48FA">
              <w:rPr>
                <w:rFonts w:ascii="Arial" w:hAnsi="Arial" w:cs="Arial"/>
                <w:b/>
                <w:color w:val="0070C0"/>
                <w:sz w:val="24"/>
                <w:szCs w:val="20"/>
              </w:rPr>
              <w:t xml:space="preserve"> </w:t>
            </w:r>
          </w:p>
        </w:tc>
      </w:tr>
      <w:tr w:rsidR="00842F6D" w:rsidRPr="0047301D" w14:paraId="2D6E9D63" w14:textId="77777777" w:rsidTr="00FC3D5C">
        <w:tc>
          <w:tcPr>
            <w:tcW w:w="4956" w:type="dxa"/>
          </w:tcPr>
          <w:p w14:paraId="19BE7A14" w14:textId="675EBB0A" w:rsidR="00400E6E" w:rsidRDefault="00502268" w:rsidP="004D1376">
            <w:pPr>
              <w:jc w:val="center"/>
              <w:rPr>
                <w:noProof/>
                <w:sz w:val="6"/>
                <w:szCs w:val="16"/>
                <w:lang w:eastAsia="es-CO"/>
              </w:rPr>
            </w:pPr>
            <w:r>
              <w:rPr>
                <w:noProof/>
              </w:rPr>
              <w:drawing>
                <wp:anchor distT="0" distB="0" distL="114300" distR="114300" simplePos="0" relativeHeight="251719680" behindDoc="0" locked="0" layoutInCell="1" allowOverlap="1" wp14:anchorId="2BCE8D1F" wp14:editId="4DC302BB">
                  <wp:simplePos x="0" y="0"/>
                  <wp:positionH relativeFrom="column">
                    <wp:posOffset>-7620</wp:posOffset>
                  </wp:positionH>
                  <wp:positionV relativeFrom="paragraph">
                    <wp:posOffset>58420</wp:posOffset>
                  </wp:positionV>
                  <wp:extent cx="3096260" cy="2407920"/>
                  <wp:effectExtent l="0" t="0" r="8890" b="0"/>
                  <wp:wrapTopAndBottom/>
                  <wp:docPr id="673335495"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preferRelativeResize="0">
                            <a:picLocks noChangeAspect="1" noChangeArrowheads="1"/>
                          </pic:cNvPicPr>
                        </pic:nvPicPr>
                        <pic:blipFill rotWithShape="1">
                          <a:blip r:embed="rId41" cstate="print">
                            <a:extLst>
                              <a:ext uri="{28A0092B-C50C-407E-A947-70E740481C1C}">
                                <a14:useLocalDpi xmlns:a14="http://schemas.microsoft.com/office/drawing/2010/main" val="0"/>
                              </a:ext>
                            </a:extLst>
                          </a:blip>
                          <a:srcRect l="32475" r="6179"/>
                          <a:stretch>
                            <a:fillRect/>
                          </a:stretch>
                        </pic:blipFill>
                        <pic:spPr bwMode="auto">
                          <a:xfrm>
                            <a:off x="0" y="0"/>
                            <a:ext cx="3096260" cy="2407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C2F6F8" w14:textId="110AD374" w:rsidR="00502268" w:rsidRDefault="00502268" w:rsidP="004D1376">
            <w:pPr>
              <w:jc w:val="center"/>
              <w:rPr>
                <w:noProof/>
                <w:sz w:val="6"/>
                <w:szCs w:val="16"/>
                <w:lang w:eastAsia="es-CO"/>
              </w:rPr>
            </w:pPr>
          </w:p>
          <w:p w14:paraId="4A14DB4D" w14:textId="77777777" w:rsidR="00502268" w:rsidRDefault="00502268" w:rsidP="004D1376">
            <w:pPr>
              <w:jc w:val="center"/>
              <w:rPr>
                <w:noProof/>
                <w:sz w:val="6"/>
                <w:szCs w:val="16"/>
                <w:lang w:eastAsia="es-CO"/>
              </w:rPr>
            </w:pPr>
          </w:p>
          <w:p w14:paraId="3D06F262" w14:textId="77777777" w:rsidR="00502268" w:rsidRDefault="00502268" w:rsidP="00502268">
            <w:pPr>
              <w:rPr>
                <w:noProof/>
                <w:sz w:val="6"/>
                <w:szCs w:val="16"/>
                <w:lang w:eastAsia="es-CO"/>
              </w:rPr>
            </w:pPr>
          </w:p>
          <w:p w14:paraId="21C3BC8C" w14:textId="77777777" w:rsidR="00502268" w:rsidRDefault="00502268" w:rsidP="004D1376">
            <w:pPr>
              <w:jc w:val="center"/>
              <w:rPr>
                <w:noProof/>
                <w:sz w:val="6"/>
                <w:szCs w:val="16"/>
                <w:lang w:eastAsia="es-CO"/>
              </w:rPr>
            </w:pPr>
          </w:p>
          <w:p w14:paraId="4408287E" w14:textId="77777777" w:rsidR="00502268" w:rsidRDefault="00502268" w:rsidP="004D1376">
            <w:pPr>
              <w:jc w:val="center"/>
              <w:rPr>
                <w:noProof/>
                <w:sz w:val="6"/>
                <w:szCs w:val="16"/>
                <w:lang w:eastAsia="es-CO"/>
              </w:rPr>
            </w:pPr>
          </w:p>
          <w:p w14:paraId="34BEE903" w14:textId="383A6DC9" w:rsidR="009A31EB" w:rsidRDefault="009A31EB" w:rsidP="00502268">
            <w:pPr>
              <w:jc w:val="right"/>
              <w:rPr>
                <w:sz w:val="6"/>
                <w:szCs w:val="16"/>
                <w:lang w:eastAsia="es-CO"/>
              </w:rPr>
            </w:pPr>
          </w:p>
          <w:p w14:paraId="6A9FEA6E" w14:textId="1A2139A5" w:rsidR="00400E6E" w:rsidRPr="00C473E1" w:rsidRDefault="00400E6E" w:rsidP="004D1376">
            <w:pPr>
              <w:jc w:val="center"/>
              <w:rPr>
                <w:sz w:val="6"/>
                <w:szCs w:val="16"/>
                <w:lang w:eastAsia="es-CO"/>
              </w:rPr>
            </w:pPr>
          </w:p>
        </w:tc>
        <w:tc>
          <w:tcPr>
            <w:tcW w:w="4389" w:type="dxa"/>
          </w:tcPr>
          <w:p w14:paraId="356999B4" w14:textId="77777777" w:rsidR="00400E6E" w:rsidRDefault="00400E6E" w:rsidP="009966B8">
            <w:pPr>
              <w:tabs>
                <w:tab w:val="left" w:pos="3045"/>
              </w:tabs>
              <w:jc w:val="center"/>
              <w:rPr>
                <w:rFonts w:ascii="Arial" w:hAnsi="Arial" w:cs="Arial"/>
                <w:b/>
                <w:color w:val="0070C0"/>
                <w:sz w:val="40"/>
                <w:szCs w:val="20"/>
              </w:rPr>
            </w:pPr>
          </w:p>
          <w:p w14:paraId="6E2AD7B3" w14:textId="77777777" w:rsidR="00400E6E" w:rsidRDefault="00400E6E" w:rsidP="009966B8">
            <w:pPr>
              <w:tabs>
                <w:tab w:val="left" w:pos="3045"/>
              </w:tabs>
              <w:jc w:val="center"/>
              <w:rPr>
                <w:rFonts w:ascii="Arial" w:hAnsi="Arial" w:cs="Arial"/>
                <w:b/>
                <w:color w:val="0070C0"/>
                <w:sz w:val="40"/>
                <w:szCs w:val="20"/>
              </w:rPr>
            </w:pPr>
          </w:p>
          <w:p w14:paraId="13F15C4C" w14:textId="6A4CB98E" w:rsidR="009A31EB" w:rsidRDefault="00400E6E" w:rsidP="009966B8">
            <w:pPr>
              <w:tabs>
                <w:tab w:val="left" w:pos="3045"/>
              </w:tabs>
              <w:jc w:val="center"/>
              <w:rPr>
                <w:rFonts w:ascii="Arial" w:hAnsi="Arial" w:cs="Arial"/>
                <w:b/>
                <w:color w:val="0070C0"/>
                <w:sz w:val="40"/>
                <w:szCs w:val="20"/>
              </w:rPr>
            </w:pPr>
            <w:r w:rsidRPr="00400E6E">
              <w:rPr>
                <w:rFonts w:ascii="Arial" w:hAnsi="Arial" w:cs="Arial"/>
                <w:b/>
                <w:color w:val="0070C0"/>
                <w:sz w:val="40"/>
                <w:szCs w:val="20"/>
              </w:rPr>
              <w:t xml:space="preserve">MANTENIMIENTO </w:t>
            </w:r>
            <w:r>
              <w:rPr>
                <w:rFonts w:ascii="Arial" w:hAnsi="Arial" w:cs="Arial"/>
                <w:b/>
                <w:color w:val="0070C0"/>
                <w:sz w:val="40"/>
                <w:szCs w:val="20"/>
              </w:rPr>
              <w:t>EQUIPOS DE BOMBEO</w:t>
            </w:r>
            <w:r w:rsidRPr="00400E6E">
              <w:rPr>
                <w:rFonts w:ascii="Arial" w:hAnsi="Arial" w:cs="Arial"/>
                <w:b/>
                <w:color w:val="0070C0"/>
                <w:sz w:val="40"/>
                <w:szCs w:val="20"/>
              </w:rPr>
              <w:t xml:space="preserve"> CAPTACION</w:t>
            </w:r>
          </w:p>
        </w:tc>
      </w:tr>
      <w:tr w:rsidR="00842F6D" w:rsidRPr="0047301D" w14:paraId="347BD996" w14:textId="77777777" w:rsidTr="00FC3D5C">
        <w:tc>
          <w:tcPr>
            <w:tcW w:w="4956" w:type="dxa"/>
          </w:tcPr>
          <w:p w14:paraId="25FFDC66" w14:textId="77777777" w:rsidR="00400E6E" w:rsidRDefault="00400E6E" w:rsidP="004D1376">
            <w:pPr>
              <w:jc w:val="center"/>
              <w:rPr>
                <w:noProof/>
                <w:sz w:val="6"/>
                <w:szCs w:val="16"/>
                <w:lang w:eastAsia="es-CO"/>
              </w:rPr>
            </w:pPr>
          </w:p>
          <w:p w14:paraId="00CBD87B" w14:textId="77777777" w:rsidR="00400E6E" w:rsidRDefault="00400E6E" w:rsidP="004D1376">
            <w:pPr>
              <w:jc w:val="center"/>
              <w:rPr>
                <w:noProof/>
                <w:sz w:val="6"/>
                <w:szCs w:val="16"/>
                <w:lang w:eastAsia="es-CO"/>
              </w:rPr>
            </w:pPr>
            <w:r>
              <w:rPr>
                <w:noProof/>
                <w:sz w:val="6"/>
                <w:szCs w:val="16"/>
                <w:lang w:eastAsia="es-CO"/>
              </w:rPr>
              <w:lastRenderedPageBreak/>
              <w:drawing>
                <wp:inline distT="0" distB="0" distL="0" distR="0" wp14:anchorId="735E7BBC" wp14:editId="111D33F3">
                  <wp:extent cx="3060337" cy="2299580"/>
                  <wp:effectExtent l="0" t="0" r="6985" b="5715"/>
                  <wp:docPr id="1804725060"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2">
                            <a:extLst>
                              <a:ext uri="{BEBA8EAE-BF5A-486C-A8C5-ECC9F3942E4B}">
                                <a14:imgProps xmlns:a14="http://schemas.microsoft.com/office/drawing/2010/main">
                                  <a14:imgLayer r:embed="rId43">
                                    <a14:imgEffect>
                                      <a14:colorTemperature colorTemp="11200"/>
                                    </a14:imgEffect>
                                    <a14:imgEffect>
                                      <a14:saturation sat="76000"/>
                                    </a14:imgEffect>
                                  </a14:imgLayer>
                                </a14:imgProps>
                              </a:ext>
                              <a:ext uri="{28A0092B-C50C-407E-A947-70E740481C1C}">
                                <a14:useLocalDpi xmlns:a14="http://schemas.microsoft.com/office/drawing/2010/main" val="0"/>
                              </a:ext>
                            </a:extLst>
                          </a:blip>
                          <a:srcRect t="50932"/>
                          <a:stretch>
                            <a:fillRect/>
                          </a:stretch>
                        </pic:blipFill>
                        <pic:spPr bwMode="auto">
                          <a:xfrm>
                            <a:off x="0" y="0"/>
                            <a:ext cx="3181472" cy="2390603"/>
                          </a:xfrm>
                          <a:prstGeom prst="rect">
                            <a:avLst/>
                          </a:prstGeom>
                          <a:noFill/>
                          <a:ln>
                            <a:noFill/>
                          </a:ln>
                          <a:extLst>
                            <a:ext uri="{53640926-AAD7-44D8-BBD7-CCE9431645EC}">
                              <a14:shadowObscured xmlns:a14="http://schemas.microsoft.com/office/drawing/2010/main"/>
                            </a:ext>
                          </a:extLst>
                        </pic:spPr>
                      </pic:pic>
                    </a:graphicData>
                  </a:graphic>
                </wp:inline>
              </w:drawing>
            </w:r>
          </w:p>
          <w:p w14:paraId="7A2A3E85" w14:textId="42CF4E69" w:rsidR="00400E6E" w:rsidRDefault="00400E6E" w:rsidP="004D1376">
            <w:pPr>
              <w:jc w:val="center"/>
              <w:rPr>
                <w:noProof/>
                <w:sz w:val="6"/>
                <w:szCs w:val="16"/>
                <w:lang w:eastAsia="es-CO"/>
              </w:rPr>
            </w:pPr>
          </w:p>
        </w:tc>
        <w:tc>
          <w:tcPr>
            <w:tcW w:w="4389" w:type="dxa"/>
          </w:tcPr>
          <w:p w14:paraId="5F975D21" w14:textId="77777777" w:rsidR="00400E6E" w:rsidRDefault="00400E6E" w:rsidP="009966B8">
            <w:pPr>
              <w:tabs>
                <w:tab w:val="left" w:pos="3045"/>
              </w:tabs>
              <w:jc w:val="center"/>
              <w:rPr>
                <w:rFonts w:ascii="Arial" w:hAnsi="Arial" w:cs="Arial"/>
                <w:b/>
                <w:color w:val="0070C0"/>
                <w:sz w:val="40"/>
                <w:szCs w:val="20"/>
              </w:rPr>
            </w:pPr>
          </w:p>
          <w:p w14:paraId="46C1C99E" w14:textId="77777777" w:rsidR="00400E6E" w:rsidRDefault="00400E6E" w:rsidP="009966B8">
            <w:pPr>
              <w:tabs>
                <w:tab w:val="left" w:pos="3045"/>
              </w:tabs>
              <w:jc w:val="center"/>
              <w:rPr>
                <w:rFonts w:ascii="Arial" w:hAnsi="Arial" w:cs="Arial"/>
                <w:b/>
                <w:color w:val="0070C0"/>
                <w:sz w:val="40"/>
                <w:szCs w:val="20"/>
              </w:rPr>
            </w:pPr>
          </w:p>
          <w:p w14:paraId="78D71E81" w14:textId="77777777" w:rsidR="00400E6E" w:rsidRDefault="00400E6E" w:rsidP="009966B8">
            <w:pPr>
              <w:tabs>
                <w:tab w:val="left" w:pos="3045"/>
              </w:tabs>
              <w:jc w:val="center"/>
              <w:rPr>
                <w:rFonts w:ascii="Arial" w:hAnsi="Arial" w:cs="Arial"/>
                <w:b/>
                <w:color w:val="0070C0"/>
                <w:sz w:val="40"/>
                <w:szCs w:val="20"/>
              </w:rPr>
            </w:pPr>
          </w:p>
          <w:p w14:paraId="41AD6802" w14:textId="47AF0FDA" w:rsidR="00400E6E" w:rsidRDefault="00400E6E" w:rsidP="009966B8">
            <w:pPr>
              <w:tabs>
                <w:tab w:val="left" w:pos="3045"/>
              </w:tabs>
              <w:jc w:val="center"/>
              <w:rPr>
                <w:rFonts w:ascii="Arial" w:hAnsi="Arial" w:cs="Arial"/>
                <w:b/>
                <w:color w:val="0070C0"/>
                <w:sz w:val="40"/>
                <w:szCs w:val="20"/>
              </w:rPr>
            </w:pPr>
            <w:r>
              <w:rPr>
                <w:rFonts w:ascii="Arial" w:hAnsi="Arial" w:cs="Arial"/>
                <w:b/>
                <w:color w:val="0070C0"/>
                <w:sz w:val="40"/>
                <w:szCs w:val="20"/>
              </w:rPr>
              <w:t>MANTENIMIENTO SISTEMA DE AIREACION</w:t>
            </w:r>
          </w:p>
        </w:tc>
      </w:tr>
      <w:tr w:rsidR="00842F6D" w:rsidRPr="0047301D" w14:paraId="32EBCA01" w14:textId="77777777" w:rsidTr="00FC3D5C">
        <w:tc>
          <w:tcPr>
            <w:tcW w:w="4956" w:type="dxa"/>
          </w:tcPr>
          <w:p w14:paraId="20426B63" w14:textId="77777777" w:rsidR="00400E6E" w:rsidRDefault="00400E6E" w:rsidP="004D1376">
            <w:pPr>
              <w:jc w:val="center"/>
              <w:rPr>
                <w:noProof/>
                <w:sz w:val="6"/>
                <w:szCs w:val="16"/>
                <w:lang w:eastAsia="es-CO"/>
              </w:rPr>
            </w:pPr>
          </w:p>
          <w:p w14:paraId="00EF870E" w14:textId="1CDCBFDD" w:rsidR="00400E6E" w:rsidRDefault="00400E6E" w:rsidP="004D1376">
            <w:pPr>
              <w:jc w:val="center"/>
              <w:rPr>
                <w:noProof/>
                <w:sz w:val="6"/>
                <w:szCs w:val="16"/>
                <w:lang w:eastAsia="es-CO"/>
              </w:rPr>
            </w:pPr>
            <w:r>
              <w:rPr>
                <w:noProof/>
                <w:sz w:val="6"/>
                <w:szCs w:val="16"/>
                <w:lang w:eastAsia="es-CO"/>
              </w:rPr>
              <w:drawing>
                <wp:inline distT="0" distB="0" distL="0" distR="0" wp14:anchorId="50A9C7CF" wp14:editId="49BAB5C6">
                  <wp:extent cx="2081666" cy="1845388"/>
                  <wp:effectExtent l="0" t="0" r="0" b="2540"/>
                  <wp:docPr id="167712893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4" cstate="print">
                            <a:extLst>
                              <a:ext uri="{BEBA8EAE-BF5A-486C-A8C5-ECC9F3942E4B}">
                                <a14:imgProps xmlns:a14="http://schemas.microsoft.com/office/drawing/2010/main">
                                  <a14:imgLayer r:embed="rId45">
                                    <a14:imgEffect>
                                      <a14:saturation sat="400000"/>
                                    </a14:imgEffect>
                                  </a14:imgLayer>
                                </a14:imgProps>
                              </a:ext>
                              <a:ext uri="{28A0092B-C50C-407E-A947-70E740481C1C}">
                                <a14:useLocalDpi xmlns:a14="http://schemas.microsoft.com/office/drawing/2010/main" val="0"/>
                              </a:ext>
                            </a:extLst>
                          </a:blip>
                          <a:srcRect t="21070" r="33223"/>
                          <a:stretch>
                            <a:fillRect/>
                          </a:stretch>
                        </pic:blipFill>
                        <pic:spPr bwMode="auto">
                          <a:xfrm>
                            <a:off x="0" y="0"/>
                            <a:ext cx="2120185" cy="1879535"/>
                          </a:xfrm>
                          <a:prstGeom prst="rect">
                            <a:avLst/>
                          </a:prstGeom>
                          <a:noFill/>
                          <a:ln>
                            <a:noFill/>
                          </a:ln>
                          <a:extLst>
                            <a:ext uri="{53640926-AAD7-44D8-BBD7-CCE9431645EC}">
                              <a14:shadowObscured xmlns:a14="http://schemas.microsoft.com/office/drawing/2010/main"/>
                            </a:ext>
                          </a:extLst>
                        </pic:spPr>
                      </pic:pic>
                    </a:graphicData>
                  </a:graphic>
                </wp:inline>
              </w:drawing>
            </w:r>
          </w:p>
          <w:p w14:paraId="365AFFD4" w14:textId="77777777" w:rsidR="00400E6E" w:rsidRDefault="00400E6E" w:rsidP="004D1376">
            <w:pPr>
              <w:jc w:val="center"/>
              <w:rPr>
                <w:noProof/>
                <w:sz w:val="6"/>
                <w:szCs w:val="16"/>
                <w:lang w:eastAsia="es-CO"/>
              </w:rPr>
            </w:pPr>
          </w:p>
        </w:tc>
        <w:tc>
          <w:tcPr>
            <w:tcW w:w="4389" w:type="dxa"/>
          </w:tcPr>
          <w:p w14:paraId="4C87BB8E" w14:textId="77777777" w:rsidR="00400E6E" w:rsidRDefault="00400E6E" w:rsidP="009966B8">
            <w:pPr>
              <w:tabs>
                <w:tab w:val="left" w:pos="3045"/>
              </w:tabs>
              <w:jc w:val="center"/>
              <w:rPr>
                <w:rFonts w:ascii="Arial" w:hAnsi="Arial" w:cs="Arial"/>
                <w:b/>
                <w:color w:val="0070C0"/>
                <w:sz w:val="40"/>
                <w:szCs w:val="20"/>
              </w:rPr>
            </w:pPr>
          </w:p>
          <w:p w14:paraId="57BF3AA1" w14:textId="77777777" w:rsidR="00400E6E" w:rsidRDefault="00400E6E" w:rsidP="009966B8">
            <w:pPr>
              <w:tabs>
                <w:tab w:val="left" w:pos="3045"/>
              </w:tabs>
              <w:jc w:val="center"/>
              <w:rPr>
                <w:rFonts w:ascii="Arial" w:hAnsi="Arial" w:cs="Arial"/>
                <w:b/>
                <w:color w:val="0070C0"/>
                <w:sz w:val="40"/>
                <w:szCs w:val="20"/>
              </w:rPr>
            </w:pPr>
          </w:p>
          <w:p w14:paraId="5C1529A7" w14:textId="0D30E0AF" w:rsidR="00400E6E" w:rsidRDefault="00400E6E" w:rsidP="009966B8">
            <w:pPr>
              <w:tabs>
                <w:tab w:val="left" w:pos="3045"/>
              </w:tabs>
              <w:jc w:val="center"/>
              <w:rPr>
                <w:rFonts w:ascii="Arial" w:hAnsi="Arial" w:cs="Arial"/>
                <w:b/>
                <w:color w:val="0070C0"/>
                <w:sz w:val="40"/>
                <w:szCs w:val="20"/>
              </w:rPr>
            </w:pPr>
            <w:r>
              <w:rPr>
                <w:rFonts w:ascii="Arial" w:hAnsi="Arial" w:cs="Arial"/>
                <w:b/>
                <w:color w:val="0070C0"/>
                <w:sz w:val="40"/>
                <w:szCs w:val="20"/>
              </w:rPr>
              <w:t>MANTENIMINETO EQUIPOS DE CENTRIFUGADO</w:t>
            </w:r>
          </w:p>
        </w:tc>
      </w:tr>
      <w:tr w:rsidR="00842F6D" w:rsidRPr="0047301D" w14:paraId="0D24D7A2" w14:textId="77777777" w:rsidTr="00FC3D5C">
        <w:tc>
          <w:tcPr>
            <w:tcW w:w="4956" w:type="dxa"/>
          </w:tcPr>
          <w:p w14:paraId="646870DF" w14:textId="6BFC7764" w:rsidR="00842F6D" w:rsidRDefault="00842F6D" w:rsidP="004D1376">
            <w:pPr>
              <w:jc w:val="center"/>
              <w:rPr>
                <w:noProof/>
                <w:sz w:val="6"/>
                <w:szCs w:val="18"/>
                <w:lang w:eastAsia="es-CO"/>
              </w:rPr>
            </w:pPr>
          </w:p>
          <w:p w14:paraId="5A78C1EF" w14:textId="1962D07E" w:rsidR="00842F6D" w:rsidRDefault="00842F6D" w:rsidP="004D1376">
            <w:pPr>
              <w:jc w:val="center"/>
              <w:rPr>
                <w:noProof/>
                <w:sz w:val="6"/>
                <w:szCs w:val="18"/>
                <w:lang w:eastAsia="es-CO"/>
              </w:rPr>
            </w:pPr>
            <w:r>
              <w:rPr>
                <w:noProof/>
                <w:sz w:val="6"/>
                <w:szCs w:val="18"/>
                <w:lang w:eastAsia="es-CO"/>
              </w:rPr>
              <w:drawing>
                <wp:inline distT="0" distB="0" distL="0" distR="0" wp14:anchorId="5E532C5C" wp14:editId="500FB520">
                  <wp:extent cx="2044436" cy="2694909"/>
                  <wp:effectExtent l="0" t="0" r="0" b="0"/>
                  <wp:docPr id="921297658"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18015"/>
                          <a:stretch>
                            <a:fillRect/>
                          </a:stretch>
                        </pic:blipFill>
                        <pic:spPr bwMode="auto">
                          <a:xfrm>
                            <a:off x="0" y="0"/>
                            <a:ext cx="2091248" cy="2756615"/>
                          </a:xfrm>
                          <a:prstGeom prst="rect">
                            <a:avLst/>
                          </a:prstGeom>
                          <a:noFill/>
                          <a:ln>
                            <a:noFill/>
                          </a:ln>
                          <a:extLst>
                            <a:ext uri="{53640926-AAD7-44D8-BBD7-CCE9431645EC}">
                              <a14:shadowObscured xmlns:a14="http://schemas.microsoft.com/office/drawing/2010/main"/>
                            </a:ext>
                          </a:extLst>
                        </pic:spPr>
                      </pic:pic>
                    </a:graphicData>
                  </a:graphic>
                </wp:inline>
              </w:drawing>
            </w:r>
          </w:p>
          <w:p w14:paraId="4512AFB7" w14:textId="5BF1F977" w:rsidR="00842F6D" w:rsidRDefault="00842F6D" w:rsidP="004D1376">
            <w:pPr>
              <w:jc w:val="center"/>
              <w:rPr>
                <w:noProof/>
                <w:sz w:val="6"/>
                <w:szCs w:val="18"/>
                <w:lang w:eastAsia="es-CO"/>
              </w:rPr>
            </w:pPr>
          </w:p>
        </w:tc>
        <w:tc>
          <w:tcPr>
            <w:tcW w:w="4389" w:type="dxa"/>
          </w:tcPr>
          <w:p w14:paraId="63CF9141" w14:textId="77777777" w:rsidR="00842F6D" w:rsidRDefault="00842F6D" w:rsidP="009966B8">
            <w:pPr>
              <w:tabs>
                <w:tab w:val="left" w:pos="3045"/>
              </w:tabs>
              <w:jc w:val="center"/>
              <w:rPr>
                <w:rFonts w:ascii="Arial" w:hAnsi="Arial" w:cs="Arial"/>
                <w:b/>
                <w:color w:val="0070C0"/>
                <w:sz w:val="40"/>
                <w:szCs w:val="20"/>
              </w:rPr>
            </w:pPr>
          </w:p>
          <w:p w14:paraId="102E0094" w14:textId="77777777" w:rsidR="00842F6D" w:rsidRDefault="00842F6D" w:rsidP="009966B8">
            <w:pPr>
              <w:tabs>
                <w:tab w:val="left" w:pos="3045"/>
              </w:tabs>
              <w:jc w:val="center"/>
              <w:rPr>
                <w:rFonts w:ascii="Arial" w:hAnsi="Arial" w:cs="Arial"/>
                <w:b/>
                <w:color w:val="0070C0"/>
                <w:sz w:val="40"/>
                <w:szCs w:val="20"/>
              </w:rPr>
            </w:pPr>
          </w:p>
          <w:p w14:paraId="4D09A76C" w14:textId="77777777" w:rsidR="00842F6D" w:rsidRDefault="00842F6D" w:rsidP="009966B8">
            <w:pPr>
              <w:tabs>
                <w:tab w:val="left" w:pos="3045"/>
              </w:tabs>
              <w:jc w:val="center"/>
              <w:rPr>
                <w:rFonts w:ascii="Arial" w:hAnsi="Arial" w:cs="Arial"/>
                <w:b/>
                <w:color w:val="0070C0"/>
                <w:sz w:val="40"/>
                <w:szCs w:val="20"/>
              </w:rPr>
            </w:pPr>
          </w:p>
          <w:p w14:paraId="78B19B81" w14:textId="77777777" w:rsidR="00842F6D" w:rsidRDefault="00842F6D" w:rsidP="009966B8">
            <w:pPr>
              <w:tabs>
                <w:tab w:val="left" w:pos="3045"/>
              </w:tabs>
              <w:jc w:val="center"/>
              <w:rPr>
                <w:rFonts w:ascii="Arial" w:hAnsi="Arial" w:cs="Arial"/>
                <w:b/>
                <w:color w:val="0070C0"/>
                <w:sz w:val="40"/>
                <w:szCs w:val="20"/>
              </w:rPr>
            </w:pPr>
          </w:p>
          <w:p w14:paraId="1BBC7A09" w14:textId="77777777" w:rsidR="00842F6D" w:rsidRDefault="00842F6D" w:rsidP="009966B8">
            <w:pPr>
              <w:tabs>
                <w:tab w:val="left" w:pos="3045"/>
              </w:tabs>
              <w:jc w:val="center"/>
              <w:rPr>
                <w:rFonts w:ascii="Arial" w:hAnsi="Arial" w:cs="Arial"/>
                <w:b/>
                <w:color w:val="0070C0"/>
                <w:sz w:val="40"/>
                <w:szCs w:val="20"/>
              </w:rPr>
            </w:pPr>
          </w:p>
          <w:p w14:paraId="78EBE7B4" w14:textId="33320D33" w:rsidR="00842F6D" w:rsidRDefault="00842F6D" w:rsidP="009966B8">
            <w:pPr>
              <w:tabs>
                <w:tab w:val="left" w:pos="3045"/>
              </w:tabs>
              <w:jc w:val="center"/>
              <w:rPr>
                <w:rFonts w:ascii="Arial" w:hAnsi="Arial" w:cs="Arial"/>
                <w:b/>
                <w:color w:val="0070C0"/>
                <w:sz w:val="40"/>
                <w:szCs w:val="20"/>
              </w:rPr>
            </w:pPr>
            <w:r>
              <w:rPr>
                <w:rFonts w:ascii="Arial" w:hAnsi="Arial" w:cs="Arial"/>
                <w:b/>
                <w:color w:val="0070C0"/>
                <w:sz w:val="40"/>
                <w:szCs w:val="20"/>
              </w:rPr>
              <w:t>MANTENIMIENTO CANAL DE BIOREMEDIACION</w:t>
            </w:r>
          </w:p>
        </w:tc>
      </w:tr>
      <w:tr w:rsidR="00694BF8" w:rsidRPr="0047301D" w14:paraId="789BA0DC" w14:textId="77777777" w:rsidTr="00FC3D5C">
        <w:tc>
          <w:tcPr>
            <w:tcW w:w="4956" w:type="dxa"/>
          </w:tcPr>
          <w:p w14:paraId="4E75F445" w14:textId="77777777" w:rsidR="00694BF8" w:rsidRDefault="00694BF8" w:rsidP="004D1376">
            <w:pPr>
              <w:jc w:val="center"/>
              <w:rPr>
                <w:noProof/>
                <w:sz w:val="6"/>
                <w:szCs w:val="18"/>
                <w:lang w:eastAsia="es-CO"/>
              </w:rPr>
            </w:pPr>
            <w:r>
              <w:rPr>
                <w:noProof/>
                <w:sz w:val="6"/>
                <w:szCs w:val="18"/>
                <w:lang w:eastAsia="es-CO"/>
              </w:rPr>
              <w:lastRenderedPageBreak/>
              <w:drawing>
                <wp:inline distT="0" distB="0" distL="0" distR="0" wp14:anchorId="394A22A5" wp14:editId="22597F3E">
                  <wp:extent cx="2254313" cy="3005751"/>
                  <wp:effectExtent l="0" t="0" r="0" b="4445"/>
                  <wp:docPr id="45409568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94221" cy="3058961"/>
                          </a:xfrm>
                          <a:prstGeom prst="rect">
                            <a:avLst/>
                          </a:prstGeom>
                          <a:noFill/>
                        </pic:spPr>
                      </pic:pic>
                    </a:graphicData>
                  </a:graphic>
                </wp:inline>
              </w:drawing>
            </w:r>
          </w:p>
          <w:p w14:paraId="0A3F5F83" w14:textId="2B3B7FD1" w:rsidR="00694BF8" w:rsidRDefault="00694BF8" w:rsidP="004D1376">
            <w:pPr>
              <w:jc w:val="center"/>
              <w:rPr>
                <w:noProof/>
                <w:sz w:val="6"/>
                <w:szCs w:val="18"/>
                <w:lang w:eastAsia="es-CO"/>
              </w:rPr>
            </w:pPr>
          </w:p>
        </w:tc>
        <w:tc>
          <w:tcPr>
            <w:tcW w:w="4389" w:type="dxa"/>
          </w:tcPr>
          <w:p w14:paraId="306C6209" w14:textId="77777777" w:rsidR="00694BF8" w:rsidRDefault="00694BF8" w:rsidP="009966B8">
            <w:pPr>
              <w:tabs>
                <w:tab w:val="left" w:pos="3045"/>
              </w:tabs>
              <w:jc w:val="center"/>
              <w:rPr>
                <w:rFonts w:ascii="Arial" w:hAnsi="Arial" w:cs="Arial"/>
                <w:b/>
                <w:color w:val="0070C0"/>
                <w:sz w:val="40"/>
                <w:szCs w:val="20"/>
              </w:rPr>
            </w:pPr>
          </w:p>
          <w:p w14:paraId="2EB50595" w14:textId="77777777" w:rsidR="00694BF8" w:rsidRDefault="00694BF8" w:rsidP="009966B8">
            <w:pPr>
              <w:tabs>
                <w:tab w:val="left" w:pos="3045"/>
              </w:tabs>
              <w:jc w:val="center"/>
              <w:rPr>
                <w:rFonts w:ascii="Arial" w:hAnsi="Arial" w:cs="Arial"/>
                <w:b/>
                <w:color w:val="0070C0"/>
                <w:sz w:val="40"/>
                <w:szCs w:val="20"/>
              </w:rPr>
            </w:pPr>
          </w:p>
          <w:p w14:paraId="3A796D47" w14:textId="77777777" w:rsidR="00694BF8" w:rsidRDefault="00694BF8" w:rsidP="009966B8">
            <w:pPr>
              <w:tabs>
                <w:tab w:val="left" w:pos="3045"/>
              </w:tabs>
              <w:jc w:val="center"/>
              <w:rPr>
                <w:rFonts w:ascii="Arial" w:hAnsi="Arial" w:cs="Arial"/>
                <w:b/>
                <w:color w:val="0070C0"/>
                <w:sz w:val="40"/>
                <w:szCs w:val="20"/>
              </w:rPr>
            </w:pPr>
          </w:p>
          <w:p w14:paraId="3C3FDA04" w14:textId="32AD1FD3" w:rsidR="00694BF8" w:rsidRDefault="00694BF8" w:rsidP="009966B8">
            <w:pPr>
              <w:tabs>
                <w:tab w:val="left" w:pos="3045"/>
              </w:tabs>
              <w:jc w:val="center"/>
              <w:rPr>
                <w:rFonts w:ascii="Arial" w:hAnsi="Arial" w:cs="Arial"/>
                <w:b/>
                <w:color w:val="0070C0"/>
                <w:sz w:val="40"/>
                <w:szCs w:val="20"/>
              </w:rPr>
            </w:pPr>
            <w:r>
              <w:rPr>
                <w:rFonts w:ascii="Arial" w:hAnsi="Arial" w:cs="Arial"/>
                <w:b/>
                <w:color w:val="0070C0"/>
                <w:sz w:val="40"/>
                <w:szCs w:val="20"/>
              </w:rPr>
              <w:t>ASPERSION DE BLUE SHADE</w:t>
            </w:r>
          </w:p>
        </w:tc>
      </w:tr>
      <w:tr w:rsidR="00694BF8" w:rsidRPr="0047301D" w14:paraId="74503A8A" w14:textId="77777777" w:rsidTr="00FC3D5C">
        <w:tc>
          <w:tcPr>
            <w:tcW w:w="4956" w:type="dxa"/>
          </w:tcPr>
          <w:p w14:paraId="5E543972" w14:textId="77777777" w:rsidR="00153A22" w:rsidRDefault="00153A22" w:rsidP="004D1376">
            <w:pPr>
              <w:jc w:val="center"/>
              <w:rPr>
                <w:noProof/>
                <w:sz w:val="6"/>
                <w:szCs w:val="18"/>
                <w:lang w:eastAsia="es-CO"/>
              </w:rPr>
            </w:pPr>
          </w:p>
          <w:p w14:paraId="2CD115D6" w14:textId="77777777" w:rsidR="00694BF8" w:rsidRDefault="00153A22" w:rsidP="004D1376">
            <w:pPr>
              <w:jc w:val="center"/>
              <w:rPr>
                <w:noProof/>
                <w:sz w:val="6"/>
                <w:szCs w:val="18"/>
                <w:lang w:eastAsia="es-CO"/>
              </w:rPr>
            </w:pPr>
            <w:r>
              <w:rPr>
                <w:noProof/>
                <w:sz w:val="6"/>
                <w:szCs w:val="18"/>
                <w:lang w:eastAsia="es-CO"/>
              </w:rPr>
              <w:drawing>
                <wp:inline distT="0" distB="0" distL="0" distR="0" wp14:anchorId="06D77B88" wp14:editId="46960446">
                  <wp:extent cx="2895306" cy="1973655"/>
                  <wp:effectExtent l="0" t="0" r="635" b="7620"/>
                  <wp:docPr id="172302917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8">
                            <a:extLst>
                              <a:ext uri="{28A0092B-C50C-407E-A947-70E740481C1C}">
                                <a14:useLocalDpi xmlns:a14="http://schemas.microsoft.com/office/drawing/2010/main" val="0"/>
                              </a:ext>
                            </a:extLst>
                          </a:blip>
                          <a:srcRect l="31210" t="27963" r="31905" b="38513"/>
                          <a:stretch>
                            <a:fillRect/>
                          </a:stretch>
                        </pic:blipFill>
                        <pic:spPr bwMode="auto">
                          <a:xfrm>
                            <a:off x="0" y="0"/>
                            <a:ext cx="2981859" cy="2032656"/>
                          </a:xfrm>
                          <a:prstGeom prst="rect">
                            <a:avLst/>
                          </a:prstGeom>
                          <a:noFill/>
                          <a:ln>
                            <a:noFill/>
                          </a:ln>
                          <a:extLst>
                            <a:ext uri="{53640926-AAD7-44D8-BBD7-CCE9431645EC}">
                              <a14:shadowObscured xmlns:a14="http://schemas.microsoft.com/office/drawing/2010/main"/>
                            </a:ext>
                          </a:extLst>
                        </pic:spPr>
                      </pic:pic>
                    </a:graphicData>
                  </a:graphic>
                </wp:inline>
              </w:drawing>
            </w:r>
          </w:p>
          <w:p w14:paraId="57427816" w14:textId="0AF7C52E" w:rsidR="00153A22" w:rsidRDefault="00153A22" w:rsidP="004D1376">
            <w:pPr>
              <w:jc w:val="center"/>
              <w:rPr>
                <w:noProof/>
                <w:sz w:val="6"/>
                <w:szCs w:val="18"/>
                <w:lang w:eastAsia="es-CO"/>
              </w:rPr>
            </w:pPr>
          </w:p>
        </w:tc>
        <w:tc>
          <w:tcPr>
            <w:tcW w:w="4389" w:type="dxa"/>
          </w:tcPr>
          <w:p w14:paraId="01BA6002" w14:textId="77777777" w:rsidR="00153A22" w:rsidRDefault="00153A22" w:rsidP="009966B8">
            <w:pPr>
              <w:tabs>
                <w:tab w:val="left" w:pos="3045"/>
              </w:tabs>
              <w:jc w:val="center"/>
              <w:rPr>
                <w:rFonts w:ascii="Arial" w:hAnsi="Arial" w:cs="Arial"/>
                <w:b/>
                <w:color w:val="0070C0"/>
                <w:sz w:val="40"/>
                <w:szCs w:val="20"/>
              </w:rPr>
            </w:pPr>
          </w:p>
          <w:p w14:paraId="6FD80A03" w14:textId="77777777" w:rsidR="00153A22" w:rsidRDefault="00153A22" w:rsidP="009966B8">
            <w:pPr>
              <w:tabs>
                <w:tab w:val="left" w:pos="3045"/>
              </w:tabs>
              <w:jc w:val="center"/>
              <w:rPr>
                <w:rFonts w:ascii="Arial" w:hAnsi="Arial" w:cs="Arial"/>
                <w:b/>
                <w:color w:val="0070C0"/>
                <w:sz w:val="40"/>
                <w:szCs w:val="20"/>
              </w:rPr>
            </w:pPr>
          </w:p>
          <w:p w14:paraId="2C05C480" w14:textId="4E050C13" w:rsidR="00694BF8" w:rsidRDefault="00153A22" w:rsidP="009966B8">
            <w:pPr>
              <w:tabs>
                <w:tab w:val="left" w:pos="3045"/>
              </w:tabs>
              <w:jc w:val="center"/>
              <w:rPr>
                <w:rFonts w:ascii="Arial" w:hAnsi="Arial" w:cs="Arial"/>
                <w:b/>
                <w:color w:val="0070C0"/>
                <w:sz w:val="40"/>
                <w:szCs w:val="20"/>
              </w:rPr>
            </w:pPr>
            <w:r>
              <w:rPr>
                <w:rFonts w:ascii="Arial" w:hAnsi="Arial" w:cs="Arial"/>
                <w:b/>
                <w:color w:val="0070C0"/>
                <w:sz w:val="40"/>
                <w:szCs w:val="20"/>
              </w:rPr>
              <w:t>ASPERSION DE BLUE SHADE</w:t>
            </w:r>
          </w:p>
        </w:tc>
      </w:tr>
    </w:tbl>
    <w:p w14:paraId="0C647D95" w14:textId="3CDEB538" w:rsidR="00F13221" w:rsidRPr="00F13221" w:rsidRDefault="00F13221" w:rsidP="00F13221">
      <w:pPr>
        <w:rPr>
          <w:rFonts w:ascii="Arial" w:hAnsi="Arial" w:cs="Arial"/>
          <w:sz w:val="18"/>
          <w:szCs w:val="20"/>
        </w:rPr>
      </w:pPr>
    </w:p>
    <w:sectPr w:rsidR="00F13221" w:rsidRPr="00F13221" w:rsidSect="004C78D4">
      <w:headerReference w:type="default" r:id="rId49"/>
      <w:footerReference w:type="default" r:id="rId50"/>
      <w:pgSz w:w="12240" w:h="15840"/>
      <w:pgMar w:top="2269" w:right="1418" w:bottom="993" w:left="1467" w:header="426" w:footer="2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5E78" w14:textId="77777777" w:rsidR="00AB4604" w:rsidRPr="0047301D" w:rsidRDefault="00AB4604">
      <w:r w:rsidRPr="0047301D">
        <w:separator/>
      </w:r>
    </w:p>
  </w:endnote>
  <w:endnote w:type="continuationSeparator" w:id="0">
    <w:p w14:paraId="39568D28" w14:textId="77777777" w:rsidR="00AB4604" w:rsidRPr="0047301D" w:rsidRDefault="00AB4604">
      <w:r w:rsidRPr="004730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Algerian">
    <w:panose1 w:val="04020705040A02060702"/>
    <w:charset w:val="00"/>
    <w:family w:val="decorative"/>
    <w:pitch w:val="variable"/>
    <w:sig w:usb0="00000003" w:usb1="00000000" w:usb2="00000000" w:usb3="00000000" w:csb0="00000001" w:csb1="00000000"/>
  </w:font>
  <w:font w:name="Centaur">
    <w:panose1 w:val="020305040502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0" w:type="auto"/>
      <w:tblBorders>
        <w:top w:val="single" w:sz="4" w:space="0" w:color="4F6228" w:themeColor="accent3" w:themeShade="80"/>
        <w:left w:val="single" w:sz="4" w:space="0" w:color="4F6228" w:themeColor="accent3" w:themeShade="80"/>
        <w:bottom w:val="single" w:sz="4" w:space="0" w:color="4F6228" w:themeColor="accent3" w:themeShade="80"/>
        <w:right w:val="single" w:sz="4" w:space="0" w:color="4F6228" w:themeColor="accent3" w:themeShade="80"/>
        <w:insideH w:val="single" w:sz="4" w:space="0" w:color="4F6228" w:themeColor="accent3" w:themeShade="80"/>
        <w:insideV w:val="single" w:sz="4" w:space="0" w:color="4F6228" w:themeColor="accent3" w:themeShade="80"/>
      </w:tblBorders>
      <w:tblLook w:val="04A0" w:firstRow="1" w:lastRow="0" w:firstColumn="1" w:lastColumn="0" w:noHBand="0" w:noVBand="1"/>
    </w:tblPr>
    <w:tblGrid>
      <w:gridCol w:w="7508"/>
      <w:gridCol w:w="1470"/>
    </w:tblGrid>
    <w:tr w:rsidR="001E3BF2" w:rsidRPr="001E3BF2" w14:paraId="5654D8C3" w14:textId="77777777" w:rsidTr="005E1B44">
      <w:tc>
        <w:tcPr>
          <w:tcW w:w="7508" w:type="dxa"/>
          <w:hideMark/>
        </w:tcPr>
        <w:p w14:paraId="78D1EB93" w14:textId="2A750685" w:rsidR="001E3BF2" w:rsidRPr="009C0265" w:rsidRDefault="003863D1" w:rsidP="00933858">
          <w:pPr>
            <w:tabs>
              <w:tab w:val="center" w:pos="4419"/>
              <w:tab w:val="right" w:pos="8838"/>
            </w:tabs>
            <w:rPr>
              <w:b/>
              <w:color w:val="0070C0"/>
            </w:rPr>
          </w:pPr>
          <w:r w:rsidRPr="00066F25">
            <w:rPr>
              <w:b/>
              <w:color w:val="0F243E" w:themeColor="text2" w:themeShade="80"/>
            </w:rPr>
            <w:t xml:space="preserve">INFORME </w:t>
          </w:r>
          <w:r w:rsidR="005E1B44">
            <w:rPr>
              <w:b/>
              <w:color w:val="0F243E" w:themeColor="text2" w:themeShade="80"/>
            </w:rPr>
            <w:t xml:space="preserve">MENSUAL </w:t>
          </w:r>
          <w:r w:rsidR="00066F25">
            <w:rPr>
              <w:b/>
              <w:color w:val="0F243E" w:themeColor="text2" w:themeShade="80"/>
            </w:rPr>
            <w:t>0</w:t>
          </w:r>
          <w:r w:rsidR="005E1B44">
            <w:rPr>
              <w:b/>
              <w:color w:val="0F243E" w:themeColor="text2" w:themeShade="80"/>
            </w:rPr>
            <w:t>1</w:t>
          </w:r>
          <w:r w:rsidR="00066F25">
            <w:rPr>
              <w:b/>
              <w:color w:val="0F243E" w:themeColor="text2" w:themeShade="80"/>
            </w:rPr>
            <w:t xml:space="preserve"> – </w:t>
          </w:r>
          <w:r w:rsidR="005E1B44">
            <w:rPr>
              <w:b/>
              <w:color w:val="0F243E" w:themeColor="text2" w:themeShade="80"/>
            </w:rPr>
            <w:t>MARZO 30 A ABRIL 29 DE 2026</w:t>
          </w:r>
        </w:p>
      </w:tc>
      <w:tc>
        <w:tcPr>
          <w:tcW w:w="1470" w:type="dxa"/>
        </w:tcPr>
        <w:p w14:paraId="2847675B" w14:textId="77777777" w:rsidR="003863D1" w:rsidRPr="001E3BF2" w:rsidRDefault="003863D1" w:rsidP="0076096F">
          <w:pPr>
            <w:tabs>
              <w:tab w:val="center" w:pos="4419"/>
              <w:tab w:val="right" w:pos="8838"/>
            </w:tabs>
            <w:rPr>
              <w:color w:val="002060"/>
            </w:rPr>
          </w:pPr>
        </w:p>
      </w:tc>
    </w:tr>
  </w:tbl>
  <w:p w14:paraId="100C8E5B" w14:textId="02782BE1" w:rsidR="003863D1" w:rsidRPr="0047301D" w:rsidRDefault="003863D1">
    <w:pPr>
      <w:ind w:right="260"/>
      <w:rPr>
        <w:color w:val="0F243E" w:themeColor="text2" w:themeShade="80"/>
        <w:sz w:val="26"/>
        <w:szCs w:val="26"/>
      </w:rPr>
    </w:pPr>
    <w:r>
      <w:rPr>
        <w:noProof/>
        <w:lang w:eastAsia="es-CO"/>
      </w:rPr>
      <mc:AlternateContent>
        <mc:Choice Requires="wps">
          <w:drawing>
            <wp:anchor distT="0" distB="0" distL="114300" distR="114300" simplePos="0" relativeHeight="251659264" behindDoc="0" locked="0" layoutInCell="1" allowOverlap="1" wp14:anchorId="76B500D1" wp14:editId="135A18DA">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6715" cy="292735"/>
              <wp:effectExtent l="0" t="0" r="0" b="57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6715" cy="2927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331F6" w14:textId="77777777" w:rsidR="003863D1" w:rsidRPr="0047301D" w:rsidRDefault="003863D1">
                          <w:pPr>
                            <w:jc w:val="center"/>
                            <w:rPr>
                              <w:color w:val="0F243E" w:themeColor="text2" w:themeShade="80"/>
                              <w:sz w:val="26"/>
                              <w:szCs w:val="26"/>
                            </w:rPr>
                          </w:pPr>
                          <w:r w:rsidRPr="0047301D">
                            <w:rPr>
                              <w:color w:val="0F243E" w:themeColor="text2" w:themeShade="80"/>
                              <w:sz w:val="26"/>
                              <w:szCs w:val="26"/>
                            </w:rPr>
                            <w:fldChar w:fldCharType="begin"/>
                          </w:r>
                          <w:r w:rsidRPr="0047301D">
                            <w:rPr>
                              <w:color w:val="0F243E" w:themeColor="text2" w:themeShade="80"/>
                              <w:sz w:val="26"/>
                              <w:szCs w:val="26"/>
                            </w:rPr>
                            <w:instrText>PAGE  \* Arabic  \* MERGEFORMAT</w:instrText>
                          </w:r>
                          <w:r w:rsidRPr="0047301D">
                            <w:rPr>
                              <w:color w:val="0F243E" w:themeColor="text2" w:themeShade="80"/>
                              <w:sz w:val="26"/>
                              <w:szCs w:val="26"/>
                            </w:rPr>
                            <w:fldChar w:fldCharType="separate"/>
                          </w:r>
                          <w:r w:rsidR="002B222D">
                            <w:rPr>
                              <w:color w:val="0F243E" w:themeColor="text2" w:themeShade="80"/>
                              <w:sz w:val="26"/>
                              <w:szCs w:val="26"/>
                            </w:rPr>
                            <w:t>1</w:t>
                          </w:r>
                          <w:r w:rsidRPr="0047301D">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76B500D1" id="_x0000_t202" coordsize="21600,21600" o:spt="202" path="m,l,21600r21600,l21600,xe">
              <v:stroke joinstyle="miter"/>
              <v:path gradientshapeok="t" o:connecttype="rect"/>
            </v:shapetype>
            <v:shape id="Cuadro de texto 4" o:spid="_x0000_s1029" type="#_x0000_t202" style="position:absolute;margin-left:0;margin-top:0;width:30.45pt;height:23.0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" fillcolor="white [3201]" stroked="f" strokeweight=".5pt">
              <v:textbox style="mso-fit-shape-to-text:t" inset="0,,0">
                <w:txbxContent>
                  <w:p w14:paraId="227331F6" w14:textId="77777777" w:rsidR="003863D1" w:rsidRPr="0047301D" w:rsidRDefault="003863D1">
                    <w:pPr>
                      <w:jc w:val="center"/>
                      <w:rPr>
                        <w:color w:val="0F243E" w:themeColor="text2" w:themeShade="80"/>
                        <w:sz w:val="26"/>
                        <w:szCs w:val="26"/>
                      </w:rPr>
                    </w:pPr>
                    <w:r w:rsidRPr="0047301D">
                      <w:rPr>
                        <w:color w:val="0F243E" w:themeColor="text2" w:themeShade="80"/>
                        <w:sz w:val="26"/>
                        <w:szCs w:val="26"/>
                      </w:rPr>
                      <w:fldChar w:fldCharType="begin"/>
                    </w:r>
                    <w:r w:rsidRPr="0047301D">
                      <w:rPr>
                        <w:color w:val="0F243E" w:themeColor="text2" w:themeShade="80"/>
                        <w:sz w:val="26"/>
                        <w:szCs w:val="26"/>
                      </w:rPr>
                      <w:instrText>PAGE  \* Arabic  \* MERGEFORMAT</w:instrText>
                    </w:r>
                    <w:r w:rsidRPr="0047301D">
                      <w:rPr>
                        <w:color w:val="0F243E" w:themeColor="text2" w:themeShade="80"/>
                        <w:sz w:val="26"/>
                        <w:szCs w:val="26"/>
                      </w:rPr>
                      <w:fldChar w:fldCharType="separate"/>
                    </w:r>
                    <w:r w:rsidR="002B222D">
                      <w:rPr>
                        <w:color w:val="0F243E" w:themeColor="text2" w:themeShade="80"/>
                        <w:sz w:val="26"/>
                        <w:szCs w:val="26"/>
                      </w:rPr>
                      <w:t>1</w:t>
                    </w:r>
                    <w:r w:rsidRPr="0047301D">
                      <w:rPr>
                        <w:color w:val="0F243E" w:themeColor="text2" w:themeShade="80"/>
                        <w:sz w:val="26"/>
                        <w:szCs w:val="26"/>
                      </w:rPr>
                      <w:fldChar w:fldCharType="end"/>
                    </w:r>
                  </w:p>
                </w:txbxContent>
              </v:textbox>
              <w10:wrap anchorx="page" anchory="page"/>
            </v:shape>
          </w:pict>
        </mc:Fallback>
      </mc:AlternateContent>
    </w:r>
  </w:p>
  <w:p w14:paraId="4CBDE08C" w14:textId="77777777" w:rsidR="003863D1" w:rsidRPr="0047301D" w:rsidRDefault="003863D1">
    <w:pPr>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CEFD9" w14:textId="77777777" w:rsidR="00AB4604" w:rsidRPr="0047301D" w:rsidRDefault="00AB4604">
      <w:r w:rsidRPr="0047301D">
        <w:separator/>
      </w:r>
    </w:p>
  </w:footnote>
  <w:footnote w:type="continuationSeparator" w:id="0">
    <w:p w14:paraId="4A6FB2DD" w14:textId="77777777" w:rsidR="00AB4604" w:rsidRPr="0047301D" w:rsidRDefault="00AB4604">
      <w:r w:rsidRPr="004730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7" w:type="dxa"/>
      <w:tblInd w:w="-601" w:type="dxa"/>
      <w:tblBorders>
        <w:top w:val="single" w:sz="4" w:space="0" w:color="4F6228" w:themeColor="accent3" w:themeShade="80"/>
        <w:left w:val="single" w:sz="4" w:space="0" w:color="4F6228" w:themeColor="accent3" w:themeShade="80"/>
        <w:bottom w:val="single" w:sz="4" w:space="0" w:color="4F6228" w:themeColor="accent3" w:themeShade="80"/>
        <w:right w:val="single" w:sz="4" w:space="0" w:color="4F6228" w:themeColor="accent3" w:themeShade="80"/>
        <w:insideH w:val="single" w:sz="4" w:space="0" w:color="4F6228" w:themeColor="accent3" w:themeShade="80"/>
        <w:insideV w:val="single" w:sz="4" w:space="0" w:color="4F6228" w:themeColor="accent3" w:themeShade="80"/>
      </w:tblBorders>
      <w:tblCellMar>
        <w:left w:w="70" w:type="dxa"/>
        <w:right w:w="70" w:type="dxa"/>
      </w:tblCellMar>
      <w:tblLook w:val="04A0" w:firstRow="1" w:lastRow="0" w:firstColumn="1" w:lastColumn="0" w:noHBand="0" w:noVBand="1"/>
    </w:tblPr>
    <w:tblGrid>
      <w:gridCol w:w="2124"/>
      <w:gridCol w:w="5663"/>
      <w:gridCol w:w="2420"/>
    </w:tblGrid>
    <w:tr w:rsidR="003863D1" w:rsidRPr="0047301D" w14:paraId="4355A16B" w14:textId="77777777" w:rsidTr="005E1B44">
      <w:tc>
        <w:tcPr>
          <w:tcW w:w="2128" w:type="dxa"/>
        </w:tcPr>
        <w:p w14:paraId="734CDB72" w14:textId="77777777" w:rsidR="003863D1" w:rsidRPr="009F05AF" w:rsidRDefault="003863D1" w:rsidP="002C3B63">
          <w:pPr>
            <w:pStyle w:val="Encabezado"/>
            <w:jc w:val="center"/>
            <w:rPr>
              <w:rFonts w:ascii="Algerian" w:hAnsi="Algerian"/>
              <w:b/>
              <w:color w:val="92D050"/>
              <w:sz w:val="8"/>
              <w:szCs w:val="14"/>
              <w:u w:val="single"/>
            </w:rPr>
          </w:pPr>
        </w:p>
        <w:p w14:paraId="668B9721" w14:textId="77777777" w:rsidR="003863D1" w:rsidRPr="0047301D" w:rsidRDefault="003863D1" w:rsidP="002C3B63">
          <w:pPr>
            <w:pStyle w:val="Encabezado"/>
            <w:jc w:val="center"/>
            <w:rPr>
              <w:rFonts w:ascii="Algerian" w:hAnsi="Algerian"/>
              <w:b/>
              <w:color w:val="92D050"/>
              <w:sz w:val="96"/>
              <w:u w:val="single"/>
            </w:rPr>
          </w:pPr>
          <w:r w:rsidRPr="0047301D">
            <w:rPr>
              <w:noProof/>
              <w:lang w:eastAsia="es-CO"/>
            </w:rPr>
            <w:drawing>
              <wp:inline distT="0" distB="0" distL="0" distR="0" wp14:anchorId="07E6C1D6" wp14:editId="3AA6EE82">
                <wp:extent cx="885825" cy="885825"/>
                <wp:effectExtent l="0" t="0" r="9525" b="9525"/>
                <wp:docPr id="531660840" name="Imagen 531660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tc>
      <w:tc>
        <w:tcPr>
          <w:tcW w:w="5698" w:type="dxa"/>
        </w:tcPr>
        <w:p w14:paraId="07C281B5" w14:textId="0C0A1194" w:rsidR="005E1B44" w:rsidRPr="005E1B44" w:rsidRDefault="005E1B44" w:rsidP="005E1B44">
          <w:pPr>
            <w:autoSpaceDE w:val="0"/>
            <w:autoSpaceDN w:val="0"/>
            <w:spacing w:before="182"/>
            <w:ind w:left="10"/>
            <w:jc w:val="center"/>
            <w:rPr>
              <w:rFonts w:ascii="Arial" w:eastAsia="Arial MT" w:hAnsi="Arial" w:cs="Arial"/>
              <w:w w:val="85"/>
              <w:sz w:val="14"/>
              <w:szCs w:val="20"/>
              <w:lang w:val="es-ES"/>
            </w:rPr>
          </w:pPr>
          <w:r w:rsidRPr="005E1B44">
            <w:rPr>
              <w:rFonts w:ascii="Arial" w:eastAsia="Arial MT" w:hAnsi="Arial" w:cs="Arial"/>
              <w:w w:val="85"/>
              <w:sz w:val="14"/>
              <w:szCs w:val="20"/>
              <w:lang w:val="es-ES"/>
            </w:rPr>
            <w:t>INTERVENTORIA TECNIC</w:t>
          </w:r>
          <w:r w:rsidRPr="005E1B44">
            <w:rPr>
              <w:rFonts w:ascii="Arial" w:eastAsia="Arial MT" w:hAnsi="Arial" w:cs="Arial"/>
              <w:w w:val="85"/>
              <w:sz w:val="14"/>
              <w:szCs w:val="20"/>
              <w:lang w:val="es-ES"/>
            </w:rPr>
            <w:t>A</w:t>
          </w:r>
          <w:r w:rsidRPr="005E1B44">
            <w:rPr>
              <w:rFonts w:ascii="Arial" w:eastAsia="Arial MT" w:hAnsi="Arial" w:cs="Arial"/>
              <w:w w:val="85"/>
              <w:sz w:val="14"/>
              <w:szCs w:val="20"/>
              <w:lang w:val="es-ES"/>
            </w:rPr>
            <w:t>, ADMINISTRATIVA Y FINANCIERA DEL CONTRATO CUYO OBJETO ES “OPERACIÓN, SUMINISTRO Y MANTENIMIENTO DEL SISTEMA INTEGRAL DE TRATAMIENTO CON BIOTECNOLOGIA PARA GARANTIZAR LA FUENTE HIDRICA Y LOS SERVICIOS AMBIENTALES PROVISTOS POR LA CIENAGA DEL RINCON “LAGO DEL CISNE” EN EL DEPARTAMENTO DEL ATLANTICO”.</w:t>
          </w:r>
        </w:p>
        <w:p w14:paraId="383CD3EF" w14:textId="77777777" w:rsidR="005E1B44" w:rsidRPr="005E1B44" w:rsidRDefault="005E1B44" w:rsidP="005E1B44">
          <w:pPr>
            <w:jc w:val="center"/>
            <w:rPr>
              <w:rFonts w:ascii="Arial" w:eastAsia="Arial MT" w:hAnsi="Arial" w:cs="Arial"/>
              <w:w w:val="80"/>
              <w:sz w:val="14"/>
              <w:szCs w:val="20"/>
              <w:lang w:val="es-ES"/>
            </w:rPr>
          </w:pPr>
        </w:p>
        <w:p w14:paraId="79A52F7C" w14:textId="79511FC5" w:rsidR="003863D1" w:rsidRPr="005E1B44" w:rsidRDefault="005E1B44" w:rsidP="005E1B44">
          <w:pPr>
            <w:jc w:val="center"/>
            <w:rPr>
              <w:rFonts w:ascii="Arial Narrow" w:eastAsia="Courier New" w:hAnsi="Arial Narrow" w:cs="Arial"/>
              <w:b/>
              <w:bCs/>
              <w:color w:val="0070C0"/>
              <w:sz w:val="14"/>
              <w:szCs w:val="20"/>
              <w:u w:val="single"/>
              <w:lang w:eastAsia="es-CO"/>
            </w:rPr>
          </w:pPr>
          <w:r w:rsidRPr="005E1B44">
            <w:rPr>
              <w:rFonts w:ascii="Arial" w:eastAsia="Arial MT" w:hAnsi="Arial" w:cs="Arial"/>
              <w:b/>
              <w:bCs/>
              <w:w w:val="80"/>
              <w:sz w:val="14"/>
              <w:szCs w:val="20"/>
              <w:u w:val="single"/>
              <w:lang w:val="es-ES"/>
            </w:rPr>
            <w:t>CONTRATO</w:t>
          </w:r>
          <w:r w:rsidRPr="005E1B44">
            <w:rPr>
              <w:rFonts w:ascii="Arial" w:eastAsia="Arial MT" w:hAnsi="Arial" w:cs="Arial"/>
              <w:b/>
              <w:bCs/>
              <w:spacing w:val="-5"/>
              <w:sz w:val="14"/>
              <w:szCs w:val="20"/>
              <w:u w:val="single"/>
              <w:lang w:val="es-ES"/>
            </w:rPr>
            <w:t xml:space="preserve"> </w:t>
          </w:r>
          <w:r w:rsidRPr="005E1B44">
            <w:rPr>
              <w:rFonts w:ascii="Arial" w:eastAsia="Arial MT" w:hAnsi="Arial" w:cs="Arial"/>
              <w:b/>
              <w:bCs/>
              <w:w w:val="80"/>
              <w:sz w:val="14"/>
              <w:szCs w:val="20"/>
              <w:u w:val="single"/>
              <w:lang w:val="es-ES"/>
            </w:rPr>
            <w:t>No.352</w:t>
          </w:r>
          <w:r w:rsidRPr="005E1B44">
            <w:rPr>
              <w:rFonts w:ascii="Arial" w:eastAsia="Arial MT" w:hAnsi="Arial" w:cs="Arial"/>
              <w:b/>
              <w:bCs/>
              <w:spacing w:val="-1"/>
              <w:sz w:val="14"/>
              <w:szCs w:val="20"/>
              <w:u w:val="single"/>
              <w:lang w:val="es-ES"/>
            </w:rPr>
            <w:t xml:space="preserve"> </w:t>
          </w:r>
          <w:r w:rsidRPr="005E1B44">
            <w:rPr>
              <w:rFonts w:ascii="Arial" w:eastAsia="Arial MT" w:hAnsi="Arial" w:cs="Arial"/>
              <w:b/>
              <w:bCs/>
              <w:w w:val="80"/>
              <w:sz w:val="14"/>
              <w:szCs w:val="20"/>
              <w:u w:val="single"/>
              <w:lang w:val="es-ES"/>
            </w:rPr>
            <w:t>DE</w:t>
          </w:r>
          <w:r w:rsidRPr="005E1B44">
            <w:rPr>
              <w:rFonts w:ascii="Arial" w:eastAsia="Arial MT" w:hAnsi="Arial" w:cs="Arial"/>
              <w:b/>
              <w:bCs/>
              <w:spacing w:val="-1"/>
              <w:sz w:val="14"/>
              <w:szCs w:val="20"/>
              <w:u w:val="single"/>
              <w:lang w:val="es-ES"/>
            </w:rPr>
            <w:t xml:space="preserve"> </w:t>
          </w:r>
          <w:r w:rsidRPr="005E1B44">
            <w:rPr>
              <w:rFonts w:ascii="Arial" w:eastAsia="Arial MT" w:hAnsi="Arial" w:cs="Arial"/>
              <w:b/>
              <w:bCs/>
              <w:spacing w:val="-4"/>
              <w:w w:val="80"/>
              <w:sz w:val="14"/>
              <w:szCs w:val="20"/>
              <w:u w:val="single"/>
              <w:lang w:val="es-ES"/>
            </w:rPr>
            <w:t>2026</w:t>
          </w:r>
        </w:p>
      </w:tc>
      <w:tc>
        <w:tcPr>
          <w:tcW w:w="2381" w:type="dxa"/>
        </w:tcPr>
        <w:p w14:paraId="511BA2C7" w14:textId="77777777" w:rsidR="003863D1" w:rsidRPr="0047301D" w:rsidRDefault="003863D1" w:rsidP="002C3B63">
          <w:pPr>
            <w:pStyle w:val="Encabezado"/>
            <w:jc w:val="center"/>
            <w:rPr>
              <w:rFonts w:ascii="Algerian" w:hAnsi="Algerian"/>
              <w:b/>
              <w:color w:val="92D050"/>
              <w:sz w:val="10"/>
              <w:u w:val="single"/>
            </w:rPr>
          </w:pPr>
        </w:p>
        <w:p w14:paraId="2C409A84" w14:textId="77777777" w:rsidR="003863D1" w:rsidRPr="009F05AF" w:rsidRDefault="003863D1" w:rsidP="00C63181">
          <w:pPr>
            <w:pStyle w:val="Encabezado"/>
            <w:jc w:val="center"/>
            <w:rPr>
              <w:rFonts w:ascii="Arial Narrow" w:hAnsi="Arial Narrow"/>
              <w:color w:val="92D050"/>
              <w:sz w:val="8"/>
              <w:szCs w:val="6"/>
              <w:u w:val="single"/>
            </w:rPr>
          </w:pPr>
        </w:p>
        <w:p w14:paraId="10824458" w14:textId="77777777" w:rsidR="001E3BF2" w:rsidRPr="001E3BF2" w:rsidRDefault="001E3BF2" w:rsidP="00C63181">
          <w:pPr>
            <w:pStyle w:val="Encabezado"/>
            <w:jc w:val="center"/>
            <w:rPr>
              <w:noProof/>
              <w:sz w:val="12"/>
              <w:szCs w:val="12"/>
              <w:lang w:eastAsia="es-CO"/>
            </w:rPr>
          </w:pPr>
        </w:p>
        <w:p w14:paraId="1FB379D5" w14:textId="30E65CC8" w:rsidR="003863D1" w:rsidRPr="0047301D" w:rsidRDefault="003863D1" w:rsidP="00C63181">
          <w:pPr>
            <w:pStyle w:val="Encabezado"/>
            <w:jc w:val="center"/>
            <w:rPr>
              <w:rFonts w:ascii="Centaur" w:hAnsi="Centaur"/>
              <w:b/>
              <w:color w:val="92D050"/>
              <w:sz w:val="36"/>
            </w:rPr>
          </w:pPr>
          <w:r w:rsidRPr="0047301D">
            <w:rPr>
              <w:noProof/>
              <w:lang w:eastAsia="es-CO"/>
            </w:rPr>
            <w:drawing>
              <wp:inline distT="0" distB="0" distL="0" distR="0" wp14:anchorId="1D912473" wp14:editId="7103C050">
                <wp:extent cx="1447800" cy="581025"/>
                <wp:effectExtent l="0" t="0" r="0" b="9525"/>
                <wp:docPr id="1670177003" name="Imagen 5">
                  <a:extLst xmlns:a="http://schemas.openxmlformats.org/drawingml/2006/main">
                    <a:ext uri="{FF2B5EF4-FFF2-40B4-BE49-F238E27FC236}">
                      <a16:creationId xmlns:a16="http://schemas.microsoft.com/office/drawing/2014/main" id="{A9F7F201-85C9-4579-99C8-19E9B203E8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A9F7F201-85C9-4579-99C8-19E9B203E87A}"/>
                            </a:ext>
                          </a:extLst>
                        </pic:cNvPr>
                        <pic:cNvPicPr>
                          <a:picLocks noChangeAspect="1"/>
                        </pic:cNvPicPr>
                      </pic:nvPicPr>
                      <pic:blipFill rotWithShape="1">
                        <a:blip r:embed="rId2"/>
                        <a:srcRect l="5202" t="29480" r="6937" b="35260"/>
                        <a:stretch/>
                      </pic:blipFill>
                      <pic:spPr bwMode="auto">
                        <a:xfrm>
                          <a:off x="0" y="0"/>
                          <a:ext cx="1447803" cy="58102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71E52D3" w14:textId="77777777" w:rsidR="003863D1" w:rsidRPr="0047301D" w:rsidRDefault="003863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1A4"/>
    <w:multiLevelType w:val="hybridMultilevel"/>
    <w:tmpl w:val="5462C3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11221"/>
    <w:multiLevelType w:val="hybridMultilevel"/>
    <w:tmpl w:val="544653FE"/>
    <w:lvl w:ilvl="0" w:tplc="240A000D">
      <w:start w:val="1"/>
      <w:numFmt w:val="bullet"/>
      <w:lvlText w:val=""/>
      <w:lvlJc w:val="left"/>
      <w:pPr>
        <w:ind w:left="787" w:hanging="360"/>
      </w:pPr>
      <w:rPr>
        <w:rFonts w:ascii="Wingdings" w:hAnsi="Wingdings" w:hint="default"/>
      </w:rPr>
    </w:lvl>
    <w:lvl w:ilvl="1" w:tplc="240A0003" w:tentative="1">
      <w:start w:val="1"/>
      <w:numFmt w:val="bullet"/>
      <w:lvlText w:val="o"/>
      <w:lvlJc w:val="left"/>
      <w:pPr>
        <w:ind w:left="1507" w:hanging="360"/>
      </w:pPr>
      <w:rPr>
        <w:rFonts w:ascii="Courier New" w:hAnsi="Courier New" w:cs="Courier New"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2" w15:restartNumberingAfterBreak="0">
    <w:nsid w:val="03FC7719"/>
    <w:multiLevelType w:val="multilevel"/>
    <w:tmpl w:val="A7920FC4"/>
    <w:lvl w:ilvl="0">
      <w:start w:val="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8183353"/>
    <w:multiLevelType w:val="hybridMultilevel"/>
    <w:tmpl w:val="71149988"/>
    <w:lvl w:ilvl="0" w:tplc="782E0CD4">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346534"/>
    <w:multiLevelType w:val="hybridMultilevel"/>
    <w:tmpl w:val="77EE6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DE6D54"/>
    <w:multiLevelType w:val="hybridMultilevel"/>
    <w:tmpl w:val="F8022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5925C5"/>
    <w:multiLevelType w:val="hybridMultilevel"/>
    <w:tmpl w:val="47CCF4D8"/>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7" w15:restartNumberingAfterBreak="0">
    <w:nsid w:val="168A54EA"/>
    <w:multiLevelType w:val="hybridMultilevel"/>
    <w:tmpl w:val="0158FE9A"/>
    <w:lvl w:ilvl="0" w:tplc="240A0001">
      <w:start w:val="1"/>
      <w:numFmt w:val="bullet"/>
      <w:lvlText w:val=""/>
      <w:lvlJc w:val="left"/>
      <w:pPr>
        <w:ind w:left="787" w:hanging="360"/>
      </w:pPr>
      <w:rPr>
        <w:rFonts w:ascii="Symbol" w:hAnsi="Symbol" w:hint="default"/>
      </w:rPr>
    </w:lvl>
    <w:lvl w:ilvl="1" w:tplc="240A0003">
      <w:start w:val="1"/>
      <w:numFmt w:val="bullet"/>
      <w:lvlText w:val="o"/>
      <w:lvlJc w:val="left"/>
      <w:pPr>
        <w:ind w:left="1507" w:hanging="360"/>
      </w:pPr>
      <w:rPr>
        <w:rFonts w:ascii="Courier New" w:hAnsi="Courier New" w:cs="Courier New"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8" w15:restartNumberingAfterBreak="0">
    <w:nsid w:val="18C901C1"/>
    <w:multiLevelType w:val="hybridMultilevel"/>
    <w:tmpl w:val="B6DC9E90"/>
    <w:lvl w:ilvl="0" w:tplc="E502FBC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C13CA5"/>
    <w:multiLevelType w:val="hybridMultilevel"/>
    <w:tmpl w:val="01B025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3B4C6D"/>
    <w:multiLevelType w:val="hybridMultilevel"/>
    <w:tmpl w:val="407C24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234EF6"/>
    <w:multiLevelType w:val="hybridMultilevel"/>
    <w:tmpl w:val="ECFE65E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EF07A37"/>
    <w:multiLevelType w:val="hybridMultilevel"/>
    <w:tmpl w:val="7324876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3" w15:restartNumberingAfterBreak="0">
    <w:nsid w:val="31D3205A"/>
    <w:multiLevelType w:val="hybridMultilevel"/>
    <w:tmpl w:val="72CEB800"/>
    <w:lvl w:ilvl="0" w:tplc="EC368D18">
      <w:start w:val="1027"/>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FD338D"/>
    <w:multiLevelType w:val="hybridMultilevel"/>
    <w:tmpl w:val="5F084A1E"/>
    <w:lvl w:ilvl="0" w:tplc="4136224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5B173F"/>
    <w:multiLevelType w:val="hybridMultilevel"/>
    <w:tmpl w:val="C8726C76"/>
    <w:lvl w:ilvl="0" w:tplc="4D621242">
      <w:numFmt w:val="bullet"/>
      <w:lvlText w:val=""/>
      <w:lvlJc w:val="left"/>
      <w:pPr>
        <w:ind w:left="720" w:hanging="360"/>
      </w:pPr>
      <w:rPr>
        <w:rFonts w:ascii="Symbol" w:eastAsiaTheme="minorHAnsi"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49357F"/>
    <w:multiLevelType w:val="hybridMultilevel"/>
    <w:tmpl w:val="EE32A754"/>
    <w:lvl w:ilvl="0" w:tplc="0A06C394">
      <w:start w:val="7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5C2921"/>
    <w:multiLevelType w:val="hybridMultilevel"/>
    <w:tmpl w:val="53D0C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265547"/>
    <w:multiLevelType w:val="hybridMultilevel"/>
    <w:tmpl w:val="A4561B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0B3512"/>
    <w:multiLevelType w:val="hybridMultilevel"/>
    <w:tmpl w:val="59E28B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ADE59F8"/>
    <w:multiLevelType w:val="multilevel"/>
    <w:tmpl w:val="6F0C8D3A"/>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ED1AF4"/>
    <w:multiLevelType w:val="hybridMultilevel"/>
    <w:tmpl w:val="5EC4E2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14714F"/>
    <w:multiLevelType w:val="hybridMultilevel"/>
    <w:tmpl w:val="720815E6"/>
    <w:lvl w:ilvl="0" w:tplc="46ACA8C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7529E8"/>
    <w:multiLevelType w:val="multilevel"/>
    <w:tmpl w:val="BD6EADCC"/>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ascii="Tahoma" w:hAnsi="Tahoma" w:cs="Tahoma"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505227E7"/>
    <w:multiLevelType w:val="hybridMultilevel"/>
    <w:tmpl w:val="06E04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51282885"/>
    <w:multiLevelType w:val="hybridMultilevel"/>
    <w:tmpl w:val="03F08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9B5DED"/>
    <w:multiLevelType w:val="multilevel"/>
    <w:tmpl w:val="504CDA60"/>
    <w:lvl w:ilvl="0">
      <w:start w:val="4"/>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52956A6F"/>
    <w:multiLevelType w:val="hybridMultilevel"/>
    <w:tmpl w:val="000C1662"/>
    <w:lvl w:ilvl="0" w:tplc="24B48288">
      <w:start w:val="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6A7A91"/>
    <w:multiLevelType w:val="multilevel"/>
    <w:tmpl w:val="DE28553C"/>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9068E1"/>
    <w:multiLevelType w:val="multilevel"/>
    <w:tmpl w:val="520A9BE6"/>
    <w:lvl w:ilvl="0">
      <w:start w:val="1"/>
      <w:numFmt w:val="decimal"/>
      <w:lvlText w:val="%1."/>
      <w:lvlJc w:val="left"/>
      <w:pPr>
        <w:ind w:left="481" w:hanging="360"/>
      </w:pPr>
      <w:rPr>
        <w:rFonts w:hint="default"/>
      </w:rPr>
    </w:lvl>
    <w:lvl w:ilvl="1">
      <w:start w:val="1"/>
      <w:numFmt w:val="decimal"/>
      <w:isLgl/>
      <w:lvlText w:val="%1.%2."/>
      <w:lvlJc w:val="left"/>
      <w:pPr>
        <w:ind w:left="4265" w:hanging="720"/>
      </w:pPr>
      <w:rPr>
        <w:rFonts w:hint="default"/>
      </w:rPr>
    </w:lvl>
    <w:lvl w:ilvl="2">
      <w:start w:val="1"/>
      <w:numFmt w:val="decimal"/>
      <w:isLgl/>
      <w:lvlText w:val="%1.%2.%3."/>
      <w:lvlJc w:val="left"/>
      <w:pPr>
        <w:ind w:left="7349" w:hanging="720"/>
      </w:pPr>
      <w:rPr>
        <w:rFonts w:hint="default"/>
      </w:rPr>
    </w:lvl>
    <w:lvl w:ilvl="3">
      <w:start w:val="1"/>
      <w:numFmt w:val="decimal"/>
      <w:isLgl/>
      <w:lvlText w:val="%1.%2.%3.%4."/>
      <w:lvlJc w:val="left"/>
      <w:pPr>
        <w:ind w:left="10963" w:hanging="1080"/>
      </w:pPr>
      <w:rPr>
        <w:rFonts w:hint="default"/>
      </w:rPr>
    </w:lvl>
    <w:lvl w:ilvl="4">
      <w:start w:val="1"/>
      <w:numFmt w:val="decimal"/>
      <w:isLgl/>
      <w:lvlText w:val="%1.%2.%3.%4.%5."/>
      <w:lvlJc w:val="left"/>
      <w:pPr>
        <w:ind w:left="14217" w:hanging="1080"/>
      </w:pPr>
      <w:rPr>
        <w:rFonts w:hint="default"/>
      </w:rPr>
    </w:lvl>
    <w:lvl w:ilvl="5">
      <w:start w:val="1"/>
      <w:numFmt w:val="decimal"/>
      <w:isLgl/>
      <w:lvlText w:val="%1.%2.%3.%4.%5.%6."/>
      <w:lvlJc w:val="left"/>
      <w:pPr>
        <w:ind w:left="17831" w:hanging="1440"/>
      </w:pPr>
      <w:rPr>
        <w:rFonts w:hint="default"/>
      </w:rPr>
    </w:lvl>
    <w:lvl w:ilvl="6">
      <w:start w:val="1"/>
      <w:numFmt w:val="decimal"/>
      <w:isLgl/>
      <w:lvlText w:val="%1.%2.%3.%4.%5.%6.%7."/>
      <w:lvlJc w:val="left"/>
      <w:pPr>
        <w:ind w:left="21085" w:hanging="1440"/>
      </w:pPr>
      <w:rPr>
        <w:rFonts w:hint="default"/>
      </w:rPr>
    </w:lvl>
    <w:lvl w:ilvl="7">
      <w:start w:val="1"/>
      <w:numFmt w:val="decimal"/>
      <w:isLgl/>
      <w:lvlText w:val="%1.%2.%3.%4.%5.%6.%7.%8."/>
      <w:lvlJc w:val="left"/>
      <w:pPr>
        <w:ind w:left="24699" w:hanging="1800"/>
      </w:pPr>
      <w:rPr>
        <w:rFonts w:hint="default"/>
      </w:rPr>
    </w:lvl>
    <w:lvl w:ilvl="8">
      <w:start w:val="1"/>
      <w:numFmt w:val="decimal"/>
      <w:isLgl/>
      <w:lvlText w:val="%1.%2.%3.%4.%5.%6.%7.%8.%9."/>
      <w:lvlJc w:val="left"/>
      <w:pPr>
        <w:ind w:left="28313" w:hanging="2160"/>
      </w:pPr>
      <w:rPr>
        <w:rFonts w:hint="default"/>
      </w:rPr>
    </w:lvl>
  </w:abstractNum>
  <w:abstractNum w:abstractNumId="30" w15:restartNumberingAfterBreak="0">
    <w:nsid w:val="5FB8712F"/>
    <w:multiLevelType w:val="hybridMultilevel"/>
    <w:tmpl w:val="94AE4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EB4F24"/>
    <w:multiLevelType w:val="hybridMultilevel"/>
    <w:tmpl w:val="CA5CA882"/>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2" w15:restartNumberingAfterBreak="0">
    <w:nsid w:val="62034622"/>
    <w:multiLevelType w:val="hybridMultilevel"/>
    <w:tmpl w:val="521ED4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7C7BF6"/>
    <w:multiLevelType w:val="hybridMultilevel"/>
    <w:tmpl w:val="E3E69B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6E41095"/>
    <w:multiLevelType w:val="hybridMultilevel"/>
    <w:tmpl w:val="7674B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76323E"/>
    <w:multiLevelType w:val="hybridMultilevel"/>
    <w:tmpl w:val="54FEE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99416EF"/>
    <w:multiLevelType w:val="hybridMultilevel"/>
    <w:tmpl w:val="5492DC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0B4159"/>
    <w:multiLevelType w:val="hybridMultilevel"/>
    <w:tmpl w:val="6AD026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A30FB5"/>
    <w:multiLevelType w:val="hybridMultilevel"/>
    <w:tmpl w:val="B0DA3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C5E239F"/>
    <w:multiLevelType w:val="hybridMultilevel"/>
    <w:tmpl w:val="6D4C659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0750722"/>
    <w:multiLevelType w:val="hybridMultilevel"/>
    <w:tmpl w:val="B62A0B2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2F3891"/>
    <w:multiLevelType w:val="hybridMultilevel"/>
    <w:tmpl w:val="C90A1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37F18C4"/>
    <w:multiLevelType w:val="hybridMultilevel"/>
    <w:tmpl w:val="966E82C6"/>
    <w:lvl w:ilvl="0" w:tplc="0A06C394">
      <w:start w:val="7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862C0B"/>
    <w:multiLevelType w:val="hybridMultilevel"/>
    <w:tmpl w:val="9B00E0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44A05FC"/>
    <w:multiLevelType w:val="hybridMultilevel"/>
    <w:tmpl w:val="00889DD2"/>
    <w:lvl w:ilvl="0" w:tplc="0340280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7EB821B6"/>
    <w:multiLevelType w:val="multilevel"/>
    <w:tmpl w:val="DED8B834"/>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4778746">
    <w:abstractNumId w:val="29"/>
  </w:num>
  <w:num w:numId="2" w16cid:durableId="2056463343">
    <w:abstractNumId w:val="40"/>
  </w:num>
  <w:num w:numId="3" w16cid:durableId="1582527279">
    <w:abstractNumId w:val="18"/>
  </w:num>
  <w:num w:numId="4" w16cid:durableId="218976901">
    <w:abstractNumId w:val="7"/>
  </w:num>
  <w:num w:numId="5" w16cid:durableId="2144611680">
    <w:abstractNumId w:val="27"/>
  </w:num>
  <w:num w:numId="6" w16cid:durableId="594441059">
    <w:abstractNumId w:val="22"/>
  </w:num>
  <w:num w:numId="7" w16cid:durableId="2096632712">
    <w:abstractNumId w:val="44"/>
  </w:num>
  <w:num w:numId="8" w16cid:durableId="1750423059">
    <w:abstractNumId w:val="32"/>
  </w:num>
  <w:num w:numId="9" w16cid:durableId="868488772">
    <w:abstractNumId w:val="3"/>
  </w:num>
  <w:num w:numId="10" w16cid:durableId="1710646802">
    <w:abstractNumId w:val="11"/>
  </w:num>
  <w:num w:numId="11" w16cid:durableId="1426850480">
    <w:abstractNumId w:val="5"/>
  </w:num>
  <w:num w:numId="12" w16cid:durableId="792989209">
    <w:abstractNumId w:val="37"/>
  </w:num>
  <w:num w:numId="13" w16cid:durableId="160901148">
    <w:abstractNumId w:val="0"/>
  </w:num>
  <w:num w:numId="14" w16cid:durableId="1872450655">
    <w:abstractNumId w:val="43"/>
  </w:num>
  <w:num w:numId="15" w16cid:durableId="873618881">
    <w:abstractNumId w:val="17"/>
  </w:num>
  <w:num w:numId="16" w16cid:durableId="1570967360">
    <w:abstractNumId w:val="20"/>
  </w:num>
  <w:num w:numId="17" w16cid:durableId="925067604">
    <w:abstractNumId w:val="45"/>
  </w:num>
  <w:num w:numId="18" w16cid:durableId="1840730056">
    <w:abstractNumId w:val="36"/>
  </w:num>
  <w:num w:numId="19" w16cid:durableId="2096440651">
    <w:abstractNumId w:val="23"/>
  </w:num>
  <w:num w:numId="20" w16cid:durableId="751783409">
    <w:abstractNumId w:val="2"/>
  </w:num>
  <w:num w:numId="21" w16cid:durableId="909313919">
    <w:abstractNumId w:val="13"/>
  </w:num>
  <w:num w:numId="22" w16cid:durableId="401802657">
    <w:abstractNumId w:val="1"/>
  </w:num>
  <w:num w:numId="23" w16cid:durableId="1608006437">
    <w:abstractNumId w:val="19"/>
  </w:num>
  <w:num w:numId="24" w16cid:durableId="1481800385">
    <w:abstractNumId w:val="21"/>
  </w:num>
  <w:num w:numId="25" w16cid:durableId="1659992842">
    <w:abstractNumId w:val="35"/>
  </w:num>
  <w:num w:numId="26" w16cid:durableId="302853539">
    <w:abstractNumId w:val="14"/>
  </w:num>
  <w:num w:numId="27" w16cid:durableId="1540043260">
    <w:abstractNumId w:val="39"/>
  </w:num>
  <w:num w:numId="28" w16cid:durableId="120657986">
    <w:abstractNumId w:val="34"/>
  </w:num>
  <w:num w:numId="29" w16cid:durableId="1034580487">
    <w:abstractNumId w:val="6"/>
  </w:num>
  <w:num w:numId="30" w16cid:durableId="2136949446">
    <w:abstractNumId w:val="8"/>
  </w:num>
  <w:num w:numId="31" w16cid:durableId="734007164">
    <w:abstractNumId w:val="10"/>
  </w:num>
  <w:num w:numId="32" w16cid:durableId="2020690441">
    <w:abstractNumId w:val="25"/>
  </w:num>
  <w:num w:numId="33" w16cid:durableId="1564290142">
    <w:abstractNumId w:val="41"/>
  </w:num>
  <w:num w:numId="34" w16cid:durableId="1733694211">
    <w:abstractNumId w:val="26"/>
  </w:num>
  <w:num w:numId="35" w16cid:durableId="728461374">
    <w:abstractNumId w:val="28"/>
  </w:num>
  <w:num w:numId="36" w16cid:durableId="1873952960">
    <w:abstractNumId w:val="24"/>
  </w:num>
  <w:num w:numId="37" w16cid:durableId="1655792880">
    <w:abstractNumId w:val="42"/>
  </w:num>
  <w:num w:numId="38" w16cid:durableId="1760827404">
    <w:abstractNumId w:val="31"/>
  </w:num>
  <w:num w:numId="39" w16cid:durableId="2119523877">
    <w:abstractNumId w:val="15"/>
  </w:num>
  <w:num w:numId="40" w16cid:durableId="885337589">
    <w:abstractNumId w:val="16"/>
  </w:num>
  <w:num w:numId="41" w16cid:durableId="1441685852">
    <w:abstractNumId w:val="33"/>
  </w:num>
  <w:num w:numId="42" w16cid:durableId="423693456">
    <w:abstractNumId w:val="9"/>
  </w:num>
  <w:num w:numId="43" w16cid:durableId="256717183">
    <w:abstractNumId w:val="38"/>
  </w:num>
  <w:num w:numId="44" w16cid:durableId="2013952741">
    <w:abstractNumId w:val="4"/>
  </w:num>
  <w:num w:numId="45" w16cid:durableId="962345205">
    <w:abstractNumId w:val="30"/>
  </w:num>
  <w:num w:numId="46" w16cid:durableId="1985620902">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2D3"/>
    <w:rsid w:val="00001167"/>
    <w:rsid w:val="0000152F"/>
    <w:rsid w:val="00002409"/>
    <w:rsid w:val="000066DB"/>
    <w:rsid w:val="00006C50"/>
    <w:rsid w:val="00006F4F"/>
    <w:rsid w:val="0001039C"/>
    <w:rsid w:val="00012D7C"/>
    <w:rsid w:val="00012D9B"/>
    <w:rsid w:val="00013E03"/>
    <w:rsid w:val="00013E72"/>
    <w:rsid w:val="00014C34"/>
    <w:rsid w:val="000172A3"/>
    <w:rsid w:val="00020319"/>
    <w:rsid w:val="00020B88"/>
    <w:rsid w:val="00020D5D"/>
    <w:rsid w:val="00021523"/>
    <w:rsid w:val="00023EE0"/>
    <w:rsid w:val="000243EF"/>
    <w:rsid w:val="00026D36"/>
    <w:rsid w:val="00027A15"/>
    <w:rsid w:val="00030F0D"/>
    <w:rsid w:val="00032329"/>
    <w:rsid w:val="0003297F"/>
    <w:rsid w:val="000333DD"/>
    <w:rsid w:val="000335B9"/>
    <w:rsid w:val="0003446D"/>
    <w:rsid w:val="00035BC7"/>
    <w:rsid w:val="00037298"/>
    <w:rsid w:val="000373A2"/>
    <w:rsid w:val="00037652"/>
    <w:rsid w:val="000400BA"/>
    <w:rsid w:val="00041C45"/>
    <w:rsid w:val="000423B1"/>
    <w:rsid w:val="00043EE5"/>
    <w:rsid w:val="00044012"/>
    <w:rsid w:val="00044CA0"/>
    <w:rsid w:val="0004579E"/>
    <w:rsid w:val="00045B46"/>
    <w:rsid w:val="00045F02"/>
    <w:rsid w:val="00046186"/>
    <w:rsid w:val="00050FA3"/>
    <w:rsid w:val="00053170"/>
    <w:rsid w:val="000533DF"/>
    <w:rsid w:val="00053DD2"/>
    <w:rsid w:val="0005656F"/>
    <w:rsid w:val="0006075F"/>
    <w:rsid w:val="00061097"/>
    <w:rsid w:val="00061C48"/>
    <w:rsid w:val="00061FC3"/>
    <w:rsid w:val="00064FF3"/>
    <w:rsid w:val="000653B6"/>
    <w:rsid w:val="000661BA"/>
    <w:rsid w:val="0006622B"/>
    <w:rsid w:val="00066F25"/>
    <w:rsid w:val="0007221B"/>
    <w:rsid w:val="00075D8C"/>
    <w:rsid w:val="00076C77"/>
    <w:rsid w:val="000774BC"/>
    <w:rsid w:val="00082FAD"/>
    <w:rsid w:val="000866A2"/>
    <w:rsid w:val="000875D3"/>
    <w:rsid w:val="00087CDC"/>
    <w:rsid w:val="00087FF3"/>
    <w:rsid w:val="000902F3"/>
    <w:rsid w:val="000926E9"/>
    <w:rsid w:val="00094EB5"/>
    <w:rsid w:val="00096449"/>
    <w:rsid w:val="00097526"/>
    <w:rsid w:val="000A3426"/>
    <w:rsid w:val="000A39E6"/>
    <w:rsid w:val="000A509E"/>
    <w:rsid w:val="000B14B8"/>
    <w:rsid w:val="000B4CE0"/>
    <w:rsid w:val="000B55AF"/>
    <w:rsid w:val="000B56F9"/>
    <w:rsid w:val="000B6BB5"/>
    <w:rsid w:val="000B7C0F"/>
    <w:rsid w:val="000C0817"/>
    <w:rsid w:val="000C50FF"/>
    <w:rsid w:val="000C55B7"/>
    <w:rsid w:val="000C6F42"/>
    <w:rsid w:val="000C7475"/>
    <w:rsid w:val="000C75F6"/>
    <w:rsid w:val="000D12FE"/>
    <w:rsid w:val="000D23FA"/>
    <w:rsid w:val="000D2C0F"/>
    <w:rsid w:val="000D3580"/>
    <w:rsid w:val="000D3BFA"/>
    <w:rsid w:val="000D6702"/>
    <w:rsid w:val="000D77B9"/>
    <w:rsid w:val="000E0A65"/>
    <w:rsid w:val="000E2247"/>
    <w:rsid w:val="000E605B"/>
    <w:rsid w:val="000E667C"/>
    <w:rsid w:val="000E7039"/>
    <w:rsid w:val="000E7EED"/>
    <w:rsid w:val="000F02F9"/>
    <w:rsid w:val="000F216F"/>
    <w:rsid w:val="000F2BDE"/>
    <w:rsid w:val="000F2D81"/>
    <w:rsid w:val="000F4D3C"/>
    <w:rsid w:val="000F6652"/>
    <w:rsid w:val="001002FD"/>
    <w:rsid w:val="001026C1"/>
    <w:rsid w:val="00103828"/>
    <w:rsid w:val="0010411F"/>
    <w:rsid w:val="0010436F"/>
    <w:rsid w:val="00107013"/>
    <w:rsid w:val="00111B8D"/>
    <w:rsid w:val="001126A3"/>
    <w:rsid w:val="00112DD9"/>
    <w:rsid w:val="00113394"/>
    <w:rsid w:val="00113FE8"/>
    <w:rsid w:val="00115FB1"/>
    <w:rsid w:val="0011700B"/>
    <w:rsid w:val="001172F8"/>
    <w:rsid w:val="00117918"/>
    <w:rsid w:val="00122AD9"/>
    <w:rsid w:val="0012399C"/>
    <w:rsid w:val="00124701"/>
    <w:rsid w:val="00124DAD"/>
    <w:rsid w:val="001258FA"/>
    <w:rsid w:val="00126FEA"/>
    <w:rsid w:val="00131463"/>
    <w:rsid w:val="00131D8F"/>
    <w:rsid w:val="00132E36"/>
    <w:rsid w:val="00133E42"/>
    <w:rsid w:val="0013480C"/>
    <w:rsid w:val="00134B08"/>
    <w:rsid w:val="0013642C"/>
    <w:rsid w:val="00136D25"/>
    <w:rsid w:val="00137CB5"/>
    <w:rsid w:val="0014072F"/>
    <w:rsid w:val="0014114C"/>
    <w:rsid w:val="00143902"/>
    <w:rsid w:val="00143BCD"/>
    <w:rsid w:val="0014422D"/>
    <w:rsid w:val="00146A53"/>
    <w:rsid w:val="00147706"/>
    <w:rsid w:val="00152F69"/>
    <w:rsid w:val="00153860"/>
    <w:rsid w:val="00153A22"/>
    <w:rsid w:val="001546CF"/>
    <w:rsid w:val="00154B3E"/>
    <w:rsid w:val="00154E61"/>
    <w:rsid w:val="00160142"/>
    <w:rsid w:val="00160700"/>
    <w:rsid w:val="001636BD"/>
    <w:rsid w:val="00163BF6"/>
    <w:rsid w:val="00163DE6"/>
    <w:rsid w:val="00164324"/>
    <w:rsid w:val="00164F7A"/>
    <w:rsid w:val="0016550E"/>
    <w:rsid w:val="00165CDA"/>
    <w:rsid w:val="0016600E"/>
    <w:rsid w:val="0016728D"/>
    <w:rsid w:val="00170A87"/>
    <w:rsid w:val="00171BD8"/>
    <w:rsid w:val="0017305A"/>
    <w:rsid w:val="00173944"/>
    <w:rsid w:val="00173E8F"/>
    <w:rsid w:val="00175FF6"/>
    <w:rsid w:val="00176BF4"/>
    <w:rsid w:val="00180342"/>
    <w:rsid w:val="0018060F"/>
    <w:rsid w:val="001809FA"/>
    <w:rsid w:val="00187EFD"/>
    <w:rsid w:val="00190877"/>
    <w:rsid w:val="00191A68"/>
    <w:rsid w:val="00193157"/>
    <w:rsid w:val="00196A9E"/>
    <w:rsid w:val="001A06C7"/>
    <w:rsid w:val="001A2A71"/>
    <w:rsid w:val="001A4A5A"/>
    <w:rsid w:val="001A74CE"/>
    <w:rsid w:val="001B0434"/>
    <w:rsid w:val="001B1FC3"/>
    <w:rsid w:val="001B5E43"/>
    <w:rsid w:val="001B6F28"/>
    <w:rsid w:val="001B7576"/>
    <w:rsid w:val="001C1DBE"/>
    <w:rsid w:val="001C2515"/>
    <w:rsid w:val="001C30F8"/>
    <w:rsid w:val="001C3453"/>
    <w:rsid w:val="001C40D2"/>
    <w:rsid w:val="001D26C6"/>
    <w:rsid w:val="001D3BFA"/>
    <w:rsid w:val="001D3DF3"/>
    <w:rsid w:val="001D4B2D"/>
    <w:rsid w:val="001D749A"/>
    <w:rsid w:val="001D761B"/>
    <w:rsid w:val="001E08EB"/>
    <w:rsid w:val="001E2B7A"/>
    <w:rsid w:val="001E3BF2"/>
    <w:rsid w:val="001E458F"/>
    <w:rsid w:val="001F1953"/>
    <w:rsid w:val="001F47C9"/>
    <w:rsid w:val="001F4A21"/>
    <w:rsid w:val="001F5255"/>
    <w:rsid w:val="001F58A4"/>
    <w:rsid w:val="001F5A46"/>
    <w:rsid w:val="001F5CCD"/>
    <w:rsid w:val="001F5DB3"/>
    <w:rsid w:val="001F655B"/>
    <w:rsid w:val="001F6FE4"/>
    <w:rsid w:val="00205B66"/>
    <w:rsid w:val="002066BC"/>
    <w:rsid w:val="00206B3A"/>
    <w:rsid w:val="00211254"/>
    <w:rsid w:val="00216833"/>
    <w:rsid w:val="00217E18"/>
    <w:rsid w:val="00220654"/>
    <w:rsid w:val="002209D2"/>
    <w:rsid w:val="00221610"/>
    <w:rsid w:val="00221DE2"/>
    <w:rsid w:val="00222B8A"/>
    <w:rsid w:val="0022700E"/>
    <w:rsid w:val="0022737F"/>
    <w:rsid w:val="00230E0F"/>
    <w:rsid w:val="002311EA"/>
    <w:rsid w:val="00231419"/>
    <w:rsid w:val="00233078"/>
    <w:rsid w:val="00234584"/>
    <w:rsid w:val="00236B65"/>
    <w:rsid w:val="00236F04"/>
    <w:rsid w:val="0023712B"/>
    <w:rsid w:val="00237537"/>
    <w:rsid w:val="0023758C"/>
    <w:rsid w:val="0023787E"/>
    <w:rsid w:val="00237CC9"/>
    <w:rsid w:val="0024452A"/>
    <w:rsid w:val="00246453"/>
    <w:rsid w:val="00247257"/>
    <w:rsid w:val="00250080"/>
    <w:rsid w:val="00255D01"/>
    <w:rsid w:val="00257FFD"/>
    <w:rsid w:val="002606AB"/>
    <w:rsid w:val="00260F2F"/>
    <w:rsid w:val="00263716"/>
    <w:rsid w:val="002665B8"/>
    <w:rsid w:val="00267BE0"/>
    <w:rsid w:val="00274109"/>
    <w:rsid w:val="0027587E"/>
    <w:rsid w:val="00277E58"/>
    <w:rsid w:val="002812DA"/>
    <w:rsid w:val="00282BBE"/>
    <w:rsid w:val="00283FCD"/>
    <w:rsid w:val="002845B3"/>
    <w:rsid w:val="0028468A"/>
    <w:rsid w:val="00286C23"/>
    <w:rsid w:val="00286E24"/>
    <w:rsid w:val="00287315"/>
    <w:rsid w:val="0028772A"/>
    <w:rsid w:val="002900E3"/>
    <w:rsid w:val="002920F8"/>
    <w:rsid w:val="00295F18"/>
    <w:rsid w:val="00297F9E"/>
    <w:rsid w:val="002A0428"/>
    <w:rsid w:val="002A0800"/>
    <w:rsid w:val="002A1183"/>
    <w:rsid w:val="002A1A25"/>
    <w:rsid w:val="002A1BAC"/>
    <w:rsid w:val="002A23F6"/>
    <w:rsid w:val="002A28A8"/>
    <w:rsid w:val="002A3513"/>
    <w:rsid w:val="002A3ECE"/>
    <w:rsid w:val="002A56AE"/>
    <w:rsid w:val="002A6A9A"/>
    <w:rsid w:val="002A7752"/>
    <w:rsid w:val="002B222D"/>
    <w:rsid w:val="002B5E0B"/>
    <w:rsid w:val="002B6460"/>
    <w:rsid w:val="002B64C3"/>
    <w:rsid w:val="002B694C"/>
    <w:rsid w:val="002B719C"/>
    <w:rsid w:val="002C028A"/>
    <w:rsid w:val="002C16DC"/>
    <w:rsid w:val="002C2F61"/>
    <w:rsid w:val="002C3B61"/>
    <w:rsid w:val="002C3B63"/>
    <w:rsid w:val="002C616F"/>
    <w:rsid w:val="002D2627"/>
    <w:rsid w:val="002D3824"/>
    <w:rsid w:val="002D5DC0"/>
    <w:rsid w:val="002D7F83"/>
    <w:rsid w:val="002E01DB"/>
    <w:rsid w:val="002E1630"/>
    <w:rsid w:val="002E51AE"/>
    <w:rsid w:val="002E54A1"/>
    <w:rsid w:val="002E5B6A"/>
    <w:rsid w:val="002E6304"/>
    <w:rsid w:val="002E6898"/>
    <w:rsid w:val="002F0392"/>
    <w:rsid w:val="002F10C7"/>
    <w:rsid w:val="002F434A"/>
    <w:rsid w:val="002F4E7A"/>
    <w:rsid w:val="002F5D28"/>
    <w:rsid w:val="002F6E07"/>
    <w:rsid w:val="002F6E9C"/>
    <w:rsid w:val="002F72E7"/>
    <w:rsid w:val="002F7A41"/>
    <w:rsid w:val="00300C77"/>
    <w:rsid w:val="00303C84"/>
    <w:rsid w:val="00304F8C"/>
    <w:rsid w:val="00305BA1"/>
    <w:rsid w:val="00305C75"/>
    <w:rsid w:val="00306F40"/>
    <w:rsid w:val="00311486"/>
    <w:rsid w:val="003114CE"/>
    <w:rsid w:val="0031250C"/>
    <w:rsid w:val="003137CD"/>
    <w:rsid w:val="00314300"/>
    <w:rsid w:val="0031589C"/>
    <w:rsid w:val="00317B03"/>
    <w:rsid w:val="00317CD9"/>
    <w:rsid w:val="003200AD"/>
    <w:rsid w:val="00320965"/>
    <w:rsid w:val="00320A37"/>
    <w:rsid w:val="0032253D"/>
    <w:rsid w:val="00323F4A"/>
    <w:rsid w:val="00324721"/>
    <w:rsid w:val="003252CE"/>
    <w:rsid w:val="0032664F"/>
    <w:rsid w:val="0032709A"/>
    <w:rsid w:val="00327843"/>
    <w:rsid w:val="0033207D"/>
    <w:rsid w:val="00335382"/>
    <w:rsid w:val="00335D35"/>
    <w:rsid w:val="003414CC"/>
    <w:rsid w:val="003415F5"/>
    <w:rsid w:val="00341F62"/>
    <w:rsid w:val="00341FEE"/>
    <w:rsid w:val="00342847"/>
    <w:rsid w:val="00343B3F"/>
    <w:rsid w:val="00343BFA"/>
    <w:rsid w:val="0034717C"/>
    <w:rsid w:val="00347D9D"/>
    <w:rsid w:val="003533FF"/>
    <w:rsid w:val="00354D30"/>
    <w:rsid w:val="003579C1"/>
    <w:rsid w:val="00360F4C"/>
    <w:rsid w:val="00361988"/>
    <w:rsid w:val="0036222E"/>
    <w:rsid w:val="00363851"/>
    <w:rsid w:val="003647FD"/>
    <w:rsid w:val="00365AC1"/>
    <w:rsid w:val="00366BED"/>
    <w:rsid w:val="0037042A"/>
    <w:rsid w:val="00371A33"/>
    <w:rsid w:val="00372118"/>
    <w:rsid w:val="00372EC2"/>
    <w:rsid w:val="00376EFD"/>
    <w:rsid w:val="0038253B"/>
    <w:rsid w:val="00385136"/>
    <w:rsid w:val="003863D1"/>
    <w:rsid w:val="00387467"/>
    <w:rsid w:val="00392040"/>
    <w:rsid w:val="003939A5"/>
    <w:rsid w:val="00393BA9"/>
    <w:rsid w:val="00394303"/>
    <w:rsid w:val="00394B46"/>
    <w:rsid w:val="00395A52"/>
    <w:rsid w:val="00395CCF"/>
    <w:rsid w:val="003A00B2"/>
    <w:rsid w:val="003A0A4F"/>
    <w:rsid w:val="003A5ADA"/>
    <w:rsid w:val="003A646B"/>
    <w:rsid w:val="003A6CCD"/>
    <w:rsid w:val="003A7894"/>
    <w:rsid w:val="003B075B"/>
    <w:rsid w:val="003B1CD4"/>
    <w:rsid w:val="003B43B0"/>
    <w:rsid w:val="003B4926"/>
    <w:rsid w:val="003B593A"/>
    <w:rsid w:val="003B736B"/>
    <w:rsid w:val="003B7F97"/>
    <w:rsid w:val="003C205E"/>
    <w:rsid w:val="003C69B1"/>
    <w:rsid w:val="003D0F59"/>
    <w:rsid w:val="003D350B"/>
    <w:rsid w:val="003D4FB1"/>
    <w:rsid w:val="003E0C31"/>
    <w:rsid w:val="003E27FF"/>
    <w:rsid w:val="003F17FF"/>
    <w:rsid w:val="003F2812"/>
    <w:rsid w:val="003F45F7"/>
    <w:rsid w:val="003F71BD"/>
    <w:rsid w:val="00400E6E"/>
    <w:rsid w:val="0040210F"/>
    <w:rsid w:val="00402FBD"/>
    <w:rsid w:val="00403E90"/>
    <w:rsid w:val="00411C92"/>
    <w:rsid w:val="00413BC0"/>
    <w:rsid w:val="00415B44"/>
    <w:rsid w:val="00417CB7"/>
    <w:rsid w:val="0042020F"/>
    <w:rsid w:val="00420422"/>
    <w:rsid w:val="00420878"/>
    <w:rsid w:val="00420E1F"/>
    <w:rsid w:val="00423F01"/>
    <w:rsid w:val="004254DB"/>
    <w:rsid w:val="00425D09"/>
    <w:rsid w:val="00426947"/>
    <w:rsid w:val="0043018B"/>
    <w:rsid w:val="00443E2B"/>
    <w:rsid w:val="00444563"/>
    <w:rsid w:val="00446440"/>
    <w:rsid w:val="00450A7B"/>
    <w:rsid w:val="00450CCB"/>
    <w:rsid w:val="00451CD9"/>
    <w:rsid w:val="0045223B"/>
    <w:rsid w:val="00455D36"/>
    <w:rsid w:val="00456054"/>
    <w:rsid w:val="00456CBE"/>
    <w:rsid w:val="00460719"/>
    <w:rsid w:val="00463DDB"/>
    <w:rsid w:val="00464BB9"/>
    <w:rsid w:val="00466F47"/>
    <w:rsid w:val="004674F3"/>
    <w:rsid w:val="00470D17"/>
    <w:rsid w:val="00471BC3"/>
    <w:rsid w:val="00472987"/>
    <w:rsid w:val="0047301D"/>
    <w:rsid w:val="004746F0"/>
    <w:rsid w:val="00474E6D"/>
    <w:rsid w:val="00477AD6"/>
    <w:rsid w:val="00477EFE"/>
    <w:rsid w:val="00480595"/>
    <w:rsid w:val="004810E5"/>
    <w:rsid w:val="004814A3"/>
    <w:rsid w:val="00483728"/>
    <w:rsid w:val="00484D5F"/>
    <w:rsid w:val="00485B9C"/>
    <w:rsid w:val="004911CF"/>
    <w:rsid w:val="00493568"/>
    <w:rsid w:val="004963DC"/>
    <w:rsid w:val="00497CA0"/>
    <w:rsid w:val="004A0391"/>
    <w:rsid w:val="004A0F68"/>
    <w:rsid w:val="004A469C"/>
    <w:rsid w:val="004B19D0"/>
    <w:rsid w:val="004B5592"/>
    <w:rsid w:val="004B6258"/>
    <w:rsid w:val="004B6D31"/>
    <w:rsid w:val="004C198D"/>
    <w:rsid w:val="004C1ACE"/>
    <w:rsid w:val="004C78D4"/>
    <w:rsid w:val="004D032B"/>
    <w:rsid w:val="004D0D92"/>
    <w:rsid w:val="004D1376"/>
    <w:rsid w:val="004D3E81"/>
    <w:rsid w:val="004D40A1"/>
    <w:rsid w:val="004D4B3C"/>
    <w:rsid w:val="004E209D"/>
    <w:rsid w:val="004E2A5E"/>
    <w:rsid w:val="004E3849"/>
    <w:rsid w:val="004E5820"/>
    <w:rsid w:val="004F136B"/>
    <w:rsid w:val="004F3215"/>
    <w:rsid w:val="004F3DD8"/>
    <w:rsid w:val="004F3FE9"/>
    <w:rsid w:val="004F5C23"/>
    <w:rsid w:val="0050011B"/>
    <w:rsid w:val="0050129F"/>
    <w:rsid w:val="005013B8"/>
    <w:rsid w:val="00501B6C"/>
    <w:rsid w:val="00502080"/>
    <w:rsid w:val="00502268"/>
    <w:rsid w:val="00502B8B"/>
    <w:rsid w:val="005035DC"/>
    <w:rsid w:val="00505ECF"/>
    <w:rsid w:val="005118BB"/>
    <w:rsid w:val="005122D3"/>
    <w:rsid w:val="005124A5"/>
    <w:rsid w:val="00515102"/>
    <w:rsid w:val="005158B9"/>
    <w:rsid w:val="0051644C"/>
    <w:rsid w:val="005167C7"/>
    <w:rsid w:val="00517A4F"/>
    <w:rsid w:val="00521CDE"/>
    <w:rsid w:val="00532E41"/>
    <w:rsid w:val="005335CF"/>
    <w:rsid w:val="00533A8A"/>
    <w:rsid w:val="00540821"/>
    <w:rsid w:val="005408F9"/>
    <w:rsid w:val="005409FB"/>
    <w:rsid w:val="00542092"/>
    <w:rsid w:val="0054283C"/>
    <w:rsid w:val="00543955"/>
    <w:rsid w:val="005458CD"/>
    <w:rsid w:val="005460FB"/>
    <w:rsid w:val="005463C6"/>
    <w:rsid w:val="00546870"/>
    <w:rsid w:val="00552291"/>
    <w:rsid w:val="005532EC"/>
    <w:rsid w:val="0055572F"/>
    <w:rsid w:val="00562A7C"/>
    <w:rsid w:val="00564B22"/>
    <w:rsid w:val="0056586B"/>
    <w:rsid w:val="00565EA3"/>
    <w:rsid w:val="00565EAF"/>
    <w:rsid w:val="005667AF"/>
    <w:rsid w:val="0057278B"/>
    <w:rsid w:val="00572B8B"/>
    <w:rsid w:val="00574590"/>
    <w:rsid w:val="00574DDB"/>
    <w:rsid w:val="0058163A"/>
    <w:rsid w:val="00581778"/>
    <w:rsid w:val="005842E1"/>
    <w:rsid w:val="00585214"/>
    <w:rsid w:val="00585D0C"/>
    <w:rsid w:val="005861E1"/>
    <w:rsid w:val="00586804"/>
    <w:rsid w:val="00587349"/>
    <w:rsid w:val="005879EE"/>
    <w:rsid w:val="00587F7D"/>
    <w:rsid w:val="00590DF5"/>
    <w:rsid w:val="00593D73"/>
    <w:rsid w:val="00597419"/>
    <w:rsid w:val="005A1CF7"/>
    <w:rsid w:val="005A3FD5"/>
    <w:rsid w:val="005A4E62"/>
    <w:rsid w:val="005A511A"/>
    <w:rsid w:val="005A594A"/>
    <w:rsid w:val="005A640F"/>
    <w:rsid w:val="005B097A"/>
    <w:rsid w:val="005B1995"/>
    <w:rsid w:val="005B1F39"/>
    <w:rsid w:val="005B3DC0"/>
    <w:rsid w:val="005B5729"/>
    <w:rsid w:val="005B77B0"/>
    <w:rsid w:val="005B7E00"/>
    <w:rsid w:val="005B7F6B"/>
    <w:rsid w:val="005C2AD1"/>
    <w:rsid w:val="005C2D88"/>
    <w:rsid w:val="005C2F19"/>
    <w:rsid w:val="005C42EB"/>
    <w:rsid w:val="005C4D38"/>
    <w:rsid w:val="005C5245"/>
    <w:rsid w:val="005C54C4"/>
    <w:rsid w:val="005C5EC1"/>
    <w:rsid w:val="005C66E4"/>
    <w:rsid w:val="005C718B"/>
    <w:rsid w:val="005C7988"/>
    <w:rsid w:val="005C7D4A"/>
    <w:rsid w:val="005D0164"/>
    <w:rsid w:val="005D5F84"/>
    <w:rsid w:val="005D61C2"/>
    <w:rsid w:val="005D62AD"/>
    <w:rsid w:val="005D699A"/>
    <w:rsid w:val="005E1B44"/>
    <w:rsid w:val="005E1F08"/>
    <w:rsid w:val="005E4534"/>
    <w:rsid w:val="005E49B5"/>
    <w:rsid w:val="005E6C33"/>
    <w:rsid w:val="005E6DA5"/>
    <w:rsid w:val="005F0463"/>
    <w:rsid w:val="005F082A"/>
    <w:rsid w:val="005F1E95"/>
    <w:rsid w:val="005F2BCA"/>
    <w:rsid w:val="005F403E"/>
    <w:rsid w:val="005F7E26"/>
    <w:rsid w:val="00600433"/>
    <w:rsid w:val="00600AED"/>
    <w:rsid w:val="00601F81"/>
    <w:rsid w:val="006053FB"/>
    <w:rsid w:val="006058A9"/>
    <w:rsid w:val="006067DD"/>
    <w:rsid w:val="006078CD"/>
    <w:rsid w:val="00610DFD"/>
    <w:rsid w:val="00611490"/>
    <w:rsid w:val="006119B6"/>
    <w:rsid w:val="00611D39"/>
    <w:rsid w:val="00612D9A"/>
    <w:rsid w:val="00612F55"/>
    <w:rsid w:val="006173B1"/>
    <w:rsid w:val="00617610"/>
    <w:rsid w:val="00620F84"/>
    <w:rsid w:val="00622D7C"/>
    <w:rsid w:val="00623237"/>
    <w:rsid w:val="00625600"/>
    <w:rsid w:val="00626409"/>
    <w:rsid w:val="00626C9C"/>
    <w:rsid w:val="00632024"/>
    <w:rsid w:val="00632EF5"/>
    <w:rsid w:val="0063391E"/>
    <w:rsid w:val="00634269"/>
    <w:rsid w:val="006359DD"/>
    <w:rsid w:val="00636D7D"/>
    <w:rsid w:val="00640212"/>
    <w:rsid w:val="0064298A"/>
    <w:rsid w:val="00642AE1"/>
    <w:rsid w:val="006438CF"/>
    <w:rsid w:val="00643C2D"/>
    <w:rsid w:val="00643CF4"/>
    <w:rsid w:val="0064538C"/>
    <w:rsid w:val="0065179E"/>
    <w:rsid w:val="00651B2C"/>
    <w:rsid w:val="00652A4B"/>
    <w:rsid w:val="00652C45"/>
    <w:rsid w:val="00652DC5"/>
    <w:rsid w:val="00655247"/>
    <w:rsid w:val="0065627F"/>
    <w:rsid w:val="006565E2"/>
    <w:rsid w:val="0065789B"/>
    <w:rsid w:val="0066036C"/>
    <w:rsid w:val="006606C9"/>
    <w:rsid w:val="00661642"/>
    <w:rsid w:val="00661FB8"/>
    <w:rsid w:val="00663D50"/>
    <w:rsid w:val="00664A4E"/>
    <w:rsid w:val="00667F4B"/>
    <w:rsid w:val="006701C2"/>
    <w:rsid w:val="00670D83"/>
    <w:rsid w:val="00673215"/>
    <w:rsid w:val="006748DB"/>
    <w:rsid w:val="0067523D"/>
    <w:rsid w:val="00675642"/>
    <w:rsid w:val="006800D3"/>
    <w:rsid w:val="00680DA6"/>
    <w:rsid w:val="006811C3"/>
    <w:rsid w:val="00682BB6"/>
    <w:rsid w:val="006842E5"/>
    <w:rsid w:val="00684498"/>
    <w:rsid w:val="00684E88"/>
    <w:rsid w:val="00685B79"/>
    <w:rsid w:val="00686A64"/>
    <w:rsid w:val="00686FDF"/>
    <w:rsid w:val="00687595"/>
    <w:rsid w:val="006907F0"/>
    <w:rsid w:val="00692351"/>
    <w:rsid w:val="00693191"/>
    <w:rsid w:val="00693D36"/>
    <w:rsid w:val="00694BF8"/>
    <w:rsid w:val="0069594A"/>
    <w:rsid w:val="00696B3C"/>
    <w:rsid w:val="00696B53"/>
    <w:rsid w:val="006A1FA5"/>
    <w:rsid w:val="006A212E"/>
    <w:rsid w:val="006A4535"/>
    <w:rsid w:val="006A529F"/>
    <w:rsid w:val="006A5414"/>
    <w:rsid w:val="006A6561"/>
    <w:rsid w:val="006A7731"/>
    <w:rsid w:val="006A77A4"/>
    <w:rsid w:val="006A7F17"/>
    <w:rsid w:val="006B069D"/>
    <w:rsid w:val="006B0DF5"/>
    <w:rsid w:val="006B4046"/>
    <w:rsid w:val="006B419D"/>
    <w:rsid w:val="006B7486"/>
    <w:rsid w:val="006C0287"/>
    <w:rsid w:val="006C1468"/>
    <w:rsid w:val="006C3389"/>
    <w:rsid w:val="006C3997"/>
    <w:rsid w:val="006C4D59"/>
    <w:rsid w:val="006D254D"/>
    <w:rsid w:val="006D4676"/>
    <w:rsid w:val="006D5F25"/>
    <w:rsid w:val="006D714F"/>
    <w:rsid w:val="006D7AB9"/>
    <w:rsid w:val="006E0EAD"/>
    <w:rsid w:val="006E1167"/>
    <w:rsid w:val="006E12A1"/>
    <w:rsid w:val="006E2DB3"/>
    <w:rsid w:val="006E3BBF"/>
    <w:rsid w:val="006E4F34"/>
    <w:rsid w:val="006E5FFA"/>
    <w:rsid w:val="006E6ED2"/>
    <w:rsid w:val="006E75AB"/>
    <w:rsid w:val="006E7AC8"/>
    <w:rsid w:val="006F18BD"/>
    <w:rsid w:val="006F1E73"/>
    <w:rsid w:val="006F29BF"/>
    <w:rsid w:val="006F45DC"/>
    <w:rsid w:val="006F56D0"/>
    <w:rsid w:val="006F7F5A"/>
    <w:rsid w:val="00701BD3"/>
    <w:rsid w:val="00701EF4"/>
    <w:rsid w:val="00705332"/>
    <w:rsid w:val="00705D84"/>
    <w:rsid w:val="00706BEE"/>
    <w:rsid w:val="00706F41"/>
    <w:rsid w:val="007077B9"/>
    <w:rsid w:val="007103EC"/>
    <w:rsid w:val="007123E0"/>
    <w:rsid w:val="00713FC8"/>
    <w:rsid w:val="00715CED"/>
    <w:rsid w:val="007161EC"/>
    <w:rsid w:val="0072005A"/>
    <w:rsid w:val="00720069"/>
    <w:rsid w:val="00724D41"/>
    <w:rsid w:val="007263BA"/>
    <w:rsid w:val="00727B5C"/>
    <w:rsid w:val="00730039"/>
    <w:rsid w:val="0073220A"/>
    <w:rsid w:val="00734084"/>
    <w:rsid w:val="0073413A"/>
    <w:rsid w:val="007344EB"/>
    <w:rsid w:val="00736071"/>
    <w:rsid w:val="00736722"/>
    <w:rsid w:val="00737232"/>
    <w:rsid w:val="00737ABA"/>
    <w:rsid w:val="007401F7"/>
    <w:rsid w:val="00740838"/>
    <w:rsid w:val="00741FE9"/>
    <w:rsid w:val="0074301E"/>
    <w:rsid w:val="00743312"/>
    <w:rsid w:val="00744D16"/>
    <w:rsid w:val="007454EC"/>
    <w:rsid w:val="00745571"/>
    <w:rsid w:val="007462DD"/>
    <w:rsid w:val="00746745"/>
    <w:rsid w:val="00750C12"/>
    <w:rsid w:val="00753420"/>
    <w:rsid w:val="007543A3"/>
    <w:rsid w:val="007554FD"/>
    <w:rsid w:val="007560F0"/>
    <w:rsid w:val="00757858"/>
    <w:rsid w:val="007606C0"/>
    <w:rsid w:val="0076096F"/>
    <w:rsid w:val="007610A8"/>
    <w:rsid w:val="007627E9"/>
    <w:rsid w:val="0076371D"/>
    <w:rsid w:val="0076557A"/>
    <w:rsid w:val="00765E68"/>
    <w:rsid w:val="00767BAE"/>
    <w:rsid w:val="0077166F"/>
    <w:rsid w:val="00771A80"/>
    <w:rsid w:val="00771B74"/>
    <w:rsid w:val="00772100"/>
    <w:rsid w:val="0077252D"/>
    <w:rsid w:val="00772650"/>
    <w:rsid w:val="00772CE5"/>
    <w:rsid w:val="00772E40"/>
    <w:rsid w:val="00773E05"/>
    <w:rsid w:val="007751F7"/>
    <w:rsid w:val="00775333"/>
    <w:rsid w:val="00775A9C"/>
    <w:rsid w:val="00783E0A"/>
    <w:rsid w:val="00785C27"/>
    <w:rsid w:val="00786E1B"/>
    <w:rsid w:val="00787696"/>
    <w:rsid w:val="00787772"/>
    <w:rsid w:val="00790D44"/>
    <w:rsid w:val="00790F61"/>
    <w:rsid w:val="0079144A"/>
    <w:rsid w:val="00791A9C"/>
    <w:rsid w:val="00791CBC"/>
    <w:rsid w:val="00791F29"/>
    <w:rsid w:val="00792D80"/>
    <w:rsid w:val="00793A2A"/>
    <w:rsid w:val="007944FB"/>
    <w:rsid w:val="00794E1B"/>
    <w:rsid w:val="00795E64"/>
    <w:rsid w:val="007A09EA"/>
    <w:rsid w:val="007A132E"/>
    <w:rsid w:val="007A3068"/>
    <w:rsid w:val="007A4215"/>
    <w:rsid w:val="007A5C47"/>
    <w:rsid w:val="007B0A6A"/>
    <w:rsid w:val="007B1B64"/>
    <w:rsid w:val="007B1C32"/>
    <w:rsid w:val="007B237A"/>
    <w:rsid w:val="007B2469"/>
    <w:rsid w:val="007B2C3C"/>
    <w:rsid w:val="007B2FED"/>
    <w:rsid w:val="007B4050"/>
    <w:rsid w:val="007B4172"/>
    <w:rsid w:val="007B42FF"/>
    <w:rsid w:val="007B4329"/>
    <w:rsid w:val="007B53AD"/>
    <w:rsid w:val="007C1749"/>
    <w:rsid w:val="007C2613"/>
    <w:rsid w:val="007C38CA"/>
    <w:rsid w:val="007C442E"/>
    <w:rsid w:val="007C45FF"/>
    <w:rsid w:val="007C53BC"/>
    <w:rsid w:val="007C7E3A"/>
    <w:rsid w:val="007D12F1"/>
    <w:rsid w:val="007D1414"/>
    <w:rsid w:val="007D1880"/>
    <w:rsid w:val="007D1984"/>
    <w:rsid w:val="007D287C"/>
    <w:rsid w:val="007D2EA7"/>
    <w:rsid w:val="007E06CD"/>
    <w:rsid w:val="007E0D3E"/>
    <w:rsid w:val="007E15A2"/>
    <w:rsid w:val="007E1DCE"/>
    <w:rsid w:val="007E1F38"/>
    <w:rsid w:val="007E5114"/>
    <w:rsid w:val="007E6BED"/>
    <w:rsid w:val="007F444D"/>
    <w:rsid w:val="007F46C8"/>
    <w:rsid w:val="007F4BA3"/>
    <w:rsid w:val="008012C8"/>
    <w:rsid w:val="00801801"/>
    <w:rsid w:val="00801B62"/>
    <w:rsid w:val="008020FA"/>
    <w:rsid w:val="00802F93"/>
    <w:rsid w:val="008040CA"/>
    <w:rsid w:val="00804308"/>
    <w:rsid w:val="00807323"/>
    <w:rsid w:val="0081606C"/>
    <w:rsid w:val="00816FDB"/>
    <w:rsid w:val="00817A6B"/>
    <w:rsid w:val="00820B89"/>
    <w:rsid w:val="00822EF8"/>
    <w:rsid w:val="00823632"/>
    <w:rsid w:val="008248B2"/>
    <w:rsid w:val="00825546"/>
    <w:rsid w:val="00826DFC"/>
    <w:rsid w:val="00831450"/>
    <w:rsid w:val="0083249A"/>
    <w:rsid w:val="008336A9"/>
    <w:rsid w:val="00833772"/>
    <w:rsid w:val="00834142"/>
    <w:rsid w:val="00834498"/>
    <w:rsid w:val="00834D64"/>
    <w:rsid w:val="00835B1A"/>
    <w:rsid w:val="0083664F"/>
    <w:rsid w:val="008373F7"/>
    <w:rsid w:val="0084236B"/>
    <w:rsid w:val="00842F6D"/>
    <w:rsid w:val="00843B5B"/>
    <w:rsid w:val="00845EFF"/>
    <w:rsid w:val="00847225"/>
    <w:rsid w:val="00847526"/>
    <w:rsid w:val="00847E20"/>
    <w:rsid w:val="00851AD6"/>
    <w:rsid w:val="00851F7C"/>
    <w:rsid w:val="008533D9"/>
    <w:rsid w:val="008539A7"/>
    <w:rsid w:val="00853C5E"/>
    <w:rsid w:val="00853E27"/>
    <w:rsid w:val="008542B1"/>
    <w:rsid w:val="008549F9"/>
    <w:rsid w:val="00854EEC"/>
    <w:rsid w:val="00856C90"/>
    <w:rsid w:val="008578AB"/>
    <w:rsid w:val="008607E1"/>
    <w:rsid w:val="00860C60"/>
    <w:rsid w:val="0086262B"/>
    <w:rsid w:val="0086381E"/>
    <w:rsid w:val="0086498D"/>
    <w:rsid w:val="00866A83"/>
    <w:rsid w:val="00871690"/>
    <w:rsid w:val="00875E7A"/>
    <w:rsid w:val="008772C5"/>
    <w:rsid w:val="008773DE"/>
    <w:rsid w:val="00877930"/>
    <w:rsid w:val="008832E6"/>
    <w:rsid w:val="00883C5C"/>
    <w:rsid w:val="00884F4B"/>
    <w:rsid w:val="00885665"/>
    <w:rsid w:val="00886BBC"/>
    <w:rsid w:val="008879B5"/>
    <w:rsid w:val="00890C30"/>
    <w:rsid w:val="00890DD9"/>
    <w:rsid w:val="00891587"/>
    <w:rsid w:val="00894347"/>
    <w:rsid w:val="0089496D"/>
    <w:rsid w:val="00896F98"/>
    <w:rsid w:val="00897914"/>
    <w:rsid w:val="00897F68"/>
    <w:rsid w:val="008A1963"/>
    <w:rsid w:val="008A392C"/>
    <w:rsid w:val="008A3E99"/>
    <w:rsid w:val="008A718B"/>
    <w:rsid w:val="008B2FED"/>
    <w:rsid w:val="008B4F33"/>
    <w:rsid w:val="008B6D6F"/>
    <w:rsid w:val="008B6F96"/>
    <w:rsid w:val="008B739C"/>
    <w:rsid w:val="008B7CD5"/>
    <w:rsid w:val="008C0575"/>
    <w:rsid w:val="008C2009"/>
    <w:rsid w:val="008C2316"/>
    <w:rsid w:val="008C3733"/>
    <w:rsid w:val="008C3890"/>
    <w:rsid w:val="008C4D8A"/>
    <w:rsid w:val="008C5725"/>
    <w:rsid w:val="008C71F7"/>
    <w:rsid w:val="008C755C"/>
    <w:rsid w:val="008C76DA"/>
    <w:rsid w:val="008C78CE"/>
    <w:rsid w:val="008D091F"/>
    <w:rsid w:val="008D0F5E"/>
    <w:rsid w:val="008D0FED"/>
    <w:rsid w:val="008D16DC"/>
    <w:rsid w:val="008D174C"/>
    <w:rsid w:val="008D192E"/>
    <w:rsid w:val="008D2987"/>
    <w:rsid w:val="008D354B"/>
    <w:rsid w:val="008D3895"/>
    <w:rsid w:val="008D3D41"/>
    <w:rsid w:val="008D5BD2"/>
    <w:rsid w:val="008D64A7"/>
    <w:rsid w:val="008D7083"/>
    <w:rsid w:val="008D7E15"/>
    <w:rsid w:val="008E145E"/>
    <w:rsid w:val="008E3252"/>
    <w:rsid w:val="008E3DE5"/>
    <w:rsid w:val="008E4707"/>
    <w:rsid w:val="008E4A8E"/>
    <w:rsid w:val="008E5106"/>
    <w:rsid w:val="008E7CB0"/>
    <w:rsid w:val="008F3435"/>
    <w:rsid w:val="008F63F4"/>
    <w:rsid w:val="008F69BF"/>
    <w:rsid w:val="0090151E"/>
    <w:rsid w:val="00902348"/>
    <w:rsid w:val="009028EC"/>
    <w:rsid w:val="009032CC"/>
    <w:rsid w:val="00904B32"/>
    <w:rsid w:val="0090784F"/>
    <w:rsid w:val="00907D7C"/>
    <w:rsid w:val="00911DF6"/>
    <w:rsid w:val="00912575"/>
    <w:rsid w:val="00914DB4"/>
    <w:rsid w:val="00915D8C"/>
    <w:rsid w:val="00916C39"/>
    <w:rsid w:val="00920807"/>
    <w:rsid w:val="00921626"/>
    <w:rsid w:val="00921BAF"/>
    <w:rsid w:val="009257D7"/>
    <w:rsid w:val="00930AF5"/>
    <w:rsid w:val="009337B9"/>
    <w:rsid w:val="00933858"/>
    <w:rsid w:val="00933BA1"/>
    <w:rsid w:val="00933D80"/>
    <w:rsid w:val="009349F5"/>
    <w:rsid w:val="009359DC"/>
    <w:rsid w:val="00935A7F"/>
    <w:rsid w:val="00935CE3"/>
    <w:rsid w:val="00937A37"/>
    <w:rsid w:val="009411A2"/>
    <w:rsid w:val="00942072"/>
    <w:rsid w:val="0094259D"/>
    <w:rsid w:val="009434EA"/>
    <w:rsid w:val="00943C0F"/>
    <w:rsid w:val="0094598C"/>
    <w:rsid w:val="00945D09"/>
    <w:rsid w:val="009474FB"/>
    <w:rsid w:val="00947F5C"/>
    <w:rsid w:val="0095011D"/>
    <w:rsid w:val="00950155"/>
    <w:rsid w:val="0095114C"/>
    <w:rsid w:val="00956DF7"/>
    <w:rsid w:val="009610C8"/>
    <w:rsid w:val="00961BDF"/>
    <w:rsid w:val="00963FD8"/>
    <w:rsid w:val="009644CA"/>
    <w:rsid w:val="009648A5"/>
    <w:rsid w:val="00964B00"/>
    <w:rsid w:val="00965876"/>
    <w:rsid w:val="009666E5"/>
    <w:rsid w:val="009677EF"/>
    <w:rsid w:val="00967CCC"/>
    <w:rsid w:val="009704C5"/>
    <w:rsid w:val="009706A1"/>
    <w:rsid w:val="00970D2F"/>
    <w:rsid w:val="00971375"/>
    <w:rsid w:val="0097489E"/>
    <w:rsid w:val="00974FE8"/>
    <w:rsid w:val="00975BC2"/>
    <w:rsid w:val="00982ACC"/>
    <w:rsid w:val="00982EE4"/>
    <w:rsid w:val="00986065"/>
    <w:rsid w:val="0099145E"/>
    <w:rsid w:val="0099164F"/>
    <w:rsid w:val="009926BA"/>
    <w:rsid w:val="009948A8"/>
    <w:rsid w:val="00995210"/>
    <w:rsid w:val="009966B8"/>
    <w:rsid w:val="009A021F"/>
    <w:rsid w:val="009A20F4"/>
    <w:rsid w:val="009A298F"/>
    <w:rsid w:val="009A31EB"/>
    <w:rsid w:val="009A422B"/>
    <w:rsid w:val="009A5794"/>
    <w:rsid w:val="009A6A0F"/>
    <w:rsid w:val="009A775D"/>
    <w:rsid w:val="009A781F"/>
    <w:rsid w:val="009B0C5A"/>
    <w:rsid w:val="009B431B"/>
    <w:rsid w:val="009B480E"/>
    <w:rsid w:val="009B644C"/>
    <w:rsid w:val="009C0265"/>
    <w:rsid w:val="009C05B4"/>
    <w:rsid w:val="009C0928"/>
    <w:rsid w:val="009C0B50"/>
    <w:rsid w:val="009C1747"/>
    <w:rsid w:val="009C1909"/>
    <w:rsid w:val="009C1B35"/>
    <w:rsid w:val="009C2DB5"/>
    <w:rsid w:val="009C3B7B"/>
    <w:rsid w:val="009C45F5"/>
    <w:rsid w:val="009C7115"/>
    <w:rsid w:val="009C758E"/>
    <w:rsid w:val="009D1AA9"/>
    <w:rsid w:val="009D1CC1"/>
    <w:rsid w:val="009D3C0D"/>
    <w:rsid w:val="009E1147"/>
    <w:rsid w:val="009E1495"/>
    <w:rsid w:val="009E1ED4"/>
    <w:rsid w:val="009E3745"/>
    <w:rsid w:val="009F05AF"/>
    <w:rsid w:val="009F4ECD"/>
    <w:rsid w:val="009F667D"/>
    <w:rsid w:val="009F6B84"/>
    <w:rsid w:val="009F770F"/>
    <w:rsid w:val="00A01695"/>
    <w:rsid w:val="00A04BF7"/>
    <w:rsid w:val="00A056C7"/>
    <w:rsid w:val="00A11F99"/>
    <w:rsid w:val="00A14A12"/>
    <w:rsid w:val="00A165DF"/>
    <w:rsid w:val="00A1666E"/>
    <w:rsid w:val="00A174F5"/>
    <w:rsid w:val="00A21AEE"/>
    <w:rsid w:val="00A22AAD"/>
    <w:rsid w:val="00A24C45"/>
    <w:rsid w:val="00A25091"/>
    <w:rsid w:val="00A26127"/>
    <w:rsid w:val="00A26E15"/>
    <w:rsid w:val="00A3104B"/>
    <w:rsid w:val="00A31BFB"/>
    <w:rsid w:val="00A32CFE"/>
    <w:rsid w:val="00A344D9"/>
    <w:rsid w:val="00A3625D"/>
    <w:rsid w:val="00A36BDC"/>
    <w:rsid w:val="00A3702C"/>
    <w:rsid w:val="00A37144"/>
    <w:rsid w:val="00A37CB1"/>
    <w:rsid w:val="00A46804"/>
    <w:rsid w:val="00A46C34"/>
    <w:rsid w:val="00A47959"/>
    <w:rsid w:val="00A507E8"/>
    <w:rsid w:val="00A518D9"/>
    <w:rsid w:val="00A52E5F"/>
    <w:rsid w:val="00A5421C"/>
    <w:rsid w:val="00A5647E"/>
    <w:rsid w:val="00A56FA1"/>
    <w:rsid w:val="00A63729"/>
    <w:rsid w:val="00A65795"/>
    <w:rsid w:val="00A65F0C"/>
    <w:rsid w:val="00A72BE1"/>
    <w:rsid w:val="00A7342A"/>
    <w:rsid w:val="00A74F2B"/>
    <w:rsid w:val="00A77046"/>
    <w:rsid w:val="00A77A2C"/>
    <w:rsid w:val="00A81006"/>
    <w:rsid w:val="00A8686E"/>
    <w:rsid w:val="00A87284"/>
    <w:rsid w:val="00A87396"/>
    <w:rsid w:val="00A94F3D"/>
    <w:rsid w:val="00A95901"/>
    <w:rsid w:val="00A9680D"/>
    <w:rsid w:val="00A97C83"/>
    <w:rsid w:val="00AA58E8"/>
    <w:rsid w:val="00AA5B55"/>
    <w:rsid w:val="00AA6BF7"/>
    <w:rsid w:val="00AB0FE7"/>
    <w:rsid w:val="00AB181A"/>
    <w:rsid w:val="00AB1C40"/>
    <w:rsid w:val="00AB27EA"/>
    <w:rsid w:val="00AB301D"/>
    <w:rsid w:val="00AB3178"/>
    <w:rsid w:val="00AB31EE"/>
    <w:rsid w:val="00AB4604"/>
    <w:rsid w:val="00AB4AAF"/>
    <w:rsid w:val="00AB5026"/>
    <w:rsid w:val="00AB5728"/>
    <w:rsid w:val="00AC0CE9"/>
    <w:rsid w:val="00AC2014"/>
    <w:rsid w:val="00AD03AC"/>
    <w:rsid w:val="00AD1931"/>
    <w:rsid w:val="00AD200E"/>
    <w:rsid w:val="00AD4210"/>
    <w:rsid w:val="00AD6A3D"/>
    <w:rsid w:val="00AD70D7"/>
    <w:rsid w:val="00AE09B3"/>
    <w:rsid w:val="00AE2DB6"/>
    <w:rsid w:val="00AE5617"/>
    <w:rsid w:val="00AE69F5"/>
    <w:rsid w:val="00AE6C92"/>
    <w:rsid w:val="00AE6EBF"/>
    <w:rsid w:val="00AE7DD4"/>
    <w:rsid w:val="00AF01B1"/>
    <w:rsid w:val="00AF20E8"/>
    <w:rsid w:val="00AF27C1"/>
    <w:rsid w:val="00AF5189"/>
    <w:rsid w:val="00AF59C7"/>
    <w:rsid w:val="00AF75AF"/>
    <w:rsid w:val="00AF7BA6"/>
    <w:rsid w:val="00AF7F15"/>
    <w:rsid w:val="00B00F4D"/>
    <w:rsid w:val="00B011DE"/>
    <w:rsid w:val="00B01293"/>
    <w:rsid w:val="00B01B2D"/>
    <w:rsid w:val="00B03104"/>
    <w:rsid w:val="00B03140"/>
    <w:rsid w:val="00B0507F"/>
    <w:rsid w:val="00B05738"/>
    <w:rsid w:val="00B075DB"/>
    <w:rsid w:val="00B10FEE"/>
    <w:rsid w:val="00B1326D"/>
    <w:rsid w:val="00B13DD9"/>
    <w:rsid w:val="00B14FB5"/>
    <w:rsid w:val="00B156AA"/>
    <w:rsid w:val="00B158AE"/>
    <w:rsid w:val="00B163AC"/>
    <w:rsid w:val="00B20002"/>
    <w:rsid w:val="00B21617"/>
    <w:rsid w:val="00B217BC"/>
    <w:rsid w:val="00B23FE0"/>
    <w:rsid w:val="00B24318"/>
    <w:rsid w:val="00B2495F"/>
    <w:rsid w:val="00B25658"/>
    <w:rsid w:val="00B27F89"/>
    <w:rsid w:val="00B33039"/>
    <w:rsid w:val="00B33C82"/>
    <w:rsid w:val="00B35C65"/>
    <w:rsid w:val="00B43E00"/>
    <w:rsid w:val="00B4679A"/>
    <w:rsid w:val="00B46932"/>
    <w:rsid w:val="00B50CBA"/>
    <w:rsid w:val="00B51002"/>
    <w:rsid w:val="00B5227B"/>
    <w:rsid w:val="00B52533"/>
    <w:rsid w:val="00B60546"/>
    <w:rsid w:val="00B61E13"/>
    <w:rsid w:val="00B62FC3"/>
    <w:rsid w:val="00B63E15"/>
    <w:rsid w:val="00B64BF7"/>
    <w:rsid w:val="00B70F0D"/>
    <w:rsid w:val="00B7196A"/>
    <w:rsid w:val="00B73868"/>
    <w:rsid w:val="00B7462D"/>
    <w:rsid w:val="00B75307"/>
    <w:rsid w:val="00B75A2E"/>
    <w:rsid w:val="00B75C0A"/>
    <w:rsid w:val="00B761A0"/>
    <w:rsid w:val="00B81012"/>
    <w:rsid w:val="00B81ECB"/>
    <w:rsid w:val="00B82F5A"/>
    <w:rsid w:val="00B839EF"/>
    <w:rsid w:val="00B83F3B"/>
    <w:rsid w:val="00B86605"/>
    <w:rsid w:val="00B87149"/>
    <w:rsid w:val="00B87687"/>
    <w:rsid w:val="00B87777"/>
    <w:rsid w:val="00B90FEC"/>
    <w:rsid w:val="00B916B1"/>
    <w:rsid w:val="00B91BFE"/>
    <w:rsid w:val="00B94440"/>
    <w:rsid w:val="00B95253"/>
    <w:rsid w:val="00BA6051"/>
    <w:rsid w:val="00BB1681"/>
    <w:rsid w:val="00BB3382"/>
    <w:rsid w:val="00BB43A3"/>
    <w:rsid w:val="00BB4BBF"/>
    <w:rsid w:val="00BB53F8"/>
    <w:rsid w:val="00BB63C7"/>
    <w:rsid w:val="00BB7092"/>
    <w:rsid w:val="00BB7308"/>
    <w:rsid w:val="00BC1726"/>
    <w:rsid w:val="00BC1D32"/>
    <w:rsid w:val="00BD055F"/>
    <w:rsid w:val="00BD2FA4"/>
    <w:rsid w:val="00BD4BC3"/>
    <w:rsid w:val="00BD500A"/>
    <w:rsid w:val="00BD5A80"/>
    <w:rsid w:val="00BD6A33"/>
    <w:rsid w:val="00BD6F43"/>
    <w:rsid w:val="00BD6F7D"/>
    <w:rsid w:val="00BD71F6"/>
    <w:rsid w:val="00BD78FD"/>
    <w:rsid w:val="00BD7DF8"/>
    <w:rsid w:val="00BE0309"/>
    <w:rsid w:val="00BE3A34"/>
    <w:rsid w:val="00BE42E5"/>
    <w:rsid w:val="00BE4F57"/>
    <w:rsid w:val="00BE7F6D"/>
    <w:rsid w:val="00BF045B"/>
    <w:rsid w:val="00BF17D7"/>
    <w:rsid w:val="00BF1D75"/>
    <w:rsid w:val="00BF23DB"/>
    <w:rsid w:val="00BF3152"/>
    <w:rsid w:val="00BF37C8"/>
    <w:rsid w:val="00BF46A9"/>
    <w:rsid w:val="00BF5508"/>
    <w:rsid w:val="00BF57E3"/>
    <w:rsid w:val="00BF6A1A"/>
    <w:rsid w:val="00C0287E"/>
    <w:rsid w:val="00C042C7"/>
    <w:rsid w:val="00C0440E"/>
    <w:rsid w:val="00C04A77"/>
    <w:rsid w:val="00C04BAE"/>
    <w:rsid w:val="00C053BB"/>
    <w:rsid w:val="00C054FB"/>
    <w:rsid w:val="00C0573F"/>
    <w:rsid w:val="00C05E47"/>
    <w:rsid w:val="00C071B2"/>
    <w:rsid w:val="00C11187"/>
    <w:rsid w:val="00C12A16"/>
    <w:rsid w:val="00C15DB7"/>
    <w:rsid w:val="00C17626"/>
    <w:rsid w:val="00C17E32"/>
    <w:rsid w:val="00C20FE3"/>
    <w:rsid w:val="00C21318"/>
    <w:rsid w:val="00C2217B"/>
    <w:rsid w:val="00C225B4"/>
    <w:rsid w:val="00C3125C"/>
    <w:rsid w:val="00C31C77"/>
    <w:rsid w:val="00C33E9D"/>
    <w:rsid w:val="00C40775"/>
    <w:rsid w:val="00C41536"/>
    <w:rsid w:val="00C42BBA"/>
    <w:rsid w:val="00C448AA"/>
    <w:rsid w:val="00C45F04"/>
    <w:rsid w:val="00C4639A"/>
    <w:rsid w:val="00C473E1"/>
    <w:rsid w:val="00C4762B"/>
    <w:rsid w:val="00C5022D"/>
    <w:rsid w:val="00C509B3"/>
    <w:rsid w:val="00C50FD9"/>
    <w:rsid w:val="00C52BD9"/>
    <w:rsid w:val="00C52D45"/>
    <w:rsid w:val="00C55BF4"/>
    <w:rsid w:val="00C55F15"/>
    <w:rsid w:val="00C562FD"/>
    <w:rsid w:val="00C604BE"/>
    <w:rsid w:val="00C60F11"/>
    <w:rsid w:val="00C628F4"/>
    <w:rsid w:val="00C63181"/>
    <w:rsid w:val="00C6348B"/>
    <w:rsid w:val="00C646BB"/>
    <w:rsid w:val="00C651DD"/>
    <w:rsid w:val="00C65A95"/>
    <w:rsid w:val="00C65C18"/>
    <w:rsid w:val="00C65F47"/>
    <w:rsid w:val="00C67467"/>
    <w:rsid w:val="00C71A22"/>
    <w:rsid w:val="00C72E53"/>
    <w:rsid w:val="00C74043"/>
    <w:rsid w:val="00C749B4"/>
    <w:rsid w:val="00C7563B"/>
    <w:rsid w:val="00C75EDA"/>
    <w:rsid w:val="00C760DF"/>
    <w:rsid w:val="00C763C2"/>
    <w:rsid w:val="00C77472"/>
    <w:rsid w:val="00C8049C"/>
    <w:rsid w:val="00C80838"/>
    <w:rsid w:val="00C822B8"/>
    <w:rsid w:val="00C8528B"/>
    <w:rsid w:val="00C855E5"/>
    <w:rsid w:val="00C87190"/>
    <w:rsid w:val="00C87694"/>
    <w:rsid w:val="00C92CE2"/>
    <w:rsid w:val="00C92E5A"/>
    <w:rsid w:val="00C9438A"/>
    <w:rsid w:val="00C95478"/>
    <w:rsid w:val="00CA1263"/>
    <w:rsid w:val="00CA4E11"/>
    <w:rsid w:val="00CA6561"/>
    <w:rsid w:val="00CB1129"/>
    <w:rsid w:val="00CB2656"/>
    <w:rsid w:val="00CB4013"/>
    <w:rsid w:val="00CB4673"/>
    <w:rsid w:val="00CB4882"/>
    <w:rsid w:val="00CB6253"/>
    <w:rsid w:val="00CC2529"/>
    <w:rsid w:val="00CC3ECD"/>
    <w:rsid w:val="00CC4E23"/>
    <w:rsid w:val="00CC5DC2"/>
    <w:rsid w:val="00CC6FF1"/>
    <w:rsid w:val="00CD2656"/>
    <w:rsid w:val="00CD2C92"/>
    <w:rsid w:val="00CD2DEA"/>
    <w:rsid w:val="00CD3045"/>
    <w:rsid w:val="00CD3A84"/>
    <w:rsid w:val="00CD3FE0"/>
    <w:rsid w:val="00CD433D"/>
    <w:rsid w:val="00CD66A9"/>
    <w:rsid w:val="00CD687B"/>
    <w:rsid w:val="00CD7FD8"/>
    <w:rsid w:val="00CE0829"/>
    <w:rsid w:val="00CE14CA"/>
    <w:rsid w:val="00CE19AA"/>
    <w:rsid w:val="00CE2DA3"/>
    <w:rsid w:val="00CE35CC"/>
    <w:rsid w:val="00CE7BA8"/>
    <w:rsid w:val="00CF0134"/>
    <w:rsid w:val="00CF02DC"/>
    <w:rsid w:val="00CF04F5"/>
    <w:rsid w:val="00CF11E5"/>
    <w:rsid w:val="00CF2B0F"/>
    <w:rsid w:val="00CF3366"/>
    <w:rsid w:val="00CF3CE9"/>
    <w:rsid w:val="00CF6510"/>
    <w:rsid w:val="00D00B6A"/>
    <w:rsid w:val="00D00DB8"/>
    <w:rsid w:val="00D01B81"/>
    <w:rsid w:val="00D0231E"/>
    <w:rsid w:val="00D0337D"/>
    <w:rsid w:val="00D03D1A"/>
    <w:rsid w:val="00D047A4"/>
    <w:rsid w:val="00D06115"/>
    <w:rsid w:val="00D074DC"/>
    <w:rsid w:val="00D074E2"/>
    <w:rsid w:val="00D07A03"/>
    <w:rsid w:val="00D118AB"/>
    <w:rsid w:val="00D133A3"/>
    <w:rsid w:val="00D14BED"/>
    <w:rsid w:val="00D14D1F"/>
    <w:rsid w:val="00D15413"/>
    <w:rsid w:val="00D15725"/>
    <w:rsid w:val="00D15DD5"/>
    <w:rsid w:val="00D16806"/>
    <w:rsid w:val="00D16D41"/>
    <w:rsid w:val="00D16ECF"/>
    <w:rsid w:val="00D1745C"/>
    <w:rsid w:val="00D174BB"/>
    <w:rsid w:val="00D176B1"/>
    <w:rsid w:val="00D22842"/>
    <w:rsid w:val="00D24629"/>
    <w:rsid w:val="00D258D4"/>
    <w:rsid w:val="00D25B3F"/>
    <w:rsid w:val="00D267CF"/>
    <w:rsid w:val="00D2770C"/>
    <w:rsid w:val="00D30BD5"/>
    <w:rsid w:val="00D31737"/>
    <w:rsid w:val="00D31FD9"/>
    <w:rsid w:val="00D320BC"/>
    <w:rsid w:val="00D32523"/>
    <w:rsid w:val="00D32556"/>
    <w:rsid w:val="00D32C39"/>
    <w:rsid w:val="00D34AD1"/>
    <w:rsid w:val="00D44189"/>
    <w:rsid w:val="00D448CF"/>
    <w:rsid w:val="00D44D9E"/>
    <w:rsid w:val="00D45205"/>
    <w:rsid w:val="00D50ACB"/>
    <w:rsid w:val="00D50FBE"/>
    <w:rsid w:val="00D519D0"/>
    <w:rsid w:val="00D51C8F"/>
    <w:rsid w:val="00D52CB3"/>
    <w:rsid w:val="00D55955"/>
    <w:rsid w:val="00D60109"/>
    <w:rsid w:val="00D6068C"/>
    <w:rsid w:val="00D64799"/>
    <w:rsid w:val="00D64A8E"/>
    <w:rsid w:val="00D6648A"/>
    <w:rsid w:val="00D66869"/>
    <w:rsid w:val="00D702C8"/>
    <w:rsid w:val="00D72761"/>
    <w:rsid w:val="00D73403"/>
    <w:rsid w:val="00D737AF"/>
    <w:rsid w:val="00D764C8"/>
    <w:rsid w:val="00D7651C"/>
    <w:rsid w:val="00D76FAF"/>
    <w:rsid w:val="00D8055B"/>
    <w:rsid w:val="00D82519"/>
    <w:rsid w:val="00D82DBA"/>
    <w:rsid w:val="00D83CBE"/>
    <w:rsid w:val="00D83CFF"/>
    <w:rsid w:val="00D84B08"/>
    <w:rsid w:val="00D85E34"/>
    <w:rsid w:val="00D871DD"/>
    <w:rsid w:val="00D90EEB"/>
    <w:rsid w:val="00D93655"/>
    <w:rsid w:val="00D9607C"/>
    <w:rsid w:val="00D96696"/>
    <w:rsid w:val="00D973FD"/>
    <w:rsid w:val="00D9780F"/>
    <w:rsid w:val="00DA1698"/>
    <w:rsid w:val="00DA2816"/>
    <w:rsid w:val="00DA38B9"/>
    <w:rsid w:val="00DA732A"/>
    <w:rsid w:val="00DB16E8"/>
    <w:rsid w:val="00DB44F5"/>
    <w:rsid w:val="00DC1938"/>
    <w:rsid w:val="00DC7C95"/>
    <w:rsid w:val="00DD051A"/>
    <w:rsid w:val="00DD059F"/>
    <w:rsid w:val="00DD0F64"/>
    <w:rsid w:val="00DD0FE9"/>
    <w:rsid w:val="00DD1F5F"/>
    <w:rsid w:val="00DD2246"/>
    <w:rsid w:val="00DD4388"/>
    <w:rsid w:val="00DD4938"/>
    <w:rsid w:val="00DD6A04"/>
    <w:rsid w:val="00DD6FD5"/>
    <w:rsid w:val="00DD7227"/>
    <w:rsid w:val="00DD7B4F"/>
    <w:rsid w:val="00DE1A8D"/>
    <w:rsid w:val="00DE2F78"/>
    <w:rsid w:val="00DE3E8F"/>
    <w:rsid w:val="00DE495D"/>
    <w:rsid w:val="00DE6392"/>
    <w:rsid w:val="00DE65C3"/>
    <w:rsid w:val="00DE669D"/>
    <w:rsid w:val="00DE7281"/>
    <w:rsid w:val="00DE755A"/>
    <w:rsid w:val="00DE770D"/>
    <w:rsid w:val="00DE7D2B"/>
    <w:rsid w:val="00DF3194"/>
    <w:rsid w:val="00DF45BE"/>
    <w:rsid w:val="00DF4773"/>
    <w:rsid w:val="00DF55AE"/>
    <w:rsid w:val="00DF6FD0"/>
    <w:rsid w:val="00DF7415"/>
    <w:rsid w:val="00E00285"/>
    <w:rsid w:val="00E01732"/>
    <w:rsid w:val="00E01877"/>
    <w:rsid w:val="00E02665"/>
    <w:rsid w:val="00E03D8F"/>
    <w:rsid w:val="00E0671E"/>
    <w:rsid w:val="00E130D3"/>
    <w:rsid w:val="00E15A6F"/>
    <w:rsid w:val="00E20211"/>
    <w:rsid w:val="00E2073B"/>
    <w:rsid w:val="00E22A23"/>
    <w:rsid w:val="00E24E62"/>
    <w:rsid w:val="00E252AB"/>
    <w:rsid w:val="00E274B8"/>
    <w:rsid w:val="00E274D3"/>
    <w:rsid w:val="00E30CA6"/>
    <w:rsid w:val="00E30E96"/>
    <w:rsid w:val="00E31A19"/>
    <w:rsid w:val="00E3203B"/>
    <w:rsid w:val="00E33290"/>
    <w:rsid w:val="00E334D4"/>
    <w:rsid w:val="00E33691"/>
    <w:rsid w:val="00E35144"/>
    <w:rsid w:val="00E37439"/>
    <w:rsid w:val="00E405BE"/>
    <w:rsid w:val="00E40FB4"/>
    <w:rsid w:val="00E45373"/>
    <w:rsid w:val="00E45CB4"/>
    <w:rsid w:val="00E4625A"/>
    <w:rsid w:val="00E46E11"/>
    <w:rsid w:val="00E46E3E"/>
    <w:rsid w:val="00E475CD"/>
    <w:rsid w:val="00E47821"/>
    <w:rsid w:val="00E505D0"/>
    <w:rsid w:val="00E50898"/>
    <w:rsid w:val="00E52279"/>
    <w:rsid w:val="00E52D6B"/>
    <w:rsid w:val="00E53577"/>
    <w:rsid w:val="00E537B3"/>
    <w:rsid w:val="00E53DFE"/>
    <w:rsid w:val="00E558B3"/>
    <w:rsid w:val="00E55E28"/>
    <w:rsid w:val="00E5639A"/>
    <w:rsid w:val="00E571CD"/>
    <w:rsid w:val="00E6075D"/>
    <w:rsid w:val="00E617E6"/>
    <w:rsid w:val="00E61C3E"/>
    <w:rsid w:val="00E63E14"/>
    <w:rsid w:val="00E662D2"/>
    <w:rsid w:val="00E668B6"/>
    <w:rsid w:val="00E704B3"/>
    <w:rsid w:val="00E71A6F"/>
    <w:rsid w:val="00E71B7B"/>
    <w:rsid w:val="00E764CA"/>
    <w:rsid w:val="00E7688B"/>
    <w:rsid w:val="00E76B84"/>
    <w:rsid w:val="00E76C8C"/>
    <w:rsid w:val="00E77667"/>
    <w:rsid w:val="00E81966"/>
    <w:rsid w:val="00E826DE"/>
    <w:rsid w:val="00E82BA5"/>
    <w:rsid w:val="00E8462D"/>
    <w:rsid w:val="00E84B31"/>
    <w:rsid w:val="00E85138"/>
    <w:rsid w:val="00E85892"/>
    <w:rsid w:val="00E86299"/>
    <w:rsid w:val="00E879C7"/>
    <w:rsid w:val="00E90155"/>
    <w:rsid w:val="00E91C10"/>
    <w:rsid w:val="00E938CF"/>
    <w:rsid w:val="00E93A8F"/>
    <w:rsid w:val="00E946BD"/>
    <w:rsid w:val="00E94DC2"/>
    <w:rsid w:val="00E95105"/>
    <w:rsid w:val="00E97262"/>
    <w:rsid w:val="00E9747A"/>
    <w:rsid w:val="00E97DEB"/>
    <w:rsid w:val="00EA0847"/>
    <w:rsid w:val="00EA0B0C"/>
    <w:rsid w:val="00EA0E18"/>
    <w:rsid w:val="00EA30FB"/>
    <w:rsid w:val="00EA50A6"/>
    <w:rsid w:val="00EA614D"/>
    <w:rsid w:val="00EB073A"/>
    <w:rsid w:val="00EB159C"/>
    <w:rsid w:val="00EB2301"/>
    <w:rsid w:val="00EB293E"/>
    <w:rsid w:val="00EB2A84"/>
    <w:rsid w:val="00EB32ED"/>
    <w:rsid w:val="00EB4532"/>
    <w:rsid w:val="00EB5ED6"/>
    <w:rsid w:val="00EB7D0D"/>
    <w:rsid w:val="00EC0BD0"/>
    <w:rsid w:val="00EC16B0"/>
    <w:rsid w:val="00EC287D"/>
    <w:rsid w:val="00EC3330"/>
    <w:rsid w:val="00EC4D59"/>
    <w:rsid w:val="00EC5B4F"/>
    <w:rsid w:val="00EC6687"/>
    <w:rsid w:val="00EC6E9B"/>
    <w:rsid w:val="00EC7A7F"/>
    <w:rsid w:val="00ED198F"/>
    <w:rsid w:val="00ED2065"/>
    <w:rsid w:val="00ED224E"/>
    <w:rsid w:val="00ED22FE"/>
    <w:rsid w:val="00ED28C6"/>
    <w:rsid w:val="00ED454F"/>
    <w:rsid w:val="00ED5D63"/>
    <w:rsid w:val="00ED7ADB"/>
    <w:rsid w:val="00EE2327"/>
    <w:rsid w:val="00EE3F82"/>
    <w:rsid w:val="00EE4329"/>
    <w:rsid w:val="00EE57ED"/>
    <w:rsid w:val="00EE59E2"/>
    <w:rsid w:val="00EE68C2"/>
    <w:rsid w:val="00EE6934"/>
    <w:rsid w:val="00EE6F7A"/>
    <w:rsid w:val="00EE7D6D"/>
    <w:rsid w:val="00EF1E86"/>
    <w:rsid w:val="00EF2A3E"/>
    <w:rsid w:val="00EF4287"/>
    <w:rsid w:val="00EF58B2"/>
    <w:rsid w:val="00F00772"/>
    <w:rsid w:val="00F04AFB"/>
    <w:rsid w:val="00F0631D"/>
    <w:rsid w:val="00F07239"/>
    <w:rsid w:val="00F0782A"/>
    <w:rsid w:val="00F11321"/>
    <w:rsid w:val="00F12BE7"/>
    <w:rsid w:val="00F13221"/>
    <w:rsid w:val="00F14D5B"/>
    <w:rsid w:val="00F1655B"/>
    <w:rsid w:val="00F17A54"/>
    <w:rsid w:val="00F20157"/>
    <w:rsid w:val="00F2070C"/>
    <w:rsid w:val="00F2515C"/>
    <w:rsid w:val="00F25582"/>
    <w:rsid w:val="00F27684"/>
    <w:rsid w:val="00F3144E"/>
    <w:rsid w:val="00F3272B"/>
    <w:rsid w:val="00F32F1E"/>
    <w:rsid w:val="00F33F0C"/>
    <w:rsid w:val="00F344A0"/>
    <w:rsid w:val="00F34899"/>
    <w:rsid w:val="00F361ED"/>
    <w:rsid w:val="00F36EB8"/>
    <w:rsid w:val="00F3735C"/>
    <w:rsid w:val="00F37CFC"/>
    <w:rsid w:val="00F44616"/>
    <w:rsid w:val="00F45508"/>
    <w:rsid w:val="00F47209"/>
    <w:rsid w:val="00F47B9F"/>
    <w:rsid w:val="00F50386"/>
    <w:rsid w:val="00F51B6E"/>
    <w:rsid w:val="00F51C08"/>
    <w:rsid w:val="00F52EAD"/>
    <w:rsid w:val="00F5428D"/>
    <w:rsid w:val="00F54ACC"/>
    <w:rsid w:val="00F6247B"/>
    <w:rsid w:val="00F626C1"/>
    <w:rsid w:val="00F626EE"/>
    <w:rsid w:val="00F6297B"/>
    <w:rsid w:val="00F62DF0"/>
    <w:rsid w:val="00F63816"/>
    <w:rsid w:val="00F63CAA"/>
    <w:rsid w:val="00F654C5"/>
    <w:rsid w:val="00F654C9"/>
    <w:rsid w:val="00F670E0"/>
    <w:rsid w:val="00F70A97"/>
    <w:rsid w:val="00F740F6"/>
    <w:rsid w:val="00F75236"/>
    <w:rsid w:val="00F762EE"/>
    <w:rsid w:val="00F77280"/>
    <w:rsid w:val="00F77B66"/>
    <w:rsid w:val="00F807FE"/>
    <w:rsid w:val="00F83E62"/>
    <w:rsid w:val="00F85B33"/>
    <w:rsid w:val="00F8725D"/>
    <w:rsid w:val="00F8781E"/>
    <w:rsid w:val="00F87B64"/>
    <w:rsid w:val="00F91068"/>
    <w:rsid w:val="00F95598"/>
    <w:rsid w:val="00F97BFA"/>
    <w:rsid w:val="00FA10A6"/>
    <w:rsid w:val="00FA28EA"/>
    <w:rsid w:val="00FA2E56"/>
    <w:rsid w:val="00FA36B8"/>
    <w:rsid w:val="00FA3BD9"/>
    <w:rsid w:val="00FA6CD1"/>
    <w:rsid w:val="00FA6D52"/>
    <w:rsid w:val="00FA7FB8"/>
    <w:rsid w:val="00FB02FF"/>
    <w:rsid w:val="00FB3B05"/>
    <w:rsid w:val="00FB508B"/>
    <w:rsid w:val="00FB5D1B"/>
    <w:rsid w:val="00FB6172"/>
    <w:rsid w:val="00FB709E"/>
    <w:rsid w:val="00FC0928"/>
    <w:rsid w:val="00FC1B43"/>
    <w:rsid w:val="00FC20CB"/>
    <w:rsid w:val="00FC3D5C"/>
    <w:rsid w:val="00FC4D91"/>
    <w:rsid w:val="00FD031E"/>
    <w:rsid w:val="00FD2B8A"/>
    <w:rsid w:val="00FD3CEC"/>
    <w:rsid w:val="00FD57B9"/>
    <w:rsid w:val="00FD7900"/>
    <w:rsid w:val="00FE0091"/>
    <w:rsid w:val="00FE33BD"/>
    <w:rsid w:val="00FE352F"/>
    <w:rsid w:val="00FE3BFD"/>
    <w:rsid w:val="00FE4772"/>
    <w:rsid w:val="00FE48FA"/>
    <w:rsid w:val="00FE7D35"/>
    <w:rsid w:val="00FE7DD3"/>
    <w:rsid w:val="00FF122B"/>
    <w:rsid w:val="00FF2129"/>
    <w:rsid w:val="00FF3978"/>
    <w:rsid w:val="00FF44B5"/>
    <w:rsid w:val="00FF53EC"/>
    <w:rsid w:val="00FF6FCA"/>
    <w:rsid w:val="00FF7509"/>
    <w:rsid w:val="00FF7E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1891C46"/>
  <w15:docId w15:val="{5E54285D-13BE-4253-94DE-D225981D9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47209"/>
    <w:rPr>
      <w:lang w:val="es-CO"/>
    </w:rPr>
  </w:style>
  <w:style w:type="paragraph" w:styleId="Ttulo1">
    <w:name w:val="heading 1"/>
    <w:basedOn w:val="Normal"/>
    <w:link w:val="Ttulo1Car"/>
    <w:uiPriority w:val="1"/>
    <w:qFormat/>
    <w:pPr>
      <w:ind w:left="121"/>
      <w:outlineLvl w:val="0"/>
    </w:pPr>
    <w:rPr>
      <w:rFonts w:ascii="Arial" w:eastAsia="Arial" w:hAnsi="Arial"/>
      <w:b/>
      <w:bCs/>
      <w:sz w:val="73"/>
      <w:szCs w:val="73"/>
    </w:rPr>
  </w:style>
  <w:style w:type="paragraph" w:styleId="Ttulo2">
    <w:name w:val="heading 2"/>
    <w:basedOn w:val="Normal"/>
    <w:link w:val="Ttulo2Car"/>
    <w:uiPriority w:val="1"/>
    <w:qFormat/>
    <w:pPr>
      <w:ind w:left="3375"/>
      <w:outlineLvl w:val="1"/>
    </w:pPr>
    <w:rPr>
      <w:rFonts w:ascii="Arial" w:eastAsia="Arial" w:hAnsi="Arial"/>
      <w:sz w:val="73"/>
      <w:szCs w:val="73"/>
    </w:rPr>
  </w:style>
  <w:style w:type="paragraph" w:styleId="Ttulo3">
    <w:name w:val="heading 3"/>
    <w:basedOn w:val="Normal"/>
    <w:uiPriority w:val="1"/>
    <w:qFormat/>
    <w:pPr>
      <w:ind w:left="3372"/>
      <w:outlineLvl w:val="2"/>
    </w:pPr>
    <w:rPr>
      <w:rFonts w:ascii="Arial" w:eastAsia="Arial" w:hAnsi="Arial"/>
      <w:b/>
      <w:bCs/>
      <w:sz w:val="72"/>
      <w:szCs w:val="72"/>
    </w:rPr>
  </w:style>
  <w:style w:type="paragraph" w:styleId="Ttulo4">
    <w:name w:val="heading 4"/>
    <w:basedOn w:val="Normal"/>
    <w:uiPriority w:val="1"/>
    <w:qFormat/>
    <w:pPr>
      <w:ind w:left="3184"/>
      <w:outlineLvl w:val="3"/>
    </w:pPr>
    <w:rPr>
      <w:rFonts w:ascii="Arial" w:eastAsia="Arial" w:hAnsi="Arial"/>
      <w:b/>
      <w:bCs/>
      <w:sz w:val="59"/>
      <w:szCs w:val="59"/>
    </w:rPr>
  </w:style>
  <w:style w:type="paragraph" w:styleId="Ttulo5">
    <w:name w:val="heading 5"/>
    <w:basedOn w:val="Normal"/>
    <w:uiPriority w:val="1"/>
    <w:qFormat/>
    <w:pPr>
      <w:outlineLvl w:val="4"/>
    </w:pPr>
    <w:rPr>
      <w:rFonts w:ascii="Arial" w:eastAsia="Arial" w:hAnsi="Arial"/>
      <w:b/>
      <w:bCs/>
      <w:sz w:val="58"/>
      <w:szCs w:val="58"/>
    </w:rPr>
  </w:style>
  <w:style w:type="paragraph" w:styleId="Ttulo6">
    <w:name w:val="heading 6"/>
    <w:basedOn w:val="Normal"/>
    <w:uiPriority w:val="1"/>
    <w:qFormat/>
    <w:pPr>
      <w:outlineLvl w:val="5"/>
    </w:pPr>
    <w:rPr>
      <w:rFonts w:ascii="Arial" w:eastAsia="Arial" w:hAnsi="Arial"/>
      <w:sz w:val="37"/>
      <w:szCs w:val="37"/>
    </w:rPr>
  </w:style>
  <w:style w:type="paragraph" w:styleId="Ttulo7">
    <w:name w:val="heading 7"/>
    <w:basedOn w:val="Normal"/>
    <w:uiPriority w:val="1"/>
    <w:qFormat/>
    <w:pPr>
      <w:outlineLvl w:val="6"/>
    </w:pPr>
    <w:rPr>
      <w:rFonts w:ascii="Arial" w:eastAsia="Arial" w:hAnsi="Arial"/>
      <w:sz w:val="36"/>
      <w:szCs w:val="36"/>
    </w:rPr>
  </w:style>
  <w:style w:type="paragraph" w:styleId="Ttulo8">
    <w:name w:val="heading 8"/>
    <w:basedOn w:val="Normal"/>
    <w:uiPriority w:val="1"/>
    <w:qFormat/>
    <w:pPr>
      <w:outlineLvl w:val="7"/>
    </w:pPr>
    <w:rPr>
      <w:rFonts w:ascii="Arial" w:eastAsia="Arial" w:hAnsi="Arial"/>
      <w:sz w:val="35"/>
      <w:szCs w:val="35"/>
    </w:rPr>
  </w:style>
  <w:style w:type="paragraph" w:styleId="Ttulo9">
    <w:name w:val="heading 9"/>
    <w:basedOn w:val="Normal"/>
    <w:uiPriority w:val="1"/>
    <w:qFormat/>
    <w:pPr>
      <w:outlineLvl w:val="8"/>
    </w:pPr>
    <w:rPr>
      <w:rFonts w:ascii="Times New Roman" w:eastAsia="Times New Roman" w:hAnsi="Times New Roman"/>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18"/>
      <w:ind w:left="494" w:hanging="371"/>
    </w:pPr>
    <w:rPr>
      <w:rFonts w:ascii="Arial" w:eastAsia="Arial" w:hAnsi="Arial"/>
      <w:sz w:val="20"/>
      <w:szCs w:val="20"/>
    </w:rPr>
  </w:style>
  <w:style w:type="paragraph" w:styleId="TDC2">
    <w:name w:val="toc 2"/>
    <w:basedOn w:val="Normal"/>
    <w:uiPriority w:val="39"/>
    <w:qFormat/>
    <w:pPr>
      <w:spacing w:before="330"/>
      <w:ind w:left="644" w:hanging="527"/>
    </w:pPr>
    <w:rPr>
      <w:rFonts w:ascii="Times New Roman" w:eastAsia="Times New Roman" w:hAnsi="Times New Roman"/>
      <w:b/>
      <w:bCs/>
      <w:i/>
    </w:rPr>
  </w:style>
  <w:style w:type="paragraph" w:styleId="TDC3">
    <w:name w:val="toc 3"/>
    <w:basedOn w:val="Normal"/>
    <w:uiPriority w:val="39"/>
    <w:qFormat/>
    <w:pPr>
      <w:spacing w:before="311"/>
      <w:ind w:left="680" w:hanging="535"/>
    </w:pPr>
    <w:rPr>
      <w:rFonts w:ascii="Arial" w:eastAsia="Arial" w:hAnsi="Arial"/>
      <w:sz w:val="20"/>
      <w:szCs w:val="20"/>
    </w:rPr>
  </w:style>
  <w:style w:type="paragraph" w:styleId="TDC4">
    <w:name w:val="toc 4"/>
    <w:basedOn w:val="Normal"/>
    <w:uiPriority w:val="39"/>
    <w:qFormat/>
    <w:pPr>
      <w:spacing w:before="51"/>
      <w:ind w:left="530" w:hanging="535"/>
    </w:pPr>
    <w:rPr>
      <w:rFonts w:ascii="Arial" w:eastAsia="Arial" w:hAnsi="Arial"/>
      <w:b/>
      <w:bCs/>
      <w:i/>
    </w:rPr>
  </w:style>
  <w:style w:type="paragraph" w:styleId="Textoindependiente">
    <w:name w:val="Body Text"/>
    <w:basedOn w:val="Normal"/>
    <w:uiPriority w:val="1"/>
    <w:qFormat/>
    <w:rPr>
      <w:rFonts w:ascii="Arial" w:eastAsia="Arial" w:hAnsi="Arial"/>
      <w:sz w:val="15"/>
      <w:szCs w:val="15"/>
    </w:rPr>
  </w:style>
  <w:style w:type="paragraph" w:styleId="Prrafodelista">
    <w:name w:val="List Paragraph"/>
    <w:basedOn w:val="Normal"/>
    <w:next w:val="Normal"/>
    <w:uiPriority w:val="34"/>
    <w:qFormat/>
    <w:rsid w:val="00783E0A"/>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DD7227"/>
    <w:rPr>
      <w:rFonts w:ascii="Tahoma" w:hAnsi="Tahoma" w:cs="Tahoma"/>
      <w:sz w:val="16"/>
      <w:szCs w:val="16"/>
    </w:rPr>
  </w:style>
  <w:style w:type="character" w:customStyle="1" w:styleId="TextodegloboCar">
    <w:name w:val="Texto de globo Car"/>
    <w:basedOn w:val="Fuentedeprrafopredeter"/>
    <w:link w:val="Textodeglobo"/>
    <w:uiPriority w:val="99"/>
    <w:semiHidden/>
    <w:rsid w:val="00DD7227"/>
    <w:rPr>
      <w:rFonts w:ascii="Tahoma" w:hAnsi="Tahoma" w:cs="Tahoma"/>
      <w:sz w:val="16"/>
      <w:szCs w:val="16"/>
    </w:rPr>
  </w:style>
  <w:style w:type="paragraph" w:styleId="Ttulo">
    <w:name w:val="Title"/>
    <w:basedOn w:val="Normal"/>
    <w:link w:val="TtuloCar"/>
    <w:qFormat/>
    <w:rsid w:val="00FE7D35"/>
    <w:pPr>
      <w:widowControl/>
      <w:jc w:val="center"/>
    </w:pPr>
    <w:rPr>
      <w:rFonts w:ascii="Arial" w:eastAsia="Times New Roman" w:hAnsi="Arial" w:cs="Times New Roman"/>
      <w:b/>
      <w:szCs w:val="20"/>
      <w:lang w:eastAsia="es-ES"/>
    </w:rPr>
  </w:style>
  <w:style w:type="character" w:customStyle="1" w:styleId="TtuloCar">
    <w:name w:val="Título Car"/>
    <w:basedOn w:val="Fuentedeprrafopredeter"/>
    <w:link w:val="Ttulo"/>
    <w:rsid w:val="00FE7D35"/>
    <w:rPr>
      <w:rFonts w:ascii="Arial" w:eastAsia="Times New Roman" w:hAnsi="Arial" w:cs="Times New Roman"/>
      <w:b/>
      <w:szCs w:val="20"/>
      <w:lang w:val="es-CO" w:eastAsia="es-ES"/>
    </w:rPr>
  </w:style>
  <w:style w:type="paragraph" w:styleId="TtuloTDC">
    <w:name w:val="TOC Heading"/>
    <w:basedOn w:val="Ttulo1"/>
    <w:next w:val="Normal"/>
    <w:uiPriority w:val="39"/>
    <w:unhideWhenUsed/>
    <w:qFormat/>
    <w:rsid w:val="002845B3"/>
    <w:pPr>
      <w:keepNext/>
      <w:keepLines/>
      <w:widowControl/>
      <w:spacing w:before="480" w:line="276" w:lineRule="auto"/>
      <w:ind w:left="0"/>
      <w:outlineLvl w:val="9"/>
    </w:pPr>
    <w:rPr>
      <w:rFonts w:asciiTheme="majorHAnsi" w:eastAsiaTheme="majorEastAsia" w:hAnsiTheme="majorHAnsi" w:cstheme="majorBidi"/>
      <w:color w:val="365F91" w:themeColor="accent1" w:themeShade="BF"/>
      <w:sz w:val="28"/>
      <w:szCs w:val="28"/>
      <w:lang w:eastAsia="es-CO"/>
    </w:rPr>
  </w:style>
  <w:style w:type="paragraph" w:styleId="Encabezado">
    <w:name w:val="header"/>
    <w:aliases w:val="Encabezado1"/>
    <w:basedOn w:val="Normal"/>
    <w:link w:val="EncabezadoCar"/>
    <w:uiPriority w:val="99"/>
    <w:unhideWhenUsed/>
    <w:rsid w:val="000902F3"/>
    <w:pPr>
      <w:tabs>
        <w:tab w:val="center" w:pos="4419"/>
        <w:tab w:val="right" w:pos="8838"/>
      </w:tabs>
    </w:pPr>
  </w:style>
  <w:style w:type="character" w:customStyle="1" w:styleId="EncabezadoCar">
    <w:name w:val="Encabezado Car"/>
    <w:aliases w:val="Encabezado1 Car"/>
    <w:basedOn w:val="Fuentedeprrafopredeter"/>
    <w:link w:val="Encabezado"/>
    <w:uiPriority w:val="99"/>
    <w:rsid w:val="000902F3"/>
  </w:style>
  <w:style w:type="paragraph" w:styleId="Piedepgina">
    <w:name w:val="footer"/>
    <w:aliases w:val="Pie de página1"/>
    <w:basedOn w:val="Normal"/>
    <w:link w:val="PiedepginaCar"/>
    <w:uiPriority w:val="99"/>
    <w:unhideWhenUsed/>
    <w:rsid w:val="000902F3"/>
    <w:pPr>
      <w:tabs>
        <w:tab w:val="center" w:pos="4419"/>
        <w:tab w:val="right" w:pos="8838"/>
      </w:tabs>
    </w:pPr>
  </w:style>
  <w:style w:type="character" w:customStyle="1" w:styleId="PiedepginaCar">
    <w:name w:val="Pie de página Car"/>
    <w:aliases w:val="Pie de página1 Car"/>
    <w:basedOn w:val="Fuentedeprrafopredeter"/>
    <w:link w:val="Piedepgina"/>
    <w:uiPriority w:val="99"/>
    <w:rsid w:val="000902F3"/>
  </w:style>
  <w:style w:type="character" w:styleId="Hipervnculo">
    <w:name w:val="Hyperlink"/>
    <w:basedOn w:val="Fuentedeprrafopredeter"/>
    <w:uiPriority w:val="99"/>
    <w:unhideWhenUsed/>
    <w:rsid w:val="00804308"/>
    <w:rPr>
      <w:color w:val="0000FF" w:themeColor="hyperlink"/>
      <w:u w:val="single"/>
    </w:rPr>
  </w:style>
  <w:style w:type="paragraph" w:styleId="Descripcin">
    <w:name w:val="caption"/>
    <w:aliases w:val="Epígrafe Car,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2D7F83"/>
    <w:pPr>
      <w:widowControl/>
      <w:spacing w:before="60" w:after="120"/>
      <w:jc w:val="both"/>
    </w:pPr>
    <w:rPr>
      <w:rFonts w:ascii="Calibri" w:eastAsia="Times New Roman" w:hAnsi="Calibri" w:cs="Times New Roman"/>
      <w:bCs/>
      <w:sz w:val="20"/>
      <w:szCs w:val="16"/>
      <w:lang w:val="es-ES" w:bidi="en-US"/>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Descripcin"/>
    <w:locked/>
    <w:rsid w:val="002D7F83"/>
    <w:rPr>
      <w:rFonts w:ascii="Calibri" w:eastAsia="Times New Roman" w:hAnsi="Calibri" w:cs="Times New Roman"/>
      <w:bCs/>
      <w:sz w:val="20"/>
      <w:szCs w:val="16"/>
      <w:lang w:val="es-ES" w:bidi="en-US"/>
    </w:rPr>
  </w:style>
  <w:style w:type="table" w:styleId="Tablaconcuadrcula">
    <w:name w:val="Table Grid"/>
    <w:basedOn w:val="Tablanormal"/>
    <w:rsid w:val="007B1C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5BF4"/>
    <w:pPr>
      <w:widowControl/>
      <w:autoSpaceDE w:val="0"/>
      <w:autoSpaceDN w:val="0"/>
      <w:adjustRightInd w:val="0"/>
    </w:pPr>
    <w:rPr>
      <w:rFonts w:ascii="Arial" w:hAnsi="Arial" w:cs="Arial"/>
      <w:color w:val="000000"/>
      <w:sz w:val="24"/>
      <w:szCs w:val="24"/>
      <w:lang w:val="es-ES"/>
    </w:rPr>
  </w:style>
  <w:style w:type="paragraph" w:customStyle="1" w:styleId="parrafo1">
    <w:name w:val="parrafo1"/>
    <w:basedOn w:val="Textoindependiente"/>
    <w:rsid w:val="00190877"/>
    <w:pPr>
      <w:keepNext/>
      <w:widowControl/>
      <w:spacing w:before="120" w:after="120"/>
      <w:jc w:val="both"/>
    </w:pPr>
    <w:rPr>
      <w:rFonts w:ascii="Book Antiqua" w:eastAsia="Times New Roman" w:hAnsi="Book Antiqua" w:cs="Times New Roman"/>
      <w:sz w:val="22"/>
      <w:szCs w:val="20"/>
      <w:lang w:val="es-ES_tradnl" w:eastAsia="es-ES"/>
    </w:rPr>
  </w:style>
  <w:style w:type="paragraph" w:styleId="Tabladeilustraciones">
    <w:name w:val="table of figures"/>
    <w:basedOn w:val="Normal"/>
    <w:next w:val="Normal"/>
    <w:uiPriority w:val="99"/>
    <w:unhideWhenUsed/>
    <w:rsid w:val="0003446D"/>
  </w:style>
  <w:style w:type="paragraph" w:customStyle="1" w:styleId="Parrafo10">
    <w:name w:val="Parrafo 1"/>
    <w:basedOn w:val="Normal"/>
    <w:uiPriority w:val="99"/>
    <w:rsid w:val="00BE7F6D"/>
    <w:pPr>
      <w:widowControl/>
      <w:spacing w:before="120" w:after="120"/>
      <w:jc w:val="both"/>
    </w:pPr>
    <w:rPr>
      <w:rFonts w:ascii="Book Antiqua" w:eastAsia="Times New Roman" w:hAnsi="Book Antiqua" w:cs="Book Antiqua"/>
      <w:lang w:val="es-ES" w:eastAsia="es-ES"/>
    </w:rPr>
  </w:style>
  <w:style w:type="character" w:customStyle="1" w:styleId="textoblanco1">
    <w:name w:val="textoblanco1"/>
    <w:basedOn w:val="Fuentedeprrafopredeter"/>
    <w:rsid w:val="00D32C39"/>
  </w:style>
  <w:style w:type="paragraph" w:styleId="NormalWeb">
    <w:name w:val="Normal (Web)"/>
    <w:basedOn w:val="Normal"/>
    <w:uiPriority w:val="99"/>
    <w:unhideWhenUsed/>
    <w:rsid w:val="003114CE"/>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A37144"/>
  </w:style>
  <w:style w:type="character" w:styleId="nfasis">
    <w:name w:val="Emphasis"/>
    <w:basedOn w:val="Fuentedeprrafopredeter"/>
    <w:qFormat/>
    <w:rsid w:val="00456054"/>
    <w:rPr>
      <w:i/>
      <w:iCs/>
    </w:rPr>
  </w:style>
  <w:style w:type="character" w:styleId="Fuerte">
    <w:name w:val="Strong"/>
    <w:basedOn w:val="Fuentedeprrafopredeter"/>
    <w:uiPriority w:val="22"/>
    <w:qFormat/>
    <w:rsid w:val="00BD6A33"/>
    <w:rPr>
      <w:b/>
      <w:bCs/>
    </w:rPr>
  </w:style>
  <w:style w:type="character" w:customStyle="1" w:styleId="Ttulo1Car">
    <w:name w:val="Título 1 Car"/>
    <w:basedOn w:val="Fuentedeprrafopredeter"/>
    <w:link w:val="Ttulo1"/>
    <w:uiPriority w:val="1"/>
    <w:rsid w:val="00DD2246"/>
    <w:rPr>
      <w:rFonts w:ascii="Arial" w:eastAsia="Arial" w:hAnsi="Arial"/>
      <w:b/>
      <w:bCs/>
      <w:sz w:val="73"/>
      <w:szCs w:val="73"/>
    </w:rPr>
  </w:style>
  <w:style w:type="character" w:customStyle="1" w:styleId="Ttulo2Car">
    <w:name w:val="Título 2 Car"/>
    <w:basedOn w:val="Fuentedeprrafopredeter"/>
    <w:link w:val="Ttulo2"/>
    <w:uiPriority w:val="1"/>
    <w:rsid w:val="00DD2246"/>
    <w:rPr>
      <w:rFonts w:ascii="Arial" w:eastAsia="Arial" w:hAnsi="Arial"/>
      <w:sz w:val="73"/>
      <w:szCs w:val="73"/>
    </w:rPr>
  </w:style>
  <w:style w:type="paragraph" w:styleId="TDC5">
    <w:name w:val="toc 5"/>
    <w:basedOn w:val="Normal"/>
    <w:next w:val="Normal"/>
    <w:autoRedefine/>
    <w:uiPriority w:val="39"/>
    <w:unhideWhenUsed/>
    <w:rsid w:val="001C40D2"/>
    <w:pPr>
      <w:widowControl/>
      <w:spacing w:after="100" w:line="259" w:lineRule="auto"/>
      <w:ind w:left="880"/>
    </w:pPr>
    <w:rPr>
      <w:rFonts w:eastAsiaTheme="minorEastAsia"/>
      <w:lang w:eastAsia="es-CO"/>
    </w:rPr>
  </w:style>
  <w:style w:type="paragraph" w:styleId="TDC6">
    <w:name w:val="toc 6"/>
    <w:basedOn w:val="Normal"/>
    <w:next w:val="Normal"/>
    <w:autoRedefine/>
    <w:uiPriority w:val="39"/>
    <w:unhideWhenUsed/>
    <w:rsid w:val="001C40D2"/>
    <w:pPr>
      <w:widowControl/>
      <w:spacing w:after="100" w:line="259" w:lineRule="auto"/>
      <w:ind w:left="1100"/>
    </w:pPr>
    <w:rPr>
      <w:rFonts w:eastAsiaTheme="minorEastAsia"/>
      <w:lang w:eastAsia="es-CO"/>
    </w:rPr>
  </w:style>
  <w:style w:type="paragraph" w:styleId="TDC7">
    <w:name w:val="toc 7"/>
    <w:basedOn w:val="Normal"/>
    <w:next w:val="Normal"/>
    <w:autoRedefine/>
    <w:uiPriority w:val="39"/>
    <w:unhideWhenUsed/>
    <w:rsid w:val="001C40D2"/>
    <w:pPr>
      <w:widowControl/>
      <w:spacing w:after="100" w:line="259" w:lineRule="auto"/>
      <w:ind w:left="1320"/>
    </w:pPr>
    <w:rPr>
      <w:rFonts w:eastAsiaTheme="minorEastAsia"/>
      <w:lang w:eastAsia="es-CO"/>
    </w:rPr>
  </w:style>
  <w:style w:type="paragraph" w:styleId="TDC8">
    <w:name w:val="toc 8"/>
    <w:basedOn w:val="Normal"/>
    <w:next w:val="Normal"/>
    <w:autoRedefine/>
    <w:uiPriority w:val="39"/>
    <w:unhideWhenUsed/>
    <w:rsid w:val="001C40D2"/>
    <w:pPr>
      <w:widowControl/>
      <w:spacing w:after="100" w:line="259" w:lineRule="auto"/>
      <w:ind w:left="1540"/>
    </w:pPr>
    <w:rPr>
      <w:rFonts w:eastAsiaTheme="minorEastAsia"/>
      <w:lang w:eastAsia="es-CO"/>
    </w:rPr>
  </w:style>
  <w:style w:type="paragraph" w:styleId="TDC9">
    <w:name w:val="toc 9"/>
    <w:basedOn w:val="Normal"/>
    <w:next w:val="Normal"/>
    <w:autoRedefine/>
    <w:uiPriority w:val="39"/>
    <w:unhideWhenUsed/>
    <w:rsid w:val="001C40D2"/>
    <w:pPr>
      <w:widowControl/>
      <w:spacing w:after="100" w:line="259" w:lineRule="auto"/>
      <w:ind w:left="1760"/>
    </w:pPr>
    <w:rPr>
      <w:rFonts w:eastAsiaTheme="minorEastAsia"/>
      <w:lang w:eastAsia="es-CO"/>
    </w:rPr>
  </w:style>
  <w:style w:type="table" w:customStyle="1" w:styleId="Tablaconcuadrcula1">
    <w:name w:val="Tabla con cuadrícula1"/>
    <w:basedOn w:val="Tablanormal"/>
    <w:next w:val="Tablaconcuadrcula"/>
    <w:rsid w:val="0076096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C77472"/>
    <w:pPr>
      <w:widowControl/>
    </w:pPr>
    <w:rPr>
      <w:rFonts w:ascii="Calibri" w:eastAsia="Times New Roman" w:hAnsi="Calibri" w:cs="Times New Roman"/>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rsid w:val="00F51C08"/>
    <w:pPr>
      <w:widowControl/>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t Car"/>
    <w:basedOn w:val="Fuentedeprrafopredeter"/>
    <w:link w:val="Textonotapie"/>
    <w:uiPriority w:val="99"/>
    <w:rsid w:val="00F51C08"/>
    <w:rPr>
      <w:rFonts w:ascii="Times New Roman" w:eastAsia="Times New Roman" w:hAnsi="Times New Roman" w:cs="Times New Roman"/>
      <w:noProof/>
      <w:sz w:val="20"/>
      <w:szCs w:val="20"/>
      <w:lang w:val="es-CO"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rsid w:val="00F51C08"/>
    <w:rPr>
      <w:vertAlign w:val="superscript"/>
    </w:rPr>
  </w:style>
  <w:style w:type="table" w:customStyle="1" w:styleId="Tablaconcuadrcula2">
    <w:name w:val="Tabla con cuadrícula2"/>
    <w:basedOn w:val="Tablanormal"/>
    <w:next w:val="Tablaconcuadrcula"/>
    <w:uiPriority w:val="39"/>
    <w:rsid w:val="00FB3B05"/>
    <w:pPr>
      <w:widowControl/>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F18BD"/>
    <w:pPr>
      <w:autoSpaceDE w:val="0"/>
      <w:autoSpaceDN w:val="0"/>
    </w:p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764CA"/>
    <w:pPr>
      <w:autoSpaceDE w:val="0"/>
      <w:autoSpaceDN w:val="0"/>
    </w:p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764CA"/>
    <w:pPr>
      <w:autoSpaceDE w:val="0"/>
      <w:autoSpaceDN w:val="0"/>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715">
      <w:bodyDiv w:val="1"/>
      <w:marLeft w:val="0"/>
      <w:marRight w:val="0"/>
      <w:marTop w:val="0"/>
      <w:marBottom w:val="0"/>
      <w:divBdr>
        <w:top w:val="none" w:sz="0" w:space="0" w:color="auto"/>
        <w:left w:val="none" w:sz="0" w:space="0" w:color="auto"/>
        <w:bottom w:val="none" w:sz="0" w:space="0" w:color="auto"/>
        <w:right w:val="none" w:sz="0" w:space="0" w:color="auto"/>
      </w:divBdr>
    </w:div>
    <w:div w:id="29769303">
      <w:bodyDiv w:val="1"/>
      <w:marLeft w:val="0"/>
      <w:marRight w:val="0"/>
      <w:marTop w:val="0"/>
      <w:marBottom w:val="0"/>
      <w:divBdr>
        <w:top w:val="none" w:sz="0" w:space="0" w:color="auto"/>
        <w:left w:val="none" w:sz="0" w:space="0" w:color="auto"/>
        <w:bottom w:val="none" w:sz="0" w:space="0" w:color="auto"/>
        <w:right w:val="none" w:sz="0" w:space="0" w:color="auto"/>
      </w:divBdr>
    </w:div>
    <w:div w:id="49964911">
      <w:bodyDiv w:val="1"/>
      <w:marLeft w:val="0"/>
      <w:marRight w:val="0"/>
      <w:marTop w:val="0"/>
      <w:marBottom w:val="0"/>
      <w:divBdr>
        <w:top w:val="none" w:sz="0" w:space="0" w:color="auto"/>
        <w:left w:val="none" w:sz="0" w:space="0" w:color="auto"/>
        <w:bottom w:val="none" w:sz="0" w:space="0" w:color="auto"/>
        <w:right w:val="none" w:sz="0" w:space="0" w:color="auto"/>
      </w:divBdr>
    </w:div>
    <w:div w:id="80108045">
      <w:bodyDiv w:val="1"/>
      <w:marLeft w:val="0"/>
      <w:marRight w:val="0"/>
      <w:marTop w:val="0"/>
      <w:marBottom w:val="0"/>
      <w:divBdr>
        <w:top w:val="none" w:sz="0" w:space="0" w:color="auto"/>
        <w:left w:val="none" w:sz="0" w:space="0" w:color="auto"/>
        <w:bottom w:val="none" w:sz="0" w:space="0" w:color="auto"/>
        <w:right w:val="none" w:sz="0" w:space="0" w:color="auto"/>
      </w:divBdr>
    </w:div>
    <w:div w:id="124278309">
      <w:bodyDiv w:val="1"/>
      <w:marLeft w:val="0"/>
      <w:marRight w:val="0"/>
      <w:marTop w:val="0"/>
      <w:marBottom w:val="0"/>
      <w:divBdr>
        <w:top w:val="none" w:sz="0" w:space="0" w:color="auto"/>
        <w:left w:val="none" w:sz="0" w:space="0" w:color="auto"/>
        <w:bottom w:val="none" w:sz="0" w:space="0" w:color="auto"/>
        <w:right w:val="none" w:sz="0" w:space="0" w:color="auto"/>
      </w:divBdr>
    </w:div>
    <w:div w:id="158086270">
      <w:bodyDiv w:val="1"/>
      <w:marLeft w:val="0"/>
      <w:marRight w:val="0"/>
      <w:marTop w:val="0"/>
      <w:marBottom w:val="0"/>
      <w:divBdr>
        <w:top w:val="none" w:sz="0" w:space="0" w:color="auto"/>
        <w:left w:val="none" w:sz="0" w:space="0" w:color="auto"/>
        <w:bottom w:val="none" w:sz="0" w:space="0" w:color="auto"/>
        <w:right w:val="none" w:sz="0" w:space="0" w:color="auto"/>
      </w:divBdr>
    </w:div>
    <w:div w:id="481625071">
      <w:bodyDiv w:val="1"/>
      <w:marLeft w:val="0"/>
      <w:marRight w:val="0"/>
      <w:marTop w:val="0"/>
      <w:marBottom w:val="0"/>
      <w:divBdr>
        <w:top w:val="none" w:sz="0" w:space="0" w:color="auto"/>
        <w:left w:val="none" w:sz="0" w:space="0" w:color="auto"/>
        <w:bottom w:val="none" w:sz="0" w:space="0" w:color="auto"/>
        <w:right w:val="none" w:sz="0" w:space="0" w:color="auto"/>
      </w:divBdr>
    </w:div>
    <w:div w:id="555049169">
      <w:bodyDiv w:val="1"/>
      <w:marLeft w:val="0"/>
      <w:marRight w:val="0"/>
      <w:marTop w:val="0"/>
      <w:marBottom w:val="0"/>
      <w:divBdr>
        <w:top w:val="none" w:sz="0" w:space="0" w:color="auto"/>
        <w:left w:val="none" w:sz="0" w:space="0" w:color="auto"/>
        <w:bottom w:val="none" w:sz="0" w:space="0" w:color="auto"/>
        <w:right w:val="none" w:sz="0" w:space="0" w:color="auto"/>
      </w:divBdr>
    </w:div>
    <w:div w:id="629172590">
      <w:bodyDiv w:val="1"/>
      <w:marLeft w:val="0"/>
      <w:marRight w:val="0"/>
      <w:marTop w:val="0"/>
      <w:marBottom w:val="0"/>
      <w:divBdr>
        <w:top w:val="none" w:sz="0" w:space="0" w:color="auto"/>
        <w:left w:val="none" w:sz="0" w:space="0" w:color="auto"/>
        <w:bottom w:val="none" w:sz="0" w:space="0" w:color="auto"/>
        <w:right w:val="none" w:sz="0" w:space="0" w:color="auto"/>
      </w:divBdr>
    </w:div>
    <w:div w:id="725909097">
      <w:bodyDiv w:val="1"/>
      <w:marLeft w:val="0"/>
      <w:marRight w:val="0"/>
      <w:marTop w:val="0"/>
      <w:marBottom w:val="0"/>
      <w:divBdr>
        <w:top w:val="none" w:sz="0" w:space="0" w:color="auto"/>
        <w:left w:val="none" w:sz="0" w:space="0" w:color="auto"/>
        <w:bottom w:val="none" w:sz="0" w:space="0" w:color="auto"/>
        <w:right w:val="none" w:sz="0" w:space="0" w:color="auto"/>
      </w:divBdr>
    </w:div>
    <w:div w:id="974408323">
      <w:bodyDiv w:val="1"/>
      <w:marLeft w:val="0"/>
      <w:marRight w:val="0"/>
      <w:marTop w:val="0"/>
      <w:marBottom w:val="0"/>
      <w:divBdr>
        <w:top w:val="none" w:sz="0" w:space="0" w:color="auto"/>
        <w:left w:val="none" w:sz="0" w:space="0" w:color="auto"/>
        <w:bottom w:val="none" w:sz="0" w:space="0" w:color="auto"/>
        <w:right w:val="none" w:sz="0" w:space="0" w:color="auto"/>
      </w:divBdr>
    </w:div>
    <w:div w:id="1210646663">
      <w:bodyDiv w:val="1"/>
      <w:marLeft w:val="0"/>
      <w:marRight w:val="0"/>
      <w:marTop w:val="0"/>
      <w:marBottom w:val="0"/>
      <w:divBdr>
        <w:top w:val="none" w:sz="0" w:space="0" w:color="auto"/>
        <w:left w:val="none" w:sz="0" w:space="0" w:color="auto"/>
        <w:bottom w:val="none" w:sz="0" w:space="0" w:color="auto"/>
        <w:right w:val="none" w:sz="0" w:space="0" w:color="auto"/>
      </w:divBdr>
    </w:div>
    <w:div w:id="1230073234">
      <w:bodyDiv w:val="1"/>
      <w:marLeft w:val="0"/>
      <w:marRight w:val="0"/>
      <w:marTop w:val="0"/>
      <w:marBottom w:val="0"/>
      <w:divBdr>
        <w:top w:val="none" w:sz="0" w:space="0" w:color="auto"/>
        <w:left w:val="none" w:sz="0" w:space="0" w:color="auto"/>
        <w:bottom w:val="none" w:sz="0" w:space="0" w:color="auto"/>
        <w:right w:val="none" w:sz="0" w:space="0" w:color="auto"/>
      </w:divBdr>
    </w:div>
    <w:div w:id="1253468451">
      <w:bodyDiv w:val="1"/>
      <w:marLeft w:val="0"/>
      <w:marRight w:val="0"/>
      <w:marTop w:val="0"/>
      <w:marBottom w:val="0"/>
      <w:divBdr>
        <w:top w:val="none" w:sz="0" w:space="0" w:color="auto"/>
        <w:left w:val="none" w:sz="0" w:space="0" w:color="auto"/>
        <w:bottom w:val="none" w:sz="0" w:space="0" w:color="auto"/>
        <w:right w:val="none" w:sz="0" w:space="0" w:color="auto"/>
      </w:divBdr>
    </w:div>
    <w:div w:id="1262370792">
      <w:bodyDiv w:val="1"/>
      <w:marLeft w:val="0"/>
      <w:marRight w:val="0"/>
      <w:marTop w:val="0"/>
      <w:marBottom w:val="0"/>
      <w:divBdr>
        <w:top w:val="none" w:sz="0" w:space="0" w:color="auto"/>
        <w:left w:val="none" w:sz="0" w:space="0" w:color="auto"/>
        <w:bottom w:val="none" w:sz="0" w:space="0" w:color="auto"/>
        <w:right w:val="none" w:sz="0" w:space="0" w:color="auto"/>
      </w:divBdr>
    </w:div>
    <w:div w:id="1266042017">
      <w:bodyDiv w:val="1"/>
      <w:marLeft w:val="0"/>
      <w:marRight w:val="0"/>
      <w:marTop w:val="0"/>
      <w:marBottom w:val="0"/>
      <w:divBdr>
        <w:top w:val="none" w:sz="0" w:space="0" w:color="auto"/>
        <w:left w:val="none" w:sz="0" w:space="0" w:color="auto"/>
        <w:bottom w:val="none" w:sz="0" w:space="0" w:color="auto"/>
        <w:right w:val="none" w:sz="0" w:space="0" w:color="auto"/>
      </w:divBdr>
    </w:div>
    <w:div w:id="1300107197">
      <w:bodyDiv w:val="1"/>
      <w:marLeft w:val="0"/>
      <w:marRight w:val="0"/>
      <w:marTop w:val="0"/>
      <w:marBottom w:val="0"/>
      <w:divBdr>
        <w:top w:val="none" w:sz="0" w:space="0" w:color="auto"/>
        <w:left w:val="none" w:sz="0" w:space="0" w:color="auto"/>
        <w:bottom w:val="none" w:sz="0" w:space="0" w:color="auto"/>
        <w:right w:val="none" w:sz="0" w:space="0" w:color="auto"/>
      </w:divBdr>
    </w:div>
    <w:div w:id="1320578676">
      <w:bodyDiv w:val="1"/>
      <w:marLeft w:val="0"/>
      <w:marRight w:val="0"/>
      <w:marTop w:val="0"/>
      <w:marBottom w:val="0"/>
      <w:divBdr>
        <w:top w:val="none" w:sz="0" w:space="0" w:color="auto"/>
        <w:left w:val="none" w:sz="0" w:space="0" w:color="auto"/>
        <w:bottom w:val="none" w:sz="0" w:space="0" w:color="auto"/>
        <w:right w:val="none" w:sz="0" w:space="0" w:color="auto"/>
      </w:divBdr>
    </w:div>
    <w:div w:id="1342925590">
      <w:bodyDiv w:val="1"/>
      <w:marLeft w:val="0"/>
      <w:marRight w:val="0"/>
      <w:marTop w:val="0"/>
      <w:marBottom w:val="0"/>
      <w:divBdr>
        <w:top w:val="none" w:sz="0" w:space="0" w:color="auto"/>
        <w:left w:val="none" w:sz="0" w:space="0" w:color="auto"/>
        <w:bottom w:val="none" w:sz="0" w:space="0" w:color="auto"/>
        <w:right w:val="none" w:sz="0" w:space="0" w:color="auto"/>
      </w:divBdr>
    </w:div>
    <w:div w:id="1404255044">
      <w:bodyDiv w:val="1"/>
      <w:marLeft w:val="0"/>
      <w:marRight w:val="0"/>
      <w:marTop w:val="0"/>
      <w:marBottom w:val="0"/>
      <w:divBdr>
        <w:top w:val="none" w:sz="0" w:space="0" w:color="auto"/>
        <w:left w:val="none" w:sz="0" w:space="0" w:color="auto"/>
        <w:bottom w:val="none" w:sz="0" w:space="0" w:color="auto"/>
        <w:right w:val="none" w:sz="0" w:space="0" w:color="auto"/>
      </w:divBdr>
    </w:div>
    <w:div w:id="1435134295">
      <w:bodyDiv w:val="1"/>
      <w:marLeft w:val="0"/>
      <w:marRight w:val="0"/>
      <w:marTop w:val="0"/>
      <w:marBottom w:val="0"/>
      <w:divBdr>
        <w:top w:val="none" w:sz="0" w:space="0" w:color="auto"/>
        <w:left w:val="none" w:sz="0" w:space="0" w:color="auto"/>
        <w:bottom w:val="none" w:sz="0" w:space="0" w:color="auto"/>
        <w:right w:val="none" w:sz="0" w:space="0" w:color="auto"/>
      </w:divBdr>
    </w:div>
    <w:div w:id="1513957881">
      <w:bodyDiv w:val="1"/>
      <w:marLeft w:val="0"/>
      <w:marRight w:val="0"/>
      <w:marTop w:val="0"/>
      <w:marBottom w:val="0"/>
      <w:divBdr>
        <w:top w:val="none" w:sz="0" w:space="0" w:color="auto"/>
        <w:left w:val="none" w:sz="0" w:space="0" w:color="auto"/>
        <w:bottom w:val="none" w:sz="0" w:space="0" w:color="auto"/>
        <w:right w:val="none" w:sz="0" w:space="0" w:color="auto"/>
      </w:divBdr>
    </w:div>
    <w:div w:id="1658024823">
      <w:bodyDiv w:val="1"/>
      <w:marLeft w:val="0"/>
      <w:marRight w:val="0"/>
      <w:marTop w:val="0"/>
      <w:marBottom w:val="0"/>
      <w:divBdr>
        <w:top w:val="none" w:sz="0" w:space="0" w:color="auto"/>
        <w:left w:val="none" w:sz="0" w:space="0" w:color="auto"/>
        <w:bottom w:val="none" w:sz="0" w:space="0" w:color="auto"/>
        <w:right w:val="none" w:sz="0" w:space="0" w:color="auto"/>
      </w:divBdr>
    </w:div>
    <w:div w:id="1796217768">
      <w:bodyDiv w:val="1"/>
      <w:marLeft w:val="0"/>
      <w:marRight w:val="0"/>
      <w:marTop w:val="0"/>
      <w:marBottom w:val="0"/>
      <w:divBdr>
        <w:top w:val="none" w:sz="0" w:space="0" w:color="auto"/>
        <w:left w:val="none" w:sz="0" w:space="0" w:color="auto"/>
        <w:bottom w:val="none" w:sz="0" w:space="0" w:color="auto"/>
        <w:right w:val="none" w:sz="0" w:space="0" w:color="auto"/>
      </w:divBdr>
    </w:div>
    <w:div w:id="1830361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emf"/><Relationship Id="rId42" Type="http://schemas.openxmlformats.org/officeDocument/2006/relationships/image" Target="media/image34.png"/><Relationship Id="rId47" Type="http://schemas.openxmlformats.org/officeDocument/2006/relationships/image" Target="media/image37.jpe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png"/><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eg"/><Relationship Id="rId40" Type="http://schemas.microsoft.com/office/2007/relationships/hdphoto" Target="media/hdphoto1.wdp"/><Relationship Id="rId45" Type="http://schemas.microsoft.com/office/2007/relationships/hdphoto" Target="media/hdphoto3.wdp"/><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43" Type="http://schemas.microsoft.com/office/2007/relationships/hdphoto" Target="media/hdphoto2.wdp"/><Relationship Id="rId48" Type="http://schemas.openxmlformats.org/officeDocument/2006/relationships/image" Target="media/image38.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6.emf"/><Relationship Id="rId38" Type="http://schemas.openxmlformats.org/officeDocument/2006/relationships/image" Target="media/image31.jpeg"/><Relationship Id="rId46" Type="http://schemas.openxmlformats.org/officeDocument/2006/relationships/image" Target="media/image36.jpeg"/><Relationship Id="rId20" Type="http://schemas.openxmlformats.org/officeDocument/2006/relationships/image" Target="media/image13.pn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B4235-67F4-4F9E-B776-6ABD8625F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28</Pages>
  <Words>5185</Words>
  <Characters>26651</Characters>
  <Application>Microsoft Office Word</Application>
  <DocSecurity>0</DocSecurity>
  <Lines>386</Lines>
  <Paragraphs>80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Yomar  Rodriguez Blanco</dc:creator>
  <cp:keywords/>
  <dc:description/>
  <cp:lastModifiedBy>a48665</cp:lastModifiedBy>
  <cp:revision>13</cp:revision>
  <cp:lastPrinted>2025-12-29T14:51:00Z</cp:lastPrinted>
  <dcterms:created xsi:type="dcterms:W3CDTF">2026-04-30T00:32:00Z</dcterms:created>
  <dcterms:modified xsi:type="dcterms:W3CDTF">2026-04-30T04:03:00Z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2009-10-10T00:00:00Z</vt:filetime>
  </property>
  <property fmtid="{D5CDD505-2E9C-101B-9397-08002B2CF9AE}" pid="3" name="LastSaved">
    <vt:filetime>2015-04-21T00:00:00Z</vt:filetime>
  </property>
</Properties>
</file>