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6F23463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EE36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1C7B2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7DA92C5C" w:rsidR="00D56D9E" w:rsidRPr="00895EB6" w:rsidRDefault="00D77892" w:rsidP="00895EB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1C7B2F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C7B2F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825E7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CE2B60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519D7F0C" w14:textId="77777777" w:rsidR="00D441B7" w:rsidRDefault="00D441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EB2A9DA" w14:textId="77777777" w:rsidR="00FA568A" w:rsidRPr="006C1F55" w:rsidRDefault="00FA568A" w:rsidP="00FA568A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>Señores</w:t>
      </w:r>
    </w:p>
    <w:p w14:paraId="372AFF77" w14:textId="77777777" w:rsidR="00FA568A" w:rsidRPr="006C1F55" w:rsidRDefault="00FA568A" w:rsidP="00FA568A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  <w:highlight w:val="lightGray"/>
        </w:rPr>
      </w:pPr>
      <w:r w:rsidRPr="006C1F55">
        <w:rPr>
          <w:b/>
          <w:bCs/>
          <w:sz w:val="20"/>
          <w:szCs w:val="20"/>
          <w:highlight w:val="lightGray"/>
        </w:rPr>
        <w:t xml:space="preserve">GOBERNACIÓN DE ANTIOQUIA </w:t>
      </w:r>
    </w:p>
    <w:p w14:paraId="079747F5" w14:textId="77777777" w:rsidR="00FA568A" w:rsidRPr="006C1F55" w:rsidRDefault="00FA568A" w:rsidP="00FA568A">
      <w:pPr>
        <w:pStyle w:val="InviasNormal"/>
        <w:spacing w:before="0" w:after="0"/>
        <w:contextualSpacing/>
        <w:rPr>
          <w:b/>
          <w:bCs/>
          <w:sz w:val="20"/>
          <w:szCs w:val="20"/>
          <w:highlight w:val="lightGray"/>
        </w:rPr>
      </w:pPr>
      <w:r w:rsidRPr="006C1F55">
        <w:rPr>
          <w:b/>
          <w:bCs/>
          <w:sz w:val="20"/>
          <w:szCs w:val="20"/>
        </w:rPr>
        <w:t>Calle 42B #52-106, Centro Administrativo Departamental José María Córdova, La Alpujarra.</w:t>
      </w:r>
      <w:r w:rsidRPr="006C1F55">
        <w:rPr>
          <w:b/>
          <w:bCs/>
          <w:sz w:val="20"/>
          <w:szCs w:val="20"/>
          <w:highlight w:val="lightGray"/>
        </w:rPr>
        <w:t xml:space="preserve"> </w:t>
      </w:r>
    </w:p>
    <w:p w14:paraId="51B03FAB" w14:textId="77777777" w:rsidR="00FA568A" w:rsidRPr="006C1F55" w:rsidRDefault="00FA568A" w:rsidP="00FA568A">
      <w:pPr>
        <w:pStyle w:val="InviasNormal"/>
        <w:spacing w:before="0" w:after="0"/>
        <w:contextualSpacing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 xml:space="preserve">Medellín </w:t>
      </w:r>
    </w:p>
    <w:p w14:paraId="71876FC4" w14:textId="77777777" w:rsidR="00FA568A" w:rsidRPr="006C1F55" w:rsidRDefault="00FA568A" w:rsidP="00FA568A">
      <w:pPr>
        <w:numPr>
          <w:ilvl w:val="12"/>
          <w:numId w:val="0"/>
        </w:numPr>
        <w:contextualSpacing/>
        <w:outlineLvl w:val="0"/>
        <w:rPr>
          <w:rFonts w:cs="Arial"/>
          <w:b/>
          <w:bCs/>
          <w:sz w:val="20"/>
          <w:szCs w:val="20"/>
        </w:rPr>
      </w:pPr>
    </w:p>
    <w:p w14:paraId="73D79A93" w14:textId="77777777" w:rsidR="00FA568A" w:rsidRPr="006C1F55" w:rsidRDefault="00FA568A" w:rsidP="00FA568A">
      <w:pPr>
        <w:numPr>
          <w:ilvl w:val="12"/>
          <w:numId w:val="0"/>
        </w:numPr>
        <w:contextualSpacing/>
        <w:outlineLvl w:val="0"/>
        <w:rPr>
          <w:rFonts w:cs="Arial"/>
          <w:b/>
          <w:bCs/>
          <w:sz w:val="20"/>
          <w:szCs w:val="20"/>
        </w:rPr>
      </w:pPr>
    </w:p>
    <w:p w14:paraId="3151FAA8" w14:textId="2FA5CF6F" w:rsidR="00FA568A" w:rsidRPr="006C1F55" w:rsidRDefault="00FA568A" w:rsidP="00FA568A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>REFERENCIA:</w:t>
      </w:r>
      <w:r w:rsidRPr="006C1F55">
        <w:rPr>
          <w:b/>
          <w:bCs/>
          <w:sz w:val="20"/>
          <w:szCs w:val="20"/>
        </w:rPr>
        <w:tab/>
      </w:r>
      <w:bookmarkStart w:id="0" w:name="_Hlk511125090"/>
      <w:r w:rsidRPr="006C1F55">
        <w:rPr>
          <w:b/>
          <w:bCs/>
          <w:sz w:val="20"/>
          <w:szCs w:val="20"/>
        </w:rPr>
        <w:t xml:space="preserve">Proceso de Contratación </w:t>
      </w:r>
      <w:bookmarkEnd w:id="0"/>
      <w:r w:rsidRPr="006C1F55">
        <w:rPr>
          <w:b/>
          <w:bCs/>
          <w:sz w:val="20"/>
          <w:szCs w:val="20"/>
        </w:rPr>
        <w:t xml:space="preserve">17067. </w:t>
      </w:r>
      <w:r w:rsidR="00837123">
        <w:rPr>
          <w:b/>
          <w:bCs/>
          <w:sz w:val="20"/>
          <w:szCs w:val="20"/>
        </w:rPr>
        <w:t xml:space="preserve">Interventoría Dunita. </w:t>
      </w:r>
    </w:p>
    <w:p w14:paraId="3109BF3F" w14:textId="77777777" w:rsidR="00FA568A" w:rsidRPr="00A00A70" w:rsidRDefault="00FA568A" w:rsidP="00FA568A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DFAA0E9" w14:textId="77777777" w:rsidR="00FA568A" w:rsidRPr="00A00A70" w:rsidRDefault="00FA568A" w:rsidP="00FA568A">
      <w:pPr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2FC005B" w14:textId="77777777" w:rsidR="00FA568A" w:rsidRPr="00A00A70" w:rsidRDefault="00FA568A" w:rsidP="00FA568A">
      <w:pPr>
        <w:contextualSpacing/>
        <w:rPr>
          <w:rFonts w:cs="Arial"/>
          <w:sz w:val="20"/>
          <w:szCs w:val="20"/>
        </w:rPr>
      </w:pPr>
      <w:r w:rsidRPr="00BE0C85">
        <w:rPr>
          <w:rFonts w:cs="Arial"/>
          <w:sz w:val="20"/>
          <w:szCs w:val="20"/>
        </w:rPr>
        <w:t>Interventoría al contrato que tiene por objeto realizar un estudio integral y multidisciplinario de la unidad geológica Dunita de Medellín, caracterizar su comportamiento y definir su relación con la ocurrencia de movimientos en masa en el Valle de Aburrá, proponiendo medidas de estabilización y estrategias para la gestión del riesgo en las áreas en condición de amenaza o riesgo por movimientos en masa.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1D1D609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CE2B60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026992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</w:t>
      </w:r>
      <w:r w:rsidR="00A55CBD">
        <w:rPr>
          <w:rFonts w:eastAsiaTheme="minorHAnsi" w:cs="Arial"/>
          <w:sz w:val="20"/>
          <w:szCs w:val="20"/>
          <w:lang w:eastAsia="en-US"/>
        </w:rPr>
        <w:t>a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E2FC80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siguientes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 xml:space="preserve"> 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F363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895EB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5E17CB9E" w:rsidR="00046074" w:rsidRDefault="007369DA" w:rsidP="00895E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AC4475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895EB6">
        <w:rPr>
          <w:rFonts w:eastAsiaTheme="minorHAnsi" w:cs="Arial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F27074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</w:t>
      </w:r>
      <w:r w:rsidR="006422C5">
        <w:rPr>
          <w:rFonts w:cs="Arial"/>
          <w:sz w:val="20"/>
          <w:szCs w:val="20"/>
        </w:rPr>
        <w:t>identificación de las mujeres en la persona jurídica y la</w:t>
      </w:r>
      <w:r w:rsidR="006422C5" w:rsidRPr="00E05D79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distribución de los derechos en la sociedad </w:t>
      </w:r>
      <w:r w:rsidR="006422C5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6422C5" w:rsidRPr="00492E9F" w14:paraId="1E95085E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AD7AB1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348E565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6422C5" w:rsidRPr="00492E9F" w14:paraId="015872FC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6ECC3A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9DA1E3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422C5" w:rsidRPr="00492E9F" w14:paraId="4DFF698D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3FE837" w14:textId="77777777" w:rsidR="006422C5" w:rsidRPr="00492E9F" w:rsidRDefault="006422C5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C6870" w14:textId="77777777" w:rsidR="006422C5" w:rsidRPr="00492E9F" w:rsidRDefault="006422C5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9A31ECE" w14:textId="77777777" w:rsidR="006422C5" w:rsidRDefault="006422C5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9930DD" w14:textId="51EB5286" w:rsidR="006422C5" w:rsidRPr="00853D01" w:rsidRDefault="006422C5" w:rsidP="006422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13A2316" w14:textId="77777777" w:rsidR="006422C5" w:rsidRDefault="006422C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B926E7E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 xml:space="preserve"> cincuenta por ciento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50%</w:t>
      </w:r>
      <w:r w:rsidR="00F27074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895EB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21D8E34A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7B3D04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9076B6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</w:t>
      </w:r>
      <w:r w:rsidR="009076B6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y el tiempo de vinculación:</w:t>
      </w:r>
    </w:p>
    <w:p w14:paraId="76180749" w14:textId="77777777" w:rsidR="0083362B" w:rsidRDefault="0083362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6C639A" w:rsidRPr="00492E9F" w14:paraId="68803A9D" w14:textId="77777777" w:rsidTr="00EA43DF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AB248E" w14:textId="77777777" w:rsidR="006C639A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A6167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B93DB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6C639A" w:rsidRPr="00492E9F" w14:paraId="1C801662" w14:textId="77777777" w:rsidTr="00EA43DF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A558349" w14:textId="77777777" w:rsidR="006C639A" w:rsidRPr="00155556" w:rsidRDefault="006C639A" w:rsidP="00EA43D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D9A50B9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7B4CF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7D187CF" w14:textId="77777777" w:rsidTr="00EA43DF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8E77561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8F0AE3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A1A206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27E460EF" w14:textId="77777777" w:rsidTr="00EA43DF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C5402E9" w14:textId="77777777" w:rsidR="006C639A" w:rsidRPr="00155556" w:rsidRDefault="006C639A" w:rsidP="00EA43D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00A85E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480494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0CFF5C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76904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D34C77F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D63585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220FBC8" w14:textId="77777777" w:rsidTr="00EA43DF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51396B3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92399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2784D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77CF12B3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6681E44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5E053A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FB328D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8B34D40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0D682B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621F4D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7931C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0B53672D" w14:textId="77777777" w:rsidTr="00EA43DF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1A74CF1" w14:textId="77777777" w:rsidR="006C639A" w:rsidRPr="00492E9F" w:rsidRDefault="006C639A" w:rsidP="00EA43D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3F9855" w14:textId="77777777" w:rsidR="006C639A" w:rsidRPr="00E732DE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3EC77" w14:textId="77777777" w:rsidR="006C639A" w:rsidRPr="00155556" w:rsidRDefault="006C639A" w:rsidP="00EA43D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32173735" w14:textId="77777777" w:rsidTr="00EA43DF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A9E9F0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8065B2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CA1869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6C639A" w:rsidRPr="00492E9F" w14:paraId="643B9D41" w14:textId="77777777" w:rsidTr="00EA43DF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ADB589" w14:textId="77777777" w:rsidR="006C639A" w:rsidRPr="00492E9F" w:rsidRDefault="006C639A" w:rsidP="00EA43D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1A14FA" w14:textId="77777777" w:rsidR="006C639A" w:rsidRPr="00492E9F" w:rsidRDefault="006C639A" w:rsidP="00EA43D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A363E2" w14:textId="77777777" w:rsidR="006C639A" w:rsidRPr="00170241" w:rsidRDefault="006C639A" w:rsidP="00EA43D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5DBFA7D" w14:textId="4BA5AF4A" w:rsidR="0083362B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3254B14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8BE048D" w14:textId="77777777" w:rsidR="0083362B" w:rsidRPr="00590237" w:rsidRDefault="0083362B" w:rsidP="0083362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4CFD866B" w14:textId="77777777" w:rsidR="0083362B" w:rsidRDefault="0083362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2F83864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3354D6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3354D6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3354D6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3362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3362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38AD655" w14:textId="77777777" w:rsidR="00B97518" w:rsidRDefault="00B9751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1D89A2CC" w14:textId="5E90385C" w:rsidR="00B97518" w:rsidRDefault="00B97518" w:rsidP="00B9751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20FFD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E8F710" w14:textId="77777777" w:rsidR="006C639A" w:rsidRDefault="006C639A" w:rsidP="006C639A">
      <w:pPr>
        <w:spacing w:line="276" w:lineRule="auto"/>
        <w:jc w:val="center"/>
        <w:rPr>
          <w:rFonts w:cs="Arial"/>
          <w:b/>
          <w:sz w:val="20"/>
          <w:szCs w:val="20"/>
        </w:rPr>
        <w:sectPr w:rsidR="006C639A" w:rsidSect="006C639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B5AFE05" w14:textId="7C9000D6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3B7D0D13" w14:textId="77777777" w:rsidR="006C639A" w:rsidRDefault="006C639A" w:rsidP="006C639A">
      <w:pPr>
        <w:spacing w:line="276" w:lineRule="auto"/>
        <w:rPr>
          <w:rFonts w:cs="Arial"/>
          <w:b/>
          <w:sz w:val="20"/>
          <w:szCs w:val="20"/>
        </w:rPr>
      </w:pPr>
    </w:p>
    <w:p w14:paraId="6CD00485" w14:textId="77777777" w:rsidR="006C639A" w:rsidRPr="00492E9F" w:rsidRDefault="006C639A" w:rsidP="006C639A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5FBCAF74" wp14:editId="64A3EB9A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F010D88" id="Conector recto 1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Cqr+y7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034A4227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52D891EE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0259960" w14:textId="476B6B24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EFA2ABA" w14:textId="5E461BED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AA44C4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D79C25A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7F925373" wp14:editId="2B98612F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4915155B" id="Conector recto 3" o:spid="_x0000_s1026" style="position:absolute;z-index:251661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2321E5AB" w14:textId="77777777" w:rsidR="006C639A" w:rsidRDefault="006C639A" w:rsidP="006C639A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667484F8" w14:textId="77777777" w:rsidR="006C639A" w:rsidRPr="00492E9F" w:rsidRDefault="006C639A" w:rsidP="006C639A">
      <w:pPr>
        <w:spacing w:line="276" w:lineRule="auto"/>
      </w:pPr>
    </w:p>
    <w:p w14:paraId="5F850786" w14:textId="24D267E8" w:rsidR="00FB2617" w:rsidRDefault="00FB2617" w:rsidP="001E0A05">
      <w:pPr>
        <w:spacing w:line="276" w:lineRule="auto"/>
        <w:sectPr w:rsidR="00FB2617" w:rsidSect="00720FF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D64BC13" w:rsidR="001669D1" w:rsidRPr="00492E9F" w:rsidRDefault="007920EC" w:rsidP="006C639A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br w:type="page"/>
      </w:r>
      <w:bookmarkStart w:id="1" w:name="_Hlk65589619"/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955A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429588AD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CE180E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CE180E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(10%) y acredite la condición de emprendimiento</w:t>
      </w:r>
      <w:r w:rsidR="006751A6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01B0A31" w14:textId="77777777" w:rsidR="00F7564D" w:rsidRPr="006C1F55" w:rsidRDefault="00F7564D" w:rsidP="00F7564D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>Señores</w:t>
      </w:r>
    </w:p>
    <w:p w14:paraId="7862C553" w14:textId="77777777" w:rsidR="00F7564D" w:rsidRPr="006C1F55" w:rsidRDefault="00F7564D" w:rsidP="00F7564D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  <w:highlight w:val="lightGray"/>
        </w:rPr>
      </w:pPr>
      <w:r w:rsidRPr="006C1F55">
        <w:rPr>
          <w:b/>
          <w:bCs/>
          <w:sz w:val="20"/>
          <w:szCs w:val="20"/>
          <w:highlight w:val="lightGray"/>
        </w:rPr>
        <w:t xml:space="preserve">GOBERNACIÓN DE ANTIOQUIA </w:t>
      </w:r>
    </w:p>
    <w:p w14:paraId="003904F5" w14:textId="77777777" w:rsidR="00F7564D" w:rsidRPr="006C1F55" w:rsidRDefault="00F7564D" w:rsidP="00F7564D">
      <w:pPr>
        <w:pStyle w:val="InviasNormal"/>
        <w:spacing w:before="0" w:after="0"/>
        <w:contextualSpacing/>
        <w:rPr>
          <w:b/>
          <w:bCs/>
          <w:sz w:val="20"/>
          <w:szCs w:val="20"/>
          <w:highlight w:val="lightGray"/>
        </w:rPr>
      </w:pPr>
      <w:r w:rsidRPr="006C1F55">
        <w:rPr>
          <w:b/>
          <w:bCs/>
          <w:sz w:val="20"/>
          <w:szCs w:val="20"/>
        </w:rPr>
        <w:t>Calle 42B #52-106, Centro Administrativo Departamental José María Córdova, La Alpujarra.</w:t>
      </w:r>
      <w:r w:rsidRPr="006C1F55">
        <w:rPr>
          <w:b/>
          <w:bCs/>
          <w:sz w:val="20"/>
          <w:szCs w:val="20"/>
          <w:highlight w:val="lightGray"/>
        </w:rPr>
        <w:t xml:space="preserve"> </w:t>
      </w:r>
    </w:p>
    <w:p w14:paraId="267FCB99" w14:textId="77777777" w:rsidR="00F7564D" w:rsidRPr="006C1F55" w:rsidRDefault="00F7564D" w:rsidP="00F7564D">
      <w:pPr>
        <w:pStyle w:val="InviasNormal"/>
        <w:spacing w:before="0" w:after="0"/>
        <w:contextualSpacing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 xml:space="preserve">Medellín </w:t>
      </w:r>
    </w:p>
    <w:p w14:paraId="0FB286F3" w14:textId="77777777" w:rsidR="00F7564D" w:rsidRPr="006C1F55" w:rsidRDefault="00F7564D" w:rsidP="00F7564D">
      <w:pPr>
        <w:numPr>
          <w:ilvl w:val="12"/>
          <w:numId w:val="0"/>
        </w:numPr>
        <w:contextualSpacing/>
        <w:outlineLvl w:val="0"/>
        <w:rPr>
          <w:rFonts w:cs="Arial"/>
          <w:b/>
          <w:bCs/>
          <w:sz w:val="20"/>
          <w:szCs w:val="20"/>
        </w:rPr>
      </w:pPr>
    </w:p>
    <w:p w14:paraId="4EEFDC63" w14:textId="77777777" w:rsidR="00F7564D" w:rsidRPr="006C1F55" w:rsidRDefault="00F7564D" w:rsidP="00F7564D">
      <w:pPr>
        <w:numPr>
          <w:ilvl w:val="12"/>
          <w:numId w:val="0"/>
        </w:numPr>
        <w:contextualSpacing/>
        <w:outlineLvl w:val="0"/>
        <w:rPr>
          <w:rFonts w:cs="Arial"/>
          <w:b/>
          <w:bCs/>
          <w:sz w:val="20"/>
          <w:szCs w:val="20"/>
        </w:rPr>
      </w:pPr>
    </w:p>
    <w:p w14:paraId="62E6A013" w14:textId="77777777" w:rsidR="00F7564D" w:rsidRPr="006C1F55" w:rsidRDefault="00F7564D" w:rsidP="00F7564D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>REFERENCIA:</w:t>
      </w:r>
      <w:r w:rsidRPr="006C1F55">
        <w:rPr>
          <w:b/>
          <w:bCs/>
          <w:sz w:val="20"/>
          <w:szCs w:val="20"/>
        </w:rPr>
        <w:tab/>
        <w:t xml:space="preserve">Proceso de Contratación 17067. </w:t>
      </w:r>
    </w:p>
    <w:p w14:paraId="4497D823" w14:textId="77777777" w:rsidR="00F7564D" w:rsidRPr="00A00A70" w:rsidRDefault="00F7564D" w:rsidP="00F7564D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104B8B63" w14:textId="77777777" w:rsidR="00F7564D" w:rsidRPr="00A00A70" w:rsidRDefault="00F7564D" w:rsidP="00F7564D">
      <w:pPr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3D2F122F" w14:textId="77777777" w:rsidR="00F7564D" w:rsidRPr="00A00A70" w:rsidRDefault="00F7564D" w:rsidP="00F7564D">
      <w:pPr>
        <w:contextualSpacing/>
        <w:rPr>
          <w:rFonts w:cs="Arial"/>
          <w:sz w:val="20"/>
          <w:szCs w:val="20"/>
        </w:rPr>
      </w:pPr>
      <w:r w:rsidRPr="00BE0C85">
        <w:rPr>
          <w:rFonts w:cs="Arial"/>
          <w:sz w:val="20"/>
          <w:szCs w:val="20"/>
        </w:rPr>
        <w:t>Interventoría al contrato que tiene por objeto realizar un estudio integral y multidisciplinario de la unidad geológica Dunita de Medellín, caracterizar su comportamiento y definir su relación con la ocurrencia de movimientos en masa en el Valle de Aburrá, proponiendo medidas de estabilización y estrategias para la gestión del riesgo en las áreas en condición de amenaza o riesgo por movimientos en masa.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10628F47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4955A5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735337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D11239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D11239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07A4294B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B22216">
        <w:rPr>
          <w:rFonts w:cs="Arial"/>
          <w:sz w:val="20"/>
          <w:szCs w:val="20"/>
          <w:highlight w:val="lightGray"/>
        </w:rPr>
        <w:t>]</w:t>
      </w:r>
      <w:r w:rsidR="005B39A6" w:rsidRPr="00693332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5E2DA33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3533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4FF40A13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90D374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52CAABD1" w:rsidR="001669D1" w:rsidRPr="00492E9F" w:rsidRDefault="00200518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493680F9" w14:textId="35CBE6B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B25A0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73533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1C811FCC" w:rsidR="0012154A" w:rsidRPr="00895EB6" w:rsidRDefault="0012154A" w:rsidP="00895EB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D11239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09349D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73533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895EB6">
        <w:rPr>
          <w:rFonts w:cs="Arial"/>
          <w:sz w:val="20"/>
          <w:szCs w:val="20"/>
          <w:highlight w:val="lightGray"/>
        </w:rPr>
        <w:t>.]</w:t>
      </w:r>
    </w:p>
    <w:p w14:paraId="05CBC918" w14:textId="77777777" w:rsidR="00F7564D" w:rsidRPr="00A00A70" w:rsidRDefault="00F7564D" w:rsidP="00F7564D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5EE577C" w14:textId="77777777" w:rsidR="00F7564D" w:rsidRPr="006C1F55" w:rsidRDefault="00F7564D" w:rsidP="00F7564D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>Señores</w:t>
      </w:r>
    </w:p>
    <w:p w14:paraId="539F31F9" w14:textId="77777777" w:rsidR="00F7564D" w:rsidRPr="006C1F55" w:rsidRDefault="00F7564D" w:rsidP="00F7564D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  <w:highlight w:val="lightGray"/>
        </w:rPr>
      </w:pPr>
      <w:r w:rsidRPr="006C1F55">
        <w:rPr>
          <w:b/>
          <w:bCs/>
          <w:sz w:val="20"/>
          <w:szCs w:val="20"/>
          <w:highlight w:val="lightGray"/>
        </w:rPr>
        <w:t xml:space="preserve">GOBERNACIÓN DE ANTIOQUIA </w:t>
      </w:r>
    </w:p>
    <w:p w14:paraId="1D4CF61A" w14:textId="77777777" w:rsidR="00F7564D" w:rsidRPr="006C1F55" w:rsidRDefault="00F7564D" w:rsidP="00F7564D">
      <w:pPr>
        <w:pStyle w:val="InviasNormal"/>
        <w:spacing w:before="0" w:after="0"/>
        <w:contextualSpacing/>
        <w:rPr>
          <w:b/>
          <w:bCs/>
          <w:sz w:val="20"/>
          <w:szCs w:val="20"/>
          <w:highlight w:val="lightGray"/>
        </w:rPr>
      </w:pPr>
      <w:r w:rsidRPr="006C1F55">
        <w:rPr>
          <w:b/>
          <w:bCs/>
          <w:sz w:val="20"/>
          <w:szCs w:val="20"/>
        </w:rPr>
        <w:t>Calle 42B #52-106, Centro Administrativo Departamental José María Córdova, La Alpujarra.</w:t>
      </w:r>
      <w:r w:rsidRPr="006C1F55">
        <w:rPr>
          <w:b/>
          <w:bCs/>
          <w:sz w:val="20"/>
          <w:szCs w:val="20"/>
          <w:highlight w:val="lightGray"/>
        </w:rPr>
        <w:t xml:space="preserve"> </w:t>
      </w:r>
    </w:p>
    <w:p w14:paraId="2C89F25A" w14:textId="77777777" w:rsidR="00F7564D" w:rsidRPr="006C1F55" w:rsidRDefault="00F7564D" w:rsidP="00F7564D">
      <w:pPr>
        <w:pStyle w:val="InviasNormal"/>
        <w:spacing w:before="0" w:after="0"/>
        <w:contextualSpacing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 xml:space="preserve">Medellín </w:t>
      </w:r>
    </w:p>
    <w:p w14:paraId="4323354C" w14:textId="77777777" w:rsidR="00F7564D" w:rsidRPr="006C1F55" w:rsidRDefault="00F7564D" w:rsidP="00F7564D">
      <w:pPr>
        <w:numPr>
          <w:ilvl w:val="12"/>
          <w:numId w:val="0"/>
        </w:numPr>
        <w:contextualSpacing/>
        <w:outlineLvl w:val="0"/>
        <w:rPr>
          <w:rFonts w:cs="Arial"/>
          <w:b/>
          <w:bCs/>
          <w:sz w:val="20"/>
          <w:szCs w:val="20"/>
        </w:rPr>
      </w:pPr>
    </w:p>
    <w:p w14:paraId="38C06CD7" w14:textId="77777777" w:rsidR="00F7564D" w:rsidRPr="006C1F55" w:rsidRDefault="00F7564D" w:rsidP="00F7564D">
      <w:pPr>
        <w:numPr>
          <w:ilvl w:val="12"/>
          <w:numId w:val="0"/>
        </w:numPr>
        <w:contextualSpacing/>
        <w:outlineLvl w:val="0"/>
        <w:rPr>
          <w:rFonts w:cs="Arial"/>
          <w:b/>
          <w:bCs/>
          <w:sz w:val="20"/>
          <w:szCs w:val="20"/>
        </w:rPr>
      </w:pPr>
    </w:p>
    <w:p w14:paraId="491C51D7" w14:textId="77777777" w:rsidR="00F7564D" w:rsidRPr="006C1F55" w:rsidRDefault="00F7564D" w:rsidP="00F7564D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  <w:r w:rsidRPr="006C1F55">
        <w:rPr>
          <w:b/>
          <w:bCs/>
          <w:sz w:val="20"/>
          <w:szCs w:val="20"/>
        </w:rPr>
        <w:t>REFERENCIA:</w:t>
      </w:r>
      <w:r w:rsidRPr="006C1F55">
        <w:rPr>
          <w:b/>
          <w:bCs/>
          <w:sz w:val="20"/>
          <w:szCs w:val="20"/>
        </w:rPr>
        <w:tab/>
        <w:t xml:space="preserve">Proceso de Contratación 17067. </w:t>
      </w:r>
    </w:p>
    <w:p w14:paraId="5E7C87DC" w14:textId="77777777" w:rsidR="00F7564D" w:rsidRPr="00A00A70" w:rsidRDefault="00F7564D" w:rsidP="00F7564D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6A74EC32" w14:textId="77777777" w:rsidR="00F7564D" w:rsidRPr="00A00A70" w:rsidRDefault="00F7564D" w:rsidP="00F7564D">
      <w:pPr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22961BDF" w14:textId="77777777" w:rsidR="00F7564D" w:rsidRPr="00A00A70" w:rsidRDefault="00F7564D" w:rsidP="00F7564D">
      <w:pPr>
        <w:contextualSpacing/>
        <w:rPr>
          <w:rFonts w:cs="Arial"/>
          <w:sz w:val="20"/>
          <w:szCs w:val="20"/>
        </w:rPr>
      </w:pPr>
      <w:r w:rsidRPr="00BE0C85">
        <w:rPr>
          <w:rFonts w:cs="Arial"/>
          <w:sz w:val="20"/>
          <w:szCs w:val="20"/>
        </w:rPr>
        <w:t>Interventoría al contrato que tiene por objeto realizar un estudio integral y multidisciplinario de la unidad geológica Dunita de Medellín, caracterizar su comportamiento y definir su relación con la ocurrencia de movimientos en masa en el Valle de Aburrá, proponiendo medidas de estabilización y estrategias para la gestión del riesgo en las áreas en condición de amenaza o riesgo por movimientos en masa.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1EA8FB01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D11239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A0F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</w:t>
      </w:r>
      <w:r w:rsidR="0009349D">
        <w:rPr>
          <w:rFonts w:eastAsiaTheme="minorHAnsi" w:cs="Arial"/>
          <w:sz w:val="20"/>
          <w:szCs w:val="20"/>
          <w:lang w:eastAsia="en-US"/>
        </w:rPr>
        <w:t>s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25A0F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641E2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D95B7D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D11239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D11239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2CEE3F6D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41E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B921329" w:rsidR="009534FD" w:rsidRPr="00492E9F" w:rsidRDefault="004A7A36" w:rsidP="00895EB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3952DC5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20FFD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3932" w14:textId="77777777" w:rsidR="00745FFC" w:rsidRDefault="00745FFC" w:rsidP="00A10899">
      <w:r>
        <w:separator/>
      </w:r>
    </w:p>
  </w:endnote>
  <w:endnote w:type="continuationSeparator" w:id="0">
    <w:p w14:paraId="52866C86" w14:textId="77777777" w:rsidR="00745FFC" w:rsidRDefault="00745FFC" w:rsidP="00A10899">
      <w:r>
        <w:continuationSeparator/>
      </w:r>
    </w:p>
  </w:endnote>
  <w:endnote w:type="continuationNotice" w:id="1">
    <w:p w14:paraId="79022758" w14:textId="77777777" w:rsidR="00745FFC" w:rsidRDefault="00745F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15FA" w14:textId="77777777" w:rsidR="006C639A" w:rsidRDefault="006C63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0B7B4" w14:textId="77777777" w:rsidR="006C639A" w:rsidRDefault="006C639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8751D" w14:textId="77777777" w:rsidR="006C639A" w:rsidRDefault="006C63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1D66E" w14:textId="77777777" w:rsidR="00745FFC" w:rsidRDefault="00745FFC" w:rsidP="00A10899">
      <w:r>
        <w:separator/>
      </w:r>
    </w:p>
  </w:footnote>
  <w:footnote w:type="continuationSeparator" w:id="0">
    <w:p w14:paraId="3AA9C933" w14:textId="77777777" w:rsidR="00745FFC" w:rsidRDefault="00745FFC" w:rsidP="00A10899">
      <w:r>
        <w:continuationSeparator/>
      </w:r>
    </w:p>
  </w:footnote>
  <w:footnote w:type="continuationNotice" w:id="1">
    <w:p w14:paraId="5BC680E3" w14:textId="77777777" w:rsidR="00745FFC" w:rsidRDefault="00745F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F5435B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5435B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5435B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5435B">
            <w:rPr>
              <w:rFonts w:cs="Arial"/>
              <w:b/>
              <w:sz w:val="16"/>
              <w:szCs w:val="16"/>
            </w:rPr>
            <w:t>EMPRENDIMIENTO</w:t>
          </w:r>
          <w:r w:rsidR="005E21FD" w:rsidRPr="00F5435B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5435B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B097D96" w:rsidR="00D8104A" w:rsidRPr="00F5435B" w:rsidRDefault="008E09D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5435B">
            <w:rPr>
              <w:rFonts w:cs="Arial"/>
              <w:b/>
              <w:sz w:val="16"/>
              <w:szCs w:val="16"/>
            </w:rPr>
            <w:t xml:space="preserve"> </w:t>
          </w:r>
          <w:r w:rsidR="00117FA9">
            <w:rPr>
              <w:rFonts w:cs="Arial"/>
              <w:b/>
              <w:sz w:val="16"/>
              <w:szCs w:val="16"/>
            </w:rPr>
            <w:t>CONCURSO DE MERITOS INTERVENTORIA ESTUDIOS Y DISEÑOS DUNITA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2C1A80CB" w:rsidR="00D8104A" w:rsidRPr="00F5435B" w:rsidRDefault="00117FA9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color w:val="000000"/>
              <w:sz w:val="16"/>
              <w:szCs w:val="16"/>
            </w:rPr>
            <w:t>DAGRAN 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5435B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5435B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5435B">
            <w:rPr>
              <w:rFonts w:eastAsia="Arial" w:cs="Arial"/>
              <w:sz w:val="16"/>
              <w:szCs w:val="16"/>
            </w:rPr>
            <w:fldChar w:fldCharType="begin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5435B">
            <w:rPr>
              <w:rFonts w:eastAsia="Arial" w:cs="Arial"/>
              <w:sz w:val="16"/>
              <w:szCs w:val="16"/>
            </w:rPr>
            <w:fldChar w:fldCharType="separate"/>
          </w:r>
          <w:r w:rsidRPr="00F5435B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5435B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5435B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435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F0883FE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50C0A" w14:textId="77777777" w:rsidR="006C639A" w:rsidRDefault="006C63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6C639A" w:rsidRPr="00D27475" w14:paraId="60C75CDC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7B2787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FORMATO 12 ACREDITACIÓN DE EMPRENDIMIENTO Y EMPRESA DE MUJERES</w:t>
          </w:r>
        </w:p>
        <w:p w14:paraId="50A83A09" w14:textId="77777777" w:rsidR="006C639A" w:rsidRPr="00A96A95" w:rsidRDefault="006C639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SELECCIÓN ABREVIADA DE MENOR CUANTÍA DE INFRAESTRUCTURA DE TRANSPORTE (VERSIÓN 2)</w:t>
          </w:r>
        </w:p>
      </w:tc>
    </w:tr>
    <w:tr w:rsidR="006C639A" w:rsidRPr="00D27475" w14:paraId="08405946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424BD9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649B33" w14:textId="77777777" w:rsidR="006C639A" w:rsidRPr="00554B0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A2C56D" w14:textId="77777777" w:rsidR="006C639A" w:rsidRPr="00A96A95" w:rsidRDefault="006C639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7CAE87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6C639A" w:rsidRPr="00D27475" w14:paraId="037168F3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AD78F2" w14:textId="77777777" w:rsidR="006C639A" w:rsidRPr="00A755BB" w:rsidRDefault="006C639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059D54" w14:textId="77777777" w:rsidR="006C639A" w:rsidRPr="00A96A95" w:rsidRDefault="006C639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0D3E60E" w14:textId="77777777" w:rsidR="006C639A" w:rsidRDefault="006C639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6809" w14:textId="77777777" w:rsidR="006C639A" w:rsidRDefault="006C639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F14BA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F14BA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DF14BA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DF14BA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DF14BA">
            <w:rPr>
              <w:rFonts w:cs="Arial"/>
              <w:b/>
              <w:sz w:val="16"/>
              <w:szCs w:val="16"/>
            </w:rPr>
            <w:t>EMPRENDIMIENTO</w:t>
          </w:r>
          <w:r w:rsidR="005E21FD" w:rsidRPr="00DF14BA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DF14BA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380FE996" w:rsidR="00D8104A" w:rsidRPr="00DF14BA" w:rsidRDefault="000143B9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CONCUROS DE MERITOS INTERVENTORÍA ESTUDIOS Y DISEÑOS DUNITA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40797264" w:rsidR="00D8104A" w:rsidRPr="00DF14BA" w:rsidRDefault="00181148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A0">
            <w:rPr>
              <w:rFonts w:cs="Arial"/>
              <w:color w:val="000000"/>
              <w:sz w:val="16"/>
              <w:szCs w:val="16"/>
            </w:rPr>
            <w:t>CCE-EICP-FM-131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20FFD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20FF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F14BA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F14B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43B9"/>
    <w:rsid w:val="00020E66"/>
    <w:rsid w:val="00026992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9349D"/>
    <w:rsid w:val="000A7EE0"/>
    <w:rsid w:val="000B14D6"/>
    <w:rsid w:val="000C2DDB"/>
    <w:rsid w:val="000E2647"/>
    <w:rsid w:val="000E72DC"/>
    <w:rsid w:val="000F2DBE"/>
    <w:rsid w:val="000F7E0F"/>
    <w:rsid w:val="00102A83"/>
    <w:rsid w:val="00117FA9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148"/>
    <w:rsid w:val="00181A0F"/>
    <w:rsid w:val="001842BB"/>
    <w:rsid w:val="00186B0A"/>
    <w:rsid w:val="0019343B"/>
    <w:rsid w:val="00194DA7"/>
    <w:rsid w:val="00197474"/>
    <w:rsid w:val="001A1EE2"/>
    <w:rsid w:val="001A2DD7"/>
    <w:rsid w:val="001A5C14"/>
    <w:rsid w:val="001B3E90"/>
    <w:rsid w:val="001B43C4"/>
    <w:rsid w:val="001C73D8"/>
    <w:rsid w:val="001C7B2F"/>
    <w:rsid w:val="001E0A05"/>
    <w:rsid w:val="001E6D8B"/>
    <w:rsid w:val="001F065D"/>
    <w:rsid w:val="001F3110"/>
    <w:rsid w:val="00200518"/>
    <w:rsid w:val="00200DB5"/>
    <w:rsid w:val="00205EBF"/>
    <w:rsid w:val="00213C9B"/>
    <w:rsid w:val="002176CA"/>
    <w:rsid w:val="0022594E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517F"/>
    <w:rsid w:val="002D73BD"/>
    <w:rsid w:val="002E73EB"/>
    <w:rsid w:val="003026CC"/>
    <w:rsid w:val="00310A85"/>
    <w:rsid w:val="003112E3"/>
    <w:rsid w:val="0031197D"/>
    <w:rsid w:val="00320E99"/>
    <w:rsid w:val="00322942"/>
    <w:rsid w:val="003273BB"/>
    <w:rsid w:val="003354D6"/>
    <w:rsid w:val="003375F3"/>
    <w:rsid w:val="00350D6E"/>
    <w:rsid w:val="003546F0"/>
    <w:rsid w:val="003555DC"/>
    <w:rsid w:val="0036239F"/>
    <w:rsid w:val="0036699F"/>
    <w:rsid w:val="00367605"/>
    <w:rsid w:val="00384F1B"/>
    <w:rsid w:val="003B0617"/>
    <w:rsid w:val="003B4D1D"/>
    <w:rsid w:val="003E5F3E"/>
    <w:rsid w:val="00414584"/>
    <w:rsid w:val="004266B6"/>
    <w:rsid w:val="0042785B"/>
    <w:rsid w:val="00427FA0"/>
    <w:rsid w:val="00450022"/>
    <w:rsid w:val="00455B6D"/>
    <w:rsid w:val="00470D0A"/>
    <w:rsid w:val="00475973"/>
    <w:rsid w:val="004823EA"/>
    <w:rsid w:val="00482EE1"/>
    <w:rsid w:val="00484D7A"/>
    <w:rsid w:val="004955A5"/>
    <w:rsid w:val="004A7313"/>
    <w:rsid w:val="004A7A36"/>
    <w:rsid w:val="004B2A30"/>
    <w:rsid w:val="004C3D56"/>
    <w:rsid w:val="004D71EE"/>
    <w:rsid w:val="004E3BF2"/>
    <w:rsid w:val="00526CEF"/>
    <w:rsid w:val="00560EEE"/>
    <w:rsid w:val="00572E0A"/>
    <w:rsid w:val="005848AD"/>
    <w:rsid w:val="00592070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5F7C9C"/>
    <w:rsid w:val="00607E46"/>
    <w:rsid w:val="006370D8"/>
    <w:rsid w:val="00641301"/>
    <w:rsid w:val="0064197A"/>
    <w:rsid w:val="00641E27"/>
    <w:rsid w:val="006422C5"/>
    <w:rsid w:val="00647FE2"/>
    <w:rsid w:val="0065309A"/>
    <w:rsid w:val="00674E06"/>
    <w:rsid w:val="006751A6"/>
    <w:rsid w:val="00677EED"/>
    <w:rsid w:val="00693332"/>
    <w:rsid w:val="00693872"/>
    <w:rsid w:val="006A016A"/>
    <w:rsid w:val="006A1085"/>
    <w:rsid w:val="006A2B07"/>
    <w:rsid w:val="006A76FC"/>
    <w:rsid w:val="006B38F8"/>
    <w:rsid w:val="006B75E3"/>
    <w:rsid w:val="006C5B8C"/>
    <w:rsid w:val="006C639A"/>
    <w:rsid w:val="006D606B"/>
    <w:rsid w:val="006E3A1D"/>
    <w:rsid w:val="006F64FC"/>
    <w:rsid w:val="006F7E06"/>
    <w:rsid w:val="007062FF"/>
    <w:rsid w:val="00720FFD"/>
    <w:rsid w:val="00723CBB"/>
    <w:rsid w:val="007253DA"/>
    <w:rsid w:val="00730520"/>
    <w:rsid w:val="00735337"/>
    <w:rsid w:val="007369DA"/>
    <w:rsid w:val="00743C76"/>
    <w:rsid w:val="0074413F"/>
    <w:rsid w:val="00745FFC"/>
    <w:rsid w:val="00766321"/>
    <w:rsid w:val="00770857"/>
    <w:rsid w:val="0077374D"/>
    <w:rsid w:val="00781B1A"/>
    <w:rsid w:val="007920EC"/>
    <w:rsid w:val="00792769"/>
    <w:rsid w:val="007A0FAF"/>
    <w:rsid w:val="007B0A5C"/>
    <w:rsid w:val="007B2A19"/>
    <w:rsid w:val="007B3D04"/>
    <w:rsid w:val="007C0B86"/>
    <w:rsid w:val="007C2119"/>
    <w:rsid w:val="007C372F"/>
    <w:rsid w:val="007C52C0"/>
    <w:rsid w:val="007D0E31"/>
    <w:rsid w:val="007E0820"/>
    <w:rsid w:val="007E0D09"/>
    <w:rsid w:val="007E3135"/>
    <w:rsid w:val="007F3633"/>
    <w:rsid w:val="00807213"/>
    <w:rsid w:val="00812D4B"/>
    <w:rsid w:val="008166D0"/>
    <w:rsid w:val="00825E72"/>
    <w:rsid w:val="008314C8"/>
    <w:rsid w:val="0083362B"/>
    <w:rsid w:val="008356C4"/>
    <w:rsid w:val="00837123"/>
    <w:rsid w:val="0085666F"/>
    <w:rsid w:val="008653F4"/>
    <w:rsid w:val="0087465B"/>
    <w:rsid w:val="00895EB6"/>
    <w:rsid w:val="008A0325"/>
    <w:rsid w:val="008A56BA"/>
    <w:rsid w:val="008B08AD"/>
    <w:rsid w:val="008E09D0"/>
    <w:rsid w:val="00904674"/>
    <w:rsid w:val="009076B6"/>
    <w:rsid w:val="00914542"/>
    <w:rsid w:val="00922E40"/>
    <w:rsid w:val="00924D5A"/>
    <w:rsid w:val="00927D7F"/>
    <w:rsid w:val="00930EEF"/>
    <w:rsid w:val="009337AC"/>
    <w:rsid w:val="009346A3"/>
    <w:rsid w:val="00945EFE"/>
    <w:rsid w:val="009534FD"/>
    <w:rsid w:val="0097479D"/>
    <w:rsid w:val="009A0EEC"/>
    <w:rsid w:val="009A46F5"/>
    <w:rsid w:val="009B163E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CBD"/>
    <w:rsid w:val="00A6153F"/>
    <w:rsid w:val="00A61FB9"/>
    <w:rsid w:val="00A631F8"/>
    <w:rsid w:val="00A675FC"/>
    <w:rsid w:val="00A70CC1"/>
    <w:rsid w:val="00A71A19"/>
    <w:rsid w:val="00A770A7"/>
    <w:rsid w:val="00A77F5A"/>
    <w:rsid w:val="00A800A5"/>
    <w:rsid w:val="00A94EC0"/>
    <w:rsid w:val="00AA251F"/>
    <w:rsid w:val="00AA7723"/>
    <w:rsid w:val="00AA7FD3"/>
    <w:rsid w:val="00AB4769"/>
    <w:rsid w:val="00AB6830"/>
    <w:rsid w:val="00AC4475"/>
    <w:rsid w:val="00AC5890"/>
    <w:rsid w:val="00AD14F0"/>
    <w:rsid w:val="00AD6CD4"/>
    <w:rsid w:val="00AE6C3B"/>
    <w:rsid w:val="00AF5367"/>
    <w:rsid w:val="00AF5980"/>
    <w:rsid w:val="00B10993"/>
    <w:rsid w:val="00B111A0"/>
    <w:rsid w:val="00B2032F"/>
    <w:rsid w:val="00B22216"/>
    <w:rsid w:val="00B25A0F"/>
    <w:rsid w:val="00B25B2E"/>
    <w:rsid w:val="00B301B0"/>
    <w:rsid w:val="00B34E5C"/>
    <w:rsid w:val="00B46963"/>
    <w:rsid w:val="00B51175"/>
    <w:rsid w:val="00B5280C"/>
    <w:rsid w:val="00B65908"/>
    <w:rsid w:val="00B740B0"/>
    <w:rsid w:val="00B7433A"/>
    <w:rsid w:val="00B80F33"/>
    <w:rsid w:val="00B845D4"/>
    <w:rsid w:val="00B85477"/>
    <w:rsid w:val="00B86351"/>
    <w:rsid w:val="00B92B11"/>
    <w:rsid w:val="00B97518"/>
    <w:rsid w:val="00BA4A45"/>
    <w:rsid w:val="00BA52BC"/>
    <w:rsid w:val="00BB3BFF"/>
    <w:rsid w:val="00BB3E0F"/>
    <w:rsid w:val="00BB5CEB"/>
    <w:rsid w:val="00BC0989"/>
    <w:rsid w:val="00BE0FD8"/>
    <w:rsid w:val="00BE3381"/>
    <w:rsid w:val="00BE3BFC"/>
    <w:rsid w:val="00BE59D5"/>
    <w:rsid w:val="00C20D45"/>
    <w:rsid w:val="00C20EDE"/>
    <w:rsid w:val="00C26147"/>
    <w:rsid w:val="00C356B9"/>
    <w:rsid w:val="00C356EF"/>
    <w:rsid w:val="00C373B1"/>
    <w:rsid w:val="00C5410A"/>
    <w:rsid w:val="00C60D7C"/>
    <w:rsid w:val="00C75DBA"/>
    <w:rsid w:val="00C77CE3"/>
    <w:rsid w:val="00CA3215"/>
    <w:rsid w:val="00CA3B88"/>
    <w:rsid w:val="00CA7CFE"/>
    <w:rsid w:val="00CB2E0A"/>
    <w:rsid w:val="00CB4314"/>
    <w:rsid w:val="00CB4342"/>
    <w:rsid w:val="00CB546E"/>
    <w:rsid w:val="00CC2345"/>
    <w:rsid w:val="00CC385C"/>
    <w:rsid w:val="00CD144B"/>
    <w:rsid w:val="00CE180E"/>
    <w:rsid w:val="00CE18D8"/>
    <w:rsid w:val="00CE1CE6"/>
    <w:rsid w:val="00CE2B60"/>
    <w:rsid w:val="00CF3B2F"/>
    <w:rsid w:val="00CF5FC0"/>
    <w:rsid w:val="00D0252D"/>
    <w:rsid w:val="00D043E9"/>
    <w:rsid w:val="00D06516"/>
    <w:rsid w:val="00D11239"/>
    <w:rsid w:val="00D22EAD"/>
    <w:rsid w:val="00D23BF2"/>
    <w:rsid w:val="00D34C57"/>
    <w:rsid w:val="00D441B7"/>
    <w:rsid w:val="00D4452B"/>
    <w:rsid w:val="00D56D9E"/>
    <w:rsid w:val="00D63A4B"/>
    <w:rsid w:val="00D6629E"/>
    <w:rsid w:val="00D77892"/>
    <w:rsid w:val="00D8104A"/>
    <w:rsid w:val="00D826A7"/>
    <w:rsid w:val="00D84AEA"/>
    <w:rsid w:val="00D85390"/>
    <w:rsid w:val="00D86A69"/>
    <w:rsid w:val="00D900FB"/>
    <w:rsid w:val="00D90199"/>
    <w:rsid w:val="00D95B7D"/>
    <w:rsid w:val="00DA29AC"/>
    <w:rsid w:val="00DA5F5F"/>
    <w:rsid w:val="00DB3B0B"/>
    <w:rsid w:val="00DC3632"/>
    <w:rsid w:val="00DC3E86"/>
    <w:rsid w:val="00DD3B79"/>
    <w:rsid w:val="00DD43D5"/>
    <w:rsid w:val="00DE0E86"/>
    <w:rsid w:val="00DE7251"/>
    <w:rsid w:val="00DF14BA"/>
    <w:rsid w:val="00E023EC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87C06"/>
    <w:rsid w:val="00E91BF6"/>
    <w:rsid w:val="00EA3F8C"/>
    <w:rsid w:val="00EA75E5"/>
    <w:rsid w:val="00EB2DB6"/>
    <w:rsid w:val="00EC425C"/>
    <w:rsid w:val="00EC6E34"/>
    <w:rsid w:val="00EC7F88"/>
    <w:rsid w:val="00ED0D73"/>
    <w:rsid w:val="00ED2323"/>
    <w:rsid w:val="00EE1D43"/>
    <w:rsid w:val="00EE361C"/>
    <w:rsid w:val="00EE612B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27074"/>
    <w:rsid w:val="00F31B9C"/>
    <w:rsid w:val="00F31BDA"/>
    <w:rsid w:val="00F36619"/>
    <w:rsid w:val="00F5115C"/>
    <w:rsid w:val="00F5435B"/>
    <w:rsid w:val="00F7564D"/>
    <w:rsid w:val="00F757A3"/>
    <w:rsid w:val="00F75BD8"/>
    <w:rsid w:val="00FA30ED"/>
    <w:rsid w:val="00FA3724"/>
    <w:rsid w:val="00FA4D27"/>
    <w:rsid w:val="00FA568A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A568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A568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8FE63B-C1F7-4202-9214-84CA39AEC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1862</Words>
  <Characters>10245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ESTEFANIA SIERRA</cp:lastModifiedBy>
  <cp:revision>7</cp:revision>
  <cp:lastPrinted>2022-06-28T22:15:00Z</cp:lastPrinted>
  <dcterms:created xsi:type="dcterms:W3CDTF">2026-04-17T19:53:00Z</dcterms:created>
  <dcterms:modified xsi:type="dcterms:W3CDTF">2026-04-20T16:57:00Z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