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05515E" w:rsidRPr="00CF0D82" w14:paraId="07AB5DD1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24D7D8F8" w14:textId="77777777" w:rsidR="0005515E" w:rsidRPr="00CD71EA" w:rsidRDefault="0005515E" w:rsidP="0005515E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05515E" w:rsidRPr="00CF0D82" w14:paraId="6DB7067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543AC57C" w14:textId="77777777" w:rsidR="0005515E" w:rsidRPr="00CD71EA" w:rsidRDefault="0005515E" w:rsidP="0005515E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05515E" w:rsidRPr="00CF0D82" w14:paraId="56FF73A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21806DC2" w14:textId="77777777" w:rsidR="0005515E" w:rsidRPr="00CD71EA" w:rsidRDefault="0005515E" w:rsidP="0005515E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05515E" w:rsidRPr="00CF0D82" w14:paraId="2D66684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2103E49F" w14:textId="3112682B" w:rsidR="0005515E" w:rsidRPr="00CD71EA" w:rsidRDefault="0005515E" w:rsidP="000551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INFORME DE EVALUACIÓN CONSOLIDADO</w:t>
            </w:r>
          </w:p>
        </w:tc>
      </w:tr>
      <w:tr w:rsidR="0005515E" w:rsidRPr="00CF0D82" w14:paraId="43ED31BE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4CBB2E54" w14:textId="77777777" w:rsidR="0005515E" w:rsidRPr="00CD71EA" w:rsidRDefault="0005515E" w:rsidP="0005515E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05515E" w:rsidRPr="00CF0D82" w14:paraId="73ACCB7F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7D9A2F12" w14:textId="77777777" w:rsidR="0005515E" w:rsidRPr="00CD71EA" w:rsidRDefault="0005515E" w:rsidP="0005515E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F0CB8B5" w14:textId="4BA37845" w:rsidR="0005515E" w:rsidRPr="00CD71EA" w:rsidRDefault="0005515E" w:rsidP="00055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616B246" w14:textId="77777777" w:rsidR="0005515E" w:rsidRPr="00CD71EA" w:rsidRDefault="0005515E" w:rsidP="00055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6FC1FBF2" w14:textId="77777777" w:rsidR="0005515E" w:rsidRPr="00CD71EA" w:rsidRDefault="0005515E" w:rsidP="00055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FEB6EEB" w14:textId="77777777" w:rsidR="0005515E" w:rsidRPr="00CD71EA" w:rsidRDefault="0005515E" w:rsidP="00055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060B1EE4" w14:textId="77777777" w:rsidR="0005515E" w:rsidRPr="00AD07AF" w:rsidRDefault="0005515E" w:rsidP="00055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4707A998" w14:textId="77777777" w:rsidR="0005515E" w:rsidRDefault="0005515E" w:rsidP="0005515E">
      <w:pPr>
        <w:rPr>
          <w:bCs/>
        </w:rPr>
      </w:pPr>
      <w:bookmarkStart w:id="0" w:name="_Hlk54791502"/>
      <w:bookmarkStart w:id="1" w:name="_Hlk54791345"/>
    </w:p>
    <w:p w14:paraId="0C01F9C6" w14:textId="77777777" w:rsidR="0005515E" w:rsidRDefault="0005515E" w:rsidP="0005515E">
      <w:pPr>
        <w:rPr>
          <w:bCs/>
        </w:rPr>
      </w:pPr>
    </w:p>
    <w:p w14:paraId="42D7D455" w14:textId="0B12BB98" w:rsidR="0005515E" w:rsidRPr="001F267F" w:rsidRDefault="00266A5F" w:rsidP="0005515E">
      <w:pPr>
        <w:jc w:val="center"/>
        <w:rPr>
          <w:b/>
        </w:rPr>
      </w:pPr>
      <w:r>
        <w:rPr>
          <w:b/>
        </w:rPr>
        <w:t>Octubre de</w:t>
      </w:r>
      <w:r w:rsidR="0005515E" w:rsidRPr="001F267F">
        <w:rPr>
          <w:b/>
        </w:rPr>
        <w:t xml:space="preserve"> 202</w:t>
      </w:r>
      <w:r w:rsidR="0005515E">
        <w:rPr>
          <w:b/>
        </w:rPr>
        <w:t>5</w:t>
      </w:r>
    </w:p>
    <w:p w14:paraId="6CF98B94" w14:textId="77777777" w:rsidR="0005515E" w:rsidRDefault="0005515E" w:rsidP="0005515E">
      <w:pPr>
        <w:rPr>
          <w:bCs/>
        </w:rPr>
      </w:pPr>
    </w:p>
    <w:p w14:paraId="3C6CB0A4" w14:textId="77777777" w:rsidR="0005515E" w:rsidRPr="00DA438B" w:rsidRDefault="0005515E" w:rsidP="0005515E">
      <w:pPr>
        <w:rPr>
          <w:bCs/>
        </w:rPr>
      </w:pPr>
    </w:p>
    <w:p w14:paraId="30C1516E" w14:textId="77777777" w:rsidR="0005515E" w:rsidRPr="001F267F" w:rsidRDefault="0005515E" w:rsidP="0005515E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035DB83D" w14:textId="77777777" w:rsidR="0005515E" w:rsidRDefault="0005515E" w:rsidP="0005515E"/>
    <w:p w14:paraId="3D71B661" w14:textId="77777777" w:rsidR="0005515E" w:rsidRPr="00B06A58" w:rsidRDefault="0005515E" w:rsidP="0005515E"/>
    <w:p w14:paraId="2D980171" w14:textId="12752737" w:rsidR="00DE26A8" w:rsidRDefault="0005515E" w:rsidP="00605A0A">
      <w:pPr>
        <w:jc w:val="left"/>
        <w:rPr>
          <w:b/>
        </w:rPr>
        <w:sectPr w:rsidR="00DE26A8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701" w:right="1418" w:bottom="1701" w:left="1418" w:header="709" w:footer="709" w:gutter="0"/>
          <w:pgNumType w:start="1"/>
          <w:cols w:space="720"/>
          <w:titlePg/>
        </w:sectPr>
      </w:pPr>
      <w:r>
        <w:rPr>
          <w:b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524"/>
        <w:gridCol w:w="808"/>
        <w:gridCol w:w="3503"/>
        <w:gridCol w:w="829"/>
        <w:gridCol w:w="3485"/>
        <w:gridCol w:w="845"/>
      </w:tblGrid>
      <w:tr w:rsidR="00A17F3D" w:rsidRPr="00CD71EA" w14:paraId="2EEAC069" w14:textId="77777777" w:rsidTr="008372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71002DD2" w14:textId="77777777" w:rsidR="00A17F3D" w:rsidRPr="00CD71EA" w:rsidRDefault="00A17F3D" w:rsidP="008372A4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A17F3D" w:rsidRPr="00AD07AF" w14:paraId="4539AB2B" w14:textId="77777777" w:rsidTr="00837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7EE43E01" w14:textId="77777777" w:rsidR="00A17F3D" w:rsidRPr="00CD71EA" w:rsidRDefault="00A17F3D" w:rsidP="008372A4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52B9F9B" w14:textId="77777777" w:rsidR="00A17F3D" w:rsidRPr="00CD71EA" w:rsidRDefault="00A17F3D" w:rsidP="008372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596BEDF" w14:textId="77777777" w:rsidR="00A17F3D" w:rsidRPr="00CD71EA" w:rsidRDefault="00A17F3D" w:rsidP="008372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43254861" w14:textId="77777777" w:rsidR="00A17F3D" w:rsidRPr="00CD71EA" w:rsidRDefault="00A17F3D" w:rsidP="008372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08568323" w14:textId="77777777" w:rsidR="00A17F3D" w:rsidRPr="00CD71EA" w:rsidRDefault="00A17F3D" w:rsidP="008372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9F19DA5" w14:textId="77777777" w:rsidR="00A17F3D" w:rsidRPr="00AD07AF" w:rsidRDefault="00A17F3D" w:rsidP="008372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D5CED15" w14:textId="77777777" w:rsidR="00A17F3D" w:rsidRDefault="00A17F3D" w:rsidP="00A17F3D">
      <w:pPr>
        <w:rPr>
          <w:b/>
        </w:rPr>
      </w:pPr>
    </w:p>
    <w:p w14:paraId="65ED2EE9" w14:textId="5949C023" w:rsidR="00DE26A8" w:rsidRDefault="00885048" w:rsidP="00605A0A">
      <w:pPr>
        <w:jc w:val="center"/>
        <w:rPr>
          <w:b/>
        </w:rPr>
      </w:pPr>
      <w:r>
        <w:rPr>
          <w:b/>
        </w:rPr>
        <w:t>INFORME DE EVALUACIÓN CONSOLIDADO</w:t>
      </w:r>
    </w:p>
    <w:p w14:paraId="572D88CB" w14:textId="77777777" w:rsidR="00DE26A8" w:rsidRDefault="00DE26A8" w:rsidP="00605A0A"/>
    <w:p w14:paraId="08E5C005" w14:textId="2502B42B" w:rsidR="00DE26A8" w:rsidRPr="008736AB" w:rsidRDefault="00885048" w:rsidP="00605A0A">
      <w:pPr>
        <w:jc w:val="center"/>
        <w:rPr>
          <w:b/>
        </w:rPr>
      </w:pPr>
      <w:r>
        <w:rPr>
          <w:b/>
        </w:rPr>
        <w:t>PROCESO NRO</w:t>
      </w:r>
      <w:r w:rsidRPr="00E70E8B">
        <w:rPr>
          <w:b/>
        </w:rPr>
        <w:t xml:space="preserve">. </w:t>
      </w:r>
      <w:r w:rsidR="00486CC3" w:rsidRPr="00E70E8B">
        <w:rPr>
          <w:b/>
        </w:rPr>
        <w:t>MC-RSR-CASA-047-2026</w:t>
      </w:r>
    </w:p>
    <w:p w14:paraId="71044559" w14:textId="2E2F409B" w:rsidR="00DE26A8" w:rsidRPr="008736AB" w:rsidRDefault="00885048" w:rsidP="00605A0A">
      <w:pPr>
        <w:jc w:val="center"/>
        <w:rPr>
          <w:b/>
        </w:rPr>
      </w:pPr>
      <w:r>
        <w:rPr>
          <w:b/>
        </w:rPr>
        <w:t xml:space="preserve">OBJETO: </w:t>
      </w:r>
      <w:r w:rsidR="00486CC3" w:rsidRPr="00486CC3">
        <w:rPr>
          <w:b/>
        </w:rPr>
        <w:t xml:space="preserve">Compra de equipos para el correcto desarrollo de los diferentes procesos de prototipado y validación que se realizan en los proyectos de base tecnológica de I+D+i en las líneas tecnológicas del </w:t>
      </w:r>
      <w:proofErr w:type="spellStart"/>
      <w:r w:rsidR="00486CC3" w:rsidRPr="00486CC3">
        <w:rPr>
          <w:b/>
        </w:rPr>
        <w:t>Tecnoparque</w:t>
      </w:r>
      <w:proofErr w:type="spellEnd"/>
      <w:r w:rsidR="00486CC3" w:rsidRPr="00486CC3">
        <w:rPr>
          <w:b/>
        </w:rPr>
        <w:t xml:space="preserve"> Nodo Risaralda, para fortalecer los procesos de acompañamiento metodológico, diseño, desarrollo y validación de prototipos TRL6 y TRL7/8 para la vigencia 2026.</w:t>
      </w:r>
    </w:p>
    <w:p w14:paraId="4BE556C0" w14:textId="77777777" w:rsidR="00DE26A8" w:rsidRPr="000A5AAF" w:rsidRDefault="00DE26A8" w:rsidP="00605A0A">
      <w:pPr>
        <w:rPr>
          <w:bCs/>
        </w:rPr>
      </w:pPr>
    </w:p>
    <w:tbl>
      <w:tblPr>
        <w:tblStyle w:val="a0"/>
        <w:tblW w:w="12994" w:type="dxa"/>
        <w:tblInd w:w="0" w:type="dxa"/>
        <w:tblLayout w:type="fixed"/>
        <w:tblLook w:val="0420" w:firstRow="1" w:lastRow="0" w:firstColumn="0" w:lastColumn="0" w:noHBand="0" w:noVBand="1"/>
      </w:tblPr>
      <w:tblGrid>
        <w:gridCol w:w="3539"/>
        <w:gridCol w:w="1843"/>
        <w:gridCol w:w="1843"/>
        <w:gridCol w:w="2126"/>
        <w:gridCol w:w="1843"/>
        <w:gridCol w:w="1800"/>
      </w:tblGrid>
      <w:tr w:rsidR="00DE26A8" w14:paraId="6192642C" w14:textId="77777777" w:rsidTr="00C62812">
        <w:trPr>
          <w:trHeight w:val="585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3DE17C" w14:textId="77777777" w:rsidR="00DE26A8" w:rsidRDefault="00885048" w:rsidP="00605A0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PROPONENTE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0034CE" w14:textId="77777777" w:rsidR="00DE26A8" w:rsidRDefault="00885048" w:rsidP="00605A0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EVALUACIÓN JURÍDICA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F685BF" w14:textId="653B3CDF" w:rsidR="00DE26A8" w:rsidRDefault="00885048" w:rsidP="00605A0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EVALUACIÓN </w:t>
            </w:r>
            <w:r w:rsidR="00486CC3">
              <w:rPr>
                <w:b/>
                <w:color w:val="000000"/>
              </w:rPr>
              <w:t>TÉCNICA-ECONOMICA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775D218" w14:textId="11D4DB91" w:rsidR="00DE26A8" w:rsidRDefault="00885048" w:rsidP="00605A0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EVALUACIÓN </w:t>
            </w:r>
            <w:r w:rsidR="00486CC3">
              <w:rPr>
                <w:b/>
                <w:color w:val="000000"/>
              </w:rPr>
              <w:t>SEGURIDAD Y SALUD EN EL TRABAJO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E09B729" w14:textId="7184BF57" w:rsidR="00DE26A8" w:rsidRDefault="00486CC3" w:rsidP="00605A0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EVALUACIÓN AMBIENTAL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5C494F0" w14:textId="068C36E2" w:rsidR="00DE26A8" w:rsidRDefault="00486CC3" w:rsidP="00605A0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RESULTADO</w:t>
            </w:r>
            <w:r w:rsidRPr="00265446">
              <w:rPr>
                <w:b/>
                <w:color w:val="C00000"/>
              </w:rPr>
              <w:t xml:space="preserve"> </w:t>
            </w:r>
          </w:p>
        </w:tc>
      </w:tr>
      <w:tr w:rsidR="00C62812" w:rsidRPr="00C62812" w14:paraId="0D87261F" w14:textId="77777777" w:rsidTr="00C62812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9D389" w14:textId="364641B9" w:rsidR="00C62812" w:rsidRPr="00C62812" w:rsidRDefault="00C62812" w:rsidP="00C62812">
            <w:pPr>
              <w:pStyle w:val="Prrafodelista"/>
              <w:numPr>
                <w:ilvl w:val="0"/>
                <w:numId w:val="4"/>
              </w:numPr>
              <w:ind w:left="203" w:hanging="142"/>
              <w:rPr>
                <w:b/>
                <w:bCs/>
                <w:color w:val="000000"/>
              </w:rPr>
            </w:pPr>
            <w:r w:rsidRPr="00C62812">
              <w:rPr>
                <w:b/>
                <w:bCs/>
                <w:color w:val="000000"/>
              </w:rPr>
              <w:t> </w:t>
            </w:r>
            <w:r w:rsidRPr="00C62812">
              <w:rPr>
                <w:b/>
                <w:bCs/>
                <w:color w:val="000000"/>
              </w:rPr>
              <w:t>JORGE MARIO OCAMPO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D509A9" w14:textId="63CE4660" w:rsidR="00C62812" w:rsidRPr="00C62812" w:rsidRDefault="00C62812" w:rsidP="00C62812">
            <w:pPr>
              <w:jc w:val="center"/>
              <w:rPr>
                <w:b/>
                <w:bCs/>
                <w:color w:val="000000"/>
              </w:rPr>
            </w:pPr>
            <w:r w:rsidRPr="00C62812">
              <w:rPr>
                <w:b/>
                <w:bCs/>
                <w:color w:val="000000"/>
              </w:rPr>
              <w:t>CUMPLE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E05889" w14:textId="07A5ED66" w:rsidR="00C62812" w:rsidRPr="00C62812" w:rsidRDefault="00C62812" w:rsidP="00C62812">
            <w:pPr>
              <w:jc w:val="center"/>
              <w:rPr>
                <w:b/>
                <w:bCs/>
                <w:color w:val="000000"/>
              </w:rPr>
            </w:pPr>
            <w:r w:rsidRPr="00C62812">
              <w:rPr>
                <w:b/>
                <w:bCs/>
                <w:color w:val="000000"/>
              </w:rPr>
              <w:t>CUMPLE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24AEFC9" w14:textId="77777777" w:rsidR="00C62812" w:rsidRPr="00C62812" w:rsidRDefault="00C62812" w:rsidP="00C62812">
            <w:pPr>
              <w:rPr>
                <w:b/>
                <w:bCs/>
              </w:rPr>
            </w:pPr>
          </w:p>
          <w:p w14:paraId="1BFD9B06" w14:textId="77777777" w:rsidR="00C62812" w:rsidRPr="00C62812" w:rsidRDefault="00C62812" w:rsidP="00C62812">
            <w:pPr>
              <w:jc w:val="center"/>
              <w:rPr>
                <w:b/>
                <w:bCs/>
              </w:rPr>
            </w:pPr>
            <w:r w:rsidRPr="00C62812">
              <w:rPr>
                <w:b/>
                <w:bCs/>
              </w:rPr>
              <w:t>NO LE APLICA</w:t>
            </w:r>
          </w:p>
          <w:p w14:paraId="2DB145D4" w14:textId="6F5E7966" w:rsidR="00C62812" w:rsidRPr="00C62812" w:rsidRDefault="00C62812" w:rsidP="00C6281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55F21A" w14:textId="77777777" w:rsidR="00C62812" w:rsidRPr="00C62812" w:rsidRDefault="00C62812" w:rsidP="00C62812">
            <w:pPr>
              <w:jc w:val="center"/>
              <w:rPr>
                <w:b/>
                <w:bCs/>
              </w:rPr>
            </w:pPr>
          </w:p>
          <w:p w14:paraId="04D0A97D" w14:textId="307D7749" w:rsidR="00C62812" w:rsidRPr="00C62812" w:rsidRDefault="00C62812" w:rsidP="00C62812">
            <w:pPr>
              <w:jc w:val="center"/>
              <w:rPr>
                <w:b/>
                <w:bCs/>
                <w:color w:val="000000"/>
              </w:rPr>
            </w:pPr>
            <w:r w:rsidRPr="00C62812">
              <w:rPr>
                <w:b/>
                <w:bCs/>
              </w:rPr>
              <w:t xml:space="preserve">NO APLICA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02E139" w14:textId="21F0546C" w:rsidR="00C62812" w:rsidRPr="00C62812" w:rsidRDefault="00CC548E" w:rsidP="00C6281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HABILITADO</w:t>
            </w:r>
          </w:p>
        </w:tc>
      </w:tr>
      <w:tr w:rsidR="00C62812" w:rsidRPr="00C62812" w14:paraId="3E1C5633" w14:textId="77777777" w:rsidTr="00C62812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ACC6A" w14:textId="77777777" w:rsidR="00C62812" w:rsidRPr="00C62812" w:rsidRDefault="00C62812" w:rsidP="00C62812">
            <w:pPr>
              <w:pStyle w:val="Prrafodelista"/>
              <w:numPr>
                <w:ilvl w:val="0"/>
                <w:numId w:val="4"/>
              </w:numPr>
              <w:ind w:left="345" w:hanging="284"/>
              <w:rPr>
                <w:color w:val="000000"/>
                <w:sz w:val="20"/>
                <w:szCs w:val="20"/>
              </w:rPr>
            </w:pPr>
            <w:r w:rsidRPr="00C62812">
              <w:rPr>
                <w:color w:val="000000"/>
                <w:sz w:val="20"/>
                <w:szCs w:val="20"/>
              </w:rPr>
              <w:t>INGENIERIA ESPECIALIZADA</w:t>
            </w:r>
          </w:p>
          <w:p w14:paraId="14CE21A5" w14:textId="02927C99" w:rsidR="00C62812" w:rsidRPr="00C62812" w:rsidRDefault="00C62812" w:rsidP="00C62812">
            <w:pPr>
              <w:pStyle w:val="Prrafodelista"/>
              <w:ind w:left="345"/>
              <w:rPr>
                <w:color w:val="000000"/>
                <w:sz w:val="20"/>
                <w:szCs w:val="20"/>
              </w:rPr>
            </w:pPr>
            <w:r w:rsidRPr="00C62812">
              <w:rPr>
                <w:color w:val="000000"/>
                <w:sz w:val="20"/>
                <w:szCs w:val="20"/>
              </w:rPr>
              <w:t>EN COMUNICACIONES SAS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ED7B20" w14:textId="6273EA1C" w:rsidR="00C62812" w:rsidRPr="00C62812" w:rsidRDefault="00C62812" w:rsidP="00C62812">
            <w:pPr>
              <w:jc w:val="center"/>
              <w:rPr>
                <w:color w:val="000000"/>
                <w:sz w:val="20"/>
                <w:szCs w:val="20"/>
              </w:rPr>
            </w:pPr>
            <w:r w:rsidRPr="00C62812">
              <w:rPr>
                <w:color w:val="000000"/>
                <w:sz w:val="20"/>
                <w:szCs w:val="20"/>
              </w:rPr>
              <w:t>NO CUMPLE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0666844" w14:textId="77777777" w:rsidR="00C62812" w:rsidRDefault="00C62812" w:rsidP="00C62812">
            <w:pPr>
              <w:jc w:val="center"/>
              <w:rPr>
                <w:sz w:val="20"/>
                <w:szCs w:val="20"/>
              </w:rPr>
            </w:pPr>
          </w:p>
          <w:p w14:paraId="2B995FB4" w14:textId="13E918BB" w:rsidR="00C62812" w:rsidRPr="00C62812" w:rsidRDefault="00C62812" w:rsidP="00C62812">
            <w:pPr>
              <w:jc w:val="center"/>
              <w:rPr>
                <w:color w:val="000000"/>
                <w:sz w:val="20"/>
                <w:szCs w:val="20"/>
              </w:rPr>
            </w:pPr>
            <w:r w:rsidRPr="00C62812">
              <w:rPr>
                <w:sz w:val="20"/>
                <w:szCs w:val="20"/>
              </w:rPr>
              <w:t xml:space="preserve">RECHAZADA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C6A6A7" w14:textId="77777777" w:rsidR="00C62812" w:rsidRDefault="00C62812" w:rsidP="00C62812">
            <w:pPr>
              <w:jc w:val="center"/>
              <w:rPr>
                <w:sz w:val="20"/>
                <w:szCs w:val="20"/>
              </w:rPr>
            </w:pPr>
          </w:p>
          <w:p w14:paraId="35F95781" w14:textId="23BAEA99" w:rsidR="00C62812" w:rsidRPr="00C62812" w:rsidRDefault="00C62812" w:rsidP="00C62812">
            <w:pPr>
              <w:jc w:val="center"/>
              <w:rPr>
                <w:color w:val="000000"/>
                <w:sz w:val="20"/>
                <w:szCs w:val="20"/>
              </w:rPr>
            </w:pPr>
            <w:r w:rsidRPr="00C62812">
              <w:rPr>
                <w:sz w:val="20"/>
                <w:szCs w:val="20"/>
              </w:rPr>
              <w:t xml:space="preserve">NO CUMPLE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918168" w14:textId="77777777" w:rsidR="00C62812" w:rsidRDefault="00C62812" w:rsidP="00C62812">
            <w:pPr>
              <w:jc w:val="center"/>
              <w:rPr>
                <w:sz w:val="20"/>
                <w:szCs w:val="20"/>
              </w:rPr>
            </w:pPr>
          </w:p>
          <w:p w14:paraId="399EC4E8" w14:textId="63F441E9" w:rsidR="00C62812" w:rsidRPr="00C62812" w:rsidRDefault="00C62812" w:rsidP="00C62812">
            <w:pPr>
              <w:jc w:val="center"/>
              <w:rPr>
                <w:color w:val="000000"/>
                <w:sz w:val="20"/>
                <w:szCs w:val="20"/>
              </w:rPr>
            </w:pPr>
            <w:r w:rsidRPr="00C62812">
              <w:rPr>
                <w:sz w:val="20"/>
                <w:szCs w:val="20"/>
              </w:rPr>
              <w:t xml:space="preserve">NO APLICA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1A2D8A8" w14:textId="77777777" w:rsidR="00C62812" w:rsidRDefault="00C62812" w:rsidP="00C62812">
            <w:pPr>
              <w:jc w:val="center"/>
              <w:rPr>
                <w:sz w:val="20"/>
                <w:szCs w:val="20"/>
              </w:rPr>
            </w:pPr>
          </w:p>
          <w:p w14:paraId="1AF4D858" w14:textId="651E2CA0" w:rsidR="00C62812" w:rsidRPr="00C62812" w:rsidRDefault="00C62812" w:rsidP="00C62812">
            <w:pPr>
              <w:jc w:val="center"/>
              <w:rPr>
                <w:color w:val="000000"/>
                <w:sz w:val="20"/>
                <w:szCs w:val="20"/>
              </w:rPr>
            </w:pPr>
            <w:r w:rsidRPr="00C62812">
              <w:rPr>
                <w:sz w:val="20"/>
                <w:szCs w:val="20"/>
              </w:rPr>
              <w:t xml:space="preserve">RECHAZADA </w:t>
            </w:r>
          </w:p>
        </w:tc>
      </w:tr>
    </w:tbl>
    <w:p w14:paraId="5A468137" w14:textId="77777777" w:rsidR="00DE26A8" w:rsidRPr="000A5AAF" w:rsidRDefault="00DE26A8" w:rsidP="00605A0A">
      <w:pPr>
        <w:rPr>
          <w:bCs/>
        </w:rPr>
      </w:pPr>
    </w:p>
    <w:p w14:paraId="444A6642" w14:textId="77777777" w:rsidR="00DE26A8" w:rsidRDefault="00DE26A8" w:rsidP="00524C87">
      <w:pPr>
        <w:rPr>
          <w:bCs/>
        </w:rPr>
      </w:pPr>
    </w:p>
    <w:p w14:paraId="67B62073" w14:textId="1A45D950" w:rsidR="00524C87" w:rsidRPr="00524C87" w:rsidRDefault="00524C87" w:rsidP="00524C87">
      <w:pPr>
        <w:pStyle w:val="Prrafodelista"/>
        <w:numPr>
          <w:ilvl w:val="0"/>
          <w:numId w:val="5"/>
        </w:numPr>
        <w:jc w:val="both"/>
        <w:rPr>
          <w:bCs/>
        </w:rPr>
      </w:pPr>
      <w:r>
        <w:t>Después de haber sido requerido, e</w:t>
      </w:r>
      <w:r>
        <w:t>l proponente JORGE MARIO OCAMPO presentó aclaración y justificación de la oferta económica, indicando que los valores ofertados obedecen a condiciones reales de mercado, estructura operativa propia, condición tributaria como no responsable de IVA y estrategias comerciales de competitividad, ratificando adicionalmente el cumplimiento integral de las especificaciones técnicas requeridas. En consecuencia, el Comité Evaluador considera satisfactoria la justificación presentada y concluye que no se configura un precio artificialmente bajo.</w:t>
      </w:r>
    </w:p>
    <w:p w14:paraId="34640B4E" w14:textId="77777777" w:rsidR="00524C87" w:rsidRPr="00F461C7" w:rsidRDefault="00524C87" w:rsidP="00605A0A">
      <w:pPr>
        <w:rPr>
          <w:bCs/>
        </w:rPr>
      </w:pPr>
    </w:p>
    <w:p w14:paraId="7541CC30" w14:textId="77777777" w:rsidR="00DE26A8" w:rsidRDefault="00885048" w:rsidP="00605A0A">
      <w:pPr>
        <w:rPr>
          <w:b/>
        </w:rPr>
      </w:pPr>
      <w:r>
        <w:rPr>
          <w:b/>
        </w:rPr>
        <w:lastRenderedPageBreak/>
        <w:t>RECOMENDACIÓN AL ORDENADOR DEL GASTO</w:t>
      </w:r>
    </w:p>
    <w:p w14:paraId="784341F3" w14:textId="77777777" w:rsidR="00DE26A8" w:rsidRPr="00F461C7" w:rsidRDefault="00DE26A8" w:rsidP="00605A0A">
      <w:pPr>
        <w:rPr>
          <w:bCs/>
        </w:rPr>
      </w:pPr>
    </w:p>
    <w:p w14:paraId="4745F280" w14:textId="317BD402" w:rsidR="00DE26A8" w:rsidRPr="00E70E8B" w:rsidRDefault="00885048" w:rsidP="00605A0A">
      <w:pPr>
        <w:rPr>
          <w:highlight w:val="yellow"/>
        </w:rPr>
      </w:pPr>
      <w:r>
        <w:t xml:space="preserve">El Comité Evaluador designado mediante </w:t>
      </w:r>
      <w:r w:rsidRPr="00E70E8B">
        <w:t xml:space="preserve">Comunicación interna </w:t>
      </w:r>
      <w:r w:rsidR="00C62812" w:rsidRPr="00E70E8B">
        <w:t>66-9-2026-006022/ N.I.S 2026-02-162711 del 4/24/2026</w:t>
      </w:r>
      <w:r w:rsidRPr="00E70E8B">
        <w:t xml:space="preserve">, recomienda al </w:t>
      </w:r>
      <w:r w:rsidR="005C21B2" w:rsidRPr="00E70E8B">
        <w:t xml:space="preserve">subdirector </w:t>
      </w:r>
      <w:r w:rsidRPr="00E70E8B">
        <w:t>de Centro</w:t>
      </w:r>
      <w:r w:rsidR="00E34F22" w:rsidRPr="00E70E8B">
        <w:t xml:space="preserve"> </w:t>
      </w:r>
      <w:r w:rsidRPr="00E70E8B">
        <w:t xml:space="preserve">del Servicio Nacional de Aprendizaje – SENA, adjudicar el proceso de Mínima cuantía al proponente </w:t>
      </w:r>
      <w:r w:rsidR="00E70E8B" w:rsidRPr="00E70E8B">
        <w:rPr>
          <w:b/>
          <w:bCs/>
        </w:rPr>
        <w:t>JORGE MARIO OCAMPO</w:t>
      </w:r>
      <w:r w:rsidRPr="00E70E8B">
        <w:t xml:space="preserve">, identificado con </w:t>
      </w:r>
      <w:r w:rsidR="00E70E8B" w:rsidRPr="00E70E8B">
        <w:t xml:space="preserve">Cédula de Ciudadanía </w:t>
      </w:r>
      <w:r w:rsidR="00E70E8B" w:rsidRPr="00E70E8B">
        <w:t>1088237784</w:t>
      </w:r>
      <w:r w:rsidRPr="00E70E8B">
        <w:t xml:space="preserve">. </w:t>
      </w:r>
    </w:p>
    <w:p w14:paraId="598D1494" w14:textId="1D7DFB67" w:rsidR="00DE2F94" w:rsidRDefault="00DE2F94" w:rsidP="00605A0A">
      <w:pPr>
        <w:rPr>
          <w:highlight w:val="yellow"/>
        </w:rPr>
      </w:pPr>
    </w:p>
    <w:p w14:paraId="06C5C8EA" w14:textId="77777777" w:rsidR="00DE26A8" w:rsidRDefault="00DE26A8" w:rsidP="00605A0A"/>
    <w:p w14:paraId="6CB96FC7" w14:textId="0534476A" w:rsidR="00DE26A8" w:rsidRPr="00E70E8B" w:rsidRDefault="00885048" w:rsidP="00605A0A">
      <w:r>
        <w:t xml:space="preserve">Lo anterior, toda </w:t>
      </w:r>
      <w:r w:rsidRPr="00DE2F94">
        <w:t xml:space="preserve">vez que en virtud de los resultados obtenidos en la verificación de los requisitos habilitantes y </w:t>
      </w:r>
      <w:r w:rsidRPr="00E70E8B">
        <w:t xml:space="preserve">ponderables el referido oferente dio cumplimiento a los criterios de selección definidos por la Entidad en la invitación </w:t>
      </w:r>
      <w:r w:rsidR="00E70E8B" w:rsidRPr="00E70E8B">
        <w:t>pública</w:t>
      </w:r>
      <w:r w:rsidRPr="00E70E8B">
        <w:t>.</w:t>
      </w:r>
    </w:p>
    <w:p w14:paraId="21021D08" w14:textId="77777777" w:rsidR="00DE26A8" w:rsidRDefault="00DE26A8" w:rsidP="00605A0A"/>
    <w:p w14:paraId="69207992" w14:textId="77777777" w:rsidR="00DE26A8" w:rsidRDefault="00885048" w:rsidP="00605A0A">
      <w:r>
        <w:t>La presente recomendación es brindada a la luz de los principios que rigen los procedimientos de escogencia de los contratistas de las entidades estatales.</w:t>
      </w:r>
    </w:p>
    <w:p w14:paraId="1DE4C2B0" w14:textId="77777777" w:rsidR="00DE26A8" w:rsidRDefault="00DE26A8" w:rsidP="00605A0A"/>
    <w:p w14:paraId="6C0D9BF2" w14:textId="77777777" w:rsidR="00DE26A8" w:rsidRDefault="00DE26A8" w:rsidP="00605A0A"/>
    <w:p w14:paraId="61249417" w14:textId="1C1BD6CA" w:rsidR="00DE26A8" w:rsidRDefault="00885048" w:rsidP="00605A0A">
      <w:pPr>
        <w:jc w:val="center"/>
        <w:rPr>
          <w:b/>
        </w:rPr>
      </w:pPr>
      <w:r>
        <w:rPr>
          <w:b/>
        </w:rPr>
        <w:t xml:space="preserve">DE CONFORMIDAD CON LO ESTABLECIDO EN EL ARTÍCULO 7 DE LA LEY 527 DE 1999, LOS </w:t>
      </w:r>
      <w:r w:rsidR="00E70E8B" w:rsidRPr="00E70E8B">
        <w:rPr>
          <w:b/>
        </w:rPr>
        <w:t>EVALUADORES RECOMENDARON</w:t>
      </w:r>
      <w:r w:rsidRPr="00E70E8B">
        <w:rPr>
          <w:b/>
        </w:rPr>
        <w:t xml:space="preserve"> LA ADJUDICACIÓN </w:t>
      </w:r>
      <w:r>
        <w:rPr>
          <w:b/>
        </w:rPr>
        <w:t>A TRAVÉS DEL CORREO ELECTRÓNICO INSTITUCIONAL (MENSAJE DE DATOS), EL CUAL SE ENTIENDE COMO MÉTODO QUE (i) PERMITE IDENTIFICAR AL INICIADOR DE UN MENSAJE DE DATOS Y (ii) QUE INDICA QUE EL CONTENIDO REMITIDO CUENTA CON SU APROBACIÓN. LA FECHA DEL DOCUMENTO SERÁ LA QUE CONSTE EN LA PLATAFORMA.</w:t>
      </w:r>
    </w:p>
    <w:p w14:paraId="0F1E9603" w14:textId="77777777" w:rsidR="00DE26A8" w:rsidRDefault="00DE26A8" w:rsidP="00605A0A"/>
    <w:p w14:paraId="236D9DD3" w14:textId="2763DA34" w:rsidR="00DE26A8" w:rsidRDefault="00885048" w:rsidP="00605A0A">
      <w:pPr>
        <w:rPr>
          <w:sz w:val="20"/>
          <w:szCs w:val="20"/>
        </w:rPr>
      </w:pPr>
      <w:r>
        <w:rPr>
          <w:sz w:val="20"/>
          <w:szCs w:val="20"/>
        </w:rPr>
        <w:t xml:space="preserve">Anexos: Correos electrónicos en donde se evidencia la </w:t>
      </w:r>
      <w:r w:rsidRPr="00E70E8B">
        <w:rPr>
          <w:sz w:val="20"/>
          <w:szCs w:val="20"/>
        </w:rPr>
        <w:t>recomendación</w:t>
      </w:r>
      <w:r>
        <w:rPr>
          <w:sz w:val="20"/>
          <w:szCs w:val="20"/>
        </w:rPr>
        <w:t xml:space="preserve"> emitida por los evaluadores.</w:t>
      </w:r>
    </w:p>
    <w:p w14:paraId="3F4C6BFD" w14:textId="349835F6" w:rsidR="00DE26A8" w:rsidRPr="00543FE0" w:rsidRDefault="00885048" w:rsidP="00605A0A">
      <w:r>
        <w:rPr>
          <w:sz w:val="20"/>
          <w:szCs w:val="20"/>
        </w:rPr>
        <w:t>Elaboró</w:t>
      </w:r>
      <w:r w:rsidRPr="00E70E8B">
        <w:rPr>
          <w:sz w:val="20"/>
          <w:szCs w:val="20"/>
        </w:rPr>
        <w:t xml:space="preserve">: </w:t>
      </w:r>
      <w:r w:rsidR="00E70E8B" w:rsidRPr="00E70E8B">
        <w:rPr>
          <w:sz w:val="20"/>
          <w:szCs w:val="20"/>
        </w:rPr>
        <w:t>Luisa Alejandra Soto Salazar</w:t>
      </w:r>
      <w:r w:rsidRPr="00E70E8B">
        <w:rPr>
          <w:sz w:val="20"/>
          <w:szCs w:val="20"/>
        </w:rPr>
        <w:t xml:space="preserve">– </w:t>
      </w:r>
      <w:r w:rsidR="00E70E8B" w:rsidRPr="00E70E8B">
        <w:rPr>
          <w:sz w:val="20"/>
          <w:szCs w:val="20"/>
        </w:rPr>
        <w:t>Prof. G-04 Gestión Contractual</w:t>
      </w:r>
    </w:p>
    <w:p w14:paraId="69CEDEF5" w14:textId="77777777" w:rsidR="00605A0A" w:rsidRDefault="00605A0A" w:rsidP="00605A0A"/>
    <w:p w14:paraId="3FF1220B" w14:textId="10A67550" w:rsidR="00605A0A" w:rsidRDefault="00605A0A" w:rsidP="00E70E8B">
      <w:pPr>
        <w:rPr>
          <w:lang w:val="es-ES" w:eastAsia="en-US"/>
        </w:rPr>
      </w:pPr>
    </w:p>
    <w:p w14:paraId="28308E46" w14:textId="77777777" w:rsidR="00605A0A" w:rsidRDefault="00605A0A" w:rsidP="00605A0A"/>
    <w:sectPr w:rsidR="00605A0A">
      <w:pgSz w:w="15840" w:h="12240" w:orient="landscape"/>
      <w:pgMar w:top="1701" w:right="1418" w:bottom="1701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E858AB" w14:textId="77777777" w:rsidR="006E3342" w:rsidRDefault="006E3342">
      <w:pPr>
        <w:spacing w:line="240" w:lineRule="auto"/>
      </w:pPr>
      <w:r>
        <w:separator/>
      </w:r>
    </w:p>
  </w:endnote>
  <w:endnote w:type="continuationSeparator" w:id="0">
    <w:p w14:paraId="0C7477C2" w14:textId="77777777" w:rsidR="006E3342" w:rsidRDefault="006E33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F05398" w14:textId="77777777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C352A">
      <w:rPr>
        <w:noProof/>
        <w:color w:val="000000"/>
      </w:rPr>
      <w:t>2</w:t>
    </w:r>
    <w:r>
      <w:rPr>
        <w:color w:val="000000"/>
      </w:rPr>
      <w:fldChar w:fldCharType="end"/>
    </w:r>
  </w:p>
  <w:p w14:paraId="5FC3CFA0" w14:textId="7FF08BBC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</w:rPr>
    </w:pPr>
    <w:r>
      <w:rPr>
        <w:color w:val="000000"/>
      </w:rPr>
      <w:t>GCCON-F-039 V0</w:t>
    </w:r>
    <w:r w:rsidR="0005515E">
      <w:rPr>
        <w:color w:val="000000"/>
      </w:rPr>
      <w:t>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363F5" w14:textId="77777777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fldChar w:fldCharType="begin"/>
    </w:r>
    <w:r>
      <w:rPr>
        <w:rFonts w:ascii="Arial" w:eastAsia="Arial" w:hAnsi="Arial" w:cs="Arial"/>
        <w:color w:val="000000"/>
        <w:sz w:val="20"/>
        <w:szCs w:val="20"/>
      </w:rPr>
      <w:instrText>PAGE</w:instrText>
    </w:r>
    <w:r>
      <w:rPr>
        <w:rFonts w:ascii="Arial" w:eastAsia="Arial" w:hAnsi="Arial" w:cs="Arial"/>
        <w:color w:val="000000"/>
        <w:sz w:val="20"/>
        <w:szCs w:val="20"/>
      </w:rPr>
      <w:fldChar w:fldCharType="separate"/>
    </w:r>
    <w:r w:rsidR="009C352A">
      <w:rPr>
        <w:rFonts w:ascii="Arial" w:eastAsia="Arial" w:hAnsi="Arial" w:cs="Arial"/>
        <w:noProof/>
        <w:color w:val="000000"/>
        <w:sz w:val="20"/>
        <w:szCs w:val="20"/>
      </w:rPr>
      <w:t>1</w:t>
    </w:r>
    <w:r>
      <w:rPr>
        <w:rFonts w:ascii="Arial" w:eastAsia="Arial" w:hAnsi="Arial" w:cs="Arial"/>
        <w:color w:val="000000"/>
        <w:sz w:val="20"/>
        <w:szCs w:val="20"/>
      </w:rPr>
      <w:fldChar w:fldCharType="end"/>
    </w:r>
  </w:p>
  <w:p w14:paraId="029E683A" w14:textId="0CE6876B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  <w:sz w:val="20"/>
        <w:szCs w:val="20"/>
      </w:rPr>
    </w:pPr>
    <w:bookmarkStart w:id="2" w:name="_heading=h.lmgqj4ymglbb" w:colFirst="0" w:colLast="0"/>
    <w:bookmarkEnd w:id="2"/>
    <w:r>
      <w:rPr>
        <w:rFonts w:ascii="Arial" w:eastAsia="Arial" w:hAnsi="Arial" w:cs="Arial"/>
        <w:color w:val="000000"/>
        <w:sz w:val="20"/>
        <w:szCs w:val="20"/>
      </w:rPr>
      <w:t>GCCON-F-039 V.0</w:t>
    </w:r>
    <w:r w:rsidR="00266A5F">
      <w:rPr>
        <w:rFonts w:ascii="Arial" w:eastAsia="Arial" w:hAnsi="Arial" w:cs="Arial"/>
        <w:color w:val="000000"/>
        <w:sz w:val="20"/>
        <w:szCs w:val="2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4E7F09" w14:textId="77777777" w:rsidR="006E3342" w:rsidRDefault="006E3342">
      <w:pPr>
        <w:spacing w:line="240" w:lineRule="auto"/>
      </w:pPr>
      <w:r>
        <w:separator/>
      </w:r>
    </w:p>
  </w:footnote>
  <w:footnote w:type="continuationSeparator" w:id="0">
    <w:p w14:paraId="4E72E166" w14:textId="77777777" w:rsidR="006E3342" w:rsidRDefault="006E33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900335" w14:textId="77777777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rFonts w:ascii="Arial" w:eastAsia="Arial" w:hAnsi="Arial" w:cs="Arial"/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4A28441" wp14:editId="4F1316B4">
          <wp:simplePos x="0" y="0"/>
          <wp:positionH relativeFrom="column">
            <wp:posOffset>3714750</wp:posOffset>
          </wp:positionH>
          <wp:positionV relativeFrom="paragraph">
            <wp:posOffset>-121284</wp:posOffset>
          </wp:positionV>
          <wp:extent cx="774700" cy="734014"/>
          <wp:effectExtent l="0" t="0" r="0" b="0"/>
          <wp:wrapNone/>
          <wp:docPr id="5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4700" cy="7340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387A9C" w14:textId="77777777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489109E4" wp14:editId="2A5ADE58">
          <wp:extent cx="590550" cy="558800"/>
          <wp:effectExtent l="0" t="0" r="0" b="0"/>
          <wp:docPr id="6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4A621C"/>
    <w:multiLevelType w:val="multilevel"/>
    <w:tmpl w:val="41A48E2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6229AC"/>
    <w:multiLevelType w:val="hybridMultilevel"/>
    <w:tmpl w:val="F28ED79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AB2C35"/>
    <w:multiLevelType w:val="hybridMultilevel"/>
    <w:tmpl w:val="5602FEA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171D76"/>
    <w:multiLevelType w:val="multilevel"/>
    <w:tmpl w:val="F4FE7BC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798172">
    <w:abstractNumId w:val="4"/>
  </w:num>
  <w:num w:numId="2" w16cid:durableId="1256475874">
    <w:abstractNumId w:val="0"/>
  </w:num>
  <w:num w:numId="3" w16cid:durableId="2059087206">
    <w:abstractNumId w:val="2"/>
  </w:num>
  <w:num w:numId="4" w16cid:durableId="1257444744">
    <w:abstractNumId w:val="3"/>
  </w:num>
  <w:num w:numId="5" w16cid:durableId="736393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6A8"/>
    <w:rsid w:val="00003D58"/>
    <w:rsid w:val="0005515E"/>
    <w:rsid w:val="000664E3"/>
    <w:rsid w:val="0008159E"/>
    <w:rsid w:val="000A5AAF"/>
    <w:rsid w:val="000F5F1B"/>
    <w:rsid w:val="00133AA9"/>
    <w:rsid w:val="00155B34"/>
    <w:rsid w:val="00193D70"/>
    <w:rsid w:val="001B0C6F"/>
    <w:rsid w:val="001C5776"/>
    <w:rsid w:val="002501F2"/>
    <w:rsid w:val="00265446"/>
    <w:rsid w:val="00266A5F"/>
    <w:rsid w:val="002A5C0E"/>
    <w:rsid w:val="00406048"/>
    <w:rsid w:val="00486CC3"/>
    <w:rsid w:val="004D7D28"/>
    <w:rsid w:val="00524C87"/>
    <w:rsid w:val="00543FE0"/>
    <w:rsid w:val="005C21B2"/>
    <w:rsid w:val="005D5033"/>
    <w:rsid w:val="00605A0A"/>
    <w:rsid w:val="006E3342"/>
    <w:rsid w:val="00825E6A"/>
    <w:rsid w:val="008736AB"/>
    <w:rsid w:val="00885048"/>
    <w:rsid w:val="00931B36"/>
    <w:rsid w:val="009C352A"/>
    <w:rsid w:val="009E0729"/>
    <w:rsid w:val="009F2C8B"/>
    <w:rsid w:val="00A00D67"/>
    <w:rsid w:val="00A10747"/>
    <w:rsid w:val="00A17F3D"/>
    <w:rsid w:val="00A564E1"/>
    <w:rsid w:val="00AB4885"/>
    <w:rsid w:val="00C05645"/>
    <w:rsid w:val="00C62812"/>
    <w:rsid w:val="00CC548E"/>
    <w:rsid w:val="00CD3356"/>
    <w:rsid w:val="00D049E4"/>
    <w:rsid w:val="00D75C85"/>
    <w:rsid w:val="00DA75FB"/>
    <w:rsid w:val="00DE26A8"/>
    <w:rsid w:val="00DE2F94"/>
    <w:rsid w:val="00DF45BA"/>
    <w:rsid w:val="00E34F22"/>
    <w:rsid w:val="00E41415"/>
    <w:rsid w:val="00E70E8B"/>
    <w:rsid w:val="00EB548B"/>
    <w:rsid w:val="00EC7F84"/>
    <w:rsid w:val="00F445FD"/>
    <w:rsid w:val="00F46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52392EEE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E020D3"/>
    <w:pPr>
      <w:spacing w:after="200"/>
      <w:ind w:left="720"/>
      <w:contextualSpacing/>
      <w:jc w:val="left"/>
    </w:pPr>
    <w:rPr>
      <w:rFonts w:cs="Times New Roman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E020D3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020D3"/>
    <w:pPr>
      <w:spacing w:after="120" w:line="480" w:lineRule="auto"/>
      <w:jc w:val="left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020D3"/>
    <w:rPr>
      <w:rFonts w:ascii="Calibri" w:eastAsia="Calibri" w:hAnsi="Calibri" w:cs="Times New Roma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igeJxN2Pd4JvaY78Z254+PxZ3g==">CgMxLjAyDmguMW1lZHdmbngyMzJ6Mg5oLmxtZ3FqNHltZ2xiYjgAciExeWg4OENMQVhBNHNwZ3g4cTJzRGU5OWV2QlEyeElMU2Y=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462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Luisa Alejandra Soto Salazar</cp:lastModifiedBy>
  <cp:revision>4</cp:revision>
  <dcterms:created xsi:type="dcterms:W3CDTF">2026-05-11T18:59:00Z</dcterms:created>
  <dcterms:modified xsi:type="dcterms:W3CDTF">2026-05-11T19:10:00Z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2025-10-06T21:43:58Z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a06aced1-3041-4972-922b-e596783c8d93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