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4CD52" w14:textId="77777777" w:rsidR="007D54E2" w:rsidRDefault="007D54E2" w:rsidP="007D54E2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553581A7" w14:textId="37555B2B" w:rsidR="007661BE" w:rsidRDefault="007661BE" w:rsidP="007D54E2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60974507" w14:textId="55B25203" w:rsidR="00B23D93" w:rsidRDefault="00B23D93" w:rsidP="007D54E2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350120E5" w14:textId="77777777" w:rsidR="00B23D93" w:rsidRDefault="00B23D93" w:rsidP="007D54E2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53BF3777" w14:textId="754EF033" w:rsidR="00B23D93" w:rsidRPr="0087088E" w:rsidRDefault="00B23D93" w:rsidP="00E01966">
      <w:pPr>
        <w:pStyle w:val="Default"/>
        <w:rPr>
          <w:rFonts w:eastAsia="Times New Roman"/>
          <w:b/>
          <w:sz w:val="20"/>
          <w:szCs w:val="20"/>
          <w:lang w:val="es-ES" w:eastAsia="ar-SA"/>
        </w:rPr>
      </w:pPr>
      <w:r w:rsidRPr="0087088E">
        <w:rPr>
          <w:rFonts w:eastAsia="Times New Roman"/>
          <w:b/>
          <w:sz w:val="20"/>
          <w:szCs w:val="20"/>
          <w:lang w:val="es-ES" w:eastAsia="ar-SA"/>
        </w:rPr>
        <w:t xml:space="preserve">OTROSI ACLARATORIO No.1 AL CLAUSULADO ANEXO DEL CONTRATO DE PRESTACION DE SERVICIOS DE APOYO A LA GESTION CELEBRADO </w:t>
      </w:r>
      <w:r w:rsidR="00023DF8" w:rsidRPr="0087088E">
        <w:rPr>
          <w:rFonts w:eastAsia="Times New Roman"/>
          <w:b/>
          <w:sz w:val="20"/>
          <w:szCs w:val="20"/>
          <w:lang w:val="es-ES" w:eastAsia="ar-SA"/>
        </w:rPr>
        <w:t xml:space="preserve">CON </w:t>
      </w:r>
      <w:r w:rsidR="00023DF8" w:rsidRPr="0087088E">
        <w:rPr>
          <w:b/>
          <w:bCs/>
          <w:sz w:val="20"/>
          <w:szCs w:val="20"/>
        </w:rPr>
        <w:t>JORGE</w:t>
      </w:r>
      <w:r w:rsidR="00E01966" w:rsidRPr="0087088E">
        <w:rPr>
          <w:b/>
          <w:bCs/>
          <w:sz w:val="20"/>
          <w:szCs w:val="20"/>
        </w:rPr>
        <w:t xml:space="preserve"> MARIO AMARIS MORA</w:t>
      </w:r>
      <w:r w:rsidR="00761681" w:rsidRPr="0087088E">
        <w:rPr>
          <w:b/>
          <w:noProof/>
          <w:color w:val="1F3864" w:themeColor="accent1" w:themeShade="80"/>
          <w:sz w:val="20"/>
          <w:szCs w:val="20"/>
        </w:rPr>
        <w:t>.</w:t>
      </w:r>
      <w:r w:rsidRPr="0087088E">
        <w:rPr>
          <w:rFonts w:eastAsia="Times New Roman"/>
          <w:b/>
          <w:sz w:val="20"/>
          <w:szCs w:val="20"/>
          <w:lang w:val="es-ES" w:eastAsia="ar-SA"/>
        </w:rPr>
        <w:t xml:space="preserve"> </w:t>
      </w:r>
      <w:r w:rsidR="00E01966" w:rsidRPr="0087088E">
        <w:rPr>
          <w:sz w:val="20"/>
          <w:szCs w:val="20"/>
        </w:rPr>
        <w:t xml:space="preserve"> </w:t>
      </w:r>
      <w:r w:rsidR="00E01966" w:rsidRPr="0087088E">
        <w:rPr>
          <w:b/>
          <w:bCs/>
          <w:color w:val="1F3864" w:themeColor="accent1" w:themeShade="80"/>
          <w:sz w:val="20"/>
          <w:szCs w:val="20"/>
        </w:rPr>
        <w:t>CD-07-2020-2078</w:t>
      </w:r>
    </w:p>
    <w:p w14:paraId="69BFAFFD" w14:textId="77777777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9E6256A" w14:textId="77777777" w:rsidR="00E01966" w:rsidRPr="0087088E" w:rsidRDefault="00B23D93" w:rsidP="00E01966">
      <w:pPr>
        <w:pStyle w:val="Default"/>
        <w:rPr>
          <w:sz w:val="20"/>
          <w:szCs w:val="20"/>
        </w:rPr>
      </w:pPr>
      <w:r w:rsidRPr="0087088E">
        <w:rPr>
          <w:rFonts w:eastAsia="Times New Roman"/>
          <w:b/>
          <w:sz w:val="20"/>
          <w:szCs w:val="20"/>
          <w:lang w:val="es-ES" w:eastAsia="ar-SA"/>
        </w:rPr>
        <w:t xml:space="preserve">OBJETO: </w:t>
      </w:r>
    </w:p>
    <w:p w14:paraId="79CF5BFE" w14:textId="5D36082E" w:rsidR="00B23D93" w:rsidRPr="0087088E" w:rsidRDefault="00E01966" w:rsidP="00E01966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7088E">
        <w:rPr>
          <w:rFonts w:ascii="Arial" w:hAnsi="Arial" w:cs="Arial"/>
          <w:sz w:val="20"/>
          <w:szCs w:val="20"/>
        </w:rPr>
        <w:t xml:space="preserve"> </w:t>
      </w:r>
      <w:r w:rsidRPr="0087088E">
        <w:rPr>
          <w:rFonts w:ascii="Arial" w:hAnsi="Arial" w:cs="Arial"/>
          <w:b/>
          <w:bCs/>
          <w:color w:val="1F3864" w:themeColor="accent1" w:themeShade="80"/>
          <w:sz w:val="20"/>
          <w:szCs w:val="20"/>
        </w:rPr>
        <w:t>PRESTACIÓN DE SERVICIOS PROFESIONALES EN EL ÁREA DE LAS COMUNICACIONES PARA APOYAR ACCIONES Y TAREAS ESPECÍFICAS DEL GRUPO DE TRABAJO DE COMUNICACIÓN INFORMATIVA DE LA SECRETARÍA DISTRITAL DE COMUNICACIONES, ORIENTADAS A LA PRODUCCIÓN DE CONTENIDOS PARA GARANTIZAR EL ACCESO DEL PÚBLICO EXTERNO E INTERNO A LA INFORMACIÓN DEL DISTRITO DE BARRANQUILLA</w:t>
      </w:r>
      <w:r w:rsidR="00D23982" w:rsidRPr="0087088E">
        <w:rPr>
          <w:rFonts w:ascii="Arial" w:eastAsiaTheme="minorEastAsia" w:hAnsi="Arial" w:cs="Arial"/>
          <w:b/>
          <w:color w:val="1F3864" w:themeColor="accent1" w:themeShade="80"/>
          <w:sz w:val="20"/>
          <w:szCs w:val="20"/>
        </w:rPr>
        <w:t>.</w:t>
      </w:r>
    </w:p>
    <w:p w14:paraId="23090C5F" w14:textId="00A59A11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7088E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NOMBRE DEL CONTRATISTA: </w:t>
      </w:r>
      <w:r w:rsidR="00023DF8" w:rsidRPr="0087088E">
        <w:rPr>
          <w:rFonts w:ascii="Arial" w:hAnsi="Arial" w:cs="Arial"/>
          <w:b/>
          <w:bCs/>
          <w:color w:val="1F3864" w:themeColor="accent1" w:themeShade="80"/>
          <w:sz w:val="20"/>
          <w:szCs w:val="20"/>
        </w:rPr>
        <w:t>JORGE MARIO AMARIS MORA</w:t>
      </w:r>
    </w:p>
    <w:p w14:paraId="2D2C5DF9" w14:textId="678DF3AA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7088E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IDENTIFICACIÓN: C. C. No: </w:t>
      </w:r>
      <w:r w:rsidR="00023DF8" w:rsidRPr="0087088E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</w:rPr>
        <w:t>72.209.333</w:t>
      </w:r>
    </w:p>
    <w:p w14:paraId="1A1DDB8C" w14:textId="77777777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67C4548" w14:textId="77777777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7088E">
        <w:rPr>
          <w:rFonts w:ascii="Arial" w:eastAsia="Times New Roman" w:hAnsi="Arial" w:cs="Arial"/>
          <w:b/>
          <w:sz w:val="20"/>
          <w:szCs w:val="20"/>
          <w:lang w:val="es-ES" w:eastAsia="ar-SA"/>
        </w:rPr>
        <w:t>CONSIDERACIONES GENERALES:</w:t>
      </w:r>
    </w:p>
    <w:p w14:paraId="687A9034" w14:textId="77777777" w:rsidR="00B23D93" w:rsidRPr="0087088E" w:rsidRDefault="00B23D93" w:rsidP="00B23D93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608D96E" w14:textId="1C54005E" w:rsidR="00B23D93" w:rsidRPr="0087088E" w:rsidRDefault="00B23D93" w:rsidP="0087088E">
      <w:pPr>
        <w:pStyle w:val="Default"/>
        <w:jc w:val="both"/>
        <w:rPr>
          <w:rFonts w:eastAsia="Times New Roman"/>
          <w:b/>
          <w:sz w:val="20"/>
          <w:szCs w:val="20"/>
          <w:lang w:val="es-ES" w:eastAsia="ar-SA"/>
        </w:rPr>
      </w:pPr>
      <w:r w:rsidRPr="0087088E">
        <w:rPr>
          <w:rFonts w:eastAsia="Times New Roman"/>
          <w:b/>
          <w:sz w:val="20"/>
          <w:szCs w:val="20"/>
          <w:lang w:val="es-ES" w:eastAsia="ar-SA"/>
        </w:rPr>
        <w:t>1.-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Que el día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seis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(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06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) de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octubre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de (2020) el DISTRITO suscribió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 xml:space="preserve">CONTRATO DE PRESTACION DE SERVICIOS DE APOYO A LA GESTION CELEBRADO CON </w:t>
      </w:r>
      <w:r w:rsidR="00023DF8" w:rsidRPr="0087088E">
        <w:rPr>
          <w:b/>
          <w:bCs/>
          <w:color w:val="1F3864" w:themeColor="accent1" w:themeShade="80"/>
          <w:sz w:val="20"/>
          <w:szCs w:val="20"/>
        </w:rPr>
        <w:t>JORGE MARIO AMARIS MORA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.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2.-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>Que el contrato electrónico CD-0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7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>-2020-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2078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se encuentra vigente. </w:t>
      </w:r>
      <w:r w:rsidR="00446FFA" w:rsidRPr="0087088E">
        <w:rPr>
          <w:rFonts w:eastAsia="Times New Roman"/>
          <w:b/>
          <w:sz w:val="20"/>
          <w:szCs w:val="20"/>
          <w:lang w:val="es-ES" w:eastAsia="ar-SA"/>
        </w:rPr>
        <w:t xml:space="preserve">3.- 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Que en el anexo contractual del contrato electrónico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CD-0</w:t>
      </w:r>
      <w:r w:rsidR="00023DF8" w:rsidRPr="0087088E">
        <w:rPr>
          <w:rFonts w:eastAsia="Times New Roman"/>
          <w:b/>
          <w:sz w:val="20"/>
          <w:szCs w:val="20"/>
          <w:lang w:val="es-ES" w:eastAsia="ar-SA"/>
        </w:rPr>
        <w:t>7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-2020-</w:t>
      </w:r>
      <w:r w:rsidR="00023DF8" w:rsidRPr="0087088E">
        <w:rPr>
          <w:rFonts w:eastAsia="Times New Roman"/>
          <w:b/>
          <w:sz w:val="20"/>
          <w:szCs w:val="20"/>
          <w:lang w:val="es-ES" w:eastAsia="ar-SA"/>
        </w:rPr>
        <w:t>2078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, por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una imprecisión en la transcripción en el plazo del contrato al digitar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el plazo del mismo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se </w:t>
      </w:r>
      <w:r w:rsidR="0087088E" w:rsidRPr="0087088E">
        <w:rPr>
          <w:rFonts w:eastAsia="Times New Roman"/>
          <w:bCs/>
          <w:sz w:val="20"/>
          <w:szCs w:val="20"/>
          <w:lang w:val="es-ES" w:eastAsia="ar-SA"/>
        </w:rPr>
        <w:t xml:space="preserve">colocó </w:t>
      </w:r>
      <w:r w:rsidR="0087088E" w:rsidRPr="0087088E">
        <w:rPr>
          <w:sz w:val="20"/>
          <w:szCs w:val="20"/>
        </w:rPr>
        <w:t>Hasta</w:t>
      </w:r>
      <w:r w:rsidR="00023DF8" w:rsidRPr="0087088E">
        <w:rPr>
          <w:sz w:val="20"/>
          <w:szCs w:val="20"/>
        </w:rPr>
        <w:t xml:space="preserve"> el treinta (30) de septiembre de 2020 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cuando el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plazo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correcto es </w:t>
      </w:r>
      <w:r w:rsidR="00023DF8" w:rsidRPr="0087088E">
        <w:rPr>
          <w:b/>
          <w:noProof/>
          <w:color w:val="1F3864" w:themeColor="accent1" w:themeShade="80"/>
          <w:sz w:val="20"/>
          <w:szCs w:val="20"/>
        </w:rPr>
        <w:t>Hasta el treinta y uno</w:t>
      </w:r>
      <w:r w:rsidR="0087088E">
        <w:rPr>
          <w:b/>
          <w:noProof/>
          <w:color w:val="1F3864" w:themeColor="accent1" w:themeShade="80"/>
          <w:sz w:val="20"/>
          <w:szCs w:val="20"/>
        </w:rPr>
        <w:t xml:space="preserve"> (31)</w:t>
      </w:r>
      <w:bookmarkStart w:id="0" w:name="_GoBack"/>
      <w:bookmarkEnd w:id="0"/>
      <w:r w:rsidR="00023DF8" w:rsidRPr="0087088E">
        <w:rPr>
          <w:b/>
          <w:noProof/>
          <w:color w:val="1F3864" w:themeColor="accent1" w:themeShade="80"/>
          <w:sz w:val="20"/>
          <w:szCs w:val="20"/>
        </w:rPr>
        <w:t xml:space="preserve"> de diciembre de 2020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.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4.-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Que, en consideración de lo expuesto, la Secretaría General del Distrito, en virtud de la autonomía de la voluntad de las partes, procede a realizar el presente OTROSÍ ACLARATORIO No 1.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CLAUSULA PRIMERA- OBJETO DEL PRESENTE OTROSI: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 El objeto del presente otrosí es aclarar el </w:t>
      </w:r>
      <w:r w:rsidR="00023DF8" w:rsidRPr="0087088E">
        <w:rPr>
          <w:rFonts w:eastAsia="Times New Roman"/>
          <w:bCs/>
          <w:sz w:val="20"/>
          <w:szCs w:val="20"/>
          <w:lang w:val="es-ES" w:eastAsia="ar-SA"/>
        </w:rPr>
        <w:t>plazo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establecido en el ANEXO DE CONDICIONES CONTRACTUALES adjunto al contrato electrónico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CD-0</w:t>
      </w:r>
      <w:r w:rsidR="0087088E" w:rsidRPr="0087088E">
        <w:rPr>
          <w:rFonts w:eastAsia="Times New Roman"/>
          <w:b/>
          <w:sz w:val="20"/>
          <w:szCs w:val="20"/>
          <w:lang w:val="es-ES" w:eastAsia="ar-SA"/>
        </w:rPr>
        <w:t>7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-2020-</w:t>
      </w:r>
      <w:r w:rsidR="0087088E" w:rsidRPr="0087088E">
        <w:rPr>
          <w:rFonts w:eastAsia="Times New Roman"/>
          <w:b/>
          <w:sz w:val="20"/>
          <w:szCs w:val="20"/>
          <w:lang w:val="es-ES" w:eastAsia="ar-SA"/>
        </w:rPr>
        <w:t>2078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. 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CLAUSULA SEGUNDA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. </w:t>
      </w:r>
      <w:proofErr w:type="gramStart"/>
      <w:r w:rsidRPr="0087088E">
        <w:rPr>
          <w:rFonts w:eastAsia="Times New Roman"/>
          <w:bCs/>
          <w:sz w:val="20"/>
          <w:szCs w:val="20"/>
          <w:lang w:val="es-ES" w:eastAsia="ar-SA"/>
        </w:rPr>
        <w:t>Aclarar</w:t>
      </w:r>
      <w:proofErr w:type="gramEnd"/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que el </w:t>
      </w:r>
      <w:r w:rsidR="0087088E" w:rsidRPr="0087088E">
        <w:rPr>
          <w:rFonts w:eastAsia="Times New Roman"/>
          <w:bCs/>
          <w:sz w:val="20"/>
          <w:szCs w:val="20"/>
          <w:lang w:val="es-ES" w:eastAsia="ar-SA"/>
        </w:rPr>
        <w:t>plazo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correcto es </w:t>
      </w:r>
      <w:r w:rsidR="0087088E" w:rsidRPr="0087088E">
        <w:rPr>
          <w:b/>
          <w:noProof/>
          <w:color w:val="1F3864" w:themeColor="accent1" w:themeShade="80"/>
          <w:sz w:val="20"/>
          <w:szCs w:val="20"/>
        </w:rPr>
        <w:t>Hasta el treinta y uno</w:t>
      </w:r>
      <w:r w:rsidR="0087088E">
        <w:rPr>
          <w:b/>
          <w:noProof/>
          <w:color w:val="1F3864" w:themeColor="accent1" w:themeShade="80"/>
          <w:sz w:val="20"/>
          <w:szCs w:val="20"/>
        </w:rPr>
        <w:t xml:space="preserve"> (31)</w:t>
      </w:r>
      <w:r w:rsidR="0087088E" w:rsidRPr="0087088E">
        <w:rPr>
          <w:b/>
          <w:noProof/>
          <w:color w:val="1F3864" w:themeColor="accent1" w:themeShade="80"/>
          <w:sz w:val="20"/>
          <w:szCs w:val="20"/>
        </w:rPr>
        <w:t xml:space="preserve"> de diciembre de 2020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, como </w:t>
      </w:r>
      <w:r w:rsidR="0087088E" w:rsidRPr="0087088E">
        <w:rPr>
          <w:rFonts w:eastAsia="Times New Roman"/>
          <w:bCs/>
          <w:sz w:val="20"/>
          <w:szCs w:val="20"/>
          <w:lang w:val="es-ES" w:eastAsia="ar-SA"/>
        </w:rPr>
        <w:t>consta en el estudio previo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.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CLAUSULA TERCERA - VIGENCIA DE LAS ESTIPULACIONES CONTRACTUALES: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 Todas las cláusulas y estipulaciones contractuales del contrato electrónico No. CD-0</w:t>
      </w:r>
      <w:r w:rsidR="0087088E" w:rsidRPr="0087088E">
        <w:rPr>
          <w:rFonts w:eastAsia="Times New Roman"/>
          <w:bCs/>
          <w:sz w:val="20"/>
          <w:szCs w:val="20"/>
          <w:lang w:val="es-ES" w:eastAsia="ar-SA"/>
        </w:rPr>
        <w:t>7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>-2020-</w:t>
      </w:r>
      <w:r w:rsidR="0087088E" w:rsidRPr="0087088E">
        <w:rPr>
          <w:rFonts w:eastAsia="Times New Roman"/>
          <w:bCs/>
          <w:sz w:val="20"/>
          <w:szCs w:val="20"/>
          <w:lang w:val="es-ES" w:eastAsia="ar-SA"/>
        </w:rPr>
        <w:t>2078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 xml:space="preserve">, y su clausulado anexo, no modificadas por el presente documento, permanecen vigentes y su exigibilidad permanece. </w:t>
      </w:r>
      <w:r w:rsidRPr="0087088E">
        <w:rPr>
          <w:rFonts w:eastAsia="Times New Roman"/>
          <w:b/>
          <w:sz w:val="20"/>
          <w:szCs w:val="20"/>
          <w:lang w:val="es-ES" w:eastAsia="ar-SA"/>
        </w:rPr>
        <w:t>CLAUSULA CUARTA. - PERFECCIONAMIENTO Y EJECUCIÓN</w:t>
      </w:r>
      <w:r w:rsidRPr="0087088E">
        <w:rPr>
          <w:rFonts w:eastAsia="Times New Roman"/>
          <w:bCs/>
          <w:sz w:val="20"/>
          <w:szCs w:val="20"/>
          <w:lang w:val="es-ES" w:eastAsia="ar-SA"/>
        </w:rPr>
        <w:t>: El presente acto se perfecciona con la firma de las partes.</w:t>
      </w:r>
    </w:p>
    <w:p w14:paraId="5C8A32AA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3CC69E91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2ABDEF5A" w14:textId="465296E3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</w:pPr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 xml:space="preserve">Proyectó: Federico Celedon – Profesional Especializado – Secretaría General </w:t>
      </w:r>
    </w:p>
    <w:p w14:paraId="53941EE5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</w:pPr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 xml:space="preserve">Revisó: </w:t>
      </w:r>
      <w:proofErr w:type="spellStart"/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>Nury</w:t>
      </w:r>
      <w:proofErr w:type="spellEnd"/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 xml:space="preserve"> Henao Anillo – Asesora externa – Secretaría General </w:t>
      </w:r>
    </w:p>
    <w:p w14:paraId="747210CE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</w:pPr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 xml:space="preserve">Aprobó: José Caicedo </w:t>
      </w:r>
      <w:proofErr w:type="spellStart"/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>Feoli</w:t>
      </w:r>
      <w:proofErr w:type="spellEnd"/>
      <w:r w:rsidRPr="00B23D93"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  <w:t xml:space="preserve"> - Asesor de Despacho - Secretaría General</w:t>
      </w:r>
    </w:p>
    <w:p w14:paraId="56FB91F7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Cs/>
          <w:sz w:val="10"/>
          <w:szCs w:val="10"/>
          <w:lang w:val="es-ES" w:eastAsia="ar-SA"/>
        </w:rPr>
      </w:pPr>
    </w:p>
    <w:p w14:paraId="0C1B9690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p w14:paraId="196BC005" w14:textId="77777777" w:rsidR="00B23D93" w:rsidRPr="00B23D93" w:rsidRDefault="00B23D93" w:rsidP="00B23D93">
      <w:pPr>
        <w:suppressAutoHyphens/>
        <w:spacing w:after="0" w:line="276" w:lineRule="auto"/>
        <w:rPr>
          <w:rFonts w:ascii="Arial Narrow" w:eastAsia="Times New Roman" w:hAnsi="Arial Narrow" w:cs="Arial"/>
          <w:b/>
          <w:sz w:val="21"/>
          <w:szCs w:val="21"/>
          <w:lang w:val="es-ES" w:eastAsia="ar-SA"/>
        </w:rPr>
      </w:pPr>
    </w:p>
    <w:sectPr w:rsidR="00B23D93" w:rsidRPr="00B23D93" w:rsidSect="001501D4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82F8F" w14:textId="77777777" w:rsidR="00424DD3" w:rsidRDefault="00424DD3">
      <w:pPr>
        <w:spacing w:after="0" w:line="240" w:lineRule="auto"/>
      </w:pPr>
      <w:r>
        <w:separator/>
      </w:r>
    </w:p>
  </w:endnote>
  <w:endnote w:type="continuationSeparator" w:id="0">
    <w:p w14:paraId="59FDE70F" w14:textId="77777777" w:rsidR="00424DD3" w:rsidRDefault="00424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CB7B7" w14:textId="77777777" w:rsidR="00677B53" w:rsidRDefault="007D54E2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F0A9C43" wp14:editId="05199EF2">
          <wp:simplePos x="0" y="0"/>
          <wp:positionH relativeFrom="column">
            <wp:posOffset>-1130935</wp:posOffset>
          </wp:positionH>
          <wp:positionV relativeFrom="paragraph">
            <wp:posOffset>-2679065</wp:posOffset>
          </wp:positionV>
          <wp:extent cx="7837988" cy="3354070"/>
          <wp:effectExtent l="0" t="0" r="0" b="0"/>
          <wp:wrapNone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Q2020_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9769" cy="3359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FD828" w14:textId="77777777" w:rsidR="00424DD3" w:rsidRDefault="00424DD3">
      <w:pPr>
        <w:spacing w:after="0" w:line="240" w:lineRule="auto"/>
      </w:pPr>
      <w:r>
        <w:separator/>
      </w:r>
    </w:p>
  </w:footnote>
  <w:footnote w:type="continuationSeparator" w:id="0">
    <w:p w14:paraId="4185AC27" w14:textId="77777777" w:rsidR="00424DD3" w:rsidRDefault="00424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2281" w14:textId="77777777" w:rsidR="00677B53" w:rsidRDefault="007D54E2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4EAD0C5E" wp14:editId="5FC04B03">
          <wp:simplePos x="0" y="0"/>
          <wp:positionH relativeFrom="column">
            <wp:posOffset>-1235710</wp:posOffset>
          </wp:positionH>
          <wp:positionV relativeFrom="paragraph">
            <wp:posOffset>-909955</wp:posOffset>
          </wp:positionV>
          <wp:extent cx="8003789" cy="1676286"/>
          <wp:effectExtent l="0" t="0" r="0" b="635"/>
          <wp:wrapNone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Q2020_Membrete_Mesa de trabajo 1 cop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3789" cy="16762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511E"/>
    <w:multiLevelType w:val="hybridMultilevel"/>
    <w:tmpl w:val="02E217D0"/>
    <w:lvl w:ilvl="0" w:tplc="7E867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14039"/>
    <w:multiLevelType w:val="hybridMultilevel"/>
    <w:tmpl w:val="1E98379C"/>
    <w:lvl w:ilvl="0" w:tplc="0C0A000F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B5154"/>
    <w:multiLevelType w:val="hybridMultilevel"/>
    <w:tmpl w:val="4BC0624E"/>
    <w:lvl w:ilvl="0" w:tplc="C3CCFA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4E2"/>
    <w:rsid w:val="0000317F"/>
    <w:rsid w:val="000133B2"/>
    <w:rsid w:val="00013403"/>
    <w:rsid w:val="000209E9"/>
    <w:rsid w:val="00023DF8"/>
    <w:rsid w:val="00074E02"/>
    <w:rsid w:val="0008442C"/>
    <w:rsid w:val="000847F5"/>
    <w:rsid w:val="00086552"/>
    <w:rsid w:val="000A1090"/>
    <w:rsid w:val="000A7DF0"/>
    <w:rsid w:val="000B51E9"/>
    <w:rsid w:val="000B5DB9"/>
    <w:rsid w:val="000E0A24"/>
    <w:rsid w:val="001135C4"/>
    <w:rsid w:val="001321CA"/>
    <w:rsid w:val="00137EE6"/>
    <w:rsid w:val="001501D4"/>
    <w:rsid w:val="001818D8"/>
    <w:rsid w:val="001C0EE3"/>
    <w:rsid w:val="001C7F72"/>
    <w:rsid w:val="001D4242"/>
    <w:rsid w:val="00211C0E"/>
    <w:rsid w:val="0021205D"/>
    <w:rsid w:val="00232565"/>
    <w:rsid w:val="00234C2F"/>
    <w:rsid w:val="00262840"/>
    <w:rsid w:val="00296037"/>
    <w:rsid w:val="002C58B7"/>
    <w:rsid w:val="002E6AEF"/>
    <w:rsid w:val="00303EC7"/>
    <w:rsid w:val="00322CA2"/>
    <w:rsid w:val="00350B20"/>
    <w:rsid w:val="00362054"/>
    <w:rsid w:val="003850BA"/>
    <w:rsid w:val="00386D18"/>
    <w:rsid w:val="003C2B72"/>
    <w:rsid w:val="003D5629"/>
    <w:rsid w:val="0040396A"/>
    <w:rsid w:val="00424DD3"/>
    <w:rsid w:val="004457A7"/>
    <w:rsid w:val="00446FFA"/>
    <w:rsid w:val="00484953"/>
    <w:rsid w:val="004A2B1E"/>
    <w:rsid w:val="004C6437"/>
    <w:rsid w:val="004C760B"/>
    <w:rsid w:val="004D5DDD"/>
    <w:rsid w:val="004D7AB4"/>
    <w:rsid w:val="005037D2"/>
    <w:rsid w:val="005476AE"/>
    <w:rsid w:val="00554BB6"/>
    <w:rsid w:val="00564C26"/>
    <w:rsid w:val="00582015"/>
    <w:rsid w:val="00584AC7"/>
    <w:rsid w:val="005A50AC"/>
    <w:rsid w:val="005B681F"/>
    <w:rsid w:val="005D6FD7"/>
    <w:rsid w:val="005F4807"/>
    <w:rsid w:val="00605E83"/>
    <w:rsid w:val="00623E31"/>
    <w:rsid w:val="00630FC6"/>
    <w:rsid w:val="00637E47"/>
    <w:rsid w:val="00655AD0"/>
    <w:rsid w:val="00664B77"/>
    <w:rsid w:val="0066545A"/>
    <w:rsid w:val="00675F2E"/>
    <w:rsid w:val="006A03AF"/>
    <w:rsid w:val="006A1D17"/>
    <w:rsid w:val="006E321F"/>
    <w:rsid w:val="006E69FB"/>
    <w:rsid w:val="007129A3"/>
    <w:rsid w:val="007318F3"/>
    <w:rsid w:val="00747B8B"/>
    <w:rsid w:val="00761681"/>
    <w:rsid w:val="007661BE"/>
    <w:rsid w:val="00773044"/>
    <w:rsid w:val="00773560"/>
    <w:rsid w:val="00776AB0"/>
    <w:rsid w:val="00777B96"/>
    <w:rsid w:val="007A4EC2"/>
    <w:rsid w:val="007B3E21"/>
    <w:rsid w:val="007C6CC4"/>
    <w:rsid w:val="007D54E2"/>
    <w:rsid w:val="007D76E1"/>
    <w:rsid w:val="007F2EDA"/>
    <w:rsid w:val="0081748C"/>
    <w:rsid w:val="00824484"/>
    <w:rsid w:val="008262B3"/>
    <w:rsid w:val="00831745"/>
    <w:rsid w:val="00832DF7"/>
    <w:rsid w:val="0087088E"/>
    <w:rsid w:val="00872692"/>
    <w:rsid w:val="008961D1"/>
    <w:rsid w:val="008C24C1"/>
    <w:rsid w:val="008C7D3A"/>
    <w:rsid w:val="008D1317"/>
    <w:rsid w:val="008D599A"/>
    <w:rsid w:val="00943231"/>
    <w:rsid w:val="00967BEF"/>
    <w:rsid w:val="009735F5"/>
    <w:rsid w:val="00977B2A"/>
    <w:rsid w:val="00987245"/>
    <w:rsid w:val="009A152F"/>
    <w:rsid w:val="009A7127"/>
    <w:rsid w:val="009B142F"/>
    <w:rsid w:val="009B2DD4"/>
    <w:rsid w:val="009B59C1"/>
    <w:rsid w:val="009B70CC"/>
    <w:rsid w:val="009E63C4"/>
    <w:rsid w:val="00A3123E"/>
    <w:rsid w:val="00A429AF"/>
    <w:rsid w:val="00A44D8C"/>
    <w:rsid w:val="00A96373"/>
    <w:rsid w:val="00AA1D5C"/>
    <w:rsid w:val="00AB187D"/>
    <w:rsid w:val="00AB5703"/>
    <w:rsid w:val="00AF5BA1"/>
    <w:rsid w:val="00B06F19"/>
    <w:rsid w:val="00B23D93"/>
    <w:rsid w:val="00B32FB8"/>
    <w:rsid w:val="00B70949"/>
    <w:rsid w:val="00B92499"/>
    <w:rsid w:val="00B94A6B"/>
    <w:rsid w:val="00BB5A5C"/>
    <w:rsid w:val="00BE15F0"/>
    <w:rsid w:val="00BF448C"/>
    <w:rsid w:val="00BF65E1"/>
    <w:rsid w:val="00C101ED"/>
    <w:rsid w:val="00C10C3F"/>
    <w:rsid w:val="00C33306"/>
    <w:rsid w:val="00C43D02"/>
    <w:rsid w:val="00C52C8C"/>
    <w:rsid w:val="00C718DD"/>
    <w:rsid w:val="00CB53E5"/>
    <w:rsid w:val="00CB713E"/>
    <w:rsid w:val="00CC57B7"/>
    <w:rsid w:val="00D120ED"/>
    <w:rsid w:val="00D23982"/>
    <w:rsid w:val="00D34595"/>
    <w:rsid w:val="00D35B0D"/>
    <w:rsid w:val="00D42E00"/>
    <w:rsid w:val="00D5036A"/>
    <w:rsid w:val="00D51BC7"/>
    <w:rsid w:val="00D75A1C"/>
    <w:rsid w:val="00D76B88"/>
    <w:rsid w:val="00D81189"/>
    <w:rsid w:val="00DB60D9"/>
    <w:rsid w:val="00DC2B02"/>
    <w:rsid w:val="00DE153B"/>
    <w:rsid w:val="00DE155B"/>
    <w:rsid w:val="00DF4DB8"/>
    <w:rsid w:val="00E015E9"/>
    <w:rsid w:val="00E01966"/>
    <w:rsid w:val="00E04D81"/>
    <w:rsid w:val="00E663CC"/>
    <w:rsid w:val="00E6675D"/>
    <w:rsid w:val="00E80330"/>
    <w:rsid w:val="00E93289"/>
    <w:rsid w:val="00E94596"/>
    <w:rsid w:val="00E95289"/>
    <w:rsid w:val="00F75154"/>
    <w:rsid w:val="00F910B7"/>
    <w:rsid w:val="00FB3581"/>
    <w:rsid w:val="00FD5D69"/>
    <w:rsid w:val="00FD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A3375"/>
  <w15:docId w15:val="{8F607321-3A6E-4449-B4D5-EBC52A4B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1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D54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D54E2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D54E2"/>
    <w:pPr>
      <w:tabs>
        <w:tab w:val="center" w:pos="4419"/>
        <w:tab w:val="right" w:pos="8838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D54E2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D54E2"/>
    <w:pPr>
      <w:tabs>
        <w:tab w:val="center" w:pos="4419"/>
        <w:tab w:val="right" w:pos="8838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D54E2"/>
    <w:rPr>
      <w:rFonts w:eastAsiaTheme="minorEastAsia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7D54E2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5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4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rsid w:val="00D81189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81189"/>
    <w:pPr>
      <w:spacing w:after="0" w:line="240" w:lineRule="auto"/>
      <w:ind w:left="708"/>
    </w:pPr>
    <w:rPr>
      <w:rFonts w:ascii="Times New Roman" w:eastAsia="Batang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9B7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01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1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Licencia Office 365 BAQSIS001335</dc:creator>
  <cp:lastModifiedBy>Licencia Office 365 BAQSIS001232</cp:lastModifiedBy>
  <cp:revision>10</cp:revision>
  <cp:lastPrinted>2020-10-07T21:56:00Z</cp:lastPrinted>
  <dcterms:created xsi:type="dcterms:W3CDTF">2020-11-09T14:19:00Z</dcterms:created>
  <dcterms:modified xsi:type="dcterms:W3CDTF">2020-11-09T16:43:00Z</dcterms:modified>
</cp:coreProperties>
</file>