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BE2F" w14:textId="4FC4B20B" w:rsidR="004B2AA2" w:rsidRPr="00BF0BD7" w:rsidRDefault="004B2AA2" w:rsidP="000E3D00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BF0BD7">
        <w:rPr>
          <w:rFonts w:ascii="Century Gothic" w:hAnsi="Century Gothic" w:cs="Arial"/>
          <w:b/>
          <w:sz w:val="22"/>
          <w:szCs w:val="22"/>
        </w:rPr>
        <w:t xml:space="preserve">ACTA DE </w:t>
      </w:r>
      <w:r w:rsidR="000C5253" w:rsidRPr="00BF0BD7">
        <w:rPr>
          <w:rFonts w:ascii="Century Gothic" w:hAnsi="Century Gothic" w:cs="Arial"/>
          <w:b/>
          <w:sz w:val="22"/>
          <w:szCs w:val="22"/>
        </w:rPr>
        <w:t>ADICIÓN</w:t>
      </w:r>
      <w:r w:rsidR="00B65F0D" w:rsidRPr="00BF0BD7">
        <w:rPr>
          <w:rFonts w:ascii="Century Gothic" w:hAnsi="Century Gothic" w:cs="Arial"/>
          <w:b/>
          <w:sz w:val="22"/>
          <w:szCs w:val="22"/>
        </w:rPr>
        <w:t xml:space="preserve"> </w:t>
      </w:r>
      <w:r w:rsidRPr="00BF0BD7">
        <w:rPr>
          <w:rFonts w:ascii="Century Gothic" w:hAnsi="Century Gothic" w:cs="Arial"/>
          <w:b/>
          <w:sz w:val="22"/>
          <w:szCs w:val="22"/>
        </w:rPr>
        <w:t xml:space="preserve">No. 1   </w:t>
      </w:r>
    </w:p>
    <w:p w14:paraId="0107BCB0" w14:textId="05344702" w:rsidR="004B2AA2" w:rsidRPr="00BF0BD7" w:rsidRDefault="004B2AA2" w:rsidP="000E3D00">
      <w:pPr>
        <w:jc w:val="center"/>
        <w:rPr>
          <w:rFonts w:ascii="Century Gothic" w:hAnsi="Century Gothic" w:cs="Arial"/>
          <w:b/>
          <w:sz w:val="22"/>
          <w:szCs w:val="22"/>
          <w:lang w:val="es-CO"/>
        </w:rPr>
      </w:pPr>
      <w:r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CONTRATO </w:t>
      </w:r>
      <w:r w:rsidR="00DA7154" w:rsidRPr="00BF0BD7">
        <w:rPr>
          <w:rFonts w:ascii="Century Gothic" w:hAnsi="Century Gothic" w:cs="Arial"/>
          <w:b/>
          <w:sz w:val="22"/>
          <w:szCs w:val="22"/>
          <w:lang w:val="es-CO"/>
        </w:rPr>
        <w:t>DE</w:t>
      </w:r>
      <w:r w:rsidR="000C5253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 SUMINISTRO</w:t>
      </w:r>
      <w:r w:rsidR="00DA7154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 </w:t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No. </w:t>
      </w:r>
      <w:r w:rsidR="00946329" w:rsidRPr="00BF0BD7">
        <w:rPr>
          <w:rFonts w:ascii="Century Gothic" w:hAnsi="Century Gothic" w:cs="Arial"/>
          <w:b/>
          <w:sz w:val="22"/>
          <w:szCs w:val="22"/>
          <w:lang w:val="es-CO"/>
        </w:rPr>
        <w:t>0</w:t>
      </w:r>
      <w:r w:rsidR="002C7908">
        <w:rPr>
          <w:rFonts w:ascii="Century Gothic" w:hAnsi="Century Gothic" w:cs="Arial"/>
          <w:b/>
          <w:sz w:val="22"/>
          <w:szCs w:val="22"/>
          <w:lang w:val="es-CO"/>
        </w:rPr>
        <w:t>13</w:t>
      </w:r>
      <w:r w:rsidR="00946329" w:rsidRPr="00BF0BD7">
        <w:rPr>
          <w:rFonts w:ascii="Century Gothic" w:hAnsi="Century Gothic"/>
          <w:b/>
          <w:sz w:val="22"/>
          <w:szCs w:val="22"/>
        </w:rPr>
        <w:t xml:space="preserve"> DE 202</w:t>
      </w:r>
      <w:r w:rsidR="002C7908">
        <w:rPr>
          <w:rFonts w:ascii="Century Gothic" w:hAnsi="Century Gothic"/>
          <w:b/>
          <w:sz w:val="22"/>
          <w:szCs w:val="22"/>
        </w:rPr>
        <w:t>6</w:t>
      </w:r>
    </w:p>
    <w:p w14:paraId="20DE547A" w14:textId="77777777" w:rsidR="004B2AA2" w:rsidRPr="00BF0BD7" w:rsidRDefault="004B2AA2" w:rsidP="000E3D00">
      <w:pPr>
        <w:jc w:val="center"/>
        <w:rPr>
          <w:rFonts w:ascii="Century Gothic" w:hAnsi="Century Gothic" w:cs="Arial"/>
          <w:b/>
          <w:sz w:val="22"/>
          <w:szCs w:val="22"/>
        </w:rPr>
      </w:pP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2547"/>
        <w:gridCol w:w="6804"/>
      </w:tblGrid>
      <w:tr w:rsidR="00801F6F" w:rsidRPr="00BF0BD7" w14:paraId="25BAFAC2" w14:textId="77777777" w:rsidTr="001E1799">
        <w:trPr>
          <w:trHeight w:val="509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5BA110" w14:textId="77777777" w:rsidR="00801F6F" w:rsidRPr="00BF0BD7" w:rsidRDefault="00801F6F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b/>
                <w:sz w:val="22"/>
                <w:szCs w:val="22"/>
              </w:rPr>
              <w:t>CONTRATANTE: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93DB" w14:textId="77777777" w:rsidR="00801F6F" w:rsidRPr="00BF0BD7" w:rsidRDefault="00801F6F" w:rsidP="001E31A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sz w:val="22"/>
                <w:szCs w:val="22"/>
              </w:rPr>
              <w:t>EMPRESA DE SERVICIOS PUBLICOS DOMICILIARIOS DE PUERRES ESERP E.S.P.</w:t>
            </w:r>
          </w:p>
        </w:tc>
      </w:tr>
      <w:tr w:rsidR="00801F6F" w:rsidRPr="00BF0BD7" w14:paraId="5AB96F9E" w14:textId="77777777" w:rsidTr="00405736">
        <w:trPr>
          <w:trHeight w:val="41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132BD88" w14:textId="77777777" w:rsidR="00801F6F" w:rsidRPr="00BF0BD7" w:rsidRDefault="00801F6F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b/>
                <w:sz w:val="22"/>
                <w:szCs w:val="22"/>
              </w:rPr>
              <w:t xml:space="preserve">IDENTIFICACIÓN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CC74" w14:textId="77777777" w:rsidR="00801F6F" w:rsidRPr="00BF0BD7" w:rsidRDefault="00801F6F" w:rsidP="001E31A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sz w:val="22"/>
                <w:szCs w:val="22"/>
              </w:rPr>
              <w:t>NIT 814.007.234-1</w:t>
            </w:r>
          </w:p>
        </w:tc>
      </w:tr>
      <w:tr w:rsidR="001668DE" w:rsidRPr="00BF0BD7" w14:paraId="3819186C" w14:textId="77777777" w:rsidTr="00405736">
        <w:trPr>
          <w:trHeight w:val="45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FBF118" w14:textId="77777777" w:rsidR="001668DE" w:rsidRPr="00BF0BD7" w:rsidRDefault="001668DE" w:rsidP="001E1799">
            <w:pPr>
              <w:spacing w:line="276" w:lineRule="auto"/>
              <w:ind w:right="-115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b/>
                <w:sz w:val="22"/>
                <w:szCs w:val="22"/>
              </w:rPr>
              <w:t>REPRESENTANTE LEGAL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E063" w14:textId="2B28F7A8" w:rsidR="001668DE" w:rsidRPr="00BF0BD7" w:rsidRDefault="001668DE" w:rsidP="001668DE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BF0BD7">
              <w:rPr>
                <w:rFonts w:ascii="Century Gothic" w:hAnsi="Century Gothic"/>
                <w:sz w:val="22"/>
                <w:szCs w:val="22"/>
              </w:rPr>
              <w:t>HENRY EDUARDO CHAMORRO GUERRA</w:t>
            </w:r>
          </w:p>
        </w:tc>
      </w:tr>
      <w:tr w:rsidR="001668DE" w:rsidRPr="00BF0BD7" w14:paraId="2D1581F1" w14:textId="77777777" w:rsidTr="001E1799">
        <w:trPr>
          <w:trHeight w:val="42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CAB4A3" w14:textId="77777777" w:rsidR="001668DE" w:rsidRPr="00BF0BD7" w:rsidRDefault="001668DE" w:rsidP="001668D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b/>
                <w:sz w:val="22"/>
                <w:szCs w:val="22"/>
              </w:rPr>
              <w:t xml:space="preserve">IDENTIFICACIÓN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9D0B" w14:textId="5DB1AE03" w:rsidR="001668DE" w:rsidRPr="00BF0BD7" w:rsidRDefault="001668DE" w:rsidP="001668DE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BF0BD7">
              <w:rPr>
                <w:rFonts w:ascii="Century Gothic" w:hAnsi="Century Gothic"/>
                <w:sz w:val="22"/>
                <w:szCs w:val="22"/>
              </w:rPr>
              <w:t>87.219.451 de Ipiales (N.)</w:t>
            </w:r>
          </w:p>
        </w:tc>
      </w:tr>
      <w:tr w:rsidR="00A14AC1" w:rsidRPr="00BF0BD7" w14:paraId="2B754520" w14:textId="77777777" w:rsidTr="00405736">
        <w:trPr>
          <w:trHeight w:val="45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26D750" w14:textId="77777777" w:rsidR="00A14AC1" w:rsidRPr="00BF0BD7" w:rsidRDefault="00A14AC1" w:rsidP="00A14AC1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BF0BD7">
              <w:rPr>
                <w:rFonts w:ascii="Century Gothic" w:hAnsi="Century Gothic" w:cs="Arial"/>
                <w:b/>
                <w:sz w:val="22"/>
                <w:szCs w:val="22"/>
              </w:rPr>
              <w:t>CONTRATISTA: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ECF5" w14:textId="73829C6B" w:rsidR="00A14AC1" w:rsidRPr="00BF0BD7" w:rsidRDefault="00A14AC1" w:rsidP="00A14AC1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BF0BD7">
              <w:rPr>
                <w:rFonts w:ascii="Century Gothic" w:hAnsi="Century Gothic"/>
                <w:sz w:val="22"/>
                <w:szCs w:val="22"/>
              </w:rPr>
              <w:t>VICTOR MIGUEL ALVAREZ FLOREZ</w:t>
            </w:r>
          </w:p>
        </w:tc>
      </w:tr>
      <w:tr w:rsidR="00A14AC1" w:rsidRPr="00BF0BD7" w14:paraId="75D436EE" w14:textId="77777777" w:rsidTr="00405736">
        <w:trPr>
          <w:trHeight w:val="45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CE9B976" w14:textId="77777777" w:rsidR="00A14AC1" w:rsidRPr="009E3DCF" w:rsidRDefault="00A14AC1" w:rsidP="00A14AC1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IDENTIFICACIÓN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BFBB" w14:textId="74B7A8DB" w:rsidR="00A14AC1" w:rsidRPr="009E3DCF" w:rsidRDefault="00A14AC1" w:rsidP="00A14AC1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CO"/>
              </w:rPr>
            </w:pPr>
            <w:r w:rsidRPr="009E3DCF">
              <w:rPr>
                <w:rFonts w:ascii="Century Gothic" w:hAnsi="Century Gothic"/>
                <w:sz w:val="22"/>
                <w:szCs w:val="22"/>
              </w:rPr>
              <w:t>5.309.574 de Puerres (N.)</w:t>
            </w:r>
          </w:p>
        </w:tc>
      </w:tr>
      <w:tr w:rsidR="00946329" w:rsidRPr="00BF0BD7" w14:paraId="3F95B96E" w14:textId="77777777" w:rsidTr="00405736">
        <w:trPr>
          <w:trHeight w:val="126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94C4C08" w14:textId="77777777" w:rsidR="00946329" w:rsidRPr="009E3DCF" w:rsidRDefault="00946329" w:rsidP="001E31A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OBJETO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CD9D" w14:textId="27A9C3A8" w:rsidR="00946329" w:rsidRPr="009E3DCF" w:rsidRDefault="003F195C" w:rsidP="001E31A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sz w:val="22"/>
                <w:szCs w:val="22"/>
                <w:lang w:val="es-CO"/>
              </w:rPr>
              <w:t>SUMINISTRO DE COMBUSTIBLE PARA GARANTIZAR LA RECOLECCIÓN Y TRANSPORTE DE RESIDUOS SOLIDOS DE LA EMPRESA DE SERVICIOS PÚBLICOS DOMICILIARIOS DE PUERRES ESERP E.S.P.</w:t>
            </w:r>
          </w:p>
        </w:tc>
      </w:tr>
      <w:tr w:rsidR="00867F27" w:rsidRPr="00BF0BD7" w14:paraId="25DDD52E" w14:textId="77777777" w:rsidTr="001E1799">
        <w:trPr>
          <w:trHeight w:val="692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DF7900B" w14:textId="1230A76D" w:rsidR="00867F27" w:rsidRPr="009E3DCF" w:rsidRDefault="00867F27" w:rsidP="00867F27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E317" w14:textId="46BCD5EC" w:rsidR="00867F27" w:rsidRPr="009E3DCF" w:rsidRDefault="00BD15B9" w:rsidP="00C31D28">
            <w:pPr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>DESDE LA SUSCRIPCION DEL ACTA DE INICIO HASTA EL</w:t>
            </w:r>
            <w:r w:rsidRPr="009E3DCF">
              <w:rPr>
                <w:rStyle w:val="apple-converted-space"/>
                <w:rFonts w:ascii="Century Gothic" w:hAnsi="Century Gothic"/>
                <w:color w:val="000000"/>
                <w:sz w:val="22"/>
                <w:szCs w:val="22"/>
              </w:rPr>
              <w:t> </w:t>
            </w:r>
            <w:r w:rsidRP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>30</w:t>
            </w:r>
            <w:r w:rsid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 xml:space="preserve"> </w:t>
            </w:r>
            <w:r w:rsidRP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>DE</w:t>
            </w:r>
            <w:r w:rsidRPr="009E3DCF">
              <w:rPr>
                <w:rStyle w:val="apple-converted-space"/>
                <w:rFonts w:ascii="Century Gothic" w:hAnsi="Century Gothic"/>
                <w:color w:val="000000"/>
                <w:sz w:val="22"/>
                <w:szCs w:val="22"/>
              </w:rPr>
              <w:t> </w:t>
            </w:r>
            <w:r w:rsidRP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>JUNIO</w:t>
            </w:r>
            <w:r w:rsidRPr="009E3DCF">
              <w:rPr>
                <w:rStyle w:val="apple-converted-space"/>
                <w:rFonts w:ascii="Century Gothic" w:hAnsi="Century Gothic"/>
                <w:color w:val="000000"/>
                <w:sz w:val="22"/>
                <w:szCs w:val="22"/>
              </w:rPr>
              <w:t> </w:t>
            </w:r>
            <w:r w:rsidRPr="009E3DCF">
              <w:rPr>
                <w:rStyle w:val="s21"/>
                <w:rFonts w:ascii="Century Gothic" w:hAnsi="Century Gothic"/>
                <w:color w:val="000000"/>
                <w:sz w:val="22"/>
                <w:szCs w:val="22"/>
              </w:rPr>
              <w:t>DE 2026.</w:t>
            </w:r>
          </w:p>
        </w:tc>
      </w:tr>
      <w:tr w:rsidR="00867F27" w:rsidRPr="00BF0BD7" w14:paraId="25C24C3E" w14:textId="77777777" w:rsidTr="001E1799">
        <w:trPr>
          <w:trHeight w:val="3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4807CC" w14:textId="1F1A457F" w:rsidR="00867F27" w:rsidRPr="009E3DCF" w:rsidRDefault="00867F27" w:rsidP="003418E0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 xml:space="preserve">FECHA DE </w:t>
            </w:r>
            <w:r w:rsidR="00B662A2" w:rsidRPr="009E3DCF">
              <w:rPr>
                <w:rFonts w:ascii="Century Gothic" w:hAnsi="Century Gothic" w:cs="Arial"/>
                <w:b/>
                <w:sz w:val="22"/>
                <w:szCs w:val="22"/>
              </w:rPr>
              <w:t>SUSCRIPCIÓN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FEE4" w14:textId="3123BDFF" w:rsidR="00867F27" w:rsidRPr="009E3DCF" w:rsidRDefault="00BD15B9" w:rsidP="00867F27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9E3DCF">
              <w:rPr>
                <w:rStyle w:val="s19"/>
                <w:rFonts w:ascii="Century Gothic" w:hAnsi="Century Gothic"/>
                <w:sz w:val="22"/>
                <w:szCs w:val="22"/>
              </w:rPr>
              <w:t>27 de enero</w:t>
            </w:r>
            <w:r w:rsidR="00E83680" w:rsidRPr="009E3DCF">
              <w:rPr>
                <w:rStyle w:val="apple-converted-space"/>
                <w:rFonts w:ascii="Century Gothic" w:hAnsi="Century Gothic"/>
                <w:color w:val="000000"/>
                <w:sz w:val="22"/>
                <w:szCs w:val="22"/>
              </w:rPr>
              <w:t> </w:t>
            </w:r>
            <w:r w:rsidR="00E83680" w:rsidRPr="009E3DCF">
              <w:rPr>
                <w:rStyle w:val="s19"/>
                <w:rFonts w:ascii="Century Gothic" w:hAnsi="Century Gothic"/>
                <w:color w:val="000000"/>
                <w:sz w:val="22"/>
                <w:szCs w:val="22"/>
              </w:rPr>
              <w:t>de 202</w:t>
            </w:r>
            <w:r w:rsidR="007731C0" w:rsidRPr="009E3DCF">
              <w:rPr>
                <w:rStyle w:val="s19"/>
                <w:rFonts w:ascii="Century Gothic" w:hAnsi="Century Gothic"/>
                <w:color w:val="000000"/>
                <w:sz w:val="22"/>
                <w:szCs w:val="22"/>
              </w:rPr>
              <w:t>6</w:t>
            </w:r>
            <w:r w:rsidR="00E83680" w:rsidRPr="009E3DCF">
              <w:rPr>
                <w:rStyle w:val="s19"/>
                <w:rFonts w:ascii="Century Gothic" w:hAnsi="Century Gothic"/>
                <w:color w:val="000000"/>
                <w:sz w:val="22"/>
                <w:szCs w:val="22"/>
              </w:rPr>
              <w:t>.</w:t>
            </w:r>
          </w:p>
        </w:tc>
      </w:tr>
      <w:tr w:rsidR="00867F27" w:rsidRPr="00BF0BD7" w14:paraId="3181DD33" w14:textId="77777777" w:rsidTr="00405736">
        <w:trPr>
          <w:trHeight w:val="48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9F3B114" w14:textId="77777777" w:rsidR="00867F27" w:rsidRPr="009E3DCF" w:rsidRDefault="00867F27" w:rsidP="00867F27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1BD8" w14:textId="1179CA7D" w:rsidR="00867F27" w:rsidRPr="009E3DCF" w:rsidRDefault="007731C0" w:rsidP="00867F27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9E3DCF">
              <w:rPr>
                <w:rStyle w:val="s19"/>
                <w:rFonts w:ascii="Century Gothic" w:hAnsi="Century Gothic"/>
                <w:sz w:val="22"/>
                <w:szCs w:val="22"/>
              </w:rPr>
              <w:t>27 de enero</w:t>
            </w:r>
            <w:r w:rsidRPr="009E3DCF">
              <w:rPr>
                <w:rStyle w:val="apple-converted-space"/>
                <w:rFonts w:ascii="Century Gothic" w:hAnsi="Century Gothic"/>
                <w:color w:val="000000"/>
                <w:sz w:val="22"/>
                <w:szCs w:val="22"/>
              </w:rPr>
              <w:t> </w:t>
            </w:r>
            <w:r w:rsidRPr="009E3DCF">
              <w:rPr>
                <w:rStyle w:val="s19"/>
                <w:rFonts w:ascii="Century Gothic" w:hAnsi="Century Gothic"/>
                <w:color w:val="000000"/>
                <w:sz w:val="22"/>
                <w:szCs w:val="22"/>
              </w:rPr>
              <w:t>de 2026.</w:t>
            </w:r>
          </w:p>
        </w:tc>
      </w:tr>
      <w:tr w:rsidR="00867F27" w:rsidRPr="00BF0BD7" w14:paraId="60020630" w14:textId="77777777" w:rsidTr="001E1799">
        <w:trPr>
          <w:trHeight w:val="41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0FBC0D" w14:textId="77777777" w:rsidR="00867F27" w:rsidRPr="009E3DCF" w:rsidRDefault="00867F27" w:rsidP="003F4EA8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265A" w14:textId="5858FC8B" w:rsidR="00867F27" w:rsidRPr="009E3DCF" w:rsidRDefault="007731C0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9E3DCF">
              <w:rPr>
                <w:rFonts w:ascii="Century Gothic" w:hAnsi="Century Gothic"/>
                <w:sz w:val="22"/>
                <w:szCs w:val="22"/>
              </w:rPr>
              <w:t>30 de junio de 2026.</w:t>
            </w:r>
          </w:p>
        </w:tc>
      </w:tr>
      <w:tr w:rsidR="00867F27" w:rsidRPr="00BF0BD7" w14:paraId="33F31828" w14:textId="77777777" w:rsidTr="001E1799">
        <w:trPr>
          <w:trHeight w:val="45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8B441D1" w14:textId="65D60B8B" w:rsidR="00867F27" w:rsidRPr="009E3DCF" w:rsidRDefault="00867F27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 xml:space="preserve">FECHA DE </w:t>
            </w:r>
            <w:r w:rsidR="00697DF6" w:rsidRPr="009E3DCF">
              <w:rPr>
                <w:rFonts w:ascii="Century Gothic" w:hAnsi="Century Gothic" w:cs="Arial"/>
                <w:b/>
                <w:sz w:val="22"/>
                <w:szCs w:val="22"/>
              </w:rPr>
              <w:t>ADICIÓN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BB9" w14:textId="46EB70BA" w:rsidR="00867F27" w:rsidRPr="009E3DCF" w:rsidRDefault="007731C0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9E3DCF">
              <w:rPr>
                <w:rFonts w:ascii="Century Gothic" w:hAnsi="Century Gothic"/>
                <w:sz w:val="22"/>
                <w:szCs w:val="22"/>
              </w:rPr>
              <w:t>11 de mayo de</w:t>
            </w:r>
            <w:r w:rsidR="00E83680" w:rsidRPr="009E3DCF">
              <w:rPr>
                <w:rFonts w:ascii="Century Gothic" w:hAnsi="Century Gothic"/>
                <w:sz w:val="22"/>
                <w:szCs w:val="22"/>
              </w:rPr>
              <w:t xml:space="preserve"> 202</w:t>
            </w:r>
            <w:r w:rsidRPr="009E3DCF">
              <w:rPr>
                <w:rFonts w:ascii="Century Gothic" w:hAnsi="Century Gothic"/>
                <w:sz w:val="22"/>
                <w:szCs w:val="22"/>
              </w:rPr>
              <w:t>6</w:t>
            </w:r>
            <w:r w:rsidR="00E83680" w:rsidRPr="009E3DC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</w:tr>
      <w:tr w:rsidR="00E9049E" w:rsidRPr="00BF0BD7" w14:paraId="7D7DDADD" w14:textId="77777777" w:rsidTr="001E1799">
        <w:trPr>
          <w:trHeight w:val="48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2E1E025" w14:textId="3919E0D4" w:rsidR="00E9049E" w:rsidRPr="009E3DCF" w:rsidRDefault="00E9049E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Valor Inicial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AA9C" w14:textId="326AD38E" w:rsidR="00E9049E" w:rsidRPr="009E3DCF" w:rsidRDefault="00690CED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9E3DCF">
              <w:rPr>
                <w:rFonts w:ascii="Century Gothic" w:hAnsi="Century Gothic"/>
                <w:color w:val="000000"/>
                <w:sz w:val="22"/>
                <w:szCs w:val="22"/>
              </w:rPr>
              <w:t>$ 6.</w:t>
            </w:r>
            <w:r w:rsidR="007731C0" w:rsidRPr="009E3DCF">
              <w:rPr>
                <w:rFonts w:ascii="Century Gothic" w:hAnsi="Century Gothic"/>
                <w:color w:val="000000"/>
                <w:sz w:val="22"/>
                <w:szCs w:val="22"/>
              </w:rPr>
              <w:t>000</w:t>
            </w:r>
            <w:r w:rsidRPr="009E3DCF">
              <w:rPr>
                <w:rFonts w:ascii="Century Gothic" w:hAnsi="Century Gothic"/>
                <w:color w:val="000000"/>
                <w:sz w:val="22"/>
                <w:szCs w:val="22"/>
              </w:rPr>
              <w:t>.</w:t>
            </w:r>
            <w:r w:rsidR="007731C0" w:rsidRPr="009E3DCF">
              <w:rPr>
                <w:rFonts w:ascii="Century Gothic" w:hAnsi="Century Gothic"/>
                <w:color w:val="000000"/>
                <w:sz w:val="22"/>
                <w:szCs w:val="22"/>
              </w:rPr>
              <w:t>000</w:t>
            </w:r>
            <w:r w:rsidRPr="009E3DCF">
              <w:rPr>
                <w:rFonts w:ascii="Century Gothic" w:hAnsi="Century Gothic"/>
                <w:color w:val="000000"/>
                <w:sz w:val="22"/>
                <w:szCs w:val="22"/>
              </w:rPr>
              <w:t>,00</w:t>
            </w:r>
          </w:p>
        </w:tc>
      </w:tr>
      <w:tr w:rsidR="00867F27" w:rsidRPr="00BF0BD7" w14:paraId="3910EB12" w14:textId="77777777" w:rsidTr="001E1799">
        <w:trPr>
          <w:trHeight w:val="45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FF2891B" w14:textId="2682AC05" w:rsidR="00867F27" w:rsidRPr="009E3DCF" w:rsidRDefault="00E9049E" w:rsidP="00867F27">
            <w:pPr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9E3DCF">
              <w:rPr>
                <w:rFonts w:ascii="Century Gothic" w:hAnsi="Century Gothic" w:cs="Arial"/>
                <w:b/>
                <w:sz w:val="22"/>
                <w:szCs w:val="22"/>
              </w:rPr>
              <w:t>Valor Adición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8ABA" w14:textId="09670330" w:rsidR="00867F27" w:rsidRPr="009E3DCF" w:rsidRDefault="000F68A8" w:rsidP="00867F27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</w:pPr>
            <w:r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 xml:space="preserve">$ </w:t>
            </w:r>
            <w:r w:rsidR="007731C0"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3</w:t>
            </w:r>
            <w:r w:rsidR="00690CED"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.</w:t>
            </w:r>
            <w:r w:rsidR="007731C0"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0</w:t>
            </w:r>
            <w:r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00.000</w:t>
            </w:r>
            <w:r w:rsidR="001E1799" w:rsidRPr="009E3DCF">
              <w:rPr>
                <w:rFonts w:ascii="Century Gothic" w:hAnsi="Century Gothic" w:cs="Arial"/>
                <w:iCs/>
                <w:sz w:val="22"/>
                <w:szCs w:val="22"/>
                <w:lang w:val="es-CO"/>
              </w:rPr>
              <w:t>,00</w:t>
            </w:r>
          </w:p>
        </w:tc>
      </w:tr>
    </w:tbl>
    <w:p w14:paraId="5916E1C9" w14:textId="77777777" w:rsidR="004B2AA2" w:rsidRPr="00BF0BD7" w:rsidRDefault="004B2AA2" w:rsidP="00D77916">
      <w:pPr>
        <w:spacing w:line="276" w:lineRule="auto"/>
        <w:rPr>
          <w:rFonts w:ascii="Century Gothic" w:hAnsi="Century Gothic" w:cs="Arial"/>
          <w:b/>
          <w:sz w:val="22"/>
          <w:szCs w:val="22"/>
        </w:rPr>
      </w:pPr>
    </w:p>
    <w:p w14:paraId="5DE0CA76" w14:textId="50B82B7A" w:rsidR="00801F6F" w:rsidRPr="00BF0BD7" w:rsidRDefault="004B2AA2" w:rsidP="00B46AAB">
      <w:pPr>
        <w:spacing w:line="276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BF0BD7">
        <w:rPr>
          <w:rFonts w:ascii="Century Gothic" w:hAnsi="Century Gothic" w:cs="Arial"/>
          <w:iCs/>
          <w:sz w:val="22"/>
          <w:szCs w:val="22"/>
        </w:rPr>
        <w:t xml:space="preserve">Entre los suscritos a saber: </w:t>
      </w:r>
      <w:r w:rsidR="00D777F7" w:rsidRPr="00BF0BD7">
        <w:rPr>
          <w:rFonts w:ascii="Century Gothic" w:hAnsi="Century Gothic" w:cs="Arial"/>
          <w:b/>
          <w:sz w:val="22"/>
          <w:szCs w:val="22"/>
        </w:rPr>
        <w:t>HENRY EDUARDO CHAMORRO GUERRA</w:t>
      </w:r>
      <w:r w:rsidR="00D777F7" w:rsidRPr="00BF0BD7">
        <w:rPr>
          <w:rFonts w:ascii="Century Gothic" w:hAnsi="Century Gothic" w:cs="Arial"/>
          <w:sz w:val="22"/>
          <w:szCs w:val="22"/>
        </w:rPr>
        <w:t xml:space="preserve">, mayor de edad identificado con cédula de ciudadanía No. </w:t>
      </w:r>
      <w:r w:rsidR="00D777F7" w:rsidRPr="00BF0BD7">
        <w:rPr>
          <w:rFonts w:ascii="Century Gothic" w:hAnsi="Century Gothic"/>
          <w:sz w:val="22"/>
          <w:szCs w:val="22"/>
        </w:rPr>
        <w:t xml:space="preserve">87.219.451, </w:t>
      </w:r>
      <w:r w:rsidR="00D777F7" w:rsidRPr="00BF0BD7">
        <w:rPr>
          <w:rFonts w:ascii="Century Gothic" w:hAnsi="Century Gothic" w:cs="Arial"/>
          <w:sz w:val="22"/>
          <w:szCs w:val="22"/>
        </w:rPr>
        <w:t xml:space="preserve">expedida en Ipiales (N.), </w:t>
      </w:r>
      <w:r w:rsidR="00D777F7" w:rsidRPr="00BF0BD7">
        <w:rPr>
          <w:rFonts w:ascii="Century Gothic" w:hAnsi="Century Gothic"/>
          <w:sz w:val="22"/>
          <w:szCs w:val="22"/>
        </w:rPr>
        <w:t xml:space="preserve">obrando en su calidad de </w:t>
      </w:r>
      <w:r w:rsidR="00D777F7" w:rsidRPr="00BF0BD7">
        <w:rPr>
          <w:rFonts w:ascii="Century Gothic" w:hAnsi="Century Gothic"/>
          <w:b/>
          <w:bCs/>
          <w:sz w:val="22"/>
          <w:szCs w:val="22"/>
        </w:rPr>
        <w:t>GERENTE Y REPRESENTANTE LEGAL</w:t>
      </w:r>
      <w:r w:rsidR="00D777F7" w:rsidRPr="00BF0BD7">
        <w:rPr>
          <w:rFonts w:ascii="Century Gothic" w:hAnsi="Century Gothic"/>
          <w:sz w:val="22"/>
          <w:szCs w:val="22"/>
        </w:rPr>
        <w:t xml:space="preserve"> de la </w:t>
      </w:r>
      <w:r w:rsidR="00D777F7" w:rsidRPr="00BF0BD7">
        <w:rPr>
          <w:rFonts w:ascii="Century Gothic" w:hAnsi="Century Gothic"/>
          <w:b/>
          <w:bCs/>
          <w:sz w:val="22"/>
          <w:szCs w:val="22"/>
        </w:rPr>
        <w:t>EMPRESA DE SERVICIOS PÚBLICOS DOMICILIARIOS DE PUERRES ESERP ESP</w:t>
      </w:r>
      <w:r w:rsidR="00D777F7" w:rsidRPr="00BF0BD7">
        <w:rPr>
          <w:rFonts w:ascii="Century Gothic" w:hAnsi="Century Gothic"/>
          <w:sz w:val="22"/>
          <w:szCs w:val="22"/>
        </w:rPr>
        <w:t xml:space="preserve">, persona jurídica con </w:t>
      </w:r>
      <w:r w:rsidR="00D777F7" w:rsidRPr="00BF0BD7">
        <w:rPr>
          <w:rFonts w:ascii="Century Gothic" w:hAnsi="Century Gothic"/>
          <w:b/>
          <w:bCs/>
          <w:sz w:val="22"/>
          <w:szCs w:val="22"/>
        </w:rPr>
        <w:t>NIT</w:t>
      </w:r>
      <w:r w:rsidR="00D777F7" w:rsidRPr="00BF0BD7">
        <w:rPr>
          <w:rFonts w:ascii="Century Gothic" w:hAnsi="Century Gothic"/>
          <w:sz w:val="22"/>
          <w:szCs w:val="22"/>
        </w:rPr>
        <w:t xml:space="preserve"> 814.007.234-1, debidamente facultada para contratar según los estatutos de la empresa quien en adelante se denominara </w:t>
      </w:r>
      <w:r w:rsidR="00D777F7" w:rsidRPr="00BF0BD7">
        <w:rPr>
          <w:rFonts w:ascii="Century Gothic" w:hAnsi="Century Gothic"/>
          <w:b/>
          <w:bCs/>
          <w:sz w:val="22"/>
          <w:szCs w:val="22"/>
        </w:rPr>
        <w:t>LA EMPRESA</w:t>
      </w:r>
      <w:r w:rsidR="00D777F7" w:rsidRPr="00BF0BD7">
        <w:rPr>
          <w:rFonts w:ascii="Century Gothic" w:hAnsi="Century Gothic"/>
          <w:sz w:val="22"/>
          <w:szCs w:val="22"/>
        </w:rPr>
        <w:t xml:space="preserve">, por una parte y por la otra </w:t>
      </w:r>
      <w:r w:rsidR="00B46AAB" w:rsidRPr="00BF0BD7">
        <w:rPr>
          <w:rFonts w:ascii="Century Gothic" w:hAnsi="Century Gothic"/>
          <w:b/>
          <w:bCs/>
          <w:sz w:val="22"/>
          <w:szCs w:val="22"/>
        </w:rPr>
        <w:t>VICTOR MIGUEL ALVAREZ FLOREZ</w:t>
      </w:r>
      <w:r w:rsidR="00B46AAB" w:rsidRPr="00BF0BD7">
        <w:rPr>
          <w:rFonts w:ascii="Century Gothic" w:hAnsi="Century Gothic"/>
          <w:sz w:val="22"/>
          <w:szCs w:val="22"/>
        </w:rPr>
        <w:t xml:space="preserve">, también mayor de edad, identificado con Cédula de Ciudadanía No. 5.309.574, expedida en Puerres (N.), persona natural con establecimiento de comercio denominado </w:t>
      </w:r>
      <w:r w:rsidR="00B46AAB" w:rsidRPr="00BF0BD7">
        <w:rPr>
          <w:rFonts w:ascii="Century Gothic" w:hAnsi="Century Gothic"/>
          <w:b/>
          <w:bCs/>
          <w:sz w:val="22"/>
          <w:szCs w:val="22"/>
        </w:rPr>
        <w:t>ESTACIÓN DE SERVICIO SAN FERNANDO</w:t>
      </w:r>
      <w:r w:rsidR="00B46AAB" w:rsidRPr="00BF0BD7">
        <w:rPr>
          <w:rFonts w:ascii="Century Gothic" w:hAnsi="Century Gothic"/>
          <w:sz w:val="22"/>
          <w:szCs w:val="22"/>
        </w:rPr>
        <w:t>, identificado con</w:t>
      </w:r>
      <w:r w:rsidR="00B46AAB" w:rsidRPr="00BF0BD7">
        <w:rPr>
          <w:rFonts w:ascii="Century Gothic" w:hAnsi="Century Gothic"/>
          <w:b/>
          <w:bCs/>
          <w:sz w:val="22"/>
          <w:szCs w:val="22"/>
        </w:rPr>
        <w:t xml:space="preserve"> NIT</w:t>
      </w:r>
      <w:r w:rsidR="00B46AAB" w:rsidRPr="00BF0BD7">
        <w:rPr>
          <w:rFonts w:ascii="Century Gothic" w:hAnsi="Century Gothic"/>
          <w:sz w:val="22"/>
          <w:szCs w:val="22"/>
        </w:rPr>
        <w:t xml:space="preserve"> 5.309.574-2, </w:t>
      </w:r>
      <w:r w:rsidR="00801F6F" w:rsidRPr="00BF0BD7">
        <w:rPr>
          <w:rFonts w:ascii="Century Gothic" w:hAnsi="Century Gothic" w:cs="Arial"/>
          <w:color w:val="000000"/>
          <w:sz w:val="22"/>
          <w:szCs w:val="22"/>
        </w:rPr>
        <w:t xml:space="preserve">hemos acordado suscribir la presente </w:t>
      </w:r>
      <w:r w:rsidR="00801F6F" w:rsidRPr="00BF0BD7">
        <w:rPr>
          <w:rFonts w:ascii="Century Gothic" w:hAnsi="Century Gothic" w:cs="Arial"/>
          <w:b/>
          <w:color w:val="000000"/>
          <w:sz w:val="22"/>
          <w:szCs w:val="22"/>
        </w:rPr>
        <w:t xml:space="preserve">ACTA DE </w:t>
      </w:r>
      <w:r w:rsidR="00B23B8E" w:rsidRPr="00BF0BD7">
        <w:rPr>
          <w:rFonts w:ascii="Century Gothic" w:hAnsi="Century Gothic" w:cs="Arial"/>
          <w:b/>
          <w:color w:val="000000"/>
          <w:sz w:val="22"/>
          <w:szCs w:val="22"/>
        </w:rPr>
        <w:t>ADICION</w:t>
      </w:r>
      <w:r w:rsidR="00DA7154" w:rsidRPr="00BF0BD7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DA7154" w:rsidRPr="00BF0BD7">
        <w:rPr>
          <w:rFonts w:ascii="Century Gothic" w:hAnsi="Century Gothic" w:cs="Arial"/>
          <w:color w:val="000000"/>
          <w:sz w:val="22"/>
          <w:szCs w:val="22"/>
        </w:rPr>
        <w:t xml:space="preserve">del </w:t>
      </w:r>
      <w:r w:rsidR="00946329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CONTRATO DE </w:t>
      </w:r>
      <w:r w:rsidR="00D77916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SUMINISTRO </w:t>
      </w:r>
      <w:r w:rsidR="00946329" w:rsidRPr="00BF0BD7">
        <w:rPr>
          <w:rFonts w:ascii="Century Gothic" w:hAnsi="Century Gothic" w:cs="Arial"/>
          <w:b/>
          <w:sz w:val="22"/>
          <w:szCs w:val="22"/>
          <w:lang w:val="es-CO"/>
        </w:rPr>
        <w:t>No. 0</w:t>
      </w:r>
      <w:r w:rsidR="009E3DCF">
        <w:rPr>
          <w:rFonts w:ascii="Century Gothic" w:hAnsi="Century Gothic" w:cs="Arial"/>
          <w:b/>
          <w:sz w:val="22"/>
          <w:szCs w:val="22"/>
          <w:lang w:val="es-CO"/>
        </w:rPr>
        <w:t>13</w:t>
      </w:r>
      <w:r w:rsidR="00D77916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 </w:t>
      </w:r>
      <w:r w:rsidR="00946329" w:rsidRPr="00BF0BD7">
        <w:rPr>
          <w:rFonts w:ascii="Century Gothic" w:hAnsi="Century Gothic" w:cs="Arial"/>
          <w:b/>
          <w:sz w:val="22"/>
          <w:szCs w:val="22"/>
          <w:lang w:val="es-CO"/>
        </w:rPr>
        <w:t>DE 202</w:t>
      </w:r>
      <w:r w:rsidR="009E3DCF">
        <w:rPr>
          <w:rFonts w:ascii="Century Gothic" w:hAnsi="Century Gothic" w:cs="Arial"/>
          <w:b/>
          <w:sz w:val="22"/>
          <w:szCs w:val="22"/>
          <w:lang w:val="es-CO"/>
        </w:rPr>
        <w:t>6</w:t>
      </w:r>
      <w:r w:rsidR="00801F6F" w:rsidRPr="00BF0BD7">
        <w:rPr>
          <w:rFonts w:ascii="Century Gothic" w:hAnsi="Century Gothic" w:cs="Arial"/>
          <w:b/>
          <w:color w:val="000000"/>
          <w:sz w:val="22"/>
          <w:szCs w:val="22"/>
        </w:rPr>
        <w:t>,</w:t>
      </w:r>
      <w:r w:rsidR="00801F6F" w:rsidRPr="00BF0BD7">
        <w:rPr>
          <w:rFonts w:ascii="Century Gothic" w:hAnsi="Century Gothic" w:cs="Arial"/>
          <w:color w:val="000000"/>
          <w:sz w:val="22"/>
          <w:szCs w:val="22"/>
        </w:rPr>
        <w:t xml:space="preserve"> de acuerdo con la</w:t>
      </w:r>
      <w:r w:rsidR="004278DE" w:rsidRPr="00BF0BD7">
        <w:rPr>
          <w:rFonts w:ascii="Century Gothic" w:hAnsi="Century Gothic" w:cs="Arial"/>
          <w:color w:val="000000"/>
          <w:sz w:val="22"/>
          <w:szCs w:val="22"/>
        </w:rPr>
        <w:t>s siguientes:</w:t>
      </w:r>
    </w:p>
    <w:p w14:paraId="1E898226" w14:textId="77777777" w:rsidR="00D77916" w:rsidRPr="00BF0BD7" w:rsidRDefault="00D77916" w:rsidP="00D77916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CO"/>
        </w:rPr>
      </w:pPr>
    </w:p>
    <w:p w14:paraId="624E828A" w14:textId="77777777" w:rsidR="00801F6F" w:rsidRPr="00BF0BD7" w:rsidRDefault="00801F6F" w:rsidP="001E31AE">
      <w:pPr>
        <w:spacing w:line="276" w:lineRule="auto"/>
        <w:jc w:val="center"/>
        <w:rPr>
          <w:rFonts w:ascii="Century Gothic" w:hAnsi="Century Gothic" w:cs="Arial"/>
          <w:b/>
          <w:color w:val="000000"/>
          <w:sz w:val="22"/>
          <w:szCs w:val="22"/>
        </w:rPr>
      </w:pPr>
      <w:r w:rsidRPr="00BF0BD7">
        <w:rPr>
          <w:rFonts w:ascii="Century Gothic" w:hAnsi="Century Gothic" w:cs="Arial"/>
          <w:b/>
          <w:color w:val="000000"/>
          <w:sz w:val="22"/>
          <w:szCs w:val="22"/>
        </w:rPr>
        <w:lastRenderedPageBreak/>
        <w:t>CONSIDERACIONES:</w:t>
      </w:r>
    </w:p>
    <w:p w14:paraId="163BA5C9" w14:textId="77777777" w:rsidR="00801F6F" w:rsidRPr="00BF0BD7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7CE163F7" w14:textId="52CF65C1" w:rsidR="00477AF4" w:rsidRPr="00BF0BD7" w:rsidRDefault="004F5A91" w:rsidP="00477AF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F0BD7">
        <w:rPr>
          <w:rFonts w:ascii="Century Gothic" w:hAnsi="Century Gothic"/>
          <w:sz w:val="22"/>
          <w:szCs w:val="22"/>
        </w:rPr>
        <w:t>Que</w:t>
      </w:r>
      <w:r w:rsidR="00477AF4" w:rsidRPr="00BF0BD7">
        <w:rPr>
          <w:rFonts w:ascii="Century Gothic" w:hAnsi="Century Gothic"/>
          <w:sz w:val="22"/>
          <w:szCs w:val="22"/>
        </w:rPr>
        <w:t xml:space="preserve">, </w:t>
      </w:r>
      <w:r w:rsidRPr="00BF0BD7">
        <w:rPr>
          <w:rFonts w:ascii="Century Gothic" w:hAnsi="Century Gothic"/>
          <w:sz w:val="22"/>
          <w:szCs w:val="22"/>
        </w:rPr>
        <w:t xml:space="preserve">con </w:t>
      </w:r>
      <w:r w:rsidR="00405736" w:rsidRPr="00BF0BD7">
        <w:rPr>
          <w:rFonts w:ascii="Century Gothic" w:hAnsi="Century Gothic"/>
          <w:sz w:val="22"/>
          <w:szCs w:val="22"/>
        </w:rPr>
        <w:t xml:space="preserve">fecha </w:t>
      </w:r>
      <w:r w:rsidR="007B1B0D">
        <w:rPr>
          <w:rFonts w:ascii="Century Gothic" w:hAnsi="Century Gothic"/>
          <w:noProof/>
          <w:sz w:val="22"/>
          <w:szCs w:val="22"/>
        </w:rPr>
        <w:t>veintisiete</w:t>
      </w:r>
      <w:r w:rsidR="00A863E2" w:rsidRPr="00BF0BD7">
        <w:rPr>
          <w:rFonts w:ascii="Century Gothic" w:hAnsi="Century Gothic"/>
          <w:noProof/>
          <w:sz w:val="22"/>
          <w:szCs w:val="22"/>
        </w:rPr>
        <w:t xml:space="preserve"> </w:t>
      </w:r>
      <w:r w:rsidR="00053A62" w:rsidRPr="00BF0BD7">
        <w:rPr>
          <w:rFonts w:ascii="Century Gothic" w:hAnsi="Century Gothic"/>
          <w:noProof/>
          <w:sz w:val="22"/>
          <w:szCs w:val="22"/>
        </w:rPr>
        <w:t>(</w:t>
      </w:r>
      <w:r w:rsidR="007B1B0D">
        <w:rPr>
          <w:rFonts w:ascii="Century Gothic" w:hAnsi="Century Gothic"/>
          <w:noProof/>
          <w:sz w:val="22"/>
          <w:szCs w:val="22"/>
        </w:rPr>
        <w:t>27</w:t>
      </w:r>
      <w:r w:rsidR="00053A62" w:rsidRPr="00BF0BD7">
        <w:rPr>
          <w:rFonts w:ascii="Century Gothic" w:hAnsi="Century Gothic"/>
          <w:noProof/>
          <w:sz w:val="22"/>
          <w:szCs w:val="22"/>
        </w:rPr>
        <w:t xml:space="preserve">) de </w:t>
      </w:r>
      <w:r w:rsidR="007B1B0D">
        <w:rPr>
          <w:rFonts w:ascii="Century Gothic" w:hAnsi="Century Gothic"/>
          <w:noProof/>
          <w:sz w:val="22"/>
          <w:szCs w:val="22"/>
        </w:rPr>
        <w:t>enero</w:t>
      </w:r>
      <w:r w:rsidR="00053A62" w:rsidRPr="00BF0BD7">
        <w:rPr>
          <w:rFonts w:ascii="Century Gothic" w:hAnsi="Century Gothic"/>
          <w:noProof/>
          <w:sz w:val="22"/>
          <w:szCs w:val="22"/>
        </w:rPr>
        <w:t xml:space="preserve"> de 202</w:t>
      </w:r>
      <w:r w:rsidR="007B1B0D">
        <w:rPr>
          <w:rFonts w:ascii="Century Gothic" w:hAnsi="Century Gothic"/>
          <w:noProof/>
          <w:sz w:val="22"/>
          <w:szCs w:val="22"/>
        </w:rPr>
        <w:t>6</w:t>
      </w:r>
      <w:r w:rsidR="00801F6F" w:rsidRPr="00BF0BD7">
        <w:rPr>
          <w:rFonts w:ascii="Century Gothic" w:hAnsi="Century Gothic"/>
          <w:sz w:val="22"/>
          <w:szCs w:val="22"/>
        </w:rPr>
        <w:t xml:space="preserve">, se suscribió el </w:t>
      </w:r>
      <w:r w:rsidR="00946329" w:rsidRPr="00BF0BD7">
        <w:rPr>
          <w:rFonts w:ascii="Century Gothic" w:hAnsi="Century Gothic"/>
          <w:b/>
          <w:bCs/>
          <w:sz w:val="22"/>
          <w:szCs w:val="22"/>
          <w:lang w:val="es-CO"/>
        </w:rPr>
        <w:t>CONTRATO DE</w:t>
      </w:r>
      <w:r w:rsidR="00405736" w:rsidRPr="00BF0BD7">
        <w:rPr>
          <w:rFonts w:ascii="Century Gothic" w:hAnsi="Century Gothic"/>
          <w:b/>
          <w:bCs/>
          <w:sz w:val="22"/>
          <w:szCs w:val="22"/>
          <w:lang w:val="es-CO"/>
        </w:rPr>
        <w:t xml:space="preserve"> SUMINISTRO</w:t>
      </w:r>
      <w:r w:rsidR="00946329" w:rsidRPr="00BF0BD7">
        <w:rPr>
          <w:rFonts w:ascii="Century Gothic" w:hAnsi="Century Gothic"/>
          <w:b/>
          <w:bCs/>
          <w:sz w:val="22"/>
          <w:szCs w:val="22"/>
          <w:lang w:val="es-CO"/>
        </w:rPr>
        <w:t xml:space="preserve"> No. 0</w:t>
      </w:r>
      <w:r w:rsidR="007B1B0D">
        <w:rPr>
          <w:rFonts w:ascii="Century Gothic" w:hAnsi="Century Gothic"/>
          <w:b/>
          <w:bCs/>
          <w:sz w:val="22"/>
          <w:szCs w:val="22"/>
          <w:lang w:val="es-CO"/>
        </w:rPr>
        <w:t xml:space="preserve">13 </w:t>
      </w:r>
      <w:r w:rsidR="00946329" w:rsidRPr="00BF0BD7">
        <w:rPr>
          <w:rFonts w:ascii="Century Gothic" w:hAnsi="Century Gothic"/>
          <w:b/>
          <w:bCs/>
          <w:sz w:val="22"/>
          <w:szCs w:val="22"/>
          <w:lang w:val="es-CO"/>
        </w:rPr>
        <w:t>DE 202</w:t>
      </w:r>
      <w:r w:rsidR="007B1B0D">
        <w:rPr>
          <w:rFonts w:ascii="Century Gothic" w:hAnsi="Century Gothic"/>
          <w:b/>
          <w:bCs/>
          <w:sz w:val="22"/>
          <w:szCs w:val="22"/>
          <w:lang w:val="es-CO"/>
        </w:rPr>
        <w:t>6</w:t>
      </w:r>
      <w:r w:rsidR="00801F6F" w:rsidRPr="00BF0BD7">
        <w:rPr>
          <w:rFonts w:ascii="Century Gothic" w:hAnsi="Century Gothic"/>
          <w:sz w:val="22"/>
          <w:szCs w:val="22"/>
        </w:rPr>
        <w:t>, cuyo objeto es: “</w:t>
      </w:r>
      <w:r w:rsidR="00405736" w:rsidRPr="00BF0BD7">
        <w:rPr>
          <w:rFonts w:ascii="Century Gothic" w:hAnsi="Century Gothic"/>
          <w:sz w:val="22"/>
          <w:szCs w:val="22"/>
          <w:lang w:val="es-CO"/>
        </w:rPr>
        <w:t>SUMINISTRO DE COMBUSTIBLE PARA GARANTIZAR LA RECOLECCIÓN Y TRANSPORTE DE RESIDUOS SOLIDOS DE LA EMPRESA DE SERVICIOS PÚBLICOS DOMICILIARIOS DE PUERRES ESERP E.S.P.</w:t>
      </w:r>
      <w:r w:rsidR="00801F6F" w:rsidRPr="00BF0BD7">
        <w:rPr>
          <w:rFonts w:ascii="Century Gothic" w:hAnsi="Century Gothic" w:cs="Calibri"/>
          <w:sz w:val="22"/>
          <w:szCs w:val="22"/>
        </w:rPr>
        <w:t>”</w:t>
      </w:r>
      <w:r w:rsidR="00801F6F" w:rsidRPr="00BF0BD7">
        <w:rPr>
          <w:rFonts w:ascii="Century Gothic" w:hAnsi="Century Gothic"/>
          <w:sz w:val="22"/>
          <w:szCs w:val="22"/>
        </w:rPr>
        <w:t xml:space="preserve">, por valor de </w:t>
      </w:r>
      <w:r w:rsidR="00477AF4" w:rsidRPr="00BF0BD7">
        <w:rPr>
          <w:rFonts w:ascii="Century Gothic" w:hAnsi="Century Gothic"/>
          <w:sz w:val="22"/>
          <w:szCs w:val="22"/>
        </w:rPr>
        <w:t xml:space="preserve">SEIS MILLONES </w:t>
      </w:r>
      <w:r w:rsidR="007B1B0D">
        <w:rPr>
          <w:rFonts w:ascii="Century Gothic" w:hAnsi="Century Gothic"/>
          <w:sz w:val="22"/>
          <w:szCs w:val="22"/>
        </w:rPr>
        <w:t>DE</w:t>
      </w:r>
      <w:r w:rsidR="00477AF4" w:rsidRPr="00BF0BD7">
        <w:rPr>
          <w:rFonts w:ascii="Century Gothic" w:hAnsi="Century Gothic"/>
          <w:sz w:val="22"/>
          <w:szCs w:val="22"/>
        </w:rPr>
        <w:t xml:space="preserve"> PESOS M/CTE. ($6.</w:t>
      </w:r>
      <w:r w:rsidR="007B1B0D">
        <w:rPr>
          <w:rFonts w:ascii="Century Gothic" w:hAnsi="Century Gothic"/>
          <w:sz w:val="22"/>
          <w:szCs w:val="22"/>
        </w:rPr>
        <w:t>000</w:t>
      </w:r>
      <w:r w:rsidR="00477AF4" w:rsidRPr="00BF0BD7">
        <w:rPr>
          <w:rFonts w:ascii="Century Gothic" w:hAnsi="Century Gothic"/>
          <w:sz w:val="22"/>
          <w:szCs w:val="22"/>
        </w:rPr>
        <w:t>.</w:t>
      </w:r>
      <w:r w:rsidR="007B1B0D">
        <w:rPr>
          <w:rFonts w:ascii="Century Gothic" w:hAnsi="Century Gothic"/>
          <w:sz w:val="22"/>
          <w:szCs w:val="22"/>
        </w:rPr>
        <w:t>000</w:t>
      </w:r>
      <w:r w:rsidR="00477AF4" w:rsidRPr="00BF0BD7">
        <w:rPr>
          <w:rFonts w:ascii="Century Gothic" w:hAnsi="Century Gothic"/>
          <w:sz w:val="22"/>
          <w:szCs w:val="22"/>
        </w:rPr>
        <w:t>,00).</w:t>
      </w:r>
    </w:p>
    <w:p w14:paraId="57B4EB60" w14:textId="77777777" w:rsidR="00370B3C" w:rsidRPr="00BF0BD7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6D23B4F2" w14:textId="2D0AFBAD" w:rsidR="004F5A91" w:rsidRPr="00BF0BD7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F0BD7">
        <w:rPr>
          <w:rFonts w:ascii="Century Gothic" w:hAnsi="Century Gothic"/>
          <w:sz w:val="22"/>
          <w:szCs w:val="22"/>
        </w:rPr>
        <w:t>Qu</w:t>
      </w:r>
      <w:r w:rsidR="00477AF4" w:rsidRPr="00BF0BD7">
        <w:rPr>
          <w:rFonts w:ascii="Century Gothic" w:hAnsi="Century Gothic"/>
          <w:sz w:val="22"/>
          <w:szCs w:val="22"/>
        </w:rPr>
        <w:t>e,</w:t>
      </w:r>
      <w:r w:rsidRPr="00BF0BD7">
        <w:rPr>
          <w:rFonts w:ascii="Century Gothic" w:hAnsi="Century Gothic"/>
          <w:sz w:val="22"/>
          <w:szCs w:val="22"/>
        </w:rPr>
        <w:t xml:space="preserve"> el </w:t>
      </w:r>
      <w:r w:rsidR="007B1B0D">
        <w:rPr>
          <w:rFonts w:ascii="Century Gothic" w:hAnsi="Century Gothic"/>
          <w:noProof/>
          <w:sz w:val="22"/>
          <w:szCs w:val="22"/>
        </w:rPr>
        <w:t>veintisiete</w:t>
      </w:r>
      <w:r w:rsidR="007B1B0D" w:rsidRPr="00BF0BD7">
        <w:rPr>
          <w:rFonts w:ascii="Century Gothic" w:hAnsi="Century Gothic"/>
          <w:noProof/>
          <w:sz w:val="22"/>
          <w:szCs w:val="22"/>
        </w:rPr>
        <w:t xml:space="preserve"> (</w:t>
      </w:r>
      <w:r w:rsidR="007B1B0D">
        <w:rPr>
          <w:rFonts w:ascii="Century Gothic" w:hAnsi="Century Gothic"/>
          <w:noProof/>
          <w:sz w:val="22"/>
          <w:szCs w:val="22"/>
        </w:rPr>
        <w:t>27</w:t>
      </w:r>
      <w:r w:rsidR="007B1B0D" w:rsidRPr="00BF0BD7">
        <w:rPr>
          <w:rFonts w:ascii="Century Gothic" w:hAnsi="Century Gothic"/>
          <w:noProof/>
          <w:sz w:val="22"/>
          <w:szCs w:val="22"/>
        </w:rPr>
        <w:t xml:space="preserve">) de </w:t>
      </w:r>
      <w:r w:rsidR="007B1B0D">
        <w:rPr>
          <w:rFonts w:ascii="Century Gothic" w:hAnsi="Century Gothic"/>
          <w:noProof/>
          <w:sz w:val="22"/>
          <w:szCs w:val="22"/>
        </w:rPr>
        <w:t>enero</w:t>
      </w:r>
      <w:r w:rsidR="007B1B0D" w:rsidRPr="00BF0BD7">
        <w:rPr>
          <w:rFonts w:ascii="Century Gothic" w:hAnsi="Century Gothic"/>
          <w:noProof/>
          <w:sz w:val="22"/>
          <w:szCs w:val="22"/>
        </w:rPr>
        <w:t xml:space="preserve"> de 202</w:t>
      </w:r>
      <w:r w:rsidR="007B1B0D">
        <w:rPr>
          <w:rFonts w:ascii="Century Gothic" w:hAnsi="Century Gothic"/>
          <w:noProof/>
          <w:sz w:val="22"/>
          <w:szCs w:val="22"/>
        </w:rPr>
        <w:t>6</w:t>
      </w:r>
      <w:r w:rsidR="004D30DA" w:rsidRPr="00BF0BD7">
        <w:rPr>
          <w:rFonts w:ascii="Century Gothic" w:hAnsi="Century Gothic"/>
          <w:sz w:val="22"/>
          <w:szCs w:val="22"/>
        </w:rPr>
        <w:t xml:space="preserve">, </w:t>
      </w:r>
      <w:r w:rsidRPr="00BF0BD7">
        <w:rPr>
          <w:rFonts w:ascii="Century Gothic" w:hAnsi="Century Gothic"/>
          <w:sz w:val="22"/>
          <w:szCs w:val="22"/>
        </w:rPr>
        <w:t>se suscribió acta de inicio del presente contrato.</w:t>
      </w:r>
    </w:p>
    <w:p w14:paraId="57850A6D" w14:textId="77777777" w:rsidR="00370B3C" w:rsidRPr="00BF0BD7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3FECB6F6" w14:textId="09763B4B" w:rsidR="00EB344E" w:rsidRPr="00BF0BD7" w:rsidRDefault="00B23B8E" w:rsidP="00EB344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  <w:r w:rsidRPr="00BF0BD7">
        <w:rPr>
          <w:rFonts w:ascii="Century Gothic" w:hAnsi="Century Gothic"/>
          <w:sz w:val="22"/>
          <w:szCs w:val="22"/>
          <w:lang w:val="es-CO"/>
        </w:rPr>
        <w:t>Qué</w:t>
      </w:r>
      <w:r w:rsidR="00477AF4" w:rsidRPr="00BF0BD7">
        <w:rPr>
          <w:rFonts w:ascii="Century Gothic" w:hAnsi="Century Gothic"/>
          <w:sz w:val="22"/>
          <w:szCs w:val="22"/>
          <w:lang w:val="es-CO"/>
        </w:rPr>
        <w:t xml:space="preserve">, </w:t>
      </w:r>
      <w:r w:rsidR="00517C84" w:rsidRPr="00BF0BD7">
        <w:rPr>
          <w:rFonts w:ascii="Century Gothic" w:hAnsi="Century Gothic"/>
          <w:sz w:val="22"/>
          <w:szCs w:val="22"/>
          <w:lang w:val="es-CO"/>
        </w:rPr>
        <w:t xml:space="preserve">es necesario </w:t>
      </w:r>
      <w:r w:rsidRPr="00BF0BD7">
        <w:rPr>
          <w:rFonts w:ascii="Century Gothic" w:hAnsi="Century Gothic"/>
          <w:sz w:val="22"/>
          <w:szCs w:val="22"/>
          <w:lang w:val="es-CO"/>
        </w:rPr>
        <w:t xml:space="preserve">adicionar </w:t>
      </w:r>
      <w:r w:rsidR="00776908" w:rsidRPr="00BF0BD7">
        <w:rPr>
          <w:rFonts w:ascii="Century Gothic" w:hAnsi="Century Gothic"/>
          <w:sz w:val="22"/>
          <w:szCs w:val="22"/>
          <w:lang w:val="es-CO"/>
        </w:rPr>
        <w:t xml:space="preserve">al </w:t>
      </w:r>
      <w:r w:rsidR="00776908" w:rsidRPr="00BF0BD7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7B1B0D">
        <w:rPr>
          <w:rFonts w:ascii="Century Gothic" w:hAnsi="Century Gothic"/>
          <w:b/>
          <w:bCs/>
          <w:sz w:val="22"/>
          <w:szCs w:val="22"/>
          <w:lang w:val="es-CO"/>
        </w:rPr>
        <w:t>13</w:t>
      </w:r>
      <w:r w:rsidR="00776908" w:rsidRPr="00BF0BD7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477AF4" w:rsidRPr="00BF0BD7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5D2575" w:rsidRPr="00BF0BD7">
        <w:rPr>
          <w:rFonts w:ascii="Century Gothic" w:hAnsi="Century Gothic"/>
          <w:sz w:val="22"/>
          <w:szCs w:val="22"/>
          <w:lang w:val="es-CO"/>
        </w:rPr>
        <w:t xml:space="preserve">, </w:t>
      </w:r>
      <w:r w:rsidR="00D52FFD" w:rsidRPr="00BF0BD7">
        <w:rPr>
          <w:rFonts w:ascii="Century Gothic" w:hAnsi="Century Gothic"/>
          <w:sz w:val="22"/>
          <w:szCs w:val="22"/>
        </w:rPr>
        <w:t>l</w:t>
      </w:r>
      <w:r w:rsidRPr="00BF0BD7">
        <w:rPr>
          <w:rFonts w:ascii="Century Gothic" w:hAnsi="Century Gothic"/>
          <w:sz w:val="22"/>
          <w:szCs w:val="22"/>
          <w:lang w:val="es-CO"/>
        </w:rPr>
        <w:t xml:space="preserve">a suma de </w:t>
      </w:r>
      <w:r w:rsidR="007B1B0D">
        <w:rPr>
          <w:rFonts w:ascii="Century Gothic" w:hAnsi="Century Gothic"/>
          <w:sz w:val="22"/>
          <w:szCs w:val="22"/>
          <w:lang w:val="es-CO"/>
        </w:rPr>
        <w:t>TRES</w:t>
      </w:r>
      <w:r w:rsidR="00477AF4" w:rsidRPr="00BF0BD7">
        <w:rPr>
          <w:rFonts w:ascii="Century Gothic" w:hAnsi="Century Gothic"/>
          <w:sz w:val="22"/>
          <w:szCs w:val="22"/>
          <w:lang w:val="es-CO"/>
        </w:rPr>
        <w:t xml:space="preserve"> MILLON</w:t>
      </w:r>
      <w:r w:rsidR="007B1B0D">
        <w:rPr>
          <w:rFonts w:ascii="Century Gothic" w:hAnsi="Century Gothic"/>
          <w:sz w:val="22"/>
          <w:szCs w:val="22"/>
          <w:lang w:val="es-CO"/>
        </w:rPr>
        <w:t>ES</w:t>
      </w:r>
      <w:r w:rsidR="00477AF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7B1B0D">
        <w:rPr>
          <w:rFonts w:ascii="Century Gothic" w:hAnsi="Century Gothic"/>
          <w:sz w:val="22"/>
          <w:szCs w:val="22"/>
          <w:lang w:val="es-CO"/>
        </w:rPr>
        <w:t>DE</w:t>
      </w:r>
      <w:r w:rsidR="00477AF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477AF4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PESOS </w:t>
      </w:r>
      <w:r w:rsidR="00477AF4" w:rsidRPr="00BF0BD7">
        <w:rPr>
          <w:rFonts w:ascii="Century Gothic" w:eastAsia="Arial" w:hAnsi="Century Gothic"/>
          <w:sz w:val="22"/>
          <w:szCs w:val="22"/>
        </w:rPr>
        <w:t xml:space="preserve">M/CTE. </w:t>
      </w:r>
      <w:r w:rsidRPr="00BF0BD7">
        <w:rPr>
          <w:rFonts w:ascii="Century Gothic" w:eastAsia="Arial" w:hAnsi="Century Gothic"/>
          <w:sz w:val="22"/>
          <w:szCs w:val="22"/>
        </w:rPr>
        <w:t>($</w:t>
      </w:r>
      <w:r w:rsidR="004F5A91" w:rsidRPr="00BF0BD7">
        <w:rPr>
          <w:rFonts w:ascii="Century Gothic" w:eastAsia="Arial" w:hAnsi="Century Gothic"/>
          <w:sz w:val="22"/>
          <w:szCs w:val="22"/>
        </w:rPr>
        <w:t xml:space="preserve"> </w:t>
      </w:r>
      <w:r w:rsidR="007B1B0D">
        <w:rPr>
          <w:rFonts w:ascii="Century Gothic" w:eastAsia="Arial" w:hAnsi="Century Gothic"/>
          <w:sz w:val="22"/>
          <w:szCs w:val="22"/>
        </w:rPr>
        <w:t>3</w:t>
      </w:r>
      <w:r w:rsidR="004F5A91" w:rsidRPr="00BF0BD7">
        <w:rPr>
          <w:rFonts w:ascii="Century Gothic" w:eastAsia="Arial" w:hAnsi="Century Gothic"/>
          <w:sz w:val="22"/>
          <w:szCs w:val="22"/>
        </w:rPr>
        <w:t>.</w:t>
      </w:r>
      <w:r w:rsidR="007B1B0D">
        <w:rPr>
          <w:rFonts w:ascii="Century Gothic" w:eastAsia="Arial" w:hAnsi="Century Gothic"/>
          <w:sz w:val="22"/>
          <w:szCs w:val="22"/>
        </w:rPr>
        <w:t>0</w:t>
      </w:r>
      <w:r w:rsidR="00776908" w:rsidRPr="00BF0BD7">
        <w:rPr>
          <w:rFonts w:ascii="Century Gothic" w:eastAsia="Arial" w:hAnsi="Century Gothic"/>
          <w:sz w:val="22"/>
          <w:szCs w:val="22"/>
        </w:rPr>
        <w:t>0</w:t>
      </w:r>
      <w:r w:rsidR="004F5A91" w:rsidRPr="00BF0BD7">
        <w:rPr>
          <w:rFonts w:ascii="Century Gothic" w:eastAsia="Arial" w:hAnsi="Century Gothic"/>
          <w:sz w:val="22"/>
          <w:szCs w:val="22"/>
        </w:rPr>
        <w:t>0.000</w:t>
      </w:r>
      <w:r w:rsidR="00517C84" w:rsidRPr="00BF0BD7">
        <w:rPr>
          <w:rFonts w:ascii="Century Gothic" w:eastAsia="Arial" w:hAnsi="Century Gothic"/>
          <w:sz w:val="22"/>
          <w:szCs w:val="22"/>
        </w:rPr>
        <w:t>,</w:t>
      </w:r>
      <w:r w:rsidR="00776908" w:rsidRPr="00BF0BD7">
        <w:rPr>
          <w:rFonts w:ascii="Century Gothic" w:eastAsia="Arial" w:hAnsi="Century Gothic"/>
          <w:sz w:val="22"/>
          <w:szCs w:val="22"/>
        </w:rPr>
        <w:t>00</w:t>
      </w:r>
      <w:r w:rsidR="00517C84" w:rsidRPr="00BF0BD7">
        <w:rPr>
          <w:rFonts w:ascii="Century Gothic" w:eastAsia="Arial" w:hAnsi="Century Gothic"/>
          <w:sz w:val="22"/>
          <w:szCs w:val="22"/>
        </w:rPr>
        <w:t>)</w:t>
      </w:r>
      <w:r w:rsidR="00776908" w:rsidRPr="00BF0BD7">
        <w:rPr>
          <w:rFonts w:ascii="Century Gothic" w:eastAsia="Arial" w:hAnsi="Century Gothic"/>
          <w:sz w:val="22"/>
          <w:szCs w:val="22"/>
        </w:rPr>
        <w:t>,</w:t>
      </w:r>
      <w:r w:rsidR="00EF7E9A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EB344E" w:rsidRPr="00BF0BD7">
        <w:rPr>
          <w:rFonts w:ascii="Century Gothic" w:hAnsi="Century Gothic"/>
          <w:sz w:val="22"/>
          <w:szCs w:val="22"/>
          <w:lang w:val="es-CO"/>
        </w:rPr>
        <w:t xml:space="preserve">para permitir el desarrollo normal de las obligaciones estipuladas, garantizar que la </w:t>
      </w:r>
      <w:r w:rsidR="00EB344E" w:rsidRPr="00BF0BD7">
        <w:rPr>
          <w:rFonts w:ascii="Century Gothic" w:hAnsi="Century Gothic"/>
          <w:sz w:val="22"/>
          <w:szCs w:val="22"/>
        </w:rPr>
        <w:t>EMPRESA DE SERVICIOS PÚBLICOS DOMICILIARIOS DE PUERRES ESERP E.S.P.</w:t>
      </w:r>
      <w:r w:rsidR="00EB344E" w:rsidRPr="00BF0BD7">
        <w:rPr>
          <w:rFonts w:ascii="Century Gothic" w:hAnsi="Century Gothic"/>
          <w:sz w:val="22"/>
          <w:szCs w:val="22"/>
          <w:lang w:val="es-CO"/>
        </w:rPr>
        <w:t xml:space="preserve"> cumpla a cabalidad cada una de las funciones en el marco de la prestación del servicio público de aseo en el Municipio de Puerres, </w:t>
      </w:r>
      <w:r w:rsidR="00E166B6" w:rsidRPr="00BF0BD7">
        <w:rPr>
          <w:rFonts w:ascii="Century Gothic" w:hAnsi="Century Gothic"/>
          <w:sz w:val="22"/>
          <w:szCs w:val="22"/>
          <w:lang w:val="es-CO"/>
        </w:rPr>
        <w:t>desarrollando la recolección de los residuos sólidos ordinarios en los horarios y rutas estipuladas.</w:t>
      </w:r>
    </w:p>
    <w:p w14:paraId="33B5D740" w14:textId="77777777" w:rsidR="00370B3C" w:rsidRPr="00BF0BD7" w:rsidRDefault="00370B3C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34A6F672" w14:textId="67E83746" w:rsidR="00517C84" w:rsidRPr="00BF0BD7" w:rsidRDefault="00916A97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  <w:r w:rsidRPr="00BF0BD7">
        <w:rPr>
          <w:rFonts w:ascii="Century Gothic" w:hAnsi="Century Gothic"/>
          <w:sz w:val="22"/>
          <w:szCs w:val="22"/>
          <w:lang w:val="es-CO"/>
        </w:rPr>
        <w:t>Que</w:t>
      </w:r>
      <w:r w:rsidR="00AF2796" w:rsidRPr="00BF0BD7">
        <w:rPr>
          <w:rFonts w:ascii="Century Gothic" w:hAnsi="Century Gothic"/>
          <w:sz w:val="22"/>
          <w:szCs w:val="22"/>
          <w:lang w:val="es-CO"/>
        </w:rPr>
        <w:t>,</w:t>
      </w:r>
      <w:r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B23B8E" w:rsidRPr="00BF0BD7">
        <w:rPr>
          <w:rFonts w:ascii="Century Gothic" w:hAnsi="Century Gothic"/>
          <w:sz w:val="22"/>
          <w:szCs w:val="22"/>
          <w:lang w:val="es-CO"/>
        </w:rPr>
        <w:t xml:space="preserve">para </w:t>
      </w:r>
      <w:r w:rsidRPr="00BF0BD7">
        <w:rPr>
          <w:rFonts w:ascii="Century Gothic" w:hAnsi="Century Gothic"/>
          <w:sz w:val="22"/>
          <w:szCs w:val="22"/>
          <w:lang w:val="es-CO"/>
        </w:rPr>
        <w:t xml:space="preserve">celebrar la adición la Empresa, expidió el </w:t>
      </w:r>
      <w:r w:rsidR="00517C84" w:rsidRPr="00BF0BD7">
        <w:rPr>
          <w:rFonts w:ascii="Century Gothic" w:hAnsi="Century Gothic"/>
          <w:sz w:val="22"/>
          <w:szCs w:val="22"/>
        </w:rPr>
        <w:t xml:space="preserve">Certificado de Disponibilidad Presupuestal No. </w:t>
      </w:r>
      <w:r w:rsidR="0080126D" w:rsidRPr="00BF0BD7">
        <w:rPr>
          <w:rFonts w:ascii="Century Gothic" w:hAnsi="Century Gothic"/>
          <w:sz w:val="22"/>
          <w:szCs w:val="22"/>
        </w:rPr>
        <w:t>202</w:t>
      </w:r>
      <w:r w:rsidR="00B26D3C">
        <w:rPr>
          <w:rFonts w:ascii="Century Gothic" w:hAnsi="Century Gothic"/>
          <w:sz w:val="22"/>
          <w:szCs w:val="22"/>
        </w:rPr>
        <w:t>6</w:t>
      </w:r>
      <w:r w:rsidR="00E615BB" w:rsidRPr="00BF0BD7">
        <w:rPr>
          <w:rFonts w:ascii="Century Gothic" w:hAnsi="Century Gothic"/>
          <w:sz w:val="22"/>
          <w:szCs w:val="22"/>
        </w:rPr>
        <w:t>000</w:t>
      </w:r>
      <w:r w:rsidR="00B26D3C">
        <w:rPr>
          <w:rFonts w:ascii="Century Gothic" w:hAnsi="Century Gothic"/>
          <w:sz w:val="22"/>
          <w:szCs w:val="22"/>
        </w:rPr>
        <w:t>06</w:t>
      </w:r>
      <w:r w:rsidR="00E615BB" w:rsidRPr="00BF0BD7">
        <w:rPr>
          <w:rFonts w:ascii="Century Gothic" w:hAnsi="Century Gothic"/>
          <w:sz w:val="22"/>
          <w:szCs w:val="22"/>
        </w:rPr>
        <w:t>7</w:t>
      </w:r>
      <w:r w:rsidR="00517C84" w:rsidRPr="00BF0BD7">
        <w:rPr>
          <w:rFonts w:ascii="Century Gothic" w:hAnsi="Century Gothic"/>
          <w:sz w:val="22"/>
          <w:szCs w:val="22"/>
        </w:rPr>
        <w:t xml:space="preserve">, del </w:t>
      </w:r>
      <w:r w:rsidR="00B26D3C">
        <w:rPr>
          <w:rFonts w:ascii="Century Gothic" w:hAnsi="Century Gothic"/>
          <w:sz w:val="22"/>
          <w:szCs w:val="22"/>
        </w:rPr>
        <w:t>11 de mayo</w:t>
      </w:r>
      <w:r w:rsidR="00C92D87" w:rsidRPr="00BF0BD7">
        <w:rPr>
          <w:rFonts w:ascii="Century Gothic" w:hAnsi="Century Gothic"/>
          <w:sz w:val="22"/>
          <w:szCs w:val="22"/>
        </w:rPr>
        <w:t xml:space="preserve"> de 202</w:t>
      </w:r>
      <w:r w:rsidR="00B26D3C">
        <w:rPr>
          <w:rFonts w:ascii="Century Gothic" w:hAnsi="Century Gothic"/>
          <w:sz w:val="22"/>
          <w:szCs w:val="22"/>
        </w:rPr>
        <w:t>6</w:t>
      </w:r>
      <w:r w:rsidR="0080126D" w:rsidRPr="00BF0BD7">
        <w:rPr>
          <w:rFonts w:ascii="Century Gothic" w:hAnsi="Century Gothic"/>
          <w:sz w:val="22"/>
          <w:szCs w:val="22"/>
        </w:rPr>
        <w:t>,</w:t>
      </w:r>
      <w:r w:rsidR="00517C84" w:rsidRPr="00BF0BD7">
        <w:rPr>
          <w:rFonts w:ascii="Century Gothic" w:hAnsi="Century Gothic"/>
          <w:sz w:val="22"/>
          <w:szCs w:val="22"/>
        </w:rPr>
        <w:t xml:space="preserve"> expedido por la Pagadora de la ESERP ESP, con cargo al rubro </w:t>
      </w:r>
      <w:r w:rsidR="0080126D" w:rsidRPr="00BF0BD7">
        <w:rPr>
          <w:rFonts w:ascii="Century Gothic" w:hAnsi="Century Gothic"/>
          <w:sz w:val="22"/>
          <w:szCs w:val="22"/>
        </w:rPr>
        <w:t>2</w:t>
      </w:r>
      <w:r w:rsidR="005D2575" w:rsidRPr="00BF0BD7">
        <w:rPr>
          <w:rFonts w:ascii="Century Gothic" w:hAnsi="Century Gothic"/>
          <w:sz w:val="22"/>
          <w:szCs w:val="22"/>
        </w:rPr>
        <w:t>.</w:t>
      </w:r>
      <w:r w:rsidR="009E27CB" w:rsidRPr="00BF0BD7">
        <w:rPr>
          <w:rFonts w:ascii="Century Gothic" w:hAnsi="Century Gothic"/>
          <w:sz w:val="22"/>
          <w:szCs w:val="22"/>
        </w:rPr>
        <w:t>4</w:t>
      </w:r>
      <w:r w:rsidR="005D2575" w:rsidRPr="00BF0BD7">
        <w:rPr>
          <w:rFonts w:ascii="Century Gothic" w:hAnsi="Century Gothic"/>
          <w:sz w:val="22"/>
          <w:szCs w:val="22"/>
        </w:rPr>
        <w:t>.</w:t>
      </w:r>
      <w:r w:rsidR="009E27CB" w:rsidRPr="00BF0BD7">
        <w:rPr>
          <w:rFonts w:ascii="Century Gothic" w:hAnsi="Century Gothic"/>
          <w:sz w:val="22"/>
          <w:szCs w:val="22"/>
        </w:rPr>
        <w:t>5</w:t>
      </w:r>
      <w:r w:rsidR="005D2575" w:rsidRPr="00BF0BD7">
        <w:rPr>
          <w:rFonts w:ascii="Century Gothic" w:hAnsi="Century Gothic"/>
          <w:sz w:val="22"/>
          <w:szCs w:val="22"/>
        </w:rPr>
        <w:t>.</w:t>
      </w:r>
      <w:r w:rsidR="009E27CB" w:rsidRPr="00BF0BD7">
        <w:rPr>
          <w:rFonts w:ascii="Century Gothic" w:hAnsi="Century Gothic"/>
          <w:sz w:val="22"/>
          <w:szCs w:val="22"/>
        </w:rPr>
        <w:t>0</w:t>
      </w:r>
      <w:r w:rsidR="005D2575" w:rsidRPr="00BF0BD7">
        <w:rPr>
          <w:rFonts w:ascii="Century Gothic" w:hAnsi="Century Gothic"/>
          <w:sz w:val="22"/>
          <w:szCs w:val="22"/>
        </w:rPr>
        <w:t>1</w:t>
      </w:r>
      <w:r w:rsidR="00517C84" w:rsidRPr="00BF0BD7">
        <w:rPr>
          <w:rFonts w:ascii="Century Gothic" w:hAnsi="Century Gothic"/>
          <w:sz w:val="22"/>
          <w:szCs w:val="22"/>
        </w:rPr>
        <w:t xml:space="preserve">, descripción </w:t>
      </w:r>
      <w:r w:rsidR="009E27CB" w:rsidRPr="00BF0BD7">
        <w:rPr>
          <w:rFonts w:ascii="Century Gothic" w:hAnsi="Century Gothic"/>
          <w:sz w:val="22"/>
          <w:szCs w:val="22"/>
        </w:rPr>
        <w:t>MATERIALES Y SUMINISTROS</w:t>
      </w:r>
      <w:r w:rsidR="00517C84" w:rsidRPr="00BF0BD7">
        <w:rPr>
          <w:rFonts w:ascii="Century Gothic" w:hAnsi="Century Gothic"/>
          <w:sz w:val="22"/>
          <w:szCs w:val="22"/>
        </w:rPr>
        <w:t>,</w:t>
      </w:r>
      <w:r w:rsidR="00517C84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 por valor de </w:t>
      </w:r>
      <w:r w:rsidR="00C124B0">
        <w:rPr>
          <w:rFonts w:ascii="Century Gothic" w:hAnsi="Century Gothic"/>
          <w:sz w:val="22"/>
          <w:szCs w:val="22"/>
          <w:lang w:val="es-CO"/>
        </w:rPr>
        <w:t>TRES</w:t>
      </w:r>
      <w:r w:rsidR="00C124B0" w:rsidRPr="00BF0BD7">
        <w:rPr>
          <w:rFonts w:ascii="Century Gothic" w:hAnsi="Century Gothic"/>
          <w:sz w:val="22"/>
          <w:szCs w:val="22"/>
          <w:lang w:val="es-CO"/>
        </w:rPr>
        <w:t xml:space="preserve"> MILLON</w:t>
      </w:r>
      <w:r w:rsidR="00C124B0">
        <w:rPr>
          <w:rFonts w:ascii="Century Gothic" w:hAnsi="Century Gothic"/>
          <w:sz w:val="22"/>
          <w:szCs w:val="22"/>
          <w:lang w:val="es-CO"/>
        </w:rPr>
        <w:t>ES</w:t>
      </w:r>
      <w:r w:rsidR="00C124B0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C124B0">
        <w:rPr>
          <w:rFonts w:ascii="Century Gothic" w:hAnsi="Century Gothic"/>
          <w:sz w:val="22"/>
          <w:szCs w:val="22"/>
          <w:lang w:val="es-CO"/>
        </w:rPr>
        <w:t>DE</w:t>
      </w:r>
      <w:r w:rsidR="00C124B0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C124B0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PESOS </w:t>
      </w:r>
      <w:r w:rsidR="00C124B0" w:rsidRPr="00BF0BD7">
        <w:rPr>
          <w:rFonts w:ascii="Century Gothic" w:eastAsia="Arial" w:hAnsi="Century Gothic"/>
          <w:sz w:val="22"/>
          <w:szCs w:val="22"/>
        </w:rPr>
        <w:t xml:space="preserve">M/CTE. ($ </w:t>
      </w:r>
      <w:r w:rsidR="00C124B0">
        <w:rPr>
          <w:rFonts w:ascii="Century Gothic" w:eastAsia="Arial" w:hAnsi="Century Gothic"/>
          <w:sz w:val="22"/>
          <w:szCs w:val="22"/>
        </w:rPr>
        <w:t>3</w:t>
      </w:r>
      <w:r w:rsidR="00C124B0" w:rsidRPr="00BF0BD7">
        <w:rPr>
          <w:rFonts w:ascii="Century Gothic" w:eastAsia="Arial" w:hAnsi="Century Gothic"/>
          <w:sz w:val="22"/>
          <w:szCs w:val="22"/>
        </w:rPr>
        <w:t>.</w:t>
      </w:r>
      <w:r w:rsidR="00C124B0">
        <w:rPr>
          <w:rFonts w:ascii="Century Gothic" w:eastAsia="Arial" w:hAnsi="Century Gothic"/>
          <w:sz w:val="22"/>
          <w:szCs w:val="22"/>
        </w:rPr>
        <w:t>0</w:t>
      </w:r>
      <w:r w:rsidR="00C124B0" w:rsidRPr="00BF0BD7">
        <w:rPr>
          <w:rFonts w:ascii="Century Gothic" w:eastAsia="Arial" w:hAnsi="Century Gothic"/>
          <w:sz w:val="22"/>
          <w:szCs w:val="22"/>
        </w:rPr>
        <w:t>00.000,00),</w:t>
      </w:r>
      <w:r w:rsidR="00C124B0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B23B8E" w:rsidRPr="00BF0BD7">
        <w:rPr>
          <w:rFonts w:ascii="Century Gothic" w:hAnsi="Century Gothic"/>
          <w:sz w:val="22"/>
          <w:szCs w:val="22"/>
          <w:lang w:val="es-CO"/>
        </w:rPr>
        <w:t>para así garantizar la suscripción de la presente acta.</w:t>
      </w:r>
      <w:r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</w:p>
    <w:p w14:paraId="597CF2AE" w14:textId="77777777" w:rsidR="00776908" w:rsidRPr="00BF0BD7" w:rsidRDefault="00776908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04494278" w14:textId="0E932C10" w:rsidR="00801F6F" w:rsidRPr="00BF0BD7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BF0BD7">
        <w:rPr>
          <w:rFonts w:ascii="Century Gothic" w:hAnsi="Century Gothic"/>
          <w:sz w:val="22"/>
          <w:szCs w:val="22"/>
        </w:rPr>
        <w:t>Que</w:t>
      </w:r>
      <w:r w:rsidR="00C92D87" w:rsidRPr="00BF0BD7">
        <w:rPr>
          <w:rFonts w:ascii="Century Gothic" w:hAnsi="Century Gothic"/>
          <w:sz w:val="22"/>
          <w:szCs w:val="22"/>
        </w:rPr>
        <w:t xml:space="preserve">, </w:t>
      </w:r>
      <w:r w:rsidRPr="00BF0BD7">
        <w:rPr>
          <w:rFonts w:ascii="Century Gothic" w:hAnsi="Century Gothic"/>
          <w:sz w:val="22"/>
          <w:szCs w:val="22"/>
        </w:rPr>
        <w:t>teniendo en cuenta lo señalado en el parágrafo del artículo 40 de la Ley 80 de 1993, “Los contratos no podrán adicionarse en más del cincuenta por ciento (50%), de su valor inicial, expresado en salarios mínimos legales mensuales.</w:t>
      </w:r>
    </w:p>
    <w:p w14:paraId="6593B277" w14:textId="77777777" w:rsidR="00776908" w:rsidRPr="00BF0BD7" w:rsidRDefault="00776908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CO"/>
        </w:rPr>
      </w:pPr>
    </w:p>
    <w:p w14:paraId="09879AE9" w14:textId="77777777" w:rsidR="00801F6F" w:rsidRPr="00BF0BD7" w:rsidRDefault="00801F6F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BF0BD7">
        <w:rPr>
          <w:rFonts w:ascii="Century Gothic" w:hAnsi="Century Gothic"/>
          <w:sz w:val="22"/>
          <w:szCs w:val="22"/>
        </w:rPr>
        <w:t xml:space="preserve">Considerando lo anterior, las partes </w:t>
      </w:r>
      <w:r w:rsidRPr="00BF0BD7">
        <w:rPr>
          <w:rFonts w:ascii="Century Gothic" w:hAnsi="Century Gothic"/>
          <w:sz w:val="22"/>
          <w:szCs w:val="22"/>
          <w:u w:val="single"/>
        </w:rPr>
        <w:t>acuerdan:</w:t>
      </w:r>
    </w:p>
    <w:p w14:paraId="324EA1A8" w14:textId="77777777" w:rsidR="00517C84" w:rsidRPr="00BF0BD7" w:rsidRDefault="00517C84" w:rsidP="00370B3C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</w:rPr>
      </w:pPr>
    </w:p>
    <w:p w14:paraId="45EFDEC9" w14:textId="3F055CA4" w:rsidR="00E166B6" w:rsidRPr="00BF0BD7" w:rsidRDefault="00801F6F" w:rsidP="001E31AE">
      <w:pPr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  <w:r w:rsidRPr="00BF0BD7">
        <w:rPr>
          <w:rFonts w:ascii="Century Gothic" w:hAnsi="Century Gothic" w:cs="Arial"/>
          <w:b/>
          <w:sz w:val="22"/>
          <w:szCs w:val="22"/>
        </w:rPr>
        <w:t>PRIMER</w:t>
      </w:r>
      <w:r w:rsidR="00CC2C5E" w:rsidRPr="00BF0BD7">
        <w:rPr>
          <w:rFonts w:ascii="Century Gothic" w:hAnsi="Century Gothic" w:cs="Arial"/>
          <w:b/>
          <w:sz w:val="22"/>
          <w:szCs w:val="22"/>
        </w:rPr>
        <w:t>O</w:t>
      </w:r>
      <w:r w:rsidRPr="00BF0BD7">
        <w:rPr>
          <w:rFonts w:ascii="Century Gothic" w:hAnsi="Century Gothic" w:cs="Arial"/>
          <w:b/>
          <w:sz w:val="22"/>
          <w:szCs w:val="22"/>
        </w:rPr>
        <w:t>.</w:t>
      </w:r>
      <w:r w:rsidR="0086112A" w:rsidRPr="00BF0BD7">
        <w:rPr>
          <w:rFonts w:ascii="Century Gothic" w:hAnsi="Century Gothic" w:cs="Arial"/>
          <w:b/>
          <w:sz w:val="22"/>
          <w:szCs w:val="22"/>
        </w:rPr>
        <w:t xml:space="preserve"> </w:t>
      </w:r>
      <w:r w:rsidR="00916A97" w:rsidRPr="00BF0BD7">
        <w:rPr>
          <w:rFonts w:ascii="Century Gothic" w:hAnsi="Century Gothic" w:cs="Arial"/>
          <w:b/>
          <w:sz w:val="22"/>
          <w:szCs w:val="22"/>
        </w:rPr>
        <w:t>-</w:t>
      </w:r>
      <w:r w:rsidRPr="00BF0BD7">
        <w:rPr>
          <w:rFonts w:ascii="Century Gothic" w:hAnsi="Century Gothic" w:cs="Arial"/>
          <w:b/>
          <w:sz w:val="22"/>
          <w:szCs w:val="22"/>
        </w:rPr>
        <w:t xml:space="preserve"> </w:t>
      </w:r>
      <w:r w:rsidR="00517C84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ADICIONAR </w:t>
      </w:r>
      <w:r w:rsidR="00517C84" w:rsidRPr="00BF0BD7">
        <w:rPr>
          <w:rFonts w:ascii="Century Gothic" w:hAnsi="Century Gothic" w:cs="Arial"/>
          <w:sz w:val="22"/>
          <w:szCs w:val="22"/>
          <w:lang w:val="es-CO"/>
        </w:rPr>
        <w:t xml:space="preserve">al valor del </w:t>
      </w:r>
      <w:r w:rsidR="00E166B6" w:rsidRPr="00BF0BD7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F23F74">
        <w:rPr>
          <w:rFonts w:ascii="Century Gothic" w:hAnsi="Century Gothic"/>
          <w:b/>
          <w:bCs/>
          <w:sz w:val="22"/>
          <w:szCs w:val="22"/>
          <w:lang w:val="es-CO"/>
        </w:rPr>
        <w:t>13</w:t>
      </w:r>
      <w:r w:rsidR="00E166B6" w:rsidRPr="00BF0BD7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C92D87" w:rsidRPr="00BF0BD7">
        <w:rPr>
          <w:rFonts w:ascii="Century Gothic" w:hAnsi="Century Gothic"/>
          <w:b/>
          <w:bCs/>
          <w:sz w:val="22"/>
          <w:szCs w:val="22"/>
          <w:lang w:val="es-CO"/>
        </w:rPr>
        <w:t>5</w:t>
      </w:r>
      <w:r w:rsidR="00517C84" w:rsidRPr="00BF0BD7">
        <w:rPr>
          <w:rFonts w:ascii="Century Gothic" w:hAnsi="Century Gothic"/>
          <w:sz w:val="22"/>
          <w:szCs w:val="22"/>
        </w:rPr>
        <w:t xml:space="preserve">, </w:t>
      </w:r>
      <w:r w:rsidR="00517C84" w:rsidRPr="00BF0BD7">
        <w:rPr>
          <w:rFonts w:ascii="Century Gothic" w:hAnsi="Century Gothic" w:cs="Arial"/>
          <w:sz w:val="22"/>
          <w:szCs w:val="22"/>
          <w:lang w:val="es-CO"/>
        </w:rPr>
        <w:t xml:space="preserve">la suma de </w:t>
      </w:r>
      <w:r w:rsidR="00F23F74">
        <w:rPr>
          <w:rFonts w:ascii="Century Gothic" w:hAnsi="Century Gothic"/>
          <w:sz w:val="22"/>
          <w:szCs w:val="22"/>
          <w:lang w:val="es-CO"/>
        </w:rPr>
        <w:t>TRES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MILLON</w:t>
      </w:r>
      <w:r w:rsidR="00F23F74">
        <w:rPr>
          <w:rFonts w:ascii="Century Gothic" w:hAnsi="Century Gothic"/>
          <w:sz w:val="22"/>
          <w:szCs w:val="22"/>
          <w:lang w:val="es-CO"/>
        </w:rPr>
        <w:t>ES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F23F74">
        <w:rPr>
          <w:rFonts w:ascii="Century Gothic" w:hAnsi="Century Gothic"/>
          <w:sz w:val="22"/>
          <w:szCs w:val="22"/>
          <w:lang w:val="es-CO"/>
        </w:rPr>
        <w:t>DE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F23F74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PESOS </w:t>
      </w:r>
      <w:r w:rsidR="00F23F74" w:rsidRPr="00BF0BD7">
        <w:rPr>
          <w:rFonts w:ascii="Century Gothic" w:eastAsia="Arial" w:hAnsi="Century Gothic"/>
          <w:sz w:val="22"/>
          <w:szCs w:val="22"/>
        </w:rPr>
        <w:t xml:space="preserve">M/CTE. ($ </w:t>
      </w:r>
      <w:r w:rsidR="00F23F74">
        <w:rPr>
          <w:rFonts w:ascii="Century Gothic" w:eastAsia="Arial" w:hAnsi="Century Gothic"/>
          <w:sz w:val="22"/>
          <w:szCs w:val="22"/>
        </w:rPr>
        <w:t>3</w:t>
      </w:r>
      <w:r w:rsidR="00F23F74" w:rsidRPr="00BF0BD7">
        <w:rPr>
          <w:rFonts w:ascii="Century Gothic" w:eastAsia="Arial" w:hAnsi="Century Gothic"/>
          <w:sz w:val="22"/>
          <w:szCs w:val="22"/>
        </w:rPr>
        <w:t>.</w:t>
      </w:r>
      <w:r w:rsidR="00F23F74">
        <w:rPr>
          <w:rFonts w:ascii="Century Gothic" w:eastAsia="Arial" w:hAnsi="Century Gothic"/>
          <w:sz w:val="22"/>
          <w:szCs w:val="22"/>
        </w:rPr>
        <w:t>0</w:t>
      </w:r>
      <w:r w:rsidR="00F23F74" w:rsidRPr="00BF0BD7">
        <w:rPr>
          <w:rFonts w:ascii="Century Gothic" w:eastAsia="Arial" w:hAnsi="Century Gothic"/>
          <w:sz w:val="22"/>
          <w:szCs w:val="22"/>
        </w:rPr>
        <w:t>00.000,00)</w:t>
      </w:r>
      <w:r w:rsidR="00F23F74">
        <w:rPr>
          <w:rFonts w:ascii="Century Gothic" w:eastAsia="Arial" w:hAnsi="Century Gothic"/>
          <w:sz w:val="22"/>
          <w:szCs w:val="22"/>
        </w:rPr>
        <w:t>.</w:t>
      </w:r>
    </w:p>
    <w:p w14:paraId="446862A1" w14:textId="22843B9E" w:rsidR="00517C84" w:rsidRPr="00BF0BD7" w:rsidRDefault="000E3D00" w:rsidP="00E166B6">
      <w:pPr>
        <w:pStyle w:val="Sinespaciado"/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  <w:r w:rsidRPr="00BF0BD7">
        <w:rPr>
          <w:rFonts w:ascii="Century Gothic" w:hAnsi="Century Gothic" w:cs="Arial"/>
          <w:sz w:val="22"/>
          <w:szCs w:val="22"/>
          <w:lang w:val="es-CO"/>
        </w:rPr>
        <w:t xml:space="preserve"> </w:t>
      </w:r>
    </w:p>
    <w:p w14:paraId="5D07F0ED" w14:textId="3E1CBEAC" w:rsidR="00A53569" w:rsidRDefault="00517C84" w:rsidP="00E166B6">
      <w:pPr>
        <w:pStyle w:val="Sinespaciado"/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  <w:r w:rsidRPr="00BF0BD7">
        <w:rPr>
          <w:rFonts w:ascii="Century Gothic" w:hAnsi="Century Gothic" w:cs="Arial"/>
          <w:b/>
          <w:sz w:val="22"/>
          <w:szCs w:val="22"/>
          <w:lang w:val="es-CO"/>
        </w:rPr>
        <w:t>SEGUNDO.</w:t>
      </w:r>
      <w:r w:rsidR="00940E46">
        <w:rPr>
          <w:rFonts w:ascii="Century Gothic" w:hAnsi="Century Gothic" w:cs="Arial"/>
          <w:b/>
          <w:sz w:val="22"/>
          <w:szCs w:val="22"/>
          <w:lang w:val="es-CO"/>
        </w:rPr>
        <w:t xml:space="preserve"> </w:t>
      </w:r>
      <w:r w:rsidR="00916A97"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- </w:t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 xml:space="preserve">IMPUTACIÓN PRESUPUESTAL: </w:t>
      </w:r>
      <w:r w:rsidRPr="00BF0BD7">
        <w:rPr>
          <w:rFonts w:ascii="Century Gothic" w:hAnsi="Century Gothic" w:cs="Arial"/>
          <w:sz w:val="22"/>
          <w:szCs w:val="22"/>
          <w:lang w:val="es-CO"/>
        </w:rPr>
        <w:t xml:space="preserve">El valor adicional se respalda con el </w:t>
      </w:r>
      <w:r w:rsidR="000E3D00" w:rsidRPr="00BF0BD7">
        <w:rPr>
          <w:rFonts w:ascii="Century Gothic" w:hAnsi="Century Gothic" w:cs="Arial"/>
          <w:color w:val="000000"/>
          <w:sz w:val="22"/>
          <w:szCs w:val="22"/>
        </w:rPr>
        <w:t xml:space="preserve">Certificado de Disponibilidad Presupuestal No. </w:t>
      </w:r>
      <w:r w:rsidR="00F23F74" w:rsidRPr="00BF0BD7">
        <w:rPr>
          <w:rFonts w:ascii="Century Gothic" w:hAnsi="Century Gothic"/>
          <w:sz w:val="22"/>
          <w:szCs w:val="22"/>
        </w:rPr>
        <w:t>202</w:t>
      </w:r>
      <w:r w:rsidR="00F23F74">
        <w:rPr>
          <w:rFonts w:ascii="Century Gothic" w:hAnsi="Century Gothic"/>
          <w:sz w:val="22"/>
          <w:szCs w:val="22"/>
        </w:rPr>
        <w:t>6</w:t>
      </w:r>
      <w:r w:rsidR="00F23F74" w:rsidRPr="00BF0BD7">
        <w:rPr>
          <w:rFonts w:ascii="Century Gothic" w:hAnsi="Century Gothic"/>
          <w:sz w:val="22"/>
          <w:szCs w:val="22"/>
        </w:rPr>
        <w:t>000</w:t>
      </w:r>
      <w:r w:rsidR="00F23F74">
        <w:rPr>
          <w:rFonts w:ascii="Century Gothic" w:hAnsi="Century Gothic"/>
          <w:sz w:val="22"/>
          <w:szCs w:val="22"/>
        </w:rPr>
        <w:t>06</w:t>
      </w:r>
      <w:r w:rsidR="00F23F74" w:rsidRPr="00BF0BD7">
        <w:rPr>
          <w:rFonts w:ascii="Century Gothic" w:hAnsi="Century Gothic"/>
          <w:sz w:val="22"/>
          <w:szCs w:val="22"/>
        </w:rPr>
        <w:t xml:space="preserve">7, del </w:t>
      </w:r>
      <w:r w:rsidR="00F23F74">
        <w:rPr>
          <w:rFonts w:ascii="Century Gothic" w:hAnsi="Century Gothic"/>
          <w:sz w:val="22"/>
          <w:szCs w:val="22"/>
        </w:rPr>
        <w:t>11 de mayo</w:t>
      </w:r>
      <w:r w:rsidR="00F23F74" w:rsidRPr="00BF0BD7">
        <w:rPr>
          <w:rFonts w:ascii="Century Gothic" w:hAnsi="Century Gothic"/>
          <w:sz w:val="22"/>
          <w:szCs w:val="22"/>
        </w:rPr>
        <w:t xml:space="preserve"> de 202</w:t>
      </w:r>
      <w:r w:rsidR="00F23F74">
        <w:rPr>
          <w:rFonts w:ascii="Century Gothic" w:hAnsi="Century Gothic"/>
          <w:sz w:val="22"/>
          <w:szCs w:val="22"/>
        </w:rPr>
        <w:t>6</w:t>
      </w:r>
      <w:r w:rsidR="00F23F74" w:rsidRPr="00BF0BD7">
        <w:rPr>
          <w:rFonts w:ascii="Century Gothic" w:hAnsi="Century Gothic"/>
          <w:sz w:val="22"/>
          <w:szCs w:val="22"/>
        </w:rPr>
        <w:t>, expedido por la Pagadora de la ESERP ESP, con cargo al rubro 2.4.5.01, descripción MATERIALES Y SUMINISTROS,</w:t>
      </w:r>
      <w:r w:rsidR="00F23F74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 por valor de </w:t>
      </w:r>
      <w:r w:rsidR="00F23F74">
        <w:rPr>
          <w:rFonts w:ascii="Century Gothic" w:hAnsi="Century Gothic"/>
          <w:sz w:val="22"/>
          <w:szCs w:val="22"/>
          <w:lang w:val="es-CO"/>
        </w:rPr>
        <w:t>TRES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MILLON</w:t>
      </w:r>
      <w:r w:rsidR="00F23F74">
        <w:rPr>
          <w:rFonts w:ascii="Century Gothic" w:hAnsi="Century Gothic"/>
          <w:sz w:val="22"/>
          <w:szCs w:val="22"/>
          <w:lang w:val="es-CO"/>
        </w:rPr>
        <w:t>ES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F23F74">
        <w:rPr>
          <w:rFonts w:ascii="Century Gothic" w:hAnsi="Century Gothic"/>
          <w:sz w:val="22"/>
          <w:szCs w:val="22"/>
          <w:lang w:val="es-CO"/>
        </w:rPr>
        <w:t>DE</w:t>
      </w:r>
      <w:r w:rsidR="00F23F74" w:rsidRPr="00BF0BD7">
        <w:rPr>
          <w:rFonts w:ascii="Century Gothic" w:hAnsi="Century Gothic"/>
          <w:sz w:val="22"/>
          <w:szCs w:val="22"/>
          <w:lang w:val="es-CO"/>
        </w:rPr>
        <w:t xml:space="preserve"> </w:t>
      </w:r>
      <w:r w:rsidR="00F23F74" w:rsidRPr="00BF0BD7">
        <w:rPr>
          <w:rFonts w:ascii="Century Gothic" w:hAnsi="Century Gothic"/>
          <w:sz w:val="22"/>
          <w:szCs w:val="22"/>
          <w:shd w:val="clear" w:color="auto" w:fill="FFFFFF"/>
        </w:rPr>
        <w:t xml:space="preserve">PESOS </w:t>
      </w:r>
      <w:r w:rsidR="00F23F74" w:rsidRPr="00BF0BD7">
        <w:rPr>
          <w:rFonts w:ascii="Century Gothic" w:eastAsia="Arial" w:hAnsi="Century Gothic"/>
          <w:sz w:val="22"/>
          <w:szCs w:val="22"/>
        </w:rPr>
        <w:t xml:space="preserve">M/CTE. ($ </w:t>
      </w:r>
      <w:r w:rsidR="00F23F74">
        <w:rPr>
          <w:rFonts w:ascii="Century Gothic" w:eastAsia="Arial" w:hAnsi="Century Gothic"/>
          <w:sz w:val="22"/>
          <w:szCs w:val="22"/>
        </w:rPr>
        <w:t>3</w:t>
      </w:r>
      <w:r w:rsidR="00F23F74" w:rsidRPr="00BF0BD7">
        <w:rPr>
          <w:rFonts w:ascii="Century Gothic" w:eastAsia="Arial" w:hAnsi="Century Gothic"/>
          <w:sz w:val="22"/>
          <w:szCs w:val="22"/>
        </w:rPr>
        <w:t>.</w:t>
      </w:r>
      <w:r w:rsidR="00F23F74">
        <w:rPr>
          <w:rFonts w:ascii="Century Gothic" w:eastAsia="Arial" w:hAnsi="Century Gothic"/>
          <w:sz w:val="22"/>
          <w:szCs w:val="22"/>
        </w:rPr>
        <w:t>0</w:t>
      </w:r>
      <w:r w:rsidR="00F23F74" w:rsidRPr="00BF0BD7">
        <w:rPr>
          <w:rFonts w:ascii="Century Gothic" w:eastAsia="Arial" w:hAnsi="Century Gothic"/>
          <w:sz w:val="22"/>
          <w:szCs w:val="22"/>
        </w:rPr>
        <w:t>00.000,00)</w:t>
      </w:r>
      <w:r w:rsidR="00F23F74">
        <w:rPr>
          <w:rFonts w:ascii="Century Gothic" w:eastAsia="Arial" w:hAnsi="Century Gothic"/>
          <w:sz w:val="22"/>
          <w:szCs w:val="22"/>
        </w:rPr>
        <w:t>.</w:t>
      </w:r>
    </w:p>
    <w:p w14:paraId="72C95C93" w14:textId="77777777" w:rsidR="00F23F74" w:rsidRPr="00BF0BD7" w:rsidRDefault="00F23F74" w:rsidP="00E166B6">
      <w:pPr>
        <w:pStyle w:val="Sinespaciado"/>
        <w:spacing w:line="276" w:lineRule="auto"/>
        <w:jc w:val="both"/>
        <w:rPr>
          <w:rFonts w:ascii="Century Gothic" w:eastAsia="Arial" w:hAnsi="Century Gothic"/>
          <w:sz w:val="22"/>
          <w:szCs w:val="22"/>
        </w:rPr>
      </w:pPr>
    </w:p>
    <w:p w14:paraId="58D94D5A" w14:textId="33763D03" w:rsidR="00916A97" w:rsidRPr="00BF0BD7" w:rsidRDefault="006A1FF0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F0BD7">
        <w:rPr>
          <w:rFonts w:ascii="Century Gothic" w:hAnsi="Century Gothic" w:cs="Arial"/>
          <w:b/>
          <w:sz w:val="22"/>
          <w:szCs w:val="22"/>
        </w:rPr>
        <w:t>TERCERO. -</w:t>
      </w:r>
      <w:r w:rsidR="00916A97" w:rsidRPr="00BF0BD7">
        <w:rPr>
          <w:rFonts w:ascii="Century Gothic" w:hAnsi="Century Gothic" w:cs="Arial"/>
          <w:b/>
          <w:sz w:val="22"/>
          <w:szCs w:val="22"/>
        </w:rPr>
        <w:t xml:space="preserve"> </w:t>
      </w:r>
      <w:r w:rsidR="00E166B6" w:rsidRPr="00BF0BD7">
        <w:rPr>
          <w:rFonts w:ascii="Century Gothic" w:hAnsi="Century Gothic" w:cs="Arial"/>
          <w:b/>
          <w:sz w:val="22"/>
          <w:szCs w:val="22"/>
        </w:rPr>
        <w:t>VIGENCIA DE LAS DEMÁS CLÁUSULAS:</w:t>
      </w:r>
      <w:r w:rsidR="00E166B6" w:rsidRPr="00BF0BD7">
        <w:rPr>
          <w:rFonts w:ascii="Century Gothic" w:hAnsi="Century Gothic" w:cs="Arial"/>
          <w:sz w:val="22"/>
          <w:szCs w:val="22"/>
        </w:rPr>
        <w:t xml:space="preserve"> Las demás cláusulas contenidas en el </w:t>
      </w:r>
      <w:r w:rsidR="00E166B6" w:rsidRPr="00BF0BD7">
        <w:rPr>
          <w:rFonts w:ascii="Century Gothic" w:hAnsi="Century Gothic"/>
          <w:b/>
          <w:bCs/>
          <w:sz w:val="22"/>
          <w:szCs w:val="22"/>
          <w:lang w:val="es-CO"/>
        </w:rPr>
        <w:t>CONTRATO DE SUMINISTRO No. 0</w:t>
      </w:r>
      <w:r w:rsidR="00F23F74">
        <w:rPr>
          <w:rFonts w:ascii="Century Gothic" w:hAnsi="Century Gothic"/>
          <w:b/>
          <w:bCs/>
          <w:sz w:val="22"/>
          <w:szCs w:val="22"/>
          <w:lang w:val="es-CO"/>
        </w:rPr>
        <w:t>1</w:t>
      </w:r>
      <w:r w:rsidR="00C92D87" w:rsidRPr="00BF0BD7">
        <w:rPr>
          <w:rFonts w:ascii="Century Gothic" w:hAnsi="Century Gothic"/>
          <w:b/>
          <w:bCs/>
          <w:sz w:val="22"/>
          <w:szCs w:val="22"/>
          <w:lang w:val="es-CO"/>
        </w:rPr>
        <w:t>3</w:t>
      </w:r>
      <w:r w:rsidR="00E166B6" w:rsidRPr="00BF0BD7">
        <w:rPr>
          <w:rFonts w:ascii="Century Gothic" w:hAnsi="Century Gothic"/>
          <w:b/>
          <w:bCs/>
          <w:sz w:val="22"/>
          <w:szCs w:val="22"/>
          <w:lang w:val="es-CO"/>
        </w:rPr>
        <w:t xml:space="preserve"> DE 202</w:t>
      </w:r>
      <w:r w:rsidR="00F23F74">
        <w:rPr>
          <w:rFonts w:ascii="Century Gothic" w:hAnsi="Century Gothic"/>
          <w:b/>
          <w:bCs/>
          <w:sz w:val="22"/>
          <w:szCs w:val="22"/>
          <w:lang w:val="es-CO"/>
        </w:rPr>
        <w:t>6</w:t>
      </w:r>
      <w:r w:rsidR="00E166B6" w:rsidRPr="00BF0BD7">
        <w:rPr>
          <w:rFonts w:ascii="Century Gothic" w:hAnsi="Century Gothic" w:cs="Arial"/>
          <w:sz w:val="22"/>
          <w:szCs w:val="22"/>
        </w:rPr>
        <w:t xml:space="preserve">, se mantienen vigentes tal como se contemplaron inicialmente.  </w:t>
      </w:r>
    </w:p>
    <w:p w14:paraId="49F60AD8" w14:textId="47A5CD31" w:rsidR="00801F6F" w:rsidRPr="00BF0BD7" w:rsidRDefault="006A1FF0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F0BD7">
        <w:rPr>
          <w:rFonts w:ascii="Century Gothic" w:hAnsi="Century Gothic" w:cs="Arial"/>
          <w:b/>
          <w:sz w:val="22"/>
          <w:szCs w:val="22"/>
        </w:rPr>
        <w:lastRenderedPageBreak/>
        <w:t>CUARTO. -</w:t>
      </w:r>
      <w:r w:rsidR="00916A97" w:rsidRPr="00BF0BD7">
        <w:rPr>
          <w:rFonts w:ascii="Century Gothic" w:hAnsi="Century Gothic" w:cs="Arial"/>
          <w:b/>
          <w:sz w:val="22"/>
          <w:szCs w:val="22"/>
        </w:rPr>
        <w:t xml:space="preserve"> </w:t>
      </w:r>
      <w:r w:rsidR="00E166B6" w:rsidRPr="00BF0BD7">
        <w:rPr>
          <w:rFonts w:ascii="Century Gothic" w:hAnsi="Century Gothic" w:cs="Arial"/>
          <w:b/>
          <w:sz w:val="22"/>
          <w:szCs w:val="22"/>
        </w:rPr>
        <w:t>PERFECCIONAMIENTO Y LEGALIZACIÓN:</w:t>
      </w:r>
      <w:r w:rsidR="00E166B6" w:rsidRPr="00BF0BD7">
        <w:rPr>
          <w:rFonts w:ascii="Century Gothic" w:hAnsi="Century Gothic" w:cs="Arial"/>
          <w:sz w:val="22"/>
          <w:szCs w:val="22"/>
        </w:rPr>
        <w:t xml:space="preserve"> Para la legalización de la presente acta se requiere la firma de las partes.</w:t>
      </w:r>
    </w:p>
    <w:p w14:paraId="612E8FA2" w14:textId="77777777" w:rsidR="00E166B6" w:rsidRPr="00BF0BD7" w:rsidRDefault="00E166B6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7F0AECE3" w14:textId="2BA79FA2" w:rsidR="00801F6F" w:rsidRPr="00BF0BD7" w:rsidRDefault="00801F6F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BF0BD7">
        <w:rPr>
          <w:rFonts w:ascii="Century Gothic" w:hAnsi="Century Gothic" w:cs="Arial"/>
          <w:sz w:val="22"/>
          <w:szCs w:val="22"/>
        </w:rPr>
        <w:t xml:space="preserve">En constancia </w:t>
      </w:r>
      <w:r w:rsidRPr="00BF0BD7">
        <w:rPr>
          <w:rFonts w:ascii="Century Gothic" w:hAnsi="Century Gothic" w:cs="Arial"/>
          <w:snapToGrid w:val="0"/>
          <w:color w:val="000000"/>
          <w:sz w:val="22"/>
          <w:szCs w:val="22"/>
        </w:rPr>
        <w:t xml:space="preserve">se firma en </w:t>
      </w:r>
      <w:r w:rsidR="008B6B45" w:rsidRPr="00BF0BD7">
        <w:rPr>
          <w:rFonts w:ascii="Century Gothic" w:hAnsi="Century Gothic" w:cs="Arial"/>
          <w:snapToGrid w:val="0"/>
          <w:color w:val="000000"/>
          <w:sz w:val="22"/>
          <w:szCs w:val="22"/>
        </w:rPr>
        <w:t xml:space="preserve">Puerres, </w:t>
      </w:r>
      <w:r w:rsidR="00517C84" w:rsidRPr="00BF0BD7">
        <w:rPr>
          <w:rFonts w:ascii="Century Gothic" w:hAnsi="Century Gothic" w:cs="Arial"/>
          <w:sz w:val="22"/>
          <w:szCs w:val="22"/>
        </w:rPr>
        <w:t xml:space="preserve">a los </w:t>
      </w:r>
      <w:r w:rsidR="00F23F74">
        <w:rPr>
          <w:rFonts w:ascii="Century Gothic" w:hAnsi="Century Gothic" w:cs="Arial"/>
          <w:sz w:val="22"/>
          <w:szCs w:val="22"/>
        </w:rPr>
        <w:t>doce</w:t>
      </w:r>
      <w:r w:rsidR="00981040" w:rsidRPr="00BF0BD7">
        <w:rPr>
          <w:rFonts w:ascii="Century Gothic" w:hAnsi="Century Gothic" w:cs="Arial"/>
          <w:sz w:val="22"/>
          <w:szCs w:val="22"/>
        </w:rPr>
        <w:t xml:space="preserve"> </w:t>
      </w:r>
      <w:r w:rsidRPr="00BF0BD7">
        <w:rPr>
          <w:rFonts w:ascii="Century Gothic" w:hAnsi="Century Gothic" w:cs="Arial"/>
          <w:sz w:val="22"/>
          <w:szCs w:val="22"/>
        </w:rPr>
        <w:t>(</w:t>
      </w:r>
      <w:r w:rsidR="00F23F74">
        <w:rPr>
          <w:rFonts w:ascii="Century Gothic" w:hAnsi="Century Gothic" w:cs="Arial"/>
          <w:sz w:val="22"/>
          <w:szCs w:val="22"/>
        </w:rPr>
        <w:t>12</w:t>
      </w:r>
      <w:r w:rsidRPr="00BF0BD7">
        <w:rPr>
          <w:rFonts w:ascii="Century Gothic" w:hAnsi="Century Gothic" w:cs="Arial"/>
          <w:sz w:val="22"/>
          <w:szCs w:val="22"/>
        </w:rPr>
        <w:t>) días del mes de</w:t>
      </w:r>
      <w:r w:rsidR="00981040" w:rsidRPr="00BF0BD7">
        <w:rPr>
          <w:rFonts w:ascii="Century Gothic" w:hAnsi="Century Gothic" w:cs="Arial"/>
          <w:sz w:val="22"/>
          <w:szCs w:val="22"/>
        </w:rPr>
        <w:t xml:space="preserve"> </w:t>
      </w:r>
      <w:r w:rsidR="00F23F74">
        <w:rPr>
          <w:rFonts w:ascii="Century Gothic" w:hAnsi="Century Gothic" w:cs="Arial"/>
          <w:sz w:val="22"/>
          <w:szCs w:val="22"/>
        </w:rPr>
        <w:t>mayo</w:t>
      </w:r>
      <w:r w:rsidR="00FA6B9D" w:rsidRPr="00BF0BD7">
        <w:rPr>
          <w:rFonts w:ascii="Century Gothic" w:hAnsi="Century Gothic" w:cs="Arial"/>
          <w:sz w:val="22"/>
          <w:szCs w:val="22"/>
        </w:rPr>
        <w:t xml:space="preserve"> del año dos mil </w:t>
      </w:r>
      <w:r w:rsidR="00F23F74">
        <w:rPr>
          <w:rFonts w:ascii="Century Gothic" w:hAnsi="Century Gothic" w:cs="Arial"/>
          <w:sz w:val="22"/>
          <w:szCs w:val="22"/>
        </w:rPr>
        <w:t xml:space="preserve">veintiséis </w:t>
      </w:r>
      <w:r w:rsidR="00FA6B9D" w:rsidRPr="00BF0BD7">
        <w:rPr>
          <w:rFonts w:ascii="Century Gothic" w:hAnsi="Century Gothic" w:cs="Arial"/>
          <w:sz w:val="22"/>
          <w:szCs w:val="22"/>
        </w:rPr>
        <w:t>(202</w:t>
      </w:r>
      <w:r w:rsidR="00F23F74">
        <w:rPr>
          <w:rFonts w:ascii="Century Gothic" w:hAnsi="Century Gothic" w:cs="Arial"/>
          <w:sz w:val="22"/>
          <w:szCs w:val="22"/>
        </w:rPr>
        <w:t>6</w:t>
      </w:r>
      <w:r w:rsidRPr="00BF0BD7">
        <w:rPr>
          <w:rFonts w:ascii="Century Gothic" w:hAnsi="Century Gothic" w:cs="Arial"/>
          <w:sz w:val="22"/>
          <w:szCs w:val="22"/>
        </w:rPr>
        <w:t>).</w:t>
      </w:r>
    </w:p>
    <w:p w14:paraId="612EBA4C" w14:textId="77777777" w:rsidR="00E81E2B" w:rsidRPr="00BF0BD7" w:rsidRDefault="00E81E2B" w:rsidP="00E166B6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58ADDCEF" w14:textId="2068FC33" w:rsidR="000E3D00" w:rsidRPr="00BF0BD7" w:rsidRDefault="000E3D00" w:rsidP="001E31AE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CO"/>
        </w:rPr>
      </w:pPr>
      <w:r w:rsidRPr="00BF0BD7">
        <w:rPr>
          <w:rFonts w:ascii="Century Gothic" w:hAnsi="Century Gothic" w:cs="Arial"/>
          <w:b/>
          <w:sz w:val="22"/>
          <w:szCs w:val="22"/>
          <w:lang w:val="es-CO"/>
        </w:rPr>
        <w:t>POR LA EMPRESA,</w:t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  <w:t>EL CONTRATISTA,</w:t>
      </w:r>
    </w:p>
    <w:p w14:paraId="2101A92C" w14:textId="77777777" w:rsidR="000E3D00" w:rsidRPr="00BF0BD7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57C3C97C" w14:textId="77777777" w:rsidR="000E3D00" w:rsidRPr="00BF0BD7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0D158559" w14:textId="77777777" w:rsidR="000E3D00" w:rsidRPr="00BF0BD7" w:rsidRDefault="000E3D00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46B75B53" w14:textId="77777777" w:rsidR="007B00EB" w:rsidRPr="00BF0BD7" w:rsidRDefault="007B00EB" w:rsidP="001E31AE">
      <w:pPr>
        <w:spacing w:line="276" w:lineRule="auto"/>
        <w:rPr>
          <w:rFonts w:ascii="Century Gothic" w:hAnsi="Century Gothic" w:cs="Arial"/>
          <w:sz w:val="22"/>
          <w:szCs w:val="22"/>
        </w:rPr>
      </w:pPr>
    </w:p>
    <w:p w14:paraId="04D7B584" w14:textId="77777777" w:rsidR="00BF0BD7" w:rsidRPr="00BF0BD7" w:rsidRDefault="00BF0BD7" w:rsidP="00BF0BD7">
      <w:pPr>
        <w:rPr>
          <w:rFonts w:ascii="Century Gothic" w:hAnsi="Century Gothic"/>
          <w:sz w:val="22"/>
          <w:szCs w:val="22"/>
        </w:rPr>
      </w:pPr>
      <w:r w:rsidRPr="00BF0BD7">
        <w:rPr>
          <w:rFonts w:ascii="Century Gothic" w:hAnsi="Century Gothic"/>
          <w:b/>
          <w:bCs/>
          <w:sz w:val="22"/>
          <w:szCs w:val="22"/>
        </w:rPr>
        <w:t>HENRY EDUARDO CHAMORRO GUERRA</w:t>
      </w:r>
      <w:r w:rsidRPr="00BF0BD7">
        <w:rPr>
          <w:rFonts w:ascii="Century Gothic" w:hAnsi="Century Gothic"/>
          <w:b/>
          <w:bCs/>
          <w:sz w:val="22"/>
          <w:szCs w:val="22"/>
        </w:rPr>
        <w:tab/>
      </w:r>
      <w:r w:rsidRPr="00BF0BD7">
        <w:rPr>
          <w:rFonts w:ascii="Century Gothic" w:hAnsi="Century Gothic"/>
          <w:b/>
          <w:bCs/>
          <w:sz w:val="22"/>
          <w:szCs w:val="22"/>
        </w:rPr>
        <w:tab/>
        <w:t>VICTOR MIGUEL ALVAREZ FLOREZ</w:t>
      </w:r>
    </w:p>
    <w:p w14:paraId="625B4079" w14:textId="77777777" w:rsidR="00BF0BD7" w:rsidRPr="00BF0BD7" w:rsidRDefault="00BF0BD7" w:rsidP="00BF0BD7">
      <w:pPr>
        <w:rPr>
          <w:rFonts w:ascii="Century Gothic" w:hAnsi="Century Gothic"/>
          <w:sz w:val="22"/>
          <w:szCs w:val="22"/>
        </w:rPr>
      </w:pPr>
      <w:r w:rsidRPr="00BF0BD7">
        <w:rPr>
          <w:rFonts w:ascii="Century Gothic" w:hAnsi="Century Gothic" w:cs="Arial"/>
          <w:sz w:val="22"/>
          <w:szCs w:val="22"/>
          <w:lang w:val="es-CO"/>
        </w:rPr>
        <w:t xml:space="preserve">Gerente ESERP ESP </w:t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  <w:lang w:val="es-CO"/>
        </w:rPr>
        <w:tab/>
      </w:r>
      <w:r w:rsidRPr="00BF0BD7">
        <w:rPr>
          <w:rFonts w:ascii="Century Gothic" w:hAnsi="Century Gothic" w:cs="Arial"/>
          <w:b/>
          <w:sz w:val="22"/>
          <w:szCs w:val="22"/>
        </w:rPr>
        <w:t xml:space="preserve">C.C. No. </w:t>
      </w:r>
      <w:r w:rsidRPr="00BF0BD7">
        <w:rPr>
          <w:rFonts w:ascii="Century Gothic" w:hAnsi="Century Gothic"/>
          <w:sz w:val="22"/>
          <w:szCs w:val="22"/>
        </w:rPr>
        <w:t>5.309.574 de Puerres (N.)</w:t>
      </w:r>
    </w:p>
    <w:p w14:paraId="61C552A6" w14:textId="77777777" w:rsidR="00BF0BD7" w:rsidRPr="00BF0BD7" w:rsidRDefault="00BF0BD7" w:rsidP="00BF0BD7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6A008B56" w14:textId="77777777" w:rsidR="00BF0BD7" w:rsidRPr="00BF0BD7" w:rsidRDefault="00BF0BD7" w:rsidP="00BF0BD7">
      <w:pPr>
        <w:spacing w:line="276" w:lineRule="auto"/>
        <w:rPr>
          <w:rFonts w:ascii="Century Gothic" w:hAnsi="Century Gothic"/>
          <w:sz w:val="22"/>
          <w:szCs w:val="22"/>
          <w:lang w:val="es-CO"/>
        </w:rPr>
      </w:pPr>
    </w:p>
    <w:p w14:paraId="40ED8B4D" w14:textId="77777777" w:rsidR="00BF0BD7" w:rsidRPr="00BF0BD7" w:rsidRDefault="00BF0BD7" w:rsidP="00BF0BD7">
      <w:pPr>
        <w:spacing w:line="276" w:lineRule="auto"/>
        <w:rPr>
          <w:rFonts w:ascii="Century Gothic" w:hAnsi="Century Gothic"/>
          <w:sz w:val="18"/>
          <w:szCs w:val="18"/>
          <w:lang w:val="es-CO"/>
        </w:rPr>
      </w:pPr>
    </w:p>
    <w:p w14:paraId="31EE44B3" w14:textId="77777777" w:rsidR="00BF0BD7" w:rsidRPr="00BF0BD7" w:rsidRDefault="00BF0BD7" w:rsidP="00BF0BD7">
      <w:pPr>
        <w:rPr>
          <w:rFonts w:ascii="Century Gothic" w:hAnsi="Century Gothic"/>
          <w:b/>
          <w:bCs/>
          <w:sz w:val="18"/>
          <w:szCs w:val="18"/>
        </w:rPr>
      </w:pPr>
      <w:r w:rsidRPr="00BF0BD7">
        <w:rPr>
          <w:rFonts w:ascii="Century Gothic" w:hAnsi="Century Gothic"/>
          <w:b/>
          <w:sz w:val="18"/>
          <w:szCs w:val="18"/>
          <w:lang w:val="es-CO"/>
        </w:rPr>
        <w:t>Proyectó:</w:t>
      </w:r>
      <w:r w:rsidRPr="00BF0BD7">
        <w:rPr>
          <w:rFonts w:ascii="Century Gothic" w:hAnsi="Century Gothic"/>
          <w:sz w:val="18"/>
          <w:szCs w:val="18"/>
          <w:lang w:val="es-CO"/>
        </w:rPr>
        <w:t xml:space="preserve"> Oscar Mauricio Coral Rosero,</w:t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b/>
          <w:bCs/>
          <w:sz w:val="18"/>
          <w:szCs w:val="18"/>
          <w:lang w:val="es-CO"/>
        </w:rPr>
        <w:t>Aprobó:</w:t>
      </w:r>
      <w:r w:rsidRPr="00BF0BD7">
        <w:rPr>
          <w:rFonts w:ascii="Century Gothic" w:hAnsi="Century Gothic"/>
          <w:sz w:val="18"/>
          <w:szCs w:val="18"/>
          <w:lang w:val="es-CO"/>
        </w:rPr>
        <w:t xml:space="preserve"> </w:t>
      </w:r>
      <w:r w:rsidRPr="00BF0BD7">
        <w:rPr>
          <w:rFonts w:ascii="Century Gothic" w:hAnsi="Century Gothic"/>
          <w:sz w:val="18"/>
          <w:szCs w:val="18"/>
        </w:rPr>
        <w:t>Henry Eduardo Chamorro Guerra,</w:t>
      </w:r>
    </w:p>
    <w:p w14:paraId="1CCE546E" w14:textId="6F6A6D0E" w:rsidR="00BF0BD7" w:rsidRPr="00BF0BD7" w:rsidRDefault="00BF0BD7" w:rsidP="00BF0BD7">
      <w:pPr>
        <w:rPr>
          <w:rFonts w:ascii="Century Gothic" w:hAnsi="Century Gothic"/>
          <w:sz w:val="18"/>
          <w:szCs w:val="18"/>
          <w:lang w:val="es-CO"/>
        </w:rPr>
      </w:pPr>
      <w:r w:rsidRPr="00BF0BD7">
        <w:rPr>
          <w:rFonts w:ascii="Century Gothic" w:hAnsi="Century Gothic"/>
          <w:sz w:val="18"/>
          <w:szCs w:val="18"/>
          <w:lang w:val="es-CO"/>
        </w:rPr>
        <w:t>Asesor Jurídico ESERP E.S.P</w:t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/>
          <w:sz w:val="18"/>
          <w:szCs w:val="18"/>
          <w:lang w:val="es-CO"/>
        </w:rPr>
        <w:tab/>
      </w:r>
      <w:r w:rsidRPr="00BF0BD7">
        <w:rPr>
          <w:rFonts w:ascii="Century Gothic" w:hAnsi="Century Gothic" w:cs="Arial"/>
          <w:sz w:val="18"/>
          <w:szCs w:val="18"/>
          <w:lang w:val="es-CO"/>
        </w:rPr>
        <w:t>Gerente ESERP ESP</w:t>
      </w:r>
      <w:r w:rsidRPr="00BF0BD7">
        <w:rPr>
          <w:rFonts w:ascii="Century Gothic" w:hAnsi="Century Gothic" w:cs="Arial"/>
          <w:b/>
          <w:sz w:val="18"/>
          <w:szCs w:val="18"/>
          <w:lang w:val="es-CO"/>
        </w:rPr>
        <w:tab/>
      </w:r>
    </w:p>
    <w:p w14:paraId="42265681" w14:textId="18A81FC6" w:rsidR="00346F88" w:rsidRPr="00BF0BD7" w:rsidRDefault="00346F88" w:rsidP="00BF0BD7">
      <w:pPr>
        <w:rPr>
          <w:rFonts w:ascii="Century Gothic" w:hAnsi="Century Gothic"/>
          <w:sz w:val="22"/>
          <w:szCs w:val="22"/>
          <w:lang w:val="es-CO"/>
        </w:rPr>
      </w:pPr>
    </w:p>
    <w:sectPr w:rsidR="00346F88" w:rsidRPr="00BF0BD7" w:rsidSect="0056715C">
      <w:headerReference w:type="default" r:id="rId7"/>
      <w:footerReference w:type="default" r:id="rId8"/>
      <w:pgSz w:w="12240" w:h="15840"/>
      <w:pgMar w:top="1559" w:right="1418" w:bottom="992" w:left="1418" w:header="284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DC9BB" w14:textId="77777777" w:rsidR="009B52E8" w:rsidRDefault="009B52E8" w:rsidP="00D01D99">
      <w:r>
        <w:separator/>
      </w:r>
    </w:p>
  </w:endnote>
  <w:endnote w:type="continuationSeparator" w:id="0">
    <w:p w14:paraId="51F6E7D8" w14:textId="77777777" w:rsidR="009B52E8" w:rsidRDefault="009B52E8" w:rsidP="00D01D99">
      <w:r>
        <w:continuationSeparator/>
      </w:r>
    </w:p>
  </w:endnote>
  <w:endnote w:type="continuationNotice" w:id="1">
    <w:p w14:paraId="2FE88098" w14:textId="77777777" w:rsidR="009B52E8" w:rsidRDefault="009B52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F07C9" w14:textId="77777777" w:rsidR="00365EED" w:rsidRPr="00BF0BD7" w:rsidRDefault="00365EED" w:rsidP="00365EED">
    <w:pPr>
      <w:pStyle w:val="Piedepgina"/>
      <w:jc w:val="center"/>
      <w:rPr>
        <w:rFonts w:ascii="Bookman Old Style" w:hAnsi="Bookman Old Style"/>
        <w:b/>
        <w:i/>
        <w:noProof/>
        <w:sz w:val="20"/>
        <w:szCs w:val="20"/>
        <w:lang w:val="es-CO" w:eastAsia="es-CO"/>
      </w:rPr>
    </w:pPr>
    <w:r w:rsidRPr="00BF0BD7">
      <w:rPr>
        <w:rFonts w:ascii="Bookman Old Style" w:hAnsi="Bookman Old Style"/>
        <w:b/>
        <w:i/>
        <w:noProof/>
        <w:sz w:val="20"/>
        <w:szCs w:val="20"/>
        <w:lang w:val="es-CO" w:eastAsia="es-CO"/>
      </w:rPr>
      <w:t xml:space="preserve">“CALIDAD Y COMPROMISO EN CADA SERVICIO” </w:t>
    </w:r>
    <w:r w:rsidRPr="00BF0BD7">
      <w:rPr>
        <w:rFonts w:ascii="Bookman Old Style" w:hAnsi="Bookman Old Style"/>
        <w:b/>
        <w:i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72A485" wp14:editId="7A1E80DE">
              <wp:simplePos x="0" y="0"/>
              <wp:positionH relativeFrom="column">
                <wp:posOffset>25400</wp:posOffset>
              </wp:positionH>
              <wp:positionV relativeFrom="paragraph">
                <wp:posOffset>-33020</wp:posOffset>
              </wp:positionV>
              <wp:extent cx="5975498" cy="0"/>
              <wp:effectExtent l="0" t="0" r="25400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549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B197D8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-2.6pt" to="472.5pt,-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" strokecolor="black [3040]"/>
          </w:pict>
        </mc:Fallback>
      </mc:AlternateContent>
    </w:r>
  </w:p>
  <w:p w14:paraId="3C1AB3E3" w14:textId="77777777" w:rsidR="00365EED" w:rsidRPr="00BF0BD7" w:rsidRDefault="00365EED" w:rsidP="00365EED">
    <w:pPr>
      <w:pStyle w:val="Piedepgina"/>
      <w:jc w:val="center"/>
      <w:rPr>
        <w:rFonts w:ascii="Bookman Old Style" w:hAnsi="Bookman Old Style"/>
        <w:bCs/>
        <w:i/>
        <w:noProof/>
        <w:sz w:val="20"/>
        <w:szCs w:val="20"/>
        <w:lang w:val="es-CO" w:eastAsia="es-CO"/>
      </w:rPr>
    </w:pPr>
    <w:r w:rsidRPr="00BF0BD7">
      <w:rPr>
        <w:rFonts w:ascii="Bookman Old Style" w:hAnsi="Bookman Old Style"/>
        <w:bCs/>
        <w:i/>
        <w:noProof/>
        <w:sz w:val="20"/>
        <w:szCs w:val="20"/>
        <w:lang w:val="es-CO" w:eastAsia="es-CO"/>
      </w:rPr>
      <w:t>Calle 4, No. 4-33, Barrio Esmeralda, Centro Administrativo Municipal, Puerres (N.)</w:t>
    </w:r>
  </w:p>
  <w:p w14:paraId="49D39126" w14:textId="7B437E49" w:rsidR="00946329" w:rsidRPr="00BF0BD7" w:rsidRDefault="00365EED" w:rsidP="00365EED">
    <w:pPr>
      <w:pStyle w:val="Piedepgina"/>
      <w:jc w:val="center"/>
      <w:rPr>
        <w:rFonts w:ascii="Bookman Old Style" w:hAnsi="Bookman Old Style"/>
        <w:bCs/>
        <w:i/>
        <w:sz w:val="20"/>
        <w:szCs w:val="20"/>
      </w:rPr>
    </w:pPr>
    <w:hyperlink r:id="rId1" w:history="1">
      <w:r w:rsidRPr="00BF0BD7">
        <w:rPr>
          <w:rStyle w:val="Hipervnculo"/>
          <w:rFonts w:ascii="Bookman Old Style" w:hAnsi="Bookman Old Style"/>
          <w:bCs/>
          <w:i/>
          <w:noProof/>
          <w:sz w:val="20"/>
          <w:szCs w:val="20"/>
          <w:lang w:val="es-CO" w:eastAsia="es-CO"/>
        </w:rPr>
        <w:t>eserp@puerres-narino.gov.co</w:t>
      </w:r>
    </w:hyperlink>
    <w:r w:rsidRPr="00BF0BD7">
      <w:rPr>
        <w:rFonts w:ascii="Bookman Old Style" w:hAnsi="Bookman Old Style"/>
        <w:bCs/>
        <w:i/>
        <w:noProof/>
        <w:sz w:val="20"/>
        <w:szCs w:val="20"/>
        <w:lang w:val="es-CO" w:eastAsia="es-CO"/>
      </w:rPr>
      <w:t xml:space="preserve"> Teléfonos 318 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A40D" w14:textId="77777777" w:rsidR="009B52E8" w:rsidRDefault="009B52E8" w:rsidP="00D01D99">
      <w:r>
        <w:separator/>
      </w:r>
    </w:p>
  </w:footnote>
  <w:footnote w:type="continuationSeparator" w:id="0">
    <w:p w14:paraId="6F72377F" w14:textId="77777777" w:rsidR="009B52E8" w:rsidRDefault="009B52E8" w:rsidP="00D01D99">
      <w:r>
        <w:continuationSeparator/>
      </w:r>
    </w:p>
  </w:footnote>
  <w:footnote w:type="continuationNotice" w:id="1">
    <w:p w14:paraId="12F5B533" w14:textId="77777777" w:rsidR="009B52E8" w:rsidRDefault="009B52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94"/>
      <w:gridCol w:w="1740"/>
    </w:tblGrid>
    <w:tr w:rsidR="00946329" w14:paraId="59DA6D3C" w14:textId="77777777" w:rsidTr="00627E28">
      <w:trPr>
        <w:trHeight w:val="417"/>
        <w:jc w:val="center"/>
      </w:trPr>
      <w:tc>
        <w:tcPr>
          <w:tcW w:w="6994" w:type="dxa"/>
          <w:vMerge w:val="restart"/>
        </w:tcPr>
        <w:p w14:paraId="4BD694CE" w14:textId="77777777" w:rsidR="00946329" w:rsidRDefault="00946329" w:rsidP="00946329">
          <w:pPr>
            <w:pStyle w:val="Encabezado"/>
            <w:ind w:left="720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6E7D3A59" wp14:editId="5534537B">
                <wp:simplePos x="0" y="0"/>
                <wp:positionH relativeFrom="column">
                  <wp:posOffset>121093</wp:posOffset>
                </wp:positionH>
                <wp:positionV relativeFrom="paragraph">
                  <wp:posOffset>52749</wp:posOffset>
                </wp:positionV>
                <wp:extent cx="4051005" cy="715010"/>
                <wp:effectExtent l="0" t="0" r="6985" b="889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5625" cy="715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40" w:type="dxa"/>
          <w:vAlign w:val="center"/>
        </w:tcPr>
        <w:p w14:paraId="02177B1B" w14:textId="77777777" w:rsidR="00946329" w:rsidRPr="00BF0BD7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BF0BD7">
            <w:rPr>
              <w:rFonts w:ascii="Century Gothic" w:hAnsi="Century Gothic"/>
              <w:sz w:val="20"/>
              <w:szCs w:val="20"/>
            </w:rPr>
            <w:t>Código:</w:t>
          </w:r>
        </w:p>
      </w:tc>
    </w:tr>
    <w:tr w:rsidR="00946329" w14:paraId="650B807B" w14:textId="77777777" w:rsidTr="00627E28">
      <w:trPr>
        <w:trHeight w:val="410"/>
        <w:jc w:val="center"/>
      </w:trPr>
      <w:tc>
        <w:tcPr>
          <w:tcW w:w="6994" w:type="dxa"/>
          <w:vMerge/>
        </w:tcPr>
        <w:p w14:paraId="2B9D7A01" w14:textId="77777777" w:rsidR="00946329" w:rsidRDefault="00946329" w:rsidP="00946329">
          <w:pPr>
            <w:pStyle w:val="Encabezado"/>
            <w:ind w:left="720"/>
          </w:pPr>
        </w:p>
      </w:tc>
      <w:tc>
        <w:tcPr>
          <w:tcW w:w="1740" w:type="dxa"/>
          <w:vAlign w:val="center"/>
        </w:tcPr>
        <w:p w14:paraId="535E55B9" w14:textId="77777777" w:rsidR="00946329" w:rsidRPr="00BF0BD7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BF0BD7">
            <w:rPr>
              <w:rFonts w:ascii="Century Gothic" w:hAnsi="Century Gothic"/>
              <w:sz w:val="20"/>
              <w:szCs w:val="20"/>
            </w:rPr>
            <w:t>05-02</w:t>
          </w:r>
        </w:p>
      </w:tc>
    </w:tr>
    <w:tr w:rsidR="00946329" w14:paraId="1B6FE17F" w14:textId="77777777" w:rsidTr="00946329">
      <w:trPr>
        <w:trHeight w:val="426"/>
        <w:jc w:val="center"/>
      </w:trPr>
      <w:tc>
        <w:tcPr>
          <w:tcW w:w="6994" w:type="dxa"/>
          <w:vMerge/>
        </w:tcPr>
        <w:p w14:paraId="054CEC91" w14:textId="77777777" w:rsidR="00946329" w:rsidRDefault="00946329" w:rsidP="00946329">
          <w:pPr>
            <w:pStyle w:val="Encabezado"/>
            <w:ind w:left="720"/>
          </w:pPr>
        </w:p>
      </w:tc>
      <w:tc>
        <w:tcPr>
          <w:tcW w:w="1740" w:type="dxa"/>
          <w:vAlign w:val="center"/>
        </w:tcPr>
        <w:p w14:paraId="731C3025" w14:textId="77777777" w:rsidR="00946329" w:rsidRPr="00BF0BD7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BF0BD7">
            <w:rPr>
              <w:rFonts w:ascii="Century Gothic" w:hAnsi="Century Gothic"/>
              <w:sz w:val="20"/>
              <w:szCs w:val="20"/>
            </w:rPr>
            <w:t xml:space="preserve">Página </w: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instrText>PAGE  \* Arabic  \* MERGEFORMAT</w:instrTex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BF0BD7">
            <w:rPr>
              <w:rFonts w:ascii="Century Gothic" w:hAnsi="Century Gothic"/>
              <w:b/>
              <w:bCs/>
              <w:noProof/>
              <w:sz w:val="20"/>
              <w:szCs w:val="20"/>
            </w:rPr>
            <w:t>1</w: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  <w:r w:rsidRPr="00BF0BD7">
            <w:rPr>
              <w:rFonts w:ascii="Century Gothic" w:hAnsi="Century Gothic"/>
              <w:sz w:val="20"/>
              <w:szCs w:val="20"/>
            </w:rPr>
            <w:t xml:space="preserve"> de </w: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instrText>NUMPAGES  \* Arabic  \* MERGEFORMAT</w:instrTex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BF0BD7">
            <w:rPr>
              <w:rFonts w:ascii="Century Gothic" w:hAnsi="Century Gothic"/>
              <w:b/>
              <w:bCs/>
              <w:noProof/>
              <w:sz w:val="20"/>
              <w:szCs w:val="20"/>
            </w:rPr>
            <w:t>2</w:t>
          </w:r>
          <w:r w:rsidRPr="00BF0BD7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</w:p>
      </w:tc>
    </w:tr>
  </w:tbl>
  <w:p w14:paraId="2E2A87E6" w14:textId="015CB364" w:rsidR="00A921BE" w:rsidRPr="00D52FFD" w:rsidRDefault="00D52FFD" w:rsidP="00D52FFD">
    <w:pPr>
      <w:pStyle w:val="Encabezado"/>
      <w:tabs>
        <w:tab w:val="clear" w:pos="8838"/>
        <w:tab w:val="left" w:pos="4956"/>
        <w:tab w:val="left" w:pos="5664"/>
        <w:tab w:val="left" w:pos="6372"/>
      </w:tabs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E73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D72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D2772"/>
    <w:multiLevelType w:val="hybridMultilevel"/>
    <w:tmpl w:val="7C982EDE"/>
    <w:lvl w:ilvl="0" w:tplc="7A42CA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6C2"/>
    <w:multiLevelType w:val="hybridMultilevel"/>
    <w:tmpl w:val="7A326BF2"/>
    <w:lvl w:ilvl="0" w:tplc="98AEAF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065476"/>
    <w:multiLevelType w:val="hybridMultilevel"/>
    <w:tmpl w:val="089ED9BA"/>
    <w:lvl w:ilvl="0" w:tplc="7A1AC9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C5FD5"/>
    <w:multiLevelType w:val="hybridMultilevel"/>
    <w:tmpl w:val="69320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3487B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7" w15:restartNumberingAfterBreak="0">
    <w:nsid w:val="3BE3248F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8" w15:restartNumberingAfterBreak="0">
    <w:nsid w:val="5A595251"/>
    <w:multiLevelType w:val="hybridMultilevel"/>
    <w:tmpl w:val="FEAA5872"/>
    <w:lvl w:ilvl="0" w:tplc="D4A0B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191979">
    <w:abstractNumId w:val="2"/>
  </w:num>
  <w:num w:numId="2" w16cid:durableId="1454179714">
    <w:abstractNumId w:val="9"/>
  </w:num>
  <w:num w:numId="3" w16cid:durableId="530993378">
    <w:abstractNumId w:val="4"/>
  </w:num>
  <w:num w:numId="4" w16cid:durableId="333532286">
    <w:abstractNumId w:val="8"/>
  </w:num>
  <w:num w:numId="5" w16cid:durableId="1047223382">
    <w:abstractNumId w:val="0"/>
  </w:num>
  <w:num w:numId="6" w16cid:durableId="1828597225">
    <w:abstractNumId w:val="1"/>
  </w:num>
  <w:num w:numId="7" w16cid:durableId="4141323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8458679">
    <w:abstractNumId w:val="7"/>
  </w:num>
  <w:num w:numId="9" w16cid:durableId="2121104457">
    <w:abstractNumId w:val="3"/>
  </w:num>
  <w:num w:numId="10" w16cid:durableId="995576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5045303">
    <w:abstractNumId w:val="6"/>
  </w:num>
  <w:num w:numId="12" w16cid:durableId="1658025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99"/>
    <w:rsid w:val="000011AE"/>
    <w:rsid w:val="00003DDE"/>
    <w:rsid w:val="0001358E"/>
    <w:rsid w:val="00016E84"/>
    <w:rsid w:val="00032C23"/>
    <w:rsid w:val="000339F0"/>
    <w:rsid w:val="00053A62"/>
    <w:rsid w:val="00054A89"/>
    <w:rsid w:val="00095032"/>
    <w:rsid w:val="000A4037"/>
    <w:rsid w:val="000A48EE"/>
    <w:rsid w:val="000A73AA"/>
    <w:rsid w:val="000C5253"/>
    <w:rsid w:val="000E3D00"/>
    <w:rsid w:val="000E7FAF"/>
    <w:rsid w:val="000F4561"/>
    <w:rsid w:val="000F68A8"/>
    <w:rsid w:val="00107811"/>
    <w:rsid w:val="00113579"/>
    <w:rsid w:val="001171FF"/>
    <w:rsid w:val="00117C49"/>
    <w:rsid w:val="00127447"/>
    <w:rsid w:val="001275A6"/>
    <w:rsid w:val="001474A9"/>
    <w:rsid w:val="00147E69"/>
    <w:rsid w:val="00151263"/>
    <w:rsid w:val="001542F2"/>
    <w:rsid w:val="001549DE"/>
    <w:rsid w:val="0016155A"/>
    <w:rsid w:val="001668DE"/>
    <w:rsid w:val="001863BF"/>
    <w:rsid w:val="001A221E"/>
    <w:rsid w:val="001B535E"/>
    <w:rsid w:val="001B7510"/>
    <w:rsid w:val="001C264E"/>
    <w:rsid w:val="001C449B"/>
    <w:rsid w:val="001E1799"/>
    <w:rsid w:val="001E31AE"/>
    <w:rsid w:val="001E747A"/>
    <w:rsid w:val="001F21B3"/>
    <w:rsid w:val="00210421"/>
    <w:rsid w:val="0022332B"/>
    <w:rsid w:val="00233846"/>
    <w:rsid w:val="00234DAF"/>
    <w:rsid w:val="00243FAA"/>
    <w:rsid w:val="00247021"/>
    <w:rsid w:val="00251337"/>
    <w:rsid w:val="00255F4D"/>
    <w:rsid w:val="00260E6D"/>
    <w:rsid w:val="002651B0"/>
    <w:rsid w:val="00267DC6"/>
    <w:rsid w:val="00270C8D"/>
    <w:rsid w:val="00270F92"/>
    <w:rsid w:val="00276FDF"/>
    <w:rsid w:val="002779FF"/>
    <w:rsid w:val="00277D8D"/>
    <w:rsid w:val="002A261A"/>
    <w:rsid w:val="002A336A"/>
    <w:rsid w:val="002A7C5E"/>
    <w:rsid w:val="002B3105"/>
    <w:rsid w:val="002B4D4D"/>
    <w:rsid w:val="002C1078"/>
    <w:rsid w:val="002C1DB1"/>
    <w:rsid w:val="002C2A84"/>
    <w:rsid w:val="002C2B05"/>
    <w:rsid w:val="002C4DE8"/>
    <w:rsid w:val="002C7908"/>
    <w:rsid w:val="002D0DA1"/>
    <w:rsid w:val="002D11F1"/>
    <w:rsid w:val="002E4DC7"/>
    <w:rsid w:val="00323C1A"/>
    <w:rsid w:val="0033385A"/>
    <w:rsid w:val="00336399"/>
    <w:rsid w:val="003417AA"/>
    <w:rsid w:val="003418E0"/>
    <w:rsid w:val="003444FA"/>
    <w:rsid w:val="00346F88"/>
    <w:rsid w:val="003477C1"/>
    <w:rsid w:val="00356CEF"/>
    <w:rsid w:val="0036444F"/>
    <w:rsid w:val="00365EED"/>
    <w:rsid w:val="00370B3C"/>
    <w:rsid w:val="00374C02"/>
    <w:rsid w:val="0037714B"/>
    <w:rsid w:val="0037764A"/>
    <w:rsid w:val="003818E4"/>
    <w:rsid w:val="0038659F"/>
    <w:rsid w:val="003A49D6"/>
    <w:rsid w:val="003B6D48"/>
    <w:rsid w:val="003B7718"/>
    <w:rsid w:val="003F195C"/>
    <w:rsid w:val="003F4EA8"/>
    <w:rsid w:val="00405736"/>
    <w:rsid w:val="00405C3A"/>
    <w:rsid w:val="004132D1"/>
    <w:rsid w:val="00417FA4"/>
    <w:rsid w:val="00421154"/>
    <w:rsid w:val="00425858"/>
    <w:rsid w:val="004268AD"/>
    <w:rsid w:val="004278DE"/>
    <w:rsid w:val="00427CA7"/>
    <w:rsid w:val="00431BD0"/>
    <w:rsid w:val="00431CED"/>
    <w:rsid w:val="00457374"/>
    <w:rsid w:val="00462EFA"/>
    <w:rsid w:val="00464650"/>
    <w:rsid w:val="00471B05"/>
    <w:rsid w:val="00477902"/>
    <w:rsid w:val="00477AF4"/>
    <w:rsid w:val="004A3EF4"/>
    <w:rsid w:val="004A6CAB"/>
    <w:rsid w:val="004B2AA2"/>
    <w:rsid w:val="004B5301"/>
    <w:rsid w:val="004B55C1"/>
    <w:rsid w:val="004D30DA"/>
    <w:rsid w:val="004F3C34"/>
    <w:rsid w:val="004F5A91"/>
    <w:rsid w:val="00501D4F"/>
    <w:rsid w:val="00503425"/>
    <w:rsid w:val="00504A93"/>
    <w:rsid w:val="00515BAD"/>
    <w:rsid w:val="00517C84"/>
    <w:rsid w:val="00521560"/>
    <w:rsid w:val="0054319E"/>
    <w:rsid w:val="0055655D"/>
    <w:rsid w:val="0056715C"/>
    <w:rsid w:val="0057542B"/>
    <w:rsid w:val="005757EB"/>
    <w:rsid w:val="00576C90"/>
    <w:rsid w:val="00582DB3"/>
    <w:rsid w:val="005A7CD2"/>
    <w:rsid w:val="005C113E"/>
    <w:rsid w:val="005C1BAE"/>
    <w:rsid w:val="005C1E91"/>
    <w:rsid w:val="005C59E6"/>
    <w:rsid w:val="005C7C57"/>
    <w:rsid w:val="005D2575"/>
    <w:rsid w:val="005D7CD2"/>
    <w:rsid w:val="005E11F7"/>
    <w:rsid w:val="005E5FA2"/>
    <w:rsid w:val="005F0471"/>
    <w:rsid w:val="00624254"/>
    <w:rsid w:val="00627A47"/>
    <w:rsid w:val="00634936"/>
    <w:rsid w:val="00641915"/>
    <w:rsid w:val="00653B9D"/>
    <w:rsid w:val="00654557"/>
    <w:rsid w:val="006576B0"/>
    <w:rsid w:val="00667DC4"/>
    <w:rsid w:val="00680354"/>
    <w:rsid w:val="006806A0"/>
    <w:rsid w:val="006844E6"/>
    <w:rsid w:val="00687157"/>
    <w:rsid w:val="00690CED"/>
    <w:rsid w:val="00697DF6"/>
    <w:rsid w:val="006A1FF0"/>
    <w:rsid w:val="006A7AD1"/>
    <w:rsid w:val="006B0D4E"/>
    <w:rsid w:val="006B2F6A"/>
    <w:rsid w:val="006C4E30"/>
    <w:rsid w:val="006D5B9C"/>
    <w:rsid w:val="006D73D6"/>
    <w:rsid w:val="006F172B"/>
    <w:rsid w:val="00703E38"/>
    <w:rsid w:val="00732324"/>
    <w:rsid w:val="00757DC0"/>
    <w:rsid w:val="00764966"/>
    <w:rsid w:val="007651A3"/>
    <w:rsid w:val="007731C0"/>
    <w:rsid w:val="007754C6"/>
    <w:rsid w:val="007754E8"/>
    <w:rsid w:val="00776908"/>
    <w:rsid w:val="007A0B55"/>
    <w:rsid w:val="007A1743"/>
    <w:rsid w:val="007B00EB"/>
    <w:rsid w:val="007B17C0"/>
    <w:rsid w:val="007B189B"/>
    <w:rsid w:val="007B1B0D"/>
    <w:rsid w:val="007B249E"/>
    <w:rsid w:val="007D2674"/>
    <w:rsid w:val="007D26BC"/>
    <w:rsid w:val="007F2BEB"/>
    <w:rsid w:val="0080126D"/>
    <w:rsid w:val="00801F6F"/>
    <w:rsid w:val="0080607D"/>
    <w:rsid w:val="00806273"/>
    <w:rsid w:val="00807C15"/>
    <w:rsid w:val="00817591"/>
    <w:rsid w:val="008301FC"/>
    <w:rsid w:val="008320A1"/>
    <w:rsid w:val="008406E5"/>
    <w:rsid w:val="00856DD0"/>
    <w:rsid w:val="0086112A"/>
    <w:rsid w:val="00863235"/>
    <w:rsid w:val="00867F27"/>
    <w:rsid w:val="0087086B"/>
    <w:rsid w:val="0087476F"/>
    <w:rsid w:val="008A7F38"/>
    <w:rsid w:val="008B6B45"/>
    <w:rsid w:val="00910D20"/>
    <w:rsid w:val="00911D8A"/>
    <w:rsid w:val="00913D75"/>
    <w:rsid w:val="00915623"/>
    <w:rsid w:val="00916A97"/>
    <w:rsid w:val="009178EF"/>
    <w:rsid w:val="0093647C"/>
    <w:rsid w:val="009365EF"/>
    <w:rsid w:val="00940E46"/>
    <w:rsid w:val="00946329"/>
    <w:rsid w:val="009763E6"/>
    <w:rsid w:val="00981040"/>
    <w:rsid w:val="00993C30"/>
    <w:rsid w:val="009A044E"/>
    <w:rsid w:val="009A3BBA"/>
    <w:rsid w:val="009A5414"/>
    <w:rsid w:val="009B2738"/>
    <w:rsid w:val="009B52E8"/>
    <w:rsid w:val="009D1CEC"/>
    <w:rsid w:val="009E27CB"/>
    <w:rsid w:val="009E3DCF"/>
    <w:rsid w:val="009F2DD2"/>
    <w:rsid w:val="009F3A35"/>
    <w:rsid w:val="009F7B4E"/>
    <w:rsid w:val="00A05C7C"/>
    <w:rsid w:val="00A064C2"/>
    <w:rsid w:val="00A14AC1"/>
    <w:rsid w:val="00A16755"/>
    <w:rsid w:val="00A1745C"/>
    <w:rsid w:val="00A24A62"/>
    <w:rsid w:val="00A30779"/>
    <w:rsid w:val="00A3549A"/>
    <w:rsid w:val="00A53569"/>
    <w:rsid w:val="00A6135A"/>
    <w:rsid w:val="00A70FA3"/>
    <w:rsid w:val="00A72721"/>
    <w:rsid w:val="00A72A86"/>
    <w:rsid w:val="00A81F1C"/>
    <w:rsid w:val="00A863E2"/>
    <w:rsid w:val="00A921BE"/>
    <w:rsid w:val="00AA30AC"/>
    <w:rsid w:val="00AA4C5A"/>
    <w:rsid w:val="00AB07FD"/>
    <w:rsid w:val="00AB0BAE"/>
    <w:rsid w:val="00AD5F5F"/>
    <w:rsid w:val="00AE5CE4"/>
    <w:rsid w:val="00AF2796"/>
    <w:rsid w:val="00AF7AA2"/>
    <w:rsid w:val="00B01382"/>
    <w:rsid w:val="00B11154"/>
    <w:rsid w:val="00B20B73"/>
    <w:rsid w:val="00B23B8E"/>
    <w:rsid w:val="00B26D3C"/>
    <w:rsid w:val="00B46AAB"/>
    <w:rsid w:val="00B5513F"/>
    <w:rsid w:val="00B65F0D"/>
    <w:rsid w:val="00B662A2"/>
    <w:rsid w:val="00B72C69"/>
    <w:rsid w:val="00B821EC"/>
    <w:rsid w:val="00B96D30"/>
    <w:rsid w:val="00BA488B"/>
    <w:rsid w:val="00BA577D"/>
    <w:rsid w:val="00BB38D1"/>
    <w:rsid w:val="00BB3A76"/>
    <w:rsid w:val="00BC19DA"/>
    <w:rsid w:val="00BC4B24"/>
    <w:rsid w:val="00BD15B9"/>
    <w:rsid w:val="00BD54B8"/>
    <w:rsid w:val="00BE1F60"/>
    <w:rsid w:val="00BE2BB7"/>
    <w:rsid w:val="00BF0BD7"/>
    <w:rsid w:val="00C10CD6"/>
    <w:rsid w:val="00C124B0"/>
    <w:rsid w:val="00C161D1"/>
    <w:rsid w:val="00C24B11"/>
    <w:rsid w:val="00C31BAB"/>
    <w:rsid w:val="00C31D28"/>
    <w:rsid w:val="00C35692"/>
    <w:rsid w:val="00C4670E"/>
    <w:rsid w:val="00C47961"/>
    <w:rsid w:val="00C57194"/>
    <w:rsid w:val="00C64160"/>
    <w:rsid w:val="00C6578E"/>
    <w:rsid w:val="00C92D87"/>
    <w:rsid w:val="00CC2C5E"/>
    <w:rsid w:val="00CC385B"/>
    <w:rsid w:val="00CD731A"/>
    <w:rsid w:val="00CE23B8"/>
    <w:rsid w:val="00CF054B"/>
    <w:rsid w:val="00D01D99"/>
    <w:rsid w:val="00D077F1"/>
    <w:rsid w:val="00D123BC"/>
    <w:rsid w:val="00D269DE"/>
    <w:rsid w:val="00D36E30"/>
    <w:rsid w:val="00D51B10"/>
    <w:rsid w:val="00D52FFD"/>
    <w:rsid w:val="00D53D00"/>
    <w:rsid w:val="00D67074"/>
    <w:rsid w:val="00D777F7"/>
    <w:rsid w:val="00D77916"/>
    <w:rsid w:val="00D815DF"/>
    <w:rsid w:val="00D82901"/>
    <w:rsid w:val="00D82C0D"/>
    <w:rsid w:val="00D83E31"/>
    <w:rsid w:val="00D87A22"/>
    <w:rsid w:val="00D97EE5"/>
    <w:rsid w:val="00DA7154"/>
    <w:rsid w:val="00DB39A5"/>
    <w:rsid w:val="00DB4A8E"/>
    <w:rsid w:val="00DC528B"/>
    <w:rsid w:val="00DD5D7A"/>
    <w:rsid w:val="00DD5DB5"/>
    <w:rsid w:val="00E045B0"/>
    <w:rsid w:val="00E07658"/>
    <w:rsid w:val="00E166B6"/>
    <w:rsid w:val="00E23DF0"/>
    <w:rsid w:val="00E36423"/>
    <w:rsid w:val="00E4349D"/>
    <w:rsid w:val="00E51DBD"/>
    <w:rsid w:val="00E5494E"/>
    <w:rsid w:val="00E615BB"/>
    <w:rsid w:val="00E61F34"/>
    <w:rsid w:val="00E63B30"/>
    <w:rsid w:val="00E66BC9"/>
    <w:rsid w:val="00E74661"/>
    <w:rsid w:val="00E81E2B"/>
    <w:rsid w:val="00E83680"/>
    <w:rsid w:val="00E9024B"/>
    <w:rsid w:val="00E9049E"/>
    <w:rsid w:val="00E950B5"/>
    <w:rsid w:val="00EA3691"/>
    <w:rsid w:val="00EB344E"/>
    <w:rsid w:val="00EB74C5"/>
    <w:rsid w:val="00EC2873"/>
    <w:rsid w:val="00EC59E5"/>
    <w:rsid w:val="00ED0597"/>
    <w:rsid w:val="00ED3AFE"/>
    <w:rsid w:val="00EE0F42"/>
    <w:rsid w:val="00EF1193"/>
    <w:rsid w:val="00EF7E9A"/>
    <w:rsid w:val="00F0584C"/>
    <w:rsid w:val="00F23F74"/>
    <w:rsid w:val="00F411E1"/>
    <w:rsid w:val="00F579C2"/>
    <w:rsid w:val="00F61FD8"/>
    <w:rsid w:val="00F62A23"/>
    <w:rsid w:val="00F82F39"/>
    <w:rsid w:val="00F91B32"/>
    <w:rsid w:val="00F978E7"/>
    <w:rsid w:val="00FA12F1"/>
    <w:rsid w:val="00FA6B9D"/>
    <w:rsid w:val="00FD25D2"/>
    <w:rsid w:val="00FD6BAD"/>
    <w:rsid w:val="00FE0B3D"/>
    <w:rsid w:val="00FE1AD6"/>
    <w:rsid w:val="00FE30BB"/>
    <w:rsid w:val="00FF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EA3D0"/>
  <w15:docId w15:val="{46B647F6-CD53-4967-8242-6D1CB413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D01D9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1D9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nhideWhenUsed/>
    <w:rsid w:val="00D01D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"/>
    <w:basedOn w:val="Fuentedeprrafopredeter"/>
    <w:link w:val="Encabezado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1D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9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7542B"/>
    <w:pPr>
      <w:ind w:left="720"/>
      <w:contextualSpacing/>
    </w:pPr>
  </w:style>
  <w:style w:type="table" w:styleId="Tablaconcuadrcula">
    <w:name w:val="Table Grid"/>
    <w:basedOn w:val="Tablanormal"/>
    <w:uiPriority w:val="59"/>
    <w:rsid w:val="00CF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D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320A1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A921B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801F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83680"/>
  </w:style>
  <w:style w:type="character" w:customStyle="1" w:styleId="s19">
    <w:name w:val="s19"/>
    <w:basedOn w:val="Fuentedeprrafopredeter"/>
    <w:rsid w:val="00E83680"/>
  </w:style>
  <w:style w:type="character" w:customStyle="1" w:styleId="s21">
    <w:name w:val="s21"/>
    <w:basedOn w:val="Fuentedeprrafopredeter"/>
    <w:rsid w:val="00BD1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@puerres-narin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693</Words>
  <Characters>3805</Characters>
  <Application>Microsoft Office Word</Application>
  <DocSecurity>0</DocSecurity>
  <Lines>111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Oscar Mauricio Coral Rosero</cp:lastModifiedBy>
  <cp:revision>103</cp:revision>
  <cp:lastPrinted>2017-03-07T19:56:00Z</cp:lastPrinted>
  <dcterms:created xsi:type="dcterms:W3CDTF">2020-04-12T15:22:00Z</dcterms:created>
  <dcterms:modified xsi:type="dcterms:W3CDTF">2026-05-12T02:00:00Z</dcterms:modified>
</cp:coreProperties>
</file>