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3956B648" w14:textId="04D380E7" w:rsidR="00A85F6C" w:rsidRDefault="00A85F6C">
      <w:pPr>
        <w:tabs>
          <w:tab w:val="left" w:pos="0"/>
        </w:tabs>
        <w:jc w:val="center"/>
        <w:rPr>
          <w:rFonts w:ascii="Arial" w:eastAsia="Arial" w:hAnsi="Arial" w:cs="Arial"/>
          <w:sz w:val="16"/>
          <w:szCs w:val="16"/>
        </w:rPr>
      </w:pPr>
    </w:p>
    <w:p w14:paraId="6DFEB2B9" w14:textId="77777777" w:rsidR="002A6212" w:rsidRPr="00BE3B84" w:rsidRDefault="002A6212">
      <w:pPr>
        <w:tabs>
          <w:tab w:val="left" w:pos="0"/>
        </w:tabs>
        <w:jc w:val="center"/>
        <w:rPr>
          <w:rFonts w:ascii="Arial" w:eastAsia="Arial" w:hAnsi="Arial" w:cs="Arial"/>
          <w:sz w:val="16"/>
          <w:szCs w:val="16"/>
        </w:rPr>
      </w:pPr>
    </w:p>
    <w:p w14:paraId="4E9BBD0D" w14:textId="77777777" w:rsidR="00A85F6C" w:rsidRPr="004E4F28" w:rsidRDefault="004D10A5">
      <w:pPr>
        <w:tabs>
          <w:tab w:val="left" w:pos="0"/>
        </w:tabs>
        <w:jc w:val="center"/>
        <w:rPr>
          <w:rFonts w:ascii="Arial" w:eastAsia="Arial" w:hAnsi="Arial" w:cs="Arial"/>
          <w:b/>
          <w:sz w:val="18"/>
          <w:szCs w:val="18"/>
        </w:rPr>
      </w:pPr>
      <w:r w:rsidRPr="004E4F28">
        <w:rPr>
          <w:rFonts w:ascii="Arial" w:eastAsia="Arial" w:hAnsi="Arial" w:cs="Arial"/>
          <w:b/>
          <w:sz w:val="18"/>
          <w:szCs w:val="18"/>
        </w:rPr>
        <w:t>CENTRAL ADMIN</w:t>
      </w:r>
      <w:r w:rsidR="005F353C" w:rsidRPr="004E4F28">
        <w:rPr>
          <w:rFonts w:ascii="Arial" w:eastAsia="Arial" w:hAnsi="Arial" w:cs="Arial"/>
          <w:b/>
          <w:sz w:val="18"/>
          <w:szCs w:val="18"/>
        </w:rPr>
        <w:t>ISTRATIV</w:t>
      </w:r>
      <w:r w:rsidR="00432EB8" w:rsidRPr="004E4F28">
        <w:rPr>
          <w:rFonts w:ascii="Arial" w:eastAsia="Arial" w:hAnsi="Arial" w:cs="Arial"/>
          <w:b/>
          <w:sz w:val="18"/>
          <w:szCs w:val="18"/>
        </w:rPr>
        <w:t>A Y CONTABLE ESPECIALIZADA DE EDUCACIÓ</w:t>
      </w:r>
      <w:r w:rsidR="005F353C" w:rsidRPr="004E4F28">
        <w:rPr>
          <w:rFonts w:ascii="Arial" w:eastAsia="Arial" w:hAnsi="Arial" w:cs="Arial"/>
          <w:b/>
          <w:sz w:val="18"/>
          <w:szCs w:val="18"/>
        </w:rPr>
        <w:t>N</w:t>
      </w:r>
      <w:r w:rsidR="007B40BB" w:rsidRPr="004E4F28">
        <w:rPr>
          <w:rFonts w:ascii="Arial" w:eastAsia="Arial" w:hAnsi="Arial" w:cs="Arial"/>
          <w:b/>
          <w:sz w:val="18"/>
          <w:szCs w:val="18"/>
        </w:rPr>
        <w:t xml:space="preserve"> </w:t>
      </w:r>
    </w:p>
    <w:p w14:paraId="47B06DD8" w14:textId="77777777" w:rsidR="000A3BA9" w:rsidRPr="004E4F28" w:rsidRDefault="00C310FE" w:rsidP="00AF1947">
      <w:pPr>
        <w:tabs>
          <w:tab w:val="left" w:pos="0"/>
        </w:tabs>
        <w:jc w:val="center"/>
        <w:rPr>
          <w:rFonts w:ascii="Arial" w:eastAsia="Arial" w:hAnsi="Arial" w:cs="Arial"/>
          <w:b/>
          <w:sz w:val="18"/>
          <w:szCs w:val="18"/>
        </w:rPr>
      </w:pPr>
      <w:r w:rsidRPr="004E4F28">
        <w:rPr>
          <w:rFonts w:ascii="Arial" w:eastAsia="Arial" w:hAnsi="Arial" w:cs="Arial"/>
          <w:b/>
          <w:sz w:val="18"/>
          <w:szCs w:val="18"/>
        </w:rPr>
        <w:t xml:space="preserve">UNIDAD APOYADA: </w:t>
      </w:r>
      <w:r w:rsidR="004257F8" w:rsidRPr="004E4F28">
        <w:rPr>
          <w:rFonts w:ascii="Arial" w:eastAsia="Arial" w:hAnsi="Arial" w:cs="Arial"/>
          <w:b/>
          <w:sz w:val="18"/>
          <w:szCs w:val="18"/>
        </w:rPr>
        <w:t>ESACE</w:t>
      </w:r>
    </w:p>
    <w:p w14:paraId="5672D44E" w14:textId="77777777" w:rsidR="00C310FE" w:rsidRPr="004E4F28" w:rsidRDefault="00C310FE" w:rsidP="00AF1947">
      <w:pPr>
        <w:tabs>
          <w:tab w:val="left" w:pos="0"/>
        </w:tabs>
        <w:jc w:val="center"/>
        <w:rPr>
          <w:rFonts w:ascii="Arial" w:eastAsia="Arial" w:hAnsi="Arial" w:cs="Arial"/>
          <w:b/>
          <w:sz w:val="18"/>
          <w:szCs w:val="18"/>
        </w:rPr>
      </w:pPr>
    </w:p>
    <w:p w14:paraId="0E479034" w14:textId="23535CF9" w:rsidR="00C07861" w:rsidRPr="002C7B7D" w:rsidRDefault="00C07861" w:rsidP="00C07861">
      <w:pPr>
        <w:ind w:left="-993"/>
        <w:jc w:val="both"/>
        <w:rPr>
          <w:rFonts w:ascii="Arial" w:eastAsia="Arial" w:hAnsi="Arial" w:cs="Arial"/>
          <w:color w:val="000000" w:themeColor="text1"/>
          <w:sz w:val="18"/>
          <w:szCs w:val="18"/>
          <w:u w:val="single"/>
        </w:rPr>
      </w:pPr>
      <w:r w:rsidRPr="004E4F28">
        <w:rPr>
          <w:rFonts w:ascii="Arial" w:eastAsia="Arial" w:hAnsi="Arial" w:cs="Arial"/>
          <w:sz w:val="18"/>
          <w:szCs w:val="18"/>
        </w:rPr>
        <w:t xml:space="preserve">INFORME DE GESTIÓN No. </w:t>
      </w:r>
      <w:r w:rsidR="001F129C" w:rsidRPr="00C561D6">
        <w:rPr>
          <w:rFonts w:ascii="Arial" w:eastAsia="Arial" w:hAnsi="Arial" w:cs="Arial"/>
          <w:b/>
          <w:color w:val="FF0000"/>
          <w:sz w:val="18"/>
          <w:szCs w:val="18"/>
          <w:u w:val="single"/>
        </w:rPr>
        <w:t>0</w:t>
      </w:r>
      <w:r w:rsidR="00164C04">
        <w:rPr>
          <w:rFonts w:ascii="Arial" w:eastAsia="Arial" w:hAnsi="Arial" w:cs="Arial"/>
          <w:b/>
          <w:color w:val="FF0000"/>
          <w:sz w:val="18"/>
          <w:szCs w:val="18"/>
          <w:u w:val="single"/>
        </w:rPr>
        <w:t>1</w:t>
      </w:r>
    </w:p>
    <w:p w14:paraId="6A73C287" w14:textId="77777777" w:rsidR="001658DA" w:rsidRPr="004E4F28" w:rsidRDefault="001658DA" w:rsidP="00C07861">
      <w:pPr>
        <w:ind w:left="-993"/>
        <w:jc w:val="both"/>
        <w:rPr>
          <w:rFonts w:ascii="Arial" w:eastAsia="Arial" w:hAnsi="Arial" w:cs="Arial"/>
          <w:b/>
          <w:sz w:val="18"/>
          <w:szCs w:val="18"/>
        </w:rPr>
      </w:pPr>
    </w:p>
    <w:p w14:paraId="610407DA" w14:textId="1598E8DD" w:rsidR="004E4F28" w:rsidRDefault="00C864E2" w:rsidP="004E4F28">
      <w:pPr>
        <w:ind w:left="-993"/>
        <w:jc w:val="both"/>
        <w:rPr>
          <w:rFonts w:ascii="Arial" w:eastAsia="Arial" w:hAnsi="Arial" w:cs="Arial"/>
          <w:sz w:val="18"/>
          <w:szCs w:val="18"/>
        </w:rPr>
      </w:pPr>
      <w:r w:rsidRPr="004E4F28">
        <w:rPr>
          <w:rFonts w:ascii="Arial" w:eastAsia="Arial" w:hAnsi="Arial" w:cs="Arial"/>
          <w:sz w:val="18"/>
          <w:szCs w:val="18"/>
        </w:rPr>
        <w:t>BOGOTA D.</w:t>
      </w:r>
      <w:r w:rsidR="005E0A50">
        <w:rPr>
          <w:rFonts w:ascii="Arial" w:eastAsia="Arial" w:hAnsi="Arial" w:cs="Arial"/>
          <w:sz w:val="18"/>
          <w:szCs w:val="18"/>
        </w:rPr>
        <w:t xml:space="preserve">C </w:t>
      </w:r>
      <w:r w:rsidR="008B6734">
        <w:rPr>
          <w:rFonts w:ascii="Arial" w:eastAsia="Arial" w:hAnsi="Arial" w:cs="Arial"/>
          <w:color w:val="FF0000"/>
          <w:sz w:val="18"/>
          <w:szCs w:val="18"/>
        </w:rPr>
        <w:t>FEBRERO</w:t>
      </w:r>
      <w:r w:rsidR="005E0A50" w:rsidRPr="005E0A50">
        <w:rPr>
          <w:rFonts w:ascii="Arial" w:eastAsia="Arial" w:hAnsi="Arial" w:cs="Arial"/>
          <w:color w:val="FF0000"/>
          <w:sz w:val="18"/>
          <w:szCs w:val="18"/>
        </w:rPr>
        <w:t xml:space="preserve"> </w:t>
      </w:r>
      <w:r w:rsidR="008B6734">
        <w:rPr>
          <w:rFonts w:ascii="Arial" w:eastAsia="Arial" w:hAnsi="Arial" w:cs="Arial"/>
          <w:sz w:val="18"/>
          <w:szCs w:val="18"/>
        </w:rPr>
        <w:t>2026</w:t>
      </w:r>
    </w:p>
    <w:p w14:paraId="28C99FF5" w14:textId="1109F0F6" w:rsidR="00A85F6C" w:rsidRPr="004E4F28" w:rsidRDefault="007A25CC" w:rsidP="004E4F28">
      <w:pPr>
        <w:ind w:left="-993"/>
        <w:jc w:val="both"/>
        <w:rPr>
          <w:rFonts w:ascii="Arial" w:eastAsia="Arial" w:hAnsi="Arial" w:cs="Arial"/>
          <w:sz w:val="18"/>
          <w:szCs w:val="18"/>
        </w:rPr>
      </w:pPr>
      <w:r w:rsidRPr="004E4F28">
        <w:rPr>
          <w:rFonts w:ascii="Arial" w:eastAsia="Arial" w:hAnsi="Arial" w:cs="Arial"/>
          <w:noProof/>
          <w:sz w:val="18"/>
          <w:szCs w:val="18"/>
          <w:lang w:val="es-419" w:eastAsia="es-419"/>
        </w:rPr>
        <mc:AlternateContent>
          <mc:Choice Requires="wpi">
            <w:drawing>
              <wp:anchor distT="0" distB="0" distL="114300" distR="114300" simplePos="0" relativeHeight="251655680" behindDoc="0" locked="0" layoutInCell="1" allowOverlap="1" wp14:anchorId="6E569C7E" wp14:editId="145E407A">
                <wp:simplePos x="0" y="0"/>
                <wp:positionH relativeFrom="column">
                  <wp:posOffset>-3301959</wp:posOffset>
                </wp:positionH>
                <wp:positionV relativeFrom="paragraph">
                  <wp:posOffset>3004147</wp:posOffset>
                </wp:positionV>
                <wp:extent cx="673200" cy="78840"/>
                <wp:effectExtent l="38100" t="38100" r="50800" b="54610"/>
                <wp:wrapNone/>
                <wp:docPr id="1" name="Entrada de lápiz 16"/>
                <wp:cNvGraphicFramePr/>
                <a:graphic xmlns:a="http://schemas.openxmlformats.org/drawingml/2006/main">
                  <a:graphicData uri="http://schemas.microsoft.com/office/word/2010/wordprocessingInk">
                    <w14:contentPart bwMode="auto" r:id="rId8">
                      <w14:nvContentPartPr>
                        <w14:cNvContentPartPr/>
                      </w14:nvContentPartPr>
                      <w14:xfrm>
                        <a:off x="0" y="0"/>
                        <a:ext cx="673200" cy="78840"/>
                      </w14:xfrm>
                    </w14:contentPart>
                  </a:graphicData>
                </a:graphic>
              </wp:anchor>
            </w:drawing>
          </mc:Choice>
          <mc:Fallback>
            <w:pict>
              <v:shapetype w14:anchorId="5AC81A6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Entrada de lápiz 16" o:spid="_x0000_s1026" type="#_x0000_t75" style="position:absolute;margin-left:-260.7pt;margin-top:235.85pt;width:54.4pt;height:7.6pt;z-index:251655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">
                <v:imagedata r:id="rId9" o:title=""/>
              </v:shape>
            </w:pict>
          </mc:Fallback>
        </mc:AlternateContent>
      </w:r>
    </w:p>
    <w:tbl>
      <w:tblPr>
        <w:tblStyle w:val="a"/>
        <w:tblW w:w="10491" w:type="dxa"/>
        <w:tblInd w:w="-92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978"/>
        <w:gridCol w:w="7513"/>
      </w:tblGrid>
      <w:tr w:rsidR="00A85F6C" w:rsidRPr="00BE3B84" w14:paraId="572C28B3" w14:textId="77777777" w:rsidTr="00232731">
        <w:trPr>
          <w:trHeight w:val="119"/>
        </w:trPr>
        <w:tc>
          <w:tcPr>
            <w:tcW w:w="2978" w:type="dxa"/>
            <w:tcBorders>
              <w:top w:val="single" w:sz="4" w:space="0" w:color="000000"/>
              <w:left w:val="single" w:sz="4" w:space="0" w:color="000000"/>
              <w:bottom w:val="single" w:sz="4" w:space="0" w:color="000000"/>
              <w:right w:val="single" w:sz="4" w:space="0" w:color="000000"/>
            </w:tcBorders>
            <w:vAlign w:val="center"/>
          </w:tcPr>
          <w:p w14:paraId="5A0A3379" w14:textId="77777777" w:rsidR="00A85F6C" w:rsidRPr="0023507A"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23507A">
              <w:rPr>
                <w:rFonts w:ascii="Arial" w:eastAsia="Arial" w:hAnsi="Arial" w:cs="Arial"/>
                <w:b/>
                <w:sz w:val="18"/>
                <w:szCs w:val="18"/>
              </w:rPr>
              <w:t>No. DEL CONTRATO</w:t>
            </w:r>
          </w:p>
        </w:tc>
        <w:tc>
          <w:tcPr>
            <w:tcW w:w="7513" w:type="dxa"/>
            <w:tcBorders>
              <w:top w:val="single" w:sz="4" w:space="0" w:color="000000"/>
              <w:left w:val="single" w:sz="4" w:space="0" w:color="000000"/>
              <w:bottom w:val="single" w:sz="4" w:space="0" w:color="000000"/>
              <w:right w:val="single" w:sz="4" w:space="0" w:color="000000"/>
            </w:tcBorders>
            <w:vAlign w:val="center"/>
          </w:tcPr>
          <w:p w14:paraId="54658F02" w14:textId="218BE770" w:rsidR="00A85F6C" w:rsidRPr="00164C04" w:rsidRDefault="00164C04" w:rsidP="0010462B">
            <w:pPr>
              <w:tabs>
                <w:tab w:val="left" w:pos="1701"/>
              </w:tabs>
              <w:ind w:left="17"/>
              <w:jc w:val="both"/>
              <w:rPr>
                <w:rFonts w:ascii="Arial" w:eastAsia="Arial" w:hAnsi="Arial" w:cs="Arial"/>
                <w:b/>
                <w:sz w:val="18"/>
                <w:szCs w:val="18"/>
              </w:rPr>
            </w:pPr>
            <w:r w:rsidRPr="00164C04">
              <w:rPr>
                <w:rFonts w:ascii="Arial" w:hAnsi="Arial" w:cs="Arial"/>
                <w:color w:val="FF0000"/>
                <w:sz w:val="18"/>
                <w:szCs w:val="18"/>
              </w:rPr>
              <w:t>190</w:t>
            </w:r>
            <w:r w:rsidR="005E0A50" w:rsidRPr="00164C04">
              <w:rPr>
                <w:rFonts w:ascii="Arial" w:hAnsi="Arial" w:cs="Arial"/>
                <w:sz w:val="18"/>
                <w:szCs w:val="18"/>
              </w:rPr>
              <w:t xml:space="preserve"> </w:t>
            </w:r>
            <w:r w:rsidR="0010462B" w:rsidRPr="00164C04">
              <w:rPr>
                <w:rFonts w:ascii="Arial" w:hAnsi="Arial" w:cs="Arial"/>
                <w:sz w:val="18"/>
                <w:szCs w:val="18"/>
              </w:rPr>
              <w:t>–</w:t>
            </w:r>
            <w:r w:rsidR="005E0A50" w:rsidRPr="00164C04">
              <w:rPr>
                <w:rFonts w:ascii="Arial" w:hAnsi="Arial" w:cs="Arial"/>
                <w:sz w:val="18"/>
                <w:szCs w:val="18"/>
              </w:rPr>
              <w:t xml:space="preserve"> </w:t>
            </w:r>
            <w:r w:rsidR="00A52E1F" w:rsidRPr="00164C04">
              <w:rPr>
                <w:rFonts w:ascii="Arial" w:hAnsi="Arial" w:cs="Arial"/>
                <w:b/>
                <w:bCs/>
                <w:color w:val="000000" w:themeColor="text1"/>
                <w:sz w:val="18"/>
                <w:szCs w:val="18"/>
                <w:highlight w:val="yellow"/>
              </w:rPr>
              <w:t>CENACEDUCACION-2026</w:t>
            </w:r>
          </w:p>
        </w:tc>
      </w:tr>
      <w:tr w:rsidR="00A85F6C" w:rsidRPr="00BE3B84" w14:paraId="76BD4C63" w14:textId="77777777" w:rsidTr="00232731">
        <w:trPr>
          <w:trHeight w:val="166"/>
        </w:trPr>
        <w:tc>
          <w:tcPr>
            <w:tcW w:w="2978" w:type="dxa"/>
            <w:tcBorders>
              <w:top w:val="single" w:sz="4" w:space="0" w:color="000000"/>
              <w:left w:val="single" w:sz="4" w:space="0" w:color="000000"/>
              <w:bottom w:val="single" w:sz="4" w:space="0" w:color="000000"/>
              <w:right w:val="single" w:sz="4" w:space="0" w:color="000000"/>
            </w:tcBorders>
            <w:vAlign w:val="center"/>
          </w:tcPr>
          <w:p w14:paraId="54224739" w14:textId="77777777" w:rsidR="00A85F6C" w:rsidRPr="00BE3B84"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BE3B84">
              <w:rPr>
                <w:rFonts w:ascii="Arial" w:eastAsia="Arial" w:hAnsi="Arial" w:cs="Arial"/>
                <w:b/>
                <w:sz w:val="18"/>
                <w:szCs w:val="18"/>
              </w:rPr>
              <w:t>FECHA SUSCRIPCIÓN CONTRATO</w:t>
            </w:r>
          </w:p>
        </w:tc>
        <w:tc>
          <w:tcPr>
            <w:tcW w:w="7513" w:type="dxa"/>
            <w:tcBorders>
              <w:top w:val="single" w:sz="4" w:space="0" w:color="000000"/>
              <w:left w:val="single" w:sz="4" w:space="0" w:color="000000"/>
              <w:bottom w:val="single" w:sz="4" w:space="0" w:color="000000"/>
              <w:right w:val="single" w:sz="4" w:space="0" w:color="000000"/>
            </w:tcBorders>
            <w:vAlign w:val="center"/>
          </w:tcPr>
          <w:p w14:paraId="42133AA3" w14:textId="54BAA099" w:rsidR="00A85F6C" w:rsidRPr="00BE3B84" w:rsidRDefault="006E66E9" w:rsidP="0010462B">
            <w:pPr>
              <w:pStyle w:val="Textoindependiente"/>
              <w:jc w:val="both"/>
              <w:rPr>
                <w:rFonts w:ascii="Arial Narrow" w:hAnsi="Arial Narrow" w:cs="Arial"/>
                <w:sz w:val="20"/>
                <w:szCs w:val="20"/>
              </w:rPr>
            </w:pPr>
            <w:r>
              <w:rPr>
                <w:rFonts w:ascii="Arial Narrow" w:hAnsi="Arial Narrow" w:cs="Arial"/>
                <w:color w:val="FF0000"/>
                <w:sz w:val="20"/>
                <w:szCs w:val="20"/>
              </w:rPr>
              <w:t xml:space="preserve">30 de </w:t>
            </w:r>
            <w:proofErr w:type="gramStart"/>
            <w:r>
              <w:rPr>
                <w:rFonts w:ascii="Arial Narrow" w:hAnsi="Arial Narrow" w:cs="Arial"/>
                <w:color w:val="FF0000"/>
                <w:sz w:val="20"/>
                <w:szCs w:val="20"/>
              </w:rPr>
              <w:t>Enero</w:t>
            </w:r>
            <w:proofErr w:type="gramEnd"/>
            <w:r>
              <w:rPr>
                <w:rFonts w:ascii="Arial Narrow" w:hAnsi="Arial Narrow" w:cs="Arial"/>
                <w:color w:val="FF0000"/>
                <w:sz w:val="20"/>
                <w:szCs w:val="20"/>
              </w:rPr>
              <w:t xml:space="preserve"> </w:t>
            </w:r>
            <w:r w:rsidR="008B6734">
              <w:rPr>
                <w:rFonts w:ascii="Arial Narrow" w:hAnsi="Arial Narrow" w:cs="Arial"/>
                <w:color w:val="FF0000"/>
                <w:sz w:val="20"/>
                <w:szCs w:val="20"/>
              </w:rPr>
              <w:t>de 2026</w:t>
            </w:r>
          </w:p>
        </w:tc>
      </w:tr>
      <w:tr w:rsidR="00A85F6C" w:rsidRPr="00BE3B84" w14:paraId="6F2EF2C0" w14:textId="77777777" w:rsidTr="00232731">
        <w:trPr>
          <w:trHeight w:val="50"/>
        </w:trPr>
        <w:tc>
          <w:tcPr>
            <w:tcW w:w="2978" w:type="dxa"/>
            <w:tcBorders>
              <w:top w:val="single" w:sz="4" w:space="0" w:color="000000"/>
              <w:left w:val="single" w:sz="4" w:space="0" w:color="000000"/>
              <w:bottom w:val="single" w:sz="4" w:space="0" w:color="000000"/>
              <w:right w:val="single" w:sz="4" w:space="0" w:color="000000"/>
            </w:tcBorders>
            <w:vAlign w:val="center"/>
          </w:tcPr>
          <w:p w14:paraId="5728759D" w14:textId="77777777" w:rsidR="00A85F6C" w:rsidRPr="00BE3B84"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BE3B84">
              <w:rPr>
                <w:rFonts w:ascii="Arial" w:eastAsia="Arial" w:hAnsi="Arial" w:cs="Arial"/>
                <w:b/>
                <w:sz w:val="18"/>
                <w:szCs w:val="18"/>
              </w:rPr>
              <w:t>POLIZA DE SEGUROS</w:t>
            </w:r>
          </w:p>
          <w:p w14:paraId="4634E76B" w14:textId="77777777" w:rsidR="00A85F6C" w:rsidRPr="00BE3B84" w:rsidRDefault="00A85F6C">
            <w:pPr>
              <w:tabs>
                <w:tab w:val="left" w:pos="1701"/>
              </w:tabs>
              <w:ind w:left="284" w:hanging="284"/>
              <w:jc w:val="both"/>
              <w:rPr>
                <w:rFonts w:ascii="Arial" w:eastAsia="Arial" w:hAnsi="Arial" w:cs="Arial"/>
                <w:b/>
                <w:sz w:val="18"/>
                <w:szCs w:val="18"/>
              </w:rPr>
            </w:pPr>
          </w:p>
          <w:p w14:paraId="769ED679" w14:textId="77777777" w:rsidR="00A85F6C" w:rsidRPr="00BE3B84" w:rsidRDefault="00A85F6C">
            <w:pPr>
              <w:tabs>
                <w:tab w:val="left" w:pos="1701"/>
              </w:tabs>
              <w:ind w:left="284" w:hanging="284"/>
              <w:jc w:val="both"/>
              <w:rPr>
                <w:rFonts w:ascii="Arial" w:eastAsia="Arial" w:hAnsi="Arial" w:cs="Arial"/>
                <w:b/>
                <w:sz w:val="18"/>
                <w:szCs w:val="18"/>
              </w:rPr>
            </w:pPr>
          </w:p>
        </w:tc>
        <w:tc>
          <w:tcPr>
            <w:tcW w:w="7513" w:type="dxa"/>
            <w:tcBorders>
              <w:top w:val="single" w:sz="4" w:space="0" w:color="000000"/>
              <w:left w:val="single" w:sz="4" w:space="0" w:color="000000"/>
              <w:bottom w:val="single" w:sz="4" w:space="0" w:color="000000"/>
              <w:right w:val="single" w:sz="4" w:space="0" w:color="000000"/>
            </w:tcBorders>
            <w:vAlign w:val="center"/>
          </w:tcPr>
          <w:p w14:paraId="0AF4563E" w14:textId="4B5B7EEA" w:rsidR="0010462B" w:rsidRPr="00C561D6" w:rsidRDefault="0010462B" w:rsidP="0010462B">
            <w:pPr>
              <w:suppressAutoHyphens/>
              <w:jc w:val="both"/>
              <w:rPr>
                <w:rFonts w:ascii="Arial Narrow" w:eastAsia="Times New Roman" w:hAnsi="Arial Narrow" w:cs="Arial"/>
                <w:bCs/>
                <w:color w:val="FF0000"/>
                <w:kern w:val="1"/>
                <w:sz w:val="20"/>
                <w:szCs w:val="20"/>
                <w:shd w:val="clear" w:color="auto" w:fill="FFFFFF"/>
                <w:lang w:eastAsia="es-CO"/>
              </w:rPr>
            </w:pPr>
            <w:r w:rsidRPr="0010462B">
              <w:rPr>
                <w:rFonts w:ascii="Arial Narrow" w:eastAsia="Times New Roman" w:hAnsi="Arial Narrow" w:cs="Arial"/>
                <w:color w:val="000000" w:themeColor="text1"/>
                <w:kern w:val="1"/>
                <w:sz w:val="20"/>
                <w:szCs w:val="20"/>
                <w:lang w:eastAsia="es-CO"/>
              </w:rPr>
              <w:t xml:space="preserve">No. De póliza: </w:t>
            </w:r>
            <w:r w:rsidR="00162971" w:rsidRPr="00C561D6">
              <w:rPr>
                <w:rFonts w:ascii="Arial Narrow" w:hAnsi="Arial Narrow" w:cs="HelveticaLTMM_1_1000"/>
                <w:color w:val="FF0000"/>
                <w:sz w:val="20"/>
                <w:szCs w:val="20"/>
              </w:rPr>
              <w:t>14</w:t>
            </w:r>
            <w:r w:rsidR="00162971" w:rsidRPr="00C561D6">
              <w:rPr>
                <w:rFonts w:ascii="Arial Narrow" w:hAnsi="Arial Narrow" w:cs="HelveticaLTMM_1_867"/>
                <w:color w:val="FF0000"/>
                <w:sz w:val="20"/>
                <w:szCs w:val="20"/>
              </w:rPr>
              <w:t>-</w:t>
            </w:r>
            <w:r w:rsidR="00162971" w:rsidRPr="00C561D6">
              <w:rPr>
                <w:rFonts w:ascii="Arial Narrow" w:hAnsi="Arial Narrow" w:cs="HelveticaLTMM_1_1000"/>
                <w:color w:val="FF0000"/>
                <w:sz w:val="20"/>
                <w:szCs w:val="20"/>
              </w:rPr>
              <w:t>46</w:t>
            </w:r>
            <w:r w:rsidR="00162971" w:rsidRPr="00C561D6">
              <w:rPr>
                <w:rFonts w:ascii="Arial Narrow" w:hAnsi="Arial Narrow" w:cs="HelveticaLTMM_1_867"/>
                <w:color w:val="FF0000"/>
                <w:sz w:val="20"/>
                <w:szCs w:val="20"/>
              </w:rPr>
              <w:t>-</w:t>
            </w:r>
            <w:r w:rsidR="00164C04" w:rsidRPr="00164C04">
              <w:rPr>
                <w:rFonts w:ascii="Arial Narrow" w:hAnsi="Arial Narrow" w:cs="HelveticaLTMM_1_1000"/>
                <w:color w:val="FF0000"/>
                <w:sz w:val="20"/>
                <w:szCs w:val="20"/>
              </w:rPr>
              <w:t>101168132</w:t>
            </w:r>
          </w:p>
          <w:p w14:paraId="5A9D3627" w14:textId="77777777" w:rsidR="0010462B" w:rsidRPr="00C561D6" w:rsidRDefault="0010462B" w:rsidP="0010462B">
            <w:pPr>
              <w:suppressAutoHyphens/>
              <w:jc w:val="both"/>
              <w:rPr>
                <w:rFonts w:ascii="Arial Narrow" w:eastAsia="Times New Roman" w:hAnsi="Arial Narrow" w:cs="Times New Roman"/>
                <w:color w:val="FF0000"/>
                <w:kern w:val="1"/>
                <w:sz w:val="20"/>
                <w:szCs w:val="20"/>
                <w:lang w:eastAsia="es-CO"/>
              </w:rPr>
            </w:pPr>
            <w:r w:rsidRPr="003D76E4">
              <w:rPr>
                <w:rFonts w:ascii="Arial Narrow" w:eastAsia="Times New Roman" w:hAnsi="Arial Narrow" w:cs="Arial"/>
                <w:color w:val="000000" w:themeColor="text1"/>
                <w:kern w:val="1"/>
                <w:sz w:val="20"/>
                <w:szCs w:val="20"/>
                <w:lang w:eastAsia="es-CO"/>
              </w:rPr>
              <w:t xml:space="preserve">Aseguradora: </w:t>
            </w:r>
            <w:r w:rsidRPr="00C561D6">
              <w:rPr>
                <w:rFonts w:ascii="Arial Narrow" w:eastAsia="Times New Roman" w:hAnsi="Arial Narrow" w:cs="Arial"/>
                <w:color w:val="FF0000"/>
                <w:kern w:val="1"/>
                <w:sz w:val="20"/>
                <w:szCs w:val="20"/>
                <w:lang w:eastAsia="es-CO"/>
              </w:rPr>
              <w:t xml:space="preserve">Seguros del Estado S.A. </w:t>
            </w:r>
          </w:p>
          <w:p w14:paraId="5C3367C2" w14:textId="77C24FB6" w:rsidR="0010462B" w:rsidRPr="00C561D6" w:rsidRDefault="0010462B" w:rsidP="0010462B">
            <w:pPr>
              <w:suppressAutoHyphens/>
              <w:jc w:val="both"/>
              <w:rPr>
                <w:rFonts w:ascii="Arial Narrow" w:eastAsia="Times New Roman" w:hAnsi="Arial Narrow" w:cs="Arial"/>
                <w:color w:val="FF0000"/>
                <w:kern w:val="1"/>
                <w:sz w:val="20"/>
                <w:szCs w:val="20"/>
                <w:lang w:eastAsia="es-CO"/>
              </w:rPr>
            </w:pPr>
            <w:r w:rsidRPr="003D76E4">
              <w:rPr>
                <w:rFonts w:ascii="Arial Narrow" w:eastAsia="Times New Roman" w:hAnsi="Arial Narrow" w:cs="Arial"/>
                <w:color w:val="000000" w:themeColor="text1"/>
                <w:kern w:val="1"/>
                <w:sz w:val="20"/>
                <w:szCs w:val="20"/>
                <w:lang w:eastAsia="es-CO"/>
              </w:rPr>
              <w:t xml:space="preserve">Fecha oficio aprobación: </w:t>
            </w:r>
            <w:r w:rsidR="00164C04">
              <w:rPr>
                <w:rFonts w:ascii="Arial Narrow" w:eastAsia="Times New Roman" w:hAnsi="Arial Narrow" w:cs="Arial"/>
                <w:color w:val="FF0000"/>
                <w:kern w:val="1"/>
                <w:sz w:val="20"/>
                <w:szCs w:val="20"/>
                <w:lang w:eastAsia="es-CO"/>
              </w:rPr>
              <w:t>__</w:t>
            </w:r>
            <w:r w:rsidR="008B6734">
              <w:rPr>
                <w:rFonts w:ascii="Arial Narrow" w:eastAsia="Times New Roman" w:hAnsi="Arial Narrow" w:cs="Arial"/>
                <w:color w:val="FF0000"/>
                <w:kern w:val="1"/>
                <w:sz w:val="20"/>
                <w:szCs w:val="20"/>
                <w:lang w:eastAsia="es-CO"/>
              </w:rPr>
              <w:t xml:space="preserve"> de febrero de 2026</w:t>
            </w:r>
          </w:p>
          <w:p w14:paraId="74475258" w14:textId="6279399D" w:rsidR="00A85F6C" w:rsidRPr="00BE3B84" w:rsidRDefault="00A52E1F" w:rsidP="00A52E1F">
            <w:pPr>
              <w:tabs>
                <w:tab w:val="left" w:pos="1701"/>
              </w:tabs>
              <w:jc w:val="both"/>
              <w:rPr>
                <w:rFonts w:ascii="Arial" w:eastAsia="Arial" w:hAnsi="Arial" w:cs="Arial"/>
                <w:sz w:val="18"/>
                <w:szCs w:val="18"/>
                <w:u w:val="single"/>
              </w:rPr>
            </w:pPr>
            <w:r>
              <w:rPr>
                <w:rFonts w:ascii="Arial Narrow" w:eastAsia="Times New Roman" w:hAnsi="Arial Narrow" w:cs="Arial"/>
                <w:color w:val="000000" w:themeColor="text1"/>
                <w:sz w:val="20"/>
                <w:szCs w:val="20"/>
              </w:rPr>
              <w:t xml:space="preserve">Aprobado por: </w:t>
            </w:r>
            <w:r w:rsidR="00162971">
              <w:rPr>
                <w:rFonts w:ascii="Arial Narrow" w:eastAsia="Times New Roman" w:hAnsi="Arial Narrow" w:cs="Arial"/>
                <w:color w:val="000000" w:themeColor="text1"/>
                <w:sz w:val="20"/>
                <w:szCs w:val="20"/>
              </w:rPr>
              <w:t>C</w:t>
            </w:r>
            <w:r>
              <w:rPr>
                <w:rFonts w:ascii="Arial Narrow" w:eastAsia="Times New Roman" w:hAnsi="Arial Narrow" w:cs="Arial"/>
                <w:color w:val="000000" w:themeColor="text1"/>
                <w:sz w:val="20"/>
                <w:szCs w:val="20"/>
              </w:rPr>
              <w:t>R</w:t>
            </w:r>
            <w:r w:rsidR="00162971">
              <w:rPr>
                <w:rFonts w:ascii="Arial Narrow" w:eastAsia="Times New Roman" w:hAnsi="Arial Narrow" w:cs="Arial"/>
                <w:color w:val="000000" w:themeColor="text1"/>
                <w:sz w:val="20"/>
                <w:szCs w:val="20"/>
              </w:rPr>
              <w:t xml:space="preserve">. </w:t>
            </w:r>
            <w:r>
              <w:rPr>
                <w:rFonts w:ascii="Arial Narrow" w:eastAsia="Times New Roman" w:hAnsi="Arial Narrow" w:cs="Arial"/>
                <w:color w:val="000000" w:themeColor="text1"/>
                <w:sz w:val="20"/>
                <w:szCs w:val="20"/>
              </w:rPr>
              <w:t>HERNAN MAURICIO ACEVEDO RAMIREZ</w:t>
            </w:r>
            <w:r w:rsidR="0010462B" w:rsidRPr="0010462B">
              <w:rPr>
                <w:rFonts w:ascii="Arial Narrow" w:eastAsia="SimSun" w:hAnsi="Arial Narrow" w:cs="Arial"/>
                <w:bCs/>
                <w:color w:val="000000" w:themeColor="text1"/>
                <w:spacing w:val="-3"/>
                <w:kern w:val="3"/>
                <w:sz w:val="20"/>
                <w:szCs w:val="20"/>
                <w:lang w:eastAsia="zh-CN" w:bidi="hi-IN"/>
              </w:rPr>
              <w:t>, Ordenador del Gasto- CENAC-EDUCACIÓN</w:t>
            </w:r>
            <w:r>
              <w:rPr>
                <w:rFonts w:ascii="Arial Narrow" w:eastAsia="SimSun" w:hAnsi="Arial Narrow" w:cs="Arial"/>
                <w:bCs/>
                <w:color w:val="000000" w:themeColor="text1"/>
                <w:spacing w:val="-3"/>
                <w:kern w:val="3"/>
                <w:sz w:val="20"/>
                <w:szCs w:val="20"/>
                <w:lang w:eastAsia="zh-CN" w:bidi="hi-IN"/>
              </w:rPr>
              <w:t>.</w:t>
            </w:r>
          </w:p>
        </w:tc>
      </w:tr>
      <w:tr w:rsidR="002B49EA" w:rsidRPr="00BE3B84" w14:paraId="6B54FF92" w14:textId="77777777" w:rsidTr="00232731">
        <w:trPr>
          <w:trHeight w:val="50"/>
        </w:trPr>
        <w:tc>
          <w:tcPr>
            <w:tcW w:w="2978" w:type="dxa"/>
            <w:tcBorders>
              <w:top w:val="single" w:sz="4" w:space="0" w:color="000000"/>
              <w:left w:val="single" w:sz="4" w:space="0" w:color="000000"/>
              <w:bottom w:val="single" w:sz="4" w:space="0" w:color="000000"/>
              <w:right w:val="single" w:sz="4" w:space="0" w:color="000000"/>
            </w:tcBorders>
            <w:vAlign w:val="center"/>
          </w:tcPr>
          <w:p w14:paraId="7723A875" w14:textId="77777777" w:rsidR="002B49EA" w:rsidRPr="00BE3B84" w:rsidRDefault="002B49EA" w:rsidP="000A3DF6">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BE3B84">
              <w:rPr>
                <w:rFonts w:ascii="Arial" w:eastAsia="Arial" w:hAnsi="Arial" w:cs="Arial"/>
                <w:b/>
                <w:sz w:val="18"/>
                <w:szCs w:val="18"/>
              </w:rPr>
              <w:t>CRP</w:t>
            </w:r>
          </w:p>
        </w:tc>
        <w:tc>
          <w:tcPr>
            <w:tcW w:w="7513" w:type="dxa"/>
            <w:tcBorders>
              <w:top w:val="single" w:sz="4" w:space="0" w:color="000000"/>
              <w:left w:val="single" w:sz="4" w:space="0" w:color="000000"/>
              <w:bottom w:val="single" w:sz="4" w:space="0" w:color="000000"/>
              <w:right w:val="single" w:sz="4" w:space="0" w:color="000000"/>
            </w:tcBorders>
            <w:vAlign w:val="center"/>
          </w:tcPr>
          <w:p w14:paraId="06DCDF63" w14:textId="02787C66" w:rsidR="003D76E4" w:rsidRPr="00164C04" w:rsidRDefault="003D76E4" w:rsidP="003D76E4">
            <w:pPr>
              <w:pStyle w:val="Default"/>
              <w:jc w:val="both"/>
              <w:rPr>
                <w:color w:val="FF0000"/>
                <w:sz w:val="18"/>
                <w:szCs w:val="18"/>
                <w:lang w:val="es-CO"/>
              </w:rPr>
            </w:pPr>
            <w:r w:rsidRPr="00D03380">
              <w:rPr>
                <w:color w:val="auto"/>
                <w:sz w:val="18"/>
                <w:szCs w:val="18"/>
              </w:rPr>
              <w:t xml:space="preserve">CDP No. </w:t>
            </w:r>
            <w:r w:rsidR="00164C04" w:rsidRPr="00164C04">
              <w:rPr>
                <w:color w:val="FF0000"/>
                <w:sz w:val="18"/>
                <w:szCs w:val="18"/>
              </w:rPr>
              <w:t>12126</w:t>
            </w:r>
          </w:p>
          <w:p w14:paraId="62727B35" w14:textId="4C11FC65" w:rsidR="003D76E4" w:rsidRPr="0005549F" w:rsidRDefault="003D76E4" w:rsidP="003D76E4">
            <w:pPr>
              <w:tabs>
                <w:tab w:val="left" w:pos="1701"/>
              </w:tabs>
              <w:jc w:val="both"/>
              <w:rPr>
                <w:rFonts w:ascii="Arial" w:hAnsi="Arial" w:cs="Arial"/>
                <w:color w:val="FF0000"/>
                <w:sz w:val="18"/>
                <w:szCs w:val="18"/>
              </w:rPr>
            </w:pPr>
            <w:r w:rsidRPr="00D03380">
              <w:rPr>
                <w:rFonts w:ascii="Arial" w:hAnsi="Arial" w:cs="Arial"/>
                <w:sz w:val="18"/>
                <w:szCs w:val="18"/>
              </w:rPr>
              <w:t xml:space="preserve">Fecha expedición: </w:t>
            </w:r>
            <w:r w:rsidR="00164C04" w:rsidRPr="00164C04">
              <w:rPr>
                <w:rFonts w:ascii="Arial" w:hAnsi="Arial" w:cs="Arial"/>
                <w:color w:val="FF0000"/>
                <w:sz w:val="18"/>
                <w:szCs w:val="18"/>
              </w:rPr>
              <w:t>6 de febrero de 2026</w:t>
            </w:r>
          </w:p>
          <w:p w14:paraId="5CED7A77" w14:textId="203BEA7B" w:rsidR="003D76E4" w:rsidRPr="0005549F" w:rsidRDefault="003D76E4" w:rsidP="003D76E4">
            <w:pPr>
              <w:tabs>
                <w:tab w:val="left" w:pos="1701"/>
              </w:tabs>
              <w:jc w:val="both"/>
              <w:rPr>
                <w:rFonts w:ascii="Arial" w:hAnsi="Arial" w:cs="Arial"/>
                <w:color w:val="FF0000"/>
                <w:sz w:val="18"/>
                <w:szCs w:val="18"/>
              </w:rPr>
            </w:pPr>
            <w:r w:rsidRPr="00D03380">
              <w:rPr>
                <w:rFonts w:ascii="Arial" w:hAnsi="Arial" w:cs="Arial"/>
                <w:sz w:val="18"/>
                <w:szCs w:val="18"/>
              </w:rPr>
              <w:t>CRP No</w:t>
            </w:r>
            <w:r w:rsidRPr="0005549F">
              <w:rPr>
                <w:rFonts w:ascii="Arial" w:hAnsi="Arial" w:cs="Arial"/>
                <w:color w:val="FF0000"/>
                <w:sz w:val="18"/>
                <w:szCs w:val="18"/>
              </w:rPr>
              <w:t xml:space="preserve">. </w:t>
            </w:r>
            <w:r w:rsidR="00164C04" w:rsidRPr="00164C04">
              <w:rPr>
                <w:rFonts w:ascii="Arial" w:hAnsi="Arial" w:cs="Arial"/>
                <w:color w:val="FF0000"/>
                <w:sz w:val="18"/>
                <w:szCs w:val="18"/>
              </w:rPr>
              <w:t>19826</w:t>
            </w:r>
          </w:p>
          <w:p w14:paraId="1D801BBF" w14:textId="0526AA4A" w:rsidR="003D76E4" w:rsidRPr="0005549F" w:rsidRDefault="003D76E4" w:rsidP="003D76E4">
            <w:pPr>
              <w:tabs>
                <w:tab w:val="left" w:pos="1701"/>
              </w:tabs>
              <w:jc w:val="both"/>
              <w:rPr>
                <w:rFonts w:ascii="Arial" w:hAnsi="Arial" w:cs="Arial"/>
                <w:color w:val="FF0000"/>
                <w:sz w:val="18"/>
                <w:szCs w:val="18"/>
              </w:rPr>
            </w:pPr>
            <w:r w:rsidRPr="00D03380">
              <w:rPr>
                <w:rFonts w:ascii="Arial" w:hAnsi="Arial" w:cs="Arial"/>
                <w:sz w:val="18"/>
                <w:szCs w:val="18"/>
              </w:rPr>
              <w:t xml:space="preserve">Fecha expedición: </w:t>
            </w:r>
            <w:r w:rsidR="00164C04" w:rsidRPr="00164C04">
              <w:rPr>
                <w:rFonts w:ascii="Arial" w:hAnsi="Arial" w:cs="Arial"/>
                <w:color w:val="FF0000"/>
                <w:sz w:val="18"/>
                <w:szCs w:val="18"/>
              </w:rPr>
              <w:t>6 de febrero de 2026</w:t>
            </w:r>
          </w:p>
          <w:p w14:paraId="56B5332B" w14:textId="5C770396" w:rsidR="003D76E4" w:rsidRPr="00E62FEC" w:rsidRDefault="003D76E4" w:rsidP="003D76E4">
            <w:pPr>
              <w:tabs>
                <w:tab w:val="left" w:pos="1701"/>
              </w:tabs>
              <w:jc w:val="both"/>
              <w:rPr>
                <w:rFonts w:ascii="Arial" w:hAnsi="Arial" w:cs="Arial"/>
                <w:sz w:val="18"/>
                <w:szCs w:val="18"/>
              </w:rPr>
            </w:pPr>
            <w:r w:rsidRPr="00E62FEC">
              <w:rPr>
                <w:rFonts w:ascii="Arial" w:hAnsi="Arial" w:cs="Arial"/>
                <w:sz w:val="18"/>
                <w:szCs w:val="18"/>
              </w:rPr>
              <w:t>Unidad/</w:t>
            </w:r>
            <w:proofErr w:type="spellStart"/>
            <w:r w:rsidRPr="00E62FEC">
              <w:rPr>
                <w:rFonts w:ascii="Arial" w:hAnsi="Arial" w:cs="Arial"/>
                <w:sz w:val="18"/>
                <w:szCs w:val="18"/>
              </w:rPr>
              <w:t>Sub-unidad</w:t>
            </w:r>
            <w:proofErr w:type="spellEnd"/>
            <w:r w:rsidRPr="00E62FEC">
              <w:rPr>
                <w:rFonts w:ascii="Arial" w:hAnsi="Arial" w:cs="Arial"/>
                <w:sz w:val="18"/>
                <w:szCs w:val="18"/>
              </w:rPr>
              <w:t xml:space="preserve"> ejecutora: 15-01-03-088 </w:t>
            </w:r>
          </w:p>
          <w:p w14:paraId="0078EF16" w14:textId="39742FAC" w:rsidR="003D76E4" w:rsidRDefault="003D76E4" w:rsidP="003D76E4">
            <w:pPr>
              <w:widowControl/>
              <w:jc w:val="both"/>
              <w:rPr>
                <w:rFonts w:ascii="Arial" w:hAnsi="Arial" w:cs="Arial"/>
                <w:sz w:val="18"/>
                <w:szCs w:val="18"/>
              </w:rPr>
            </w:pPr>
            <w:r w:rsidRPr="00232BB4">
              <w:rPr>
                <w:rFonts w:ascii="Arial" w:hAnsi="Arial" w:cs="Arial"/>
                <w:color w:val="000000"/>
                <w:sz w:val="18"/>
                <w:szCs w:val="18"/>
              </w:rPr>
              <w:t xml:space="preserve">Dependencia: </w:t>
            </w:r>
            <w:r>
              <w:rPr>
                <w:rFonts w:ascii="Arial" w:hAnsi="Arial" w:cs="Arial"/>
                <w:color w:val="000000"/>
                <w:sz w:val="18"/>
                <w:szCs w:val="18"/>
              </w:rPr>
              <w:t xml:space="preserve">088 </w:t>
            </w:r>
          </w:p>
          <w:p w14:paraId="3A78D923" w14:textId="39559F78" w:rsidR="003D76E4" w:rsidRDefault="003D76E4" w:rsidP="003D76E4">
            <w:pPr>
              <w:widowControl/>
              <w:jc w:val="both"/>
              <w:rPr>
                <w:rFonts w:ascii="Arial Narrow" w:hAnsi="Arial Narrow" w:cs="Arial"/>
                <w:color w:val="000000" w:themeColor="text1"/>
                <w:sz w:val="20"/>
                <w:szCs w:val="20"/>
                <w:lang w:eastAsia="en-US"/>
              </w:rPr>
            </w:pPr>
            <w:r w:rsidRPr="00CB4A26">
              <w:rPr>
                <w:rFonts w:ascii="Arial Narrow" w:hAnsi="Arial Narrow" w:cs="Arial"/>
                <w:color w:val="000000" w:themeColor="text1"/>
                <w:sz w:val="20"/>
                <w:szCs w:val="20"/>
                <w:lang w:eastAsia="en-US"/>
              </w:rPr>
              <w:t>Posición catálogo de gasto:</w:t>
            </w:r>
            <w:r w:rsidRPr="00CB4A26">
              <w:rPr>
                <w:rFonts w:ascii="Arial Narrow" w:hAnsi="Arial Narrow" w:cs="Arial"/>
                <w:color w:val="000000" w:themeColor="text1"/>
                <w:sz w:val="20"/>
                <w:szCs w:val="20"/>
              </w:rPr>
              <w:t xml:space="preserve"> </w:t>
            </w:r>
            <w:r>
              <w:rPr>
                <w:rFonts w:ascii="Arial Narrow" w:hAnsi="Arial Narrow" w:cs="Arial"/>
                <w:color w:val="000000" w:themeColor="text1"/>
                <w:sz w:val="20"/>
                <w:szCs w:val="20"/>
              </w:rPr>
              <w:t>(</w:t>
            </w:r>
            <w:r w:rsidRPr="0005549F">
              <w:rPr>
                <w:rFonts w:ascii="Arial Narrow" w:hAnsi="Arial Narrow" w:cs="Arial"/>
                <w:color w:val="FF0000"/>
                <w:sz w:val="20"/>
                <w:szCs w:val="20"/>
              </w:rPr>
              <w:t xml:space="preserve">A-02-02-02-008-003) </w:t>
            </w:r>
          </w:p>
          <w:p w14:paraId="492EEBC2" w14:textId="375F8BE9" w:rsidR="003D76E4" w:rsidRPr="00CB4A26" w:rsidRDefault="003D76E4" w:rsidP="003D76E4">
            <w:pPr>
              <w:widowControl/>
              <w:jc w:val="both"/>
              <w:rPr>
                <w:rFonts w:ascii="Arial Narrow" w:hAnsi="Arial Narrow" w:cs="Arial"/>
                <w:color w:val="000000" w:themeColor="text1"/>
                <w:sz w:val="20"/>
                <w:szCs w:val="20"/>
                <w:lang w:eastAsia="en-US"/>
              </w:rPr>
            </w:pPr>
            <w:r w:rsidRPr="00CB4A26">
              <w:rPr>
                <w:rFonts w:ascii="Arial Narrow" w:hAnsi="Arial Narrow" w:cs="Arial"/>
                <w:color w:val="000000" w:themeColor="text1"/>
                <w:sz w:val="20"/>
                <w:szCs w:val="20"/>
                <w:lang w:eastAsia="en-US"/>
              </w:rPr>
              <w:t xml:space="preserve">Fuente: </w:t>
            </w:r>
            <w:r w:rsidR="00A52E1F" w:rsidRPr="00A52E1F">
              <w:rPr>
                <w:rFonts w:ascii="Arial Narrow" w:hAnsi="Arial Narrow" w:cs="Arial"/>
                <w:color w:val="FF0000"/>
                <w:sz w:val="20"/>
                <w:szCs w:val="20"/>
                <w:lang w:eastAsia="en-US"/>
              </w:rPr>
              <w:t>Fondo Interno</w:t>
            </w:r>
            <w:r w:rsidRPr="00A52E1F">
              <w:rPr>
                <w:rFonts w:ascii="Arial Narrow" w:hAnsi="Arial Narrow" w:cs="Arial"/>
                <w:color w:val="FF0000"/>
                <w:sz w:val="20"/>
                <w:szCs w:val="20"/>
                <w:lang w:eastAsia="en-US"/>
              </w:rPr>
              <w:t xml:space="preserve"> </w:t>
            </w:r>
          </w:p>
          <w:p w14:paraId="281740D4" w14:textId="7CBCF82D" w:rsidR="003D76E4" w:rsidRPr="00CB4A26" w:rsidRDefault="003D76E4" w:rsidP="003D76E4">
            <w:pPr>
              <w:widowControl/>
              <w:jc w:val="both"/>
              <w:rPr>
                <w:rFonts w:ascii="Arial Narrow" w:hAnsi="Arial Narrow" w:cs="Arial"/>
                <w:color w:val="000000" w:themeColor="text1"/>
                <w:sz w:val="20"/>
                <w:szCs w:val="20"/>
                <w:lang w:eastAsia="en-US"/>
              </w:rPr>
            </w:pPr>
            <w:r w:rsidRPr="00CB4A26">
              <w:rPr>
                <w:rFonts w:ascii="Arial Narrow" w:hAnsi="Arial Narrow" w:cs="Arial"/>
                <w:color w:val="000000" w:themeColor="text1"/>
                <w:sz w:val="20"/>
                <w:szCs w:val="20"/>
                <w:lang w:eastAsia="en-US"/>
              </w:rPr>
              <w:t xml:space="preserve">Recurso: </w:t>
            </w:r>
            <w:r w:rsidR="00164C04">
              <w:rPr>
                <w:rFonts w:ascii="Arial Narrow" w:hAnsi="Arial Narrow" w:cs="Arial"/>
                <w:bCs/>
                <w:color w:val="FF0000"/>
                <w:sz w:val="20"/>
                <w:szCs w:val="20"/>
                <w:lang w:eastAsia="en-US"/>
              </w:rPr>
              <w:t>16</w:t>
            </w:r>
          </w:p>
          <w:p w14:paraId="4710D1FF" w14:textId="4E05327D" w:rsidR="00021955" w:rsidRPr="00676461" w:rsidRDefault="003D76E4" w:rsidP="003D76E4">
            <w:pPr>
              <w:tabs>
                <w:tab w:val="left" w:pos="1701"/>
              </w:tabs>
              <w:jc w:val="both"/>
              <w:rPr>
                <w:rFonts w:ascii="Arial Narrow" w:hAnsi="Arial Narrow"/>
                <w:bCs/>
                <w:color w:val="FF0000"/>
                <w:sz w:val="20"/>
                <w:szCs w:val="20"/>
              </w:rPr>
            </w:pPr>
            <w:r w:rsidRPr="00CB4A26">
              <w:rPr>
                <w:rFonts w:ascii="Arial Narrow" w:hAnsi="Arial Narrow" w:cs="Arial"/>
                <w:color w:val="000000" w:themeColor="text1"/>
                <w:sz w:val="20"/>
                <w:szCs w:val="20"/>
                <w:lang w:eastAsia="en-US"/>
              </w:rPr>
              <w:t xml:space="preserve">Valor total: </w:t>
            </w:r>
            <w:r w:rsidRPr="00CB4A26">
              <w:rPr>
                <w:rFonts w:ascii="Arial Narrow" w:hAnsi="Arial Narrow" w:cs="Arial"/>
                <w:bCs/>
                <w:color w:val="000000" w:themeColor="text1"/>
                <w:sz w:val="20"/>
                <w:szCs w:val="20"/>
                <w:lang w:eastAsia="en-US"/>
              </w:rPr>
              <w:t>$</w:t>
            </w:r>
            <w:r w:rsidRPr="00CB4A26">
              <w:rPr>
                <w:rFonts w:ascii="Arial Narrow" w:hAnsi="Arial Narrow"/>
                <w:bCs/>
                <w:sz w:val="20"/>
                <w:szCs w:val="20"/>
              </w:rPr>
              <w:t xml:space="preserve"> </w:t>
            </w:r>
            <w:r w:rsidR="00164C04" w:rsidRPr="00164C04">
              <w:rPr>
                <w:rFonts w:ascii="Arial Narrow" w:hAnsi="Arial Narrow"/>
                <w:color w:val="FF0000"/>
                <w:sz w:val="20"/>
                <w:szCs w:val="20"/>
              </w:rPr>
              <w:t>35.316.750</w:t>
            </w:r>
          </w:p>
        </w:tc>
      </w:tr>
      <w:tr w:rsidR="00A85F6C" w:rsidRPr="00BE3B84" w14:paraId="54CA0467" w14:textId="77777777" w:rsidTr="00232731">
        <w:trPr>
          <w:trHeight w:val="50"/>
        </w:trPr>
        <w:tc>
          <w:tcPr>
            <w:tcW w:w="2978" w:type="dxa"/>
            <w:tcBorders>
              <w:top w:val="single" w:sz="4" w:space="0" w:color="000000"/>
              <w:left w:val="single" w:sz="4" w:space="0" w:color="000000"/>
              <w:bottom w:val="single" w:sz="4" w:space="0" w:color="000000"/>
              <w:right w:val="single" w:sz="4" w:space="0" w:color="000000"/>
            </w:tcBorders>
            <w:vAlign w:val="center"/>
          </w:tcPr>
          <w:p w14:paraId="36DD7F5F" w14:textId="1A855254" w:rsidR="00A85F6C" w:rsidRPr="00BE3B84"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BE3B84">
              <w:rPr>
                <w:rFonts w:ascii="Arial" w:eastAsia="Arial" w:hAnsi="Arial" w:cs="Arial"/>
                <w:b/>
                <w:sz w:val="18"/>
                <w:szCs w:val="18"/>
              </w:rPr>
              <w:t>FECHA INICIO EJECUCIÓN CONTRACTUAL</w:t>
            </w:r>
          </w:p>
        </w:tc>
        <w:tc>
          <w:tcPr>
            <w:tcW w:w="7513" w:type="dxa"/>
            <w:tcBorders>
              <w:top w:val="single" w:sz="4" w:space="0" w:color="000000"/>
              <w:left w:val="single" w:sz="4" w:space="0" w:color="000000"/>
              <w:bottom w:val="single" w:sz="4" w:space="0" w:color="000000"/>
              <w:right w:val="single" w:sz="4" w:space="0" w:color="000000"/>
            </w:tcBorders>
            <w:vAlign w:val="center"/>
          </w:tcPr>
          <w:p w14:paraId="6A6C38C0" w14:textId="7C2AF8A4" w:rsidR="00A85F6C" w:rsidRPr="003A684C" w:rsidRDefault="00164C04" w:rsidP="002E6D4E">
            <w:pPr>
              <w:tabs>
                <w:tab w:val="left" w:pos="1701"/>
              </w:tabs>
              <w:jc w:val="both"/>
            </w:pPr>
            <w:r w:rsidRPr="00164C04">
              <w:rPr>
                <w:rFonts w:ascii="Arial" w:hAnsi="Arial" w:cs="Arial"/>
                <w:color w:val="FF0000"/>
                <w:sz w:val="18"/>
                <w:szCs w:val="18"/>
              </w:rPr>
              <w:t xml:space="preserve">06 de febrero de 2026 hasta 18 de </w:t>
            </w:r>
            <w:proofErr w:type="gramStart"/>
            <w:r w:rsidRPr="00164C04">
              <w:rPr>
                <w:rFonts w:ascii="Arial" w:hAnsi="Arial" w:cs="Arial"/>
                <w:color w:val="FF0000"/>
                <w:sz w:val="18"/>
                <w:szCs w:val="18"/>
              </w:rPr>
              <w:t>Diciembre</w:t>
            </w:r>
            <w:proofErr w:type="gramEnd"/>
            <w:r w:rsidRPr="00164C04">
              <w:rPr>
                <w:rFonts w:ascii="Arial" w:hAnsi="Arial" w:cs="Arial"/>
                <w:color w:val="FF0000"/>
                <w:sz w:val="18"/>
                <w:szCs w:val="18"/>
              </w:rPr>
              <w:t xml:space="preserve"> de 2026</w:t>
            </w:r>
          </w:p>
        </w:tc>
      </w:tr>
      <w:tr w:rsidR="00A85F6C" w:rsidRPr="00BE3B84" w14:paraId="3AC9CBB6" w14:textId="77777777" w:rsidTr="00232731">
        <w:trPr>
          <w:trHeight w:val="1129"/>
        </w:trPr>
        <w:tc>
          <w:tcPr>
            <w:tcW w:w="2978" w:type="dxa"/>
            <w:tcBorders>
              <w:top w:val="single" w:sz="4" w:space="0" w:color="000000"/>
              <w:left w:val="single" w:sz="4" w:space="0" w:color="000000"/>
              <w:bottom w:val="single" w:sz="4" w:space="0" w:color="000000"/>
              <w:right w:val="single" w:sz="4" w:space="0" w:color="000000"/>
            </w:tcBorders>
          </w:tcPr>
          <w:p w14:paraId="6517B769" w14:textId="77777777" w:rsidR="00A85F6C" w:rsidRPr="00BE3B84"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BE3B84">
              <w:rPr>
                <w:rFonts w:ascii="Arial" w:eastAsia="Arial" w:hAnsi="Arial" w:cs="Arial"/>
                <w:b/>
                <w:sz w:val="18"/>
                <w:szCs w:val="18"/>
              </w:rPr>
              <w:t>CONTRATISTA</w:t>
            </w:r>
          </w:p>
        </w:tc>
        <w:tc>
          <w:tcPr>
            <w:tcW w:w="7513" w:type="dxa"/>
            <w:tcBorders>
              <w:top w:val="single" w:sz="4" w:space="0" w:color="000000"/>
              <w:left w:val="single" w:sz="4" w:space="0" w:color="000000"/>
              <w:bottom w:val="single" w:sz="4" w:space="0" w:color="000000"/>
              <w:right w:val="single" w:sz="4" w:space="0" w:color="000000"/>
            </w:tcBorders>
          </w:tcPr>
          <w:p w14:paraId="217DE169" w14:textId="24F7B510" w:rsidR="0010462B" w:rsidRPr="00C561D6" w:rsidRDefault="0010462B" w:rsidP="0010462B">
            <w:pPr>
              <w:tabs>
                <w:tab w:val="left" w:pos="1701"/>
              </w:tabs>
              <w:jc w:val="both"/>
              <w:rPr>
                <w:rFonts w:ascii="Arial" w:hAnsi="Arial" w:cs="Arial"/>
                <w:color w:val="FF0000"/>
                <w:sz w:val="18"/>
                <w:szCs w:val="18"/>
              </w:rPr>
            </w:pPr>
            <w:r w:rsidRPr="003D76E4">
              <w:rPr>
                <w:rFonts w:ascii="Arial" w:hAnsi="Arial" w:cs="Arial"/>
                <w:color w:val="000000" w:themeColor="text1"/>
                <w:sz w:val="18"/>
                <w:szCs w:val="18"/>
              </w:rPr>
              <w:t xml:space="preserve">Nombre completo: </w:t>
            </w:r>
            <w:r w:rsidR="00164C04" w:rsidRPr="00164C04">
              <w:rPr>
                <w:rFonts w:ascii="Arial" w:hAnsi="Arial" w:cs="Arial"/>
                <w:color w:val="FF0000"/>
                <w:sz w:val="18"/>
                <w:szCs w:val="18"/>
              </w:rPr>
              <w:t>DANIEL FELIPE CEBALLOS ESCOBAR</w:t>
            </w:r>
          </w:p>
          <w:p w14:paraId="753D4B7D" w14:textId="727F7AD5" w:rsidR="0010462B" w:rsidRPr="00C561D6" w:rsidRDefault="0010462B" w:rsidP="0010462B">
            <w:pPr>
              <w:tabs>
                <w:tab w:val="left" w:pos="1701"/>
              </w:tabs>
              <w:jc w:val="both"/>
              <w:rPr>
                <w:rFonts w:ascii="Arial" w:hAnsi="Arial" w:cs="Arial"/>
                <w:color w:val="FF0000"/>
                <w:sz w:val="18"/>
                <w:szCs w:val="18"/>
              </w:rPr>
            </w:pPr>
            <w:r w:rsidRPr="003D76E4">
              <w:rPr>
                <w:rFonts w:ascii="Arial" w:hAnsi="Arial" w:cs="Arial"/>
                <w:color w:val="000000" w:themeColor="text1"/>
                <w:sz w:val="18"/>
                <w:szCs w:val="18"/>
              </w:rPr>
              <w:t xml:space="preserve">Identificación: </w:t>
            </w:r>
            <w:r w:rsidR="002D036C" w:rsidRPr="00C561D6">
              <w:rPr>
                <w:rFonts w:ascii="Arial" w:hAnsi="Arial" w:cs="Arial"/>
                <w:color w:val="FF0000"/>
                <w:sz w:val="18"/>
                <w:szCs w:val="18"/>
              </w:rPr>
              <w:t>10224</w:t>
            </w:r>
            <w:r w:rsidR="00164C04">
              <w:rPr>
                <w:rFonts w:ascii="Arial" w:hAnsi="Arial" w:cs="Arial"/>
                <w:color w:val="FF0000"/>
                <w:sz w:val="18"/>
                <w:szCs w:val="18"/>
              </w:rPr>
              <w:t>40362</w:t>
            </w:r>
          </w:p>
          <w:p w14:paraId="4B85EC27" w14:textId="2A7A3D2D" w:rsidR="0010462B" w:rsidRPr="00C561D6" w:rsidRDefault="0010462B" w:rsidP="0010462B">
            <w:pPr>
              <w:tabs>
                <w:tab w:val="left" w:pos="1701"/>
              </w:tabs>
              <w:jc w:val="both"/>
              <w:rPr>
                <w:rFonts w:ascii="Arial" w:hAnsi="Arial" w:cs="Arial"/>
                <w:color w:val="FF0000"/>
                <w:sz w:val="18"/>
                <w:szCs w:val="18"/>
              </w:rPr>
            </w:pPr>
            <w:r w:rsidRPr="003D76E4">
              <w:rPr>
                <w:rFonts w:ascii="Arial" w:hAnsi="Arial" w:cs="Arial"/>
                <w:color w:val="000000" w:themeColor="text1"/>
                <w:sz w:val="18"/>
                <w:szCs w:val="18"/>
              </w:rPr>
              <w:t>Nacionalidad</w:t>
            </w:r>
            <w:r w:rsidR="00676461" w:rsidRPr="003D76E4">
              <w:rPr>
                <w:rFonts w:ascii="Arial" w:hAnsi="Arial" w:cs="Arial"/>
                <w:color w:val="000000" w:themeColor="text1"/>
                <w:sz w:val="18"/>
                <w:szCs w:val="18"/>
              </w:rPr>
              <w:t xml:space="preserve">: </w:t>
            </w:r>
            <w:proofErr w:type="gramStart"/>
            <w:r w:rsidR="00676461" w:rsidRPr="00C561D6">
              <w:rPr>
                <w:rFonts w:ascii="Arial" w:hAnsi="Arial" w:cs="Arial"/>
                <w:color w:val="FF0000"/>
                <w:sz w:val="18"/>
                <w:szCs w:val="18"/>
              </w:rPr>
              <w:t>Colombian</w:t>
            </w:r>
            <w:r w:rsidR="00164C04">
              <w:rPr>
                <w:rFonts w:ascii="Arial" w:hAnsi="Arial" w:cs="Arial"/>
                <w:color w:val="FF0000"/>
                <w:sz w:val="18"/>
                <w:szCs w:val="18"/>
              </w:rPr>
              <w:t>o</w:t>
            </w:r>
            <w:proofErr w:type="gramEnd"/>
          </w:p>
          <w:p w14:paraId="05B12F88" w14:textId="77777777" w:rsidR="00164C04" w:rsidRDefault="0010462B" w:rsidP="0010462B">
            <w:pPr>
              <w:tabs>
                <w:tab w:val="left" w:pos="1701"/>
              </w:tabs>
              <w:jc w:val="both"/>
              <w:rPr>
                <w:rFonts w:ascii="Arial" w:hAnsi="Arial" w:cs="Arial"/>
                <w:color w:val="FF0000"/>
                <w:sz w:val="18"/>
                <w:szCs w:val="18"/>
              </w:rPr>
            </w:pPr>
            <w:r w:rsidRPr="003D76E4">
              <w:rPr>
                <w:rFonts w:ascii="Arial" w:hAnsi="Arial" w:cs="Arial"/>
                <w:color w:val="000000" w:themeColor="text1"/>
                <w:sz w:val="18"/>
                <w:szCs w:val="18"/>
              </w:rPr>
              <w:t>Dirección – ciudad de residencia</w:t>
            </w:r>
            <w:r w:rsidR="003D76E4">
              <w:rPr>
                <w:rFonts w:ascii="Arial" w:hAnsi="Arial" w:cs="Arial"/>
                <w:color w:val="000000" w:themeColor="text1"/>
                <w:sz w:val="18"/>
                <w:szCs w:val="18"/>
              </w:rPr>
              <w:t>:</w:t>
            </w:r>
            <w:r w:rsidRPr="00C561D6">
              <w:rPr>
                <w:rFonts w:ascii="Arial" w:hAnsi="Arial" w:cs="Arial"/>
                <w:color w:val="FF0000"/>
                <w:sz w:val="18"/>
                <w:szCs w:val="18"/>
              </w:rPr>
              <w:t xml:space="preserve"> </w:t>
            </w:r>
            <w:r w:rsidR="00164C04" w:rsidRPr="00164C04">
              <w:rPr>
                <w:rFonts w:ascii="Arial" w:hAnsi="Arial" w:cs="Arial"/>
                <w:color w:val="FF0000"/>
                <w:sz w:val="18"/>
                <w:szCs w:val="18"/>
              </w:rPr>
              <w:t xml:space="preserve">Carrera 60 # 3-25 – Bogotá </w:t>
            </w:r>
          </w:p>
          <w:p w14:paraId="751F25FC" w14:textId="2B8C699F" w:rsidR="0010462B" w:rsidRPr="00C561D6" w:rsidRDefault="002E6D4E" w:rsidP="0010462B">
            <w:pPr>
              <w:tabs>
                <w:tab w:val="left" w:pos="1701"/>
              </w:tabs>
              <w:jc w:val="both"/>
              <w:rPr>
                <w:rFonts w:ascii="Arial" w:hAnsi="Arial" w:cs="Arial"/>
                <w:color w:val="FF0000"/>
                <w:sz w:val="18"/>
                <w:szCs w:val="18"/>
              </w:rPr>
            </w:pPr>
            <w:r w:rsidRPr="003D76E4">
              <w:rPr>
                <w:rFonts w:ascii="Arial" w:hAnsi="Arial" w:cs="Arial"/>
                <w:color w:val="000000" w:themeColor="text1"/>
                <w:sz w:val="18"/>
                <w:szCs w:val="18"/>
              </w:rPr>
              <w:t>Teléfono de c</w:t>
            </w:r>
            <w:r w:rsidR="0010462B" w:rsidRPr="003D76E4">
              <w:rPr>
                <w:rFonts w:ascii="Arial" w:hAnsi="Arial" w:cs="Arial"/>
                <w:color w:val="000000" w:themeColor="text1"/>
                <w:sz w:val="18"/>
                <w:szCs w:val="18"/>
              </w:rPr>
              <w:t>ontacto</w:t>
            </w:r>
            <w:r w:rsidR="003D76E4" w:rsidRPr="003D76E4">
              <w:rPr>
                <w:rFonts w:ascii="Arial" w:hAnsi="Arial" w:cs="Arial"/>
                <w:color w:val="000000" w:themeColor="text1"/>
                <w:sz w:val="18"/>
                <w:szCs w:val="18"/>
              </w:rPr>
              <w:t>:</w:t>
            </w:r>
            <w:r w:rsidR="0010462B" w:rsidRPr="003D76E4">
              <w:rPr>
                <w:rFonts w:ascii="Arial" w:hAnsi="Arial" w:cs="Arial"/>
                <w:color w:val="000000" w:themeColor="text1"/>
                <w:sz w:val="18"/>
                <w:szCs w:val="18"/>
              </w:rPr>
              <w:t xml:space="preserve"> </w:t>
            </w:r>
            <w:r w:rsidR="00164C04">
              <w:rPr>
                <w:rFonts w:ascii="Arial" w:hAnsi="Arial" w:cs="Arial"/>
                <w:color w:val="FF0000"/>
                <w:sz w:val="18"/>
                <w:szCs w:val="18"/>
              </w:rPr>
              <w:t>3214675800</w:t>
            </w:r>
          </w:p>
          <w:p w14:paraId="3FE47784" w14:textId="5B7EB38E" w:rsidR="00A85F6C" w:rsidRPr="00C561D6" w:rsidRDefault="0010462B" w:rsidP="002D036C">
            <w:pPr>
              <w:tabs>
                <w:tab w:val="left" w:pos="1701"/>
              </w:tabs>
              <w:jc w:val="both"/>
              <w:rPr>
                <w:rFonts w:ascii="Arial" w:eastAsia="Arial" w:hAnsi="Arial" w:cs="Arial"/>
                <w:color w:val="FF0000"/>
                <w:sz w:val="18"/>
                <w:szCs w:val="18"/>
              </w:rPr>
            </w:pPr>
            <w:r w:rsidRPr="003D76E4">
              <w:rPr>
                <w:rFonts w:ascii="Arial" w:hAnsi="Arial" w:cs="Arial"/>
                <w:color w:val="000000" w:themeColor="text1"/>
                <w:sz w:val="18"/>
                <w:szCs w:val="18"/>
              </w:rPr>
              <w:t>E-mail de contacto.</w:t>
            </w:r>
            <w:r w:rsidR="002D036C" w:rsidRPr="003D76E4">
              <w:rPr>
                <w:rFonts w:ascii="Arial" w:hAnsi="Arial" w:cs="Arial"/>
                <w:color w:val="000000" w:themeColor="text1"/>
                <w:sz w:val="18"/>
                <w:szCs w:val="18"/>
              </w:rPr>
              <w:t xml:space="preserve"> </w:t>
            </w:r>
            <w:r w:rsidR="00164C04">
              <w:rPr>
                <w:rFonts w:ascii="Arial" w:hAnsi="Arial" w:cs="Arial"/>
                <w:color w:val="FF0000"/>
                <w:sz w:val="18"/>
                <w:szCs w:val="18"/>
              </w:rPr>
              <w:t>Daniel982418@gmail.com</w:t>
            </w:r>
            <w:r w:rsidRPr="00C561D6">
              <w:rPr>
                <w:rFonts w:ascii="Arial" w:hAnsi="Arial" w:cs="Arial"/>
                <w:color w:val="FF0000"/>
                <w:sz w:val="18"/>
                <w:szCs w:val="18"/>
              </w:rPr>
              <w:t xml:space="preserve"> </w:t>
            </w:r>
          </w:p>
        </w:tc>
      </w:tr>
      <w:tr w:rsidR="00A85F6C" w:rsidRPr="00BE3B84" w14:paraId="2A48F146" w14:textId="77777777" w:rsidTr="00232731">
        <w:trPr>
          <w:trHeight w:val="523"/>
        </w:trPr>
        <w:tc>
          <w:tcPr>
            <w:tcW w:w="2978" w:type="dxa"/>
            <w:tcBorders>
              <w:top w:val="single" w:sz="4" w:space="0" w:color="000000"/>
              <w:left w:val="single" w:sz="4" w:space="0" w:color="000000"/>
              <w:bottom w:val="single" w:sz="4" w:space="0" w:color="000000"/>
              <w:right w:val="single" w:sz="4" w:space="0" w:color="000000"/>
            </w:tcBorders>
          </w:tcPr>
          <w:p w14:paraId="6A98C6E7" w14:textId="77777777" w:rsidR="00A85F6C" w:rsidRPr="00BE3B84"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BE3B84">
              <w:rPr>
                <w:rFonts w:ascii="Arial" w:eastAsia="Arial" w:hAnsi="Arial" w:cs="Arial"/>
                <w:b/>
                <w:sz w:val="18"/>
                <w:szCs w:val="18"/>
              </w:rPr>
              <w:t>SUPERVISOR</w:t>
            </w:r>
          </w:p>
        </w:tc>
        <w:tc>
          <w:tcPr>
            <w:tcW w:w="7513" w:type="dxa"/>
            <w:tcBorders>
              <w:top w:val="single" w:sz="4" w:space="0" w:color="000000"/>
              <w:left w:val="single" w:sz="4" w:space="0" w:color="000000"/>
              <w:bottom w:val="single" w:sz="4" w:space="0" w:color="000000"/>
              <w:right w:val="single" w:sz="4" w:space="0" w:color="000000"/>
            </w:tcBorders>
          </w:tcPr>
          <w:p w14:paraId="578FA46E" w14:textId="059DF3CA" w:rsidR="002A6212" w:rsidRPr="00C561D6" w:rsidRDefault="002A6212" w:rsidP="002A6212">
            <w:pPr>
              <w:rPr>
                <w:rFonts w:ascii="Arial" w:hAnsi="Arial" w:cs="Arial"/>
                <w:color w:val="FF0000"/>
                <w:sz w:val="20"/>
                <w:szCs w:val="20"/>
              </w:rPr>
            </w:pPr>
            <w:r w:rsidRPr="003D76E4">
              <w:rPr>
                <w:rFonts w:ascii="Arial" w:eastAsia="Calibri" w:hAnsi="Arial" w:cs="Arial"/>
                <w:color w:val="000000" w:themeColor="text1"/>
                <w:sz w:val="20"/>
                <w:szCs w:val="20"/>
                <w:lang w:eastAsia="en-US"/>
              </w:rPr>
              <w:t xml:space="preserve">Nombre completo: </w:t>
            </w:r>
            <w:r w:rsidR="00164C04" w:rsidRPr="00164C04">
              <w:rPr>
                <w:rFonts w:ascii="Arial" w:hAnsi="Arial" w:cs="Arial"/>
                <w:color w:val="FF0000"/>
                <w:sz w:val="20"/>
                <w:szCs w:val="20"/>
              </w:rPr>
              <w:t xml:space="preserve">MY. </w:t>
            </w:r>
            <w:proofErr w:type="spellStart"/>
            <w:r w:rsidR="00164C04">
              <w:rPr>
                <w:rFonts w:ascii="Arial" w:hAnsi="Arial" w:cs="Arial"/>
                <w:color w:val="FF0000"/>
                <w:sz w:val="20"/>
                <w:szCs w:val="20"/>
              </w:rPr>
              <w:t>A</w:t>
            </w:r>
            <w:r w:rsidR="00164C04" w:rsidRPr="00164C04">
              <w:rPr>
                <w:rFonts w:ascii="Arial" w:hAnsi="Arial" w:cs="Arial"/>
                <w:color w:val="FF0000"/>
                <w:sz w:val="20"/>
                <w:szCs w:val="20"/>
              </w:rPr>
              <w:t>ndres</w:t>
            </w:r>
            <w:proofErr w:type="spellEnd"/>
            <w:r w:rsidR="00164C04" w:rsidRPr="00164C04">
              <w:rPr>
                <w:rFonts w:ascii="Arial" w:hAnsi="Arial" w:cs="Arial"/>
                <w:color w:val="FF0000"/>
                <w:sz w:val="20"/>
                <w:szCs w:val="20"/>
              </w:rPr>
              <w:t xml:space="preserve"> </w:t>
            </w:r>
            <w:r w:rsidR="00164C04">
              <w:rPr>
                <w:rFonts w:ascii="Arial" w:hAnsi="Arial" w:cs="Arial"/>
                <w:color w:val="FF0000"/>
                <w:sz w:val="20"/>
                <w:szCs w:val="20"/>
              </w:rPr>
              <w:t>F</w:t>
            </w:r>
            <w:r w:rsidR="00164C04" w:rsidRPr="00164C04">
              <w:rPr>
                <w:rFonts w:ascii="Arial" w:hAnsi="Arial" w:cs="Arial"/>
                <w:color w:val="FF0000"/>
                <w:sz w:val="20"/>
                <w:szCs w:val="20"/>
              </w:rPr>
              <w:t xml:space="preserve">elipe </w:t>
            </w:r>
            <w:r w:rsidR="00164C04">
              <w:rPr>
                <w:rFonts w:ascii="Arial" w:hAnsi="Arial" w:cs="Arial"/>
                <w:color w:val="FF0000"/>
                <w:sz w:val="20"/>
                <w:szCs w:val="20"/>
              </w:rPr>
              <w:t>C</w:t>
            </w:r>
            <w:r w:rsidR="00164C04" w:rsidRPr="00164C04">
              <w:rPr>
                <w:rFonts w:ascii="Arial" w:hAnsi="Arial" w:cs="Arial"/>
                <w:color w:val="FF0000"/>
                <w:sz w:val="20"/>
                <w:szCs w:val="20"/>
              </w:rPr>
              <w:t xml:space="preserve">astillo </w:t>
            </w:r>
            <w:r w:rsidR="00164C04">
              <w:rPr>
                <w:rFonts w:ascii="Arial" w:hAnsi="Arial" w:cs="Arial"/>
                <w:color w:val="FF0000"/>
                <w:sz w:val="20"/>
                <w:szCs w:val="20"/>
              </w:rPr>
              <w:t>M</w:t>
            </w:r>
            <w:r w:rsidR="00164C04" w:rsidRPr="00164C04">
              <w:rPr>
                <w:rFonts w:ascii="Arial" w:hAnsi="Arial" w:cs="Arial"/>
                <w:color w:val="FF0000"/>
                <w:sz w:val="20"/>
                <w:szCs w:val="20"/>
              </w:rPr>
              <w:t>arino</w:t>
            </w:r>
          </w:p>
          <w:p w14:paraId="3CA3FBB5" w14:textId="59002784" w:rsidR="002A6212" w:rsidRPr="00C561D6" w:rsidRDefault="002A6212" w:rsidP="002A6212">
            <w:pPr>
              <w:widowControl/>
              <w:rPr>
                <w:rFonts w:ascii="Arial" w:eastAsia="Calibri" w:hAnsi="Arial" w:cs="Arial"/>
                <w:bCs/>
                <w:color w:val="FF0000"/>
                <w:sz w:val="20"/>
                <w:szCs w:val="20"/>
                <w:lang w:eastAsia="en-US"/>
              </w:rPr>
            </w:pPr>
            <w:r w:rsidRPr="003D76E4">
              <w:rPr>
                <w:rFonts w:ascii="Arial" w:eastAsia="Calibri" w:hAnsi="Arial" w:cs="Arial"/>
                <w:color w:val="000000" w:themeColor="text1"/>
                <w:sz w:val="20"/>
                <w:szCs w:val="20"/>
                <w:lang w:eastAsia="en-US"/>
              </w:rPr>
              <w:t xml:space="preserve">Cargo: </w:t>
            </w:r>
            <w:r w:rsidR="002E6D4E" w:rsidRPr="00C561D6">
              <w:rPr>
                <w:rFonts w:ascii="Arial" w:hAnsi="Arial" w:cs="Arial"/>
                <w:color w:val="FF0000"/>
                <w:sz w:val="20"/>
                <w:szCs w:val="20"/>
              </w:rPr>
              <w:t>O</w:t>
            </w:r>
            <w:r w:rsidR="00A4013D" w:rsidRPr="00C561D6">
              <w:rPr>
                <w:rFonts w:ascii="Arial" w:hAnsi="Arial" w:cs="Arial"/>
                <w:color w:val="FF0000"/>
                <w:sz w:val="20"/>
                <w:szCs w:val="20"/>
              </w:rPr>
              <w:t xml:space="preserve">ficial de </w:t>
            </w:r>
            <w:r w:rsidR="00164C04">
              <w:rPr>
                <w:rFonts w:ascii="Arial" w:hAnsi="Arial" w:cs="Arial"/>
                <w:color w:val="FF0000"/>
                <w:sz w:val="20"/>
                <w:szCs w:val="20"/>
              </w:rPr>
              <w:t>Simulación Juegos de Guerra</w:t>
            </w:r>
            <w:r w:rsidR="002D036C" w:rsidRPr="00C561D6">
              <w:rPr>
                <w:rFonts w:ascii="Arial" w:hAnsi="Arial" w:cs="Arial"/>
                <w:color w:val="FF0000"/>
                <w:sz w:val="20"/>
                <w:szCs w:val="20"/>
              </w:rPr>
              <w:t xml:space="preserve"> </w:t>
            </w:r>
          </w:p>
          <w:p w14:paraId="76976D4C" w14:textId="6339FD6B" w:rsidR="00A85F6C" w:rsidRPr="00C561D6" w:rsidRDefault="00591888" w:rsidP="002D036C">
            <w:pPr>
              <w:tabs>
                <w:tab w:val="left" w:pos="1701"/>
              </w:tabs>
              <w:jc w:val="both"/>
              <w:rPr>
                <w:rFonts w:ascii="Arial" w:eastAsia="Arial" w:hAnsi="Arial" w:cs="Arial"/>
                <w:color w:val="FF0000"/>
                <w:sz w:val="18"/>
                <w:szCs w:val="18"/>
              </w:rPr>
            </w:pPr>
            <w:r w:rsidRPr="003D76E4">
              <w:rPr>
                <w:rFonts w:ascii="Arial" w:eastAsia="Arial" w:hAnsi="Arial" w:cs="Arial"/>
                <w:color w:val="000000" w:themeColor="text1"/>
                <w:sz w:val="18"/>
                <w:szCs w:val="18"/>
              </w:rPr>
              <w:t xml:space="preserve">Resolución de </w:t>
            </w:r>
            <w:r w:rsidR="002D036C" w:rsidRPr="003D76E4">
              <w:rPr>
                <w:rFonts w:ascii="Arial" w:eastAsia="Arial" w:hAnsi="Arial" w:cs="Arial"/>
                <w:color w:val="000000" w:themeColor="text1"/>
                <w:sz w:val="18"/>
                <w:szCs w:val="18"/>
              </w:rPr>
              <w:t xml:space="preserve">nombramiento No </w:t>
            </w:r>
            <w:r w:rsidR="00164C04" w:rsidRPr="00164C04">
              <w:rPr>
                <w:rFonts w:ascii="Arial" w:eastAsia="Arial" w:hAnsi="Arial" w:cs="Arial"/>
                <w:color w:val="FF0000"/>
                <w:sz w:val="18"/>
                <w:szCs w:val="18"/>
              </w:rPr>
              <w:t>00000749 fechada el 26 DE ENERO DE 2026</w:t>
            </w:r>
          </w:p>
        </w:tc>
      </w:tr>
      <w:tr w:rsidR="00A85F6C" w:rsidRPr="00BE3B84" w14:paraId="40EAD654" w14:textId="77777777" w:rsidTr="00232731">
        <w:trPr>
          <w:trHeight w:val="50"/>
        </w:trPr>
        <w:tc>
          <w:tcPr>
            <w:tcW w:w="2978" w:type="dxa"/>
            <w:tcBorders>
              <w:top w:val="single" w:sz="4" w:space="0" w:color="000000"/>
              <w:left w:val="single" w:sz="4" w:space="0" w:color="000000"/>
              <w:bottom w:val="single" w:sz="4" w:space="0" w:color="000000"/>
              <w:right w:val="single" w:sz="4" w:space="0" w:color="000000"/>
            </w:tcBorders>
            <w:vAlign w:val="center"/>
          </w:tcPr>
          <w:p w14:paraId="4B5CDD3A" w14:textId="77777777" w:rsidR="00A85F6C" w:rsidRPr="00BE3B84"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BE3B84">
              <w:rPr>
                <w:rFonts w:ascii="Arial" w:eastAsia="Arial" w:hAnsi="Arial" w:cs="Arial"/>
                <w:b/>
                <w:sz w:val="18"/>
                <w:szCs w:val="18"/>
              </w:rPr>
              <w:t>OBJETO CONTRACTUAL</w:t>
            </w:r>
          </w:p>
        </w:tc>
        <w:tc>
          <w:tcPr>
            <w:tcW w:w="7513" w:type="dxa"/>
            <w:tcBorders>
              <w:top w:val="single" w:sz="4" w:space="0" w:color="000000"/>
              <w:left w:val="single" w:sz="4" w:space="0" w:color="000000"/>
              <w:bottom w:val="single" w:sz="4" w:space="0" w:color="000000"/>
              <w:right w:val="single" w:sz="4" w:space="0" w:color="000000"/>
            </w:tcBorders>
            <w:vAlign w:val="center"/>
          </w:tcPr>
          <w:p w14:paraId="449FC8E5" w14:textId="6DD701A3" w:rsidR="00A85F6C" w:rsidRPr="00676461" w:rsidRDefault="00164C04" w:rsidP="00676461">
            <w:pPr>
              <w:widowControl/>
              <w:autoSpaceDE w:val="0"/>
              <w:autoSpaceDN w:val="0"/>
              <w:adjustRightInd w:val="0"/>
              <w:rPr>
                <w:rFonts w:ascii="Arial" w:hAnsi="Arial" w:cs="Arial"/>
                <w:color w:val="000000"/>
              </w:rPr>
            </w:pPr>
            <w:r w:rsidRPr="00164C04">
              <w:rPr>
                <w:rFonts w:ascii="Arial" w:hAnsi="Arial" w:cs="Arial"/>
                <w:bCs/>
                <w:color w:val="FF0000"/>
                <w:sz w:val="18"/>
                <w:szCs w:val="18"/>
              </w:rPr>
              <w:t>PRESTAR LOS SERVICIOS EN APOYO A LA GESTION PARA LA CREACIÓN Y DESARROLLO EN LO RELACIONADO CON OBJETOS VIRTUALES DE APRENDIZAJE</w:t>
            </w:r>
            <w:r>
              <w:rPr>
                <w:rFonts w:ascii="Arial" w:hAnsi="Arial" w:cs="Arial"/>
                <w:bCs/>
                <w:color w:val="FF0000"/>
                <w:sz w:val="18"/>
                <w:szCs w:val="18"/>
              </w:rPr>
              <w:t>.</w:t>
            </w:r>
          </w:p>
        </w:tc>
      </w:tr>
      <w:tr w:rsidR="00A85F6C" w:rsidRPr="00BE3B84" w14:paraId="705763AD" w14:textId="77777777" w:rsidTr="00232731">
        <w:trPr>
          <w:trHeight w:val="50"/>
        </w:trPr>
        <w:tc>
          <w:tcPr>
            <w:tcW w:w="2978" w:type="dxa"/>
            <w:tcBorders>
              <w:top w:val="single" w:sz="4" w:space="0" w:color="000000"/>
              <w:left w:val="single" w:sz="4" w:space="0" w:color="000000"/>
              <w:bottom w:val="single" w:sz="4" w:space="0" w:color="000000"/>
              <w:right w:val="single" w:sz="4" w:space="0" w:color="000000"/>
            </w:tcBorders>
            <w:vAlign w:val="center"/>
          </w:tcPr>
          <w:p w14:paraId="0C2D25E4" w14:textId="77777777" w:rsidR="00A85F6C" w:rsidRPr="00BE3B84"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BE3B84">
              <w:rPr>
                <w:rFonts w:ascii="Arial" w:eastAsia="Arial" w:hAnsi="Arial" w:cs="Arial"/>
                <w:b/>
                <w:sz w:val="18"/>
                <w:szCs w:val="18"/>
              </w:rPr>
              <w:t>OBLIGACIONES CONTRACTUALES</w:t>
            </w:r>
          </w:p>
        </w:tc>
        <w:tc>
          <w:tcPr>
            <w:tcW w:w="7513" w:type="dxa"/>
            <w:tcBorders>
              <w:top w:val="single" w:sz="4" w:space="0" w:color="000000"/>
              <w:left w:val="single" w:sz="4" w:space="0" w:color="000000"/>
              <w:bottom w:val="single" w:sz="4" w:space="0" w:color="000000"/>
              <w:right w:val="single" w:sz="4" w:space="0" w:color="000000"/>
            </w:tcBorders>
            <w:vAlign w:val="center"/>
          </w:tcPr>
          <w:p w14:paraId="47D65E50" w14:textId="71B46EA8" w:rsidR="00315451" w:rsidRPr="00315451" w:rsidRDefault="00315451" w:rsidP="00315451">
            <w:pPr>
              <w:tabs>
                <w:tab w:val="left" w:pos="1701"/>
              </w:tabs>
              <w:ind w:left="17"/>
              <w:jc w:val="both"/>
              <w:rPr>
                <w:rFonts w:ascii="Arial" w:hAnsi="Arial" w:cs="Arial"/>
                <w:color w:val="FF0000"/>
                <w:sz w:val="18"/>
                <w:szCs w:val="18"/>
              </w:rPr>
            </w:pPr>
            <w:r>
              <w:rPr>
                <w:rFonts w:ascii="Arial" w:hAnsi="Arial" w:cs="Arial"/>
                <w:color w:val="FF0000"/>
                <w:sz w:val="18"/>
                <w:szCs w:val="18"/>
              </w:rPr>
              <w:t>O</w:t>
            </w:r>
            <w:r w:rsidRPr="00315451">
              <w:rPr>
                <w:rFonts w:ascii="Arial" w:hAnsi="Arial" w:cs="Arial"/>
                <w:color w:val="FF0000"/>
                <w:sz w:val="18"/>
                <w:szCs w:val="18"/>
              </w:rPr>
              <w:t xml:space="preserve">bligaciones Específicas: </w:t>
            </w:r>
          </w:p>
          <w:p w14:paraId="05ECF9AF" w14:textId="34C0E697" w:rsidR="00315451" w:rsidRPr="00315451" w:rsidRDefault="00315451" w:rsidP="00315451">
            <w:pPr>
              <w:tabs>
                <w:tab w:val="left" w:pos="1701"/>
              </w:tabs>
              <w:ind w:left="17"/>
              <w:jc w:val="both"/>
              <w:rPr>
                <w:rFonts w:ascii="Arial" w:hAnsi="Arial" w:cs="Arial"/>
                <w:color w:val="FF0000"/>
                <w:sz w:val="18"/>
                <w:szCs w:val="18"/>
              </w:rPr>
            </w:pPr>
          </w:p>
          <w:p w14:paraId="6F336126" w14:textId="77777777"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 xml:space="preserve">Debe realizar las siguientes actividades específicas: </w:t>
            </w:r>
          </w:p>
          <w:p w14:paraId="2122DFF3" w14:textId="604F62F1"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1. Generar efectos de audio de acuerdo a las especificaciones dadas por el director del proyecto.</w:t>
            </w:r>
          </w:p>
          <w:p w14:paraId="51F62B8B" w14:textId="1215E036"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2. Apoyo de manera permanente a la dirección del proyecto.</w:t>
            </w:r>
          </w:p>
          <w:p w14:paraId="6BF14B29" w14:textId="77777777"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3. Llevar a cabo el renderizado de audios para ser integrado a las ovas.</w:t>
            </w:r>
          </w:p>
          <w:p w14:paraId="22DD51AB" w14:textId="0F7A5449"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4. Asistir de manera puntual a las reuniones de coordinación de acuerdo a las necesidades de la dirección de proyecto.</w:t>
            </w:r>
          </w:p>
          <w:p w14:paraId="1F92C4A5" w14:textId="168D9797"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5. Realizar cambios y/o actualizaciones del material y contenido de la ova, de acuerdo a las indicaciones de la dirección de proyecto.</w:t>
            </w:r>
          </w:p>
          <w:p w14:paraId="5C8EB845" w14:textId="18E02280" w:rsidR="00315451" w:rsidRPr="00315451" w:rsidRDefault="00315451" w:rsidP="00315451">
            <w:pPr>
              <w:tabs>
                <w:tab w:val="left" w:pos="1701"/>
              </w:tabs>
              <w:ind w:left="17"/>
              <w:jc w:val="both"/>
              <w:rPr>
                <w:rFonts w:ascii="Arial" w:hAnsi="Arial" w:cs="Arial"/>
                <w:color w:val="FF0000"/>
                <w:sz w:val="18"/>
                <w:szCs w:val="18"/>
              </w:rPr>
            </w:pPr>
          </w:p>
          <w:p w14:paraId="6A401019" w14:textId="34C38671"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Obligaciones Generales:</w:t>
            </w:r>
          </w:p>
          <w:p w14:paraId="36B6718A" w14:textId="2E2F04D9" w:rsidR="00315451" w:rsidRPr="00315451" w:rsidRDefault="00315451" w:rsidP="00315451">
            <w:pPr>
              <w:tabs>
                <w:tab w:val="left" w:pos="1701"/>
              </w:tabs>
              <w:ind w:left="17"/>
              <w:jc w:val="both"/>
              <w:rPr>
                <w:rFonts w:ascii="Arial" w:hAnsi="Arial" w:cs="Arial"/>
                <w:color w:val="FF0000"/>
                <w:sz w:val="18"/>
                <w:szCs w:val="18"/>
              </w:rPr>
            </w:pPr>
          </w:p>
          <w:p w14:paraId="102E8889" w14:textId="76817D4F"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 xml:space="preserve">1. En el cumplimiento a lo señalado en la ley 100 de 1993, deben acreditar la afiliación al sistema de pensión, salud, riesgos laborales de que trata el artículo 282 de la citada ley, anexando a su informe mensual fotocopia de los documentos que acrediten el cumplimiento de tal exigencia. En caso que el contratista cese los pagos a la seguridad social o ARL, se </w:t>
            </w:r>
            <w:r w:rsidRPr="00315451">
              <w:rPr>
                <w:rFonts w:ascii="Arial" w:hAnsi="Arial" w:cs="Arial"/>
                <w:color w:val="FF0000"/>
                <w:sz w:val="18"/>
                <w:szCs w:val="18"/>
              </w:rPr>
              <w:lastRenderedPageBreak/>
              <w:t>procederá a dar cumplimiento a la cláusula resolutoria para disolver el contrato.</w:t>
            </w:r>
          </w:p>
          <w:p w14:paraId="6438BB98" w14:textId="77777777"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2. De conformidad con el literal b. numeral 3. Artículo 13 del Decreto 1295 de 1994, reglamento por el decreto 723 de 2013, el contratista deberá ingresar obligatoriamente al sistema general de riesgos laborales; el monto de la cotización debe ser asumido en su totalidad por el contratista cuando el riesgo expuesto sea categoría I, II, III.</w:t>
            </w:r>
          </w:p>
          <w:p w14:paraId="6F81AF86" w14:textId="77777777"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3. De conformidad con el artículo 3 del Decreto 2609 de 2012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w:t>
            </w:r>
          </w:p>
          <w:p w14:paraId="5D37AACE" w14:textId="77777777"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4. Dar cumplimiento al sistema de gestión documental ORFEO SGD, garantizando con ello la seguridad de la información y la trazabilidad de los procesos, de acuerdo a lo establecido en la ley 1581 de 2012.</w:t>
            </w:r>
          </w:p>
          <w:p w14:paraId="3BA075E1" w14:textId="77777777"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5. Bajo el amparo de la ley 1621 de 2013, deberá guardar y mantener la debida reserva y confidencialidad de los documentos de inteligencia y contrainteligencia militar. Así como la reserva establecida en la ley 1712 de 2014 respecto de documentos o información pública reservados o pública clasificada frente a temas y asuntos tratados y conocidos dentro del desarrollo ejecución del presente contrato, reserva que se hará extensiva a los derechos de autor que de los mismos se deriven, ante lo cual no se podrá aprovechar para beneficio propio o de un tercero la información conocida con ocasión al desarrollo del presente contrato y que contiene su uso , difusión y distribución de mencionada información. Esta reserva o confidencialidad se hace extensible a la información que se escuche o conozcan sin que este medie en documentos escritos.</w:t>
            </w:r>
          </w:p>
          <w:p w14:paraId="15D718CD" w14:textId="77777777"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6. Prestar sus servicios de acuerdo con el profesionalismo y ética que le es exigible, aplicable y propia de su profesión, actividad y oficio.</w:t>
            </w:r>
          </w:p>
          <w:p w14:paraId="77DF1EB3" w14:textId="77777777"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7. Presentar el informe de gestión al supervisor del contrato dentro de las fechas indicadas por este, de acuerdo con el anexo, establecido en el plan que emite el comandante del Ejército Nacional con el fin de impartir lineamientos para la celebración de contratos de prestación de servicios profesionales o de apoyo a la gestión, mediante la modalidad de contratación directa y la distribución del presupuesto.</w:t>
            </w:r>
          </w:p>
          <w:p w14:paraId="45A9BC01" w14:textId="77777777"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 xml:space="preserve">8. No cumplirá en ningún caso con el control de los horarios de llegada o salida a través de los libros de entrada a la Unidad, sección o dependencia del Ejército Nacional. En caso de que se incumpla esta obligación, el contratista se compromete con la firma del contrato a no presentarlo como prueba futura, dada su inobservancia de lo pactado entre las partes y configurarse como </w:t>
            </w:r>
            <w:proofErr w:type="spellStart"/>
            <w:r w:rsidRPr="00315451">
              <w:rPr>
                <w:rFonts w:ascii="Arial" w:hAnsi="Arial" w:cs="Arial"/>
                <w:color w:val="FF0000"/>
                <w:sz w:val="18"/>
                <w:szCs w:val="18"/>
              </w:rPr>
              <w:t>pre-constitución</w:t>
            </w:r>
            <w:proofErr w:type="spellEnd"/>
            <w:r w:rsidRPr="00315451">
              <w:rPr>
                <w:rFonts w:ascii="Arial" w:hAnsi="Arial" w:cs="Arial"/>
                <w:color w:val="FF0000"/>
                <w:sz w:val="18"/>
                <w:szCs w:val="18"/>
              </w:rPr>
              <w:t xml:space="preserve"> falaz probatoria.</w:t>
            </w:r>
          </w:p>
          <w:p w14:paraId="1B9E3953" w14:textId="77777777"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El registro de ingresos sistematizado (ficheros) al lugar donde se desarrolle el contrato no se entenderá en ningún caso como registro de control de horarios de llegada o salida, si no es el cumplimiento de requisitos para la seguridad militar.</w:t>
            </w:r>
          </w:p>
          <w:p w14:paraId="2009D928" w14:textId="77777777"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9. Tener disponibilidad y disposición para el desarrollo del contrato por lo que no podrá suscribir más de un contrato con el Ejército Nacional.</w:t>
            </w:r>
          </w:p>
          <w:p w14:paraId="34DC8941" w14:textId="77777777"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10. El cumplimiento de las obligaciones contractuales específicas señaladas en los respectivos contratos de prestación de servicios deben estar encaminadas al desarrollo de la misión y capacidades de cada unidad o dependencia.</w:t>
            </w:r>
          </w:p>
          <w:p w14:paraId="0B8A6586" w14:textId="77777777"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11. El contratista debe custodiar los medios entregados y a la terminación del presente contrato devolver los insumos, suministros herramientas, dotación, implementación, inventarios y/o materiales que sean eventualmente y por la necesidad del cumplimiento del objeto contractual, puestos a su disposición para la prestación del servicio objeto de este contrato, en caso de pérdida o daño le serán aplicables las disposiciones pertinentes contenidas en la ley 1476 de 2011.</w:t>
            </w:r>
          </w:p>
          <w:p w14:paraId="5765702A" w14:textId="77777777"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12. El contratista autoriza al MDN-EJERCITO NACIONAL a realizar los estudios de seguridad y confiabilidad antes y durante la ejecución del contrato, de acuerdo con lo establecido en la Constitución Política articulo 122 y la ley 1621 de 2013.</w:t>
            </w:r>
          </w:p>
          <w:p w14:paraId="698CD4B8" w14:textId="77777777"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 xml:space="preserve">Nota: asistir cuando la entidad lo requiera a las pruebas de poligrafía y </w:t>
            </w:r>
            <w:proofErr w:type="spellStart"/>
            <w:r w:rsidRPr="00315451">
              <w:rPr>
                <w:rFonts w:ascii="Arial" w:hAnsi="Arial" w:cs="Arial"/>
                <w:color w:val="FF0000"/>
                <w:sz w:val="18"/>
                <w:szCs w:val="18"/>
              </w:rPr>
              <w:t>eyedetect</w:t>
            </w:r>
            <w:proofErr w:type="spellEnd"/>
            <w:r w:rsidRPr="00315451">
              <w:rPr>
                <w:rFonts w:ascii="Arial" w:hAnsi="Arial" w:cs="Arial"/>
                <w:color w:val="FF0000"/>
                <w:sz w:val="18"/>
                <w:szCs w:val="18"/>
              </w:rPr>
              <w:t xml:space="preserve"> (componente de detección ocular).</w:t>
            </w:r>
          </w:p>
          <w:p w14:paraId="5AC99266" w14:textId="77777777"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13. Conocer que en caso de incumplimiento de las obligaciones contractuales en cualquier tiempo se dará aplicación al procedimiento descrito en el artículo 86 de la ley 1474 de 2011 y a la cláusula resolutoria para disolver el contrato.</w:t>
            </w:r>
          </w:p>
          <w:p w14:paraId="0202410E" w14:textId="77777777"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 xml:space="preserve">14. Entregar al finalizar el contrato al supervisor del mismo un </w:t>
            </w:r>
            <w:proofErr w:type="spellStart"/>
            <w:r w:rsidRPr="00315451">
              <w:rPr>
                <w:rFonts w:ascii="Arial" w:hAnsi="Arial" w:cs="Arial"/>
                <w:color w:val="FF0000"/>
                <w:sz w:val="18"/>
                <w:szCs w:val="18"/>
              </w:rPr>
              <w:t>Backup</w:t>
            </w:r>
            <w:proofErr w:type="spellEnd"/>
            <w:r w:rsidRPr="00315451">
              <w:rPr>
                <w:rFonts w:ascii="Arial" w:hAnsi="Arial" w:cs="Arial"/>
                <w:color w:val="FF0000"/>
                <w:sz w:val="18"/>
                <w:szCs w:val="18"/>
              </w:rPr>
              <w:t xml:space="preserve"> de la información generada en desarrollo del contrato en formato Word, </w:t>
            </w:r>
            <w:proofErr w:type="spellStart"/>
            <w:r w:rsidRPr="00315451">
              <w:rPr>
                <w:rFonts w:ascii="Arial" w:hAnsi="Arial" w:cs="Arial"/>
                <w:color w:val="FF0000"/>
                <w:sz w:val="18"/>
                <w:szCs w:val="18"/>
              </w:rPr>
              <w:t>Powerpoint</w:t>
            </w:r>
            <w:proofErr w:type="spellEnd"/>
            <w:r w:rsidRPr="00315451">
              <w:rPr>
                <w:rFonts w:ascii="Arial" w:hAnsi="Arial" w:cs="Arial"/>
                <w:color w:val="FF0000"/>
                <w:sz w:val="18"/>
                <w:szCs w:val="18"/>
              </w:rPr>
              <w:t>, Excel o como originalmente haya sido generado.</w:t>
            </w:r>
          </w:p>
          <w:p w14:paraId="2B865C13" w14:textId="77777777"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 xml:space="preserve">15. Entre las partes contratantes se debe incluir en el contrato una cláusula resolutoria del contrato, donde se dé por disuelto en forma unilateral y de carácter inmediato el mismo ante el incumplimiento de alguna de las obligaciones. Estableciendo que dicha cláusula puede </w:t>
            </w:r>
            <w:r w:rsidRPr="00315451">
              <w:rPr>
                <w:rFonts w:ascii="Arial" w:hAnsi="Arial" w:cs="Arial"/>
                <w:color w:val="FF0000"/>
                <w:sz w:val="18"/>
                <w:szCs w:val="18"/>
              </w:rPr>
              <w:lastRenderedPageBreak/>
              <w:t>hacerse efectiva en los contratos de prestación de servicios, en los cuales se hubiere incluido expresamente como “cláusula excepcional”, como quiera que en esta dicha estipulación resulta facultativa y por tanto se encuentre expresa y legalmente autorizada su inclusión.</w:t>
            </w:r>
          </w:p>
          <w:p w14:paraId="5C872244" w14:textId="57E1D606"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16. Dar cumplimiento al cronograma de actividades establecido con el supervisor, en el cual hace parte integral del contrato de prestación de servicios y contendrá la medición en alcance e impacto del producto que desarrollará el objetivo estratégico de la dependencia en consideración a sus misiones y capacidades.</w:t>
            </w:r>
          </w:p>
          <w:p w14:paraId="473A619F" w14:textId="0872594B"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17. Observar durante el tiempo de ejecución del contrato, buena disposición y actitud favorable hacia el trabajo, respeto hacia sus compañeros y miembros del Ejército Nacional, al igual que la aplicación permanente de principios y valores propios de la institución militar.</w:t>
            </w:r>
          </w:p>
          <w:p w14:paraId="25BFDF37" w14:textId="350F73CF"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18. Dar estricto cumplimiento durante todas sus actuaciones, al marco normativo correspondiente a la integridad, transparencia y lucha contra la corrupción.</w:t>
            </w:r>
          </w:p>
          <w:p w14:paraId="4CE2FB46" w14:textId="7A32E72A"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19. Guardar y mantener la debida reserva y confiabilidad frente a los temas y asuntos tratados y conocidos dentro del desarrollo y ejecución del presente contrato, reserva que se hará extensiva a los derechos de autor que de los mismos se derive.</w:t>
            </w:r>
          </w:p>
          <w:p w14:paraId="3ACE9268" w14:textId="488F9072"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20. Aplicar medidas pasivas de seguridad con la documentación según clasificación con el fin de evitar la fuga de información de acuerdo con la normatividad vigente.</w:t>
            </w:r>
          </w:p>
          <w:p w14:paraId="21D381CA" w14:textId="77777777"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21. De conformidad con el artículo 3 del Decreto 2609 de 2012, el contratista será responsable por la gestión documental de las actividades realizadas durante la ejecución del Contrato, presentando en el cronograma de actividades y en su informe de forma mensual el barrido de los documentos en físico y el término del almacenamiento del Orfeo hasta el archivo de los documentos</w:t>
            </w:r>
          </w:p>
          <w:p w14:paraId="4A26EC56" w14:textId="6AC59242"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22. Las demás obligaciones establecidas en el estudio previo, documento que el contratista declara conocer, y que hace parte del presente contrato.</w:t>
            </w:r>
          </w:p>
          <w:p w14:paraId="3B135958" w14:textId="2802D49A" w:rsidR="009C22F1" w:rsidRPr="00A52E1F" w:rsidRDefault="00315451" w:rsidP="00315451">
            <w:pPr>
              <w:rPr>
                <w:rFonts w:ascii="Arial" w:hAnsi="Arial" w:cs="Arial"/>
                <w:color w:val="FF0000"/>
                <w:sz w:val="18"/>
                <w:szCs w:val="18"/>
              </w:rPr>
            </w:pPr>
            <w:r w:rsidRPr="00315451">
              <w:rPr>
                <w:rFonts w:ascii="Arial" w:hAnsi="Arial" w:cs="Arial"/>
                <w:color w:val="FF0000"/>
                <w:sz w:val="18"/>
                <w:szCs w:val="18"/>
              </w:rPr>
              <w:t>23. Las demás obligaciones que se deriven del objeto del contrato</w:t>
            </w:r>
          </w:p>
        </w:tc>
      </w:tr>
      <w:tr w:rsidR="001F129C" w:rsidRPr="00BE3B84" w14:paraId="73AA5F25" w14:textId="77777777" w:rsidTr="00DB765D">
        <w:trPr>
          <w:trHeight w:val="2498"/>
        </w:trPr>
        <w:tc>
          <w:tcPr>
            <w:tcW w:w="2978" w:type="dxa"/>
            <w:tcBorders>
              <w:top w:val="single" w:sz="4" w:space="0" w:color="000000"/>
              <w:left w:val="single" w:sz="4" w:space="0" w:color="000000"/>
              <w:bottom w:val="single" w:sz="4" w:space="0" w:color="000000"/>
              <w:right w:val="single" w:sz="4" w:space="0" w:color="000000"/>
            </w:tcBorders>
            <w:vAlign w:val="center"/>
          </w:tcPr>
          <w:p w14:paraId="6397D477" w14:textId="06B3977B" w:rsidR="001F129C" w:rsidRPr="00BE3B84" w:rsidRDefault="001F129C" w:rsidP="001F129C">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BE3B84">
              <w:rPr>
                <w:rFonts w:ascii="Arial" w:eastAsia="Arial" w:hAnsi="Arial" w:cs="Arial"/>
                <w:b/>
                <w:sz w:val="18"/>
                <w:szCs w:val="18"/>
              </w:rPr>
              <w:lastRenderedPageBreak/>
              <w:t>DOCUMENTOS QUE SOPORTAN EL CUMPLIMINETO DE LAS OBLIGACIONES CONTRACTUALES</w:t>
            </w:r>
          </w:p>
        </w:tc>
        <w:tc>
          <w:tcPr>
            <w:tcW w:w="7513" w:type="dxa"/>
            <w:tcBorders>
              <w:top w:val="single" w:sz="4" w:space="0" w:color="000000"/>
              <w:left w:val="single" w:sz="4" w:space="0" w:color="000000"/>
              <w:bottom w:val="single" w:sz="4" w:space="0" w:color="000000"/>
              <w:right w:val="single" w:sz="4" w:space="0" w:color="000000"/>
            </w:tcBorders>
            <w:vAlign w:val="center"/>
          </w:tcPr>
          <w:p w14:paraId="1A101F40" w14:textId="77777777" w:rsidR="00315451" w:rsidRPr="0005549F" w:rsidRDefault="00315451" w:rsidP="00315451">
            <w:pPr>
              <w:widowControl/>
              <w:autoSpaceDE w:val="0"/>
              <w:autoSpaceDN w:val="0"/>
              <w:adjustRightInd w:val="0"/>
              <w:ind w:left="34" w:hanging="34"/>
              <w:jc w:val="both"/>
              <w:rPr>
                <w:rFonts w:ascii="Arial" w:hAnsi="Arial" w:cs="Arial"/>
                <w:color w:val="FF0000"/>
                <w:sz w:val="18"/>
                <w:szCs w:val="18"/>
              </w:rPr>
            </w:pPr>
            <w:r w:rsidRPr="00D03380">
              <w:rPr>
                <w:rFonts w:ascii="Arial" w:hAnsi="Arial" w:cs="Arial"/>
                <w:b/>
                <w:sz w:val="18"/>
                <w:szCs w:val="18"/>
              </w:rPr>
              <w:t xml:space="preserve">Obligación No. </w:t>
            </w:r>
            <w:r w:rsidRPr="000E4D33">
              <w:rPr>
                <w:rFonts w:ascii="Arial" w:hAnsi="Arial" w:cs="Arial"/>
                <w:b/>
                <w:color w:val="FF0000"/>
                <w:sz w:val="18"/>
                <w:szCs w:val="18"/>
              </w:rPr>
              <w:t>1. Generar efectos de audio de acuerdo a las especificaciones dadas por el director del proyecto.</w:t>
            </w:r>
          </w:p>
          <w:tbl>
            <w:tblPr>
              <w:tblStyle w:val="Tablaconcuadrcula"/>
              <w:tblpPr w:leftFromText="141" w:rightFromText="141" w:vertAnchor="text" w:horzAnchor="margin" w:tblpY="75"/>
              <w:tblOverlap w:val="never"/>
              <w:tblW w:w="0" w:type="auto"/>
              <w:tblLayout w:type="fixed"/>
              <w:tblLook w:val="04A0" w:firstRow="1" w:lastRow="0" w:firstColumn="1" w:lastColumn="0" w:noHBand="0" w:noVBand="1"/>
            </w:tblPr>
            <w:tblGrid>
              <w:gridCol w:w="704"/>
              <w:gridCol w:w="1843"/>
              <w:gridCol w:w="1559"/>
              <w:gridCol w:w="3119"/>
            </w:tblGrid>
            <w:tr w:rsidR="00315451" w:rsidRPr="00EE4583" w14:paraId="2C1A3B37" w14:textId="77777777" w:rsidTr="00315451">
              <w:trPr>
                <w:trHeight w:val="413"/>
              </w:trPr>
              <w:tc>
                <w:tcPr>
                  <w:tcW w:w="704" w:type="dxa"/>
                  <w:tcBorders>
                    <w:top w:val="single" w:sz="4" w:space="0" w:color="auto"/>
                    <w:left w:val="single" w:sz="4" w:space="0" w:color="auto"/>
                    <w:bottom w:val="single" w:sz="4" w:space="0" w:color="auto"/>
                    <w:right w:val="single" w:sz="4" w:space="0" w:color="auto"/>
                  </w:tcBorders>
                </w:tcPr>
                <w:p w14:paraId="778B8BD9" w14:textId="77777777" w:rsidR="00315451" w:rsidRPr="00EE4583" w:rsidRDefault="00315451" w:rsidP="00315451">
                  <w:pPr>
                    <w:jc w:val="center"/>
                    <w:rPr>
                      <w:rFonts w:ascii="Arial" w:hAnsi="Arial" w:cs="Arial"/>
                      <w:color w:val="FF0000"/>
                      <w:sz w:val="16"/>
                      <w:szCs w:val="16"/>
                    </w:rPr>
                  </w:pPr>
                  <w:r w:rsidRPr="00EE4583">
                    <w:rPr>
                      <w:rFonts w:ascii="Arial" w:hAnsi="Arial" w:cs="Arial"/>
                      <w:color w:val="FF0000"/>
                      <w:sz w:val="16"/>
                      <w:szCs w:val="16"/>
                    </w:rPr>
                    <w:t>No</w:t>
                  </w:r>
                </w:p>
              </w:tc>
              <w:tc>
                <w:tcPr>
                  <w:tcW w:w="1843" w:type="dxa"/>
                  <w:tcBorders>
                    <w:top w:val="single" w:sz="4" w:space="0" w:color="auto"/>
                    <w:left w:val="single" w:sz="4" w:space="0" w:color="auto"/>
                    <w:bottom w:val="single" w:sz="4" w:space="0" w:color="auto"/>
                    <w:right w:val="single" w:sz="4" w:space="0" w:color="auto"/>
                  </w:tcBorders>
                </w:tcPr>
                <w:p w14:paraId="3F810D7A" w14:textId="77777777" w:rsidR="00315451" w:rsidRPr="00EE4583" w:rsidRDefault="00315451" w:rsidP="00315451">
                  <w:pPr>
                    <w:jc w:val="center"/>
                    <w:rPr>
                      <w:rFonts w:ascii="Arial" w:hAnsi="Arial" w:cs="Arial"/>
                      <w:color w:val="FF0000"/>
                      <w:sz w:val="16"/>
                      <w:szCs w:val="16"/>
                    </w:rPr>
                  </w:pPr>
                  <w:r w:rsidRPr="00EE4583">
                    <w:rPr>
                      <w:rFonts w:ascii="Arial" w:hAnsi="Arial" w:cs="Arial"/>
                      <w:color w:val="FF0000"/>
                      <w:sz w:val="16"/>
                      <w:szCs w:val="16"/>
                    </w:rPr>
                    <w:t>TIPO DE DOCUMENTO</w:t>
                  </w:r>
                </w:p>
              </w:tc>
              <w:tc>
                <w:tcPr>
                  <w:tcW w:w="1559" w:type="dxa"/>
                  <w:tcBorders>
                    <w:top w:val="single" w:sz="4" w:space="0" w:color="auto"/>
                    <w:left w:val="single" w:sz="4" w:space="0" w:color="auto"/>
                    <w:bottom w:val="single" w:sz="4" w:space="0" w:color="auto"/>
                    <w:right w:val="single" w:sz="4" w:space="0" w:color="auto"/>
                  </w:tcBorders>
                </w:tcPr>
                <w:p w14:paraId="54EECEB8" w14:textId="77777777" w:rsidR="00315451" w:rsidRPr="00EE4583" w:rsidRDefault="00315451" w:rsidP="00315451">
                  <w:pPr>
                    <w:jc w:val="center"/>
                    <w:rPr>
                      <w:rFonts w:ascii="Arial" w:hAnsi="Arial" w:cs="Arial"/>
                      <w:color w:val="FF0000"/>
                      <w:sz w:val="16"/>
                      <w:szCs w:val="16"/>
                    </w:rPr>
                  </w:pPr>
                  <w:r w:rsidRPr="00EE4583">
                    <w:rPr>
                      <w:rFonts w:ascii="Arial" w:hAnsi="Arial" w:cs="Arial"/>
                      <w:color w:val="FF0000"/>
                      <w:sz w:val="16"/>
                      <w:szCs w:val="16"/>
                    </w:rPr>
                    <w:t>No. DE RADICADO:</w:t>
                  </w:r>
                </w:p>
              </w:tc>
              <w:tc>
                <w:tcPr>
                  <w:tcW w:w="3119" w:type="dxa"/>
                  <w:tcBorders>
                    <w:top w:val="single" w:sz="4" w:space="0" w:color="auto"/>
                    <w:left w:val="single" w:sz="4" w:space="0" w:color="auto"/>
                    <w:bottom w:val="single" w:sz="4" w:space="0" w:color="auto"/>
                    <w:right w:val="single" w:sz="4" w:space="0" w:color="auto"/>
                  </w:tcBorders>
                </w:tcPr>
                <w:p w14:paraId="687D5B08" w14:textId="77777777" w:rsidR="00315451" w:rsidRPr="00EE4583" w:rsidRDefault="00315451" w:rsidP="00315451">
                  <w:pPr>
                    <w:jc w:val="center"/>
                    <w:rPr>
                      <w:rFonts w:ascii="Arial" w:hAnsi="Arial" w:cs="Arial"/>
                      <w:color w:val="FF0000"/>
                      <w:sz w:val="16"/>
                      <w:szCs w:val="16"/>
                    </w:rPr>
                  </w:pPr>
                  <w:r w:rsidRPr="00EE4583">
                    <w:rPr>
                      <w:rFonts w:ascii="Arial" w:hAnsi="Arial" w:cs="Arial"/>
                      <w:color w:val="FF0000"/>
                      <w:sz w:val="16"/>
                      <w:szCs w:val="16"/>
                    </w:rPr>
                    <w:t>ASUNTO DOCUMENTO</w:t>
                  </w:r>
                </w:p>
              </w:tc>
            </w:tr>
            <w:tr w:rsidR="00315451" w:rsidRPr="00EE4583" w14:paraId="007FAD8A" w14:textId="77777777" w:rsidTr="00315451">
              <w:trPr>
                <w:trHeight w:val="691"/>
              </w:trPr>
              <w:tc>
                <w:tcPr>
                  <w:tcW w:w="704" w:type="dxa"/>
                  <w:tcBorders>
                    <w:top w:val="single" w:sz="4" w:space="0" w:color="auto"/>
                    <w:left w:val="single" w:sz="4" w:space="0" w:color="auto"/>
                    <w:bottom w:val="single" w:sz="4" w:space="0" w:color="auto"/>
                    <w:right w:val="single" w:sz="4" w:space="0" w:color="auto"/>
                  </w:tcBorders>
                </w:tcPr>
                <w:p w14:paraId="055E89BF" w14:textId="77777777" w:rsidR="00315451" w:rsidRPr="00EE4583" w:rsidRDefault="00315451" w:rsidP="00315451">
                  <w:pPr>
                    <w:rPr>
                      <w:rFonts w:ascii="Arial" w:hAnsi="Arial" w:cs="Arial"/>
                      <w:color w:val="FF0000"/>
                      <w:sz w:val="16"/>
                      <w:szCs w:val="16"/>
                    </w:rPr>
                  </w:pPr>
                </w:p>
              </w:tc>
              <w:tc>
                <w:tcPr>
                  <w:tcW w:w="1843" w:type="dxa"/>
                  <w:tcBorders>
                    <w:top w:val="single" w:sz="4" w:space="0" w:color="auto"/>
                    <w:left w:val="single" w:sz="4" w:space="0" w:color="auto"/>
                    <w:bottom w:val="single" w:sz="4" w:space="0" w:color="auto"/>
                    <w:right w:val="single" w:sz="4" w:space="0" w:color="auto"/>
                  </w:tcBorders>
                </w:tcPr>
                <w:p w14:paraId="16D712EC" w14:textId="77777777" w:rsidR="00315451" w:rsidRPr="00EE4583" w:rsidRDefault="00315451" w:rsidP="00315451">
                  <w:pPr>
                    <w:jc w:val="center"/>
                    <w:rPr>
                      <w:rFonts w:ascii="Arial" w:hAnsi="Arial" w:cs="Arial"/>
                      <w:color w:val="FF0000"/>
                      <w:sz w:val="16"/>
                      <w:szCs w:val="16"/>
                    </w:rPr>
                  </w:pPr>
                </w:p>
              </w:tc>
              <w:tc>
                <w:tcPr>
                  <w:tcW w:w="1559" w:type="dxa"/>
                  <w:tcBorders>
                    <w:top w:val="single" w:sz="4" w:space="0" w:color="auto"/>
                    <w:left w:val="single" w:sz="4" w:space="0" w:color="auto"/>
                    <w:bottom w:val="single" w:sz="4" w:space="0" w:color="auto"/>
                    <w:right w:val="single" w:sz="4" w:space="0" w:color="auto"/>
                  </w:tcBorders>
                </w:tcPr>
                <w:p w14:paraId="53FD937E" w14:textId="77777777" w:rsidR="00315451" w:rsidRPr="00EE4583" w:rsidRDefault="00315451" w:rsidP="00315451">
                  <w:pPr>
                    <w:jc w:val="center"/>
                    <w:rPr>
                      <w:rFonts w:ascii="Arial" w:hAnsi="Arial" w:cs="Arial"/>
                      <w:color w:val="FF0000"/>
                      <w:sz w:val="16"/>
                      <w:szCs w:val="16"/>
                    </w:rPr>
                  </w:pPr>
                  <w:r w:rsidRPr="00EE4583">
                    <w:rPr>
                      <w:rFonts w:ascii="Arial" w:hAnsi="Arial" w:cs="Arial"/>
                      <w:color w:val="FF0000"/>
                      <w:sz w:val="16"/>
                      <w:szCs w:val="16"/>
                    </w:rPr>
                    <w:t>N/A</w:t>
                  </w:r>
                </w:p>
              </w:tc>
              <w:tc>
                <w:tcPr>
                  <w:tcW w:w="3119" w:type="dxa"/>
                  <w:tcBorders>
                    <w:top w:val="single" w:sz="4" w:space="0" w:color="auto"/>
                    <w:left w:val="single" w:sz="4" w:space="0" w:color="auto"/>
                    <w:bottom w:val="single" w:sz="4" w:space="0" w:color="auto"/>
                    <w:right w:val="single" w:sz="4" w:space="0" w:color="auto"/>
                  </w:tcBorders>
                </w:tcPr>
                <w:p w14:paraId="4210259C" w14:textId="77777777" w:rsidR="00315451" w:rsidRPr="00EE4583" w:rsidRDefault="00315451" w:rsidP="00315451">
                  <w:pPr>
                    <w:rPr>
                      <w:noProof/>
                      <w:color w:val="FF0000"/>
                      <w:sz w:val="16"/>
                      <w:szCs w:val="16"/>
                    </w:rPr>
                  </w:pPr>
                  <w:r w:rsidRPr="00EE4583">
                    <w:rPr>
                      <w:rFonts w:ascii="Arial" w:hAnsi="Arial" w:cs="Arial"/>
                      <w:color w:val="FF0000"/>
                      <w:sz w:val="16"/>
                      <w:szCs w:val="16"/>
                    </w:rPr>
                    <w:t xml:space="preserve">Se han generado y editado audios explicativos para el OVA de Misiones contra el Narcotráfico. </w:t>
                  </w:r>
                </w:p>
              </w:tc>
            </w:tr>
          </w:tbl>
          <w:p w14:paraId="4A545741" w14:textId="4F68EF26" w:rsidR="001F129C" w:rsidRDefault="00AE3616" w:rsidP="001F129C">
            <w:pPr>
              <w:rPr>
                <w:rFonts w:ascii="Arial" w:hAnsi="Arial" w:cs="Arial"/>
                <w:sz w:val="18"/>
                <w:szCs w:val="18"/>
              </w:rPr>
            </w:pPr>
            <w:r w:rsidRPr="00AE3616">
              <w:rPr>
                <w:rFonts w:ascii="Arial" w:hAnsi="Arial" w:cs="Arial"/>
                <w:noProof/>
                <w:sz w:val="18"/>
                <w:szCs w:val="18"/>
              </w:rPr>
              <w:drawing>
                <wp:anchor distT="0" distB="0" distL="114300" distR="114300" simplePos="0" relativeHeight="251653632" behindDoc="0" locked="0" layoutInCell="1" allowOverlap="1" wp14:anchorId="6F646949" wp14:editId="77999A17">
                  <wp:simplePos x="0" y="0"/>
                  <wp:positionH relativeFrom="column">
                    <wp:posOffset>2277110</wp:posOffset>
                  </wp:positionH>
                  <wp:positionV relativeFrom="page">
                    <wp:posOffset>1073150</wp:posOffset>
                  </wp:positionV>
                  <wp:extent cx="1805940" cy="1085850"/>
                  <wp:effectExtent l="0" t="0" r="381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805940" cy="1085850"/>
                          </a:xfrm>
                          <a:prstGeom prst="rect">
                            <a:avLst/>
                          </a:prstGeom>
                        </pic:spPr>
                      </pic:pic>
                    </a:graphicData>
                  </a:graphic>
                  <wp14:sizeRelH relativeFrom="margin">
                    <wp14:pctWidth>0</wp14:pctWidth>
                  </wp14:sizeRelH>
                  <wp14:sizeRelV relativeFrom="margin">
                    <wp14:pctHeight>0</wp14:pctHeight>
                  </wp14:sizeRelV>
                </wp:anchor>
              </w:drawing>
            </w:r>
            <w:r w:rsidRPr="00AE3616">
              <w:rPr>
                <w:rFonts w:ascii="Arial" w:hAnsi="Arial" w:cs="Arial"/>
                <w:noProof/>
                <w:sz w:val="18"/>
                <w:szCs w:val="18"/>
              </w:rPr>
              <w:drawing>
                <wp:anchor distT="0" distB="0" distL="114300" distR="114300" simplePos="0" relativeHeight="251652608" behindDoc="0" locked="0" layoutInCell="1" allowOverlap="1" wp14:anchorId="59C9B4D9" wp14:editId="16E63D08">
                  <wp:simplePos x="0" y="0"/>
                  <wp:positionH relativeFrom="column">
                    <wp:posOffset>520700</wp:posOffset>
                  </wp:positionH>
                  <wp:positionV relativeFrom="page">
                    <wp:posOffset>1098550</wp:posOffset>
                  </wp:positionV>
                  <wp:extent cx="1767205" cy="933450"/>
                  <wp:effectExtent l="0" t="0" r="444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767205" cy="933450"/>
                          </a:xfrm>
                          <a:prstGeom prst="rect">
                            <a:avLst/>
                          </a:prstGeom>
                        </pic:spPr>
                      </pic:pic>
                    </a:graphicData>
                  </a:graphic>
                  <wp14:sizeRelH relativeFrom="margin">
                    <wp14:pctWidth>0</wp14:pctWidth>
                  </wp14:sizeRelH>
                  <wp14:sizeRelV relativeFrom="margin">
                    <wp14:pctHeight>0</wp14:pctHeight>
                  </wp14:sizeRelV>
                </wp:anchor>
              </w:drawing>
            </w:r>
          </w:p>
          <w:p w14:paraId="20A44317" w14:textId="1DA6AEC3" w:rsidR="001F129C" w:rsidRDefault="001F129C" w:rsidP="001F129C">
            <w:pPr>
              <w:rPr>
                <w:rFonts w:ascii="Arial" w:hAnsi="Arial" w:cs="Arial"/>
                <w:sz w:val="18"/>
                <w:szCs w:val="18"/>
              </w:rPr>
            </w:pPr>
          </w:p>
          <w:p w14:paraId="159BB46A" w14:textId="0EE4A7BB" w:rsidR="00AE3616" w:rsidRDefault="00AE3616" w:rsidP="001F129C">
            <w:pPr>
              <w:rPr>
                <w:rFonts w:ascii="Arial" w:hAnsi="Arial" w:cs="Arial"/>
                <w:sz w:val="18"/>
                <w:szCs w:val="18"/>
              </w:rPr>
            </w:pPr>
          </w:p>
          <w:p w14:paraId="6C18D039" w14:textId="15EEB44F" w:rsidR="00AE3616" w:rsidRDefault="00AE3616" w:rsidP="001F129C">
            <w:pPr>
              <w:rPr>
                <w:rFonts w:ascii="Arial" w:hAnsi="Arial" w:cs="Arial"/>
                <w:sz w:val="18"/>
                <w:szCs w:val="18"/>
              </w:rPr>
            </w:pPr>
          </w:p>
          <w:p w14:paraId="0211F66F" w14:textId="48B4B7AB" w:rsidR="00AE3616" w:rsidRDefault="00AE3616" w:rsidP="001F129C">
            <w:pPr>
              <w:rPr>
                <w:rFonts w:ascii="Arial" w:hAnsi="Arial" w:cs="Arial"/>
                <w:sz w:val="18"/>
                <w:szCs w:val="18"/>
              </w:rPr>
            </w:pPr>
          </w:p>
          <w:p w14:paraId="398BCF48" w14:textId="088C587D" w:rsidR="00AE3616" w:rsidRDefault="00AE3616" w:rsidP="001F129C">
            <w:pPr>
              <w:rPr>
                <w:rFonts w:ascii="Arial" w:hAnsi="Arial" w:cs="Arial"/>
                <w:sz w:val="18"/>
                <w:szCs w:val="18"/>
              </w:rPr>
            </w:pPr>
          </w:p>
          <w:p w14:paraId="0B2B61B8" w14:textId="77777777" w:rsidR="00AE3616" w:rsidRDefault="00AE3616" w:rsidP="001F129C">
            <w:pPr>
              <w:rPr>
                <w:rFonts w:ascii="Arial" w:hAnsi="Arial" w:cs="Arial"/>
                <w:sz w:val="18"/>
                <w:szCs w:val="18"/>
              </w:rPr>
            </w:pPr>
          </w:p>
          <w:p w14:paraId="3DBBC9CE" w14:textId="5AB95DBD" w:rsidR="00315451" w:rsidRDefault="00315451" w:rsidP="001F129C">
            <w:pPr>
              <w:rPr>
                <w:rFonts w:ascii="Arial" w:hAnsi="Arial" w:cs="Arial"/>
                <w:sz w:val="18"/>
                <w:szCs w:val="18"/>
              </w:rPr>
            </w:pPr>
          </w:p>
          <w:p w14:paraId="144DFF65" w14:textId="77777777" w:rsidR="00AE3616" w:rsidRDefault="00AE3616" w:rsidP="001F129C">
            <w:pPr>
              <w:rPr>
                <w:rFonts w:ascii="Arial" w:hAnsi="Arial" w:cs="Arial"/>
                <w:sz w:val="18"/>
                <w:szCs w:val="18"/>
              </w:rPr>
            </w:pPr>
          </w:p>
          <w:p w14:paraId="1EAD1AB8" w14:textId="77777777" w:rsidR="00315451" w:rsidRPr="0005549F" w:rsidRDefault="00315451" w:rsidP="00315451">
            <w:pPr>
              <w:widowControl/>
              <w:autoSpaceDE w:val="0"/>
              <w:autoSpaceDN w:val="0"/>
              <w:adjustRightInd w:val="0"/>
              <w:ind w:left="34" w:hanging="34"/>
              <w:rPr>
                <w:rFonts w:ascii="Arial" w:hAnsi="Arial" w:cs="Arial"/>
                <w:b/>
                <w:color w:val="FF0000"/>
                <w:sz w:val="18"/>
                <w:szCs w:val="18"/>
              </w:rPr>
            </w:pPr>
            <w:r w:rsidRPr="00D03380">
              <w:rPr>
                <w:rFonts w:ascii="Arial" w:hAnsi="Arial" w:cs="Arial"/>
                <w:b/>
                <w:sz w:val="18"/>
                <w:szCs w:val="18"/>
              </w:rPr>
              <w:t xml:space="preserve">Obligación No. </w:t>
            </w:r>
            <w:r w:rsidRPr="000E4D33">
              <w:rPr>
                <w:rFonts w:ascii="Arial" w:hAnsi="Arial" w:cs="Arial"/>
                <w:b/>
                <w:color w:val="FF0000"/>
                <w:sz w:val="18"/>
                <w:szCs w:val="18"/>
              </w:rPr>
              <w:t>2. Apoyo de manera permanente a la direcci</w:t>
            </w:r>
            <w:r w:rsidRPr="000E4D33">
              <w:rPr>
                <w:rFonts w:ascii="Arial" w:hAnsi="Arial" w:cs="Arial" w:hint="eastAsia"/>
                <w:b/>
                <w:color w:val="FF0000"/>
                <w:sz w:val="18"/>
                <w:szCs w:val="18"/>
              </w:rPr>
              <w:t>ó</w:t>
            </w:r>
            <w:r w:rsidRPr="000E4D33">
              <w:rPr>
                <w:rFonts w:ascii="Arial" w:hAnsi="Arial" w:cs="Arial"/>
                <w:b/>
                <w:color w:val="FF0000"/>
                <w:sz w:val="18"/>
                <w:szCs w:val="18"/>
              </w:rPr>
              <w:t>n del proyecto.</w:t>
            </w:r>
          </w:p>
          <w:tbl>
            <w:tblPr>
              <w:tblStyle w:val="Tablaconcuadrcula"/>
              <w:tblpPr w:leftFromText="141" w:rightFromText="141" w:vertAnchor="text" w:horzAnchor="page" w:tblpX="186" w:tblpY="161"/>
              <w:tblOverlap w:val="never"/>
              <w:tblW w:w="7083" w:type="dxa"/>
              <w:tblLayout w:type="fixed"/>
              <w:tblLook w:val="04A0" w:firstRow="1" w:lastRow="0" w:firstColumn="1" w:lastColumn="0" w:noHBand="0" w:noVBand="1"/>
            </w:tblPr>
            <w:tblGrid>
              <w:gridCol w:w="704"/>
              <w:gridCol w:w="1701"/>
              <w:gridCol w:w="1559"/>
              <w:gridCol w:w="3119"/>
            </w:tblGrid>
            <w:tr w:rsidR="00315451" w:rsidRPr="00EE4583" w14:paraId="348A5338" w14:textId="77777777" w:rsidTr="00315451">
              <w:trPr>
                <w:trHeight w:val="273"/>
              </w:trPr>
              <w:tc>
                <w:tcPr>
                  <w:tcW w:w="704" w:type="dxa"/>
                  <w:tcBorders>
                    <w:top w:val="single" w:sz="4" w:space="0" w:color="auto"/>
                    <w:left w:val="single" w:sz="4" w:space="0" w:color="auto"/>
                    <w:bottom w:val="single" w:sz="4" w:space="0" w:color="auto"/>
                    <w:right w:val="single" w:sz="4" w:space="0" w:color="auto"/>
                  </w:tcBorders>
                  <w:vAlign w:val="center"/>
                </w:tcPr>
                <w:p w14:paraId="71E6D371" w14:textId="77777777" w:rsidR="00315451" w:rsidRPr="00EE4583" w:rsidRDefault="00315451" w:rsidP="00315451">
                  <w:pPr>
                    <w:jc w:val="center"/>
                    <w:rPr>
                      <w:rFonts w:ascii="Arial" w:hAnsi="Arial" w:cs="Arial"/>
                      <w:color w:val="FF0000"/>
                      <w:sz w:val="16"/>
                      <w:szCs w:val="16"/>
                    </w:rPr>
                  </w:pPr>
                  <w:r w:rsidRPr="00EE4583">
                    <w:rPr>
                      <w:rFonts w:ascii="Arial" w:hAnsi="Arial" w:cs="Arial"/>
                      <w:color w:val="FF0000"/>
                      <w:sz w:val="16"/>
                      <w:szCs w:val="16"/>
                    </w:rPr>
                    <w:t>No</w:t>
                  </w:r>
                </w:p>
              </w:tc>
              <w:tc>
                <w:tcPr>
                  <w:tcW w:w="1701" w:type="dxa"/>
                  <w:tcBorders>
                    <w:top w:val="single" w:sz="4" w:space="0" w:color="auto"/>
                    <w:left w:val="single" w:sz="4" w:space="0" w:color="auto"/>
                    <w:bottom w:val="single" w:sz="4" w:space="0" w:color="auto"/>
                    <w:right w:val="single" w:sz="4" w:space="0" w:color="auto"/>
                  </w:tcBorders>
                  <w:vAlign w:val="center"/>
                </w:tcPr>
                <w:p w14:paraId="3F4A84A5" w14:textId="77777777" w:rsidR="00315451" w:rsidRPr="00EE4583" w:rsidRDefault="00315451" w:rsidP="00315451">
                  <w:pPr>
                    <w:jc w:val="center"/>
                    <w:rPr>
                      <w:rFonts w:ascii="Arial" w:hAnsi="Arial" w:cs="Arial"/>
                      <w:color w:val="FF0000"/>
                      <w:sz w:val="16"/>
                      <w:szCs w:val="16"/>
                    </w:rPr>
                  </w:pPr>
                  <w:r w:rsidRPr="00EE4583">
                    <w:rPr>
                      <w:rFonts w:ascii="Arial" w:hAnsi="Arial" w:cs="Arial"/>
                      <w:color w:val="FF0000"/>
                      <w:sz w:val="16"/>
                      <w:szCs w:val="16"/>
                    </w:rPr>
                    <w:t>TIPO DE DOCUMENTO</w:t>
                  </w:r>
                </w:p>
              </w:tc>
              <w:tc>
                <w:tcPr>
                  <w:tcW w:w="1559" w:type="dxa"/>
                  <w:tcBorders>
                    <w:top w:val="single" w:sz="4" w:space="0" w:color="auto"/>
                    <w:left w:val="single" w:sz="4" w:space="0" w:color="auto"/>
                    <w:bottom w:val="single" w:sz="4" w:space="0" w:color="auto"/>
                    <w:right w:val="single" w:sz="4" w:space="0" w:color="auto"/>
                  </w:tcBorders>
                  <w:vAlign w:val="center"/>
                </w:tcPr>
                <w:p w14:paraId="28CF8BAE" w14:textId="77777777" w:rsidR="00315451" w:rsidRPr="00EE4583" w:rsidRDefault="00315451" w:rsidP="00315451">
                  <w:pPr>
                    <w:jc w:val="center"/>
                    <w:rPr>
                      <w:rFonts w:ascii="Arial" w:hAnsi="Arial" w:cs="Arial"/>
                      <w:color w:val="FF0000"/>
                      <w:sz w:val="16"/>
                      <w:szCs w:val="16"/>
                    </w:rPr>
                  </w:pPr>
                  <w:r w:rsidRPr="00EE4583">
                    <w:rPr>
                      <w:rFonts w:ascii="Arial" w:hAnsi="Arial" w:cs="Arial"/>
                      <w:color w:val="FF0000"/>
                      <w:sz w:val="16"/>
                      <w:szCs w:val="16"/>
                    </w:rPr>
                    <w:t>No. DE RADICADO:</w:t>
                  </w:r>
                </w:p>
              </w:tc>
              <w:tc>
                <w:tcPr>
                  <w:tcW w:w="3119" w:type="dxa"/>
                  <w:tcBorders>
                    <w:top w:val="single" w:sz="4" w:space="0" w:color="auto"/>
                    <w:left w:val="single" w:sz="4" w:space="0" w:color="auto"/>
                    <w:bottom w:val="single" w:sz="4" w:space="0" w:color="auto"/>
                    <w:right w:val="single" w:sz="4" w:space="0" w:color="auto"/>
                  </w:tcBorders>
                  <w:vAlign w:val="center"/>
                </w:tcPr>
                <w:p w14:paraId="3D2E4E9B" w14:textId="77777777" w:rsidR="00315451" w:rsidRPr="00EE4583" w:rsidRDefault="00315451" w:rsidP="00315451">
                  <w:pPr>
                    <w:jc w:val="center"/>
                    <w:rPr>
                      <w:rFonts w:ascii="Arial" w:hAnsi="Arial" w:cs="Arial"/>
                      <w:color w:val="FF0000"/>
                      <w:sz w:val="16"/>
                      <w:szCs w:val="16"/>
                    </w:rPr>
                  </w:pPr>
                  <w:r w:rsidRPr="00EE4583">
                    <w:rPr>
                      <w:rFonts w:ascii="Arial" w:hAnsi="Arial" w:cs="Arial"/>
                      <w:color w:val="FF0000"/>
                      <w:sz w:val="16"/>
                      <w:szCs w:val="16"/>
                    </w:rPr>
                    <w:t>ASUNTO DOCUMENTO</w:t>
                  </w:r>
                </w:p>
              </w:tc>
            </w:tr>
            <w:tr w:rsidR="00315451" w:rsidRPr="00EE4583" w14:paraId="690C28D0" w14:textId="77777777" w:rsidTr="00315451">
              <w:trPr>
                <w:trHeight w:val="423"/>
              </w:trPr>
              <w:tc>
                <w:tcPr>
                  <w:tcW w:w="704" w:type="dxa"/>
                  <w:tcBorders>
                    <w:top w:val="single" w:sz="4" w:space="0" w:color="auto"/>
                    <w:left w:val="single" w:sz="4" w:space="0" w:color="auto"/>
                    <w:bottom w:val="single" w:sz="4" w:space="0" w:color="auto"/>
                    <w:right w:val="single" w:sz="4" w:space="0" w:color="auto"/>
                  </w:tcBorders>
                  <w:vAlign w:val="center"/>
                </w:tcPr>
                <w:p w14:paraId="39A76D0D" w14:textId="77777777" w:rsidR="00315451" w:rsidRPr="00EE4583" w:rsidRDefault="00315451" w:rsidP="00315451">
                  <w:pPr>
                    <w:jc w:val="center"/>
                    <w:rPr>
                      <w:rFonts w:ascii="Arial" w:hAnsi="Arial" w:cs="Arial"/>
                      <w:color w:val="FF00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670F602A" w14:textId="77777777" w:rsidR="00315451" w:rsidRPr="00EE4583" w:rsidRDefault="00315451" w:rsidP="00315451">
                  <w:pPr>
                    <w:rPr>
                      <w:rFonts w:ascii="Arial" w:hAnsi="Arial" w:cs="Arial"/>
                      <w:color w:val="FF0000"/>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14:paraId="53E9204B" w14:textId="77777777" w:rsidR="00315451" w:rsidRPr="00EE4583" w:rsidRDefault="00315451" w:rsidP="00315451">
                  <w:pPr>
                    <w:jc w:val="center"/>
                    <w:rPr>
                      <w:rFonts w:ascii="Arial" w:hAnsi="Arial" w:cs="Arial"/>
                      <w:color w:val="FF0000"/>
                      <w:sz w:val="16"/>
                      <w:szCs w:val="16"/>
                    </w:rPr>
                  </w:pPr>
                </w:p>
              </w:tc>
              <w:tc>
                <w:tcPr>
                  <w:tcW w:w="3119" w:type="dxa"/>
                  <w:tcBorders>
                    <w:top w:val="single" w:sz="4" w:space="0" w:color="auto"/>
                    <w:left w:val="single" w:sz="4" w:space="0" w:color="auto"/>
                    <w:bottom w:val="single" w:sz="4" w:space="0" w:color="auto"/>
                    <w:right w:val="single" w:sz="4" w:space="0" w:color="auto"/>
                  </w:tcBorders>
                  <w:vAlign w:val="center"/>
                </w:tcPr>
                <w:p w14:paraId="3188D2CF" w14:textId="77777777" w:rsidR="00315451" w:rsidRPr="00EE4583" w:rsidRDefault="00315451" w:rsidP="00315451">
                  <w:pPr>
                    <w:rPr>
                      <w:rFonts w:ascii="Arial" w:hAnsi="Arial" w:cs="Arial"/>
                      <w:color w:val="FF0000"/>
                      <w:sz w:val="16"/>
                      <w:szCs w:val="16"/>
                    </w:rPr>
                  </w:pPr>
                  <w:r w:rsidRPr="00EE4583">
                    <w:rPr>
                      <w:rFonts w:ascii="Arial" w:hAnsi="Arial" w:cs="Arial"/>
                      <w:color w:val="FF0000"/>
                      <w:sz w:val="16"/>
                      <w:szCs w:val="16"/>
                    </w:rPr>
                    <w:t xml:space="preserve">Se ha brindado el apoyo de manera constante a través de reuniones donde se tratan temas de avances, línea de tiempo y proyecciones. </w:t>
                  </w:r>
                </w:p>
              </w:tc>
            </w:tr>
          </w:tbl>
          <w:p w14:paraId="2769BE0F" w14:textId="77777777" w:rsidR="00315451" w:rsidRDefault="00315451" w:rsidP="001F129C">
            <w:pPr>
              <w:rPr>
                <w:rFonts w:ascii="Arial" w:hAnsi="Arial" w:cs="Arial"/>
                <w:sz w:val="18"/>
                <w:szCs w:val="18"/>
              </w:rPr>
            </w:pPr>
          </w:p>
          <w:p w14:paraId="0AD728DC" w14:textId="57FBA48C" w:rsidR="001F129C" w:rsidRDefault="001F129C" w:rsidP="001F129C">
            <w:pPr>
              <w:rPr>
                <w:rFonts w:ascii="Arial" w:hAnsi="Arial" w:cs="Arial"/>
                <w:sz w:val="18"/>
                <w:szCs w:val="18"/>
              </w:rPr>
            </w:pPr>
          </w:p>
          <w:p w14:paraId="1C7E9362" w14:textId="77777777" w:rsidR="00315451" w:rsidRPr="0005549F" w:rsidRDefault="00315451" w:rsidP="00315451">
            <w:pPr>
              <w:widowControl/>
              <w:autoSpaceDE w:val="0"/>
              <w:autoSpaceDN w:val="0"/>
              <w:adjustRightInd w:val="0"/>
              <w:ind w:left="34" w:hanging="34"/>
              <w:rPr>
                <w:rFonts w:ascii="Arial" w:hAnsi="Arial" w:cs="Arial"/>
                <w:b/>
                <w:color w:val="FF0000"/>
                <w:sz w:val="18"/>
                <w:szCs w:val="18"/>
              </w:rPr>
            </w:pPr>
            <w:r w:rsidRPr="00D03380">
              <w:rPr>
                <w:rFonts w:ascii="Arial" w:hAnsi="Arial" w:cs="Arial"/>
                <w:b/>
                <w:sz w:val="18"/>
                <w:szCs w:val="18"/>
              </w:rPr>
              <w:t xml:space="preserve">Obligación No. </w:t>
            </w:r>
            <w:r w:rsidRPr="000E4D33">
              <w:rPr>
                <w:rFonts w:ascii="Arial" w:hAnsi="Arial" w:cs="Arial"/>
                <w:b/>
                <w:color w:val="FF0000"/>
                <w:sz w:val="18"/>
                <w:szCs w:val="18"/>
              </w:rPr>
              <w:t>3. Llevar a cabo el renderizado de audios para ser integrado a las ovas.</w:t>
            </w:r>
          </w:p>
          <w:tbl>
            <w:tblPr>
              <w:tblStyle w:val="Tablaconcuadrcula"/>
              <w:tblpPr w:leftFromText="141" w:rightFromText="141" w:vertAnchor="text" w:horzAnchor="page" w:tblpX="186" w:tblpY="161"/>
              <w:tblOverlap w:val="never"/>
              <w:tblW w:w="7083" w:type="dxa"/>
              <w:tblLayout w:type="fixed"/>
              <w:tblLook w:val="04A0" w:firstRow="1" w:lastRow="0" w:firstColumn="1" w:lastColumn="0" w:noHBand="0" w:noVBand="1"/>
            </w:tblPr>
            <w:tblGrid>
              <w:gridCol w:w="704"/>
              <w:gridCol w:w="1701"/>
              <w:gridCol w:w="1559"/>
              <w:gridCol w:w="3119"/>
            </w:tblGrid>
            <w:tr w:rsidR="00315451" w:rsidRPr="00EE4583" w14:paraId="4DC276AA" w14:textId="77777777" w:rsidTr="00315451">
              <w:trPr>
                <w:trHeight w:val="273"/>
              </w:trPr>
              <w:tc>
                <w:tcPr>
                  <w:tcW w:w="704" w:type="dxa"/>
                  <w:tcBorders>
                    <w:top w:val="single" w:sz="4" w:space="0" w:color="auto"/>
                    <w:left w:val="single" w:sz="4" w:space="0" w:color="auto"/>
                    <w:bottom w:val="single" w:sz="4" w:space="0" w:color="auto"/>
                    <w:right w:val="single" w:sz="4" w:space="0" w:color="auto"/>
                  </w:tcBorders>
                  <w:vAlign w:val="center"/>
                </w:tcPr>
                <w:p w14:paraId="3EE8DFBB" w14:textId="77777777" w:rsidR="00315451" w:rsidRPr="00EE4583" w:rsidRDefault="00315451" w:rsidP="00315451">
                  <w:pPr>
                    <w:jc w:val="center"/>
                    <w:rPr>
                      <w:rFonts w:ascii="Arial" w:hAnsi="Arial" w:cs="Arial"/>
                      <w:color w:val="FF0000"/>
                      <w:sz w:val="16"/>
                      <w:szCs w:val="16"/>
                    </w:rPr>
                  </w:pPr>
                  <w:r w:rsidRPr="00EE4583">
                    <w:rPr>
                      <w:rFonts w:ascii="Arial" w:hAnsi="Arial" w:cs="Arial"/>
                      <w:color w:val="FF0000"/>
                      <w:sz w:val="16"/>
                      <w:szCs w:val="16"/>
                    </w:rPr>
                    <w:t>No</w:t>
                  </w:r>
                </w:p>
              </w:tc>
              <w:tc>
                <w:tcPr>
                  <w:tcW w:w="1701" w:type="dxa"/>
                  <w:tcBorders>
                    <w:top w:val="single" w:sz="4" w:space="0" w:color="auto"/>
                    <w:left w:val="single" w:sz="4" w:space="0" w:color="auto"/>
                    <w:bottom w:val="single" w:sz="4" w:space="0" w:color="auto"/>
                    <w:right w:val="single" w:sz="4" w:space="0" w:color="auto"/>
                  </w:tcBorders>
                  <w:vAlign w:val="center"/>
                </w:tcPr>
                <w:p w14:paraId="06DBED91" w14:textId="77777777" w:rsidR="00315451" w:rsidRPr="00EE4583" w:rsidRDefault="00315451" w:rsidP="00315451">
                  <w:pPr>
                    <w:jc w:val="center"/>
                    <w:rPr>
                      <w:rFonts w:ascii="Arial" w:hAnsi="Arial" w:cs="Arial"/>
                      <w:color w:val="FF0000"/>
                      <w:sz w:val="16"/>
                      <w:szCs w:val="16"/>
                    </w:rPr>
                  </w:pPr>
                  <w:r w:rsidRPr="00EE4583">
                    <w:rPr>
                      <w:rFonts w:ascii="Arial" w:hAnsi="Arial" w:cs="Arial"/>
                      <w:color w:val="FF0000"/>
                      <w:sz w:val="16"/>
                      <w:szCs w:val="16"/>
                    </w:rPr>
                    <w:t>TIPO DE DOCUMENTO</w:t>
                  </w:r>
                </w:p>
              </w:tc>
              <w:tc>
                <w:tcPr>
                  <w:tcW w:w="1559" w:type="dxa"/>
                  <w:tcBorders>
                    <w:top w:val="single" w:sz="4" w:space="0" w:color="auto"/>
                    <w:left w:val="single" w:sz="4" w:space="0" w:color="auto"/>
                    <w:bottom w:val="single" w:sz="4" w:space="0" w:color="auto"/>
                    <w:right w:val="single" w:sz="4" w:space="0" w:color="auto"/>
                  </w:tcBorders>
                  <w:vAlign w:val="center"/>
                </w:tcPr>
                <w:p w14:paraId="3E3584FB" w14:textId="77777777" w:rsidR="00315451" w:rsidRPr="00EE4583" w:rsidRDefault="00315451" w:rsidP="00315451">
                  <w:pPr>
                    <w:jc w:val="center"/>
                    <w:rPr>
                      <w:rFonts w:ascii="Arial" w:hAnsi="Arial" w:cs="Arial"/>
                      <w:color w:val="FF0000"/>
                      <w:sz w:val="16"/>
                      <w:szCs w:val="16"/>
                    </w:rPr>
                  </w:pPr>
                  <w:r w:rsidRPr="00EE4583">
                    <w:rPr>
                      <w:rFonts w:ascii="Arial" w:hAnsi="Arial" w:cs="Arial"/>
                      <w:color w:val="FF0000"/>
                      <w:sz w:val="16"/>
                      <w:szCs w:val="16"/>
                    </w:rPr>
                    <w:t>No. DE RADICADO:</w:t>
                  </w:r>
                </w:p>
              </w:tc>
              <w:tc>
                <w:tcPr>
                  <w:tcW w:w="3119" w:type="dxa"/>
                  <w:tcBorders>
                    <w:top w:val="single" w:sz="4" w:space="0" w:color="auto"/>
                    <w:left w:val="single" w:sz="4" w:space="0" w:color="auto"/>
                    <w:bottom w:val="single" w:sz="4" w:space="0" w:color="auto"/>
                    <w:right w:val="single" w:sz="4" w:space="0" w:color="auto"/>
                  </w:tcBorders>
                  <w:vAlign w:val="center"/>
                </w:tcPr>
                <w:p w14:paraId="263B5898" w14:textId="77777777" w:rsidR="00315451" w:rsidRPr="00EE4583" w:rsidRDefault="00315451" w:rsidP="00315451">
                  <w:pPr>
                    <w:jc w:val="center"/>
                    <w:rPr>
                      <w:rFonts w:ascii="Arial" w:hAnsi="Arial" w:cs="Arial"/>
                      <w:color w:val="FF0000"/>
                      <w:sz w:val="16"/>
                      <w:szCs w:val="16"/>
                    </w:rPr>
                  </w:pPr>
                  <w:r w:rsidRPr="00EE4583">
                    <w:rPr>
                      <w:rFonts w:ascii="Arial" w:hAnsi="Arial" w:cs="Arial"/>
                      <w:color w:val="FF0000"/>
                      <w:sz w:val="16"/>
                      <w:szCs w:val="16"/>
                    </w:rPr>
                    <w:t>ASUNTO DOCUMENTO</w:t>
                  </w:r>
                </w:p>
              </w:tc>
            </w:tr>
            <w:tr w:rsidR="00315451" w:rsidRPr="00EE4583" w14:paraId="4AC2B5D6" w14:textId="77777777" w:rsidTr="00315451">
              <w:trPr>
                <w:trHeight w:val="423"/>
              </w:trPr>
              <w:tc>
                <w:tcPr>
                  <w:tcW w:w="704" w:type="dxa"/>
                  <w:tcBorders>
                    <w:top w:val="single" w:sz="4" w:space="0" w:color="auto"/>
                    <w:left w:val="single" w:sz="4" w:space="0" w:color="auto"/>
                    <w:bottom w:val="single" w:sz="4" w:space="0" w:color="auto"/>
                    <w:right w:val="single" w:sz="4" w:space="0" w:color="auto"/>
                  </w:tcBorders>
                  <w:vAlign w:val="center"/>
                </w:tcPr>
                <w:p w14:paraId="384F417C" w14:textId="77777777" w:rsidR="00315451" w:rsidRPr="00EE4583" w:rsidRDefault="00315451" w:rsidP="00315451">
                  <w:pPr>
                    <w:jc w:val="center"/>
                    <w:rPr>
                      <w:rFonts w:ascii="Arial" w:hAnsi="Arial" w:cs="Arial"/>
                      <w:color w:val="FF00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538FF0D6" w14:textId="77777777" w:rsidR="00315451" w:rsidRPr="00EE4583" w:rsidRDefault="00315451" w:rsidP="00315451">
                  <w:pPr>
                    <w:rPr>
                      <w:rFonts w:ascii="Arial" w:hAnsi="Arial" w:cs="Arial"/>
                      <w:color w:val="FF0000"/>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14:paraId="541723D3" w14:textId="77777777" w:rsidR="00315451" w:rsidRPr="00EE4583" w:rsidRDefault="00315451" w:rsidP="00315451">
                  <w:pPr>
                    <w:jc w:val="center"/>
                    <w:rPr>
                      <w:rFonts w:ascii="Arial" w:hAnsi="Arial" w:cs="Arial"/>
                      <w:color w:val="FF0000"/>
                      <w:sz w:val="16"/>
                      <w:szCs w:val="16"/>
                    </w:rPr>
                  </w:pPr>
                </w:p>
              </w:tc>
              <w:tc>
                <w:tcPr>
                  <w:tcW w:w="3119" w:type="dxa"/>
                  <w:tcBorders>
                    <w:top w:val="single" w:sz="4" w:space="0" w:color="auto"/>
                    <w:left w:val="single" w:sz="4" w:space="0" w:color="auto"/>
                    <w:bottom w:val="single" w:sz="4" w:space="0" w:color="auto"/>
                    <w:right w:val="single" w:sz="4" w:space="0" w:color="auto"/>
                  </w:tcBorders>
                  <w:vAlign w:val="center"/>
                </w:tcPr>
                <w:p w14:paraId="16C62694" w14:textId="77777777" w:rsidR="00315451" w:rsidRPr="00EE4583" w:rsidRDefault="00315451" w:rsidP="00315451">
                  <w:pPr>
                    <w:rPr>
                      <w:rFonts w:ascii="Arial" w:hAnsi="Arial" w:cs="Arial"/>
                      <w:color w:val="FF0000"/>
                      <w:sz w:val="16"/>
                      <w:szCs w:val="16"/>
                    </w:rPr>
                  </w:pPr>
                  <w:r w:rsidRPr="00EE4583">
                    <w:rPr>
                      <w:rFonts w:ascii="Arial" w:hAnsi="Arial" w:cs="Arial"/>
                      <w:color w:val="FF0000"/>
                      <w:sz w:val="16"/>
                      <w:szCs w:val="16"/>
                    </w:rPr>
                    <w:t xml:space="preserve">Se han generado, editado y exportado diferentes audios para los OVAS que requieren actualización, y aquellos que se desarrollan actualmente. </w:t>
                  </w:r>
                </w:p>
              </w:tc>
            </w:tr>
          </w:tbl>
          <w:p w14:paraId="7B4747C6" w14:textId="71F1B5DB" w:rsidR="001F129C" w:rsidRDefault="001F129C" w:rsidP="001F129C">
            <w:pPr>
              <w:rPr>
                <w:rFonts w:ascii="Arial" w:hAnsi="Arial" w:cs="Arial"/>
                <w:sz w:val="18"/>
                <w:szCs w:val="18"/>
              </w:rPr>
            </w:pPr>
          </w:p>
          <w:p w14:paraId="1E6214FE" w14:textId="2B02244B" w:rsidR="001F129C" w:rsidRDefault="001F129C" w:rsidP="001F129C">
            <w:pPr>
              <w:rPr>
                <w:rFonts w:ascii="Arial" w:hAnsi="Arial" w:cs="Arial"/>
                <w:sz w:val="18"/>
                <w:szCs w:val="18"/>
              </w:rPr>
            </w:pPr>
          </w:p>
          <w:p w14:paraId="372C6D15" w14:textId="50398C72" w:rsidR="001F129C" w:rsidRDefault="001F129C" w:rsidP="001F129C">
            <w:pPr>
              <w:rPr>
                <w:rFonts w:ascii="Arial" w:hAnsi="Arial" w:cs="Arial"/>
                <w:sz w:val="18"/>
                <w:szCs w:val="18"/>
              </w:rPr>
            </w:pPr>
          </w:p>
          <w:p w14:paraId="42A713CF" w14:textId="45548B6D" w:rsidR="001F129C" w:rsidRDefault="00AE3616" w:rsidP="001F129C">
            <w:pPr>
              <w:rPr>
                <w:rFonts w:ascii="Arial" w:hAnsi="Arial" w:cs="Arial"/>
                <w:sz w:val="18"/>
                <w:szCs w:val="18"/>
              </w:rPr>
            </w:pPr>
            <w:r w:rsidRPr="00AE3616">
              <w:rPr>
                <w:rFonts w:ascii="Arial" w:hAnsi="Arial" w:cs="Arial"/>
                <w:noProof/>
                <w:sz w:val="18"/>
                <w:szCs w:val="18"/>
              </w:rPr>
              <w:lastRenderedPageBreak/>
              <w:drawing>
                <wp:anchor distT="0" distB="0" distL="114300" distR="114300" simplePos="0" relativeHeight="251656704" behindDoc="0" locked="0" layoutInCell="1" allowOverlap="1" wp14:anchorId="0E438AAB" wp14:editId="5B46F29D">
                  <wp:simplePos x="0" y="0"/>
                  <wp:positionH relativeFrom="column">
                    <wp:posOffset>590550</wp:posOffset>
                  </wp:positionH>
                  <wp:positionV relativeFrom="page">
                    <wp:posOffset>53340</wp:posOffset>
                  </wp:positionV>
                  <wp:extent cx="1145540" cy="825500"/>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45540" cy="825500"/>
                          </a:xfrm>
                          <a:prstGeom prst="rect">
                            <a:avLst/>
                          </a:prstGeom>
                        </pic:spPr>
                      </pic:pic>
                    </a:graphicData>
                  </a:graphic>
                  <wp14:sizeRelH relativeFrom="margin">
                    <wp14:pctWidth>0</wp14:pctWidth>
                  </wp14:sizeRelH>
                  <wp14:sizeRelV relativeFrom="margin">
                    <wp14:pctHeight>0</wp14:pctHeight>
                  </wp14:sizeRelV>
                </wp:anchor>
              </w:drawing>
            </w:r>
            <w:r w:rsidRPr="00AE3616">
              <w:rPr>
                <w:rFonts w:ascii="Arial" w:hAnsi="Arial" w:cs="Arial"/>
                <w:noProof/>
                <w:sz w:val="18"/>
                <w:szCs w:val="18"/>
              </w:rPr>
              <w:drawing>
                <wp:anchor distT="0" distB="0" distL="114300" distR="114300" simplePos="0" relativeHeight="251657728" behindDoc="0" locked="0" layoutInCell="1" allowOverlap="1" wp14:anchorId="2E9BBCA2" wp14:editId="46357DFA">
                  <wp:simplePos x="0" y="0"/>
                  <wp:positionH relativeFrom="column">
                    <wp:posOffset>1770380</wp:posOffset>
                  </wp:positionH>
                  <wp:positionV relativeFrom="page">
                    <wp:posOffset>234315</wp:posOffset>
                  </wp:positionV>
                  <wp:extent cx="2266950" cy="440055"/>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266950" cy="440055"/>
                          </a:xfrm>
                          <a:prstGeom prst="rect">
                            <a:avLst/>
                          </a:prstGeom>
                        </pic:spPr>
                      </pic:pic>
                    </a:graphicData>
                  </a:graphic>
                  <wp14:sizeRelH relativeFrom="margin">
                    <wp14:pctWidth>0</wp14:pctWidth>
                  </wp14:sizeRelH>
                  <wp14:sizeRelV relativeFrom="margin">
                    <wp14:pctHeight>0</wp14:pctHeight>
                  </wp14:sizeRelV>
                </wp:anchor>
              </w:drawing>
            </w:r>
          </w:p>
          <w:p w14:paraId="55594151" w14:textId="0A01735C" w:rsidR="001F129C" w:rsidRDefault="001F129C" w:rsidP="001F129C">
            <w:pPr>
              <w:rPr>
                <w:rFonts w:ascii="Arial" w:hAnsi="Arial" w:cs="Arial"/>
                <w:sz w:val="18"/>
                <w:szCs w:val="18"/>
              </w:rPr>
            </w:pPr>
          </w:p>
          <w:p w14:paraId="6C97A4D5" w14:textId="7A583B2B" w:rsidR="001F129C" w:rsidRDefault="001F129C" w:rsidP="001F129C">
            <w:pPr>
              <w:widowControl/>
              <w:autoSpaceDE w:val="0"/>
              <w:autoSpaceDN w:val="0"/>
              <w:adjustRightInd w:val="0"/>
              <w:ind w:left="34" w:hanging="34"/>
              <w:rPr>
                <w:rFonts w:ascii="Arial" w:hAnsi="Arial" w:cs="Arial"/>
                <w:b/>
                <w:sz w:val="18"/>
                <w:szCs w:val="18"/>
              </w:rPr>
            </w:pPr>
          </w:p>
          <w:p w14:paraId="109B735F" w14:textId="0217EE94" w:rsidR="001F129C" w:rsidRDefault="001F129C" w:rsidP="001F129C">
            <w:pPr>
              <w:widowControl/>
              <w:autoSpaceDE w:val="0"/>
              <w:autoSpaceDN w:val="0"/>
              <w:adjustRightInd w:val="0"/>
              <w:ind w:left="34" w:hanging="34"/>
              <w:rPr>
                <w:rFonts w:ascii="Arial" w:hAnsi="Arial" w:cs="Arial"/>
                <w:b/>
                <w:sz w:val="18"/>
                <w:szCs w:val="18"/>
              </w:rPr>
            </w:pPr>
          </w:p>
          <w:p w14:paraId="36A5BDE2" w14:textId="6AB88CC1" w:rsidR="001F129C" w:rsidRDefault="001F129C" w:rsidP="001F129C">
            <w:pPr>
              <w:widowControl/>
              <w:autoSpaceDE w:val="0"/>
              <w:autoSpaceDN w:val="0"/>
              <w:adjustRightInd w:val="0"/>
              <w:ind w:left="34" w:hanging="34"/>
              <w:rPr>
                <w:rFonts w:ascii="Arial" w:hAnsi="Arial" w:cs="Arial"/>
                <w:b/>
                <w:sz w:val="18"/>
                <w:szCs w:val="18"/>
              </w:rPr>
            </w:pPr>
          </w:p>
          <w:p w14:paraId="0F724DB0" w14:textId="1F23BF7A" w:rsidR="001F129C" w:rsidRDefault="001F129C" w:rsidP="001F129C">
            <w:pPr>
              <w:widowControl/>
              <w:autoSpaceDE w:val="0"/>
              <w:autoSpaceDN w:val="0"/>
              <w:adjustRightInd w:val="0"/>
              <w:ind w:left="34" w:hanging="34"/>
              <w:rPr>
                <w:rFonts w:ascii="Arial" w:hAnsi="Arial" w:cs="Arial"/>
                <w:b/>
                <w:sz w:val="18"/>
                <w:szCs w:val="18"/>
              </w:rPr>
            </w:pPr>
          </w:p>
          <w:p w14:paraId="2F1B1076" w14:textId="69AA532B" w:rsidR="001F129C" w:rsidRDefault="001F129C" w:rsidP="001F129C">
            <w:pPr>
              <w:widowControl/>
              <w:autoSpaceDE w:val="0"/>
              <w:autoSpaceDN w:val="0"/>
              <w:adjustRightInd w:val="0"/>
              <w:ind w:left="34" w:hanging="34"/>
              <w:rPr>
                <w:rFonts w:ascii="Arial" w:hAnsi="Arial" w:cs="Arial"/>
                <w:b/>
                <w:sz w:val="18"/>
                <w:szCs w:val="18"/>
              </w:rPr>
            </w:pPr>
          </w:p>
          <w:p w14:paraId="7ACC5886" w14:textId="77777777" w:rsidR="00315451" w:rsidRPr="0005549F" w:rsidRDefault="00315451" w:rsidP="00315451">
            <w:pPr>
              <w:widowControl/>
              <w:autoSpaceDE w:val="0"/>
              <w:autoSpaceDN w:val="0"/>
              <w:adjustRightInd w:val="0"/>
              <w:ind w:left="34" w:hanging="34"/>
              <w:rPr>
                <w:rFonts w:ascii="Arial" w:hAnsi="Arial" w:cs="Arial"/>
                <w:b/>
                <w:color w:val="FF0000"/>
                <w:sz w:val="18"/>
                <w:szCs w:val="18"/>
              </w:rPr>
            </w:pPr>
            <w:r w:rsidRPr="00D03380">
              <w:rPr>
                <w:rFonts w:ascii="Arial" w:hAnsi="Arial" w:cs="Arial"/>
                <w:b/>
                <w:sz w:val="18"/>
                <w:szCs w:val="18"/>
              </w:rPr>
              <w:t xml:space="preserve">Obligación No. </w:t>
            </w:r>
            <w:r w:rsidRPr="004E5CA2">
              <w:rPr>
                <w:rFonts w:ascii="Arial" w:hAnsi="Arial" w:cs="Arial"/>
                <w:b/>
                <w:color w:val="FF0000"/>
                <w:sz w:val="18"/>
                <w:szCs w:val="18"/>
              </w:rPr>
              <w:t>4. Asistir de manera puntual a las reuniones de coordinaci</w:t>
            </w:r>
            <w:r w:rsidRPr="004E5CA2">
              <w:rPr>
                <w:rFonts w:ascii="Arial" w:hAnsi="Arial" w:cs="Arial" w:hint="eastAsia"/>
                <w:b/>
                <w:color w:val="FF0000"/>
                <w:sz w:val="18"/>
                <w:szCs w:val="18"/>
              </w:rPr>
              <w:t>ó</w:t>
            </w:r>
            <w:r w:rsidRPr="004E5CA2">
              <w:rPr>
                <w:rFonts w:ascii="Arial" w:hAnsi="Arial" w:cs="Arial"/>
                <w:b/>
                <w:color w:val="FF0000"/>
                <w:sz w:val="18"/>
                <w:szCs w:val="18"/>
              </w:rPr>
              <w:t>n de acuerdo a las necesidades de la direcci</w:t>
            </w:r>
            <w:r w:rsidRPr="004E5CA2">
              <w:rPr>
                <w:rFonts w:ascii="Arial" w:hAnsi="Arial" w:cs="Arial" w:hint="eastAsia"/>
                <w:b/>
                <w:color w:val="FF0000"/>
                <w:sz w:val="18"/>
                <w:szCs w:val="18"/>
              </w:rPr>
              <w:t>ó</w:t>
            </w:r>
            <w:r w:rsidRPr="004E5CA2">
              <w:rPr>
                <w:rFonts w:ascii="Arial" w:hAnsi="Arial" w:cs="Arial"/>
                <w:b/>
                <w:color w:val="FF0000"/>
                <w:sz w:val="18"/>
                <w:szCs w:val="18"/>
              </w:rPr>
              <w:t>n de proyecto.</w:t>
            </w:r>
          </w:p>
          <w:tbl>
            <w:tblPr>
              <w:tblStyle w:val="Tablaconcuadrcula"/>
              <w:tblpPr w:leftFromText="141" w:rightFromText="141" w:vertAnchor="text" w:horzAnchor="page" w:tblpX="186" w:tblpY="161"/>
              <w:tblOverlap w:val="never"/>
              <w:tblW w:w="7083" w:type="dxa"/>
              <w:tblLayout w:type="fixed"/>
              <w:tblLook w:val="04A0" w:firstRow="1" w:lastRow="0" w:firstColumn="1" w:lastColumn="0" w:noHBand="0" w:noVBand="1"/>
            </w:tblPr>
            <w:tblGrid>
              <w:gridCol w:w="988"/>
              <w:gridCol w:w="1842"/>
              <w:gridCol w:w="1560"/>
              <w:gridCol w:w="2693"/>
            </w:tblGrid>
            <w:tr w:rsidR="00315451" w:rsidRPr="00EE4583" w14:paraId="2FD40A52" w14:textId="77777777" w:rsidTr="00315451">
              <w:trPr>
                <w:trHeight w:val="273"/>
              </w:trPr>
              <w:tc>
                <w:tcPr>
                  <w:tcW w:w="988" w:type="dxa"/>
                  <w:tcBorders>
                    <w:top w:val="single" w:sz="4" w:space="0" w:color="auto"/>
                    <w:left w:val="single" w:sz="4" w:space="0" w:color="auto"/>
                    <w:bottom w:val="single" w:sz="4" w:space="0" w:color="auto"/>
                    <w:right w:val="single" w:sz="4" w:space="0" w:color="auto"/>
                  </w:tcBorders>
                  <w:vAlign w:val="center"/>
                </w:tcPr>
                <w:p w14:paraId="0C6D0ADD" w14:textId="77777777" w:rsidR="00315451" w:rsidRPr="00EE4583" w:rsidRDefault="00315451" w:rsidP="00315451">
                  <w:pPr>
                    <w:jc w:val="center"/>
                    <w:rPr>
                      <w:rFonts w:ascii="Arial" w:hAnsi="Arial" w:cs="Arial"/>
                      <w:color w:val="FF0000"/>
                      <w:sz w:val="16"/>
                      <w:szCs w:val="16"/>
                    </w:rPr>
                  </w:pPr>
                  <w:r w:rsidRPr="00EE4583">
                    <w:rPr>
                      <w:rFonts w:ascii="Arial" w:hAnsi="Arial" w:cs="Arial"/>
                      <w:color w:val="FF0000"/>
                      <w:sz w:val="16"/>
                      <w:szCs w:val="16"/>
                    </w:rPr>
                    <w:t>No</w:t>
                  </w:r>
                </w:p>
              </w:tc>
              <w:tc>
                <w:tcPr>
                  <w:tcW w:w="1842" w:type="dxa"/>
                  <w:tcBorders>
                    <w:top w:val="single" w:sz="4" w:space="0" w:color="auto"/>
                    <w:left w:val="single" w:sz="4" w:space="0" w:color="auto"/>
                    <w:bottom w:val="single" w:sz="4" w:space="0" w:color="auto"/>
                    <w:right w:val="single" w:sz="4" w:space="0" w:color="auto"/>
                  </w:tcBorders>
                  <w:vAlign w:val="center"/>
                </w:tcPr>
                <w:p w14:paraId="4E466F44" w14:textId="77777777" w:rsidR="00315451" w:rsidRPr="00EE4583" w:rsidRDefault="00315451" w:rsidP="00315451">
                  <w:pPr>
                    <w:jc w:val="center"/>
                    <w:rPr>
                      <w:rFonts w:ascii="Arial" w:hAnsi="Arial" w:cs="Arial"/>
                      <w:color w:val="FF0000"/>
                      <w:sz w:val="16"/>
                      <w:szCs w:val="16"/>
                    </w:rPr>
                  </w:pPr>
                  <w:r w:rsidRPr="00EE4583">
                    <w:rPr>
                      <w:rFonts w:ascii="Arial" w:hAnsi="Arial" w:cs="Arial"/>
                      <w:color w:val="FF0000"/>
                      <w:sz w:val="16"/>
                      <w:szCs w:val="16"/>
                    </w:rPr>
                    <w:t>TIPO DE DOCUMENTO</w:t>
                  </w:r>
                </w:p>
              </w:tc>
              <w:tc>
                <w:tcPr>
                  <w:tcW w:w="1560" w:type="dxa"/>
                  <w:tcBorders>
                    <w:top w:val="single" w:sz="4" w:space="0" w:color="auto"/>
                    <w:left w:val="single" w:sz="4" w:space="0" w:color="auto"/>
                    <w:bottom w:val="single" w:sz="4" w:space="0" w:color="auto"/>
                    <w:right w:val="single" w:sz="4" w:space="0" w:color="auto"/>
                  </w:tcBorders>
                  <w:vAlign w:val="center"/>
                </w:tcPr>
                <w:p w14:paraId="7F275945" w14:textId="77777777" w:rsidR="00315451" w:rsidRPr="00EE4583" w:rsidRDefault="00315451" w:rsidP="00315451">
                  <w:pPr>
                    <w:jc w:val="center"/>
                    <w:rPr>
                      <w:rFonts w:ascii="Arial" w:hAnsi="Arial" w:cs="Arial"/>
                      <w:color w:val="FF0000"/>
                      <w:sz w:val="16"/>
                      <w:szCs w:val="16"/>
                    </w:rPr>
                  </w:pPr>
                  <w:r w:rsidRPr="00EE4583">
                    <w:rPr>
                      <w:rFonts w:ascii="Arial" w:hAnsi="Arial" w:cs="Arial"/>
                      <w:color w:val="FF0000"/>
                      <w:sz w:val="16"/>
                      <w:szCs w:val="16"/>
                    </w:rPr>
                    <w:t>No. DE RADICADO:</w:t>
                  </w:r>
                </w:p>
              </w:tc>
              <w:tc>
                <w:tcPr>
                  <w:tcW w:w="2693" w:type="dxa"/>
                  <w:tcBorders>
                    <w:top w:val="single" w:sz="4" w:space="0" w:color="auto"/>
                    <w:left w:val="single" w:sz="4" w:space="0" w:color="auto"/>
                    <w:bottom w:val="single" w:sz="4" w:space="0" w:color="auto"/>
                    <w:right w:val="single" w:sz="4" w:space="0" w:color="auto"/>
                  </w:tcBorders>
                  <w:vAlign w:val="center"/>
                </w:tcPr>
                <w:p w14:paraId="2398968B" w14:textId="77777777" w:rsidR="00315451" w:rsidRPr="00EE4583" w:rsidRDefault="00315451" w:rsidP="00315451">
                  <w:pPr>
                    <w:jc w:val="center"/>
                    <w:rPr>
                      <w:rFonts w:ascii="Arial" w:hAnsi="Arial" w:cs="Arial"/>
                      <w:color w:val="FF0000"/>
                      <w:sz w:val="16"/>
                      <w:szCs w:val="16"/>
                    </w:rPr>
                  </w:pPr>
                  <w:r w:rsidRPr="00EE4583">
                    <w:rPr>
                      <w:rFonts w:ascii="Arial" w:hAnsi="Arial" w:cs="Arial"/>
                      <w:color w:val="FF0000"/>
                      <w:sz w:val="16"/>
                      <w:szCs w:val="16"/>
                    </w:rPr>
                    <w:t>ASUNTO DOCUMENTO</w:t>
                  </w:r>
                </w:p>
              </w:tc>
            </w:tr>
            <w:tr w:rsidR="00315451" w:rsidRPr="00EE4583" w14:paraId="76B7EAFC" w14:textId="77777777" w:rsidTr="00315451">
              <w:trPr>
                <w:trHeight w:val="423"/>
              </w:trPr>
              <w:tc>
                <w:tcPr>
                  <w:tcW w:w="988" w:type="dxa"/>
                  <w:tcBorders>
                    <w:top w:val="single" w:sz="4" w:space="0" w:color="auto"/>
                    <w:left w:val="single" w:sz="4" w:space="0" w:color="auto"/>
                    <w:bottom w:val="single" w:sz="4" w:space="0" w:color="auto"/>
                    <w:right w:val="single" w:sz="4" w:space="0" w:color="auto"/>
                  </w:tcBorders>
                  <w:vAlign w:val="center"/>
                </w:tcPr>
                <w:p w14:paraId="749CABA0" w14:textId="77777777" w:rsidR="00315451" w:rsidRPr="00EE4583" w:rsidRDefault="00315451" w:rsidP="00315451">
                  <w:pPr>
                    <w:jc w:val="center"/>
                    <w:rPr>
                      <w:rFonts w:ascii="Arial" w:hAnsi="Arial" w:cs="Arial"/>
                      <w:color w:val="FF0000"/>
                      <w:sz w:val="16"/>
                      <w:szCs w:val="16"/>
                    </w:rPr>
                  </w:pPr>
                </w:p>
              </w:tc>
              <w:tc>
                <w:tcPr>
                  <w:tcW w:w="1842" w:type="dxa"/>
                  <w:tcBorders>
                    <w:top w:val="single" w:sz="4" w:space="0" w:color="auto"/>
                    <w:left w:val="single" w:sz="4" w:space="0" w:color="auto"/>
                    <w:bottom w:val="single" w:sz="4" w:space="0" w:color="auto"/>
                    <w:right w:val="single" w:sz="4" w:space="0" w:color="auto"/>
                  </w:tcBorders>
                  <w:vAlign w:val="center"/>
                </w:tcPr>
                <w:p w14:paraId="39711009" w14:textId="77777777" w:rsidR="00315451" w:rsidRPr="00EE4583" w:rsidRDefault="00315451" w:rsidP="00315451">
                  <w:pPr>
                    <w:rPr>
                      <w:rFonts w:ascii="Arial" w:hAnsi="Arial" w:cs="Arial"/>
                      <w:color w:val="FF0000"/>
                      <w:sz w:val="16"/>
                      <w:szCs w:val="16"/>
                    </w:rPr>
                  </w:pPr>
                </w:p>
              </w:tc>
              <w:tc>
                <w:tcPr>
                  <w:tcW w:w="1560" w:type="dxa"/>
                  <w:tcBorders>
                    <w:top w:val="single" w:sz="4" w:space="0" w:color="auto"/>
                    <w:left w:val="single" w:sz="4" w:space="0" w:color="auto"/>
                    <w:bottom w:val="single" w:sz="4" w:space="0" w:color="auto"/>
                    <w:right w:val="single" w:sz="4" w:space="0" w:color="auto"/>
                  </w:tcBorders>
                  <w:vAlign w:val="center"/>
                </w:tcPr>
                <w:p w14:paraId="41810D4D" w14:textId="77777777" w:rsidR="00315451" w:rsidRPr="00EE4583" w:rsidRDefault="00315451" w:rsidP="00315451">
                  <w:pPr>
                    <w:jc w:val="center"/>
                    <w:rPr>
                      <w:rFonts w:ascii="Arial" w:hAnsi="Arial" w:cs="Arial"/>
                      <w:color w:val="FF0000"/>
                      <w:sz w:val="16"/>
                      <w:szCs w:val="16"/>
                    </w:rPr>
                  </w:pPr>
                </w:p>
              </w:tc>
              <w:tc>
                <w:tcPr>
                  <w:tcW w:w="2693" w:type="dxa"/>
                  <w:tcBorders>
                    <w:top w:val="single" w:sz="4" w:space="0" w:color="auto"/>
                    <w:left w:val="single" w:sz="4" w:space="0" w:color="auto"/>
                    <w:bottom w:val="single" w:sz="4" w:space="0" w:color="auto"/>
                    <w:right w:val="single" w:sz="4" w:space="0" w:color="auto"/>
                  </w:tcBorders>
                  <w:vAlign w:val="center"/>
                </w:tcPr>
                <w:p w14:paraId="0EE80942" w14:textId="77777777" w:rsidR="00315451" w:rsidRPr="00EE4583" w:rsidRDefault="00315451" w:rsidP="00315451">
                  <w:pPr>
                    <w:rPr>
                      <w:rFonts w:ascii="Arial" w:hAnsi="Arial" w:cs="Arial"/>
                      <w:color w:val="FF0000"/>
                      <w:sz w:val="16"/>
                      <w:szCs w:val="16"/>
                    </w:rPr>
                  </w:pPr>
                  <w:r w:rsidRPr="00EE4583">
                    <w:rPr>
                      <w:rFonts w:ascii="Arial" w:hAnsi="Arial" w:cs="Arial"/>
                      <w:color w:val="FF0000"/>
                      <w:sz w:val="16"/>
                      <w:szCs w:val="16"/>
                    </w:rPr>
                    <w:t xml:space="preserve">Se ha asistido puntual a las reuniones planeadas por el líder del grupo </w:t>
                  </w:r>
                  <w:proofErr w:type="spellStart"/>
                  <w:proofErr w:type="gramStart"/>
                  <w:r w:rsidRPr="00EE4583">
                    <w:rPr>
                      <w:rFonts w:ascii="Arial" w:hAnsi="Arial" w:cs="Arial"/>
                      <w:color w:val="FF0000"/>
                      <w:sz w:val="16"/>
                      <w:szCs w:val="16"/>
                    </w:rPr>
                    <w:t>OVAS,tanto</w:t>
                  </w:r>
                  <w:proofErr w:type="spellEnd"/>
                  <w:proofErr w:type="gramEnd"/>
                  <w:r w:rsidRPr="00EE4583">
                    <w:rPr>
                      <w:rFonts w:ascii="Arial" w:hAnsi="Arial" w:cs="Arial"/>
                      <w:color w:val="FF0000"/>
                      <w:sz w:val="16"/>
                      <w:szCs w:val="16"/>
                    </w:rPr>
                    <w:t xml:space="preserve"> de manera presencial como virtual, para tratar temas relacionados con la retroalimentación del producto.</w:t>
                  </w:r>
                </w:p>
              </w:tc>
            </w:tr>
          </w:tbl>
          <w:p w14:paraId="3C534932" w14:textId="18CC6541" w:rsidR="001F129C" w:rsidRDefault="001F129C" w:rsidP="001F129C">
            <w:pPr>
              <w:widowControl/>
              <w:autoSpaceDE w:val="0"/>
              <w:autoSpaceDN w:val="0"/>
              <w:adjustRightInd w:val="0"/>
              <w:ind w:left="34" w:hanging="34"/>
              <w:rPr>
                <w:rFonts w:ascii="Arial" w:hAnsi="Arial" w:cs="Arial"/>
                <w:b/>
                <w:sz w:val="18"/>
                <w:szCs w:val="18"/>
              </w:rPr>
            </w:pPr>
          </w:p>
          <w:p w14:paraId="7EEF3787" w14:textId="77777777" w:rsidR="00315451" w:rsidRPr="0005549F" w:rsidRDefault="00315451" w:rsidP="00315451">
            <w:pPr>
              <w:widowControl/>
              <w:autoSpaceDE w:val="0"/>
              <w:autoSpaceDN w:val="0"/>
              <w:adjustRightInd w:val="0"/>
              <w:ind w:left="34" w:hanging="34"/>
              <w:rPr>
                <w:rFonts w:ascii="Arial" w:hAnsi="Arial" w:cs="Arial"/>
                <w:b/>
                <w:color w:val="FF0000"/>
                <w:sz w:val="18"/>
                <w:szCs w:val="18"/>
              </w:rPr>
            </w:pPr>
            <w:r w:rsidRPr="00D03380">
              <w:rPr>
                <w:rFonts w:ascii="Arial" w:hAnsi="Arial" w:cs="Arial"/>
                <w:b/>
                <w:sz w:val="18"/>
                <w:szCs w:val="18"/>
              </w:rPr>
              <w:t xml:space="preserve">Obligación No. </w:t>
            </w:r>
            <w:r w:rsidRPr="004E5CA2">
              <w:rPr>
                <w:rFonts w:ascii="Arial" w:hAnsi="Arial" w:cs="Arial"/>
                <w:b/>
                <w:color w:val="FF0000"/>
                <w:sz w:val="18"/>
                <w:szCs w:val="18"/>
              </w:rPr>
              <w:t>5. Realizar cambios y/o actualizaciones del material y contenido de la ova, de acuerdo a las indicaciones de la direcci</w:t>
            </w:r>
            <w:r w:rsidRPr="004E5CA2">
              <w:rPr>
                <w:rFonts w:ascii="Arial" w:hAnsi="Arial" w:cs="Arial" w:hint="eastAsia"/>
                <w:b/>
                <w:color w:val="FF0000"/>
                <w:sz w:val="18"/>
                <w:szCs w:val="18"/>
              </w:rPr>
              <w:t>ó</w:t>
            </w:r>
            <w:r w:rsidRPr="004E5CA2">
              <w:rPr>
                <w:rFonts w:ascii="Arial" w:hAnsi="Arial" w:cs="Arial"/>
                <w:b/>
                <w:color w:val="FF0000"/>
                <w:sz w:val="18"/>
                <w:szCs w:val="18"/>
              </w:rPr>
              <w:t>n de proyecto.</w:t>
            </w:r>
          </w:p>
          <w:tbl>
            <w:tblPr>
              <w:tblStyle w:val="Tablaconcuadrcula"/>
              <w:tblpPr w:leftFromText="141" w:rightFromText="141" w:vertAnchor="text" w:horzAnchor="page" w:tblpX="186" w:tblpY="161"/>
              <w:tblOverlap w:val="never"/>
              <w:tblW w:w="7083" w:type="dxa"/>
              <w:tblLayout w:type="fixed"/>
              <w:tblLook w:val="04A0" w:firstRow="1" w:lastRow="0" w:firstColumn="1" w:lastColumn="0" w:noHBand="0" w:noVBand="1"/>
            </w:tblPr>
            <w:tblGrid>
              <w:gridCol w:w="846"/>
              <w:gridCol w:w="1701"/>
              <w:gridCol w:w="1559"/>
              <w:gridCol w:w="2977"/>
            </w:tblGrid>
            <w:tr w:rsidR="00315451" w:rsidRPr="00EE4583" w14:paraId="070ED3E8" w14:textId="77777777" w:rsidTr="00315451">
              <w:trPr>
                <w:trHeight w:val="273"/>
              </w:trPr>
              <w:tc>
                <w:tcPr>
                  <w:tcW w:w="846" w:type="dxa"/>
                  <w:tcBorders>
                    <w:top w:val="single" w:sz="4" w:space="0" w:color="auto"/>
                    <w:left w:val="single" w:sz="4" w:space="0" w:color="auto"/>
                    <w:bottom w:val="single" w:sz="4" w:space="0" w:color="auto"/>
                    <w:right w:val="single" w:sz="4" w:space="0" w:color="auto"/>
                  </w:tcBorders>
                  <w:vAlign w:val="center"/>
                </w:tcPr>
                <w:p w14:paraId="3A323BA4" w14:textId="77777777" w:rsidR="00315451" w:rsidRPr="00EE4583" w:rsidRDefault="00315451" w:rsidP="00315451">
                  <w:pPr>
                    <w:jc w:val="center"/>
                    <w:rPr>
                      <w:rFonts w:ascii="Arial" w:hAnsi="Arial" w:cs="Arial"/>
                      <w:color w:val="FF0000"/>
                      <w:sz w:val="16"/>
                      <w:szCs w:val="16"/>
                    </w:rPr>
                  </w:pPr>
                  <w:r w:rsidRPr="00EE4583">
                    <w:rPr>
                      <w:rFonts w:ascii="Arial" w:hAnsi="Arial" w:cs="Arial"/>
                      <w:color w:val="FF0000"/>
                      <w:sz w:val="16"/>
                      <w:szCs w:val="16"/>
                    </w:rPr>
                    <w:t>No</w:t>
                  </w:r>
                </w:p>
              </w:tc>
              <w:tc>
                <w:tcPr>
                  <w:tcW w:w="1701" w:type="dxa"/>
                  <w:tcBorders>
                    <w:top w:val="single" w:sz="4" w:space="0" w:color="auto"/>
                    <w:left w:val="single" w:sz="4" w:space="0" w:color="auto"/>
                    <w:bottom w:val="single" w:sz="4" w:space="0" w:color="auto"/>
                    <w:right w:val="single" w:sz="4" w:space="0" w:color="auto"/>
                  </w:tcBorders>
                  <w:vAlign w:val="center"/>
                </w:tcPr>
                <w:p w14:paraId="3426D753" w14:textId="77777777" w:rsidR="00315451" w:rsidRPr="00EE4583" w:rsidRDefault="00315451" w:rsidP="00315451">
                  <w:pPr>
                    <w:jc w:val="center"/>
                    <w:rPr>
                      <w:rFonts w:ascii="Arial" w:hAnsi="Arial" w:cs="Arial"/>
                      <w:color w:val="FF0000"/>
                      <w:sz w:val="16"/>
                      <w:szCs w:val="16"/>
                    </w:rPr>
                  </w:pPr>
                  <w:r w:rsidRPr="00EE4583">
                    <w:rPr>
                      <w:rFonts w:ascii="Arial" w:hAnsi="Arial" w:cs="Arial"/>
                      <w:color w:val="FF0000"/>
                      <w:sz w:val="16"/>
                      <w:szCs w:val="16"/>
                    </w:rPr>
                    <w:t>TIPO DE DOCUMENTO</w:t>
                  </w:r>
                </w:p>
              </w:tc>
              <w:tc>
                <w:tcPr>
                  <w:tcW w:w="1559" w:type="dxa"/>
                  <w:tcBorders>
                    <w:top w:val="single" w:sz="4" w:space="0" w:color="auto"/>
                    <w:left w:val="single" w:sz="4" w:space="0" w:color="auto"/>
                    <w:bottom w:val="single" w:sz="4" w:space="0" w:color="auto"/>
                    <w:right w:val="single" w:sz="4" w:space="0" w:color="auto"/>
                  </w:tcBorders>
                  <w:vAlign w:val="center"/>
                </w:tcPr>
                <w:p w14:paraId="511F4F56" w14:textId="77777777" w:rsidR="00315451" w:rsidRPr="00EE4583" w:rsidRDefault="00315451" w:rsidP="00315451">
                  <w:pPr>
                    <w:jc w:val="center"/>
                    <w:rPr>
                      <w:rFonts w:ascii="Arial" w:hAnsi="Arial" w:cs="Arial"/>
                      <w:color w:val="FF0000"/>
                      <w:sz w:val="16"/>
                      <w:szCs w:val="16"/>
                    </w:rPr>
                  </w:pPr>
                  <w:r w:rsidRPr="00EE4583">
                    <w:rPr>
                      <w:rFonts w:ascii="Arial" w:hAnsi="Arial" w:cs="Arial"/>
                      <w:color w:val="FF0000"/>
                      <w:sz w:val="16"/>
                      <w:szCs w:val="16"/>
                    </w:rPr>
                    <w:t>No. DE RADICADO:</w:t>
                  </w:r>
                </w:p>
              </w:tc>
              <w:tc>
                <w:tcPr>
                  <w:tcW w:w="2977" w:type="dxa"/>
                  <w:tcBorders>
                    <w:top w:val="single" w:sz="4" w:space="0" w:color="auto"/>
                    <w:left w:val="single" w:sz="4" w:space="0" w:color="auto"/>
                    <w:bottom w:val="single" w:sz="4" w:space="0" w:color="auto"/>
                    <w:right w:val="single" w:sz="4" w:space="0" w:color="auto"/>
                  </w:tcBorders>
                  <w:vAlign w:val="center"/>
                </w:tcPr>
                <w:p w14:paraId="39337B52" w14:textId="77777777" w:rsidR="00315451" w:rsidRPr="00EE4583" w:rsidRDefault="00315451" w:rsidP="00315451">
                  <w:pPr>
                    <w:jc w:val="center"/>
                    <w:rPr>
                      <w:rFonts w:ascii="Arial" w:hAnsi="Arial" w:cs="Arial"/>
                      <w:color w:val="FF0000"/>
                      <w:sz w:val="16"/>
                      <w:szCs w:val="16"/>
                    </w:rPr>
                  </w:pPr>
                  <w:r w:rsidRPr="00EE4583">
                    <w:rPr>
                      <w:rFonts w:ascii="Arial" w:hAnsi="Arial" w:cs="Arial"/>
                      <w:color w:val="FF0000"/>
                      <w:sz w:val="16"/>
                      <w:szCs w:val="16"/>
                    </w:rPr>
                    <w:t>ASUNTO DOCUMENTO</w:t>
                  </w:r>
                </w:p>
              </w:tc>
            </w:tr>
            <w:tr w:rsidR="00315451" w:rsidRPr="00EE4583" w14:paraId="21FE816A" w14:textId="77777777" w:rsidTr="00315451">
              <w:trPr>
                <w:trHeight w:val="423"/>
              </w:trPr>
              <w:tc>
                <w:tcPr>
                  <w:tcW w:w="846" w:type="dxa"/>
                  <w:tcBorders>
                    <w:top w:val="single" w:sz="4" w:space="0" w:color="auto"/>
                    <w:left w:val="single" w:sz="4" w:space="0" w:color="auto"/>
                    <w:bottom w:val="single" w:sz="4" w:space="0" w:color="auto"/>
                    <w:right w:val="single" w:sz="4" w:space="0" w:color="auto"/>
                  </w:tcBorders>
                  <w:vAlign w:val="center"/>
                </w:tcPr>
                <w:p w14:paraId="5EE419F6" w14:textId="77777777" w:rsidR="00315451" w:rsidRPr="00EE4583" w:rsidRDefault="00315451" w:rsidP="00315451">
                  <w:pPr>
                    <w:jc w:val="center"/>
                    <w:rPr>
                      <w:rFonts w:ascii="Arial" w:hAnsi="Arial" w:cs="Arial"/>
                      <w:color w:val="FF00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6FC4D26C" w14:textId="77777777" w:rsidR="00315451" w:rsidRPr="00EE4583" w:rsidRDefault="00315451" w:rsidP="00315451">
                  <w:pPr>
                    <w:rPr>
                      <w:rFonts w:ascii="Arial" w:hAnsi="Arial" w:cs="Arial"/>
                      <w:color w:val="FF0000"/>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14:paraId="6CC97430" w14:textId="77777777" w:rsidR="00315451" w:rsidRPr="00EE4583" w:rsidRDefault="00315451" w:rsidP="00315451">
                  <w:pPr>
                    <w:jc w:val="center"/>
                    <w:rPr>
                      <w:rFonts w:ascii="Arial" w:hAnsi="Arial" w:cs="Arial"/>
                      <w:color w:val="FF0000"/>
                      <w:sz w:val="16"/>
                      <w:szCs w:val="16"/>
                    </w:rPr>
                  </w:pPr>
                </w:p>
              </w:tc>
              <w:tc>
                <w:tcPr>
                  <w:tcW w:w="2977" w:type="dxa"/>
                  <w:tcBorders>
                    <w:top w:val="single" w:sz="4" w:space="0" w:color="auto"/>
                    <w:left w:val="single" w:sz="4" w:space="0" w:color="auto"/>
                    <w:bottom w:val="single" w:sz="4" w:space="0" w:color="auto"/>
                    <w:right w:val="single" w:sz="4" w:space="0" w:color="auto"/>
                  </w:tcBorders>
                  <w:vAlign w:val="center"/>
                </w:tcPr>
                <w:p w14:paraId="077B587E" w14:textId="77777777" w:rsidR="00315451" w:rsidRPr="00EE4583" w:rsidRDefault="00315451" w:rsidP="00315451">
                  <w:pPr>
                    <w:rPr>
                      <w:rFonts w:ascii="Arial" w:hAnsi="Arial" w:cs="Arial"/>
                      <w:color w:val="FF0000"/>
                      <w:sz w:val="16"/>
                      <w:szCs w:val="16"/>
                    </w:rPr>
                  </w:pPr>
                  <w:r w:rsidRPr="00EE4583">
                    <w:rPr>
                      <w:rFonts w:ascii="Arial" w:hAnsi="Arial" w:cs="Arial"/>
                      <w:color w:val="FF0000"/>
                      <w:sz w:val="16"/>
                      <w:szCs w:val="16"/>
                    </w:rPr>
                    <w:t xml:space="preserve">De acuerdo a las reuniones llevadas a cabo durante este periodo, se realizaron ajustes del contenido en la plataforma </w:t>
                  </w:r>
                  <w:proofErr w:type="spellStart"/>
                  <w:r w:rsidRPr="00EE4583">
                    <w:rPr>
                      <w:rFonts w:ascii="Arial" w:hAnsi="Arial" w:cs="Arial"/>
                      <w:color w:val="FF0000"/>
                      <w:sz w:val="16"/>
                      <w:szCs w:val="16"/>
                    </w:rPr>
                    <w:t>Genially</w:t>
                  </w:r>
                  <w:proofErr w:type="spellEnd"/>
                  <w:r w:rsidRPr="00EE4583">
                    <w:rPr>
                      <w:rFonts w:ascii="Arial" w:hAnsi="Arial" w:cs="Arial"/>
                      <w:color w:val="FF0000"/>
                      <w:sz w:val="16"/>
                      <w:szCs w:val="16"/>
                    </w:rPr>
                    <w:t xml:space="preserve"> sugeridas por el equipo de trabajo. </w:t>
                  </w:r>
                </w:p>
              </w:tc>
            </w:tr>
          </w:tbl>
          <w:p w14:paraId="3BB7765B" w14:textId="28A3D44D" w:rsidR="00315451" w:rsidRDefault="00AE3616" w:rsidP="00315451">
            <w:pPr>
              <w:jc w:val="both"/>
              <w:rPr>
                <w:rFonts w:ascii="Arial" w:hAnsi="Arial" w:cs="Arial"/>
                <w:b/>
                <w:sz w:val="18"/>
                <w:szCs w:val="18"/>
              </w:rPr>
            </w:pPr>
            <w:r w:rsidRPr="00113513">
              <w:rPr>
                <w:rFonts w:ascii="Arial" w:hAnsi="Arial" w:cs="Arial"/>
                <w:b/>
                <w:noProof/>
                <w:sz w:val="18"/>
                <w:szCs w:val="18"/>
              </w:rPr>
              <w:drawing>
                <wp:anchor distT="0" distB="0" distL="114300" distR="114300" simplePos="0" relativeHeight="251658752" behindDoc="0" locked="0" layoutInCell="1" allowOverlap="1" wp14:anchorId="746C4FE3" wp14:editId="070F6630">
                  <wp:simplePos x="0" y="0"/>
                  <wp:positionH relativeFrom="column">
                    <wp:posOffset>742950</wp:posOffset>
                  </wp:positionH>
                  <wp:positionV relativeFrom="page">
                    <wp:posOffset>3619500</wp:posOffset>
                  </wp:positionV>
                  <wp:extent cx="2774950" cy="1340485"/>
                  <wp:effectExtent l="0" t="0" r="635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774950" cy="1340485"/>
                          </a:xfrm>
                          <a:prstGeom prst="rect">
                            <a:avLst/>
                          </a:prstGeom>
                        </pic:spPr>
                      </pic:pic>
                    </a:graphicData>
                  </a:graphic>
                  <wp14:sizeRelH relativeFrom="margin">
                    <wp14:pctWidth>0</wp14:pctWidth>
                  </wp14:sizeRelH>
                  <wp14:sizeRelV relativeFrom="margin">
                    <wp14:pctHeight>0</wp14:pctHeight>
                  </wp14:sizeRelV>
                </wp:anchor>
              </w:drawing>
            </w:r>
          </w:p>
          <w:p w14:paraId="46C4D3A0" w14:textId="30AA29C8" w:rsidR="00AE3616" w:rsidRDefault="00AE3616" w:rsidP="00315451">
            <w:pPr>
              <w:jc w:val="both"/>
              <w:rPr>
                <w:rFonts w:ascii="Arial" w:hAnsi="Arial" w:cs="Arial"/>
                <w:b/>
                <w:sz w:val="18"/>
                <w:szCs w:val="18"/>
              </w:rPr>
            </w:pPr>
          </w:p>
          <w:p w14:paraId="0B11A0F2" w14:textId="3E581BBC" w:rsidR="00AE3616" w:rsidRDefault="00AE3616" w:rsidP="00315451">
            <w:pPr>
              <w:jc w:val="both"/>
              <w:rPr>
                <w:rFonts w:ascii="Arial" w:hAnsi="Arial" w:cs="Arial"/>
                <w:b/>
                <w:sz w:val="18"/>
                <w:szCs w:val="18"/>
              </w:rPr>
            </w:pPr>
          </w:p>
          <w:p w14:paraId="552CE180" w14:textId="35D3BC0D" w:rsidR="00AE3616" w:rsidRDefault="00AE3616" w:rsidP="00315451">
            <w:pPr>
              <w:jc w:val="both"/>
              <w:rPr>
                <w:rFonts w:ascii="Arial" w:hAnsi="Arial" w:cs="Arial"/>
                <w:b/>
                <w:sz w:val="18"/>
                <w:szCs w:val="18"/>
              </w:rPr>
            </w:pPr>
          </w:p>
          <w:p w14:paraId="16E1FC51" w14:textId="76996EBD" w:rsidR="00AE3616" w:rsidRDefault="00AE3616" w:rsidP="00315451">
            <w:pPr>
              <w:jc w:val="both"/>
              <w:rPr>
                <w:rFonts w:ascii="Arial" w:hAnsi="Arial" w:cs="Arial"/>
                <w:b/>
                <w:sz w:val="18"/>
                <w:szCs w:val="18"/>
              </w:rPr>
            </w:pPr>
          </w:p>
          <w:p w14:paraId="773A3527" w14:textId="0F1619F9" w:rsidR="00AE3616" w:rsidRDefault="00AE3616" w:rsidP="00315451">
            <w:pPr>
              <w:jc w:val="both"/>
              <w:rPr>
                <w:rFonts w:ascii="Arial" w:hAnsi="Arial" w:cs="Arial"/>
                <w:b/>
                <w:sz w:val="18"/>
                <w:szCs w:val="18"/>
              </w:rPr>
            </w:pPr>
          </w:p>
          <w:p w14:paraId="5DEF2239" w14:textId="3A00CA76" w:rsidR="00AE3616" w:rsidRDefault="00AE3616" w:rsidP="00315451">
            <w:pPr>
              <w:jc w:val="both"/>
              <w:rPr>
                <w:rFonts w:ascii="Arial" w:hAnsi="Arial" w:cs="Arial"/>
                <w:b/>
                <w:sz w:val="18"/>
                <w:szCs w:val="18"/>
              </w:rPr>
            </w:pPr>
          </w:p>
          <w:p w14:paraId="4B63DDF8" w14:textId="51474969" w:rsidR="00AE3616" w:rsidRDefault="00AE3616" w:rsidP="00315451">
            <w:pPr>
              <w:jc w:val="both"/>
              <w:rPr>
                <w:rFonts w:ascii="Arial" w:hAnsi="Arial" w:cs="Arial"/>
                <w:b/>
                <w:sz w:val="18"/>
                <w:szCs w:val="18"/>
              </w:rPr>
            </w:pPr>
          </w:p>
          <w:p w14:paraId="36D82493" w14:textId="1CFFF6AB" w:rsidR="00AE3616" w:rsidRDefault="00AE3616" w:rsidP="00315451">
            <w:pPr>
              <w:jc w:val="both"/>
              <w:rPr>
                <w:rFonts w:ascii="Arial" w:hAnsi="Arial" w:cs="Arial"/>
                <w:b/>
                <w:sz w:val="18"/>
                <w:szCs w:val="18"/>
              </w:rPr>
            </w:pPr>
          </w:p>
          <w:p w14:paraId="22A6BABD" w14:textId="77777777" w:rsidR="00AE3616" w:rsidRPr="00BE3B84" w:rsidRDefault="00AE3616" w:rsidP="00315451">
            <w:pPr>
              <w:jc w:val="both"/>
              <w:rPr>
                <w:rFonts w:ascii="Arial" w:hAnsi="Arial" w:cs="Arial"/>
                <w:b/>
                <w:sz w:val="18"/>
                <w:szCs w:val="18"/>
              </w:rPr>
            </w:pPr>
          </w:p>
          <w:p w14:paraId="42453260" w14:textId="5C0E38BF" w:rsidR="00315451" w:rsidRPr="00BE3B84" w:rsidRDefault="00315451" w:rsidP="001F129C">
            <w:pPr>
              <w:jc w:val="both"/>
              <w:rPr>
                <w:rFonts w:ascii="Arial" w:hAnsi="Arial" w:cs="Arial"/>
                <w:sz w:val="18"/>
                <w:szCs w:val="18"/>
              </w:rPr>
            </w:pPr>
          </w:p>
        </w:tc>
      </w:tr>
      <w:tr w:rsidR="001F129C" w:rsidRPr="00BE3B84" w14:paraId="3F775127" w14:textId="77777777" w:rsidTr="00232731">
        <w:trPr>
          <w:trHeight w:val="1580"/>
        </w:trPr>
        <w:tc>
          <w:tcPr>
            <w:tcW w:w="2978" w:type="dxa"/>
            <w:tcBorders>
              <w:top w:val="single" w:sz="4" w:space="0" w:color="000000"/>
              <w:left w:val="single" w:sz="4" w:space="0" w:color="000000"/>
              <w:bottom w:val="single" w:sz="4" w:space="0" w:color="000000"/>
              <w:right w:val="single" w:sz="4" w:space="0" w:color="000000"/>
            </w:tcBorders>
            <w:vAlign w:val="center"/>
          </w:tcPr>
          <w:p w14:paraId="6A111037" w14:textId="77777777" w:rsidR="001F129C" w:rsidRPr="00BE3B84" w:rsidRDefault="001F129C" w:rsidP="001F129C">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BE3B84">
              <w:rPr>
                <w:rFonts w:ascii="Arial" w:eastAsia="Arial" w:hAnsi="Arial" w:cs="Arial"/>
                <w:b/>
                <w:sz w:val="18"/>
                <w:szCs w:val="18"/>
              </w:rPr>
              <w:lastRenderedPageBreak/>
              <w:t>CONSTANCIAS</w:t>
            </w:r>
          </w:p>
        </w:tc>
        <w:tc>
          <w:tcPr>
            <w:tcW w:w="7513" w:type="dxa"/>
            <w:tcBorders>
              <w:top w:val="single" w:sz="4" w:space="0" w:color="000000"/>
              <w:left w:val="single" w:sz="4" w:space="0" w:color="000000"/>
              <w:bottom w:val="single" w:sz="4" w:space="0" w:color="000000"/>
              <w:right w:val="single" w:sz="4" w:space="0" w:color="000000"/>
            </w:tcBorders>
          </w:tcPr>
          <w:p w14:paraId="2BA7FEE6" w14:textId="70B46892" w:rsidR="001F129C" w:rsidRPr="00BE3B84" w:rsidRDefault="001F129C" w:rsidP="001F129C">
            <w:pPr>
              <w:tabs>
                <w:tab w:val="left" w:pos="1701"/>
              </w:tabs>
              <w:jc w:val="both"/>
              <w:rPr>
                <w:rFonts w:ascii="Arial" w:eastAsia="Arial" w:hAnsi="Arial" w:cs="Arial"/>
                <w:sz w:val="18"/>
                <w:szCs w:val="18"/>
              </w:rPr>
            </w:pPr>
            <w:r w:rsidRPr="00BE3B84">
              <w:rPr>
                <w:rFonts w:ascii="Arial" w:eastAsia="Arial" w:hAnsi="Arial" w:cs="Arial"/>
                <w:sz w:val="18"/>
                <w:szCs w:val="18"/>
              </w:rPr>
              <w:t>Dejo constancia que, durante el plazo de ejecución del contrato, no se han configurado los presupuestos legales del contrato laboral y que he gozado de plena autonomía para ejecutar las obligaciones contractuales relacionadas en el contrato.</w:t>
            </w:r>
          </w:p>
          <w:p w14:paraId="66EA8D20" w14:textId="57A7133D" w:rsidR="001F129C" w:rsidRPr="00BE3B84" w:rsidRDefault="001F129C" w:rsidP="001F129C">
            <w:pPr>
              <w:tabs>
                <w:tab w:val="left" w:pos="1701"/>
              </w:tabs>
              <w:jc w:val="both"/>
              <w:rPr>
                <w:rFonts w:ascii="Arial" w:eastAsia="Arial" w:hAnsi="Arial" w:cs="Arial"/>
                <w:sz w:val="18"/>
                <w:szCs w:val="18"/>
              </w:rPr>
            </w:pPr>
          </w:p>
          <w:p w14:paraId="4F350115" w14:textId="345485F7" w:rsidR="001F129C" w:rsidRPr="00BE3B84" w:rsidRDefault="00A52E1F" w:rsidP="00A52E1F">
            <w:pPr>
              <w:tabs>
                <w:tab w:val="left" w:pos="1701"/>
              </w:tabs>
              <w:jc w:val="both"/>
              <w:rPr>
                <w:rFonts w:ascii="Arial" w:eastAsia="Arial" w:hAnsi="Arial" w:cs="Arial"/>
                <w:sz w:val="18"/>
                <w:szCs w:val="18"/>
              </w:rPr>
            </w:pPr>
            <w:r>
              <w:rPr>
                <w:rFonts w:ascii="Arial" w:eastAsia="Arial" w:hAnsi="Arial" w:cs="Arial"/>
                <w:sz w:val="20"/>
                <w:szCs w:val="20"/>
              </w:rPr>
              <w:t xml:space="preserve">Así </w:t>
            </w:r>
            <w:r w:rsidRPr="009A356D">
              <w:rPr>
                <w:rFonts w:ascii="Arial" w:eastAsia="Arial" w:hAnsi="Arial" w:cs="Arial"/>
                <w:color w:val="000000" w:themeColor="text1"/>
                <w:sz w:val="20"/>
                <w:szCs w:val="20"/>
              </w:rPr>
              <w:t xml:space="preserve">mismo, </w:t>
            </w:r>
            <w:r w:rsidR="00164C04">
              <w:rPr>
                <w:rFonts w:ascii="Arial" w:eastAsia="Arial" w:hAnsi="Arial" w:cs="Arial"/>
                <w:b/>
                <w:bCs/>
                <w:color w:val="000000" w:themeColor="text1"/>
                <w:sz w:val="20"/>
                <w:szCs w:val="20"/>
              </w:rPr>
              <w:t>Daniel Felipe Ceballos Escobar</w:t>
            </w:r>
            <w:r w:rsidRPr="009A356D">
              <w:rPr>
                <w:rFonts w:ascii="Arial" w:eastAsia="Arial" w:hAnsi="Arial" w:cs="Arial"/>
                <w:b/>
                <w:bCs/>
                <w:color w:val="000000" w:themeColor="text1"/>
                <w:sz w:val="20"/>
                <w:szCs w:val="20"/>
              </w:rPr>
              <w:t xml:space="preserve"> </w:t>
            </w:r>
            <w:r>
              <w:rPr>
                <w:rFonts w:ascii="Arial" w:eastAsia="Arial" w:hAnsi="Arial" w:cs="Arial"/>
                <w:sz w:val="20"/>
                <w:szCs w:val="20"/>
              </w:rPr>
              <w:t>y el Ministerio de Defensa – Ejército Nacional –</w:t>
            </w:r>
            <w:r w:rsidRPr="009A356D">
              <w:rPr>
                <w:rFonts w:ascii="Arial" w:eastAsia="Arial" w:hAnsi="Arial" w:cs="Arial"/>
                <w:b/>
                <w:sz w:val="20"/>
                <w:szCs w:val="20"/>
              </w:rPr>
              <w:t xml:space="preserve"> </w:t>
            </w:r>
            <w:proofErr w:type="gramStart"/>
            <w:r>
              <w:rPr>
                <w:rFonts w:ascii="Arial" w:eastAsia="Arial" w:hAnsi="Arial" w:cs="Arial"/>
                <w:b/>
                <w:sz w:val="20"/>
                <w:szCs w:val="20"/>
              </w:rPr>
              <w:t>ESACE</w:t>
            </w:r>
            <w:r w:rsidRPr="009A356D">
              <w:rPr>
                <w:rFonts w:ascii="Arial" w:eastAsia="Arial" w:hAnsi="Arial" w:cs="Arial"/>
                <w:b/>
                <w:sz w:val="20"/>
                <w:szCs w:val="20"/>
              </w:rPr>
              <w:t xml:space="preserve"> </w:t>
            </w:r>
            <w:r>
              <w:rPr>
                <w:rFonts w:ascii="Arial" w:eastAsia="Arial" w:hAnsi="Arial" w:cs="Arial"/>
                <w:sz w:val="20"/>
                <w:szCs w:val="20"/>
              </w:rPr>
              <w:t xml:space="preserve"> ha</w:t>
            </w:r>
            <w:proofErr w:type="gramEnd"/>
            <w:r>
              <w:rPr>
                <w:rFonts w:ascii="Arial" w:eastAsia="Arial" w:hAnsi="Arial" w:cs="Arial"/>
                <w:sz w:val="20"/>
                <w:szCs w:val="20"/>
              </w:rPr>
              <w:t xml:space="preserve"> dado cumplimiento a las obligaciones legales y contractuales registradas en el contrato.</w:t>
            </w:r>
          </w:p>
        </w:tc>
      </w:tr>
    </w:tbl>
    <w:p w14:paraId="5BAD6B7F" w14:textId="7EE78EE3" w:rsidR="00924585" w:rsidRPr="00A52E1F" w:rsidRDefault="00403D87" w:rsidP="002A6212">
      <w:pPr>
        <w:pStyle w:val="NormalWeb"/>
        <w:ind w:left="-993"/>
        <w:rPr>
          <w:rFonts w:ascii="Arial Narrow" w:hAnsi="Arial Narrow" w:cs="Arial"/>
          <w:color w:val="000000" w:themeColor="text1"/>
          <w:sz w:val="22"/>
          <w:szCs w:val="22"/>
        </w:rPr>
      </w:pPr>
      <w:r w:rsidRPr="00BE3B84">
        <w:rPr>
          <w:rFonts w:ascii="Arial Narrow" w:hAnsi="Arial Narrow" w:cs="Arial"/>
          <w:sz w:val="22"/>
          <w:szCs w:val="22"/>
        </w:rPr>
        <w:t>Para constancia se firma en</w:t>
      </w:r>
      <w:r w:rsidR="00D87B1C" w:rsidRPr="00BE3B84">
        <w:rPr>
          <w:rFonts w:ascii="Arial Narrow" w:hAnsi="Arial Narrow" w:cs="Arial"/>
          <w:sz w:val="22"/>
          <w:szCs w:val="22"/>
        </w:rPr>
        <w:t xml:space="preserve">, </w:t>
      </w:r>
      <w:r w:rsidR="008540A4" w:rsidRPr="00BE3B84">
        <w:rPr>
          <w:rFonts w:ascii="Arial Narrow" w:hAnsi="Arial Narrow" w:cs="Arial"/>
          <w:sz w:val="22"/>
          <w:szCs w:val="22"/>
        </w:rPr>
        <w:t>Bogotá</w:t>
      </w:r>
      <w:r w:rsidR="00946E78">
        <w:rPr>
          <w:rFonts w:ascii="Arial Narrow" w:hAnsi="Arial Narrow" w:cs="Arial"/>
          <w:sz w:val="22"/>
          <w:szCs w:val="22"/>
        </w:rPr>
        <w:t xml:space="preserve"> D.C., </w:t>
      </w:r>
      <w:r w:rsidR="00A52E1F">
        <w:rPr>
          <w:rFonts w:ascii="Arial Narrow" w:hAnsi="Arial Narrow" w:cs="Arial"/>
          <w:color w:val="FF0000"/>
          <w:sz w:val="22"/>
          <w:szCs w:val="22"/>
        </w:rPr>
        <w:t xml:space="preserve">febrero </w:t>
      </w:r>
      <w:r w:rsidR="008540A4" w:rsidRPr="00C561D6">
        <w:rPr>
          <w:rFonts w:ascii="Arial Narrow" w:hAnsi="Arial Narrow" w:cs="Arial"/>
          <w:color w:val="FF0000"/>
          <w:sz w:val="22"/>
          <w:szCs w:val="22"/>
        </w:rPr>
        <w:t xml:space="preserve">de </w:t>
      </w:r>
      <w:r w:rsidR="00A52E1F" w:rsidRPr="00A52E1F">
        <w:rPr>
          <w:rFonts w:ascii="Arial Narrow" w:hAnsi="Arial Narrow" w:cs="Arial"/>
          <w:color w:val="000000" w:themeColor="text1"/>
          <w:sz w:val="22"/>
          <w:szCs w:val="22"/>
        </w:rPr>
        <w:t>2026</w:t>
      </w:r>
    </w:p>
    <w:p w14:paraId="21CB9515" w14:textId="14618B3C" w:rsidR="00946F05" w:rsidRDefault="000D362F" w:rsidP="0010462B">
      <w:pPr>
        <w:spacing w:before="100" w:beforeAutospacing="1"/>
        <w:ind w:left="-993"/>
        <w:rPr>
          <w:rFonts w:ascii="Arial Narrow" w:eastAsia="Times New Roman" w:hAnsi="Arial Narrow" w:cs="Arial"/>
          <w:b/>
          <w:bCs/>
          <w:sz w:val="22"/>
          <w:szCs w:val="22"/>
        </w:rPr>
      </w:pPr>
      <w:r>
        <w:rPr>
          <w:rFonts w:ascii="Arial" w:eastAsia="Arial" w:hAnsi="Arial" w:cs="Arial"/>
          <w:noProof/>
          <w:sz w:val="16"/>
          <w:szCs w:val="16"/>
        </w:rPr>
        <w:drawing>
          <wp:anchor distT="0" distB="0" distL="114300" distR="114300" simplePos="0" relativeHeight="251662848" behindDoc="0" locked="0" layoutInCell="1" allowOverlap="1" wp14:anchorId="1D3883DD" wp14:editId="070FDA17">
            <wp:simplePos x="0" y="0"/>
            <wp:positionH relativeFrom="column">
              <wp:posOffset>-979805</wp:posOffset>
            </wp:positionH>
            <wp:positionV relativeFrom="page">
              <wp:posOffset>7277100</wp:posOffset>
            </wp:positionV>
            <wp:extent cx="2829951" cy="1623060"/>
            <wp:effectExtent l="38100" t="0" r="14224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828625">
                      <a:off x="0" y="0"/>
                      <a:ext cx="2829951"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BCA198" w14:textId="28043A25" w:rsidR="0010462B" w:rsidRPr="008010E4" w:rsidRDefault="008010E4" w:rsidP="0010462B">
      <w:pPr>
        <w:spacing w:before="100" w:beforeAutospacing="1"/>
        <w:ind w:left="-993"/>
        <w:rPr>
          <w:rFonts w:ascii="Arial Narrow" w:eastAsia="Times New Roman" w:hAnsi="Arial Narrow" w:cs="Arial"/>
          <w:bCs/>
          <w:sz w:val="22"/>
          <w:szCs w:val="22"/>
        </w:rPr>
      </w:pPr>
      <w:r w:rsidRPr="008010E4">
        <w:rPr>
          <w:rFonts w:ascii="Arial Narrow" w:eastAsia="Times New Roman" w:hAnsi="Arial Narrow" w:cs="Arial"/>
          <w:bCs/>
          <w:sz w:val="22"/>
          <w:szCs w:val="22"/>
        </w:rPr>
        <w:t>Firma Contratista</w:t>
      </w:r>
    </w:p>
    <w:p w14:paraId="4A9024E0" w14:textId="55D7871D" w:rsidR="0010462B" w:rsidRDefault="0010462B" w:rsidP="0010462B">
      <w:pPr>
        <w:ind w:left="-993"/>
        <w:rPr>
          <w:rFonts w:ascii="Arial" w:eastAsia="Times New Roman" w:hAnsi="Arial" w:cs="Arial"/>
          <w:b/>
          <w:sz w:val="20"/>
          <w:szCs w:val="20"/>
        </w:rPr>
      </w:pPr>
    </w:p>
    <w:p w14:paraId="2ED4E573" w14:textId="431079AA" w:rsidR="00946F05" w:rsidRDefault="00946F05" w:rsidP="0010462B">
      <w:pPr>
        <w:ind w:left="-993"/>
        <w:rPr>
          <w:rFonts w:ascii="Arial" w:eastAsia="Times New Roman" w:hAnsi="Arial" w:cs="Arial"/>
          <w:b/>
          <w:sz w:val="20"/>
          <w:szCs w:val="20"/>
        </w:rPr>
      </w:pPr>
    </w:p>
    <w:p w14:paraId="38733708" w14:textId="77777777" w:rsidR="00946F05" w:rsidRDefault="00946F05" w:rsidP="0010462B">
      <w:pPr>
        <w:ind w:left="-993"/>
        <w:rPr>
          <w:rFonts w:ascii="Arial" w:eastAsia="Times New Roman" w:hAnsi="Arial" w:cs="Arial"/>
          <w:b/>
          <w:sz w:val="20"/>
          <w:szCs w:val="20"/>
        </w:rPr>
      </w:pPr>
    </w:p>
    <w:p w14:paraId="371307F9" w14:textId="36EC3447" w:rsidR="00946F05" w:rsidRDefault="00946F05" w:rsidP="0010462B">
      <w:pPr>
        <w:ind w:left="-993"/>
        <w:rPr>
          <w:rFonts w:ascii="Arial" w:eastAsia="Times New Roman" w:hAnsi="Arial" w:cs="Arial"/>
          <w:b/>
          <w:sz w:val="20"/>
          <w:szCs w:val="20"/>
        </w:rPr>
      </w:pPr>
    </w:p>
    <w:p w14:paraId="07675DB5" w14:textId="1D196C88" w:rsidR="00946E78" w:rsidRPr="0010462B" w:rsidRDefault="00946E78" w:rsidP="0010462B">
      <w:pPr>
        <w:ind w:left="-993"/>
        <w:rPr>
          <w:rFonts w:ascii="Arial" w:eastAsia="Times New Roman" w:hAnsi="Arial" w:cs="Arial"/>
          <w:b/>
          <w:sz w:val="20"/>
          <w:szCs w:val="20"/>
        </w:rPr>
      </w:pPr>
    </w:p>
    <w:p w14:paraId="16E38B5B" w14:textId="77777777" w:rsidR="0010462B" w:rsidRPr="0010462B" w:rsidRDefault="0010462B" w:rsidP="0010462B">
      <w:pPr>
        <w:ind w:left="-993"/>
        <w:rPr>
          <w:rFonts w:ascii="Arial" w:eastAsia="Times New Roman" w:hAnsi="Arial" w:cs="Arial"/>
          <w:b/>
          <w:sz w:val="20"/>
          <w:szCs w:val="20"/>
        </w:rPr>
      </w:pPr>
    </w:p>
    <w:p w14:paraId="1BC82A85" w14:textId="233FE414" w:rsidR="00946E78" w:rsidRPr="00C561D6" w:rsidRDefault="00315451" w:rsidP="00EC698D">
      <w:pPr>
        <w:ind w:left="-993"/>
        <w:rPr>
          <w:rFonts w:ascii="Arial" w:eastAsia="Times New Roman" w:hAnsi="Arial" w:cs="Arial"/>
          <w:color w:val="FF0000"/>
          <w:sz w:val="20"/>
          <w:szCs w:val="20"/>
        </w:rPr>
      </w:pPr>
      <w:r>
        <w:rPr>
          <w:rFonts w:ascii="Arial" w:hAnsi="Arial" w:cs="Arial"/>
          <w:color w:val="FF0000"/>
          <w:sz w:val="18"/>
          <w:szCs w:val="18"/>
        </w:rPr>
        <w:t>Daniel Felipe Ceballos Escobar</w:t>
      </w:r>
    </w:p>
    <w:p w14:paraId="7C66E0A1" w14:textId="07D8EEE9" w:rsidR="00EC698D" w:rsidRPr="00C561D6" w:rsidRDefault="0010462B" w:rsidP="00EC698D">
      <w:pPr>
        <w:ind w:left="-993"/>
        <w:rPr>
          <w:rFonts w:ascii="Arial" w:eastAsia="Times New Roman" w:hAnsi="Arial" w:cs="Arial"/>
          <w:color w:val="FF0000"/>
          <w:sz w:val="20"/>
          <w:szCs w:val="20"/>
        </w:rPr>
      </w:pPr>
      <w:r w:rsidRPr="00C561D6">
        <w:rPr>
          <w:rFonts w:ascii="Arial" w:eastAsia="Times New Roman" w:hAnsi="Arial" w:cs="Arial"/>
          <w:color w:val="FF0000"/>
          <w:sz w:val="20"/>
          <w:szCs w:val="20"/>
        </w:rPr>
        <w:t>C.C</w:t>
      </w:r>
      <w:r w:rsidR="00946E78" w:rsidRPr="00C561D6">
        <w:rPr>
          <w:rFonts w:ascii="Arial" w:eastAsia="Times New Roman" w:hAnsi="Arial" w:cs="Arial"/>
          <w:color w:val="FF0000"/>
          <w:sz w:val="20"/>
          <w:szCs w:val="20"/>
        </w:rPr>
        <w:t xml:space="preserve">. </w:t>
      </w:r>
      <w:r w:rsidR="00315451">
        <w:rPr>
          <w:rFonts w:ascii="Arial" w:hAnsi="Arial" w:cs="Arial"/>
          <w:color w:val="FF0000"/>
          <w:sz w:val="18"/>
          <w:szCs w:val="18"/>
        </w:rPr>
        <w:t>1022440362 de</w:t>
      </w:r>
      <w:r w:rsidR="00946E78" w:rsidRPr="00C561D6">
        <w:rPr>
          <w:rFonts w:ascii="Arial" w:hAnsi="Arial" w:cs="Arial"/>
          <w:color w:val="FF0000"/>
          <w:sz w:val="18"/>
          <w:szCs w:val="18"/>
        </w:rPr>
        <w:t xml:space="preserve"> </w:t>
      </w:r>
      <w:r w:rsidR="00673AF4" w:rsidRPr="00C561D6">
        <w:rPr>
          <w:rFonts w:ascii="Arial" w:eastAsia="Times New Roman" w:hAnsi="Arial" w:cs="Arial"/>
          <w:color w:val="FF0000"/>
          <w:sz w:val="20"/>
          <w:szCs w:val="20"/>
        </w:rPr>
        <w:t>Bogotá D.C.</w:t>
      </w:r>
      <w:r w:rsidR="00946E78" w:rsidRPr="00C561D6">
        <w:rPr>
          <w:rFonts w:ascii="Arial" w:eastAsia="Times New Roman" w:hAnsi="Arial" w:cs="Arial"/>
          <w:color w:val="FF0000"/>
          <w:sz w:val="20"/>
          <w:szCs w:val="20"/>
        </w:rPr>
        <w:t xml:space="preserve"> - Cundinamarca</w:t>
      </w:r>
    </w:p>
    <w:p w14:paraId="639D1BF9" w14:textId="3273894F" w:rsidR="006549A2" w:rsidRPr="00C561D6" w:rsidRDefault="0010462B" w:rsidP="00EC698D">
      <w:pPr>
        <w:ind w:left="-993"/>
        <w:rPr>
          <w:rFonts w:ascii="Arial" w:eastAsia="Times New Roman" w:hAnsi="Arial" w:cs="Arial"/>
          <w:color w:val="FF0000"/>
          <w:sz w:val="20"/>
          <w:szCs w:val="20"/>
        </w:rPr>
      </w:pPr>
      <w:r w:rsidRPr="00C561D6">
        <w:rPr>
          <w:rFonts w:ascii="Arial" w:eastAsia="Times New Roman" w:hAnsi="Arial" w:cs="Arial"/>
          <w:color w:val="FF0000"/>
          <w:sz w:val="20"/>
          <w:szCs w:val="20"/>
        </w:rPr>
        <w:t>Contratista</w:t>
      </w:r>
    </w:p>
    <w:sectPr w:rsidR="006549A2" w:rsidRPr="00C561D6" w:rsidSect="002A6212">
      <w:headerReference w:type="even" r:id="rId16"/>
      <w:headerReference w:type="default" r:id="rId17"/>
      <w:footerReference w:type="default" r:id="rId18"/>
      <w:headerReference w:type="first" r:id="rId19"/>
      <w:footerReference w:type="first" r:id="rId20"/>
      <w:pgSz w:w="12240" w:h="15840"/>
      <w:pgMar w:top="799" w:right="1418" w:bottom="1418" w:left="1843" w:header="567" w:footer="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C16C80" w14:textId="77777777" w:rsidR="00DE5390" w:rsidRDefault="00DE5390">
      <w:r>
        <w:separator/>
      </w:r>
    </w:p>
  </w:endnote>
  <w:endnote w:type="continuationSeparator" w:id="0">
    <w:p w14:paraId="15343817" w14:textId="77777777" w:rsidR="00DE5390" w:rsidRDefault="00DE53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Liberation Serif">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00000000" w:usb1="D200FDFF" w:usb2="0A046029" w:usb3="00000000" w:csb0="000001FF" w:csb1="00000000"/>
  </w:font>
  <w:font w:name="Arial Narrow">
    <w:panose1 w:val="020B0606020202030204"/>
    <w:charset w:val="00"/>
    <w:family w:val="swiss"/>
    <w:pitch w:val="variable"/>
    <w:sig w:usb0="00000287" w:usb1="00000800" w:usb2="00000000" w:usb3="00000000" w:csb0="0000009F" w:csb1="00000000"/>
  </w:font>
  <w:font w:name="HelveticaLTMM_1_1000">
    <w:altName w:val="Arial"/>
    <w:panose1 w:val="00000000000000000000"/>
    <w:charset w:val="00"/>
    <w:family w:val="swiss"/>
    <w:notTrueType/>
    <w:pitch w:val="default"/>
    <w:sig w:usb0="00000003" w:usb1="00000000" w:usb2="00000000" w:usb3="00000000" w:csb0="00000001" w:csb1="00000000"/>
  </w:font>
  <w:font w:name="HelveticaLTMM_1_867">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DD43E4" w14:textId="77777777" w:rsidR="00A52E1F" w:rsidRPr="00061135" w:rsidRDefault="00A52E1F" w:rsidP="00A52E1F">
    <w:pPr>
      <w:pBdr>
        <w:top w:val="nil"/>
        <w:left w:val="nil"/>
        <w:bottom w:val="nil"/>
        <w:right w:val="nil"/>
        <w:between w:val="nil"/>
      </w:pBdr>
      <w:tabs>
        <w:tab w:val="center" w:pos="4252"/>
        <w:tab w:val="right" w:pos="8504"/>
      </w:tabs>
      <w:rPr>
        <w:rFonts w:ascii="Arial" w:hAnsi="Arial" w:cs="Arial"/>
        <w:sz w:val="12"/>
        <w:szCs w:val="12"/>
      </w:rPr>
    </w:pPr>
    <w:r>
      <w:rPr>
        <w:rFonts w:ascii="Arial" w:hAnsi="Arial" w:cs="Arial"/>
        <w:noProof/>
        <w:sz w:val="12"/>
        <w:szCs w:val="12"/>
        <w:lang w:val="es-419" w:eastAsia="es-419"/>
        <w14:ligatures w14:val="standardContextual"/>
      </w:rPr>
      <w:drawing>
        <wp:anchor distT="0" distB="0" distL="114300" distR="114300" simplePos="0" relativeHeight="251677184" behindDoc="0" locked="0" layoutInCell="1" allowOverlap="1" wp14:anchorId="2AF02F1A" wp14:editId="5B4BB55C">
          <wp:simplePos x="0" y="0"/>
          <wp:positionH relativeFrom="column">
            <wp:posOffset>5083140</wp:posOffset>
          </wp:positionH>
          <wp:positionV relativeFrom="paragraph">
            <wp:posOffset>70193</wp:posOffset>
          </wp:positionV>
          <wp:extent cx="963295" cy="591185"/>
          <wp:effectExtent l="0" t="0" r="8255" b="0"/>
          <wp:wrapNone/>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3295" cy="591185"/>
                  </a:xfrm>
                  <a:prstGeom prst="rect">
                    <a:avLst/>
                  </a:prstGeom>
                  <a:noFill/>
                </pic:spPr>
              </pic:pic>
            </a:graphicData>
          </a:graphic>
          <wp14:sizeRelH relativeFrom="page">
            <wp14:pctWidth>0</wp14:pctWidth>
          </wp14:sizeRelH>
          <wp14:sizeRelV relativeFrom="page">
            <wp14:pctHeight>0</wp14:pctHeight>
          </wp14:sizeRelV>
        </wp:anchor>
      </w:drawing>
    </w:r>
    <w:r w:rsidR="00DE5390">
      <w:rPr>
        <w:noProof/>
        <w:lang w:eastAsia="es-CO"/>
      </w:rPr>
      <w:pict w14:anchorId="02B80D2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8" type="#_x0000_t136" style="position:absolute;margin-left:0;margin-top:0;width:445.05pt;height:178pt;rotation:315;z-index:-251637248;mso-position-horizontal:center;mso-position-horizontal-relative:margin;mso-position-vertical:center;mso-position-vertical-relative:margin" o:allowincell="f" fillcolor="silver" stroked="f">
          <v:fill opacity=".5"/>
          <v:textpath style="font-family:&quot;Liberation Serif&quot;;font-size:1pt" string="ESACE"/>
          <w10:wrap anchorx="margin" anchory="margin"/>
        </v:shape>
      </w:pict>
    </w:r>
    <w:r>
      <w:rPr>
        <w:rFonts w:ascii="Arial" w:hAnsi="Arial" w:cs="Arial"/>
        <w:noProof/>
        <w:sz w:val="12"/>
        <w:szCs w:val="12"/>
        <w:lang w:val="es-419" w:eastAsia="es-419"/>
        <w14:ligatures w14:val="standardContextual"/>
      </w:rPr>
      <w:drawing>
        <wp:anchor distT="0" distB="0" distL="114300" distR="114300" simplePos="0" relativeHeight="251678208" behindDoc="0" locked="0" layoutInCell="1" allowOverlap="1" wp14:anchorId="02797E1E" wp14:editId="09E7E366">
          <wp:simplePos x="0" y="0"/>
          <wp:positionH relativeFrom="margin">
            <wp:align>left</wp:align>
          </wp:positionH>
          <wp:positionV relativeFrom="paragraph">
            <wp:posOffset>3175</wp:posOffset>
          </wp:positionV>
          <wp:extent cx="1164590" cy="572770"/>
          <wp:effectExtent l="0" t="0" r="0" b="0"/>
          <wp:wrapNone/>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64590" cy="572770"/>
                  </a:xfrm>
                  <a:prstGeom prst="rect">
                    <a:avLst/>
                  </a:prstGeom>
                  <a:noFill/>
                </pic:spPr>
              </pic:pic>
            </a:graphicData>
          </a:graphic>
          <wp14:sizeRelH relativeFrom="page">
            <wp14:pctWidth>0</wp14:pctWidth>
          </wp14:sizeRelH>
          <wp14:sizeRelV relativeFrom="page">
            <wp14:pctHeight>0</wp14:pctHeight>
          </wp14:sizeRelV>
        </wp:anchor>
      </w:drawing>
    </w:r>
  </w:p>
  <w:p w14:paraId="688280E8" w14:textId="77777777" w:rsidR="00A52E1F" w:rsidRPr="00061135" w:rsidRDefault="00A52E1F" w:rsidP="00A52E1F">
    <w:pPr>
      <w:keepNext/>
      <w:tabs>
        <w:tab w:val="left" w:pos="5369"/>
      </w:tabs>
      <w:ind w:right="-1"/>
      <w:rPr>
        <w:rFonts w:ascii="Arial" w:hAnsi="Arial" w:cs="Arial"/>
        <w:sz w:val="12"/>
        <w:szCs w:val="12"/>
      </w:rPr>
    </w:pPr>
    <w:r>
      <w:rPr>
        <w:rFonts w:ascii="Arial" w:hAnsi="Arial" w:cs="Arial"/>
        <w:sz w:val="12"/>
        <w:szCs w:val="12"/>
      </w:rPr>
      <w:tab/>
    </w:r>
  </w:p>
  <w:p w14:paraId="71983785" w14:textId="77777777" w:rsidR="00A52E1F" w:rsidRPr="00310714" w:rsidRDefault="00A52E1F" w:rsidP="00A52E1F">
    <w:pPr>
      <w:tabs>
        <w:tab w:val="left" w:pos="360"/>
      </w:tabs>
      <w:ind w:right="-20"/>
      <w:rPr>
        <w:rFonts w:ascii="Arial" w:hAnsi="Arial" w:cs="Arial"/>
        <w:sz w:val="15"/>
        <w:szCs w:val="15"/>
        <w:lang w:val="es-MX"/>
      </w:rPr>
    </w:pPr>
    <w:r>
      <w:rPr>
        <w:rFonts w:ascii="Arial" w:hAnsi="Arial" w:cs="Arial"/>
        <w:sz w:val="15"/>
        <w:szCs w:val="15"/>
        <w:lang w:val="es-MX"/>
      </w:rPr>
      <w:t xml:space="preserve">                                                       Calle 102- No. 7-80 Cantón de Infantería</w:t>
    </w:r>
  </w:p>
  <w:p w14:paraId="7796D117" w14:textId="77777777" w:rsidR="00A52E1F" w:rsidRPr="00310714" w:rsidRDefault="00A52E1F" w:rsidP="00A52E1F">
    <w:pPr>
      <w:tabs>
        <w:tab w:val="left" w:pos="360"/>
      </w:tabs>
      <w:ind w:right="49"/>
      <w:rPr>
        <w:rFonts w:ascii="Arial" w:hAnsi="Arial" w:cs="Arial"/>
        <w:sz w:val="15"/>
        <w:szCs w:val="15"/>
        <w:lang w:val="es-MX"/>
      </w:rPr>
    </w:pPr>
    <w:r>
      <w:rPr>
        <w:rFonts w:ascii="Arial" w:hAnsi="Arial" w:cs="Arial"/>
        <w:sz w:val="15"/>
        <w:szCs w:val="15"/>
        <w:lang w:val="es-MX"/>
      </w:rPr>
      <w:t xml:space="preserve">                                                       Bogotá</w:t>
    </w:r>
    <w:r w:rsidRPr="00310714">
      <w:rPr>
        <w:rFonts w:ascii="Arial" w:hAnsi="Arial" w:cs="Arial"/>
        <w:sz w:val="15"/>
        <w:szCs w:val="15"/>
        <w:lang w:val="es-MX"/>
      </w:rPr>
      <w:t xml:space="preserve"> - </w:t>
    </w:r>
    <w:r>
      <w:rPr>
        <w:rFonts w:ascii="Arial" w:hAnsi="Arial" w:cs="Arial"/>
        <w:sz w:val="15"/>
        <w:szCs w:val="15"/>
        <w:lang w:val="es-MX"/>
      </w:rPr>
      <w:t>Cundinamarca</w:t>
    </w:r>
    <w:r w:rsidRPr="00310714">
      <w:rPr>
        <w:rFonts w:ascii="Arial" w:hAnsi="Arial" w:cs="Arial"/>
        <w:sz w:val="15"/>
        <w:szCs w:val="15"/>
        <w:lang w:val="es-MX"/>
      </w:rPr>
      <w:t>.</w:t>
    </w:r>
  </w:p>
  <w:p w14:paraId="6FE04F39" w14:textId="77777777" w:rsidR="00A52E1F" w:rsidRDefault="00A52E1F" w:rsidP="00A52E1F">
    <w:pPr>
      <w:tabs>
        <w:tab w:val="left" w:pos="360"/>
      </w:tabs>
      <w:ind w:right="49"/>
      <w:rPr>
        <w:rFonts w:ascii="Arial" w:hAnsi="Arial" w:cs="Arial"/>
        <w:bCs/>
        <w:sz w:val="15"/>
        <w:szCs w:val="15"/>
      </w:rPr>
    </w:pPr>
    <w:r>
      <w:rPr>
        <w:rFonts w:ascii="Arial" w:hAnsi="Arial" w:cs="Arial"/>
        <w:bCs/>
        <w:sz w:val="15"/>
        <w:szCs w:val="15"/>
      </w:rPr>
      <w:t xml:space="preserve">                                                       </w:t>
    </w:r>
    <w:hyperlink r:id="rId3" w:history="1">
      <w:r w:rsidRPr="00244642">
        <w:rPr>
          <w:rStyle w:val="Hipervnculo"/>
          <w:sz w:val="15"/>
          <w:szCs w:val="15"/>
        </w:rPr>
        <w:t>esace@ejercito.mil.co</w:t>
      </w:r>
    </w:hyperlink>
  </w:p>
  <w:p w14:paraId="0B4C1EE4" w14:textId="77777777" w:rsidR="00A52E1F" w:rsidRDefault="00A52E1F" w:rsidP="00A52E1F">
    <w:pPr>
      <w:tabs>
        <w:tab w:val="left" w:pos="360"/>
      </w:tabs>
      <w:autoSpaceDE w:val="0"/>
      <w:ind w:right="-20"/>
      <w:jc w:val="center"/>
      <w:rPr>
        <w:rFonts w:ascii="Arial" w:hAnsi="Arial"/>
        <w:b/>
        <w:bCs/>
      </w:rPr>
    </w:pPr>
  </w:p>
  <w:p w14:paraId="0249DAF0" w14:textId="77777777" w:rsidR="00A52E1F" w:rsidRPr="00AA6567" w:rsidRDefault="00A52E1F" w:rsidP="00A52E1F">
    <w:pPr>
      <w:tabs>
        <w:tab w:val="left" w:pos="360"/>
      </w:tabs>
      <w:autoSpaceDE w:val="0"/>
      <w:ind w:right="-20"/>
      <w:jc w:val="center"/>
      <w:rPr>
        <w:rFonts w:ascii="Arial" w:hAnsi="Arial"/>
        <w:b/>
        <w:bCs/>
      </w:rPr>
    </w:pPr>
    <w:r>
      <w:rPr>
        <w:rFonts w:ascii="Arial" w:hAnsi="Arial"/>
        <w:b/>
        <w:bCs/>
      </w:rPr>
      <w:t>PÚBLICA</w:t>
    </w:r>
  </w:p>
  <w:p w14:paraId="55003AC3" w14:textId="200B70C3" w:rsidR="002A6212" w:rsidRDefault="002A6212" w:rsidP="00A52E1F">
    <w:pPr>
      <w:tabs>
        <w:tab w:val="left" w:pos="360"/>
      </w:tabs>
      <w:autoSpaceDE w:val="0"/>
      <w:ind w:right="-20"/>
      <w:rPr>
        <w:rFonts w:ascii="Arial Narrow" w:hAnsi="Arial Narrow"/>
        <w:color w:val="000000"/>
        <w:sz w:val="14"/>
        <w:szCs w:val="14"/>
      </w:rPr>
    </w:pPr>
  </w:p>
  <w:p w14:paraId="66ECCF71" w14:textId="25DF0183" w:rsidR="002A6212" w:rsidRDefault="002A6212" w:rsidP="002A6212">
    <w:pPr>
      <w:tabs>
        <w:tab w:val="left" w:pos="360"/>
      </w:tabs>
      <w:autoSpaceDE w:val="0"/>
      <w:ind w:right="-20"/>
      <w:jc w:val="center"/>
      <w:rPr>
        <w:rFonts w:ascii="Arial Narrow" w:hAnsi="Arial Narrow"/>
        <w:color w:val="000000"/>
        <w:sz w:val="14"/>
        <w:szCs w:val="14"/>
      </w:rPr>
    </w:pPr>
  </w:p>
  <w:p w14:paraId="0C99C644" w14:textId="0257C884" w:rsidR="002A6212" w:rsidRPr="002A6212" w:rsidRDefault="002A6212" w:rsidP="002A6212">
    <w:pPr>
      <w:tabs>
        <w:tab w:val="left" w:pos="360"/>
      </w:tabs>
      <w:autoSpaceDE w:val="0"/>
      <w:ind w:right="-20"/>
      <w:jc w:val="center"/>
      <w:rPr>
        <w:rFonts w:ascii="Arial Narrow" w:hAnsi="Arial Narrow"/>
        <w:color w:val="000000"/>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B0CD22" w14:textId="3277F91A" w:rsidR="00A52E1F" w:rsidRPr="00061135" w:rsidRDefault="00A52E1F" w:rsidP="00A52E1F">
    <w:pPr>
      <w:pBdr>
        <w:top w:val="nil"/>
        <w:left w:val="nil"/>
        <w:bottom w:val="nil"/>
        <w:right w:val="nil"/>
        <w:between w:val="nil"/>
      </w:pBdr>
      <w:tabs>
        <w:tab w:val="center" w:pos="4252"/>
        <w:tab w:val="right" w:pos="8504"/>
      </w:tabs>
      <w:rPr>
        <w:rFonts w:ascii="Arial" w:hAnsi="Arial" w:cs="Arial"/>
        <w:sz w:val="12"/>
        <w:szCs w:val="12"/>
      </w:rPr>
    </w:pPr>
    <w:r>
      <w:rPr>
        <w:rFonts w:ascii="Arial" w:hAnsi="Arial" w:cs="Arial"/>
        <w:noProof/>
        <w:sz w:val="12"/>
        <w:szCs w:val="12"/>
        <w:lang w:val="es-419" w:eastAsia="es-419"/>
        <w14:ligatures w14:val="standardContextual"/>
      </w:rPr>
      <w:drawing>
        <wp:anchor distT="0" distB="0" distL="114300" distR="114300" simplePos="0" relativeHeight="251665408" behindDoc="0" locked="0" layoutInCell="1" allowOverlap="1" wp14:anchorId="6841C010" wp14:editId="3F4A2D70">
          <wp:simplePos x="0" y="0"/>
          <wp:positionH relativeFrom="column">
            <wp:posOffset>5083140</wp:posOffset>
          </wp:positionH>
          <wp:positionV relativeFrom="paragraph">
            <wp:posOffset>70193</wp:posOffset>
          </wp:positionV>
          <wp:extent cx="963295" cy="591185"/>
          <wp:effectExtent l="0" t="0" r="8255" b="0"/>
          <wp:wrapNone/>
          <wp:docPr id="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3295" cy="591185"/>
                  </a:xfrm>
                  <a:prstGeom prst="rect">
                    <a:avLst/>
                  </a:prstGeom>
                  <a:noFill/>
                </pic:spPr>
              </pic:pic>
            </a:graphicData>
          </a:graphic>
          <wp14:sizeRelH relativeFrom="page">
            <wp14:pctWidth>0</wp14:pctWidth>
          </wp14:sizeRelH>
          <wp14:sizeRelV relativeFrom="page">
            <wp14:pctHeight>0</wp14:pctHeight>
          </wp14:sizeRelV>
        </wp:anchor>
      </w:drawing>
    </w:r>
    <w:r w:rsidR="00DE5390">
      <w:rPr>
        <w:noProof/>
        <w:lang w:eastAsia="es-CO"/>
      </w:rPr>
      <w:pict w14:anchorId="7747F5A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7" type="#_x0000_t136" style="position:absolute;margin-left:0;margin-top:0;width:445.05pt;height:178pt;rotation:315;z-index:-251641344;mso-position-horizontal:center;mso-position-horizontal-relative:margin;mso-position-vertical:center;mso-position-vertical-relative:margin" o:allowincell="f" fillcolor="silver" stroked="f">
          <v:fill opacity=".5"/>
          <v:textpath style="font-family:&quot;Liberation Serif&quot;;font-size:1pt" string="ESACE"/>
          <w10:wrap anchorx="margin" anchory="margin"/>
        </v:shape>
      </w:pict>
    </w:r>
    <w:r>
      <w:rPr>
        <w:rFonts w:ascii="Arial" w:hAnsi="Arial" w:cs="Arial"/>
        <w:noProof/>
        <w:sz w:val="12"/>
        <w:szCs w:val="12"/>
        <w:lang w:val="es-419" w:eastAsia="es-419"/>
        <w14:ligatures w14:val="standardContextual"/>
      </w:rPr>
      <w:drawing>
        <wp:anchor distT="0" distB="0" distL="114300" distR="114300" simplePos="0" relativeHeight="251667456" behindDoc="0" locked="0" layoutInCell="1" allowOverlap="1" wp14:anchorId="5D99AB1A" wp14:editId="6B45DB36">
          <wp:simplePos x="0" y="0"/>
          <wp:positionH relativeFrom="margin">
            <wp:align>left</wp:align>
          </wp:positionH>
          <wp:positionV relativeFrom="paragraph">
            <wp:posOffset>3175</wp:posOffset>
          </wp:positionV>
          <wp:extent cx="1164590" cy="572770"/>
          <wp:effectExtent l="0" t="0" r="0" b="0"/>
          <wp:wrapNone/>
          <wp:docPr id="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64590" cy="572770"/>
                  </a:xfrm>
                  <a:prstGeom prst="rect">
                    <a:avLst/>
                  </a:prstGeom>
                  <a:noFill/>
                </pic:spPr>
              </pic:pic>
            </a:graphicData>
          </a:graphic>
          <wp14:sizeRelH relativeFrom="page">
            <wp14:pctWidth>0</wp14:pctWidth>
          </wp14:sizeRelH>
          <wp14:sizeRelV relativeFrom="page">
            <wp14:pctHeight>0</wp14:pctHeight>
          </wp14:sizeRelV>
        </wp:anchor>
      </w:drawing>
    </w:r>
  </w:p>
  <w:p w14:paraId="7DBA68F0" w14:textId="77777777" w:rsidR="00A52E1F" w:rsidRPr="00061135" w:rsidRDefault="00A52E1F" w:rsidP="00A52E1F">
    <w:pPr>
      <w:keepNext/>
      <w:tabs>
        <w:tab w:val="left" w:pos="5369"/>
      </w:tabs>
      <w:ind w:right="-1"/>
      <w:rPr>
        <w:rFonts w:ascii="Arial" w:hAnsi="Arial" w:cs="Arial"/>
        <w:sz w:val="12"/>
        <w:szCs w:val="12"/>
      </w:rPr>
    </w:pPr>
    <w:r>
      <w:rPr>
        <w:rFonts w:ascii="Arial" w:hAnsi="Arial" w:cs="Arial"/>
        <w:sz w:val="12"/>
        <w:szCs w:val="12"/>
      </w:rPr>
      <w:tab/>
    </w:r>
  </w:p>
  <w:p w14:paraId="7358CC59" w14:textId="77777777" w:rsidR="00A52E1F" w:rsidRPr="00310714" w:rsidRDefault="00A52E1F" w:rsidP="00A52E1F">
    <w:pPr>
      <w:tabs>
        <w:tab w:val="left" w:pos="360"/>
      </w:tabs>
      <w:ind w:right="-20"/>
      <w:rPr>
        <w:rFonts w:ascii="Arial" w:hAnsi="Arial" w:cs="Arial"/>
        <w:sz w:val="15"/>
        <w:szCs w:val="15"/>
        <w:lang w:val="es-MX"/>
      </w:rPr>
    </w:pPr>
    <w:r>
      <w:rPr>
        <w:rFonts w:ascii="Arial" w:hAnsi="Arial" w:cs="Arial"/>
        <w:sz w:val="15"/>
        <w:szCs w:val="15"/>
        <w:lang w:val="es-MX"/>
      </w:rPr>
      <w:t xml:space="preserve">                                                       Calle 102- No. 7-80 Cantón de Infantería</w:t>
    </w:r>
  </w:p>
  <w:p w14:paraId="30A47AA1" w14:textId="77777777" w:rsidR="00A52E1F" w:rsidRPr="00310714" w:rsidRDefault="00A52E1F" w:rsidP="00A52E1F">
    <w:pPr>
      <w:tabs>
        <w:tab w:val="left" w:pos="360"/>
      </w:tabs>
      <w:ind w:right="49"/>
      <w:rPr>
        <w:rFonts w:ascii="Arial" w:hAnsi="Arial" w:cs="Arial"/>
        <w:sz w:val="15"/>
        <w:szCs w:val="15"/>
        <w:lang w:val="es-MX"/>
      </w:rPr>
    </w:pPr>
    <w:r>
      <w:rPr>
        <w:rFonts w:ascii="Arial" w:hAnsi="Arial" w:cs="Arial"/>
        <w:sz w:val="15"/>
        <w:szCs w:val="15"/>
        <w:lang w:val="es-MX"/>
      </w:rPr>
      <w:t xml:space="preserve">                                                       Bogotá</w:t>
    </w:r>
    <w:r w:rsidRPr="00310714">
      <w:rPr>
        <w:rFonts w:ascii="Arial" w:hAnsi="Arial" w:cs="Arial"/>
        <w:sz w:val="15"/>
        <w:szCs w:val="15"/>
        <w:lang w:val="es-MX"/>
      </w:rPr>
      <w:t xml:space="preserve"> - </w:t>
    </w:r>
    <w:r>
      <w:rPr>
        <w:rFonts w:ascii="Arial" w:hAnsi="Arial" w:cs="Arial"/>
        <w:sz w:val="15"/>
        <w:szCs w:val="15"/>
        <w:lang w:val="es-MX"/>
      </w:rPr>
      <w:t>Cundinamarca</w:t>
    </w:r>
    <w:r w:rsidRPr="00310714">
      <w:rPr>
        <w:rFonts w:ascii="Arial" w:hAnsi="Arial" w:cs="Arial"/>
        <w:sz w:val="15"/>
        <w:szCs w:val="15"/>
        <w:lang w:val="es-MX"/>
      </w:rPr>
      <w:t>.</w:t>
    </w:r>
  </w:p>
  <w:p w14:paraId="3101358D" w14:textId="77777777" w:rsidR="00A52E1F" w:rsidRDefault="00A52E1F" w:rsidP="00A52E1F">
    <w:pPr>
      <w:tabs>
        <w:tab w:val="left" w:pos="360"/>
      </w:tabs>
      <w:ind w:right="49"/>
      <w:rPr>
        <w:rFonts w:ascii="Arial" w:hAnsi="Arial" w:cs="Arial"/>
        <w:bCs/>
        <w:sz w:val="15"/>
        <w:szCs w:val="15"/>
      </w:rPr>
    </w:pPr>
    <w:r>
      <w:rPr>
        <w:rFonts w:ascii="Arial" w:hAnsi="Arial" w:cs="Arial"/>
        <w:bCs/>
        <w:sz w:val="15"/>
        <w:szCs w:val="15"/>
      </w:rPr>
      <w:t xml:space="preserve">                                                       </w:t>
    </w:r>
    <w:hyperlink r:id="rId3" w:history="1">
      <w:r w:rsidRPr="00244642">
        <w:rPr>
          <w:rStyle w:val="Hipervnculo"/>
          <w:sz w:val="15"/>
          <w:szCs w:val="15"/>
        </w:rPr>
        <w:t>esace@ejercito.mil.co</w:t>
      </w:r>
    </w:hyperlink>
  </w:p>
  <w:p w14:paraId="74185D83" w14:textId="77777777" w:rsidR="00A52E1F" w:rsidRDefault="00A52E1F" w:rsidP="00A52E1F">
    <w:pPr>
      <w:tabs>
        <w:tab w:val="left" w:pos="360"/>
      </w:tabs>
      <w:autoSpaceDE w:val="0"/>
      <w:ind w:right="-20"/>
      <w:jc w:val="center"/>
      <w:rPr>
        <w:rFonts w:ascii="Arial" w:hAnsi="Arial"/>
        <w:b/>
        <w:bCs/>
      </w:rPr>
    </w:pPr>
  </w:p>
  <w:p w14:paraId="16702B81" w14:textId="74F4F2ED" w:rsidR="00A52E1F" w:rsidRPr="00AA6567" w:rsidRDefault="00A52E1F" w:rsidP="00A52E1F">
    <w:pPr>
      <w:tabs>
        <w:tab w:val="left" w:pos="360"/>
      </w:tabs>
      <w:autoSpaceDE w:val="0"/>
      <w:ind w:right="-20"/>
      <w:jc w:val="center"/>
      <w:rPr>
        <w:rFonts w:ascii="Arial" w:hAnsi="Arial"/>
        <w:b/>
        <w:bCs/>
      </w:rPr>
    </w:pPr>
    <w:r>
      <w:rPr>
        <w:rFonts w:ascii="Arial" w:hAnsi="Arial"/>
        <w:b/>
        <w:bCs/>
      </w:rPr>
      <w:t>PÚBLICA</w:t>
    </w:r>
  </w:p>
  <w:p w14:paraId="71763021" w14:textId="61F801DA" w:rsidR="002A6212" w:rsidRPr="008010E4" w:rsidRDefault="002A6212" w:rsidP="008010E4">
    <w:pPr>
      <w:tabs>
        <w:tab w:val="left" w:pos="360"/>
      </w:tabs>
      <w:autoSpaceDE w:val="0"/>
      <w:ind w:right="-20"/>
      <w:jc w:val="center"/>
      <w:rPr>
        <w:rFonts w:ascii="Arial" w:hAnsi="Arial"/>
        <w:b/>
        <w:bCs/>
      </w:rPr>
    </w:pPr>
  </w:p>
  <w:p w14:paraId="0A2C2ABA" w14:textId="77777777" w:rsidR="002A6212" w:rsidRDefault="002A621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A43C6D" w14:textId="77777777" w:rsidR="00DE5390" w:rsidRDefault="00DE5390">
      <w:r>
        <w:separator/>
      </w:r>
    </w:p>
  </w:footnote>
  <w:footnote w:type="continuationSeparator" w:id="0">
    <w:p w14:paraId="0BB3BE30" w14:textId="77777777" w:rsidR="00DE5390" w:rsidRDefault="00DE53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3F9C7C" w14:textId="77777777" w:rsidR="00A77CEB" w:rsidRDefault="00DE5390">
    <w:pPr>
      <w:pStyle w:val="Encabezado"/>
    </w:pPr>
    <w:r>
      <w:rPr>
        <w:noProof/>
      </w:rPr>
      <w:pict w14:anchorId="2AC174F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097594" o:spid="_x0000_s2053" type="#_x0000_t136" style="position:absolute;margin-left:0;margin-top:0;width:452.1pt;height:180.85pt;rotation:315;z-index:-251656704;mso-position-horizontal:center;mso-position-horizontal-relative:margin;mso-position-vertical:center;mso-position-vertical-relative:margin" o:allowincell="f" fillcolor="silver" stroked="f">
          <v:fill opacity=".5"/>
          <v:textpath style="font-family:&quot;Liberation Serif&quot;;font-size:1pt" string="ESAC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1FE9C4" w14:textId="43D488AE" w:rsidR="00A77CEB" w:rsidRPr="00EC698D" w:rsidRDefault="00EC698D" w:rsidP="00EC698D">
    <w:pPr>
      <w:tabs>
        <w:tab w:val="left" w:pos="360"/>
      </w:tabs>
      <w:autoSpaceDE w:val="0"/>
      <w:ind w:right="-20"/>
      <w:jc w:val="center"/>
      <w:rPr>
        <w:rFonts w:ascii="Arial Narrow" w:hAnsi="Arial Narrow"/>
        <w:color w:val="000000"/>
        <w:sz w:val="14"/>
        <w:szCs w:val="14"/>
      </w:rPr>
    </w:pPr>
    <w:r>
      <w:rPr>
        <w:rFonts w:ascii="Arial" w:hAnsi="Arial"/>
        <w:b/>
        <w:bCs/>
      </w:rPr>
      <w:t>PUBLICA</w:t>
    </w:r>
    <w:r w:rsidR="00DE5390">
      <w:rPr>
        <w:noProof/>
      </w:rPr>
      <w:pict w14:anchorId="5AB0EDD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097595" o:spid="_x0000_s2054" type="#_x0000_t136" style="position:absolute;left:0;text-align:left;margin-left:0;margin-top:0;width:452.1pt;height:180.85pt;rotation:315;z-index:-251655680;mso-position-horizontal:center;mso-position-horizontal-relative:margin;mso-position-vertical:center;mso-position-vertical-relative:margin" o:allowincell="f" fillcolor="silver" stroked="f">
          <v:fill opacity=".5"/>
          <v:textpath style="font-family:&quot;Liberation Serif&quot;;font-size:1pt" string="ESAC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84A1C5" w14:textId="683EF898" w:rsidR="002A6212" w:rsidRPr="00855C19" w:rsidRDefault="00A52E1F" w:rsidP="00A52E1F">
    <w:pPr>
      <w:rPr>
        <w:rFonts w:ascii="Arial" w:hAnsi="Arial" w:cs="Arial"/>
        <w:b/>
        <w:bCs/>
        <w:sz w:val="20"/>
        <w:szCs w:val="16"/>
      </w:rPr>
    </w:pPr>
    <w:r w:rsidRPr="00FA460B">
      <w:rPr>
        <w:rFonts w:ascii="Times New Roman" w:eastAsia="Times New Roman" w:hAnsi="Times New Roman"/>
        <w:noProof/>
        <w:lang w:val="es-419" w:eastAsia="es-419"/>
      </w:rPr>
      <w:drawing>
        <wp:anchor distT="0" distB="0" distL="114300" distR="114300" simplePos="0" relativeHeight="251661312" behindDoc="0" locked="0" layoutInCell="1" allowOverlap="1" wp14:anchorId="50E94A90" wp14:editId="44D058D8">
          <wp:simplePos x="0" y="0"/>
          <wp:positionH relativeFrom="margin">
            <wp:posOffset>-575353</wp:posOffset>
          </wp:positionH>
          <wp:positionV relativeFrom="paragraph">
            <wp:posOffset>10275</wp:posOffset>
          </wp:positionV>
          <wp:extent cx="685800" cy="609600"/>
          <wp:effectExtent l="0" t="0" r="0" b="0"/>
          <wp:wrapNone/>
          <wp:docPr id="16" name="Imagen 16" descr="C:\Users\Kelly\Downloads\IMG_30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Kelly\Downloads\IMG_3097.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096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bCs/>
        <w:sz w:val="20"/>
        <w:szCs w:val="16"/>
      </w:rPr>
      <w:t xml:space="preserve">   </w:t>
    </w:r>
    <w:r w:rsidR="002A6212" w:rsidRPr="00855C19">
      <w:rPr>
        <w:rFonts w:ascii="Arial" w:hAnsi="Arial" w:cs="Arial"/>
        <w:b/>
        <w:bCs/>
        <w:sz w:val="20"/>
        <w:szCs w:val="16"/>
      </w:rPr>
      <w:t>MINISTERIO DE DEFENSA NACIONAL</w:t>
    </w:r>
  </w:p>
  <w:p w14:paraId="2E3ED19E" w14:textId="5FA78824" w:rsidR="002A6212" w:rsidRPr="00855C19" w:rsidRDefault="00A52E1F" w:rsidP="00A52E1F">
    <w:pPr>
      <w:rPr>
        <w:rFonts w:ascii="Arial" w:hAnsi="Arial" w:cs="Arial"/>
        <w:b/>
        <w:bCs/>
        <w:sz w:val="20"/>
        <w:szCs w:val="16"/>
      </w:rPr>
    </w:pPr>
    <w:r>
      <w:rPr>
        <w:rFonts w:ascii="Arial" w:hAnsi="Arial" w:cs="Arial"/>
        <w:b/>
        <w:bCs/>
        <w:sz w:val="20"/>
        <w:szCs w:val="16"/>
      </w:rPr>
      <w:t xml:space="preserve">   </w:t>
    </w:r>
    <w:r w:rsidR="002A6212" w:rsidRPr="00855C19">
      <w:rPr>
        <w:rFonts w:ascii="Arial" w:hAnsi="Arial" w:cs="Arial"/>
        <w:b/>
        <w:bCs/>
        <w:sz w:val="20"/>
        <w:szCs w:val="16"/>
      </w:rPr>
      <w:t>COMANDO DE LAS FUERZAS MILITARES</w:t>
    </w:r>
  </w:p>
  <w:p w14:paraId="3AFC6614" w14:textId="10585EA2" w:rsidR="002A6212" w:rsidRPr="00855C19" w:rsidRDefault="00A52E1F" w:rsidP="00A52E1F">
    <w:pPr>
      <w:rPr>
        <w:rFonts w:ascii="Arial" w:hAnsi="Arial" w:cs="Arial"/>
        <w:b/>
        <w:bCs/>
        <w:sz w:val="20"/>
        <w:szCs w:val="16"/>
      </w:rPr>
    </w:pPr>
    <w:r>
      <w:rPr>
        <w:rFonts w:ascii="Arial" w:hAnsi="Arial" w:cs="Arial"/>
        <w:b/>
        <w:bCs/>
        <w:sz w:val="20"/>
        <w:szCs w:val="16"/>
      </w:rPr>
      <w:t xml:space="preserve">   </w:t>
    </w:r>
    <w:r w:rsidR="002A6212" w:rsidRPr="00855C19">
      <w:rPr>
        <w:rFonts w:ascii="Arial" w:hAnsi="Arial" w:cs="Arial"/>
        <w:b/>
        <w:bCs/>
        <w:sz w:val="20"/>
        <w:szCs w:val="16"/>
      </w:rPr>
      <w:t>EJÉRCITO NACIONAL</w:t>
    </w:r>
  </w:p>
  <w:p w14:paraId="4E768125" w14:textId="35C12CCA" w:rsidR="00A77CEB" w:rsidRPr="002A6212" w:rsidRDefault="00A52E1F" w:rsidP="002A6212">
    <w:pPr>
      <w:pBdr>
        <w:top w:val="nil"/>
        <w:left w:val="nil"/>
        <w:bottom w:val="nil"/>
        <w:right w:val="nil"/>
        <w:between w:val="nil"/>
      </w:pBdr>
      <w:tabs>
        <w:tab w:val="center" w:pos="4252"/>
        <w:tab w:val="right" w:pos="8504"/>
      </w:tabs>
      <w:rPr>
        <w:color w:val="000000"/>
        <w:sz w:val="28"/>
      </w:rPr>
    </w:pPr>
    <w:r>
      <w:rPr>
        <w:rFonts w:ascii="Arial" w:hAnsi="Arial" w:cs="Arial"/>
        <w:b/>
        <w:bCs/>
        <w:sz w:val="20"/>
        <w:szCs w:val="16"/>
      </w:rPr>
      <w:t xml:space="preserve">   </w:t>
    </w:r>
    <w:r w:rsidR="002A6212" w:rsidRPr="00855C19">
      <w:rPr>
        <w:rFonts w:ascii="Arial" w:hAnsi="Arial" w:cs="Arial"/>
        <w:b/>
        <w:bCs/>
        <w:sz w:val="20"/>
        <w:szCs w:val="16"/>
      </w:rPr>
      <w:t>ESCUELA DE ARMAS COMBINADAS DEL EJÉRCITO</w:t>
    </w:r>
    <w:r w:rsidR="002A6212" w:rsidRPr="00855C19">
      <w:rPr>
        <w:noProof/>
        <w:sz w:val="28"/>
        <w:lang w:val="es-419" w:eastAsia="es-419"/>
      </w:rPr>
      <w:t xml:space="preserve"> </w:t>
    </w:r>
    <w:r w:rsidR="00DE5390">
      <w:rPr>
        <w:noProof/>
        <w:lang w:eastAsia="es-CO"/>
      </w:rPr>
      <w:pict w14:anchorId="0606105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567736" o:spid="_x0000_s2056" type="#_x0000_t136" style="position:absolute;margin-left:0;margin-top:0;width:445.05pt;height:178pt;rotation:315;z-index:-251653632;mso-position-horizontal:center;mso-position-horizontal-relative:margin;mso-position-vertical:center;mso-position-vertical-relative:margin" o:allowincell="f" fillcolor="silver" stroked="f">
          <v:fill opacity=".5"/>
          <v:textpath style="font-family:&quot;Liberation Serif&quot;;font-size:1pt" string="ESACE"/>
          <w10:wrap anchorx="margin" anchory="margin"/>
        </v:shape>
      </w:pict>
    </w:r>
    <w:r w:rsidR="00DE5390">
      <w:rPr>
        <w:noProof/>
        <w:lang w:eastAsia="es-CO"/>
      </w:rPr>
      <w:pict w14:anchorId="31ACDC1A">
        <v:shape id="PowerPlusWaterMarkObject9567734" o:spid="_x0000_s2055" type="#_x0000_t136" style="position:absolute;margin-left:0;margin-top:0;width:445.05pt;height:178pt;rotation:315;z-index:-251654656;mso-position-horizontal:center;mso-position-horizontal-relative:margin;mso-position-vertical:center;mso-position-vertical-relative:margin" o:allowincell="f" fillcolor="silver" stroked="f">
          <v:fill opacity=".5"/>
          <v:textpath style="font-family:&quot;Liberation Serif&quot;;font-size:1pt" string="ESACE"/>
          <w10:wrap anchorx="margin" anchory="margin"/>
        </v:shape>
      </w:pict>
    </w:r>
    <w:r w:rsidR="00DE5390">
      <w:rPr>
        <w:noProof/>
      </w:rPr>
      <w:pict w14:anchorId="4405DC47">
        <v:shape id="PowerPlusWaterMarkObject9097593" o:spid="_x0000_s2052" type="#_x0000_t136" style="position:absolute;margin-left:0;margin-top:0;width:452.1pt;height:180.85pt;rotation:315;z-index:-251657728;mso-position-horizontal:center;mso-position-horizontal-relative:margin;mso-position-vertical:center;mso-position-vertical-relative:margin" o:allowincell="f" fillcolor="silver" stroked="f">
          <v:fill opacity=".5"/>
          <v:textpath style="font-family:&quot;Liberation Serif&quot;;font-size:1pt" string="ESAC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6BAC"/>
    <w:multiLevelType w:val="multilevel"/>
    <w:tmpl w:val="DEF853FC"/>
    <w:lvl w:ilvl="0">
      <w:start w:val="1"/>
      <w:numFmt w:val="decimal"/>
      <w:lvlText w:val="%1."/>
      <w:lvlJc w:val="left"/>
      <w:pPr>
        <w:ind w:left="720" w:hanging="360"/>
      </w:pPr>
      <w:rPr>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020190D"/>
    <w:multiLevelType w:val="multilevel"/>
    <w:tmpl w:val="99B8C85E"/>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3830760"/>
    <w:multiLevelType w:val="multilevel"/>
    <w:tmpl w:val="42A4E346"/>
    <w:lvl w:ilvl="0">
      <w:start w:val="1"/>
      <w:numFmt w:val="decimal"/>
      <w:lvlText w:val="%1."/>
      <w:lvlJc w:val="left"/>
      <w:pPr>
        <w:ind w:left="716" w:hanging="360"/>
      </w:pPr>
    </w:lvl>
    <w:lvl w:ilvl="1">
      <w:start w:val="1"/>
      <w:numFmt w:val="bullet"/>
      <w:lvlText w:val="o"/>
      <w:lvlJc w:val="left"/>
      <w:pPr>
        <w:ind w:left="1436" w:hanging="360"/>
      </w:pPr>
      <w:rPr>
        <w:rFonts w:ascii="Courier New" w:eastAsia="Courier New" w:hAnsi="Courier New" w:cs="Courier New"/>
      </w:rPr>
    </w:lvl>
    <w:lvl w:ilvl="2">
      <w:start w:val="1"/>
      <w:numFmt w:val="bullet"/>
      <w:lvlText w:val="▪"/>
      <w:lvlJc w:val="left"/>
      <w:pPr>
        <w:ind w:left="2156" w:hanging="360"/>
      </w:pPr>
      <w:rPr>
        <w:rFonts w:ascii="Noto Sans Symbols" w:eastAsia="Noto Sans Symbols" w:hAnsi="Noto Sans Symbols" w:cs="Noto Sans Symbols"/>
      </w:rPr>
    </w:lvl>
    <w:lvl w:ilvl="3">
      <w:start w:val="1"/>
      <w:numFmt w:val="bullet"/>
      <w:lvlText w:val="●"/>
      <w:lvlJc w:val="left"/>
      <w:pPr>
        <w:ind w:left="2876" w:hanging="360"/>
      </w:pPr>
      <w:rPr>
        <w:rFonts w:ascii="Noto Sans Symbols" w:eastAsia="Noto Sans Symbols" w:hAnsi="Noto Sans Symbols" w:cs="Noto Sans Symbols"/>
      </w:rPr>
    </w:lvl>
    <w:lvl w:ilvl="4">
      <w:start w:val="1"/>
      <w:numFmt w:val="bullet"/>
      <w:lvlText w:val="o"/>
      <w:lvlJc w:val="left"/>
      <w:pPr>
        <w:ind w:left="3596" w:hanging="360"/>
      </w:pPr>
      <w:rPr>
        <w:rFonts w:ascii="Courier New" w:eastAsia="Courier New" w:hAnsi="Courier New" w:cs="Courier New"/>
      </w:rPr>
    </w:lvl>
    <w:lvl w:ilvl="5">
      <w:start w:val="1"/>
      <w:numFmt w:val="bullet"/>
      <w:lvlText w:val="▪"/>
      <w:lvlJc w:val="left"/>
      <w:pPr>
        <w:ind w:left="4316" w:hanging="360"/>
      </w:pPr>
      <w:rPr>
        <w:rFonts w:ascii="Noto Sans Symbols" w:eastAsia="Noto Sans Symbols" w:hAnsi="Noto Sans Symbols" w:cs="Noto Sans Symbols"/>
      </w:rPr>
    </w:lvl>
    <w:lvl w:ilvl="6">
      <w:start w:val="1"/>
      <w:numFmt w:val="bullet"/>
      <w:lvlText w:val="●"/>
      <w:lvlJc w:val="left"/>
      <w:pPr>
        <w:ind w:left="5036" w:hanging="360"/>
      </w:pPr>
      <w:rPr>
        <w:rFonts w:ascii="Noto Sans Symbols" w:eastAsia="Noto Sans Symbols" w:hAnsi="Noto Sans Symbols" w:cs="Noto Sans Symbols"/>
      </w:rPr>
    </w:lvl>
    <w:lvl w:ilvl="7">
      <w:start w:val="1"/>
      <w:numFmt w:val="bullet"/>
      <w:lvlText w:val="o"/>
      <w:lvlJc w:val="left"/>
      <w:pPr>
        <w:ind w:left="5756" w:hanging="360"/>
      </w:pPr>
      <w:rPr>
        <w:rFonts w:ascii="Courier New" w:eastAsia="Courier New" w:hAnsi="Courier New" w:cs="Courier New"/>
      </w:rPr>
    </w:lvl>
    <w:lvl w:ilvl="8">
      <w:start w:val="1"/>
      <w:numFmt w:val="bullet"/>
      <w:lvlText w:val="▪"/>
      <w:lvlJc w:val="left"/>
      <w:pPr>
        <w:ind w:left="6476" w:hanging="360"/>
      </w:pPr>
      <w:rPr>
        <w:rFonts w:ascii="Noto Sans Symbols" w:eastAsia="Noto Sans Symbols" w:hAnsi="Noto Sans Symbols" w:cs="Noto Sans Symbols"/>
      </w:rPr>
    </w:lvl>
  </w:abstractNum>
  <w:abstractNum w:abstractNumId="3" w15:restartNumberingAfterBreak="0">
    <w:nsid w:val="30A27896"/>
    <w:multiLevelType w:val="hybridMultilevel"/>
    <w:tmpl w:val="CD249B9E"/>
    <w:lvl w:ilvl="0" w:tplc="240A0001">
      <w:start w:val="1"/>
      <w:numFmt w:val="bullet"/>
      <w:lvlText w:val=""/>
      <w:lvlJc w:val="left"/>
      <w:pPr>
        <w:ind w:left="737" w:hanging="360"/>
      </w:pPr>
      <w:rPr>
        <w:rFonts w:ascii="Symbol" w:hAnsi="Symbol" w:hint="default"/>
      </w:rPr>
    </w:lvl>
    <w:lvl w:ilvl="1" w:tplc="240A0003" w:tentative="1">
      <w:start w:val="1"/>
      <w:numFmt w:val="bullet"/>
      <w:lvlText w:val="o"/>
      <w:lvlJc w:val="left"/>
      <w:pPr>
        <w:ind w:left="1457" w:hanging="360"/>
      </w:pPr>
      <w:rPr>
        <w:rFonts w:ascii="Courier New" w:hAnsi="Courier New" w:cs="Courier New" w:hint="default"/>
      </w:rPr>
    </w:lvl>
    <w:lvl w:ilvl="2" w:tplc="240A0005" w:tentative="1">
      <w:start w:val="1"/>
      <w:numFmt w:val="bullet"/>
      <w:lvlText w:val=""/>
      <w:lvlJc w:val="left"/>
      <w:pPr>
        <w:ind w:left="2177" w:hanging="360"/>
      </w:pPr>
      <w:rPr>
        <w:rFonts w:ascii="Wingdings" w:hAnsi="Wingdings" w:hint="default"/>
      </w:rPr>
    </w:lvl>
    <w:lvl w:ilvl="3" w:tplc="240A0001" w:tentative="1">
      <w:start w:val="1"/>
      <w:numFmt w:val="bullet"/>
      <w:lvlText w:val=""/>
      <w:lvlJc w:val="left"/>
      <w:pPr>
        <w:ind w:left="2897" w:hanging="360"/>
      </w:pPr>
      <w:rPr>
        <w:rFonts w:ascii="Symbol" w:hAnsi="Symbol" w:hint="default"/>
      </w:rPr>
    </w:lvl>
    <w:lvl w:ilvl="4" w:tplc="240A0003" w:tentative="1">
      <w:start w:val="1"/>
      <w:numFmt w:val="bullet"/>
      <w:lvlText w:val="o"/>
      <w:lvlJc w:val="left"/>
      <w:pPr>
        <w:ind w:left="3617" w:hanging="360"/>
      </w:pPr>
      <w:rPr>
        <w:rFonts w:ascii="Courier New" w:hAnsi="Courier New" w:cs="Courier New" w:hint="default"/>
      </w:rPr>
    </w:lvl>
    <w:lvl w:ilvl="5" w:tplc="240A0005" w:tentative="1">
      <w:start w:val="1"/>
      <w:numFmt w:val="bullet"/>
      <w:lvlText w:val=""/>
      <w:lvlJc w:val="left"/>
      <w:pPr>
        <w:ind w:left="4337" w:hanging="360"/>
      </w:pPr>
      <w:rPr>
        <w:rFonts w:ascii="Wingdings" w:hAnsi="Wingdings" w:hint="default"/>
      </w:rPr>
    </w:lvl>
    <w:lvl w:ilvl="6" w:tplc="240A0001" w:tentative="1">
      <w:start w:val="1"/>
      <w:numFmt w:val="bullet"/>
      <w:lvlText w:val=""/>
      <w:lvlJc w:val="left"/>
      <w:pPr>
        <w:ind w:left="5057" w:hanging="360"/>
      </w:pPr>
      <w:rPr>
        <w:rFonts w:ascii="Symbol" w:hAnsi="Symbol" w:hint="default"/>
      </w:rPr>
    </w:lvl>
    <w:lvl w:ilvl="7" w:tplc="240A0003" w:tentative="1">
      <w:start w:val="1"/>
      <w:numFmt w:val="bullet"/>
      <w:lvlText w:val="o"/>
      <w:lvlJc w:val="left"/>
      <w:pPr>
        <w:ind w:left="5777" w:hanging="360"/>
      </w:pPr>
      <w:rPr>
        <w:rFonts w:ascii="Courier New" w:hAnsi="Courier New" w:cs="Courier New" w:hint="default"/>
      </w:rPr>
    </w:lvl>
    <w:lvl w:ilvl="8" w:tplc="240A0005" w:tentative="1">
      <w:start w:val="1"/>
      <w:numFmt w:val="bullet"/>
      <w:lvlText w:val=""/>
      <w:lvlJc w:val="left"/>
      <w:pPr>
        <w:ind w:left="6497" w:hanging="360"/>
      </w:pPr>
      <w:rPr>
        <w:rFonts w:ascii="Wingdings" w:hAnsi="Wingdings" w:hint="default"/>
      </w:rPr>
    </w:lvl>
  </w:abstractNum>
  <w:abstractNum w:abstractNumId="4" w15:restartNumberingAfterBreak="0">
    <w:nsid w:val="3C1C319D"/>
    <w:multiLevelType w:val="multilevel"/>
    <w:tmpl w:val="34AC1E20"/>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9C92FC3"/>
    <w:multiLevelType w:val="hybridMultilevel"/>
    <w:tmpl w:val="25B03A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ABE6A03"/>
    <w:multiLevelType w:val="multilevel"/>
    <w:tmpl w:val="68AAB758"/>
    <w:lvl w:ilvl="0">
      <w:start w:val="1"/>
      <w:numFmt w:val="decimal"/>
      <w:lvlText w:val="%1"/>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7" w15:restartNumberingAfterBreak="0">
    <w:nsid w:val="5BA87691"/>
    <w:multiLevelType w:val="hybridMultilevel"/>
    <w:tmpl w:val="B6DA3D02"/>
    <w:lvl w:ilvl="0" w:tplc="FD2042B8">
      <w:start w:val="1"/>
      <w:numFmt w:val="decimal"/>
      <w:lvlText w:val="%1."/>
      <w:lvlJc w:val="left"/>
      <w:pPr>
        <w:ind w:left="108" w:hanging="180"/>
      </w:pPr>
      <w:rPr>
        <w:rFonts w:ascii="Arial MT" w:eastAsia="Arial MT" w:hAnsi="Arial MT" w:cs="Arial MT" w:hint="default"/>
        <w:b w:val="0"/>
        <w:bCs w:val="0"/>
        <w:i w:val="0"/>
        <w:iCs w:val="0"/>
        <w:spacing w:val="-1"/>
        <w:w w:val="100"/>
        <w:sz w:val="16"/>
        <w:szCs w:val="16"/>
        <w:lang w:val="es-ES" w:eastAsia="en-US" w:bidi="ar-SA"/>
      </w:rPr>
    </w:lvl>
    <w:lvl w:ilvl="1" w:tplc="ED382894">
      <w:numFmt w:val="bullet"/>
      <w:lvlText w:val="•"/>
      <w:lvlJc w:val="left"/>
      <w:pPr>
        <w:ind w:left="866" w:hanging="180"/>
      </w:pPr>
      <w:rPr>
        <w:rFonts w:hint="default"/>
        <w:lang w:val="es-ES" w:eastAsia="en-US" w:bidi="ar-SA"/>
      </w:rPr>
    </w:lvl>
    <w:lvl w:ilvl="2" w:tplc="2E644028">
      <w:numFmt w:val="bullet"/>
      <w:lvlText w:val="•"/>
      <w:lvlJc w:val="left"/>
      <w:pPr>
        <w:ind w:left="1632" w:hanging="180"/>
      </w:pPr>
      <w:rPr>
        <w:rFonts w:hint="default"/>
        <w:lang w:val="es-ES" w:eastAsia="en-US" w:bidi="ar-SA"/>
      </w:rPr>
    </w:lvl>
    <w:lvl w:ilvl="3" w:tplc="B12C9B8C">
      <w:numFmt w:val="bullet"/>
      <w:lvlText w:val="•"/>
      <w:lvlJc w:val="left"/>
      <w:pPr>
        <w:ind w:left="2398" w:hanging="180"/>
      </w:pPr>
      <w:rPr>
        <w:rFonts w:hint="default"/>
        <w:lang w:val="es-ES" w:eastAsia="en-US" w:bidi="ar-SA"/>
      </w:rPr>
    </w:lvl>
    <w:lvl w:ilvl="4" w:tplc="B85E7E9C">
      <w:numFmt w:val="bullet"/>
      <w:lvlText w:val="•"/>
      <w:lvlJc w:val="left"/>
      <w:pPr>
        <w:ind w:left="3165" w:hanging="180"/>
      </w:pPr>
      <w:rPr>
        <w:rFonts w:hint="default"/>
        <w:lang w:val="es-ES" w:eastAsia="en-US" w:bidi="ar-SA"/>
      </w:rPr>
    </w:lvl>
    <w:lvl w:ilvl="5" w:tplc="C7B4EB4C">
      <w:numFmt w:val="bullet"/>
      <w:lvlText w:val="•"/>
      <w:lvlJc w:val="left"/>
      <w:pPr>
        <w:ind w:left="3931" w:hanging="180"/>
      </w:pPr>
      <w:rPr>
        <w:rFonts w:hint="default"/>
        <w:lang w:val="es-ES" w:eastAsia="en-US" w:bidi="ar-SA"/>
      </w:rPr>
    </w:lvl>
    <w:lvl w:ilvl="6" w:tplc="758C013A">
      <w:numFmt w:val="bullet"/>
      <w:lvlText w:val="•"/>
      <w:lvlJc w:val="left"/>
      <w:pPr>
        <w:ind w:left="4697" w:hanging="180"/>
      </w:pPr>
      <w:rPr>
        <w:rFonts w:hint="default"/>
        <w:lang w:val="es-ES" w:eastAsia="en-US" w:bidi="ar-SA"/>
      </w:rPr>
    </w:lvl>
    <w:lvl w:ilvl="7" w:tplc="4FBEA77A">
      <w:numFmt w:val="bullet"/>
      <w:lvlText w:val="•"/>
      <w:lvlJc w:val="left"/>
      <w:pPr>
        <w:ind w:left="5464" w:hanging="180"/>
      </w:pPr>
      <w:rPr>
        <w:rFonts w:hint="default"/>
        <w:lang w:val="es-ES" w:eastAsia="en-US" w:bidi="ar-SA"/>
      </w:rPr>
    </w:lvl>
    <w:lvl w:ilvl="8" w:tplc="7480B370">
      <w:numFmt w:val="bullet"/>
      <w:lvlText w:val="•"/>
      <w:lvlJc w:val="left"/>
      <w:pPr>
        <w:ind w:left="6230" w:hanging="180"/>
      </w:pPr>
      <w:rPr>
        <w:rFonts w:hint="default"/>
        <w:lang w:val="es-ES" w:eastAsia="en-US" w:bidi="ar-SA"/>
      </w:rPr>
    </w:lvl>
  </w:abstractNum>
  <w:abstractNum w:abstractNumId="8" w15:restartNumberingAfterBreak="0">
    <w:nsid w:val="733C10BD"/>
    <w:multiLevelType w:val="hybridMultilevel"/>
    <w:tmpl w:val="8B76D9AE"/>
    <w:lvl w:ilvl="0" w:tplc="240A0001">
      <w:start w:val="1"/>
      <w:numFmt w:val="bullet"/>
      <w:lvlText w:val=""/>
      <w:lvlJc w:val="left"/>
      <w:pPr>
        <w:ind w:left="737" w:hanging="360"/>
      </w:pPr>
      <w:rPr>
        <w:rFonts w:ascii="Symbol" w:hAnsi="Symbol" w:hint="default"/>
      </w:rPr>
    </w:lvl>
    <w:lvl w:ilvl="1" w:tplc="240A0003" w:tentative="1">
      <w:start w:val="1"/>
      <w:numFmt w:val="bullet"/>
      <w:lvlText w:val="o"/>
      <w:lvlJc w:val="left"/>
      <w:pPr>
        <w:ind w:left="1457" w:hanging="360"/>
      </w:pPr>
      <w:rPr>
        <w:rFonts w:ascii="Courier New" w:hAnsi="Courier New" w:cs="Courier New" w:hint="default"/>
      </w:rPr>
    </w:lvl>
    <w:lvl w:ilvl="2" w:tplc="240A0005" w:tentative="1">
      <w:start w:val="1"/>
      <w:numFmt w:val="bullet"/>
      <w:lvlText w:val=""/>
      <w:lvlJc w:val="left"/>
      <w:pPr>
        <w:ind w:left="2177" w:hanging="360"/>
      </w:pPr>
      <w:rPr>
        <w:rFonts w:ascii="Wingdings" w:hAnsi="Wingdings" w:hint="default"/>
      </w:rPr>
    </w:lvl>
    <w:lvl w:ilvl="3" w:tplc="240A0001" w:tentative="1">
      <w:start w:val="1"/>
      <w:numFmt w:val="bullet"/>
      <w:lvlText w:val=""/>
      <w:lvlJc w:val="left"/>
      <w:pPr>
        <w:ind w:left="2897" w:hanging="360"/>
      </w:pPr>
      <w:rPr>
        <w:rFonts w:ascii="Symbol" w:hAnsi="Symbol" w:hint="default"/>
      </w:rPr>
    </w:lvl>
    <w:lvl w:ilvl="4" w:tplc="240A0003" w:tentative="1">
      <w:start w:val="1"/>
      <w:numFmt w:val="bullet"/>
      <w:lvlText w:val="o"/>
      <w:lvlJc w:val="left"/>
      <w:pPr>
        <w:ind w:left="3617" w:hanging="360"/>
      </w:pPr>
      <w:rPr>
        <w:rFonts w:ascii="Courier New" w:hAnsi="Courier New" w:cs="Courier New" w:hint="default"/>
      </w:rPr>
    </w:lvl>
    <w:lvl w:ilvl="5" w:tplc="240A0005" w:tentative="1">
      <w:start w:val="1"/>
      <w:numFmt w:val="bullet"/>
      <w:lvlText w:val=""/>
      <w:lvlJc w:val="left"/>
      <w:pPr>
        <w:ind w:left="4337" w:hanging="360"/>
      </w:pPr>
      <w:rPr>
        <w:rFonts w:ascii="Wingdings" w:hAnsi="Wingdings" w:hint="default"/>
      </w:rPr>
    </w:lvl>
    <w:lvl w:ilvl="6" w:tplc="240A0001" w:tentative="1">
      <w:start w:val="1"/>
      <w:numFmt w:val="bullet"/>
      <w:lvlText w:val=""/>
      <w:lvlJc w:val="left"/>
      <w:pPr>
        <w:ind w:left="5057" w:hanging="360"/>
      </w:pPr>
      <w:rPr>
        <w:rFonts w:ascii="Symbol" w:hAnsi="Symbol" w:hint="default"/>
      </w:rPr>
    </w:lvl>
    <w:lvl w:ilvl="7" w:tplc="240A0003" w:tentative="1">
      <w:start w:val="1"/>
      <w:numFmt w:val="bullet"/>
      <w:lvlText w:val="o"/>
      <w:lvlJc w:val="left"/>
      <w:pPr>
        <w:ind w:left="5777" w:hanging="360"/>
      </w:pPr>
      <w:rPr>
        <w:rFonts w:ascii="Courier New" w:hAnsi="Courier New" w:cs="Courier New" w:hint="default"/>
      </w:rPr>
    </w:lvl>
    <w:lvl w:ilvl="8" w:tplc="240A0005" w:tentative="1">
      <w:start w:val="1"/>
      <w:numFmt w:val="bullet"/>
      <w:lvlText w:val=""/>
      <w:lvlJc w:val="left"/>
      <w:pPr>
        <w:ind w:left="6497" w:hanging="360"/>
      </w:pPr>
      <w:rPr>
        <w:rFonts w:ascii="Wingdings" w:hAnsi="Wingdings" w:hint="default"/>
      </w:rPr>
    </w:lvl>
  </w:abstractNum>
  <w:num w:numId="1">
    <w:abstractNumId w:val="1"/>
  </w:num>
  <w:num w:numId="2">
    <w:abstractNumId w:val="4"/>
  </w:num>
  <w:num w:numId="3">
    <w:abstractNumId w:val="0"/>
  </w:num>
  <w:num w:numId="4">
    <w:abstractNumId w:val="2"/>
  </w:num>
  <w:num w:numId="5">
    <w:abstractNumId w:val="6"/>
  </w:num>
  <w:num w:numId="6">
    <w:abstractNumId w:val="5"/>
  </w:num>
  <w:num w:numId="7">
    <w:abstractNumId w:val="3"/>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hyphenationZone w:val="425"/>
  <w:characterSpacingControl w:val="doNotCompress"/>
  <w:hdrShapeDefaults>
    <o:shapedefaults v:ext="edit" spidmax="2059"/>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85F6C"/>
    <w:rsid w:val="00015B54"/>
    <w:rsid w:val="0001648A"/>
    <w:rsid w:val="00021955"/>
    <w:rsid w:val="00030409"/>
    <w:rsid w:val="00034FB1"/>
    <w:rsid w:val="00037B6C"/>
    <w:rsid w:val="00040D3B"/>
    <w:rsid w:val="000672BB"/>
    <w:rsid w:val="00071FCC"/>
    <w:rsid w:val="00093FF4"/>
    <w:rsid w:val="00097EDC"/>
    <w:rsid w:val="000A3BA9"/>
    <w:rsid w:val="000A3DF6"/>
    <w:rsid w:val="000B1ADE"/>
    <w:rsid w:val="000B2294"/>
    <w:rsid w:val="000B3F6D"/>
    <w:rsid w:val="000D0998"/>
    <w:rsid w:val="000D362F"/>
    <w:rsid w:val="000E0208"/>
    <w:rsid w:val="00102EDE"/>
    <w:rsid w:val="00103126"/>
    <w:rsid w:val="0010462B"/>
    <w:rsid w:val="001115EC"/>
    <w:rsid w:val="00124EEB"/>
    <w:rsid w:val="00143333"/>
    <w:rsid w:val="00162971"/>
    <w:rsid w:val="00164C04"/>
    <w:rsid w:val="001658DA"/>
    <w:rsid w:val="00170E89"/>
    <w:rsid w:val="001841F9"/>
    <w:rsid w:val="001C4930"/>
    <w:rsid w:val="001D0A95"/>
    <w:rsid w:val="001D58E9"/>
    <w:rsid w:val="001D6C30"/>
    <w:rsid w:val="001F129C"/>
    <w:rsid w:val="00204789"/>
    <w:rsid w:val="00207F5F"/>
    <w:rsid w:val="002153D3"/>
    <w:rsid w:val="00216A6C"/>
    <w:rsid w:val="00220760"/>
    <w:rsid w:val="00220917"/>
    <w:rsid w:val="00221EA0"/>
    <w:rsid w:val="00232731"/>
    <w:rsid w:val="0023507A"/>
    <w:rsid w:val="00257C6A"/>
    <w:rsid w:val="00264DD7"/>
    <w:rsid w:val="00266F7C"/>
    <w:rsid w:val="0027148D"/>
    <w:rsid w:val="002A16FA"/>
    <w:rsid w:val="002A6212"/>
    <w:rsid w:val="002B3D3B"/>
    <w:rsid w:val="002B49EA"/>
    <w:rsid w:val="002C3D72"/>
    <w:rsid w:val="002C565E"/>
    <w:rsid w:val="002C7B7D"/>
    <w:rsid w:val="002D036C"/>
    <w:rsid w:val="002E6D4E"/>
    <w:rsid w:val="002F1C4B"/>
    <w:rsid w:val="002F33A4"/>
    <w:rsid w:val="003026E3"/>
    <w:rsid w:val="00315451"/>
    <w:rsid w:val="00327442"/>
    <w:rsid w:val="00334382"/>
    <w:rsid w:val="0033613E"/>
    <w:rsid w:val="00344E86"/>
    <w:rsid w:val="00366404"/>
    <w:rsid w:val="00366CEE"/>
    <w:rsid w:val="003A684C"/>
    <w:rsid w:val="003C592B"/>
    <w:rsid w:val="003D2081"/>
    <w:rsid w:val="003D76E4"/>
    <w:rsid w:val="003F2F9E"/>
    <w:rsid w:val="00403D87"/>
    <w:rsid w:val="00404B44"/>
    <w:rsid w:val="00405359"/>
    <w:rsid w:val="00420CEC"/>
    <w:rsid w:val="00420EB0"/>
    <w:rsid w:val="00423818"/>
    <w:rsid w:val="004257F8"/>
    <w:rsid w:val="00431115"/>
    <w:rsid w:val="00432EB8"/>
    <w:rsid w:val="004626F2"/>
    <w:rsid w:val="004673DF"/>
    <w:rsid w:val="00496030"/>
    <w:rsid w:val="004A1792"/>
    <w:rsid w:val="004D10A5"/>
    <w:rsid w:val="004D3183"/>
    <w:rsid w:val="004D5A83"/>
    <w:rsid w:val="004E4F28"/>
    <w:rsid w:val="004E52A5"/>
    <w:rsid w:val="004E785D"/>
    <w:rsid w:val="004F061A"/>
    <w:rsid w:val="004F2F68"/>
    <w:rsid w:val="005021BD"/>
    <w:rsid w:val="00506A84"/>
    <w:rsid w:val="00515C09"/>
    <w:rsid w:val="005243A6"/>
    <w:rsid w:val="0054076D"/>
    <w:rsid w:val="005777BE"/>
    <w:rsid w:val="00591888"/>
    <w:rsid w:val="005A337D"/>
    <w:rsid w:val="005E0A50"/>
    <w:rsid w:val="005E45B6"/>
    <w:rsid w:val="005E66BD"/>
    <w:rsid w:val="005F3481"/>
    <w:rsid w:val="005F353C"/>
    <w:rsid w:val="005F3BD2"/>
    <w:rsid w:val="00606622"/>
    <w:rsid w:val="00613795"/>
    <w:rsid w:val="0062057D"/>
    <w:rsid w:val="006229A3"/>
    <w:rsid w:val="00623EB2"/>
    <w:rsid w:val="00625994"/>
    <w:rsid w:val="0065450F"/>
    <w:rsid w:val="006549A2"/>
    <w:rsid w:val="00663719"/>
    <w:rsid w:val="00664909"/>
    <w:rsid w:val="006737CF"/>
    <w:rsid w:val="00673AF4"/>
    <w:rsid w:val="00676461"/>
    <w:rsid w:val="006A26A8"/>
    <w:rsid w:val="006A3903"/>
    <w:rsid w:val="006A62AF"/>
    <w:rsid w:val="006A7B93"/>
    <w:rsid w:val="006D52E9"/>
    <w:rsid w:val="006E29E6"/>
    <w:rsid w:val="006E66E9"/>
    <w:rsid w:val="006F366E"/>
    <w:rsid w:val="006F5303"/>
    <w:rsid w:val="006F78EE"/>
    <w:rsid w:val="00702F6A"/>
    <w:rsid w:val="00723944"/>
    <w:rsid w:val="00735422"/>
    <w:rsid w:val="00750897"/>
    <w:rsid w:val="00775D7B"/>
    <w:rsid w:val="00775F45"/>
    <w:rsid w:val="00784AA4"/>
    <w:rsid w:val="007A25CC"/>
    <w:rsid w:val="007A7CF1"/>
    <w:rsid w:val="007B40BB"/>
    <w:rsid w:val="007D09B5"/>
    <w:rsid w:val="007D2583"/>
    <w:rsid w:val="007E4700"/>
    <w:rsid w:val="008010E4"/>
    <w:rsid w:val="00811005"/>
    <w:rsid w:val="00815620"/>
    <w:rsid w:val="0082234D"/>
    <w:rsid w:val="00825DD4"/>
    <w:rsid w:val="00827301"/>
    <w:rsid w:val="00841D30"/>
    <w:rsid w:val="008457E0"/>
    <w:rsid w:val="008511F9"/>
    <w:rsid w:val="008540A4"/>
    <w:rsid w:val="00856361"/>
    <w:rsid w:val="00862873"/>
    <w:rsid w:val="008849B9"/>
    <w:rsid w:val="00897B4C"/>
    <w:rsid w:val="008A0777"/>
    <w:rsid w:val="008A4B0D"/>
    <w:rsid w:val="008B1A75"/>
    <w:rsid w:val="008B6734"/>
    <w:rsid w:val="008D2ECF"/>
    <w:rsid w:val="008E265B"/>
    <w:rsid w:val="0091593B"/>
    <w:rsid w:val="009160C7"/>
    <w:rsid w:val="00921952"/>
    <w:rsid w:val="00924585"/>
    <w:rsid w:val="00927411"/>
    <w:rsid w:val="009304D7"/>
    <w:rsid w:val="0093365A"/>
    <w:rsid w:val="009441E2"/>
    <w:rsid w:val="00946E78"/>
    <w:rsid w:val="00946F05"/>
    <w:rsid w:val="00981053"/>
    <w:rsid w:val="009845E1"/>
    <w:rsid w:val="009904B9"/>
    <w:rsid w:val="0099757F"/>
    <w:rsid w:val="009C22F1"/>
    <w:rsid w:val="009D0E45"/>
    <w:rsid w:val="00A1556B"/>
    <w:rsid w:val="00A1716A"/>
    <w:rsid w:val="00A2667B"/>
    <w:rsid w:val="00A330B1"/>
    <w:rsid w:val="00A4013D"/>
    <w:rsid w:val="00A415EB"/>
    <w:rsid w:val="00A52E1F"/>
    <w:rsid w:val="00A70D4B"/>
    <w:rsid w:val="00A77CEB"/>
    <w:rsid w:val="00A821B3"/>
    <w:rsid w:val="00A84F2F"/>
    <w:rsid w:val="00A85F6C"/>
    <w:rsid w:val="00A86546"/>
    <w:rsid w:val="00AB72E3"/>
    <w:rsid w:val="00AD226F"/>
    <w:rsid w:val="00AD58F7"/>
    <w:rsid w:val="00AD7828"/>
    <w:rsid w:val="00AD79F8"/>
    <w:rsid w:val="00AE3616"/>
    <w:rsid w:val="00AF1947"/>
    <w:rsid w:val="00AF68A5"/>
    <w:rsid w:val="00B00EDA"/>
    <w:rsid w:val="00B06956"/>
    <w:rsid w:val="00B10183"/>
    <w:rsid w:val="00B14B0F"/>
    <w:rsid w:val="00B21CD2"/>
    <w:rsid w:val="00B23F4A"/>
    <w:rsid w:val="00B3082B"/>
    <w:rsid w:val="00B331B0"/>
    <w:rsid w:val="00B44B31"/>
    <w:rsid w:val="00B46459"/>
    <w:rsid w:val="00B4711A"/>
    <w:rsid w:val="00BC236F"/>
    <w:rsid w:val="00BE3B84"/>
    <w:rsid w:val="00BF2D3D"/>
    <w:rsid w:val="00BF5A74"/>
    <w:rsid w:val="00BF5ED6"/>
    <w:rsid w:val="00C0203E"/>
    <w:rsid w:val="00C07861"/>
    <w:rsid w:val="00C117F2"/>
    <w:rsid w:val="00C310FE"/>
    <w:rsid w:val="00C34790"/>
    <w:rsid w:val="00C43024"/>
    <w:rsid w:val="00C52443"/>
    <w:rsid w:val="00C5349A"/>
    <w:rsid w:val="00C5367C"/>
    <w:rsid w:val="00C561D6"/>
    <w:rsid w:val="00C7178A"/>
    <w:rsid w:val="00C76D71"/>
    <w:rsid w:val="00C864E2"/>
    <w:rsid w:val="00C9446B"/>
    <w:rsid w:val="00CA0956"/>
    <w:rsid w:val="00CA7F3E"/>
    <w:rsid w:val="00CB0EFB"/>
    <w:rsid w:val="00CB65C1"/>
    <w:rsid w:val="00CD06FE"/>
    <w:rsid w:val="00CD6DA3"/>
    <w:rsid w:val="00D078AC"/>
    <w:rsid w:val="00D2129E"/>
    <w:rsid w:val="00D230DC"/>
    <w:rsid w:val="00D23A55"/>
    <w:rsid w:val="00D31229"/>
    <w:rsid w:val="00D32173"/>
    <w:rsid w:val="00D41285"/>
    <w:rsid w:val="00D44467"/>
    <w:rsid w:val="00D57568"/>
    <w:rsid w:val="00D6024E"/>
    <w:rsid w:val="00D66F45"/>
    <w:rsid w:val="00D76431"/>
    <w:rsid w:val="00D8511B"/>
    <w:rsid w:val="00D87B1C"/>
    <w:rsid w:val="00DB36B6"/>
    <w:rsid w:val="00DB765D"/>
    <w:rsid w:val="00DC5658"/>
    <w:rsid w:val="00DD643D"/>
    <w:rsid w:val="00DD6FAD"/>
    <w:rsid w:val="00DE117C"/>
    <w:rsid w:val="00DE5390"/>
    <w:rsid w:val="00DE658B"/>
    <w:rsid w:val="00DF2650"/>
    <w:rsid w:val="00E20559"/>
    <w:rsid w:val="00E34417"/>
    <w:rsid w:val="00E359E7"/>
    <w:rsid w:val="00E44DA3"/>
    <w:rsid w:val="00E71F88"/>
    <w:rsid w:val="00E86D6D"/>
    <w:rsid w:val="00EA2647"/>
    <w:rsid w:val="00EB2938"/>
    <w:rsid w:val="00EC0BF7"/>
    <w:rsid w:val="00EC1AF4"/>
    <w:rsid w:val="00EC698D"/>
    <w:rsid w:val="00EE6995"/>
    <w:rsid w:val="00F15ECB"/>
    <w:rsid w:val="00F165EF"/>
    <w:rsid w:val="00F17222"/>
    <w:rsid w:val="00F22FE5"/>
    <w:rsid w:val="00F635D9"/>
    <w:rsid w:val="00F84B09"/>
    <w:rsid w:val="00F9507D"/>
    <w:rsid w:val="00FA4112"/>
    <w:rsid w:val="00FA7970"/>
    <w:rsid w:val="00FC2D11"/>
    <w:rsid w:val="00FD1658"/>
    <w:rsid w:val="00FD4FFE"/>
    <w:rsid w:val="00FF2B21"/>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9"/>
    <o:shapelayout v:ext="edit">
      <o:idmap v:ext="edit" data="1"/>
    </o:shapelayout>
  </w:shapeDefaults>
  <w:decimalSymbol w:val=","/>
  <w:listSeparator w:val=";"/>
  <w14:docId w14:val="4DA90FE3"/>
  <w15:docId w15:val="{7E80937E-8FE7-4661-8F5C-4E27DB3B1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Liberation Serif" w:hAnsi="Liberation Serif" w:cs="Liberation Serif"/>
        <w:sz w:val="24"/>
        <w:szCs w:val="24"/>
        <w:lang w:val="es-CO" w:eastAsia="es-E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spacing w:before="120" w:after="120"/>
      <w:jc w:val="center"/>
      <w:outlineLvl w:val="0"/>
    </w:pPr>
    <w:rPr>
      <w:rFonts w:ascii="Arial" w:eastAsia="Arial" w:hAnsi="Arial" w:cs="Arial"/>
      <w:b/>
    </w:rPr>
  </w:style>
  <w:style w:type="paragraph" w:styleId="Ttulo2">
    <w:name w:val="heading 2"/>
    <w:basedOn w:val="Normal"/>
    <w:next w:val="Normal"/>
    <w:pPr>
      <w:keepNext/>
      <w:spacing w:before="120" w:after="120"/>
      <w:jc w:val="center"/>
      <w:outlineLvl w:val="1"/>
    </w:pPr>
    <w:rPr>
      <w:rFonts w:ascii="Arial" w:eastAsia="Arial" w:hAnsi="Arial" w:cs="Arial"/>
      <w:b/>
      <w:sz w:val="22"/>
      <w:szCs w:val="22"/>
    </w:rPr>
  </w:style>
  <w:style w:type="paragraph" w:styleId="Ttulo3">
    <w:name w:val="heading 3"/>
    <w:basedOn w:val="Normal"/>
    <w:next w:val="Normal"/>
    <w:pPr>
      <w:keepNext/>
      <w:ind w:left="360"/>
      <w:jc w:val="center"/>
      <w:outlineLvl w:val="2"/>
    </w:pPr>
    <w:rPr>
      <w:rFonts w:ascii="Arial" w:eastAsia="Arial" w:hAnsi="Arial" w:cs="Arial"/>
      <w:b/>
    </w:rPr>
  </w:style>
  <w:style w:type="paragraph" w:styleId="Ttulo4">
    <w:name w:val="heading 4"/>
    <w:basedOn w:val="Normal"/>
    <w:next w:val="Normal"/>
    <w:pPr>
      <w:keepNext/>
      <w:keepLines/>
      <w:spacing w:before="200"/>
      <w:outlineLvl w:val="3"/>
    </w:pPr>
    <w:rPr>
      <w:rFonts w:ascii="Cambria" w:eastAsia="Cambria" w:hAnsi="Cambria" w:cs="Cambria"/>
      <w:b/>
      <w:i/>
      <w:color w:val="4F81BD"/>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663719"/>
    <w:pPr>
      <w:tabs>
        <w:tab w:val="center" w:pos="4252"/>
        <w:tab w:val="right" w:pos="8504"/>
      </w:tabs>
    </w:pPr>
  </w:style>
  <w:style w:type="character" w:customStyle="1" w:styleId="EncabezadoCar">
    <w:name w:val="Encabezado Car"/>
    <w:basedOn w:val="Fuentedeprrafopredeter"/>
    <w:link w:val="Encabezado"/>
    <w:uiPriority w:val="99"/>
    <w:rsid w:val="00663719"/>
  </w:style>
  <w:style w:type="paragraph" w:styleId="Piedepgina">
    <w:name w:val="footer"/>
    <w:basedOn w:val="Normal"/>
    <w:link w:val="PiedepginaCar"/>
    <w:uiPriority w:val="99"/>
    <w:unhideWhenUsed/>
    <w:rsid w:val="00663719"/>
    <w:pPr>
      <w:tabs>
        <w:tab w:val="center" w:pos="4252"/>
        <w:tab w:val="right" w:pos="8504"/>
      </w:tabs>
    </w:pPr>
  </w:style>
  <w:style w:type="character" w:customStyle="1" w:styleId="PiedepginaCar">
    <w:name w:val="Pie de página Car"/>
    <w:basedOn w:val="Fuentedeprrafopredeter"/>
    <w:link w:val="Piedepgina"/>
    <w:uiPriority w:val="99"/>
    <w:rsid w:val="00663719"/>
  </w:style>
  <w:style w:type="paragraph" w:customStyle="1" w:styleId="Default">
    <w:name w:val="Default"/>
    <w:rsid w:val="00F15ECB"/>
    <w:pPr>
      <w:widowControl/>
      <w:autoSpaceDE w:val="0"/>
      <w:autoSpaceDN w:val="0"/>
      <w:adjustRightInd w:val="0"/>
    </w:pPr>
    <w:rPr>
      <w:rFonts w:ascii="Arial" w:hAnsi="Arial" w:cs="Arial"/>
      <w:color w:val="000000"/>
      <w:lang w:val="en-US"/>
    </w:rPr>
  </w:style>
  <w:style w:type="paragraph" w:styleId="Prrafodelista">
    <w:name w:val="List Paragraph"/>
    <w:basedOn w:val="Normal"/>
    <w:uiPriority w:val="34"/>
    <w:qFormat/>
    <w:rsid w:val="00D57568"/>
    <w:pPr>
      <w:widowControl/>
      <w:spacing w:after="160" w:line="259" w:lineRule="auto"/>
      <w:ind w:left="720"/>
      <w:contextualSpacing/>
    </w:pPr>
    <w:rPr>
      <w:rFonts w:asciiTheme="minorHAnsi" w:eastAsiaTheme="minorHAnsi" w:hAnsiTheme="minorHAnsi" w:cstheme="minorBidi"/>
      <w:sz w:val="22"/>
      <w:szCs w:val="22"/>
      <w:lang w:eastAsia="en-US"/>
    </w:rPr>
  </w:style>
  <w:style w:type="character" w:styleId="nfasis">
    <w:name w:val="Emphasis"/>
    <w:basedOn w:val="Fuentedeprrafopredeter"/>
    <w:uiPriority w:val="20"/>
    <w:qFormat/>
    <w:rsid w:val="00030409"/>
    <w:rPr>
      <w:i/>
      <w:iCs/>
    </w:rPr>
  </w:style>
  <w:style w:type="paragraph" w:styleId="Textodeglobo">
    <w:name w:val="Balloon Text"/>
    <w:basedOn w:val="Normal"/>
    <w:link w:val="TextodegloboCar"/>
    <w:uiPriority w:val="99"/>
    <w:semiHidden/>
    <w:unhideWhenUsed/>
    <w:rsid w:val="002B49EA"/>
    <w:rPr>
      <w:rFonts w:ascii="Tahoma" w:hAnsi="Tahoma" w:cs="Tahoma"/>
      <w:sz w:val="16"/>
      <w:szCs w:val="16"/>
    </w:rPr>
  </w:style>
  <w:style w:type="character" w:customStyle="1" w:styleId="TextodegloboCar">
    <w:name w:val="Texto de globo Car"/>
    <w:basedOn w:val="Fuentedeprrafopredeter"/>
    <w:link w:val="Textodeglobo"/>
    <w:uiPriority w:val="99"/>
    <w:semiHidden/>
    <w:rsid w:val="002B49EA"/>
    <w:rPr>
      <w:rFonts w:ascii="Tahoma" w:hAnsi="Tahoma" w:cs="Tahoma"/>
      <w:sz w:val="16"/>
      <w:szCs w:val="16"/>
    </w:rPr>
  </w:style>
  <w:style w:type="character" w:styleId="Hipervnculo">
    <w:name w:val="Hyperlink"/>
    <w:basedOn w:val="Fuentedeprrafopredeter"/>
    <w:uiPriority w:val="99"/>
    <w:unhideWhenUsed/>
    <w:rsid w:val="002B49EA"/>
    <w:rPr>
      <w:color w:val="0000FF" w:themeColor="hyperlink"/>
      <w:u w:val="single"/>
    </w:rPr>
  </w:style>
  <w:style w:type="table" w:styleId="Tablaconcuadrcula">
    <w:name w:val="Table Grid"/>
    <w:basedOn w:val="Tablanormal"/>
    <w:uiPriority w:val="59"/>
    <w:rsid w:val="00420CEC"/>
    <w:pPr>
      <w:widowControl/>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contents,body text,bt,body tesx"/>
    <w:basedOn w:val="Normal"/>
    <w:link w:val="TextoindependienteCar"/>
    <w:rsid w:val="00204789"/>
    <w:pPr>
      <w:suppressAutoHyphens/>
      <w:spacing w:after="120"/>
    </w:pPr>
    <w:rPr>
      <w:rFonts w:eastAsia="DejaVu Sans" w:cs="Times New Roman"/>
      <w:kern w:val="1"/>
      <w:lang w:eastAsia="es-CO"/>
    </w:rPr>
  </w:style>
  <w:style w:type="character" w:customStyle="1" w:styleId="TextoindependienteCar">
    <w:name w:val="Texto independiente Car"/>
    <w:aliases w:val="contents Car,body text Car,bt Car,body tesx Car"/>
    <w:basedOn w:val="Fuentedeprrafopredeter"/>
    <w:link w:val="Textoindependiente"/>
    <w:rsid w:val="00204789"/>
    <w:rPr>
      <w:rFonts w:eastAsia="DejaVu Sans" w:cs="Times New Roman"/>
      <w:kern w:val="1"/>
      <w:lang w:eastAsia="es-CO"/>
    </w:rPr>
  </w:style>
  <w:style w:type="paragraph" w:styleId="NormalWeb">
    <w:name w:val="Normal (Web)"/>
    <w:aliases w:val="Normal (Web) Car Car"/>
    <w:basedOn w:val="Normal"/>
    <w:link w:val="NormalWebCar"/>
    <w:uiPriority w:val="99"/>
    <w:unhideWhenUsed/>
    <w:qFormat/>
    <w:rsid w:val="00403D87"/>
    <w:pPr>
      <w:widowControl/>
      <w:spacing w:before="100" w:beforeAutospacing="1" w:after="119"/>
    </w:pPr>
    <w:rPr>
      <w:rFonts w:ascii="Times New Roman" w:eastAsia="Times New Roman" w:hAnsi="Times New Roman" w:cs="Times New Roman"/>
      <w:lang w:val="es-ES"/>
    </w:rPr>
  </w:style>
  <w:style w:type="character" w:customStyle="1" w:styleId="NormalWebCar">
    <w:name w:val="Normal (Web) Car"/>
    <w:aliases w:val="Normal (Web) Car Car Car"/>
    <w:link w:val="NormalWeb"/>
    <w:uiPriority w:val="99"/>
    <w:locked/>
    <w:rsid w:val="00403D87"/>
    <w:rPr>
      <w:rFonts w:ascii="Times New Roman" w:eastAsia="Times New Roman" w:hAnsi="Times New Roman" w:cs="Times New Roman"/>
      <w:lang w:val="es-ES"/>
    </w:rPr>
  </w:style>
  <w:style w:type="paragraph" w:styleId="Sinespaciado">
    <w:name w:val="No Spacing"/>
    <w:uiPriority w:val="1"/>
    <w:qFormat/>
    <w:rsid w:val="0027148D"/>
  </w:style>
  <w:style w:type="paragraph" w:customStyle="1" w:styleId="TableParagraph">
    <w:name w:val="Table Paragraph"/>
    <w:basedOn w:val="Normal"/>
    <w:uiPriority w:val="1"/>
    <w:qFormat/>
    <w:rsid w:val="002B3D3B"/>
    <w:pPr>
      <w:autoSpaceDE w:val="0"/>
      <w:autoSpaceDN w:val="0"/>
    </w:pPr>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15546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image" Target="media/image6.png"/><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esace@ejercito.mil.co" TargetMode="External"/><Relationship Id="rId2" Type="http://schemas.openxmlformats.org/officeDocument/2006/relationships/image" Target="media/image9.png"/><Relationship Id="rId1" Type="http://schemas.openxmlformats.org/officeDocument/2006/relationships/image" Target="media/image8.png"/></Relationships>
</file>

<file path=word/_rels/footer2.xml.rels><?xml version="1.0" encoding="UTF-8" standalone="yes"?>
<Relationships xmlns="http://schemas.openxmlformats.org/package/2006/relationships"><Relationship Id="rId3" Type="http://schemas.openxmlformats.org/officeDocument/2006/relationships/hyperlink" Target="mailto:esace@ejercito.mil.co" TargetMode="External"/><Relationship Id="rId2" Type="http://schemas.openxmlformats.org/officeDocument/2006/relationships/image" Target="media/image9.png"/><Relationship Id="rId1" Type="http://schemas.openxmlformats.org/officeDocument/2006/relationships/image" Target="media/image8.png"/></Relationships>
</file>

<file path=word/_rels/header3.xml.rels><?xml version="1.0" encoding="UTF-8" standalone="yes"?>
<Relationships xmlns="http://schemas.openxmlformats.org/package/2006/relationships"><Relationship Id="rId1" Type="http://schemas.openxmlformats.org/officeDocument/2006/relationships/image" Target="media/image10.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08-25T20:17:10.813"/>
    </inkml:context>
    <inkml:brush xml:id="br0">
      <inkml:brushProperty name="width" value="0.05" units="cm"/>
      <inkml:brushProperty name="height" value="0.05" units="cm"/>
    </inkml:brush>
  </inkml:definitions>
  <inkml:trace contextRef="#ctx0" brushRef="#br0">60 170 2001 0 0,'-7'-2'-548'0'0,"-14"-5"1828"0"0,-10 4 5301 0 0,50 22-6701 0 0,-2-11-24 0 0,0-2 1 0 0,1 0 0 0 0,0-1 0 0 0,0-1-1 0 0,0 0 1 0 0,24 1 0 0 0,118-1-685 0 0,-110-4 660 0 0,114 0-851 0 0,287-37 0 0 0,129-74-1329 0 0,-284 41 531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F04909-2087-443F-AEFE-30262470F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1</Pages>
  <Words>1802</Words>
  <Characters>9916</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Leydi Tatiana Rodriguez Urrego</dc:creator>
  <cp:lastModifiedBy>Daniel Felipe Ceballos Escobar</cp:lastModifiedBy>
  <cp:revision>24</cp:revision>
  <cp:lastPrinted>2024-11-23T15:44:00Z</cp:lastPrinted>
  <dcterms:created xsi:type="dcterms:W3CDTF">2024-10-25T01:01:00Z</dcterms:created>
  <dcterms:modified xsi:type="dcterms:W3CDTF">2026-04-21T15:34:00Z</dcterms:modified>
</cp:coreProperties>
</file>