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B5BB1" w14:textId="77777777" w:rsidR="00C62B31" w:rsidRDefault="00C62B31" w:rsidP="00A10899">
      <w:r>
        <w:separator/>
      </w:r>
    </w:p>
  </w:endnote>
  <w:endnote w:type="continuationSeparator" w:id="0">
    <w:p w14:paraId="16F9CBF8" w14:textId="77777777" w:rsidR="00C62B31" w:rsidRDefault="00C62B31" w:rsidP="00A10899">
      <w:r>
        <w:continuationSeparator/>
      </w:r>
    </w:p>
  </w:endnote>
  <w:endnote w:type="continuationNotice" w:id="1">
    <w:p w14:paraId="4D01DF3A" w14:textId="77777777" w:rsidR="00C62B31" w:rsidRDefault="00C62B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5E843" w14:textId="77777777" w:rsidR="00C62B31" w:rsidRDefault="00C62B31" w:rsidP="00A10899">
      <w:r>
        <w:separator/>
      </w:r>
    </w:p>
  </w:footnote>
  <w:footnote w:type="continuationSeparator" w:id="0">
    <w:p w14:paraId="3979BA9B" w14:textId="77777777" w:rsidR="00C62B31" w:rsidRDefault="00C62B31" w:rsidP="00A10899">
      <w:r>
        <w:continuationSeparator/>
      </w:r>
    </w:p>
  </w:footnote>
  <w:footnote w:type="continuationNotice" w:id="1">
    <w:p w14:paraId="13929971" w14:textId="77777777" w:rsidR="00C62B31" w:rsidRDefault="00C62B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B52D6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649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62B31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6070B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Oficina de contratacion</cp:lastModifiedBy>
  <cp:revision>2</cp:revision>
  <cp:lastPrinted>2022-06-28T23:37:00Z</cp:lastPrinted>
  <dcterms:created xsi:type="dcterms:W3CDTF">2026-03-18T19:38:00Z</dcterms:created>
  <dcterms:modified xsi:type="dcterms:W3CDTF">2026-03-18T19:38:00Z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