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53F1B" w14:textId="77777777" w:rsidR="007B59CC" w:rsidRPr="0084367E" w:rsidRDefault="007B59CC" w:rsidP="007B59CC">
      <w:pPr>
        <w:jc w:val="center"/>
        <w:rPr>
          <w:rFonts w:ascii="Arial" w:eastAsia="Arial" w:hAnsi="Arial" w:cs="Arial"/>
          <w:b/>
          <w:bCs/>
        </w:rPr>
      </w:pPr>
      <w:r w:rsidRPr="0084367E">
        <w:rPr>
          <w:rFonts w:ascii="Arial" w:eastAsia="Arial" w:hAnsi="Arial" w:cs="Arial"/>
          <w:b/>
          <w:bCs/>
        </w:rPr>
        <w:t>ANEXO N</w:t>
      </w:r>
      <w:r>
        <w:rPr>
          <w:rFonts w:ascii="Arial" w:eastAsia="Arial" w:hAnsi="Arial" w:cs="Arial"/>
          <w:b/>
          <w:bCs/>
        </w:rPr>
        <w:t>°</w:t>
      </w:r>
      <w:r w:rsidRPr="0084367E">
        <w:rPr>
          <w:rFonts w:ascii="Arial" w:eastAsia="Arial" w:hAnsi="Arial" w:cs="Arial"/>
          <w:b/>
          <w:bCs/>
        </w:rPr>
        <w:t>3</w:t>
      </w:r>
    </w:p>
    <w:p w14:paraId="7C92DAED" w14:textId="77777777" w:rsidR="007B59CC" w:rsidRDefault="007B59CC" w:rsidP="007B59CC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PROPUESTA TÉCNICA Y ECONÓMICA</w:t>
      </w:r>
    </w:p>
    <w:p w14:paraId="28E5BA7F" w14:textId="77777777" w:rsidR="007B59CC" w:rsidRDefault="007B59CC" w:rsidP="007B59CC">
      <w:pPr>
        <w:jc w:val="center"/>
        <w:rPr>
          <w:rFonts w:ascii="Arial" w:eastAsia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34"/>
        <w:gridCol w:w="4765"/>
        <w:gridCol w:w="1156"/>
        <w:gridCol w:w="1086"/>
        <w:gridCol w:w="1087"/>
      </w:tblGrid>
      <w:tr w:rsidR="007B59CC" w14:paraId="1551B153" w14:textId="77777777" w:rsidTr="00287276">
        <w:tc>
          <w:tcPr>
            <w:tcW w:w="734" w:type="dxa"/>
          </w:tcPr>
          <w:p w14:paraId="1030727B" w14:textId="77777777" w:rsidR="007B59CC" w:rsidRPr="001C2383" w:rsidRDefault="007B59CC" w:rsidP="0028727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1C238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No. </w:t>
            </w:r>
          </w:p>
        </w:tc>
        <w:tc>
          <w:tcPr>
            <w:tcW w:w="4765" w:type="dxa"/>
          </w:tcPr>
          <w:p w14:paraId="2DA49215" w14:textId="77777777" w:rsidR="007B59CC" w:rsidRPr="001C2383" w:rsidRDefault="007B59CC" w:rsidP="0028727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1C238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DENOMINACIÓN</w:t>
            </w:r>
          </w:p>
        </w:tc>
        <w:tc>
          <w:tcPr>
            <w:tcW w:w="1156" w:type="dxa"/>
          </w:tcPr>
          <w:p w14:paraId="1D84E85A" w14:textId="77777777" w:rsidR="007B59CC" w:rsidRPr="001C2383" w:rsidRDefault="007B59CC" w:rsidP="0028727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1C238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CANTIDAD</w:t>
            </w:r>
          </w:p>
        </w:tc>
        <w:tc>
          <w:tcPr>
            <w:tcW w:w="1086" w:type="dxa"/>
          </w:tcPr>
          <w:p w14:paraId="0ED28B6E" w14:textId="77777777" w:rsidR="007B59CC" w:rsidRPr="001C2383" w:rsidRDefault="007B59CC" w:rsidP="0028727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1C238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VALOR UNITARIO</w:t>
            </w:r>
          </w:p>
        </w:tc>
        <w:tc>
          <w:tcPr>
            <w:tcW w:w="1087" w:type="dxa"/>
          </w:tcPr>
          <w:p w14:paraId="3E3BC06B" w14:textId="77777777" w:rsidR="007B59CC" w:rsidRPr="001C2383" w:rsidRDefault="007B59CC" w:rsidP="0028727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1C238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VALORES TOTALES</w:t>
            </w:r>
          </w:p>
        </w:tc>
      </w:tr>
      <w:tr w:rsidR="007B59CC" w14:paraId="665C2A23" w14:textId="77777777" w:rsidTr="00287276">
        <w:tc>
          <w:tcPr>
            <w:tcW w:w="734" w:type="dxa"/>
          </w:tcPr>
          <w:p w14:paraId="7A0C7891" w14:textId="77777777" w:rsidR="007B59CC" w:rsidRPr="001C2383" w:rsidRDefault="007B59CC" w:rsidP="002872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2383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4765" w:type="dxa"/>
          </w:tcPr>
          <w:p w14:paraId="4B7A5474" w14:textId="77777777" w:rsidR="007B59CC" w:rsidRPr="001C2383" w:rsidRDefault="007B59CC" w:rsidP="0028727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B5713">
              <w:rPr>
                <w:rFonts w:ascii="Arial" w:hAnsi="Arial" w:cs="Arial"/>
                <w:sz w:val="18"/>
                <w:szCs w:val="18"/>
              </w:rPr>
              <w:t xml:space="preserve">COMPUTADOR TODO EN UNO, Procesador Core i5-13420H, Memoria de 8GB DDR5-5200. Disco solido: 512GB SSD M.2 2280 PCIe Pantalla: 27" FHD Licencia de Windows, Parlantes: 3Wx2, HARMAN. Cámara: 5.0MP + IR. Teclado y mouse Lenovo inalámbrico. Conectividad: </w:t>
            </w:r>
            <w:proofErr w:type="spellStart"/>
            <w:r w:rsidRPr="00AB5713">
              <w:rPr>
                <w:rFonts w:ascii="Arial" w:hAnsi="Arial" w:cs="Arial"/>
                <w:sz w:val="18"/>
                <w:szCs w:val="18"/>
              </w:rPr>
              <w:t>Wi</w:t>
            </w:r>
            <w:proofErr w:type="spellEnd"/>
            <w:r w:rsidRPr="00AB5713">
              <w:rPr>
                <w:rFonts w:ascii="Arial" w:hAnsi="Arial" w:cs="Arial"/>
                <w:sz w:val="18"/>
                <w:szCs w:val="18"/>
              </w:rPr>
              <w:t xml:space="preserve">-Fi® 6, 802.11ax 2x2 + BT5.2. </w:t>
            </w:r>
            <w:proofErr w:type="spellStart"/>
            <w:r w:rsidRPr="00AB5713">
              <w:rPr>
                <w:rFonts w:ascii="Arial" w:hAnsi="Arial" w:cs="Arial"/>
                <w:sz w:val="18"/>
                <w:szCs w:val="18"/>
                <w:lang w:val="en-US"/>
              </w:rPr>
              <w:t>Puertos</w:t>
            </w:r>
            <w:proofErr w:type="spellEnd"/>
            <w:r w:rsidRPr="00AB5713">
              <w:rPr>
                <w:rFonts w:ascii="Arial" w:hAnsi="Arial" w:cs="Arial"/>
                <w:sz w:val="18"/>
                <w:szCs w:val="18"/>
                <w:lang w:val="en-US"/>
              </w:rPr>
              <w:t xml:space="preserve">: 1x USB-A (USB 10Gbps / USB 3.2 Gen 2) 2x USB-A (Hi-Speed USB / USB 2.0). 1x HDMI®-in 1.4. </w:t>
            </w:r>
            <w:r w:rsidRPr="00AB5713">
              <w:rPr>
                <w:rFonts w:ascii="Arial" w:hAnsi="Arial" w:cs="Arial"/>
                <w:sz w:val="18"/>
                <w:szCs w:val="18"/>
              </w:rPr>
              <w:t>1x HDMI®-</w:t>
            </w:r>
            <w:proofErr w:type="spellStart"/>
            <w:r w:rsidRPr="00AB5713">
              <w:rPr>
                <w:rFonts w:ascii="Arial" w:hAnsi="Arial" w:cs="Arial"/>
                <w:sz w:val="18"/>
                <w:szCs w:val="18"/>
              </w:rPr>
              <w:t>out</w:t>
            </w:r>
            <w:proofErr w:type="spellEnd"/>
            <w:r w:rsidRPr="00AB5713">
              <w:rPr>
                <w:rFonts w:ascii="Arial" w:hAnsi="Arial" w:cs="Arial"/>
                <w:sz w:val="18"/>
                <w:szCs w:val="18"/>
              </w:rPr>
              <w:t xml:space="preserve"> 2.1 TMDS. 1x Ethernet (RJ-45). 1x USB-C® (USB 10Gbps / USB 3.2 Gen 2), Garantía de 1 año</w:t>
            </w:r>
            <w:r>
              <w:rPr>
                <w:rFonts w:ascii="Arial" w:hAnsi="Arial" w:cs="Arial"/>
                <w:sz w:val="18"/>
                <w:szCs w:val="18"/>
              </w:rPr>
              <w:t xml:space="preserve"> incluida instalación y configuración.</w:t>
            </w:r>
          </w:p>
        </w:tc>
        <w:tc>
          <w:tcPr>
            <w:tcW w:w="1156" w:type="dxa"/>
          </w:tcPr>
          <w:p w14:paraId="2F06B0B2" w14:textId="77777777" w:rsidR="007B59CC" w:rsidRPr="001C2383" w:rsidRDefault="007B59CC" w:rsidP="002872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238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086" w:type="dxa"/>
          </w:tcPr>
          <w:p w14:paraId="2EB56C3D" w14:textId="77777777" w:rsidR="007B59CC" w:rsidRPr="001C2383" w:rsidRDefault="007B59CC" w:rsidP="002872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</w:tcPr>
          <w:p w14:paraId="01063642" w14:textId="77777777" w:rsidR="007B59CC" w:rsidRPr="001C2383" w:rsidRDefault="007B59CC" w:rsidP="002872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B59CC" w14:paraId="2BBBF0A7" w14:textId="77777777" w:rsidTr="00287276">
        <w:tc>
          <w:tcPr>
            <w:tcW w:w="734" w:type="dxa"/>
          </w:tcPr>
          <w:p w14:paraId="78C96857" w14:textId="77777777" w:rsidR="007B59CC" w:rsidRPr="001C2383" w:rsidRDefault="007B59CC" w:rsidP="002872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2383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4765" w:type="dxa"/>
          </w:tcPr>
          <w:p w14:paraId="61B4BEED" w14:textId="77777777" w:rsidR="007B59CC" w:rsidRPr="001C2383" w:rsidRDefault="007B59CC" w:rsidP="0028727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>IMPRESORA EPSON L5590 Multifuncional, tinta continua- WIFI-ADF- PUERTO LAN, velocidad de impresión a color 10PPM Alimentador automático de documentos (ADF) de 30 hojas para mayor eficiencia.</w:t>
            </w:r>
          </w:p>
        </w:tc>
        <w:tc>
          <w:tcPr>
            <w:tcW w:w="1156" w:type="dxa"/>
          </w:tcPr>
          <w:p w14:paraId="6E0D6489" w14:textId="77777777" w:rsidR="007B59CC" w:rsidRPr="001C2383" w:rsidRDefault="007B59CC" w:rsidP="00287276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C2383"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1086" w:type="dxa"/>
          </w:tcPr>
          <w:p w14:paraId="12D6BED4" w14:textId="77777777" w:rsidR="007B59CC" w:rsidRPr="001C2383" w:rsidRDefault="007B59CC" w:rsidP="00287276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087" w:type="dxa"/>
          </w:tcPr>
          <w:p w14:paraId="53638396" w14:textId="77777777" w:rsidR="007B59CC" w:rsidRPr="001C2383" w:rsidRDefault="007B59CC" w:rsidP="00287276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7B59CC" w14:paraId="424C5E83" w14:textId="77777777" w:rsidTr="00287276">
        <w:tc>
          <w:tcPr>
            <w:tcW w:w="734" w:type="dxa"/>
          </w:tcPr>
          <w:p w14:paraId="640C045E" w14:textId="77777777" w:rsidR="007B59CC" w:rsidRPr="001C2383" w:rsidRDefault="007B59CC" w:rsidP="002872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2383"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4765" w:type="dxa"/>
          </w:tcPr>
          <w:p w14:paraId="3C1071DA" w14:textId="77777777" w:rsidR="007B59CC" w:rsidRPr="00C517FD" w:rsidRDefault="007B59CC" w:rsidP="00287276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4C4A6C">
              <w:rPr>
                <w:rFonts w:ascii="Arial" w:hAnsi="Arial" w:cs="Arial"/>
                <w:sz w:val="18"/>
                <w:szCs w:val="18"/>
                <w:lang w:val="es-CO"/>
              </w:rPr>
              <w:t xml:space="preserve">IMPRESORA IM 550F- 120V </w:t>
            </w:r>
            <w:r>
              <w:rPr>
                <w:rFonts w:ascii="Arial" w:hAnsi="Arial" w:cs="Arial"/>
                <w:sz w:val="18"/>
                <w:szCs w:val="18"/>
                <w:lang w:val="es-CO"/>
              </w:rPr>
              <w:t xml:space="preserve">  E</w:t>
            </w:r>
            <w:r w:rsidRPr="004C4A6C">
              <w:rPr>
                <w:rFonts w:ascii="Arial" w:hAnsi="Arial" w:cs="Arial"/>
                <w:sz w:val="18"/>
                <w:szCs w:val="18"/>
                <w:lang w:val="es-CO"/>
              </w:rPr>
              <w:t>specificaciones</w:t>
            </w:r>
            <w:r>
              <w:rPr>
                <w:rFonts w:ascii="Arial" w:hAnsi="Arial" w:cs="Arial"/>
                <w:sz w:val="18"/>
                <w:szCs w:val="18"/>
                <w:lang w:val="es-CO"/>
              </w:rPr>
              <w:t xml:space="preserve">: </w:t>
            </w:r>
            <w:r w:rsidRPr="004C4A6C">
              <w:rPr>
                <w:rFonts w:ascii="Arial" w:hAnsi="Arial" w:cs="Arial"/>
                <w:sz w:val="18"/>
                <w:szCs w:val="18"/>
                <w:lang w:val="es-CO"/>
              </w:rPr>
              <w:t>Tipo</w:t>
            </w:r>
            <w:r>
              <w:rPr>
                <w:rFonts w:ascii="Arial" w:hAnsi="Arial" w:cs="Arial"/>
                <w:sz w:val="18"/>
                <w:szCs w:val="18"/>
                <w:lang w:val="es-CO"/>
              </w:rPr>
              <w:t xml:space="preserve"> </w:t>
            </w:r>
            <w:r w:rsidRPr="004C4A6C">
              <w:rPr>
                <w:rFonts w:ascii="Arial" w:hAnsi="Arial" w:cs="Arial"/>
                <w:sz w:val="18"/>
                <w:szCs w:val="18"/>
                <w:lang w:val="es-CO"/>
              </w:rPr>
              <w:t>Multifuncional</w:t>
            </w:r>
            <w:r>
              <w:rPr>
                <w:rFonts w:ascii="Arial" w:hAnsi="Arial" w:cs="Arial"/>
                <w:sz w:val="18"/>
                <w:szCs w:val="18"/>
                <w:lang w:val="es-CO"/>
              </w:rPr>
              <w:t xml:space="preserve">, </w:t>
            </w:r>
            <w:r w:rsidRPr="004C4A6C">
              <w:rPr>
                <w:rFonts w:ascii="Arial" w:hAnsi="Arial" w:cs="Arial"/>
                <w:sz w:val="18"/>
                <w:szCs w:val="18"/>
                <w:lang w:val="es-CO"/>
              </w:rPr>
              <w:t xml:space="preserve">Referencia del </w:t>
            </w:r>
            <w:r>
              <w:rPr>
                <w:rFonts w:ascii="Arial" w:hAnsi="Arial" w:cs="Arial"/>
                <w:sz w:val="18"/>
                <w:szCs w:val="18"/>
                <w:lang w:val="es-CO"/>
              </w:rPr>
              <w:t>p</w:t>
            </w:r>
            <w:r w:rsidRPr="004C4A6C">
              <w:rPr>
                <w:rFonts w:ascii="Arial" w:hAnsi="Arial" w:cs="Arial"/>
                <w:sz w:val="18"/>
                <w:szCs w:val="18"/>
                <w:lang w:val="es-CO"/>
              </w:rPr>
              <w:t>roducto en el Certificado/Empaque</w:t>
            </w:r>
            <w:r>
              <w:rPr>
                <w:rFonts w:ascii="Arial" w:hAnsi="Arial" w:cs="Arial"/>
                <w:sz w:val="18"/>
                <w:szCs w:val="18"/>
                <w:lang w:val="es-CO"/>
              </w:rPr>
              <w:t xml:space="preserve"> </w:t>
            </w:r>
            <w:r w:rsidRPr="004C4A6C">
              <w:rPr>
                <w:rFonts w:ascii="Arial" w:hAnsi="Arial" w:cs="Arial"/>
                <w:sz w:val="18"/>
                <w:szCs w:val="18"/>
                <w:lang w:val="es-CO"/>
              </w:rPr>
              <w:t>Impresora Multifuncional Ricoh IM550F</w:t>
            </w:r>
            <w:r>
              <w:rPr>
                <w:rFonts w:ascii="Arial" w:hAnsi="Arial" w:cs="Arial"/>
                <w:sz w:val="18"/>
                <w:szCs w:val="18"/>
                <w:lang w:val="es-CO"/>
              </w:rPr>
              <w:t xml:space="preserve">. </w:t>
            </w:r>
            <w:r w:rsidRPr="004C4A6C">
              <w:rPr>
                <w:rFonts w:ascii="Arial" w:hAnsi="Arial" w:cs="Arial"/>
                <w:sz w:val="18"/>
                <w:szCs w:val="18"/>
                <w:lang w:val="es-CO"/>
              </w:rPr>
              <w:t>Ancho</w:t>
            </w:r>
            <w:r>
              <w:rPr>
                <w:rFonts w:ascii="Arial" w:hAnsi="Arial" w:cs="Arial"/>
                <w:sz w:val="18"/>
                <w:szCs w:val="18"/>
                <w:lang w:val="es-CO"/>
              </w:rPr>
              <w:t xml:space="preserve"> </w:t>
            </w:r>
            <w:r w:rsidRPr="004C4A6C">
              <w:rPr>
                <w:rFonts w:ascii="Arial" w:hAnsi="Arial" w:cs="Arial"/>
                <w:sz w:val="18"/>
                <w:szCs w:val="18"/>
                <w:lang w:val="es-CO"/>
              </w:rPr>
              <w:t>57 cm</w:t>
            </w:r>
            <w:r>
              <w:rPr>
                <w:rFonts w:ascii="Arial" w:hAnsi="Arial" w:cs="Arial"/>
                <w:sz w:val="18"/>
                <w:szCs w:val="18"/>
                <w:lang w:val="es-CO"/>
              </w:rPr>
              <w:t xml:space="preserve"> </w:t>
            </w:r>
            <w:r w:rsidRPr="004C4A6C">
              <w:rPr>
                <w:rFonts w:ascii="Arial" w:hAnsi="Arial" w:cs="Arial"/>
                <w:sz w:val="18"/>
                <w:szCs w:val="18"/>
                <w:lang w:val="es-CO"/>
              </w:rPr>
              <w:t>Alto</w:t>
            </w:r>
            <w:r>
              <w:rPr>
                <w:rFonts w:ascii="Arial" w:hAnsi="Arial" w:cs="Arial"/>
                <w:sz w:val="18"/>
                <w:szCs w:val="18"/>
                <w:lang w:val="es-CO"/>
              </w:rPr>
              <w:t xml:space="preserve"> </w:t>
            </w:r>
            <w:r w:rsidRPr="004C4A6C">
              <w:rPr>
                <w:rFonts w:ascii="Arial" w:hAnsi="Arial" w:cs="Arial"/>
                <w:sz w:val="18"/>
                <w:szCs w:val="18"/>
                <w:lang w:val="es-CO"/>
              </w:rPr>
              <w:t>73 cm</w:t>
            </w:r>
            <w:r>
              <w:rPr>
                <w:rFonts w:ascii="Arial" w:hAnsi="Arial" w:cs="Arial"/>
                <w:sz w:val="18"/>
                <w:szCs w:val="18"/>
                <w:lang w:val="es-CO"/>
              </w:rPr>
              <w:t xml:space="preserve">, </w:t>
            </w:r>
            <w:r w:rsidRPr="004C4A6C">
              <w:rPr>
                <w:rFonts w:ascii="Arial" w:hAnsi="Arial" w:cs="Arial"/>
                <w:sz w:val="18"/>
                <w:szCs w:val="18"/>
                <w:lang w:val="es-CO"/>
              </w:rPr>
              <w:t>Largo</w:t>
            </w:r>
            <w:r>
              <w:rPr>
                <w:rFonts w:ascii="Arial" w:hAnsi="Arial" w:cs="Arial"/>
                <w:sz w:val="18"/>
                <w:szCs w:val="18"/>
                <w:lang w:val="es-CO"/>
              </w:rPr>
              <w:t xml:space="preserve"> </w:t>
            </w:r>
            <w:r w:rsidRPr="004C4A6C">
              <w:rPr>
                <w:rFonts w:ascii="Arial" w:hAnsi="Arial" w:cs="Arial"/>
                <w:sz w:val="18"/>
                <w:szCs w:val="18"/>
                <w:lang w:val="es-CO"/>
              </w:rPr>
              <w:t>65 cm</w:t>
            </w:r>
            <w:r>
              <w:rPr>
                <w:rFonts w:ascii="Arial" w:hAnsi="Arial" w:cs="Arial"/>
                <w:sz w:val="18"/>
                <w:szCs w:val="18"/>
                <w:lang w:val="es-CO"/>
              </w:rPr>
              <w:t xml:space="preserve">. </w:t>
            </w:r>
            <w:r w:rsidRPr="004C4A6C">
              <w:rPr>
                <w:rFonts w:ascii="Arial" w:hAnsi="Arial" w:cs="Arial"/>
                <w:sz w:val="18"/>
                <w:szCs w:val="18"/>
                <w:lang w:val="es-CO"/>
              </w:rPr>
              <w:t>Tipo de impresora</w:t>
            </w:r>
            <w:r>
              <w:rPr>
                <w:rFonts w:ascii="Arial" w:hAnsi="Arial" w:cs="Arial"/>
                <w:sz w:val="18"/>
                <w:szCs w:val="18"/>
                <w:lang w:val="es-CO"/>
              </w:rPr>
              <w:t xml:space="preserve"> m</w:t>
            </w:r>
            <w:r w:rsidRPr="004C4A6C">
              <w:rPr>
                <w:rFonts w:ascii="Arial" w:hAnsi="Arial" w:cs="Arial"/>
                <w:sz w:val="18"/>
                <w:szCs w:val="18"/>
                <w:lang w:val="es-CO"/>
              </w:rPr>
              <w:t>ultifuncional</w:t>
            </w:r>
            <w:r>
              <w:rPr>
                <w:rFonts w:ascii="Arial" w:hAnsi="Arial" w:cs="Arial"/>
                <w:sz w:val="18"/>
                <w:szCs w:val="18"/>
                <w:lang w:val="es-CO"/>
              </w:rPr>
              <w:t xml:space="preserve">. </w:t>
            </w:r>
            <w:r w:rsidRPr="004C4A6C">
              <w:rPr>
                <w:rFonts w:ascii="Arial" w:hAnsi="Arial" w:cs="Arial"/>
                <w:sz w:val="18"/>
                <w:szCs w:val="18"/>
                <w:lang w:val="es-CO"/>
              </w:rPr>
              <w:t>Tipo de impresión</w:t>
            </w:r>
            <w:r>
              <w:rPr>
                <w:rFonts w:ascii="Arial" w:hAnsi="Arial" w:cs="Arial"/>
                <w:sz w:val="18"/>
                <w:szCs w:val="18"/>
                <w:lang w:val="es-CO"/>
              </w:rPr>
              <w:t xml:space="preserve">: </w:t>
            </w:r>
            <w:r w:rsidRPr="004C4A6C">
              <w:rPr>
                <w:rFonts w:ascii="Arial" w:hAnsi="Arial" w:cs="Arial"/>
                <w:sz w:val="18"/>
                <w:szCs w:val="18"/>
                <w:lang w:val="es-CO"/>
              </w:rPr>
              <w:t>Láser monocromática</w:t>
            </w:r>
            <w:r>
              <w:rPr>
                <w:rFonts w:ascii="Arial" w:hAnsi="Arial" w:cs="Arial"/>
                <w:sz w:val="18"/>
                <w:szCs w:val="18"/>
                <w:lang w:val="es-CO"/>
              </w:rPr>
              <w:t xml:space="preserve">. </w:t>
            </w:r>
            <w:r w:rsidRPr="004C4A6C">
              <w:rPr>
                <w:rFonts w:ascii="Arial" w:hAnsi="Arial" w:cs="Arial"/>
                <w:sz w:val="18"/>
                <w:szCs w:val="18"/>
                <w:lang w:val="es-CO"/>
              </w:rPr>
              <w:t xml:space="preserve">Capacidad </w:t>
            </w:r>
            <w:r>
              <w:rPr>
                <w:rFonts w:ascii="Arial" w:hAnsi="Arial" w:cs="Arial"/>
                <w:sz w:val="18"/>
                <w:szCs w:val="18"/>
                <w:lang w:val="es-CO"/>
              </w:rPr>
              <w:t>N</w:t>
            </w:r>
            <w:r w:rsidRPr="004C4A6C">
              <w:rPr>
                <w:rFonts w:ascii="Arial" w:hAnsi="Arial" w:cs="Arial"/>
                <w:sz w:val="18"/>
                <w:szCs w:val="18"/>
                <w:lang w:val="es-CO"/>
              </w:rPr>
              <w:t>° hojas</w:t>
            </w:r>
            <w:r>
              <w:rPr>
                <w:rFonts w:ascii="Arial" w:hAnsi="Arial" w:cs="Arial"/>
                <w:sz w:val="18"/>
                <w:szCs w:val="18"/>
                <w:lang w:val="es-CO"/>
              </w:rPr>
              <w:t xml:space="preserve">: </w:t>
            </w:r>
            <w:r w:rsidRPr="004C4A6C">
              <w:rPr>
                <w:rFonts w:ascii="Arial" w:hAnsi="Arial" w:cs="Arial"/>
                <w:sz w:val="18"/>
                <w:szCs w:val="18"/>
                <w:lang w:val="es-CO"/>
              </w:rPr>
              <w:t>20000</w:t>
            </w:r>
            <w:r>
              <w:rPr>
                <w:rFonts w:ascii="Arial" w:hAnsi="Arial" w:cs="Arial"/>
                <w:sz w:val="18"/>
                <w:szCs w:val="18"/>
                <w:lang w:val="es-CO"/>
              </w:rPr>
              <w:t xml:space="preserve">, </w:t>
            </w:r>
            <w:r w:rsidRPr="004C4A6C">
              <w:rPr>
                <w:rFonts w:ascii="Arial" w:hAnsi="Arial" w:cs="Arial"/>
                <w:sz w:val="18"/>
                <w:szCs w:val="18"/>
                <w:lang w:val="es-CO"/>
              </w:rPr>
              <w:t>Color</w:t>
            </w:r>
            <w:r>
              <w:rPr>
                <w:rFonts w:ascii="Arial" w:hAnsi="Arial" w:cs="Arial"/>
                <w:sz w:val="18"/>
                <w:szCs w:val="18"/>
                <w:lang w:val="es-CO"/>
              </w:rPr>
              <w:t xml:space="preserve"> b</w:t>
            </w:r>
            <w:r w:rsidRPr="004C4A6C">
              <w:rPr>
                <w:rFonts w:ascii="Arial" w:hAnsi="Arial" w:cs="Arial"/>
                <w:sz w:val="18"/>
                <w:szCs w:val="18"/>
                <w:lang w:val="es-CO"/>
              </w:rPr>
              <w:t>lanco</w:t>
            </w:r>
            <w:r>
              <w:rPr>
                <w:rFonts w:ascii="Arial" w:hAnsi="Arial" w:cs="Arial"/>
                <w:sz w:val="18"/>
                <w:szCs w:val="18"/>
                <w:lang w:val="es-CO"/>
              </w:rPr>
              <w:t xml:space="preserve">. </w:t>
            </w:r>
            <w:r w:rsidRPr="004C4A6C">
              <w:rPr>
                <w:rFonts w:ascii="Arial" w:hAnsi="Arial" w:cs="Arial"/>
                <w:sz w:val="18"/>
                <w:szCs w:val="18"/>
                <w:lang w:val="es-CO"/>
              </w:rPr>
              <w:t>Cuenta con APP</w:t>
            </w:r>
            <w:r>
              <w:rPr>
                <w:rFonts w:ascii="Arial" w:hAnsi="Arial" w:cs="Arial"/>
                <w:sz w:val="18"/>
                <w:szCs w:val="18"/>
                <w:lang w:val="es-CO"/>
              </w:rPr>
              <w:t xml:space="preserve">, </w:t>
            </w:r>
            <w:r w:rsidRPr="004C4A6C">
              <w:rPr>
                <w:rFonts w:ascii="Arial" w:hAnsi="Arial" w:cs="Arial"/>
                <w:sz w:val="18"/>
                <w:szCs w:val="18"/>
                <w:lang w:val="es-CO"/>
              </w:rPr>
              <w:t>Cuenta con Wifi</w:t>
            </w:r>
            <w:r>
              <w:rPr>
                <w:rFonts w:ascii="Arial" w:hAnsi="Arial" w:cs="Arial"/>
                <w:sz w:val="18"/>
                <w:szCs w:val="18"/>
                <w:lang w:val="es-CO"/>
              </w:rPr>
              <w:t xml:space="preserve">, </w:t>
            </w:r>
            <w:r w:rsidRPr="004C4A6C">
              <w:rPr>
                <w:rFonts w:ascii="Arial" w:hAnsi="Arial" w:cs="Arial"/>
                <w:sz w:val="18"/>
                <w:szCs w:val="18"/>
                <w:lang w:val="es-CO"/>
              </w:rPr>
              <w:t>Calidad de impresión</w:t>
            </w:r>
            <w:r>
              <w:rPr>
                <w:rFonts w:ascii="Arial" w:hAnsi="Arial" w:cs="Arial"/>
                <w:sz w:val="18"/>
                <w:szCs w:val="18"/>
                <w:lang w:val="es-CO"/>
              </w:rPr>
              <w:t xml:space="preserve"> a</w:t>
            </w:r>
            <w:r w:rsidRPr="004C4A6C">
              <w:rPr>
                <w:rFonts w:ascii="Arial" w:hAnsi="Arial" w:cs="Arial"/>
                <w:sz w:val="18"/>
                <w:szCs w:val="18"/>
                <w:lang w:val="es-CO"/>
              </w:rPr>
              <w:t>lta resolución</w:t>
            </w:r>
            <w:r>
              <w:rPr>
                <w:rFonts w:ascii="Arial" w:hAnsi="Arial" w:cs="Arial"/>
                <w:sz w:val="18"/>
                <w:szCs w:val="18"/>
                <w:lang w:val="es-CO"/>
              </w:rPr>
              <w:t xml:space="preserve">. </w:t>
            </w:r>
            <w:r w:rsidRPr="004C4A6C">
              <w:rPr>
                <w:rFonts w:ascii="Arial" w:hAnsi="Arial" w:cs="Arial"/>
                <w:sz w:val="18"/>
                <w:szCs w:val="18"/>
                <w:lang w:val="es-CO"/>
              </w:rPr>
              <w:t>Velocidad impresión a blanco y negro</w:t>
            </w:r>
            <w:r>
              <w:rPr>
                <w:rFonts w:ascii="Arial" w:hAnsi="Arial" w:cs="Arial"/>
                <w:sz w:val="18"/>
                <w:szCs w:val="18"/>
                <w:lang w:val="es-CO"/>
              </w:rPr>
              <w:t xml:space="preserve">: </w:t>
            </w:r>
            <w:r w:rsidRPr="004C4A6C">
              <w:rPr>
                <w:rFonts w:ascii="Arial" w:hAnsi="Arial" w:cs="Arial"/>
                <w:sz w:val="18"/>
                <w:szCs w:val="18"/>
                <w:lang w:val="es-CO"/>
              </w:rPr>
              <w:t>55 ppm</w:t>
            </w:r>
            <w:r>
              <w:rPr>
                <w:rFonts w:ascii="Arial" w:hAnsi="Arial" w:cs="Arial"/>
                <w:sz w:val="18"/>
                <w:szCs w:val="18"/>
                <w:lang w:val="es-CO"/>
              </w:rPr>
              <w:t xml:space="preserve">, </w:t>
            </w:r>
            <w:r w:rsidRPr="004C4A6C">
              <w:rPr>
                <w:rFonts w:ascii="Arial" w:hAnsi="Arial" w:cs="Arial"/>
                <w:sz w:val="18"/>
                <w:szCs w:val="18"/>
                <w:lang w:val="es-CO"/>
              </w:rPr>
              <w:t>Formato del papel</w:t>
            </w:r>
            <w:r>
              <w:rPr>
                <w:rFonts w:ascii="Arial" w:hAnsi="Arial" w:cs="Arial"/>
                <w:sz w:val="18"/>
                <w:szCs w:val="18"/>
                <w:lang w:val="es-CO"/>
              </w:rPr>
              <w:t xml:space="preserve"> incluida instalación y configuración.</w:t>
            </w:r>
          </w:p>
        </w:tc>
        <w:tc>
          <w:tcPr>
            <w:tcW w:w="1156" w:type="dxa"/>
          </w:tcPr>
          <w:p w14:paraId="5DEC7AA8" w14:textId="77777777" w:rsidR="007B59CC" w:rsidRPr="001C2383" w:rsidRDefault="007B59CC" w:rsidP="00287276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C2383">
              <w:rPr>
                <w:rFonts w:ascii="Arial" w:hAnsi="Arial" w:cs="Arial"/>
                <w:sz w:val="16"/>
                <w:szCs w:val="16"/>
                <w:lang w:val="es-CO"/>
              </w:rPr>
              <w:t>1</w:t>
            </w:r>
          </w:p>
        </w:tc>
        <w:tc>
          <w:tcPr>
            <w:tcW w:w="1086" w:type="dxa"/>
          </w:tcPr>
          <w:p w14:paraId="542A5D4A" w14:textId="77777777" w:rsidR="007B59CC" w:rsidRPr="001C2383" w:rsidRDefault="007B59CC" w:rsidP="00287276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1087" w:type="dxa"/>
          </w:tcPr>
          <w:p w14:paraId="7849CD0D" w14:textId="77777777" w:rsidR="007B59CC" w:rsidRPr="001C2383" w:rsidRDefault="007B59CC" w:rsidP="00287276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</w:tr>
      <w:tr w:rsidR="007B59CC" w14:paraId="1B98C6BF" w14:textId="77777777" w:rsidTr="00287276">
        <w:tc>
          <w:tcPr>
            <w:tcW w:w="734" w:type="dxa"/>
          </w:tcPr>
          <w:p w14:paraId="06D2ABEC" w14:textId="77777777" w:rsidR="007B59CC" w:rsidRPr="001C2383" w:rsidRDefault="007B59CC" w:rsidP="00287276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C2383">
              <w:rPr>
                <w:rFonts w:ascii="Arial" w:hAnsi="Arial" w:cs="Arial"/>
                <w:sz w:val="16"/>
                <w:szCs w:val="16"/>
                <w:lang w:val="es-CO"/>
              </w:rPr>
              <w:t>4.</w:t>
            </w:r>
          </w:p>
        </w:tc>
        <w:tc>
          <w:tcPr>
            <w:tcW w:w="4765" w:type="dxa"/>
          </w:tcPr>
          <w:p w14:paraId="5B1A3887" w14:textId="77777777" w:rsidR="007B59CC" w:rsidRPr="001C2383" w:rsidRDefault="007B59CC" w:rsidP="00287276">
            <w:pPr>
              <w:rPr>
                <w:rFonts w:ascii="Arial" w:hAnsi="Arial" w:cs="Arial"/>
                <w:sz w:val="16"/>
                <w:szCs w:val="16"/>
              </w:rPr>
            </w:pPr>
            <w:r w:rsidRPr="001C2383">
              <w:rPr>
                <w:rFonts w:ascii="Arial" w:hAnsi="Arial" w:cs="Arial"/>
                <w:sz w:val="16"/>
                <w:szCs w:val="16"/>
                <w:lang w:val="es-CO"/>
              </w:rPr>
              <w:t>Print cartridge IM 600</w:t>
            </w:r>
          </w:p>
        </w:tc>
        <w:tc>
          <w:tcPr>
            <w:tcW w:w="1156" w:type="dxa"/>
          </w:tcPr>
          <w:p w14:paraId="17F76AF0" w14:textId="77777777" w:rsidR="007B59CC" w:rsidRPr="001C2383" w:rsidRDefault="007B59CC" w:rsidP="002872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238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86" w:type="dxa"/>
          </w:tcPr>
          <w:p w14:paraId="09CE2F24" w14:textId="77777777" w:rsidR="007B59CC" w:rsidRPr="001C2383" w:rsidRDefault="007B59CC" w:rsidP="002872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</w:tcPr>
          <w:p w14:paraId="45F32329" w14:textId="77777777" w:rsidR="007B59CC" w:rsidRPr="001C2383" w:rsidRDefault="007B59CC" w:rsidP="002872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B59CC" w14:paraId="4F77EAAB" w14:textId="77777777" w:rsidTr="00287276">
        <w:tc>
          <w:tcPr>
            <w:tcW w:w="734" w:type="dxa"/>
          </w:tcPr>
          <w:p w14:paraId="4F0D419C" w14:textId="77777777" w:rsidR="007B59CC" w:rsidRPr="001C2383" w:rsidRDefault="007B59CC" w:rsidP="00287276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C2383">
              <w:rPr>
                <w:rFonts w:ascii="Arial" w:hAnsi="Arial" w:cs="Arial"/>
                <w:sz w:val="16"/>
                <w:szCs w:val="16"/>
                <w:lang w:val="es-CO"/>
              </w:rPr>
              <w:t>5.</w:t>
            </w:r>
          </w:p>
        </w:tc>
        <w:tc>
          <w:tcPr>
            <w:tcW w:w="4765" w:type="dxa"/>
          </w:tcPr>
          <w:p w14:paraId="4A9AEEAA" w14:textId="77777777" w:rsidR="007B59CC" w:rsidRPr="001C2383" w:rsidRDefault="007B59CC" w:rsidP="00287276">
            <w:pPr>
              <w:rPr>
                <w:rFonts w:ascii="Arial" w:hAnsi="Arial" w:cs="Arial"/>
                <w:sz w:val="16"/>
                <w:szCs w:val="16"/>
              </w:rPr>
            </w:pPr>
            <w:r w:rsidRPr="001C2383">
              <w:rPr>
                <w:rFonts w:ascii="Arial" w:hAnsi="Arial" w:cs="Arial"/>
                <w:sz w:val="16"/>
                <w:szCs w:val="16"/>
              </w:rPr>
              <w:t xml:space="preserve">Mouse 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 w:rsidRPr="001C2383">
              <w:rPr>
                <w:rFonts w:ascii="Arial" w:hAnsi="Arial" w:cs="Arial"/>
                <w:sz w:val="16"/>
                <w:szCs w:val="16"/>
              </w:rPr>
              <w:t>lámbrico Genius óptico con puerto USB.</w:t>
            </w:r>
          </w:p>
        </w:tc>
        <w:tc>
          <w:tcPr>
            <w:tcW w:w="1156" w:type="dxa"/>
          </w:tcPr>
          <w:p w14:paraId="34C2C64D" w14:textId="77777777" w:rsidR="007B59CC" w:rsidRPr="001C2383" w:rsidRDefault="007B59CC" w:rsidP="002872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2383"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1086" w:type="dxa"/>
          </w:tcPr>
          <w:p w14:paraId="2F3E49F2" w14:textId="77777777" w:rsidR="007B59CC" w:rsidRPr="001C2383" w:rsidRDefault="007B59CC" w:rsidP="002872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</w:tcPr>
          <w:p w14:paraId="03A797D1" w14:textId="77777777" w:rsidR="007B59CC" w:rsidRPr="001C2383" w:rsidRDefault="007B59CC" w:rsidP="002872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B59CC" w14:paraId="5C797777" w14:textId="77777777" w:rsidTr="00287276">
        <w:tc>
          <w:tcPr>
            <w:tcW w:w="734" w:type="dxa"/>
          </w:tcPr>
          <w:p w14:paraId="46726F5F" w14:textId="77777777" w:rsidR="007B59CC" w:rsidRPr="001C2383" w:rsidRDefault="007B59CC" w:rsidP="00287276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C2383">
              <w:rPr>
                <w:rFonts w:ascii="Arial" w:hAnsi="Arial" w:cs="Arial"/>
                <w:sz w:val="16"/>
                <w:szCs w:val="16"/>
                <w:lang w:val="es-CO"/>
              </w:rPr>
              <w:t xml:space="preserve">6. </w:t>
            </w:r>
          </w:p>
        </w:tc>
        <w:tc>
          <w:tcPr>
            <w:tcW w:w="4765" w:type="dxa"/>
          </w:tcPr>
          <w:p w14:paraId="2F2773C4" w14:textId="77777777" w:rsidR="007B59CC" w:rsidRPr="001C2383" w:rsidRDefault="007B59CC" w:rsidP="00287276">
            <w:pPr>
              <w:rPr>
                <w:rFonts w:ascii="Arial" w:hAnsi="Arial" w:cs="Arial"/>
                <w:sz w:val="16"/>
                <w:szCs w:val="16"/>
              </w:rPr>
            </w:pPr>
            <w:r w:rsidRPr="001C2383">
              <w:rPr>
                <w:rFonts w:ascii="Arial" w:hAnsi="Arial" w:cs="Arial"/>
                <w:sz w:val="16"/>
                <w:szCs w:val="16"/>
              </w:rPr>
              <w:t>Batería para portátil computador HP</w:t>
            </w:r>
          </w:p>
        </w:tc>
        <w:tc>
          <w:tcPr>
            <w:tcW w:w="1156" w:type="dxa"/>
          </w:tcPr>
          <w:p w14:paraId="17910165" w14:textId="77777777" w:rsidR="007B59CC" w:rsidRPr="001C2383" w:rsidRDefault="007B59CC" w:rsidP="002872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238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086" w:type="dxa"/>
          </w:tcPr>
          <w:p w14:paraId="30EF3557" w14:textId="77777777" w:rsidR="007B59CC" w:rsidRPr="001C2383" w:rsidRDefault="007B59CC" w:rsidP="002872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</w:tcPr>
          <w:p w14:paraId="63DE268A" w14:textId="77777777" w:rsidR="007B59CC" w:rsidRPr="001C2383" w:rsidRDefault="007B59CC" w:rsidP="002872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B59CC" w14:paraId="491F429B" w14:textId="77777777" w:rsidTr="00287276">
        <w:tc>
          <w:tcPr>
            <w:tcW w:w="734" w:type="dxa"/>
          </w:tcPr>
          <w:p w14:paraId="3AE8E952" w14:textId="77777777" w:rsidR="007B59CC" w:rsidRPr="001C2383" w:rsidRDefault="007B59CC" w:rsidP="002872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2383">
              <w:rPr>
                <w:rFonts w:ascii="Arial" w:hAnsi="Arial" w:cs="Arial"/>
                <w:sz w:val="16"/>
                <w:szCs w:val="16"/>
              </w:rPr>
              <w:t>7.</w:t>
            </w:r>
          </w:p>
        </w:tc>
        <w:tc>
          <w:tcPr>
            <w:tcW w:w="4765" w:type="dxa"/>
          </w:tcPr>
          <w:p w14:paraId="144BC782" w14:textId="77777777" w:rsidR="007B59CC" w:rsidRPr="001C2383" w:rsidRDefault="007B59CC" w:rsidP="00287276">
            <w:pPr>
              <w:rPr>
                <w:rFonts w:ascii="Arial" w:hAnsi="Arial" w:cs="Arial"/>
                <w:sz w:val="16"/>
                <w:szCs w:val="16"/>
              </w:rPr>
            </w:pPr>
            <w:r w:rsidRPr="001C2383">
              <w:rPr>
                <w:rFonts w:ascii="Arial" w:hAnsi="Arial" w:cs="Arial"/>
                <w:sz w:val="16"/>
                <w:szCs w:val="16"/>
              </w:rPr>
              <w:t xml:space="preserve">Disco </w:t>
            </w:r>
            <w:r>
              <w:rPr>
                <w:rFonts w:ascii="Arial" w:hAnsi="Arial" w:cs="Arial"/>
                <w:sz w:val="16"/>
                <w:szCs w:val="16"/>
              </w:rPr>
              <w:t>d</w:t>
            </w:r>
            <w:r w:rsidRPr="001C2383">
              <w:rPr>
                <w:rFonts w:ascii="Arial" w:hAnsi="Arial" w:cs="Arial"/>
                <w:sz w:val="16"/>
                <w:szCs w:val="16"/>
              </w:rPr>
              <w:t xml:space="preserve">uro ADATA HD680 2TB 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 w:rsidRPr="001C2383">
              <w:rPr>
                <w:rFonts w:ascii="Arial" w:hAnsi="Arial" w:cs="Arial"/>
                <w:sz w:val="16"/>
                <w:szCs w:val="16"/>
              </w:rPr>
              <w:t>zul</w:t>
            </w:r>
          </w:p>
        </w:tc>
        <w:tc>
          <w:tcPr>
            <w:tcW w:w="1156" w:type="dxa"/>
          </w:tcPr>
          <w:p w14:paraId="3A317C1A" w14:textId="77777777" w:rsidR="007B59CC" w:rsidRPr="001C2383" w:rsidRDefault="007B59CC" w:rsidP="002872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238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86" w:type="dxa"/>
          </w:tcPr>
          <w:p w14:paraId="1772BBED" w14:textId="77777777" w:rsidR="007B59CC" w:rsidRPr="001C2383" w:rsidRDefault="007B59CC" w:rsidP="002872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</w:tcPr>
          <w:p w14:paraId="27A03BB4" w14:textId="77777777" w:rsidR="007B59CC" w:rsidRPr="001C2383" w:rsidRDefault="007B59CC" w:rsidP="002872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B59CC" w:rsidRPr="008F3D9A" w14:paraId="6D08E828" w14:textId="77777777" w:rsidTr="00287276">
        <w:tc>
          <w:tcPr>
            <w:tcW w:w="5499" w:type="dxa"/>
            <w:gridSpan w:val="2"/>
          </w:tcPr>
          <w:p w14:paraId="4F4B0275" w14:textId="77777777" w:rsidR="007B59CC" w:rsidRPr="001C2383" w:rsidRDefault="007B59CC" w:rsidP="0028727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C2383">
              <w:rPr>
                <w:rFonts w:ascii="Arial" w:hAnsi="Arial" w:cs="Arial"/>
                <w:b/>
                <w:bCs/>
                <w:sz w:val="16"/>
                <w:szCs w:val="16"/>
              </w:rPr>
              <w:t>VALOR TOTAL INCLUIDOS IMPUESTOS Y DEMAS COSTOS</w:t>
            </w:r>
          </w:p>
        </w:tc>
        <w:tc>
          <w:tcPr>
            <w:tcW w:w="1156" w:type="dxa"/>
          </w:tcPr>
          <w:p w14:paraId="0BAA2DA8" w14:textId="77777777" w:rsidR="007B59CC" w:rsidRPr="001C2383" w:rsidRDefault="007B59CC" w:rsidP="002872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6" w:type="dxa"/>
          </w:tcPr>
          <w:p w14:paraId="1AA62FC5" w14:textId="77777777" w:rsidR="007B59CC" w:rsidRPr="001C2383" w:rsidRDefault="007B59CC" w:rsidP="002872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</w:tcPr>
          <w:p w14:paraId="748352B5" w14:textId="77777777" w:rsidR="007B59CC" w:rsidRPr="001C2383" w:rsidRDefault="007B59CC" w:rsidP="002872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09BF30DC" w14:textId="77777777" w:rsidR="007B59CC" w:rsidRDefault="007B59CC" w:rsidP="007B59CC">
      <w:pPr>
        <w:jc w:val="center"/>
        <w:rPr>
          <w:rFonts w:ascii="Arial" w:eastAsia="Arial" w:hAnsi="Arial" w:cs="Arial"/>
        </w:rPr>
      </w:pPr>
    </w:p>
    <w:p w14:paraId="06C211D0" w14:textId="77777777" w:rsidR="007B59CC" w:rsidRDefault="007B59CC" w:rsidP="007B59CC">
      <w:pPr>
        <w:jc w:val="center"/>
        <w:rPr>
          <w:rFonts w:ascii="Arial" w:eastAsia="Arial" w:hAnsi="Arial" w:cs="Arial"/>
        </w:rPr>
      </w:pPr>
    </w:p>
    <w:p w14:paraId="5E31FA47" w14:textId="77777777" w:rsidR="007B59CC" w:rsidRDefault="007B59CC" w:rsidP="007B59CC">
      <w:pPr>
        <w:spacing w:after="0"/>
        <w:jc w:val="both"/>
        <w:rPr>
          <w:rFonts w:ascii="Arial" w:eastAsia="Arial" w:hAnsi="Arial" w:cs="Arial"/>
          <w:sz w:val="16"/>
          <w:szCs w:val="16"/>
        </w:rPr>
      </w:pPr>
      <w:bookmarkStart w:id="0" w:name="_heading=h.dg4syw862t0t" w:colFirst="0" w:colLast="0"/>
      <w:bookmarkEnd w:id="0"/>
    </w:p>
    <w:p w14:paraId="3E5B6BF5" w14:textId="77777777" w:rsidR="007B59CC" w:rsidRDefault="007B59CC" w:rsidP="007B59CC">
      <w:pPr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FIRMA DEL PROPONENTE: _________________________________ </w:t>
      </w:r>
    </w:p>
    <w:p w14:paraId="54495AA3" w14:textId="77777777" w:rsidR="007B59CC" w:rsidRDefault="007B59CC" w:rsidP="007B59CC">
      <w:pPr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NOMBRE DEL PROPONENTE: _________________________________ </w:t>
      </w:r>
    </w:p>
    <w:p w14:paraId="1D2707BE" w14:textId="77777777" w:rsidR="007B59CC" w:rsidRDefault="007B59CC" w:rsidP="007B59CC">
      <w:pPr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IDENTIFICACIÓN DEL PROPONENTE: _________________________________ </w:t>
      </w:r>
    </w:p>
    <w:p w14:paraId="7D60C668" w14:textId="77777777" w:rsidR="007B59CC" w:rsidRDefault="007B59CC" w:rsidP="007B59CC">
      <w:pPr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</w:t>
      </w:r>
    </w:p>
    <w:p w14:paraId="04A88171" w14:textId="77777777" w:rsidR="007B59CC" w:rsidRDefault="007B59CC" w:rsidP="007B59CC">
      <w:pPr>
        <w:jc w:val="both"/>
      </w:pPr>
      <w:r>
        <w:rPr>
          <w:rFonts w:ascii="Arial" w:eastAsia="Arial" w:hAnsi="Arial" w:cs="Arial"/>
          <w:sz w:val="16"/>
          <w:szCs w:val="16"/>
        </w:rPr>
        <w:t>(Ciudad y Fecha) ___________________________________________________</w:t>
      </w:r>
    </w:p>
    <w:p w14:paraId="7CD2B646" w14:textId="77777777" w:rsidR="00A5443B" w:rsidRDefault="00A5443B"/>
    <w:sectPr w:rsidR="00A5443B" w:rsidSect="00DD340B">
      <w:headerReference w:type="default" r:id="rId4"/>
      <w:footerReference w:type="default" r:id="rId5"/>
      <w:pgSz w:w="12240" w:h="15840"/>
      <w:pgMar w:top="1417" w:right="1701" w:bottom="1417" w:left="1701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C7285" w14:textId="77777777" w:rsidR="001549A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Narrow" w:eastAsia="Arial Narrow" w:hAnsi="Arial Narrow" w:cs="Arial Narrow"/>
        <w:color w:val="000000"/>
        <w:sz w:val="16"/>
        <w:szCs w:val="16"/>
      </w:rPr>
    </w:pPr>
    <w:r>
      <w:rPr>
        <w:rFonts w:ascii="Arial Narrow" w:eastAsia="Arial Narrow" w:hAnsi="Arial Narrow" w:cs="Arial Narrow"/>
        <w:color w:val="000000"/>
        <w:sz w:val="16"/>
        <w:szCs w:val="16"/>
      </w:rPr>
      <w:fldChar w:fldCharType="begin"/>
    </w:r>
    <w:r>
      <w:rPr>
        <w:rFonts w:ascii="Arial Narrow" w:eastAsia="Arial Narrow" w:hAnsi="Arial Narrow" w:cs="Arial Narrow"/>
        <w:color w:val="000000"/>
        <w:sz w:val="16"/>
        <w:szCs w:val="16"/>
      </w:rPr>
      <w:instrText>PAGE</w:instrText>
    </w:r>
    <w:r>
      <w:rPr>
        <w:rFonts w:ascii="Arial Narrow" w:eastAsia="Arial Narrow" w:hAnsi="Arial Narrow" w:cs="Arial Narrow"/>
        <w:color w:val="000000"/>
        <w:sz w:val="16"/>
        <w:szCs w:val="16"/>
      </w:rPr>
      <w:fldChar w:fldCharType="separate"/>
    </w:r>
    <w:r>
      <w:rPr>
        <w:rFonts w:ascii="Arial Narrow" w:eastAsia="Arial Narrow" w:hAnsi="Arial Narrow" w:cs="Arial Narrow"/>
        <w:noProof/>
        <w:color w:val="000000"/>
        <w:sz w:val="16"/>
        <w:szCs w:val="16"/>
      </w:rPr>
      <w:t>1</w:t>
    </w:r>
    <w:r>
      <w:rPr>
        <w:rFonts w:ascii="Arial Narrow" w:eastAsia="Arial Narrow" w:hAnsi="Arial Narrow" w:cs="Arial Narrow"/>
        <w:color w:val="000000"/>
        <w:sz w:val="16"/>
        <w:szCs w:val="16"/>
      </w:rPr>
      <w:fldChar w:fldCharType="end"/>
    </w:r>
  </w:p>
  <w:p w14:paraId="7A722916" w14:textId="77777777" w:rsidR="001549A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Narrow" w:eastAsia="Arial Narrow" w:hAnsi="Arial Narrow" w:cs="Arial Narrow"/>
        <w:color w:val="000000"/>
        <w:sz w:val="14"/>
        <w:szCs w:val="14"/>
      </w:rPr>
    </w:pPr>
    <w:r>
      <w:rPr>
        <w:noProof/>
        <w:color w:val="000000"/>
      </w:rPr>
      <w:drawing>
        <wp:inline distT="0" distB="0" distL="0" distR="0" wp14:anchorId="6EFDF798" wp14:editId="20107490">
          <wp:extent cx="5612130" cy="349616"/>
          <wp:effectExtent l="0" t="0" r="0" b="0"/>
          <wp:docPr id="1514511096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2130" cy="34961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A70B1" w14:textId="77777777" w:rsidR="001549A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5D156995" wp14:editId="19806DB8">
          <wp:extent cx="5612130" cy="1321719"/>
          <wp:effectExtent l="0" t="0" r="0" b="0"/>
          <wp:docPr id="1514511095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2130" cy="132171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9CC"/>
    <w:rsid w:val="007B59CC"/>
    <w:rsid w:val="009748B3"/>
    <w:rsid w:val="00A5443B"/>
    <w:rsid w:val="00BC1D1E"/>
    <w:rsid w:val="00E94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E5B2F"/>
  <w15:chartTrackingRefBased/>
  <w15:docId w15:val="{D2827F2D-0CAD-450A-A4A7-A22C28019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59CC"/>
    <w:rPr>
      <w:rFonts w:ascii="Calibri" w:eastAsia="Calibri" w:hAnsi="Calibri" w:cs="Calibri"/>
      <w:lang w:val="es-MX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B59CC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275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2026-05-15T16:18:00Z</dcterms:created>
  <dcterms:modified xsi:type="dcterms:W3CDTF">2026-05-15T16:20:00Z</dcterms:modified>
</cp:coreProperties>
</file>