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F4115" w14:textId="5D763EC8" w:rsidR="00031F48" w:rsidRPr="001F6BCA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Bogotá D.C; </w:t>
      </w:r>
      <w:r w:rsidR="001C5037">
        <w:rPr>
          <w:lang w:val="es-CO"/>
        </w:rPr>
        <w:t>20</w:t>
      </w:r>
      <w:r w:rsidRPr="001F6BCA">
        <w:rPr>
          <w:lang w:val="es-CO"/>
        </w:rPr>
        <w:t> de </w:t>
      </w:r>
      <w:r w:rsidR="001C5037">
        <w:rPr>
          <w:lang w:val="es-CO"/>
        </w:rPr>
        <w:t>abril</w:t>
      </w:r>
      <w:r w:rsidRPr="001F6BCA">
        <w:rPr>
          <w:lang w:val="es-CO"/>
        </w:rPr>
        <w:t> de 2026 </w:t>
      </w:r>
    </w:p>
    <w:p w14:paraId="3D30AA41" w14:textId="77777777" w:rsidR="00031F48" w:rsidRPr="001F6BCA" w:rsidRDefault="00031F48" w:rsidP="00031F48">
      <w:pPr>
        <w:spacing w:after="0" w:line="240" w:lineRule="auto"/>
        <w:rPr>
          <w:lang w:val="es-CO"/>
        </w:rPr>
      </w:pPr>
      <w:r w:rsidRPr="001F6BCA">
        <w:rPr>
          <w:lang w:val="es-CO"/>
        </w:rPr>
        <w:t> </w:t>
      </w:r>
    </w:p>
    <w:p w14:paraId="0F006179" w14:textId="47DAEAC1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lang w:val="es-CO"/>
        </w:rPr>
        <w:t>CUENTA DE COBRO No. 0</w:t>
      </w:r>
      <w:r w:rsidR="00466849">
        <w:rPr>
          <w:lang w:val="es-CO"/>
        </w:rPr>
        <w:t>0</w:t>
      </w:r>
      <w:r w:rsidR="001C5037">
        <w:rPr>
          <w:lang w:val="es-CO"/>
        </w:rPr>
        <w:t>3</w:t>
      </w:r>
    </w:p>
    <w:p w14:paraId="1CA81AFA" w14:textId="48552790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</w:p>
    <w:p w14:paraId="781FAF40" w14:textId="05DB95C9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</w:p>
    <w:p w14:paraId="7293208F" w14:textId="540DE4A9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b/>
          <w:bCs/>
          <w:lang w:val="es-CO"/>
        </w:rPr>
        <w:t>DIRECCIÓN DE EDUCACIÓN POLICIAL</w:t>
      </w:r>
    </w:p>
    <w:p w14:paraId="115506F6" w14:textId="3409FA6B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b/>
          <w:bCs/>
          <w:lang w:val="es-CO"/>
        </w:rPr>
        <w:t>NIT 900.373.379-0</w:t>
      </w:r>
    </w:p>
    <w:p w14:paraId="05F8CC55" w14:textId="7DD8983C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</w:p>
    <w:p w14:paraId="34C39EDD" w14:textId="79552CEE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b/>
          <w:bCs/>
          <w:lang w:val="es-CO"/>
        </w:rPr>
        <w:t>DEBE A:</w:t>
      </w:r>
    </w:p>
    <w:p w14:paraId="4FB250C9" w14:textId="53A99F78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</w:p>
    <w:p w14:paraId="06D21A52" w14:textId="2D57A5EC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</w:p>
    <w:p w14:paraId="45487376" w14:textId="168514B8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lang w:val="es-CO"/>
        </w:rPr>
        <w:t>ANADELFA MUÑETON MUÑOZ</w:t>
      </w:r>
    </w:p>
    <w:p w14:paraId="07824E23" w14:textId="0A78A359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lang w:val="es-CO"/>
        </w:rPr>
        <w:t>C.C No. 52.470.542 de Bogotá D.C,</w:t>
      </w:r>
    </w:p>
    <w:p w14:paraId="2CFC4725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73CD58BA" w14:textId="77777777" w:rsidR="00031F48" w:rsidRDefault="00031F48" w:rsidP="00031F48">
      <w:pPr>
        <w:spacing w:after="0" w:line="240" w:lineRule="auto"/>
        <w:jc w:val="center"/>
        <w:rPr>
          <w:b/>
          <w:bCs/>
          <w:lang w:val="es-CO"/>
        </w:rPr>
      </w:pPr>
      <w:r w:rsidRPr="00031F48">
        <w:rPr>
          <w:b/>
          <w:bCs/>
          <w:lang w:val="es-CO"/>
        </w:rPr>
        <w:t>LA SUMA DE: </w:t>
      </w:r>
      <w:r>
        <w:rPr>
          <w:b/>
          <w:bCs/>
          <w:lang w:val="es-CO"/>
        </w:rPr>
        <w:t xml:space="preserve">OCHO MILLONES CIENTO CINCUENTA </w:t>
      </w:r>
      <w:r w:rsidRPr="00031F48">
        <w:rPr>
          <w:b/>
          <w:bCs/>
          <w:lang w:val="es-CO"/>
        </w:rPr>
        <w:t>MIL</w:t>
      </w:r>
      <w:r w:rsidRPr="00031F48">
        <w:rPr>
          <w:lang w:val="es-CO"/>
        </w:rPr>
        <w:t> </w:t>
      </w:r>
      <w:r w:rsidRPr="00031F48">
        <w:rPr>
          <w:b/>
          <w:bCs/>
          <w:lang w:val="es-CO"/>
        </w:rPr>
        <w:t>PESOS</w:t>
      </w:r>
    </w:p>
    <w:p w14:paraId="65421348" w14:textId="5C5CEBC2" w:rsidR="00031F48" w:rsidRPr="00031F48" w:rsidRDefault="00031F48" w:rsidP="00031F48">
      <w:pPr>
        <w:spacing w:after="0" w:line="240" w:lineRule="auto"/>
        <w:jc w:val="center"/>
        <w:rPr>
          <w:lang w:val="es-CO"/>
        </w:rPr>
      </w:pPr>
      <w:r w:rsidRPr="00031F48">
        <w:rPr>
          <w:lang w:val="es-CO"/>
        </w:rPr>
        <w:t xml:space="preserve"> ($8.150.000,00) moneda legal colombiana.</w:t>
      </w:r>
    </w:p>
    <w:p w14:paraId="32EA9DE1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6DB789B7" w14:textId="08139F9B" w:rsidR="00031F48" w:rsidRPr="001F6BCA" w:rsidRDefault="00031F48" w:rsidP="00031F48">
      <w:pPr>
        <w:spacing w:after="0" w:line="240" w:lineRule="auto"/>
        <w:jc w:val="both"/>
        <w:rPr>
          <w:lang w:val="es-CO"/>
        </w:rPr>
      </w:pPr>
      <w:r w:rsidRPr="00031F48">
        <w:rPr>
          <w:b/>
          <w:bCs/>
          <w:lang w:val="es-CO"/>
        </w:rPr>
        <w:t>POR CONCEPTO DE:</w:t>
      </w:r>
      <w:r w:rsidRPr="00031F48">
        <w:rPr>
          <w:i/>
          <w:iCs/>
          <w:lang w:val="es-CO"/>
        </w:rPr>
        <w:t> </w:t>
      </w:r>
      <w:r>
        <w:rPr>
          <w:i/>
          <w:iCs/>
          <w:lang w:val="es-CO"/>
        </w:rPr>
        <w:t>C</w:t>
      </w:r>
      <w:r w:rsidRPr="00031F48">
        <w:rPr>
          <w:lang w:val="es-CO"/>
        </w:rPr>
        <w:t>umplimiento del contrato de prestación de servicios profesionales No. 80-7-1000</w:t>
      </w:r>
      <w:r>
        <w:rPr>
          <w:lang w:val="es-CO"/>
        </w:rPr>
        <w:t>5</w:t>
      </w:r>
      <w:r w:rsidRPr="00031F48">
        <w:rPr>
          <w:lang w:val="es-CO"/>
        </w:rPr>
        <w:t>-2</w:t>
      </w:r>
      <w:r>
        <w:rPr>
          <w:lang w:val="es-CO"/>
        </w:rPr>
        <w:t>6</w:t>
      </w:r>
      <w:r w:rsidRPr="00031F48">
        <w:rPr>
          <w:lang w:val="es-CO"/>
        </w:rPr>
        <w:t> cuyo objeto es la PRESTACIÓN DE SERVICIOS PROFESIONALES DE (01) ASESOR ESPECIALISTA EN DERECHO TRIBUTARIO PARA EL DESPLIEGUE DE LINEAMIENTOS TRIBUTARIOS, CONSOLIDACION, PREPARACIÓN, REVISIÓN Y PRESTACIÓN DE DECLARACIONES DE IMPUESTOS NACIONALES Y DISTRITALES DE LA DIRECCIÓN DE EDUCACIÓN POLICIAL Y ESCUELAS A NIVEL NACIONAL</w:t>
      </w:r>
      <w:r w:rsidRPr="00031F48">
        <w:rPr>
          <w:i/>
          <w:iCs/>
          <w:lang w:val="es-CO"/>
        </w:rPr>
        <w:t>”, labor que se llevó a cabo en el periodo del </w:t>
      </w:r>
      <w:r w:rsidR="00466849">
        <w:rPr>
          <w:i/>
          <w:iCs/>
          <w:lang w:val="es-CO"/>
        </w:rPr>
        <w:t>2</w:t>
      </w:r>
      <w:r w:rsidR="001C5037">
        <w:rPr>
          <w:i/>
          <w:iCs/>
          <w:lang w:val="es-CO"/>
        </w:rPr>
        <w:t>0</w:t>
      </w:r>
      <w:r w:rsidRPr="001F6BCA">
        <w:rPr>
          <w:i/>
          <w:iCs/>
          <w:lang w:val="es-CO"/>
        </w:rPr>
        <w:t>/0</w:t>
      </w:r>
      <w:r w:rsidR="001C5037">
        <w:rPr>
          <w:i/>
          <w:iCs/>
          <w:lang w:val="es-CO"/>
        </w:rPr>
        <w:t>3</w:t>
      </w:r>
      <w:r w:rsidRPr="001F6BCA">
        <w:rPr>
          <w:i/>
          <w:iCs/>
          <w:lang w:val="es-CO"/>
        </w:rPr>
        <w:t>/2026 al 2</w:t>
      </w:r>
      <w:r w:rsidR="00466849">
        <w:rPr>
          <w:i/>
          <w:iCs/>
          <w:lang w:val="es-CO"/>
        </w:rPr>
        <w:t>0</w:t>
      </w:r>
      <w:r w:rsidRPr="001F6BCA">
        <w:rPr>
          <w:i/>
          <w:iCs/>
          <w:lang w:val="es-CO"/>
        </w:rPr>
        <w:t>/0</w:t>
      </w:r>
      <w:r w:rsidR="001C5037">
        <w:rPr>
          <w:i/>
          <w:iCs/>
          <w:lang w:val="es-CO"/>
        </w:rPr>
        <w:t>4</w:t>
      </w:r>
      <w:r w:rsidRPr="001F6BCA">
        <w:rPr>
          <w:i/>
          <w:iCs/>
          <w:lang w:val="es-CO"/>
        </w:rPr>
        <w:t>/2026.</w:t>
      </w:r>
      <w:r w:rsidRPr="001F6BCA">
        <w:rPr>
          <w:lang w:val="es-CO"/>
        </w:rPr>
        <w:t> </w:t>
      </w:r>
    </w:p>
    <w:p w14:paraId="352B2E89" w14:textId="77777777" w:rsidR="00031F48" w:rsidRPr="001F6BCA" w:rsidRDefault="00031F48" w:rsidP="00031F48">
      <w:pPr>
        <w:spacing w:after="0" w:line="240" w:lineRule="auto"/>
        <w:rPr>
          <w:lang w:val="es-CO"/>
        </w:rPr>
      </w:pPr>
      <w:r w:rsidRPr="001F6BCA">
        <w:rPr>
          <w:lang w:val="es-CO"/>
        </w:rPr>
        <w:t> </w:t>
      </w:r>
    </w:p>
    <w:p w14:paraId="54A51DC0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Por   favor   consignar   en   la   cuenta   de ahorro banco BBVA No 0130001755. </w:t>
      </w:r>
    </w:p>
    <w:p w14:paraId="5D7342BD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29D42D65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Atentamente, </w:t>
      </w:r>
    </w:p>
    <w:p w14:paraId="4BDE4246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63D4C544" w14:textId="77777777" w:rsidR="00466849" w:rsidRDefault="00031F48" w:rsidP="00031F48">
      <w:pPr>
        <w:spacing w:after="0" w:line="240" w:lineRule="auto"/>
        <w:rPr>
          <w:noProof/>
          <w:sz w:val="20"/>
        </w:rPr>
      </w:pPr>
      <w:r w:rsidRPr="00031F48">
        <w:rPr>
          <w:lang w:val="es-CO"/>
        </w:rPr>
        <w:t> </w:t>
      </w:r>
    </w:p>
    <w:p w14:paraId="537B72A3" w14:textId="77777777" w:rsidR="00466849" w:rsidRDefault="00466849" w:rsidP="00031F48">
      <w:pPr>
        <w:spacing w:after="0" w:line="240" w:lineRule="auto"/>
        <w:rPr>
          <w:noProof/>
          <w:sz w:val="20"/>
        </w:rPr>
      </w:pPr>
    </w:p>
    <w:p w14:paraId="5052CEC1" w14:textId="74A0AF8C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13D2A326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b/>
          <w:bCs/>
          <w:lang w:val="es-CO"/>
        </w:rPr>
        <w:t>ANADELFA MUÑETON MUÑOZ</w:t>
      </w:r>
      <w:r w:rsidRPr="00031F48">
        <w:rPr>
          <w:lang w:val="es-CO"/>
        </w:rPr>
        <w:t> </w:t>
      </w:r>
    </w:p>
    <w:p w14:paraId="12C9A4E6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C.C No. 52.470.542 de Bogotá D.C, </w:t>
      </w:r>
    </w:p>
    <w:p w14:paraId="5CC7D8F4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Correo: </w:t>
      </w:r>
      <w:hyperlink r:id="rId4" w:tgtFrame="_blank" w:history="1">
        <w:r w:rsidRPr="00031F48">
          <w:rPr>
            <w:rStyle w:val="Hipervnculo"/>
            <w:lang w:val="es-CO"/>
          </w:rPr>
          <w:t>anadelfa2015@gmail.com</w:t>
        </w:r>
      </w:hyperlink>
      <w:r w:rsidRPr="00031F48">
        <w:rPr>
          <w:lang w:val="es-CO"/>
        </w:rPr>
        <w:t> </w:t>
      </w:r>
    </w:p>
    <w:p w14:paraId="79DAFAD4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Celular: 3134740807 </w:t>
      </w:r>
    </w:p>
    <w:p w14:paraId="60D59053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7C0E9CFC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Visado: </w:t>
      </w:r>
    </w:p>
    <w:p w14:paraId="57A971C5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1A7E8715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 </w:t>
      </w:r>
    </w:p>
    <w:p w14:paraId="0310F56B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_________________________ </w:t>
      </w:r>
    </w:p>
    <w:p w14:paraId="3CA3B39B" w14:textId="20D311C1" w:rsidR="00031F48" w:rsidRPr="00031F48" w:rsidRDefault="00031F48" w:rsidP="00031F48">
      <w:pPr>
        <w:spacing w:after="0" w:line="240" w:lineRule="auto"/>
        <w:rPr>
          <w:b/>
          <w:bCs/>
          <w:lang w:val="es-CO"/>
        </w:rPr>
      </w:pPr>
      <w:r w:rsidRPr="00031F48">
        <w:rPr>
          <w:b/>
          <w:bCs/>
          <w:lang w:val="es-CO"/>
        </w:rPr>
        <w:t xml:space="preserve">Intendente </w:t>
      </w:r>
      <w:r>
        <w:rPr>
          <w:b/>
          <w:bCs/>
          <w:lang w:val="es-CO"/>
        </w:rPr>
        <w:t xml:space="preserve">jefe </w:t>
      </w:r>
      <w:r w:rsidRPr="00031F48">
        <w:rPr>
          <w:b/>
          <w:bCs/>
          <w:lang w:val="es-CO"/>
        </w:rPr>
        <w:t>JOHN URQUIJO OVIEDO </w:t>
      </w:r>
    </w:p>
    <w:p w14:paraId="6F2E21D1" w14:textId="77777777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Cargo: Tesorero General DIEPO </w:t>
      </w:r>
    </w:p>
    <w:p w14:paraId="57D43DF8" w14:textId="2EC12C6B" w:rsidR="00031F48" w:rsidRPr="00031F48" w:rsidRDefault="00031F48" w:rsidP="00031F48">
      <w:pPr>
        <w:spacing w:after="0" w:line="240" w:lineRule="auto"/>
        <w:rPr>
          <w:lang w:val="es-CO"/>
        </w:rPr>
      </w:pPr>
      <w:r w:rsidRPr="00031F48">
        <w:rPr>
          <w:lang w:val="es-CO"/>
        </w:rPr>
        <w:t>Supervisor del contrato 80-7-1000</w:t>
      </w:r>
      <w:r>
        <w:rPr>
          <w:lang w:val="es-CO"/>
        </w:rPr>
        <w:t>5</w:t>
      </w:r>
      <w:r w:rsidRPr="00031F48">
        <w:rPr>
          <w:lang w:val="es-CO"/>
        </w:rPr>
        <w:t>-2</w:t>
      </w:r>
      <w:r>
        <w:rPr>
          <w:lang w:val="es-CO"/>
        </w:rPr>
        <w:t>6</w:t>
      </w:r>
      <w:r w:rsidRPr="00031F48">
        <w:rPr>
          <w:lang w:val="es-CO"/>
        </w:rPr>
        <w:t> </w:t>
      </w:r>
    </w:p>
    <w:p w14:paraId="08F702B3" w14:textId="77777777" w:rsidR="006116BA" w:rsidRPr="00432925" w:rsidRDefault="006116BA" w:rsidP="00031F48">
      <w:pPr>
        <w:spacing w:after="0" w:line="240" w:lineRule="auto"/>
        <w:rPr>
          <w:lang w:val="es-CO"/>
        </w:rPr>
      </w:pPr>
    </w:p>
    <w:sectPr w:rsidR="006116BA" w:rsidRPr="004329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48"/>
    <w:rsid w:val="00031F48"/>
    <w:rsid w:val="001323E0"/>
    <w:rsid w:val="001C5037"/>
    <w:rsid w:val="001F6BCA"/>
    <w:rsid w:val="00432925"/>
    <w:rsid w:val="004539BF"/>
    <w:rsid w:val="00466849"/>
    <w:rsid w:val="005852AE"/>
    <w:rsid w:val="006116BA"/>
    <w:rsid w:val="006C3075"/>
    <w:rsid w:val="0093305D"/>
    <w:rsid w:val="00A01777"/>
    <w:rsid w:val="00CA573A"/>
    <w:rsid w:val="00CC048F"/>
    <w:rsid w:val="00D6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8D99F"/>
  <w15:chartTrackingRefBased/>
  <w15:docId w15:val="{5A82B4F5-13ED-4C87-A568-8D18774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31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1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31F4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31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31F4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31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31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31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31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31F4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31F4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31F4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31F48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31F48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31F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31F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31F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31F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31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31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31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31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31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31F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31F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31F48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31F4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31F48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31F48"/>
    <w:rPr>
      <w:b/>
      <w:bCs/>
      <w:smallCaps/>
      <w:color w:val="2E74B5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31F4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31F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delfa2015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1019</Characters>
  <Application>Microsoft Office Word</Application>
  <DocSecurity>0</DocSecurity>
  <Lines>8</Lines>
  <Paragraphs>2</Paragraphs>
  <ScaleCrop>false</ScaleCrop>
  <Company>Dixguel03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DIEPO - JOHN URQUIJO OVIEDO</cp:lastModifiedBy>
  <cp:revision>4</cp:revision>
  <cp:lastPrinted>2026-02-24T21:40:00Z</cp:lastPrinted>
  <dcterms:created xsi:type="dcterms:W3CDTF">2026-02-25T13:40:00Z</dcterms:created>
  <dcterms:modified xsi:type="dcterms:W3CDTF">2026-04-20T13:40:00Z</dcterms:modified>
</cp:coreProperties>
</file>