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8731881" w:rsidR="00B3434F" w:rsidRPr="00C17A96" w:rsidRDefault="00C968E6" w:rsidP="00C17A96">
      <w:pPr>
        <w:pStyle w:val="Encabezado"/>
        <w:spacing w:after="0" w:line="240" w:lineRule="auto"/>
        <w:jc w:val="center"/>
        <w:rPr>
          <w:rFonts w:cs="Calibri"/>
          <w:b/>
          <w:spacing w:val="2"/>
          <w:sz w:val="20"/>
          <w:szCs w:val="20"/>
        </w:rPr>
      </w:pPr>
      <w:r w:rsidRPr="00C17A96">
        <w:rPr>
          <w:rFonts w:cs="Calibri"/>
          <w:b/>
          <w:spacing w:val="2"/>
          <w:sz w:val="20"/>
          <w:szCs w:val="20"/>
        </w:rPr>
        <w:t>FORMATO</w:t>
      </w:r>
      <w:r w:rsidR="000606BD" w:rsidRPr="00C17A96">
        <w:rPr>
          <w:rFonts w:cs="Calibri"/>
          <w:b/>
          <w:spacing w:val="2"/>
          <w:sz w:val="20"/>
          <w:szCs w:val="20"/>
        </w:rPr>
        <w:t xml:space="preserve"> Nº </w:t>
      </w:r>
      <w:r w:rsidR="006757DA" w:rsidRPr="00C17A96">
        <w:rPr>
          <w:rFonts w:cs="Calibri"/>
          <w:b/>
          <w:spacing w:val="2"/>
          <w:sz w:val="20"/>
          <w:szCs w:val="20"/>
        </w:rPr>
        <w:t>9</w:t>
      </w:r>
      <w:r w:rsidR="005B728C" w:rsidRPr="00C17A96">
        <w:rPr>
          <w:rFonts w:cs="Calibri"/>
          <w:b/>
          <w:spacing w:val="2"/>
          <w:sz w:val="20"/>
          <w:szCs w:val="20"/>
        </w:rPr>
        <w:t xml:space="preserve"> CUMPLIMIENTO </w:t>
      </w:r>
      <w:r w:rsidR="00A130FC" w:rsidRPr="00C17A96">
        <w:rPr>
          <w:rFonts w:cs="Calibri"/>
          <w:b/>
          <w:spacing w:val="2"/>
          <w:sz w:val="20"/>
          <w:szCs w:val="20"/>
        </w:rPr>
        <w:t>DE REQUISITOS AMBIENTALES Y DE SST</w:t>
      </w:r>
    </w:p>
    <w:p w14:paraId="2F331BB3" w14:textId="77777777" w:rsidR="007D352B" w:rsidRPr="00C17A96" w:rsidRDefault="007D352B" w:rsidP="00C17A96">
      <w:pPr>
        <w:pStyle w:val="Encabezado"/>
        <w:spacing w:after="0" w:line="240" w:lineRule="auto"/>
        <w:jc w:val="center"/>
        <w:rPr>
          <w:rFonts w:cs="Calibri"/>
          <w:b/>
          <w:spacing w:val="2"/>
          <w:sz w:val="20"/>
          <w:szCs w:val="20"/>
        </w:rPr>
      </w:pPr>
    </w:p>
    <w:p w14:paraId="02EEDFEE" w14:textId="77777777" w:rsidR="008E0AB6" w:rsidRPr="00C17A96" w:rsidRDefault="008E0AB6" w:rsidP="00C17A96">
      <w:pPr>
        <w:spacing w:after="0" w:line="240" w:lineRule="auto"/>
        <w:rPr>
          <w:rFonts w:cs="Calibri"/>
          <w:sz w:val="20"/>
          <w:szCs w:val="20"/>
        </w:rPr>
      </w:pPr>
      <w:bookmarkStart w:id="0" w:name="_Hlk65175584"/>
      <w:r w:rsidRPr="00C17A96">
        <w:rPr>
          <w:rFonts w:cs="Calibri"/>
          <w:sz w:val="20"/>
          <w:szCs w:val="20"/>
        </w:rPr>
        <w:t>[Fecha]</w:t>
      </w:r>
    </w:p>
    <w:p w14:paraId="211165E2" w14:textId="77777777" w:rsidR="008E0AB6" w:rsidRPr="00C17A96" w:rsidRDefault="008E0AB6" w:rsidP="00C17A96">
      <w:pPr>
        <w:pStyle w:val="Default"/>
        <w:jc w:val="both"/>
        <w:rPr>
          <w:rFonts w:ascii="Calibri" w:hAnsi="Calibri" w:cs="Calibri"/>
          <w:color w:val="auto"/>
          <w:sz w:val="20"/>
          <w:szCs w:val="20"/>
        </w:rPr>
      </w:pPr>
    </w:p>
    <w:p w14:paraId="1D76C6D0" w14:textId="77777777" w:rsidR="00866835" w:rsidRPr="00C17A96" w:rsidRDefault="008E0AB6" w:rsidP="00C17A96">
      <w:pPr>
        <w:pStyle w:val="paragraph"/>
        <w:spacing w:before="0" w:beforeAutospacing="0" w:after="0" w:afterAutospacing="0"/>
        <w:textAlignment w:val="baseline"/>
        <w:rPr>
          <w:rStyle w:val="bcx0"/>
          <w:rFonts w:ascii="Calibri" w:eastAsia="Calibri" w:hAnsi="Calibri" w:cs="Calibri"/>
          <w:sz w:val="20"/>
          <w:szCs w:val="20"/>
        </w:rPr>
      </w:pPr>
      <w:r w:rsidRPr="00C17A96">
        <w:rPr>
          <w:rStyle w:val="normaltextrun"/>
          <w:rFonts w:ascii="Calibri" w:hAnsi="Calibri" w:cs="Calibri"/>
          <w:sz w:val="20"/>
          <w:szCs w:val="20"/>
          <w:lang w:val="es-ES"/>
        </w:rPr>
        <w:t>Señores </w:t>
      </w:r>
      <w:r w:rsidRPr="00C17A96">
        <w:rPr>
          <w:rStyle w:val="bcx0"/>
          <w:rFonts w:ascii="Calibri" w:eastAsia="Calibri" w:hAnsi="Calibri" w:cs="Calibri"/>
          <w:sz w:val="20"/>
          <w:szCs w:val="20"/>
        </w:rPr>
        <w:t> </w:t>
      </w:r>
    </w:p>
    <w:p w14:paraId="337E6054" w14:textId="5807A03A" w:rsidR="008E0AB6" w:rsidRPr="00C17A96" w:rsidRDefault="00866835" w:rsidP="00C17A96">
      <w:pPr>
        <w:pStyle w:val="paragraph"/>
        <w:spacing w:before="0" w:beforeAutospacing="0" w:after="0" w:afterAutospacing="0"/>
        <w:textAlignment w:val="baseline"/>
        <w:rPr>
          <w:rFonts w:ascii="Calibri" w:hAnsi="Calibri" w:cs="Calibri"/>
          <w:sz w:val="20"/>
          <w:szCs w:val="20"/>
        </w:rPr>
      </w:pPr>
      <w:r w:rsidRPr="00C17A96">
        <w:rPr>
          <w:rStyle w:val="bcx0"/>
          <w:rFonts w:ascii="Calibri" w:eastAsia="Calibri" w:hAnsi="Calibri" w:cs="Calibri"/>
          <w:sz w:val="20"/>
          <w:szCs w:val="20"/>
        </w:rPr>
        <w:t>Centro para el Desarrollo Agroecológico y Agroindustrial</w:t>
      </w:r>
      <w:r w:rsidR="008E0AB6" w:rsidRPr="00C17A96">
        <w:rPr>
          <w:rFonts w:ascii="Calibri" w:hAnsi="Calibri" w:cs="Calibri"/>
          <w:sz w:val="20"/>
          <w:szCs w:val="20"/>
        </w:rPr>
        <w:br/>
      </w:r>
      <w:r w:rsidR="008E0AB6" w:rsidRPr="00C17A96">
        <w:rPr>
          <w:rStyle w:val="normaltextrun"/>
          <w:rFonts w:ascii="Calibri" w:hAnsi="Calibri" w:cs="Calibri"/>
          <w:b/>
          <w:bCs/>
          <w:sz w:val="20"/>
          <w:szCs w:val="20"/>
          <w:lang w:val="es-ES"/>
        </w:rPr>
        <w:t>Servicio Nacional de Aprendizaje – SENA</w:t>
      </w:r>
      <w:r w:rsidR="008E0AB6" w:rsidRPr="00C17A96">
        <w:rPr>
          <w:rStyle w:val="normaltextrun"/>
          <w:rFonts w:ascii="Calibri" w:hAnsi="Calibri" w:cs="Calibri"/>
          <w:sz w:val="20"/>
          <w:szCs w:val="20"/>
          <w:lang w:val="es-ES"/>
        </w:rPr>
        <w:t> </w:t>
      </w:r>
      <w:r w:rsidR="008E0AB6" w:rsidRPr="00C17A96">
        <w:rPr>
          <w:rStyle w:val="eop"/>
          <w:rFonts w:ascii="Calibri" w:hAnsi="Calibri" w:cs="Calibri"/>
          <w:sz w:val="20"/>
          <w:szCs w:val="20"/>
        </w:rPr>
        <w:t> </w:t>
      </w:r>
    </w:p>
    <w:p w14:paraId="12423D1A" w14:textId="77777777" w:rsidR="008E0AB6" w:rsidRPr="00C17A96" w:rsidRDefault="008E0AB6" w:rsidP="00C17A96">
      <w:pPr>
        <w:pStyle w:val="paragraph"/>
        <w:spacing w:before="0" w:beforeAutospacing="0" w:after="0" w:afterAutospacing="0"/>
        <w:textAlignment w:val="baseline"/>
        <w:rPr>
          <w:rFonts w:ascii="Calibri" w:hAnsi="Calibri" w:cs="Calibri"/>
          <w:sz w:val="20"/>
          <w:szCs w:val="20"/>
        </w:rPr>
      </w:pPr>
      <w:r w:rsidRPr="00C17A96">
        <w:rPr>
          <w:rStyle w:val="normaltextrun"/>
          <w:rFonts w:ascii="Calibri" w:hAnsi="Calibri" w:cs="Calibri"/>
          <w:sz w:val="20"/>
          <w:szCs w:val="20"/>
          <w:lang w:val="es-ES"/>
        </w:rPr>
        <w:t>Ciudad.</w:t>
      </w:r>
      <w:r w:rsidRPr="00C17A96">
        <w:rPr>
          <w:rStyle w:val="eop"/>
          <w:rFonts w:ascii="Calibri" w:hAnsi="Calibri" w:cs="Calibri"/>
          <w:sz w:val="20"/>
          <w:szCs w:val="20"/>
        </w:rPr>
        <w:t> </w:t>
      </w:r>
    </w:p>
    <w:p w14:paraId="122EC5F8" w14:textId="77777777" w:rsidR="008E0AB6" w:rsidRPr="00C17A96" w:rsidRDefault="008E0AB6" w:rsidP="00C17A96">
      <w:pPr>
        <w:spacing w:after="0" w:line="240" w:lineRule="auto"/>
        <w:rPr>
          <w:rFonts w:cs="Calibri"/>
          <w:b/>
          <w:sz w:val="20"/>
          <w:szCs w:val="20"/>
        </w:rPr>
      </w:pPr>
    </w:p>
    <w:bookmarkEnd w:id="0"/>
    <w:p w14:paraId="0E8DB70D" w14:textId="66723AAD" w:rsidR="00F217C0" w:rsidRPr="00C17A96" w:rsidRDefault="00810EAD" w:rsidP="00C17A96">
      <w:pPr>
        <w:spacing w:line="240" w:lineRule="auto"/>
        <w:jc w:val="center"/>
        <w:textAlignment w:val="baseline"/>
        <w:rPr>
          <w:rStyle w:val="Nmerodepgina"/>
          <w:rFonts w:cs="Calibri"/>
          <w:color w:val="000000" w:themeColor="text1"/>
          <w:sz w:val="20"/>
          <w:szCs w:val="20"/>
          <w:lang w:val="es-ES"/>
        </w:rPr>
      </w:pPr>
      <w:r w:rsidRPr="00C17A96">
        <w:rPr>
          <w:rStyle w:val="normaltextrun"/>
          <w:rFonts w:cs="Calibri"/>
          <w:b/>
          <w:bCs/>
          <w:sz w:val="20"/>
          <w:szCs w:val="20"/>
          <w:lang w:val="es-ES"/>
        </w:rPr>
        <w:t>Asunto: </w:t>
      </w:r>
      <w:r w:rsidR="00866835" w:rsidRPr="00C17A96">
        <w:rPr>
          <w:rFonts w:eastAsia="Times New Roman" w:cs="Calibri"/>
          <w:b/>
          <w:bCs/>
          <w:sz w:val="20"/>
          <w:szCs w:val="20"/>
          <w:lang w:val="es-ES" w:eastAsia="es-CO"/>
        </w:rPr>
        <w:t>PROCESO</w:t>
      </w:r>
      <w:r w:rsidR="000724C0" w:rsidRPr="00C17A96">
        <w:rPr>
          <w:rFonts w:eastAsia="Times New Roman" w:cs="Calibri"/>
          <w:b/>
          <w:bCs/>
          <w:sz w:val="20"/>
          <w:szCs w:val="20"/>
          <w:lang w:val="es-ES" w:eastAsia="es-CO"/>
        </w:rPr>
        <w:t xml:space="preserve"> </w:t>
      </w:r>
      <w:r w:rsidR="00375D2B" w:rsidRPr="00C17A96">
        <w:rPr>
          <w:rFonts w:eastAsia="Times New Roman" w:cs="Calibri"/>
          <w:b/>
          <w:bCs/>
          <w:sz w:val="20"/>
          <w:szCs w:val="20"/>
          <w:lang w:val="es-ES" w:eastAsia="es-CO"/>
        </w:rPr>
        <w:t xml:space="preserve">MINIMA CUANTIA </w:t>
      </w:r>
      <w:r w:rsidR="00BA2C70" w:rsidRPr="00C17A96">
        <w:rPr>
          <w:rFonts w:eastAsia="Times New Roman" w:cs="Calibri"/>
          <w:b/>
          <w:bCs/>
          <w:sz w:val="20"/>
          <w:szCs w:val="20"/>
          <w:lang w:eastAsia="es-ES"/>
        </w:rPr>
        <w:t>MC-ATL-CDAA-00</w:t>
      </w:r>
      <w:r w:rsidR="00E62FB0">
        <w:rPr>
          <w:rFonts w:eastAsia="Times New Roman" w:cs="Calibri"/>
          <w:b/>
          <w:bCs/>
          <w:sz w:val="20"/>
          <w:szCs w:val="20"/>
          <w:lang w:eastAsia="es-ES"/>
        </w:rPr>
        <w:t>2</w:t>
      </w:r>
      <w:r w:rsidR="00A10CF0">
        <w:rPr>
          <w:rFonts w:eastAsia="Times New Roman" w:cs="Calibri"/>
          <w:b/>
          <w:bCs/>
          <w:sz w:val="20"/>
          <w:szCs w:val="20"/>
          <w:lang w:eastAsia="es-ES"/>
        </w:rPr>
        <w:t>0</w:t>
      </w:r>
      <w:r w:rsidR="00BA2C70" w:rsidRPr="00C17A96">
        <w:rPr>
          <w:rFonts w:eastAsia="Times New Roman" w:cs="Calibri"/>
          <w:b/>
          <w:bCs/>
          <w:sz w:val="20"/>
          <w:szCs w:val="20"/>
          <w:lang w:eastAsia="es-ES"/>
        </w:rPr>
        <w:t>-2026</w:t>
      </w:r>
    </w:p>
    <w:p w14:paraId="4B7271AF" w14:textId="77777777" w:rsidR="00810EAD" w:rsidRPr="00C17A96" w:rsidRDefault="00810EAD" w:rsidP="00C17A96">
      <w:pPr>
        <w:pStyle w:val="Default"/>
        <w:jc w:val="both"/>
        <w:rPr>
          <w:rFonts w:ascii="Calibri" w:hAnsi="Calibri" w:cs="Calibri"/>
          <w:b/>
          <w:color w:val="auto"/>
          <w:sz w:val="20"/>
          <w:szCs w:val="20"/>
        </w:rPr>
      </w:pPr>
    </w:p>
    <w:p w14:paraId="267BA8AE" w14:textId="37D7AB32" w:rsidR="000C552B" w:rsidRDefault="00810EAD" w:rsidP="000C552B">
      <w:pPr>
        <w:spacing w:line="240" w:lineRule="auto"/>
        <w:jc w:val="both"/>
      </w:pPr>
      <w:r w:rsidRPr="00C17A96">
        <w:rPr>
          <w:rFonts w:cs="Calibri"/>
          <w:b/>
          <w:sz w:val="20"/>
          <w:szCs w:val="20"/>
        </w:rPr>
        <w:t xml:space="preserve">Objeto: </w:t>
      </w:r>
      <w:r w:rsidR="00E62FB0" w:rsidRPr="000625AA">
        <w:rPr>
          <w:rFonts w:cs="Calibri"/>
        </w:rPr>
        <w:t>8-9103-451 Contratar el suministro de refrigerios y meriendas reforzadas como apoyo alimentario temporal y ocasional para los aprendices  del Centro para el Desarrollo Agroecológico y Agroindustrial - CEDAGRO, Regional Atlántico, durante la vigencia 2026.</w:t>
      </w:r>
    </w:p>
    <w:p w14:paraId="5CD0954C" w14:textId="7102D7AD" w:rsidR="001D3F5D" w:rsidRPr="00302F7C" w:rsidRDefault="001D3F5D" w:rsidP="00302F7C">
      <w:pPr>
        <w:spacing w:line="240" w:lineRule="auto"/>
        <w:textAlignment w:val="baseline"/>
        <w:rPr>
          <w:rFonts w:cs="Calibri"/>
          <w:b/>
          <w:sz w:val="20"/>
          <w:szCs w:val="20"/>
        </w:rPr>
      </w:pPr>
    </w:p>
    <w:p w14:paraId="3122F5DB" w14:textId="097D8FF5" w:rsidR="008479D6" w:rsidRPr="008479D6" w:rsidRDefault="003109B2" w:rsidP="008479D6">
      <w:pPr>
        <w:spacing w:line="240" w:lineRule="auto"/>
        <w:textAlignment w:val="baseline"/>
        <w:rPr>
          <w:rFonts w:eastAsia="Arial" w:cs="Calibri"/>
          <w:b/>
          <w:bCs/>
          <w:sz w:val="20"/>
          <w:szCs w:val="20"/>
          <w:lang w:val="es-ES"/>
        </w:rPr>
      </w:pPr>
      <w:r w:rsidRPr="003109B2">
        <w:rPr>
          <w:rFonts w:eastAsia="Arial" w:cs="Calibri"/>
          <w:b/>
          <w:bCs/>
          <w:sz w:val="20"/>
          <w:szCs w:val="20"/>
          <w:lang w:val="es-ES"/>
        </w:rPr>
        <w:t>SST</w:t>
      </w:r>
    </w:p>
    <w:tbl>
      <w:tblPr>
        <w:tblW w:w="0" w:type="auto"/>
        <w:tblInd w:w="80" w:type="dxa"/>
        <w:tblCellMar>
          <w:left w:w="70" w:type="dxa"/>
          <w:right w:w="70" w:type="dxa"/>
        </w:tblCellMar>
        <w:tblLook w:val="04A0" w:firstRow="1" w:lastRow="0" w:firstColumn="1" w:lastColumn="0" w:noHBand="0" w:noVBand="1"/>
      </w:tblPr>
      <w:tblGrid>
        <w:gridCol w:w="6444"/>
        <w:gridCol w:w="1093"/>
        <w:gridCol w:w="1211"/>
      </w:tblGrid>
      <w:tr w:rsidR="00796966" w:rsidRPr="007609A7" w14:paraId="094552C9" w14:textId="77777777" w:rsidTr="00875E44">
        <w:trPr>
          <w:trHeight w:val="162"/>
        </w:trPr>
        <w:tc>
          <w:tcPr>
            <w:tcW w:w="6485" w:type="dxa"/>
            <w:vMerge w:val="restart"/>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4A3373BB" w14:textId="77777777" w:rsidR="00796966" w:rsidRPr="007609A7" w:rsidRDefault="00796966" w:rsidP="00636E36">
            <w:pPr>
              <w:spacing w:line="240" w:lineRule="auto"/>
              <w:jc w:val="center"/>
              <w:rPr>
                <w:rFonts w:eastAsia="Times New Roman"/>
                <w:b/>
                <w:bCs/>
                <w:color w:val="FFFFFF"/>
                <w:sz w:val="16"/>
                <w:szCs w:val="16"/>
              </w:rPr>
            </w:pPr>
            <w:r w:rsidRPr="007609A7">
              <w:rPr>
                <w:rFonts w:eastAsia="Times New Roman"/>
                <w:b/>
                <w:bCs/>
                <w:color w:val="FFFFFF"/>
                <w:sz w:val="16"/>
                <w:szCs w:val="16"/>
              </w:rPr>
              <w:t>DESCRIPCIÓN DEL CRITERIO</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32EB98C3" w14:textId="77777777" w:rsidR="00796966" w:rsidRPr="007609A7" w:rsidRDefault="00796966" w:rsidP="00636E36">
            <w:pPr>
              <w:spacing w:line="240" w:lineRule="auto"/>
              <w:jc w:val="center"/>
              <w:rPr>
                <w:rFonts w:eastAsia="Times New Roman"/>
                <w:b/>
                <w:bCs/>
                <w:color w:val="FFFFFF"/>
                <w:sz w:val="16"/>
                <w:szCs w:val="16"/>
              </w:rPr>
            </w:pPr>
            <w:r w:rsidRPr="007609A7">
              <w:rPr>
                <w:rFonts w:eastAsia="Times New Roman"/>
                <w:b/>
                <w:bCs/>
                <w:color w:val="FFFFFF"/>
                <w:sz w:val="16"/>
                <w:szCs w:val="16"/>
              </w:rPr>
              <w:t>ETAPA</w:t>
            </w:r>
          </w:p>
        </w:tc>
        <w:tc>
          <w:tcPr>
            <w:tcW w:w="1489" w:type="dxa"/>
            <w:tcBorders>
              <w:top w:val="single" w:sz="4" w:space="0" w:color="auto"/>
              <w:left w:val="single" w:sz="4" w:space="0" w:color="auto"/>
              <w:bottom w:val="single" w:sz="4" w:space="0" w:color="auto"/>
              <w:right w:val="single" w:sz="4" w:space="0" w:color="auto"/>
            </w:tcBorders>
            <w:shd w:val="clear" w:color="000000" w:fill="404040"/>
            <w:vAlign w:val="center"/>
            <w:hideMark/>
          </w:tcPr>
          <w:p w14:paraId="135043CA" w14:textId="77777777" w:rsidR="00796966" w:rsidRPr="007609A7" w:rsidRDefault="00796966" w:rsidP="00636E36">
            <w:pPr>
              <w:spacing w:line="240" w:lineRule="auto"/>
              <w:jc w:val="center"/>
              <w:rPr>
                <w:rFonts w:eastAsia="Times New Roman"/>
                <w:b/>
                <w:bCs/>
                <w:color w:val="FFFFFF"/>
                <w:sz w:val="16"/>
                <w:szCs w:val="16"/>
              </w:rPr>
            </w:pPr>
            <w:r w:rsidRPr="007609A7">
              <w:rPr>
                <w:rFonts w:eastAsia="Times New Roman"/>
                <w:b/>
                <w:bCs/>
                <w:color w:val="FFFFFF"/>
                <w:sz w:val="16"/>
                <w:szCs w:val="16"/>
              </w:rPr>
              <w:t>CUMPLIMIENTO</w:t>
            </w:r>
          </w:p>
        </w:tc>
      </w:tr>
      <w:tr w:rsidR="00796966" w:rsidRPr="007609A7" w14:paraId="210CD4C6" w14:textId="77777777" w:rsidTr="00875E44">
        <w:trPr>
          <w:trHeight w:val="70"/>
        </w:trPr>
        <w:tc>
          <w:tcPr>
            <w:tcW w:w="6485" w:type="dxa"/>
            <w:vMerge/>
            <w:tcBorders>
              <w:top w:val="single" w:sz="4" w:space="0" w:color="auto"/>
              <w:left w:val="single" w:sz="8" w:space="0" w:color="auto"/>
              <w:bottom w:val="nil"/>
              <w:right w:val="single" w:sz="4" w:space="0" w:color="auto"/>
            </w:tcBorders>
            <w:vAlign w:val="center"/>
            <w:hideMark/>
          </w:tcPr>
          <w:p w14:paraId="4385978D" w14:textId="77777777" w:rsidR="00796966" w:rsidRPr="007609A7" w:rsidRDefault="00796966" w:rsidP="00636E36">
            <w:pPr>
              <w:spacing w:line="240" w:lineRule="auto"/>
              <w:rPr>
                <w:rFonts w:eastAsia="Times New Roman"/>
                <w:b/>
                <w:bCs/>
                <w:color w:val="FFFFFF"/>
                <w:sz w:val="16"/>
                <w:szCs w:val="16"/>
              </w:rPr>
            </w:pPr>
          </w:p>
        </w:tc>
        <w:tc>
          <w:tcPr>
            <w:tcW w:w="1340" w:type="dxa"/>
            <w:vMerge/>
            <w:tcBorders>
              <w:top w:val="single" w:sz="4" w:space="0" w:color="auto"/>
              <w:left w:val="single" w:sz="4" w:space="0" w:color="auto"/>
              <w:bottom w:val="nil"/>
              <w:right w:val="single" w:sz="4" w:space="0" w:color="auto"/>
            </w:tcBorders>
            <w:vAlign w:val="center"/>
            <w:hideMark/>
          </w:tcPr>
          <w:p w14:paraId="7713CE57" w14:textId="77777777" w:rsidR="00796966" w:rsidRPr="007609A7" w:rsidRDefault="00796966" w:rsidP="00636E36">
            <w:pPr>
              <w:spacing w:line="240" w:lineRule="auto"/>
              <w:rPr>
                <w:rFonts w:eastAsia="Times New Roman"/>
                <w:b/>
                <w:bCs/>
                <w:color w:val="FFFFFF"/>
                <w:sz w:val="16"/>
                <w:szCs w:val="16"/>
              </w:rPr>
            </w:pPr>
          </w:p>
        </w:tc>
        <w:tc>
          <w:tcPr>
            <w:tcW w:w="1489" w:type="dxa"/>
            <w:tcBorders>
              <w:top w:val="single" w:sz="4" w:space="0" w:color="auto"/>
              <w:left w:val="nil"/>
              <w:bottom w:val="nil"/>
              <w:right w:val="single" w:sz="4" w:space="0" w:color="auto"/>
            </w:tcBorders>
            <w:shd w:val="clear" w:color="000000" w:fill="404040"/>
            <w:vAlign w:val="center"/>
            <w:hideMark/>
          </w:tcPr>
          <w:p w14:paraId="4DDFE2CE" w14:textId="77777777" w:rsidR="00796966" w:rsidRPr="007609A7" w:rsidRDefault="00796966" w:rsidP="00636E36">
            <w:pPr>
              <w:spacing w:line="240" w:lineRule="auto"/>
              <w:jc w:val="center"/>
              <w:rPr>
                <w:rFonts w:eastAsia="Times New Roman"/>
                <w:b/>
                <w:bCs/>
                <w:color w:val="FFFFFF"/>
                <w:sz w:val="16"/>
                <w:szCs w:val="16"/>
              </w:rPr>
            </w:pPr>
            <w:r w:rsidRPr="007609A7">
              <w:rPr>
                <w:rFonts w:eastAsia="Times New Roman"/>
                <w:b/>
                <w:bCs/>
                <w:color w:val="FFFFFF"/>
                <w:sz w:val="16"/>
                <w:szCs w:val="16"/>
              </w:rPr>
              <w:t>SI</w:t>
            </w:r>
          </w:p>
        </w:tc>
      </w:tr>
      <w:tr w:rsidR="00796966" w:rsidRPr="007609A7" w14:paraId="603644A5" w14:textId="77777777" w:rsidTr="00875E44">
        <w:trPr>
          <w:trHeight w:val="350"/>
        </w:trPr>
        <w:tc>
          <w:tcPr>
            <w:tcW w:w="0" w:type="auto"/>
            <w:gridSpan w:val="3"/>
            <w:tcBorders>
              <w:top w:val="single" w:sz="4" w:space="0" w:color="auto"/>
              <w:left w:val="single" w:sz="8" w:space="0" w:color="auto"/>
              <w:bottom w:val="single" w:sz="4" w:space="0" w:color="auto"/>
              <w:right w:val="single" w:sz="8" w:space="0" w:color="000000"/>
            </w:tcBorders>
            <w:shd w:val="clear" w:color="404040" w:fill="404040"/>
            <w:vAlign w:val="center"/>
            <w:hideMark/>
          </w:tcPr>
          <w:p w14:paraId="044B84E7" w14:textId="77777777" w:rsidR="00796966" w:rsidRPr="007609A7" w:rsidRDefault="00796966" w:rsidP="00636E36">
            <w:pPr>
              <w:spacing w:line="240" w:lineRule="auto"/>
              <w:jc w:val="center"/>
              <w:rPr>
                <w:rFonts w:eastAsia="Times New Roman"/>
                <w:b/>
                <w:bCs/>
                <w:color w:val="FFFFFF"/>
                <w:sz w:val="16"/>
                <w:szCs w:val="16"/>
              </w:rPr>
            </w:pPr>
            <w:r w:rsidRPr="007609A7">
              <w:rPr>
                <w:rFonts w:eastAsia="Times New Roman"/>
                <w:b/>
                <w:bCs/>
                <w:color w:val="FFFFFF"/>
                <w:sz w:val="16"/>
                <w:szCs w:val="16"/>
              </w:rPr>
              <w:t>CUMPLIMIENTO DE REQUISITOS LEGALES SG-SST APLICABLES A TODOS LOS CONTRATOS DE BIENES Y SERVICIOS</w:t>
            </w:r>
          </w:p>
        </w:tc>
      </w:tr>
      <w:tr w:rsidR="00796966" w:rsidRPr="007609A7" w14:paraId="748A08BF" w14:textId="77777777" w:rsidTr="00875E44">
        <w:trPr>
          <w:trHeight w:val="420"/>
        </w:trPr>
        <w:tc>
          <w:tcPr>
            <w:tcW w:w="6485" w:type="dxa"/>
            <w:tcBorders>
              <w:top w:val="single" w:sz="4" w:space="0" w:color="auto"/>
              <w:left w:val="single" w:sz="4" w:space="0" w:color="auto"/>
              <w:bottom w:val="single" w:sz="4" w:space="0" w:color="auto"/>
              <w:right w:val="single" w:sz="4" w:space="0" w:color="auto"/>
            </w:tcBorders>
            <w:vAlign w:val="center"/>
            <w:hideMark/>
          </w:tcPr>
          <w:p w14:paraId="1CF446A9"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Opción 1:</w:t>
            </w:r>
          </w:p>
          <w:p w14:paraId="62477744"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1. Certificado de implementación del SG-SST firmada por el Representante Legal y Responsable del SG-SST</w:t>
            </w:r>
          </w:p>
          <w:p w14:paraId="6AB75C8B" w14:textId="77777777" w:rsidR="00796966" w:rsidRPr="007609A7" w:rsidRDefault="00796966" w:rsidP="00636E36">
            <w:pPr>
              <w:spacing w:line="240" w:lineRule="auto"/>
              <w:rPr>
                <w:rFonts w:eastAsia="Times New Roman"/>
                <w:color w:val="000000"/>
                <w:sz w:val="16"/>
                <w:szCs w:val="16"/>
              </w:rPr>
            </w:pPr>
          </w:p>
          <w:p w14:paraId="17662F78"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 xml:space="preserve">2. Fotocopia de cédula, Certificado Vigente Curso de SG-SST de 50 Horas o su actualización y/o Curso de 20 Horas  y licencia de seguridad y salud en el trabajo del profesional del Responsable del SG-SST. </w:t>
            </w:r>
          </w:p>
          <w:p w14:paraId="4637C272" w14:textId="77777777" w:rsidR="00796966" w:rsidRPr="007609A7" w:rsidRDefault="00796966" w:rsidP="00636E36">
            <w:pPr>
              <w:spacing w:line="240" w:lineRule="auto"/>
              <w:rPr>
                <w:rFonts w:eastAsia="Times New Roman"/>
                <w:color w:val="000000"/>
                <w:sz w:val="16"/>
                <w:szCs w:val="16"/>
              </w:rPr>
            </w:pPr>
          </w:p>
          <w:p w14:paraId="642B5D90"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 xml:space="preserve">3. Certificación de autoevaluación de estándares mínimos emitido por ARL </w:t>
            </w:r>
          </w:p>
          <w:p w14:paraId="6EB14875" w14:textId="77777777" w:rsidR="00796966" w:rsidRPr="007609A7" w:rsidRDefault="00796966" w:rsidP="00636E36">
            <w:pPr>
              <w:spacing w:line="240" w:lineRule="auto"/>
              <w:rPr>
                <w:sz w:val="16"/>
                <w:szCs w:val="16"/>
              </w:rPr>
            </w:pPr>
            <w:r w:rsidRPr="007609A7">
              <w:rPr>
                <w:b/>
                <w:bCs/>
                <w:sz w:val="16"/>
                <w:szCs w:val="16"/>
              </w:rPr>
              <w:t xml:space="preserve">Personas Independientes: </w:t>
            </w:r>
            <w:r w:rsidRPr="007609A7">
              <w:rPr>
                <w:sz w:val="16"/>
                <w:szCs w:val="16"/>
              </w:rPr>
              <w:t xml:space="preserve">Certificación Firmada por el representante legal donde indique que es persona natural que no tiene trabajadores a cargo y no esta obligada a implementar el Sistema de gestión de la seguridad y salud en el trabajo. </w:t>
            </w:r>
          </w:p>
          <w:p w14:paraId="2235A6F8" w14:textId="77777777" w:rsidR="00796966" w:rsidRPr="007609A7" w:rsidRDefault="00796966" w:rsidP="00636E36">
            <w:pPr>
              <w:spacing w:line="240" w:lineRule="auto"/>
              <w:rPr>
                <w:sz w:val="16"/>
                <w:szCs w:val="16"/>
              </w:rPr>
            </w:pPr>
          </w:p>
          <w:p w14:paraId="7F53324F" w14:textId="77777777" w:rsidR="00796966" w:rsidRPr="007609A7" w:rsidRDefault="00796966" w:rsidP="00636E36">
            <w:pPr>
              <w:spacing w:line="240" w:lineRule="auto"/>
              <w:rPr>
                <w:rFonts w:eastAsia="Times New Roman"/>
                <w:color w:val="000000"/>
                <w:sz w:val="16"/>
                <w:szCs w:val="16"/>
              </w:rPr>
            </w:pPr>
            <w:r w:rsidRPr="007609A7">
              <w:rPr>
                <w:sz w:val="16"/>
                <w:szCs w:val="16"/>
              </w:rPr>
              <w:t>**Nota: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w:t>
            </w:r>
          </w:p>
          <w:p w14:paraId="35BE0613" w14:textId="77777777" w:rsidR="00796966" w:rsidRPr="007609A7" w:rsidRDefault="00796966" w:rsidP="00636E36">
            <w:pPr>
              <w:spacing w:line="240" w:lineRule="auto"/>
              <w:rPr>
                <w:rFonts w:eastAsia="Times New Roman"/>
                <w:color w:val="000000"/>
                <w:sz w:val="16"/>
                <w:szCs w:val="16"/>
              </w:rPr>
            </w:pPr>
          </w:p>
          <w:p w14:paraId="55FBC6AA" w14:textId="77777777" w:rsidR="00796966" w:rsidRPr="007609A7" w:rsidRDefault="00796966" w:rsidP="00636E36">
            <w:pPr>
              <w:spacing w:line="240" w:lineRule="auto"/>
              <w:rPr>
                <w:rFonts w:eastAsia="Times New Roman"/>
                <w:color w:val="000000"/>
                <w:sz w:val="16"/>
                <w:szCs w:val="16"/>
              </w:rPr>
            </w:pPr>
          </w:p>
        </w:tc>
        <w:tc>
          <w:tcPr>
            <w:tcW w:w="1340" w:type="dxa"/>
            <w:tcBorders>
              <w:top w:val="single" w:sz="4" w:space="0" w:color="auto"/>
              <w:left w:val="nil"/>
              <w:bottom w:val="single" w:sz="4" w:space="0" w:color="auto"/>
              <w:right w:val="single" w:sz="4" w:space="0" w:color="auto"/>
            </w:tcBorders>
            <w:vAlign w:val="center"/>
            <w:hideMark/>
          </w:tcPr>
          <w:p w14:paraId="370157B4"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 xml:space="preserve">Precontractual </w:t>
            </w:r>
          </w:p>
        </w:tc>
        <w:tc>
          <w:tcPr>
            <w:tcW w:w="1489" w:type="dxa"/>
            <w:tcBorders>
              <w:top w:val="single" w:sz="4" w:space="0" w:color="auto"/>
              <w:left w:val="nil"/>
              <w:bottom w:val="single" w:sz="4" w:space="0" w:color="auto"/>
              <w:right w:val="single" w:sz="4" w:space="0" w:color="auto"/>
            </w:tcBorders>
            <w:vAlign w:val="bottom"/>
            <w:hideMark/>
          </w:tcPr>
          <w:p w14:paraId="498E561A" w14:textId="77777777" w:rsidR="00796966" w:rsidRPr="007609A7" w:rsidRDefault="00796966" w:rsidP="00636E36">
            <w:pPr>
              <w:spacing w:line="240" w:lineRule="auto"/>
              <w:rPr>
                <w:rFonts w:eastAsia="Times New Roman"/>
                <w:b/>
                <w:bCs/>
                <w:color w:val="000000"/>
                <w:sz w:val="16"/>
                <w:szCs w:val="16"/>
              </w:rPr>
            </w:pPr>
            <w:r w:rsidRPr="007609A7">
              <w:rPr>
                <w:rFonts w:eastAsia="Times New Roman"/>
                <w:b/>
                <w:bCs/>
                <w:color w:val="000000"/>
                <w:sz w:val="16"/>
                <w:szCs w:val="16"/>
              </w:rPr>
              <w:t> </w:t>
            </w:r>
          </w:p>
        </w:tc>
      </w:tr>
      <w:tr w:rsidR="00796966" w:rsidRPr="007609A7" w14:paraId="53EE7783"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6E7E7767"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lastRenderedPageBreak/>
              <w:t>Certificado implementación del sistema de gestión de la seguridad y salud en el trabajo -SG-SST. (Diligenciar Formato No. 7)</w:t>
            </w:r>
          </w:p>
        </w:tc>
        <w:tc>
          <w:tcPr>
            <w:tcW w:w="1340" w:type="dxa"/>
            <w:tcBorders>
              <w:top w:val="single" w:sz="4" w:space="0" w:color="auto"/>
              <w:left w:val="nil"/>
              <w:bottom w:val="single" w:sz="4" w:space="0" w:color="auto"/>
              <w:right w:val="single" w:sz="4" w:space="0" w:color="auto"/>
            </w:tcBorders>
            <w:vAlign w:val="center"/>
          </w:tcPr>
          <w:p w14:paraId="04B7998A"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Precontractual</w:t>
            </w:r>
          </w:p>
        </w:tc>
        <w:tc>
          <w:tcPr>
            <w:tcW w:w="1489" w:type="dxa"/>
            <w:tcBorders>
              <w:top w:val="single" w:sz="4" w:space="0" w:color="auto"/>
              <w:left w:val="nil"/>
              <w:bottom w:val="single" w:sz="4" w:space="0" w:color="auto"/>
              <w:right w:val="single" w:sz="4" w:space="0" w:color="auto"/>
            </w:tcBorders>
            <w:vAlign w:val="bottom"/>
          </w:tcPr>
          <w:p w14:paraId="128A04FF" w14:textId="77777777" w:rsidR="00796966" w:rsidRPr="007609A7" w:rsidRDefault="00796966" w:rsidP="00636E36">
            <w:pPr>
              <w:spacing w:line="240" w:lineRule="auto"/>
              <w:rPr>
                <w:rFonts w:eastAsia="Times New Roman"/>
                <w:b/>
                <w:bCs/>
                <w:color w:val="000000"/>
                <w:sz w:val="16"/>
                <w:szCs w:val="16"/>
              </w:rPr>
            </w:pPr>
          </w:p>
        </w:tc>
      </w:tr>
      <w:tr w:rsidR="00796966" w:rsidRPr="007609A7" w14:paraId="5EEA0176"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7E6BC45D"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Allegar una declaración expedida por el Representante Legal en la cual se certifique que cuenta con concepto sanitario vigente (no superior a un año) expedido por autoridad competente y equipo debidamente capacitado</w:t>
            </w:r>
          </w:p>
        </w:tc>
        <w:tc>
          <w:tcPr>
            <w:tcW w:w="1340" w:type="dxa"/>
            <w:tcBorders>
              <w:top w:val="single" w:sz="4" w:space="0" w:color="auto"/>
              <w:left w:val="nil"/>
              <w:bottom w:val="single" w:sz="4" w:space="0" w:color="auto"/>
              <w:right w:val="single" w:sz="4" w:space="0" w:color="auto"/>
            </w:tcBorders>
            <w:vAlign w:val="center"/>
          </w:tcPr>
          <w:p w14:paraId="07591395"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Precontractual</w:t>
            </w:r>
          </w:p>
        </w:tc>
        <w:tc>
          <w:tcPr>
            <w:tcW w:w="1489" w:type="dxa"/>
            <w:tcBorders>
              <w:top w:val="single" w:sz="4" w:space="0" w:color="auto"/>
              <w:left w:val="nil"/>
              <w:bottom w:val="single" w:sz="4" w:space="0" w:color="auto"/>
              <w:right w:val="single" w:sz="4" w:space="0" w:color="auto"/>
            </w:tcBorders>
            <w:vAlign w:val="bottom"/>
          </w:tcPr>
          <w:p w14:paraId="7F50EEE7" w14:textId="77777777" w:rsidR="00796966" w:rsidRPr="007609A7" w:rsidRDefault="00796966" w:rsidP="00636E36">
            <w:pPr>
              <w:spacing w:line="240" w:lineRule="auto"/>
              <w:rPr>
                <w:rFonts w:eastAsia="Times New Roman"/>
                <w:b/>
                <w:bCs/>
                <w:color w:val="000000"/>
                <w:sz w:val="16"/>
                <w:szCs w:val="16"/>
              </w:rPr>
            </w:pPr>
          </w:p>
        </w:tc>
      </w:tr>
      <w:tr w:rsidR="00796966" w:rsidRPr="007609A7" w14:paraId="5B0E5A88"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5246FB49" w14:textId="77777777" w:rsidR="00796966" w:rsidRPr="007609A7" w:rsidRDefault="00796966" w:rsidP="00636E36">
            <w:pPr>
              <w:spacing w:line="240" w:lineRule="auto"/>
              <w:rPr>
                <w:rFonts w:eastAsia="Times New Roman"/>
                <w:color w:val="000000"/>
                <w:sz w:val="16"/>
                <w:szCs w:val="16"/>
              </w:rPr>
            </w:pPr>
            <w:r w:rsidRPr="007609A7">
              <w:rPr>
                <w:sz w:val="16"/>
                <w:szCs w:val="16"/>
              </w:rPr>
              <w:t>Relación del personal</w:t>
            </w:r>
            <w:r w:rsidRPr="007609A7">
              <w:rPr>
                <w:spacing w:val="40"/>
                <w:sz w:val="16"/>
                <w:szCs w:val="16"/>
              </w:rPr>
              <w:t xml:space="preserve"> </w:t>
            </w:r>
            <w:r w:rsidRPr="007609A7">
              <w:rPr>
                <w:sz w:val="16"/>
                <w:szCs w:val="16"/>
              </w:rPr>
              <w:t>que realiza manipulación de alimentos con su respectivo certificado de curso o capacitación</w:t>
            </w:r>
            <w:r w:rsidRPr="007609A7">
              <w:rPr>
                <w:spacing w:val="40"/>
                <w:sz w:val="16"/>
                <w:szCs w:val="16"/>
              </w:rPr>
              <w:t xml:space="preserve"> </w:t>
            </w:r>
            <w:r w:rsidRPr="007609A7">
              <w:rPr>
                <w:sz w:val="16"/>
                <w:szCs w:val="16"/>
              </w:rPr>
              <w:t>en educación sanitaria, Buenas Prácticas de Manufactura - BPM y conocimientos de manipulación higiénica y</w:t>
            </w:r>
            <w:r w:rsidRPr="007609A7">
              <w:rPr>
                <w:spacing w:val="40"/>
                <w:sz w:val="16"/>
                <w:szCs w:val="16"/>
              </w:rPr>
              <w:t xml:space="preserve"> </w:t>
            </w:r>
            <w:r w:rsidRPr="007609A7">
              <w:rPr>
                <w:sz w:val="16"/>
                <w:szCs w:val="16"/>
              </w:rPr>
              <w:t>entrega de dotación</w:t>
            </w:r>
          </w:p>
        </w:tc>
        <w:tc>
          <w:tcPr>
            <w:tcW w:w="1340" w:type="dxa"/>
            <w:tcBorders>
              <w:top w:val="single" w:sz="4" w:space="0" w:color="auto"/>
              <w:left w:val="nil"/>
              <w:bottom w:val="single" w:sz="4" w:space="0" w:color="auto"/>
              <w:right w:val="single" w:sz="4" w:space="0" w:color="auto"/>
            </w:tcBorders>
            <w:vAlign w:val="center"/>
          </w:tcPr>
          <w:p w14:paraId="0822FD2F"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Precontractual</w:t>
            </w:r>
          </w:p>
        </w:tc>
        <w:tc>
          <w:tcPr>
            <w:tcW w:w="1489" w:type="dxa"/>
            <w:tcBorders>
              <w:top w:val="single" w:sz="4" w:space="0" w:color="auto"/>
              <w:left w:val="nil"/>
              <w:bottom w:val="single" w:sz="4" w:space="0" w:color="auto"/>
              <w:right w:val="single" w:sz="4" w:space="0" w:color="auto"/>
            </w:tcBorders>
            <w:vAlign w:val="bottom"/>
          </w:tcPr>
          <w:p w14:paraId="4157A980" w14:textId="77777777" w:rsidR="00796966" w:rsidRPr="007609A7" w:rsidRDefault="00796966" w:rsidP="00636E36">
            <w:pPr>
              <w:spacing w:line="240" w:lineRule="auto"/>
              <w:rPr>
                <w:rFonts w:eastAsia="Times New Roman"/>
                <w:b/>
                <w:bCs/>
                <w:color w:val="000000"/>
                <w:sz w:val="16"/>
                <w:szCs w:val="16"/>
              </w:rPr>
            </w:pPr>
          </w:p>
        </w:tc>
      </w:tr>
      <w:tr w:rsidR="00796966" w:rsidRPr="007609A7" w14:paraId="2DE17908"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50B3F4BD" w14:textId="77777777" w:rsidR="00796966" w:rsidRPr="007609A7" w:rsidRDefault="00796966" w:rsidP="00636E36">
            <w:pPr>
              <w:spacing w:line="240" w:lineRule="auto"/>
              <w:rPr>
                <w:sz w:val="16"/>
                <w:szCs w:val="16"/>
              </w:rPr>
            </w:pPr>
            <w:r w:rsidRPr="007609A7">
              <w:rPr>
                <w:sz w:val="16"/>
                <w:szCs w:val="16"/>
              </w:rPr>
              <w:t>Entregar plan de capacitación anual continuo y permanente 10 horas anuales en educación sanitaria, Buenas Prácticas de Manufactura - BPM y conocimientos de manipulación higiénica de alimentos (cronograma, planillas de asistencia registro fotográfico temas, duración,) de acuerdo con lo establecido en la resolución 2674 del 2013.</w:t>
            </w:r>
          </w:p>
          <w:p w14:paraId="22C0CEA1" w14:textId="77777777" w:rsidR="00796966" w:rsidRPr="007609A7" w:rsidRDefault="00796966" w:rsidP="00636E36">
            <w:pPr>
              <w:spacing w:line="240" w:lineRule="auto"/>
              <w:rPr>
                <w:sz w:val="16"/>
                <w:szCs w:val="16"/>
              </w:rPr>
            </w:pPr>
            <w:r w:rsidRPr="007609A7">
              <w:rPr>
                <w:sz w:val="16"/>
                <w:szCs w:val="16"/>
              </w:rPr>
              <w:t>NOTA: La capacitación debe ser impartida por un Capacitador Autorizado por la Secretaría de Salud o autoridad competente, por lo tanto, se debe entregar certificado como capacitador en educación sanitaria.</w:t>
            </w:r>
          </w:p>
        </w:tc>
        <w:tc>
          <w:tcPr>
            <w:tcW w:w="1340" w:type="dxa"/>
            <w:tcBorders>
              <w:top w:val="single" w:sz="4" w:space="0" w:color="auto"/>
              <w:left w:val="nil"/>
              <w:bottom w:val="single" w:sz="4" w:space="0" w:color="auto"/>
              <w:right w:val="single" w:sz="4" w:space="0" w:color="auto"/>
            </w:tcBorders>
            <w:vAlign w:val="center"/>
          </w:tcPr>
          <w:p w14:paraId="59C3B367" w14:textId="77777777" w:rsidR="00796966" w:rsidRPr="007609A7" w:rsidRDefault="00796966" w:rsidP="00636E36">
            <w:pPr>
              <w:spacing w:line="240" w:lineRule="auto"/>
              <w:rPr>
                <w:rFonts w:eastAsia="Times New Roman"/>
                <w:color w:val="000000"/>
                <w:sz w:val="16"/>
                <w:szCs w:val="16"/>
              </w:rPr>
            </w:pPr>
            <w:r w:rsidRPr="007609A7">
              <w:rPr>
                <w:rFonts w:eastAsia="Times New Roman"/>
                <w:color w:val="000000"/>
                <w:sz w:val="16"/>
                <w:szCs w:val="16"/>
              </w:rPr>
              <w:t>Contractual</w:t>
            </w:r>
          </w:p>
        </w:tc>
        <w:tc>
          <w:tcPr>
            <w:tcW w:w="1489" w:type="dxa"/>
            <w:tcBorders>
              <w:top w:val="single" w:sz="4" w:space="0" w:color="auto"/>
              <w:left w:val="nil"/>
              <w:bottom w:val="single" w:sz="4" w:space="0" w:color="auto"/>
              <w:right w:val="single" w:sz="4" w:space="0" w:color="auto"/>
            </w:tcBorders>
            <w:vAlign w:val="bottom"/>
          </w:tcPr>
          <w:p w14:paraId="43C66A1B" w14:textId="77777777" w:rsidR="00796966" w:rsidRPr="007609A7" w:rsidRDefault="00796966" w:rsidP="00636E36">
            <w:pPr>
              <w:spacing w:line="240" w:lineRule="auto"/>
              <w:rPr>
                <w:rFonts w:eastAsia="Times New Roman"/>
                <w:b/>
                <w:bCs/>
                <w:color w:val="000000"/>
                <w:sz w:val="16"/>
                <w:szCs w:val="16"/>
              </w:rPr>
            </w:pPr>
          </w:p>
        </w:tc>
      </w:tr>
      <w:tr w:rsidR="00796966" w:rsidRPr="007609A7" w14:paraId="77192B4A"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3DECFEF9" w14:textId="77777777" w:rsidR="00796966" w:rsidRPr="007609A7" w:rsidRDefault="00796966" w:rsidP="00636E36">
            <w:pPr>
              <w:spacing w:line="240" w:lineRule="auto"/>
              <w:rPr>
                <w:sz w:val="16"/>
                <w:szCs w:val="16"/>
              </w:rPr>
            </w:pPr>
            <w:r w:rsidRPr="007609A7">
              <w:rPr>
                <w:sz w:val="16"/>
                <w:szCs w:val="16"/>
              </w:rPr>
              <w:t>Entregar copia del Plan de Saneamiento actualizado. (Programas, Procedimientos, cronogramas, registros, listas de chequeo</w:t>
            </w:r>
            <w:r w:rsidRPr="007609A7">
              <w:rPr>
                <w:sz w:val="16"/>
                <w:szCs w:val="16"/>
              </w:rPr>
              <w:tab/>
              <w:t>y responsables).</w:t>
            </w:r>
          </w:p>
          <w:p w14:paraId="47FE72D8" w14:textId="77777777" w:rsidR="00796966" w:rsidRPr="007609A7" w:rsidRDefault="00796966" w:rsidP="00636E36">
            <w:pPr>
              <w:spacing w:line="240" w:lineRule="auto"/>
              <w:rPr>
                <w:sz w:val="16"/>
                <w:szCs w:val="16"/>
              </w:rPr>
            </w:pPr>
          </w:p>
          <w:p w14:paraId="0788A0E3" w14:textId="77777777" w:rsidR="00796966" w:rsidRPr="007609A7" w:rsidRDefault="00796966" w:rsidP="00636E36">
            <w:pPr>
              <w:spacing w:line="240" w:lineRule="auto"/>
              <w:rPr>
                <w:sz w:val="16"/>
                <w:szCs w:val="16"/>
              </w:rPr>
            </w:pPr>
            <w:r w:rsidRPr="007609A7">
              <w:rPr>
                <w:sz w:val="16"/>
                <w:szCs w:val="16"/>
              </w:rPr>
              <w:t>Nota: El SENA podrá verificar en cualquier momento que el proveedor cumpla con los lineamientos del “ Programa de Inocuidad Alimentaria con Lineamientos Para Restaurantes y Cafeterías ” y/o versiones que lo sustituyan ubicado en la plataforma CompromISO (SENA).</w:t>
            </w:r>
          </w:p>
        </w:tc>
        <w:tc>
          <w:tcPr>
            <w:tcW w:w="1340" w:type="dxa"/>
            <w:tcBorders>
              <w:top w:val="single" w:sz="4" w:space="0" w:color="auto"/>
              <w:left w:val="nil"/>
              <w:bottom w:val="single" w:sz="4" w:space="0" w:color="auto"/>
              <w:right w:val="single" w:sz="4" w:space="0" w:color="auto"/>
            </w:tcBorders>
            <w:vAlign w:val="center"/>
          </w:tcPr>
          <w:p w14:paraId="1F90E4D5" w14:textId="77777777" w:rsidR="00796966" w:rsidRPr="007609A7" w:rsidRDefault="0079696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c>
          <w:tcPr>
            <w:tcW w:w="1489" w:type="dxa"/>
            <w:tcBorders>
              <w:top w:val="single" w:sz="4" w:space="0" w:color="auto"/>
              <w:left w:val="nil"/>
              <w:bottom w:val="single" w:sz="4" w:space="0" w:color="auto"/>
              <w:right w:val="single" w:sz="4" w:space="0" w:color="auto"/>
            </w:tcBorders>
            <w:vAlign w:val="bottom"/>
          </w:tcPr>
          <w:p w14:paraId="14A773FB" w14:textId="77777777" w:rsidR="00796966" w:rsidRPr="007609A7" w:rsidRDefault="00796966" w:rsidP="00636E36">
            <w:pPr>
              <w:spacing w:line="240" w:lineRule="auto"/>
              <w:rPr>
                <w:rFonts w:eastAsia="Times New Roman"/>
                <w:b/>
                <w:bCs/>
                <w:color w:val="000000"/>
                <w:sz w:val="16"/>
                <w:szCs w:val="16"/>
              </w:rPr>
            </w:pPr>
          </w:p>
        </w:tc>
      </w:tr>
      <w:tr w:rsidR="00796966" w:rsidRPr="007609A7" w14:paraId="5E920959"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1B9E9E2F" w14:textId="77777777" w:rsidR="00796966" w:rsidRPr="007609A7" w:rsidRDefault="00796966" w:rsidP="00636E36">
            <w:pPr>
              <w:spacing w:line="240" w:lineRule="auto"/>
              <w:rPr>
                <w:sz w:val="16"/>
                <w:szCs w:val="16"/>
              </w:rPr>
            </w:pPr>
            <w:r w:rsidRPr="007609A7">
              <w:rPr>
                <w:sz w:val="16"/>
                <w:szCs w:val="16"/>
              </w:rPr>
              <w:t>De acuerdo al riesgo en salud pública de los alimentos de expendio o preparación,</w:t>
            </w:r>
            <w:r w:rsidRPr="007609A7">
              <w:rPr>
                <w:spacing w:val="40"/>
                <w:sz w:val="16"/>
                <w:szCs w:val="16"/>
              </w:rPr>
              <w:t xml:space="preserve"> </w:t>
            </w:r>
            <w:r w:rsidRPr="007609A7">
              <w:rPr>
                <w:sz w:val="16"/>
                <w:szCs w:val="16"/>
              </w:rPr>
              <w:t>solicitar notificación sanitaria</w:t>
            </w:r>
            <w:r w:rsidRPr="007609A7">
              <w:rPr>
                <w:spacing w:val="40"/>
                <w:sz w:val="16"/>
                <w:szCs w:val="16"/>
              </w:rPr>
              <w:t xml:space="preserve"> </w:t>
            </w:r>
            <w:r w:rsidRPr="007609A7">
              <w:rPr>
                <w:sz w:val="16"/>
                <w:szCs w:val="16"/>
              </w:rPr>
              <w:t>para alimentos</w:t>
            </w:r>
            <w:r w:rsidRPr="007609A7">
              <w:rPr>
                <w:spacing w:val="40"/>
                <w:sz w:val="16"/>
                <w:szCs w:val="16"/>
              </w:rPr>
              <w:t xml:space="preserve"> </w:t>
            </w:r>
            <w:r w:rsidRPr="007609A7">
              <w:rPr>
                <w:sz w:val="16"/>
                <w:szCs w:val="16"/>
              </w:rPr>
              <w:t>con menor riesgo en salud pública, permiso sanitario</w:t>
            </w:r>
            <w:r w:rsidRPr="007609A7">
              <w:rPr>
                <w:spacing w:val="40"/>
                <w:sz w:val="16"/>
                <w:szCs w:val="16"/>
              </w:rPr>
              <w:t xml:space="preserve"> </w:t>
            </w:r>
            <w:r w:rsidRPr="007609A7">
              <w:rPr>
                <w:sz w:val="16"/>
                <w:szCs w:val="16"/>
              </w:rPr>
              <w:t>para alimentos</w:t>
            </w:r>
            <w:r w:rsidRPr="007609A7">
              <w:rPr>
                <w:spacing w:val="40"/>
                <w:sz w:val="16"/>
                <w:szCs w:val="16"/>
              </w:rPr>
              <w:t xml:space="preserve"> </w:t>
            </w:r>
            <w:r w:rsidRPr="007609A7">
              <w:rPr>
                <w:sz w:val="16"/>
                <w:szCs w:val="16"/>
              </w:rPr>
              <w:t>con riesgo medio en salud</w:t>
            </w:r>
            <w:r w:rsidRPr="007609A7">
              <w:rPr>
                <w:spacing w:val="40"/>
                <w:sz w:val="16"/>
                <w:szCs w:val="16"/>
              </w:rPr>
              <w:t xml:space="preserve"> </w:t>
            </w:r>
            <w:r w:rsidRPr="007609A7">
              <w:rPr>
                <w:sz w:val="16"/>
                <w:szCs w:val="16"/>
              </w:rPr>
              <w:t>pública y registro</w:t>
            </w:r>
            <w:r w:rsidRPr="007609A7">
              <w:rPr>
                <w:spacing w:val="40"/>
                <w:sz w:val="16"/>
                <w:szCs w:val="16"/>
              </w:rPr>
              <w:t xml:space="preserve"> </w:t>
            </w:r>
            <w:r w:rsidRPr="007609A7">
              <w:rPr>
                <w:sz w:val="16"/>
                <w:szCs w:val="16"/>
              </w:rPr>
              <w:t>sanitario para alimentos con alto riesgo</w:t>
            </w:r>
            <w:r w:rsidRPr="007609A7">
              <w:rPr>
                <w:spacing w:val="40"/>
                <w:sz w:val="16"/>
                <w:szCs w:val="16"/>
              </w:rPr>
              <w:t xml:space="preserve"> </w:t>
            </w:r>
            <w:r w:rsidRPr="007609A7">
              <w:rPr>
                <w:sz w:val="16"/>
                <w:szCs w:val="16"/>
              </w:rPr>
              <w:t>en salud pública</w:t>
            </w:r>
          </w:p>
        </w:tc>
        <w:tc>
          <w:tcPr>
            <w:tcW w:w="1340" w:type="dxa"/>
            <w:tcBorders>
              <w:top w:val="single" w:sz="4" w:space="0" w:color="auto"/>
              <w:left w:val="nil"/>
              <w:bottom w:val="single" w:sz="4" w:space="0" w:color="auto"/>
              <w:right w:val="single" w:sz="4" w:space="0" w:color="auto"/>
            </w:tcBorders>
            <w:vAlign w:val="center"/>
          </w:tcPr>
          <w:p w14:paraId="2F2744EC" w14:textId="77777777" w:rsidR="00796966" w:rsidRPr="007609A7" w:rsidRDefault="0079696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c>
          <w:tcPr>
            <w:tcW w:w="1489" w:type="dxa"/>
            <w:tcBorders>
              <w:top w:val="single" w:sz="4" w:space="0" w:color="auto"/>
              <w:left w:val="nil"/>
              <w:bottom w:val="single" w:sz="4" w:space="0" w:color="auto"/>
              <w:right w:val="single" w:sz="4" w:space="0" w:color="auto"/>
            </w:tcBorders>
            <w:vAlign w:val="bottom"/>
          </w:tcPr>
          <w:p w14:paraId="108BCF07" w14:textId="77777777" w:rsidR="00796966" w:rsidRPr="007609A7" w:rsidRDefault="00796966" w:rsidP="00636E36">
            <w:pPr>
              <w:spacing w:line="240" w:lineRule="auto"/>
              <w:rPr>
                <w:rFonts w:eastAsia="Times New Roman"/>
                <w:b/>
                <w:bCs/>
                <w:color w:val="000000"/>
                <w:sz w:val="16"/>
                <w:szCs w:val="16"/>
              </w:rPr>
            </w:pPr>
          </w:p>
        </w:tc>
      </w:tr>
      <w:tr w:rsidR="00796966" w:rsidRPr="007609A7" w14:paraId="209D6CBE"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237D71F4" w14:textId="77777777" w:rsidR="00796966" w:rsidRPr="007609A7" w:rsidRDefault="00796966" w:rsidP="00636E36">
            <w:pPr>
              <w:spacing w:line="240" w:lineRule="auto"/>
              <w:rPr>
                <w:sz w:val="16"/>
                <w:szCs w:val="16"/>
              </w:rPr>
            </w:pPr>
            <w:r w:rsidRPr="007609A7">
              <w:rPr>
                <w:sz w:val="16"/>
                <w:szCs w:val="16"/>
              </w:rPr>
              <w:t>De acuerdo al riesgo en salud pública de los alimentos de expendio o preparación,</w:t>
            </w:r>
            <w:r w:rsidRPr="007609A7">
              <w:rPr>
                <w:spacing w:val="40"/>
                <w:sz w:val="16"/>
                <w:szCs w:val="16"/>
              </w:rPr>
              <w:t xml:space="preserve"> </w:t>
            </w:r>
            <w:r w:rsidRPr="007609A7">
              <w:rPr>
                <w:sz w:val="16"/>
                <w:szCs w:val="16"/>
              </w:rPr>
              <w:t>solicitar notificación sanitaria</w:t>
            </w:r>
            <w:r w:rsidRPr="007609A7">
              <w:rPr>
                <w:spacing w:val="40"/>
                <w:sz w:val="16"/>
                <w:szCs w:val="16"/>
              </w:rPr>
              <w:t xml:space="preserve"> </w:t>
            </w:r>
            <w:r w:rsidRPr="007609A7">
              <w:rPr>
                <w:sz w:val="16"/>
                <w:szCs w:val="16"/>
              </w:rPr>
              <w:t>para alimentos</w:t>
            </w:r>
            <w:r w:rsidRPr="007609A7">
              <w:rPr>
                <w:spacing w:val="40"/>
                <w:sz w:val="16"/>
                <w:szCs w:val="16"/>
              </w:rPr>
              <w:t xml:space="preserve"> </w:t>
            </w:r>
            <w:r w:rsidRPr="007609A7">
              <w:rPr>
                <w:sz w:val="16"/>
                <w:szCs w:val="16"/>
              </w:rPr>
              <w:t>con menor riesgo en salud pública, permiso sanitario</w:t>
            </w:r>
            <w:r w:rsidRPr="007609A7">
              <w:rPr>
                <w:spacing w:val="40"/>
                <w:sz w:val="16"/>
                <w:szCs w:val="16"/>
              </w:rPr>
              <w:t xml:space="preserve"> </w:t>
            </w:r>
            <w:r w:rsidRPr="007609A7">
              <w:rPr>
                <w:sz w:val="16"/>
                <w:szCs w:val="16"/>
              </w:rPr>
              <w:t>para alimentos</w:t>
            </w:r>
            <w:r w:rsidRPr="007609A7">
              <w:rPr>
                <w:spacing w:val="40"/>
                <w:sz w:val="16"/>
                <w:szCs w:val="16"/>
              </w:rPr>
              <w:t xml:space="preserve"> </w:t>
            </w:r>
            <w:r w:rsidRPr="007609A7">
              <w:rPr>
                <w:sz w:val="16"/>
                <w:szCs w:val="16"/>
              </w:rPr>
              <w:t>con riesgo medio en salud</w:t>
            </w:r>
            <w:r w:rsidRPr="007609A7">
              <w:rPr>
                <w:spacing w:val="40"/>
                <w:sz w:val="16"/>
                <w:szCs w:val="16"/>
              </w:rPr>
              <w:t xml:space="preserve"> </w:t>
            </w:r>
            <w:r w:rsidRPr="007609A7">
              <w:rPr>
                <w:sz w:val="16"/>
                <w:szCs w:val="16"/>
              </w:rPr>
              <w:t>pública y registro</w:t>
            </w:r>
            <w:r w:rsidRPr="007609A7">
              <w:rPr>
                <w:spacing w:val="40"/>
                <w:sz w:val="16"/>
                <w:szCs w:val="16"/>
              </w:rPr>
              <w:t xml:space="preserve"> </w:t>
            </w:r>
            <w:r w:rsidRPr="007609A7">
              <w:rPr>
                <w:sz w:val="16"/>
                <w:szCs w:val="16"/>
              </w:rPr>
              <w:t>sanitario para alimentos con alto riesgo</w:t>
            </w:r>
            <w:r w:rsidRPr="007609A7">
              <w:rPr>
                <w:spacing w:val="40"/>
                <w:sz w:val="16"/>
                <w:szCs w:val="16"/>
              </w:rPr>
              <w:t xml:space="preserve"> </w:t>
            </w:r>
            <w:r w:rsidRPr="007609A7">
              <w:rPr>
                <w:sz w:val="16"/>
                <w:szCs w:val="16"/>
              </w:rPr>
              <w:t>en salud pública</w:t>
            </w:r>
          </w:p>
        </w:tc>
        <w:tc>
          <w:tcPr>
            <w:tcW w:w="1340" w:type="dxa"/>
            <w:tcBorders>
              <w:top w:val="single" w:sz="4" w:space="0" w:color="auto"/>
              <w:left w:val="nil"/>
              <w:bottom w:val="single" w:sz="4" w:space="0" w:color="auto"/>
              <w:right w:val="single" w:sz="4" w:space="0" w:color="auto"/>
            </w:tcBorders>
            <w:vAlign w:val="center"/>
          </w:tcPr>
          <w:p w14:paraId="1E895038" w14:textId="77777777" w:rsidR="00796966" w:rsidRPr="007609A7" w:rsidRDefault="0079696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c>
          <w:tcPr>
            <w:tcW w:w="1489" w:type="dxa"/>
            <w:tcBorders>
              <w:top w:val="single" w:sz="4" w:space="0" w:color="auto"/>
              <w:left w:val="nil"/>
              <w:bottom w:val="single" w:sz="4" w:space="0" w:color="auto"/>
              <w:right w:val="single" w:sz="4" w:space="0" w:color="auto"/>
            </w:tcBorders>
            <w:vAlign w:val="bottom"/>
          </w:tcPr>
          <w:p w14:paraId="14D73F20" w14:textId="77777777" w:rsidR="00796966" w:rsidRPr="007609A7" w:rsidRDefault="00796966" w:rsidP="00636E36">
            <w:pPr>
              <w:spacing w:line="240" w:lineRule="auto"/>
              <w:rPr>
                <w:rFonts w:eastAsia="Times New Roman"/>
                <w:b/>
                <w:bCs/>
                <w:color w:val="000000"/>
                <w:sz w:val="16"/>
                <w:szCs w:val="16"/>
              </w:rPr>
            </w:pPr>
          </w:p>
        </w:tc>
      </w:tr>
      <w:tr w:rsidR="00796966" w:rsidRPr="007609A7" w14:paraId="31A31EEF" w14:textId="77777777" w:rsidTr="00875E44">
        <w:trPr>
          <w:trHeight w:val="613"/>
        </w:trPr>
        <w:tc>
          <w:tcPr>
            <w:tcW w:w="6485" w:type="dxa"/>
            <w:tcBorders>
              <w:top w:val="single" w:sz="4" w:space="0" w:color="auto"/>
              <w:left w:val="single" w:sz="4" w:space="0" w:color="auto"/>
              <w:bottom w:val="single" w:sz="4" w:space="0" w:color="auto"/>
              <w:right w:val="single" w:sz="4" w:space="0" w:color="auto"/>
            </w:tcBorders>
            <w:vAlign w:val="center"/>
          </w:tcPr>
          <w:p w14:paraId="52617EC1" w14:textId="77777777" w:rsidR="00796966" w:rsidRPr="007609A7" w:rsidRDefault="00796966" w:rsidP="00636E36">
            <w:pPr>
              <w:spacing w:line="240" w:lineRule="auto"/>
              <w:ind w:left="-8" w:firstLine="8"/>
              <w:rPr>
                <w:rFonts w:eastAsia="Times New Roman"/>
                <w:color w:val="000000"/>
                <w:sz w:val="16"/>
                <w:szCs w:val="16"/>
              </w:rPr>
            </w:pPr>
            <w:r w:rsidRPr="007609A7">
              <w:rPr>
                <w:rFonts w:eastAsia="Times New Roman"/>
                <w:color w:val="000000"/>
                <w:sz w:val="16"/>
                <w:szCs w:val="16"/>
              </w:rPr>
              <w:t>Para</w:t>
            </w:r>
            <w:r w:rsidRPr="007609A7">
              <w:rPr>
                <w:rFonts w:eastAsia="Times New Roman"/>
                <w:color w:val="000000"/>
                <w:sz w:val="16"/>
                <w:szCs w:val="16"/>
              </w:rPr>
              <w:tab/>
              <w:t>el</w:t>
            </w:r>
            <w:r w:rsidRPr="007609A7">
              <w:rPr>
                <w:rFonts w:eastAsia="Times New Roman"/>
                <w:color w:val="000000"/>
                <w:sz w:val="16"/>
                <w:szCs w:val="16"/>
              </w:rPr>
              <w:tab/>
              <w:t>Transporte</w:t>
            </w:r>
            <w:r w:rsidRPr="007609A7">
              <w:rPr>
                <w:rFonts w:eastAsia="Times New Roman"/>
                <w:color w:val="000000"/>
                <w:sz w:val="16"/>
                <w:szCs w:val="16"/>
              </w:rPr>
              <w:tab/>
              <w:t>de</w:t>
            </w:r>
            <w:r w:rsidRPr="007609A7">
              <w:rPr>
                <w:rFonts w:eastAsia="Times New Roman"/>
                <w:color w:val="000000"/>
                <w:sz w:val="16"/>
                <w:szCs w:val="16"/>
              </w:rPr>
              <w:tab/>
              <w:t>los</w:t>
            </w:r>
            <w:r w:rsidRPr="007609A7">
              <w:rPr>
                <w:rFonts w:eastAsia="Times New Roman"/>
                <w:color w:val="000000"/>
                <w:sz w:val="16"/>
                <w:szCs w:val="16"/>
              </w:rPr>
              <w:tab/>
              <w:t>Alimentos</w:t>
            </w:r>
          </w:p>
          <w:p w14:paraId="014881C4" w14:textId="77777777" w:rsidR="00796966" w:rsidRPr="007609A7" w:rsidRDefault="00796966" w:rsidP="00636E36">
            <w:pPr>
              <w:spacing w:line="240" w:lineRule="auto"/>
              <w:ind w:left="-8" w:firstLine="8"/>
              <w:rPr>
                <w:rFonts w:eastAsia="Times New Roman"/>
                <w:color w:val="000000"/>
                <w:sz w:val="16"/>
                <w:szCs w:val="16"/>
              </w:rPr>
            </w:pPr>
          </w:p>
          <w:p w14:paraId="55A6F2E6" w14:textId="77777777" w:rsidR="00796966" w:rsidRPr="007609A7" w:rsidRDefault="00796966" w:rsidP="00636E36">
            <w:pPr>
              <w:spacing w:line="240" w:lineRule="auto"/>
              <w:ind w:left="-8" w:firstLine="8"/>
              <w:rPr>
                <w:rFonts w:eastAsia="Times New Roman"/>
                <w:color w:val="000000"/>
                <w:sz w:val="16"/>
                <w:szCs w:val="16"/>
              </w:rPr>
            </w:pPr>
            <w:r w:rsidRPr="007609A7">
              <w:rPr>
                <w:rFonts w:eastAsia="Times New Roman"/>
                <w:color w:val="000000"/>
                <w:sz w:val="16"/>
                <w:szCs w:val="16"/>
              </w:rPr>
              <w:t>Certificación emitida por el oferente y firmada por el representante legal en donde se manifieste que la empresa cuenta con un Plan Estratégico de Seguridad vial PESV implementado acorde con lo establecido en la resolución Resolución 40595 de 2022 y posteriores y en donde en el desarrollo de cualquiera de los procesos contractuales podrán verificarse los ítems correspondientes que permitan su verificación.</w:t>
            </w:r>
          </w:p>
        </w:tc>
        <w:tc>
          <w:tcPr>
            <w:tcW w:w="1340" w:type="dxa"/>
            <w:tcBorders>
              <w:top w:val="single" w:sz="4" w:space="0" w:color="auto"/>
              <w:left w:val="nil"/>
              <w:bottom w:val="single" w:sz="4" w:space="0" w:color="auto"/>
              <w:right w:val="single" w:sz="4" w:space="0" w:color="auto"/>
            </w:tcBorders>
            <w:vAlign w:val="center"/>
          </w:tcPr>
          <w:p w14:paraId="00C15254" w14:textId="77777777" w:rsidR="00796966" w:rsidRPr="007609A7" w:rsidRDefault="0079696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c>
          <w:tcPr>
            <w:tcW w:w="1489" w:type="dxa"/>
            <w:tcBorders>
              <w:top w:val="single" w:sz="4" w:space="0" w:color="auto"/>
              <w:left w:val="nil"/>
              <w:bottom w:val="single" w:sz="4" w:space="0" w:color="auto"/>
              <w:right w:val="single" w:sz="4" w:space="0" w:color="auto"/>
            </w:tcBorders>
            <w:vAlign w:val="bottom"/>
          </w:tcPr>
          <w:p w14:paraId="13800742" w14:textId="77777777" w:rsidR="00796966" w:rsidRPr="007609A7" w:rsidRDefault="00796966" w:rsidP="00636E36">
            <w:pPr>
              <w:spacing w:line="240" w:lineRule="auto"/>
              <w:rPr>
                <w:rFonts w:eastAsia="Times New Roman"/>
                <w:b/>
                <w:bCs/>
                <w:color w:val="000000"/>
                <w:sz w:val="16"/>
                <w:szCs w:val="16"/>
              </w:rPr>
            </w:pPr>
          </w:p>
        </w:tc>
      </w:tr>
      <w:tr w:rsidR="00796966" w:rsidRPr="007609A7" w14:paraId="34993866" w14:textId="77777777" w:rsidTr="00875E44">
        <w:trPr>
          <w:trHeight w:val="156"/>
        </w:trPr>
        <w:tc>
          <w:tcPr>
            <w:tcW w:w="6485" w:type="dxa"/>
            <w:tcBorders>
              <w:top w:val="single" w:sz="4" w:space="0" w:color="auto"/>
              <w:left w:val="single" w:sz="4" w:space="0" w:color="auto"/>
              <w:bottom w:val="single" w:sz="4" w:space="0" w:color="auto"/>
              <w:right w:val="single" w:sz="4" w:space="0" w:color="auto"/>
            </w:tcBorders>
          </w:tcPr>
          <w:p w14:paraId="59E67F64" w14:textId="77777777" w:rsidR="00796966" w:rsidRPr="007609A7" w:rsidRDefault="00796966" w:rsidP="00636E36">
            <w:pPr>
              <w:tabs>
                <w:tab w:val="left" w:pos="3643"/>
                <w:tab w:val="left" w:pos="6724"/>
              </w:tabs>
              <w:spacing w:line="240" w:lineRule="auto"/>
              <w:ind w:left="69" w:right="56"/>
              <w:rPr>
                <w:sz w:val="16"/>
                <w:szCs w:val="16"/>
              </w:rPr>
            </w:pPr>
            <w:r w:rsidRPr="007609A7">
              <w:rPr>
                <w:sz w:val="16"/>
                <w:szCs w:val="16"/>
              </w:rPr>
              <w:t>Todos los alimentos y bebidas envasadas o empacadas para consumo humano, nacionales e importados que se comercialicen en el SENA, deben cumplir el etiquetado o rotulado nutricional y frontal de advertencia de acuerdo con la Resolución 810 de 2021  y Resolución 2492 de 2022, y demás que la modifiquen, deroguen o sustituyan Sistema de Seguridad y Salud en el Trabajo</w:t>
            </w:r>
          </w:p>
        </w:tc>
        <w:tc>
          <w:tcPr>
            <w:tcW w:w="1340" w:type="dxa"/>
            <w:tcBorders>
              <w:top w:val="single" w:sz="4" w:space="0" w:color="auto"/>
              <w:left w:val="nil"/>
              <w:bottom w:val="single" w:sz="4" w:space="0" w:color="auto"/>
              <w:right w:val="single" w:sz="4" w:space="0" w:color="auto"/>
            </w:tcBorders>
            <w:vAlign w:val="center"/>
          </w:tcPr>
          <w:p w14:paraId="7AB2093C" w14:textId="77777777" w:rsidR="00796966" w:rsidRPr="007609A7" w:rsidRDefault="0079696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c>
          <w:tcPr>
            <w:tcW w:w="1489" w:type="dxa"/>
            <w:tcBorders>
              <w:top w:val="single" w:sz="4" w:space="0" w:color="auto"/>
              <w:left w:val="nil"/>
              <w:bottom w:val="single" w:sz="4" w:space="0" w:color="auto"/>
              <w:right w:val="single" w:sz="4" w:space="0" w:color="auto"/>
            </w:tcBorders>
            <w:vAlign w:val="bottom"/>
          </w:tcPr>
          <w:p w14:paraId="1B194C85" w14:textId="77777777" w:rsidR="00796966" w:rsidRPr="007609A7" w:rsidRDefault="00796966" w:rsidP="00636E36">
            <w:pPr>
              <w:spacing w:line="240" w:lineRule="auto"/>
              <w:rPr>
                <w:rFonts w:eastAsia="Times New Roman"/>
                <w:b/>
                <w:bCs/>
                <w:color w:val="000000"/>
                <w:sz w:val="16"/>
                <w:szCs w:val="16"/>
              </w:rPr>
            </w:pPr>
          </w:p>
        </w:tc>
      </w:tr>
      <w:tr w:rsidR="00796966" w:rsidRPr="007609A7" w14:paraId="02F2BBBC" w14:textId="77777777" w:rsidTr="00875E44">
        <w:trPr>
          <w:trHeight w:val="156"/>
        </w:trPr>
        <w:tc>
          <w:tcPr>
            <w:tcW w:w="6485" w:type="dxa"/>
            <w:tcBorders>
              <w:top w:val="single" w:sz="4" w:space="0" w:color="auto"/>
              <w:left w:val="single" w:sz="4" w:space="0" w:color="auto"/>
              <w:bottom w:val="single" w:sz="4" w:space="0" w:color="auto"/>
              <w:right w:val="single" w:sz="4" w:space="0" w:color="auto"/>
            </w:tcBorders>
          </w:tcPr>
          <w:p w14:paraId="75156FBA" w14:textId="77777777" w:rsidR="00796966" w:rsidRPr="007609A7" w:rsidRDefault="00796966" w:rsidP="00636E36">
            <w:pPr>
              <w:tabs>
                <w:tab w:val="left" w:pos="3643"/>
                <w:tab w:val="left" w:pos="6724"/>
              </w:tabs>
              <w:spacing w:line="240" w:lineRule="auto"/>
              <w:ind w:left="69" w:right="56"/>
              <w:rPr>
                <w:sz w:val="16"/>
                <w:szCs w:val="16"/>
              </w:rPr>
            </w:pPr>
            <w:r w:rsidRPr="007609A7">
              <w:rPr>
                <w:sz w:val="16"/>
                <w:szCs w:val="16"/>
              </w:rPr>
              <w:t>Suministrar alimentos basados en las guías alimentarias para la población colombiana mayor de dos años, para lo cual se deberá suministrar minutas que cumplan con las necesidades nutricionales y actividades de promoción de estilos de vida saludable relacionados con la alimentación acorde al “Programa de Inocuidad Alimentaria con Lineamientos Para Restaurantes y Cafeterías” adoptado por el SENA</w:t>
            </w:r>
          </w:p>
        </w:tc>
        <w:tc>
          <w:tcPr>
            <w:tcW w:w="1340" w:type="dxa"/>
            <w:tcBorders>
              <w:top w:val="single" w:sz="4" w:space="0" w:color="auto"/>
              <w:left w:val="nil"/>
              <w:bottom w:val="single" w:sz="4" w:space="0" w:color="auto"/>
              <w:right w:val="single" w:sz="4" w:space="0" w:color="auto"/>
            </w:tcBorders>
            <w:vAlign w:val="center"/>
          </w:tcPr>
          <w:p w14:paraId="526C2822" w14:textId="77777777" w:rsidR="00796966" w:rsidRPr="007609A7" w:rsidRDefault="0079696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c>
          <w:tcPr>
            <w:tcW w:w="1489" w:type="dxa"/>
            <w:tcBorders>
              <w:top w:val="single" w:sz="4" w:space="0" w:color="auto"/>
              <w:left w:val="nil"/>
              <w:bottom w:val="single" w:sz="4" w:space="0" w:color="auto"/>
              <w:right w:val="single" w:sz="4" w:space="0" w:color="auto"/>
            </w:tcBorders>
            <w:vAlign w:val="bottom"/>
          </w:tcPr>
          <w:p w14:paraId="1A4C7A0B" w14:textId="77777777" w:rsidR="00796966" w:rsidRPr="007609A7" w:rsidRDefault="00796966" w:rsidP="00636E36">
            <w:pPr>
              <w:spacing w:line="240" w:lineRule="auto"/>
              <w:rPr>
                <w:rFonts w:eastAsia="Times New Roman"/>
                <w:b/>
                <w:bCs/>
                <w:color w:val="000000"/>
                <w:sz w:val="16"/>
                <w:szCs w:val="16"/>
              </w:rPr>
            </w:pPr>
          </w:p>
        </w:tc>
      </w:tr>
    </w:tbl>
    <w:p w14:paraId="3B937C7D" w14:textId="77777777" w:rsidR="003109B2" w:rsidRDefault="003109B2" w:rsidP="00636E36">
      <w:pPr>
        <w:spacing w:line="240" w:lineRule="auto"/>
        <w:textAlignment w:val="baseline"/>
        <w:rPr>
          <w:rFonts w:eastAsia="Arial" w:cs="Calibri"/>
          <w:sz w:val="20"/>
          <w:szCs w:val="20"/>
          <w:lang w:val="es-ES"/>
        </w:rPr>
      </w:pPr>
    </w:p>
    <w:p w14:paraId="51E0B31D" w14:textId="65842FA3" w:rsidR="003109B2" w:rsidRDefault="003109B2" w:rsidP="00636E36">
      <w:pPr>
        <w:spacing w:line="240" w:lineRule="auto"/>
        <w:textAlignment w:val="baseline"/>
        <w:rPr>
          <w:rFonts w:eastAsia="Arial" w:cs="Calibri"/>
          <w:b/>
          <w:bCs/>
          <w:sz w:val="20"/>
          <w:szCs w:val="20"/>
          <w:lang w:val="es-ES"/>
        </w:rPr>
      </w:pPr>
      <w:r w:rsidRPr="003109B2">
        <w:rPr>
          <w:rFonts w:eastAsia="Arial" w:cs="Calibri"/>
          <w:b/>
          <w:bCs/>
          <w:sz w:val="20"/>
          <w:szCs w:val="20"/>
          <w:lang w:val="es-ES"/>
        </w:rPr>
        <w:t>AMBIENTALES</w:t>
      </w:r>
    </w:p>
    <w:tbl>
      <w:tblPr>
        <w:tblW w:w="0" w:type="auto"/>
        <w:jc w:val="center"/>
        <w:tblCellMar>
          <w:left w:w="70" w:type="dxa"/>
          <w:right w:w="70" w:type="dxa"/>
        </w:tblCellMar>
        <w:tblLook w:val="04A0" w:firstRow="1" w:lastRow="0" w:firstColumn="1" w:lastColumn="0" w:noHBand="0" w:noVBand="1"/>
      </w:tblPr>
      <w:tblGrid>
        <w:gridCol w:w="7729"/>
        <w:gridCol w:w="1099"/>
      </w:tblGrid>
      <w:tr w:rsidR="00636E36" w:rsidRPr="007609A7" w14:paraId="7B163910" w14:textId="77777777" w:rsidTr="00875E44">
        <w:trPr>
          <w:trHeight w:val="168"/>
          <w:jc w:val="center"/>
        </w:trPr>
        <w:tc>
          <w:tcPr>
            <w:tcW w:w="0" w:type="auto"/>
            <w:tcBorders>
              <w:top w:val="single" w:sz="4" w:space="0" w:color="auto"/>
              <w:left w:val="single" w:sz="4" w:space="0" w:color="auto"/>
              <w:bottom w:val="single" w:sz="4" w:space="0" w:color="auto"/>
              <w:right w:val="single" w:sz="4" w:space="0" w:color="auto"/>
            </w:tcBorders>
            <w:vAlign w:val="center"/>
          </w:tcPr>
          <w:p w14:paraId="6E08FAE2" w14:textId="77777777" w:rsidR="00636E36" w:rsidRPr="007609A7" w:rsidRDefault="00636E36" w:rsidP="00636E36">
            <w:pPr>
              <w:spacing w:line="240" w:lineRule="auto"/>
              <w:rPr>
                <w:rFonts w:eastAsia="Times New Roman"/>
                <w:color w:val="000000"/>
                <w:sz w:val="16"/>
                <w:szCs w:val="16"/>
              </w:rPr>
            </w:pPr>
            <w:r w:rsidRPr="007609A7">
              <w:rPr>
                <w:rFonts w:eastAsia="Times New Roman"/>
                <w:color w:val="000000"/>
                <w:sz w:val="16"/>
                <w:szCs w:val="16"/>
              </w:rPr>
              <w:t>Compromiso cumplimiento criterios ambientales y de SST (Diligenciar Formato No. 11).</w:t>
            </w:r>
          </w:p>
        </w:tc>
        <w:tc>
          <w:tcPr>
            <w:tcW w:w="0" w:type="auto"/>
            <w:tcBorders>
              <w:top w:val="single" w:sz="4" w:space="0" w:color="auto"/>
              <w:left w:val="nil"/>
              <w:bottom w:val="single" w:sz="4" w:space="0" w:color="auto"/>
              <w:right w:val="single" w:sz="4" w:space="0" w:color="auto"/>
            </w:tcBorders>
            <w:vAlign w:val="center"/>
          </w:tcPr>
          <w:p w14:paraId="698DAC41" w14:textId="77777777" w:rsidR="00636E36" w:rsidRPr="007609A7" w:rsidRDefault="00636E36" w:rsidP="00636E36">
            <w:pPr>
              <w:spacing w:line="240" w:lineRule="auto"/>
              <w:jc w:val="center"/>
              <w:rPr>
                <w:rFonts w:eastAsia="Times New Roman"/>
                <w:color w:val="000000"/>
                <w:sz w:val="16"/>
                <w:szCs w:val="16"/>
              </w:rPr>
            </w:pPr>
            <w:r w:rsidRPr="007609A7">
              <w:rPr>
                <w:rFonts w:eastAsia="Times New Roman"/>
                <w:color w:val="000000"/>
                <w:sz w:val="16"/>
                <w:szCs w:val="16"/>
              </w:rPr>
              <w:t>Precontractual</w:t>
            </w:r>
          </w:p>
        </w:tc>
      </w:tr>
      <w:tr w:rsidR="00636E36" w:rsidRPr="007609A7" w14:paraId="6D0F82A7" w14:textId="77777777" w:rsidTr="00875E44">
        <w:trPr>
          <w:trHeight w:val="168"/>
          <w:jc w:val="center"/>
        </w:trPr>
        <w:tc>
          <w:tcPr>
            <w:tcW w:w="0" w:type="auto"/>
            <w:tcBorders>
              <w:top w:val="single" w:sz="4" w:space="0" w:color="auto"/>
              <w:left w:val="single" w:sz="4" w:space="0" w:color="auto"/>
              <w:bottom w:val="single" w:sz="4" w:space="0" w:color="auto"/>
              <w:right w:val="single" w:sz="4" w:space="0" w:color="auto"/>
            </w:tcBorders>
          </w:tcPr>
          <w:p w14:paraId="1E9819E5" w14:textId="77777777" w:rsidR="00636E36" w:rsidRPr="007609A7" w:rsidRDefault="00636E36" w:rsidP="00636E36">
            <w:pPr>
              <w:spacing w:line="240" w:lineRule="auto"/>
              <w:rPr>
                <w:rFonts w:eastAsia="Times New Roman"/>
                <w:color w:val="000000"/>
                <w:sz w:val="16"/>
                <w:szCs w:val="16"/>
              </w:rPr>
            </w:pPr>
            <w:r w:rsidRPr="007609A7">
              <w:rPr>
                <w:sz w:val="16"/>
                <w:szCs w:val="16"/>
              </w:rPr>
              <w:t>Los plásticos de un solo uso requeridos para el suministro de alimentación deben ser: reutilizables o reciclables o</w:t>
            </w:r>
            <w:r w:rsidRPr="007609A7">
              <w:rPr>
                <w:spacing w:val="40"/>
                <w:sz w:val="16"/>
                <w:szCs w:val="16"/>
              </w:rPr>
              <w:t xml:space="preserve"> </w:t>
            </w:r>
            <w:r w:rsidRPr="007609A7">
              <w:rPr>
                <w:sz w:val="16"/>
                <w:szCs w:val="16"/>
              </w:rPr>
              <w:t>compostables. Está prohibido el uso de mezcladores, pitillos, vasos plásticos, platos plásticos, poliestireno y globos</w:t>
            </w:r>
            <w:r w:rsidRPr="007609A7">
              <w:rPr>
                <w:spacing w:val="40"/>
                <w:sz w:val="16"/>
                <w:szCs w:val="16"/>
              </w:rPr>
              <w:t xml:space="preserve"> </w:t>
            </w:r>
            <w:r w:rsidRPr="007609A7">
              <w:rPr>
                <w:spacing w:val="-2"/>
                <w:sz w:val="16"/>
                <w:szCs w:val="16"/>
              </w:rPr>
              <w:t>decorativos.</w:t>
            </w:r>
            <w:r w:rsidRPr="007609A7">
              <w:rPr>
                <w:sz w:val="16"/>
                <w:szCs w:val="16"/>
              </w:rPr>
              <w:t>.</w:t>
            </w:r>
          </w:p>
        </w:tc>
        <w:tc>
          <w:tcPr>
            <w:tcW w:w="0" w:type="auto"/>
            <w:tcBorders>
              <w:top w:val="single" w:sz="4" w:space="0" w:color="auto"/>
              <w:left w:val="nil"/>
              <w:bottom w:val="single" w:sz="4" w:space="0" w:color="auto"/>
              <w:right w:val="single" w:sz="4" w:space="0" w:color="auto"/>
            </w:tcBorders>
            <w:vAlign w:val="center"/>
          </w:tcPr>
          <w:p w14:paraId="4C261C10" w14:textId="77777777" w:rsidR="00636E36" w:rsidRPr="007609A7" w:rsidRDefault="00636E3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r>
      <w:tr w:rsidR="00636E36" w:rsidRPr="007609A7" w14:paraId="06C0DBFC" w14:textId="77777777" w:rsidTr="00875E44">
        <w:trPr>
          <w:trHeight w:val="168"/>
          <w:jc w:val="center"/>
        </w:trPr>
        <w:tc>
          <w:tcPr>
            <w:tcW w:w="0" w:type="auto"/>
            <w:tcBorders>
              <w:top w:val="single" w:sz="4" w:space="0" w:color="auto"/>
              <w:left w:val="single" w:sz="4" w:space="0" w:color="auto"/>
              <w:bottom w:val="single" w:sz="4" w:space="0" w:color="auto"/>
              <w:right w:val="single" w:sz="4" w:space="0" w:color="auto"/>
            </w:tcBorders>
          </w:tcPr>
          <w:p w14:paraId="07142FA4" w14:textId="77777777" w:rsidR="00636E36" w:rsidRPr="007609A7" w:rsidRDefault="00636E36" w:rsidP="00636E36">
            <w:pPr>
              <w:spacing w:line="240" w:lineRule="auto"/>
              <w:rPr>
                <w:rFonts w:eastAsia="Times New Roman"/>
                <w:color w:val="000000"/>
                <w:sz w:val="16"/>
                <w:szCs w:val="16"/>
              </w:rPr>
            </w:pPr>
            <w:r w:rsidRPr="007609A7">
              <w:rPr>
                <w:rFonts w:eastAsia="Times New Roman"/>
                <w:color w:val="000000"/>
                <w:sz w:val="16"/>
                <w:szCs w:val="16"/>
              </w:rPr>
              <w:t>Garantizar el manejo y gestión adecuada de los aceites de cocina usado que se generen, mediante un gestor autorizado,  presentar los certificados de aprovechamiento expedido por el gestor y realizar el reporte como generador de aceite de cocina usado ante la autoridad ambiental competente</w:t>
            </w:r>
          </w:p>
        </w:tc>
        <w:tc>
          <w:tcPr>
            <w:tcW w:w="0" w:type="auto"/>
            <w:tcBorders>
              <w:top w:val="single" w:sz="4" w:space="0" w:color="auto"/>
              <w:left w:val="nil"/>
              <w:bottom w:val="single" w:sz="4" w:space="0" w:color="auto"/>
              <w:right w:val="single" w:sz="4" w:space="0" w:color="auto"/>
            </w:tcBorders>
            <w:vAlign w:val="center"/>
          </w:tcPr>
          <w:p w14:paraId="2C745A81" w14:textId="77777777" w:rsidR="00636E36" w:rsidRPr="007609A7" w:rsidRDefault="00636E36" w:rsidP="00636E36">
            <w:pPr>
              <w:spacing w:line="240" w:lineRule="auto"/>
              <w:jc w:val="center"/>
              <w:rPr>
                <w:rFonts w:eastAsia="Times New Roman"/>
                <w:color w:val="000000"/>
                <w:sz w:val="16"/>
                <w:szCs w:val="16"/>
              </w:rPr>
            </w:pPr>
            <w:r w:rsidRPr="007609A7">
              <w:rPr>
                <w:rFonts w:eastAsia="Times New Roman"/>
                <w:color w:val="000000"/>
                <w:sz w:val="16"/>
                <w:szCs w:val="16"/>
              </w:rPr>
              <w:t>Contractual</w:t>
            </w:r>
          </w:p>
        </w:tc>
      </w:tr>
    </w:tbl>
    <w:p w14:paraId="44EFC47F" w14:textId="77777777" w:rsidR="00796966" w:rsidRDefault="00796966" w:rsidP="00C17A96">
      <w:pPr>
        <w:spacing w:line="240" w:lineRule="auto"/>
        <w:textAlignment w:val="baseline"/>
        <w:rPr>
          <w:rFonts w:eastAsia="Arial" w:cs="Calibri"/>
          <w:b/>
          <w:bCs/>
          <w:sz w:val="20"/>
          <w:szCs w:val="20"/>
          <w:lang w:val="es-ES"/>
        </w:rPr>
      </w:pPr>
    </w:p>
    <w:p w14:paraId="026E20A7" w14:textId="77777777" w:rsidR="00C86521" w:rsidRDefault="00C86521" w:rsidP="00C17A96">
      <w:pPr>
        <w:spacing w:line="240" w:lineRule="auto"/>
        <w:contextualSpacing/>
        <w:jc w:val="both"/>
        <w:textAlignment w:val="baseline"/>
        <w:rPr>
          <w:rFonts w:cs="Calibri"/>
          <w:b/>
          <w:sz w:val="20"/>
          <w:szCs w:val="20"/>
        </w:rPr>
      </w:pPr>
    </w:p>
    <w:p w14:paraId="15703FAC" w14:textId="54107EDA" w:rsidR="005B728C" w:rsidRPr="00C17A96" w:rsidRDefault="00C86521" w:rsidP="00C17A96">
      <w:pPr>
        <w:spacing w:line="240" w:lineRule="auto"/>
        <w:contextualSpacing/>
        <w:jc w:val="both"/>
        <w:textAlignment w:val="baseline"/>
        <w:rPr>
          <w:rFonts w:cs="Calibri"/>
          <w:b/>
          <w:sz w:val="20"/>
          <w:szCs w:val="20"/>
        </w:rPr>
      </w:pPr>
      <w:r>
        <w:rPr>
          <w:rFonts w:cs="Calibri"/>
          <w:b/>
          <w:sz w:val="20"/>
          <w:szCs w:val="20"/>
        </w:rPr>
        <w:t>C</w:t>
      </w:r>
      <w:r w:rsidR="005B728C" w:rsidRPr="00C17A96">
        <w:rPr>
          <w:rFonts w:cs="Calibri"/>
          <w:b/>
          <w:sz w:val="20"/>
          <w:szCs w:val="20"/>
        </w:rPr>
        <w:t xml:space="preserve">ARTA DE COMPROMISO CUMPLIMIENTO DE </w:t>
      </w:r>
      <w:r w:rsidR="00AE503F" w:rsidRPr="00C17A96">
        <w:rPr>
          <w:rFonts w:cs="Calibri"/>
          <w:b/>
          <w:sz w:val="20"/>
          <w:szCs w:val="20"/>
        </w:rPr>
        <w:t>REQUISITOS AMBIENTALES Y DE SST DURANTE LA ETAPA CONTRACTUAL</w:t>
      </w:r>
    </w:p>
    <w:p w14:paraId="0E47570B" w14:textId="77777777" w:rsidR="005B728C" w:rsidRPr="00C17A96" w:rsidRDefault="005B728C" w:rsidP="00C17A96">
      <w:pPr>
        <w:spacing w:after="0" w:line="240" w:lineRule="auto"/>
        <w:jc w:val="both"/>
        <w:rPr>
          <w:rFonts w:cs="Calibri"/>
          <w:sz w:val="20"/>
          <w:szCs w:val="20"/>
        </w:rPr>
      </w:pPr>
    </w:p>
    <w:p w14:paraId="13D5FB89" w14:textId="450E5F01" w:rsidR="00E373B0" w:rsidRPr="00C17A96" w:rsidRDefault="005B728C" w:rsidP="00C17A96">
      <w:pPr>
        <w:spacing w:after="0" w:line="240" w:lineRule="auto"/>
        <w:contextualSpacing/>
        <w:jc w:val="both"/>
        <w:rPr>
          <w:rFonts w:cs="Calibri"/>
          <w:sz w:val="20"/>
          <w:szCs w:val="20"/>
        </w:rPr>
      </w:pPr>
      <w:r w:rsidRPr="00C17A96">
        <w:rPr>
          <w:rFonts w:cs="Calibri"/>
          <w:sz w:val="20"/>
          <w:szCs w:val="20"/>
        </w:rPr>
        <w:t>El abajo firmante, actuando en nombre y representación de ___________ por medio de la presente en desarrollo de</w:t>
      </w:r>
      <w:r w:rsidR="00A130FC" w:rsidRPr="00C17A96">
        <w:rPr>
          <w:rFonts w:cs="Calibri"/>
          <w:sz w:val="20"/>
          <w:szCs w:val="20"/>
        </w:rPr>
        <w:t xml:space="preserve">l proceso de contratación </w:t>
      </w:r>
      <w:r w:rsidR="000724C0" w:rsidRPr="00C17A96">
        <w:rPr>
          <w:rFonts w:eastAsia="Times New Roman" w:cs="Calibri"/>
          <w:b/>
          <w:bCs/>
          <w:sz w:val="20"/>
          <w:szCs w:val="20"/>
          <w:lang w:val="es-ES" w:eastAsia="es-CO"/>
        </w:rPr>
        <w:t>PROCESO</w:t>
      </w:r>
      <w:r w:rsidR="00C17A96">
        <w:rPr>
          <w:rFonts w:eastAsia="Times New Roman" w:cs="Calibri"/>
          <w:b/>
          <w:bCs/>
          <w:sz w:val="20"/>
          <w:szCs w:val="20"/>
          <w:lang w:val="es-ES" w:eastAsia="es-CO"/>
        </w:rPr>
        <w:t xml:space="preserve"> </w:t>
      </w:r>
      <w:r w:rsidR="00C17A96" w:rsidRPr="00C17A96">
        <w:rPr>
          <w:rFonts w:eastAsia="Times New Roman" w:cs="Calibri"/>
          <w:b/>
          <w:bCs/>
          <w:sz w:val="20"/>
          <w:szCs w:val="20"/>
          <w:lang w:val="es-ES" w:eastAsia="es-CO"/>
        </w:rPr>
        <w:t xml:space="preserve">MINIMA CUANTIA </w:t>
      </w:r>
      <w:r w:rsidR="00C17A96" w:rsidRPr="00C17A96">
        <w:rPr>
          <w:rFonts w:eastAsia="Times New Roman" w:cs="Calibri"/>
          <w:b/>
          <w:bCs/>
          <w:sz w:val="20"/>
          <w:szCs w:val="20"/>
          <w:lang w:eastAsia="es-ES"/>
        </w:rPr>
        <w:t>MC-ATL-CDAA-00</w:t>
      </w:r>
      <w:r w:rsidR="00636E36">
        <w:rPr>
          <w:rFonts w:eastAsia="Times New Roman" w:cs="Calibri"/>
          <w:b/>
          <w:bCs/>
          <w:sz w:val="20"/>
          <w:szCs w:val="20"/>
          <w:lang w:eastAsia="es-ES"/>
        </w:rPr>
        <w:t>2</w:t>
      </w:r>
      <w:r w:rsidR="00A10CF0">
        <w:rPr>
          <w:rFonts w:eastAsia="Times New Roman" w:cs="Calibri"/>
          <w:b/>
          <w:bCs/>
          <w:sz w:val="20"/>
          <w:szCs w:val="20"/>
          <w:lang w:eastAsia="es-ES"/>
        </w:rPr>
        <w:t>0</w:t>
      </w:r>
      <w:r w:rsidR="00C17A96" w:rsidRPr="00C17A96">
        <w:rPr>
          <w:rFonts w:eastAsia="Times New Roman" w:cs="Calibri"/>
          <w:b/>
          <w:bCs/>
          <w:sz w:val="20"/>
          <w:szCs w:val="20"/>
          <w:lang w:eastAsia="es-ES"/>
        </w:rPr>
        <w:t>-2026</w:t>
      </w:r>
      <w:r w:rsidR="000724C0" w:rsidRPr="00C17A96">
        <w:rPr>
          <w:rFonts w:eastAsia="Times New Roman" w:cs="Calibri"/>
          <w:b/>
          <w:bCs/>
          <w:sz w:val="20"/>
          <w:szCs w:val="20"/>
          <w:lang w:val="es-ES" w:eastAsia="es-CO"/>
        </w:rPr>
        <w:t xml:space="preserve"> </w:t>
      </w:r>
      <w:r w:rsidRPr="00C17A96">
        <w:rPr>
          <w:rFonts w:cs="Calibri"/>
          <w:sz w:val="20"/>
          <w:szCs w:val="20"/>
        </w:rPr>
        <w:t>cuyo objeto se encuentra relacionado en la referencia, me comprometo en caso de resultar</w:t>
      </w:r>
      <w:r w:rsidR="00A130FC" w:rsidRPr="00C17A96">
        <w:rPr>
          <w:rFonts w:cs="Calibri"/>
          <w:sz w:val="20"/>
          <w:szCs w:val="20"/>
        </w:rPr>
        <w:t xml:space="preserve"> ganador</w:t>
      </w:r>
      <w:r w:rsidRPr="00C17A96">
        <w:rPr>
          <w:rFonts w:cs="Calibri"/>
          <w:sz w:val="20"/>
          <w:szCs w:val="20"/>
        </w:rPr>
        <w:t xml:space="preserve">, </w:t>
      </w:r>
      <w:r w:rsidR="002C4E42" w:rsidRPr="00C17A96">
        <w:rPr>
          <w:rFonts w:cs="Calibri"/>
          <w:sz w:val="20"/>
          <w:szCs w:val="20"/>
        </w:rPr>
        <w:t xml:space="preserve">a aportar la documentación indicada en el siguiente cuadro correspondiente al cumplimiento de aspectos ambientales y de seguridad y salud en el trabajo contemplados en el manual administrativo del SENA: </w:t>
      </w:r>
    </w:p>
    <w:p w14:paraId="11BB30CD" w14:textId="77777777" w:rsidR="00DD5AEC" w:rsidRPr="00C17A96" w:rsidRDefault="00DD5AEC" w:rsidP="00C17A96">
      <w:pPr>
        <w:spacing w:after="0" w:line="240" w:lineRule="auto"/>
        <w:jc w:val="both"/>
        <w:rPr>
          <w:rFonts w:cs="Calibri"/>
          <w:sz w:val="20"/>
          <w:szCs w:val="20"/>
        </w:rPr>
      </w:pPr>
    </w:p>
    <w:p w14:paraId="6FE75753" w14:textId="77777777" w:rsidR="008E0AB6" w:rsidRPr="00C17A96" w:rsidRDefault="008E0AB6" w:rsidP="00C17A96">
      <w:pPr>
        <w:pStyle w:val="Default"/>
        <w:jc w:val="both"/>
        <w:rPr>
          <w:rFonts w:ascii="Calibri" w:hAnsi="Calibri" w:cs="Calibri"/>
          <w:sz w:val="20"/>
          <w:szCs w:val="20"/>
        </w:rPr>
      </w:pPr>
      <w:r w:rsidRPr="00C17A96">
        <w:rPr>
          <w:rFonts w:ascii="Calibri" w:hAnsi="Calibri" w:cs="Calibri"/>
          <w:sz w:val="20"/>
          <w:szCs w:val="20"/>
        </w:rPr>
        <w:t xml:space="preserve">Atentamente, </w:t>
      </w:r>
    </w:p>
    <w:p w14:paraId="4A080D3F" w14:textId="77777777" w:rsidR="008E0AB6" w:rsidRPr="00C17A96" w:rsidRDefault="008E0AB6" w:rsidP="00C17A96">
      <w:pPr>
        <w:pStyle w:val="Default"/>
        <w:jc w:val="both"/>
        <w:rPr>
          <w:rFonts w:ascii="Calibri" w:hAnsi="Calibri" w:cs="Calibri"/>
          <w:b/>
          <w:bCs/>
          <w:sz w:val="20"/>
          <w:szCs w:val="20"/>
        </w:rPr>
      </w:pPr>
    </w:p>
    <w:p w14:paraId="31F0FCAF" w14:textId="77777777" w:rsidR="008E0AB6" w:rsidRPr="00C17A96" w:rsidRDefault="008E0AB6" w:rsidP="00C17A96">
      <w:pPr>
        <w:spacing w:after="0" w:line="240" w:lineRule="auto"/>
        <w:rPr>
          <w:rFonts w:cs="Calibri"/>
          <w:sz w:val="20"/>
          <w:szCs w:val="20"/>
        </w:rPr>
      </w:pPr>
      <w:bookmarkStart w:id="1" w:name="_Hlk65175614"/>
      <w:r w:rsidRPr="00C17A96">
        <w:rPr>
          <w:rFonts w:cs="Calibri"/>
          <w:sz w:val="20"/>
          <w:szCs w:val="20"/>
        </w:rPr>
        <w:t>(Firma del proponente o de su Representante Legal)</w:t>
      </w:r>
    </w:p>
    <w:p w14:paraId="051A9467" w14:textId="77777777" w:rsidR="008E0AB6" w:rsidRPr="00C17A96" w:rsidRDefault="008E0AB6" w:rsidP="00C17A96">
      <w:pPr>
        <w:spacing w:after="0" w:line="240" w:lineRule="auto"/>
        <w:rPr>
          <w:rFonts w:cs="Calibri"/>
          <w:sz w:val="20"/>
          <w:szCs w:val="20"/>
        </w:rPr>
      </w:pPr>
      <w:r w:rsidRPr="00C17A96">
        <w:rPr>
          <w:rFonts w:cs="Calibri"/>
          <w:sz w:val="20"/>
          <w:szCs w:val="20"/>
        </w:rPr>
        <w:t>Nombre de quien firma</w:t>
      </w:r>
    </w:p>
    <w:p w14:paraId="67BBEA30"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o Razón Social del Proponente: _____________________________</w:t>
      </w:r>
      <w:r w:rsidRPr="00C17A96">
        <w:rPr>
          <w:rStyle w:val="eop"/>
          <w:rFonts w:ascii="Calibri" w:hAnsi="Calibri" w:cs="Calibri"/>
          <w:sz w:val="20"/>
          <w:szCs w:val="20"/>
        </w:rPr>
        <w:t> </w:t>
      </w:r>
    </w:p>
    <w:p w14:paraId="2F142B2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NIT ___________________________________________________________</w:t>
      </w:r>
      <w:r w:rsidRPr="00C17A96">
        <w:rPr>
          <w:rStyle w:val="eop"/>
          <w:rFonts w:ascii="Calibri" w:hAnsi="Calibri" w:cs="Calibri"/>
          <w:sz w:val="20"/>
          <w:szCs w:val="20"/>
        </w:rPr>
        <w:t> </w:t>
      </w:r>
    </w:p>
    <w:p w14:paraId="33C91AD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del Representante Legal: __________________________________</w:t>
      </w:r>
      <w:r w:rsidRPr="00C17A96">
        <w:rPr>
          <w:rStyle w:val="eop"/>
          <w:rFonts w:ascii="Calibri" w:hAnsi="Calibri" w:cs="Calibri"/>
          <w:sz w:val="20"/>
          <w:szCs w:val="20"/>
        </w:rPr>
        <w:t> </w:t>
      </w:r>
    </w:p>
    <w:p w14:paraId="3B322286" w14:textId="7DDAFF97" w:rsidR="00E34BBD" w:rsidRPr="005B728C" w:rsidRDefault="008E0AB6" w:rsidP="00C17A96">
      <w:pPr>
        <w:spacing w:after="0" w:line="240" w:lineRule="auto"/>
        <w:ind w:left="426" w:right="-91" w:hanging="426"/>
        <w:jc w:val="both"/>
        <w:outlineLvl w:val="0"/>
        <w:rPr>
          <w:rFonts w:ascii="Arial" w:hAnsi="Arial" w:cs="Arial"/>
          <w:i/>
          <w:vertAlign w:val="superscript"/>
        </w:rPr>
      </w:pPr>
      <w:r w:rsidRPr="00C17A96">
        <w:rPr>
          <w:rStyle w:val="normaltextrun"/>
          <w:rFonts w:cs="Calibri"/>
          <w:sz w:val="20"/>
          <w:szCs w:val="20"/>
        </w:rPr>
        <w:t>C.C. No. __________________</w:t>
      </w:r>
      <w:r w:rsidRPr="00D5177E">
        <w:rPr>
          <w:rStyle w:val="normaltextrun"/>
          <w:rFonts w:ascii="Arial" w:hAnsi="Arial" w:cs="Arial"/>
        </w:rPr>
        <w:t>____ de _____________________________</w:t>
      </w:r>
      <w:r w:rsidRPr="00D5177E">
        <w:rPr>
          <w:rStyle w:val="eop"/>
          <w:rFonts w:ascii="Arial" w:hAnsi="Arial" w:cs="Arial"/>
        </w:rPr>
        <w:t> </w:t>
      </w:r>
      <w:bookmarkEnd w:id="1"/>
    </w:p>
    <w:sectPr w:rsidR="00E34BBD" w:rsidRPr="005B728C" w:rsidSect="00F22F73">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EA98A" w14:textId="77777777" w:rsidR="00F27A6D" w:rsidRDefault="00F27A6D" w:rsidP="001A74F0">
      <w:pPr>
        <w:spacing w:after="0" w:line="240" w:lineRule="auto"/>
      </w:pPr>
      <w:r>
        <w:separator/>
      </w:r>
    </w:p>
  </w:endnote>
  <w:endnote w:type="continuationSeparator" w:id="0">
    <w:p w14:paraId="0CB2DB37" w14:textId="77777777" w:rsidR="00F27A6D" w:rsidRDefault="00F27A6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F27A6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6D27035A"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794B" w:rsidRPr="006C794B">
          <w:rPr>
            <w:rFonts w:ascii="Arial" w:hAnsi="Arial" w:cs="Arial"/>
            <w:noProof/>
            <w:sz w:val="20"/>
            <w:szCs w:val="20"/>
            <w:lang w:val="es-ES"/>
          </w:rPr>
          <w:t>4</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B5D36" w14:textId="77777777" w:rsidR="00F27A6D" w:rsidRDefault="00F27A6D" w:rsidP="001A74F0">
      <w:pPr>
        <w:spacing w:after="0" w:line="240" w:lineRule="auto"/>
      </w:pPr>
      <w:r>
        <w:separator/>
      </w:r>
    </w:p>
  </w:footnote>
  <w:footnote w:type="continuationSeparator" w:id="0">
    <w:p w14:paraId="3F0F282F" w14:textId="77777777" w:rsidR="00F27A6D" w:rsidRDefault="00F27A6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F27A6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val="en-US"/>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1205498">
    <w:abstractNumId w:val="6"/>
  </w:num>
  <w:num w:numId="2" w16cid:durableId="1724136613">
    <w:abstractNumId w:val="17"/>
  </w:num>
  <w:num w:numId="3" w16cid:durableId="394008306">
    <w:abstractNumId w:val="12"/>
  </w:num>
  <w:num w:numId="4" w16cid:durableId="812216969">
    <w:abstractNumId w:val="15"/>
  </w:num>
  <w:num w:numId="5" w16cid:durableId="1743257927">
    <w:abstractNumId w:val="8"/>
  </w:num>
  <w:num w:numId="6" w16cid:durableId="1609241294">
    <w:abstractNumId w:val="13"/>
  </w:num>
  <w:num w:numId="7" w16cid:durableId="936525069">
    <w:abstractNumId w:val="18"/>
  </w:num>
  <w:num w:numId="8" w16cid:durableId="1525898751">
    <w:abstractNumId w:val="28"/>
  </w:num>
  <w:num w:numId="9" w16cid:durableId="521210939">
    <w:abstractNumId w:val="26"/>
  </w:num>
  <w:num w:numId="10" w16cid:durableId="1389451659">
    <w:abstractNumId w:val="21"/>
  </w:num>
  <w:num w:numId="11" w16cid:durableId="1160848360">
    <w:abstractNumId w:val="22"/>
  </w:num>
  <w:num w:numId="12" w16cid:durableId="1486703094">
    <w:abstractNumId w:val="0"/>
  </w:num>
  <w:num w:numId="13" w16cid:durableId="185290906">
    <w:abstractNumId w:val="3"/>
  </w:num>
  <w:num w:numId="14" w16cid:durableId="1229800821">
    <w:abstractNumId w:val="2"/>
  </w:num>
  <w:num w:numId="15" w16cid:durableId="477189487">
    <w:abstractNumId w:val="23"/>
  </w:num>
  <w:num w:numId="16" w16cid:durableId="162278679">
    <w:abstractNumId w:val="29"/>
  </w:num>
  <w:num w:numId="17" w16cid:durableId="858277178">
    <w:abstractNumId w:val="9"/>
  </w:num>
  <w:num w:numId="18" w16cid:durableId="562369809">
    <w:abstractNumId w:val="1"/>
  </w:num>
  <w:num w:numId="19" w16cid:durableId="777142506">
    <w:abstractNumId w:val="25"/>
  </w:num>
  <w:num w:numId="20" w16cid:durableId="202140692">
    <w:abstractNumId w:val="5"/>
  </w:num>
  <w:num w:numId="21" w16cid:durableId="1125927724">
    <w:abstractNumId w:val="14"/>
  </w:num>
  <w:num w:numId="22" w16cid:durableId="1838770163">
    <w:abstractNumId w:val="10"/>
  </w:num>
  <w:num w:numId="23" w16cid:durableId="695423514">
    <w:abstractNumId w:val="30"/>
  </w:num>
  <w:num w:numId="24" w16cid:durableId="1139151390">
    <w:abstractNumId w:val="11"/>
  </w:num>
  <w:num w:numId="25" w16cid:durableId="1997684370">
    <w:abstractNumId w:val="7"/>
  </w:num>
  <w:num w:numId="26" w16cid:durableId="414400909">
    <w:abstractNumId w:val="20"/>
  </w:num>
  <w:num w:numId="27" w16cid:durableId="205606511">
    <w:abstractNumId w:val="24"/>
  </w:num>
  <w:num w:numId="28" w16cid:durableId="306011061">
    <w:abstractNumId w:val="27"/>
    <w:lvlOverride w:ilvl="0">
      <w:lvl w:ilvl="0">
        <w:numFmt w:val="lowerLetter"/>
        <w:lvlText w:val="%1."/>
        <w:lvlJc w:val="left"/>
      </w:lvl>
    </w:lvlOverride>
  </w:num>
  <w:num w:numId="29" w16cid:durableId="822699116">
    <w:abstractNumId w:val="4"/>
  </w:num>
  <w:num w:numId="30" w16cid:durableId="412507960">
    <w:abstractNumId w:val="16"/>
  </w:num>
  <w:num w:numId="31" w16cid:durableId="925959610">
    <w:abstractNumId w:val="32"/>
  </w:num>
  <w:num w:numId="32" w16cid:durableId="407460919">
    <w:abstractNumId w:val="19"/>
  </w:num>
  <w:num w:numId="33" w16cid:durableId="17164630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37C"/>
    <w:rsid w:val="00025D04"/>
    <w:rsid w:val="000266D7"/>
    <w:rsid w:val="00030AE0"/>
    <w:rsid w:val="00050DB5"/>
    <w:rsid w:val="000606BD"/>
    <w:rsid w:val="00071F95"/>
    <w:rsid w:val="000724C0"/>
    <w:rsid w:val="000919BD"/>
    <w:rsid w:val="00091A2E"/>
    <w:rsid w:val="000C1FF1"/>
    <w:rsid w:val="000C3EDF"/>
    <w:rsid w:val="000C552B"/>
    <w:rsid w:val="000D4712"/>
    <w:rsid w:val="000F0641"/>
    <w:rsid w:val="000F2127"/>
    <w:rsid w:val="00114AEC"/>
    <w:rsid w:val="00115DB7"/>
    <w:rsid w:val="001676D3"/>
    <w:rsid w:val="0017667A"/>
    <w:rsid w:val="00182FC4"/>
    <w:rsid w:val="00184D13"/>
    <w:rsid w:val="00186D35"/>
    <w:rsid w:val="001A6548"/>
    <w:rsid w:val="001A74F0"/>
    <w:rsid w:val="001D259E"/>
    <w:rsid w:val="001D3F5D"/>
    <w:rsid w:val="001D655B"/>
    <w:rsid w:val="001E5CA9"/>
    <w:rsid w:val="001F7E20"/>
    <w:rsid w:val="002016CE"/>
    <w:rsid w:val="00202512"/>
    <w:rsid w:val="00237DC2"/>
    <w:rsid w:val="002428D0"/>
    <w:rsid w:val="00242FE7"/>
    <w:rsid w:val="00245C09"/>
    <w:rsid w:val="00245C78"/>
    <w:rsid w:val="00261E0B"/>
    <w:rsid w:val="00283C81"/>
    <w:rsid w:val="0029071C"/>
    <w:rsid w:val="002C4E42"/>
    <w:rsid w:val="002E4CAE"/>
    <w:rsid w:val="002F3A92"/>
    <w:rsid w:val="002F56E8"/>
    <w:rsid w:val="00302F7C"/>
    <w:rsid w:val="00304E93"/>
    <w:rsid w:val="003064B2"/>
    <w:rsid w:val="0030675A"/>
    <w:rsid w:val="003109B2"/>
    <w:rsid w:val="003271BC"/>
    <w:rsid w:val="00331DDB"/>
    <w:rsid w:val="00347C1C"/>
    <w:rsid w:val="00352EF2"/>
    <w:rsid w:val="00366335"/>
    <w:rsid w:val="00375D2B"/>
    <w:rsid w:val="00376B45"/>
    <w:rsid w:val="00380F24"/>
    <w:rsid w:val="003956D9"/>
    <w:rsid w:val="00395A34"/>
    <w:rsid w:val="003A002B"/>
    <w:rsid w:val="003A1B93"/>
    <w:rsid w:val="003B110D"/>
    <w:rsid w:val="003B6DE2"/>
    <w:rsid w:val="003D41EE"/>
    <w:rsid w:val="003F6E39"/>
    <w:rsid w:val="00412D6A"/>
    <w:rsid w:val="0041765B"/>
    <w:rsid w:val="00417A95"/>
    <w:rsid w:val="0042368D"/>
    <w:rsid w:val="004243D5"/>
    <w:rsid w:val="00433946"/>
    <w:rsid w:val="00435AF8"/>
    <w:rsid w:val="00446EFC"/>
    <w:rsid w:val="00457130"/>
    <w:rsid w:val="004658BE"/>
    <w:rsid w:val="0049605C"/>
    <w:rsid w:val="004B15E0"/>
    <w:rsid w:val="004B47B4"/>
    <w:rsid w:val="004B7ED2"/>
    <w:rsid w:val="004C026A"/>
    <w:rsid w:val="004C6C8D"/>
    <w:rsid w:val="00502FED"/>
    <w:rsid w:val="00511546"/>
    <w:rsid w:val="005207C9"/>
    <w:rsid w:val="0052670E"/>
    <w:rsid w:val="00536982"/>
    <w:rsid w:val="00537FE7"/>
    <w:rsid w:val="0054095C"/>
    <w:rsid w:val="00574850"/>
    <w:rsid w:val="00580618"/>
    <w:rsid w:val="00583DA2"/>
    <w:rsid w:val="0058429B"/>
    <w:rsid w:val="0058760C"/>
    <w:rsid w:val="005911F4"/>
    <w:rsid w:val="0059376C"/>
    <w:rsid w:val="005949A7"/>
    <w:rsid w:val="00595AB9"/>
    <w:rsid w:val="005965CD"/>
    <w:rsid w:val="005A1A61"/>
    <w:rsid w:val="005B728C"/>
    <w:rsid w:val="005C4749"/>
    <w:rsid w:val="005D6484"/>
    <w:rsid w:val="005E4798"/>
    <w:rsid w:val="005E62A2"/>
    <w:rsid w:val="006126F3"/>
    <w:rsid w:val="00633BEF"/>
    <w:rsid w:val="00636E36"/>
    <w:rsid w:val="0064012F"/>
    <w:rsid w:val="00641471"/>
    <w:rsid w:val="006422ED"/>
    <w:rsid w:val="006549B6"/>
    <w:rsid w:val="00671F45"/>
    <w:rsid w:val="00673048"/>
    <w:rsid w:val="006757DA"/>
    <w:rsid w:val="00685FBC"/>
    <w:rsid w:val="006A05BA"/>
    <w:rsid w:val="006A2D47"/>
    <w:rsid w:val="006B63E3"/>
    <w:rsid w:val="006C794B"/>
    <w:rsid w:val="006D3474"/>
    <w:rsid w:val="006E1A51"/>
    <w:rsid w:val="006E3978"/>
    <w:rsid w:val="006E43B8"/>
    <w:rsid w:val="006F3821"/>
    <w:rsid w:val="00714382"/>
    <w:rsid w:val="00726534"/>
    <w:rsid w:val="0073001F"/>
    <w:rsid w:val="00732521"/>
    <w:rsid w:val="00745B31"/>
    <w:rsid w:val="0075241D"/>
    <w:rsid w:val="00760198"/>
    <w:rsid w:val="00790D42"/>
    <w:rsid w:val="00796966"/>
    <w:rsid w:val="007A57F9"/>
    <w:rsid w:val="007B56C1"/>
    <w:rsid w:val="007D352B"/>
    <w:rsid w:val="007E2906"/>
    <w:rsid w:val="007E7E14"/>
    <w:rsid w:val="00800CE8"/>
    <w:rsid w:val="008079A0"/>
    <w:rsid w:val="00810EAD"/>
    <w:rsid w:val="00815841"/>
    <w:rsid w:val="00817370"/>
    <w:rsid w:val="0081757D"/>
    <w:rsid w:val="008201CA"/>
    <w:rsid w:val="00821888"/>
    <w:rsid w:val="008479D6"/>
    <w:rsid w:val="00850523"/>
    <w:rsid w:val="00866835"/>
    <w:rsid w:val="00877662"/>
    <w:rsid w:val="00880BA8"/>
    <w:rsid w:val="008B4294"/>
    <w:rsid w:val="008B57A8"/>
    <w:rsid w:val="008C45B3"/>
    <w:rsid w:val="008D647D"/>
    <w:rsid w:val="008E0AB6"/>
    <w:rsid w:val="008E2283"/>
    <w:rsid w:val="009240C7"/>
    <w:rsid w:val="00932A24"/>
    <w:rsid w:val="00936216"/>
    <w:rsid w:val="00954713"/>
    <w:rsid w:val="0096518A"/>
    <w:rsid w:val="00972A86"/>
    <w:rsid w:val="00977CF6"/>
    <w:rsid w:val="00983C98"/>
    <w:rsid w:val="00984178"/>
    <w:rsid w:val="00985661"/>
    <w:rsid w:val="009B48D7"/>
    <w:rsid w:val="009C10E4"/>
    <w:rsid w:val="009D19BE"/>
    <w:rsid w:val="00A04641"/>
    <w:rsid w:val="00A10CF0"/>
    <w:rsid w:val="00A130FC"/>
    <w:rsid w:val="00A15A42"/>
    <w:rsid w:val="00A35C0B"/>
    <w:rsid w:val="00A51AD9"/>
    <w:rsid w:val="00A7439D"/>
    <w:rsid w:val="00A84A2C"/>
    <w:rsid w:val="00A85900"/>
    <w:rsid w:val="00A91D62"/>
    <w:rsid w:val="00AA2937"/>
    <w:rsid w:val="00AB0A03"/>
    <w:rsid w:val="00AB7300"/>
    <w:rsid w:val="00AE1C21"/>
    <w:rsid w:val="00AE503F"/>
    <w:rsid w:val="00B07E07"/>
    <w:rsid w:val="00B11857"/>
    <w:rsid w:val="00B33556"/>
    <w:rsid w:val="00B3434F"/>
    <w:rsid w:val="00B66551"/>
    <w:rsid w:val="00B735EB"/>
    <w:rsid w:val="00B87091"/>
    <w:rsid w:val="00BA2C70"/>
    <w:rsid w:val="00BA3FD2"/>
    <w:rsid w:val="00BB20FB"/>
    <w:rsid w:val="00BB3710"/>
    <w:rsid w:val="00BB4039"/>
    <w:rsid w:val="00BC3EBF"/>
    <w:rsid w:val="00C127EE"/>
    <w:rsid w:val="00C17A96"/>
    <w:rsid w:val="00C7674F"/>
    <w:rsid w:val="00C82A7C"/>
    <w:rsid w:val="00C86521"/>
    <w:rsid w:val="00C86F3C"/>
    <w:rsid w:val="00C90674"/>
    <w:rsid w:val="00C91F7D"/>
    <w:rsid w:val="00C94A83"/>
    <w:rsid w:val="00C968E6"/>
    <w:rsid w:val="00CA3988"/>
    <w:rsid w:val="00CA4049"/>
    <w:rsid w:val="00CA4FBC"/>
    <w:rsid w:val="00CB1A82"/>
    <w:rsid w:val="00CB747B"/>
    <w:rsid w:val="00CC4301"/>
    <w:rsid w:val="00CE5C22"/>
    <w:rsid w:val="00D05C6C"/>
    <w:rsid w:val="00D123B6"/>
    <w:rsid w:val="00D3202C"/>
    <w:rsid w:val="00D471AF"/>
    <w:rsid w:val="00D533DD"/>
    <w:rsid w:val="00D53A48"/>
    <w:rsid w:val="00D71412"/>
    <w:rsid w:val="00DA7FED"/>
    <w:rsid w:val="00DC1D2D"/>
    <w:rsid w:val="00DC39A3"/>
    <w:rsid w:val="00DD209B"/>
    <w:rsid w:val="00DD5AEC"/>
    <w:rsid w:val="00DE35D4"/>
    <w:rsid w:val="00DE5034"/>
    <w:rsid w:val="00DE68E6"/>
    <w:rsid w:val="00DF7D4E"/>
    <w:rsid w:val="00E040DB"/>
    <w:rsid w:val="00E13462"/>
    <w:rsid w:val="00E2171C"/>
    <w:rsid w:val="00E34BBD"/>
    <w:rsid w:val="00E373B0"/>
    <w:rsid w:val="00E52BB6"/>
    <w:rsid w:val="00E61FB6"/>
    <w:rsid w:val="00E62FB0"/>
    <w:rsid w:val="00E65576"/>
    <w:rsid w:val="00E75E70"/>
    <w:rsid w:val="00E8020C"/>
    <w:rsid w:val="00E81C37"/>
    <w:rsid w:val="00E82952"/>
    <w:rsid w:val="00E90CE9"/>
    <w:rsid w:val="00E92F8B"/>
    <w:rsid w:val="00E949B1"/>
    <w:rsid w:val="00ED285D"/>
    <w:rsid w:val="00ED4D53"/>
    <w:rsid w:val="00ED6D30"/>
    <w:rsid w:val="00EF5EEF"/>
    <w:rsid w:val="00F00C8F"/>
    <w:rsid w:val="00F170BC"/>
    <w:rsid w:val="00F217C0"/>
    <w:rsid w:val="00F22F73"/>
    <w:rsid w:val="00F27A6D"/>
    <w:rsid w:val="00F44475"/>
    <w:rsid w:val="00F53498"/>
    <w:rsid w:val="00F56B9B"/>
    <w:rsid w:val="00F723C3"/>
    <w:rsid w:val="00F811F3"/>
    <w:rsid w:val="00F81513"/>
    <w:rsid w:val="00FA3DE2"/>
    <w:rsid w:val="00FA68A6"/>
    <w:rsid w:val="00FB3727"/>
    <w:rsid w:val="00FC1EBD"/>
    <w:rsid w:val="00FC73AF"/>
    <w:rsid w:val="00FE3637"/>
    <w:rsid w:val="00FE5458"/>
    <w:rsid w:val="00FE5A00"/>
    <w:rsid w:val="00FF70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674"/>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paragraph" w:customStyle="1" w:styleId="TableParagraph">
    <w:name w:val="Table Paragraph"/>
    <w:basedOn w:val="Normal"/>
    <w:uiPriority w:val="1"/>
    <w:qFormat/>
    <w:rsid w:val="00FE5458"/>
    <w:pPr>
      <w:widowControl w:val="0"/>
      <w:autoSpaceDE w:val="0"/>
      <w:autoSpaceDN w:val="0"/>
      <w:spacing w:before="75" w:after="0" w:line="240" w:lineRule="auto"/>
      <w:ind w:left="122" w:right="353"/>
      <w:jc w:val="center"/>
    </w:pPr>
    <w:rPr>
      <w:rFonts w:ascii="Arial MT" w:eastAsia="Arial MT" w:hAnsi="Arial MT" w:cs="Arial MT"/>
      <w:lang w:val="es-ES"/>
    </w:rPr>
  </w:style>
  <w:style w:type="paragraph" w:styleId="Textocomentario">
    <w:name w:val="annotation text"/>
    <w:basedOn w:val="Normal"/>
    <w:link w:val="TextocomentarioCar"/>
    <w:uiPriority w:val="99"/>
    <w:unhideWhenUsed/>
    <w:rsid w:val="00E373B0"/>
    <w:pPr>
      <w:spacing w:line="240" w:lineRule="auto"/>
    </w:pPr>
    <w:rPr>
      <w:sz w:val="20"/>
      <w:szCs w:val="20"/>
    </w:rPr>
  </w:style>
  <w:style w:type="character" w:customStyle="1" w:styleId="TextocomentarioCar">
    <w:name w:val="Texto comentario Car"/>
    <w:basedOn w:val="Fuentedeprrafopredeter"/>
    <w:link w:val="Textocomentario"/>
    <w:uiPriority w:val="99"/>
    <w:rsid w:val="00E373B0"/>
    <w:rPr>
      <w:rFonts w:ascii="Calibri" w:eastAsia="Calibri" w:hAnsi="Calibri" w:cs="Times New Roman"/>
      <w:sz w:val="20"/>
      <w:szCs w:val="20"/>
      <w:lang w:eastAsia="en-US"/>
    </w:rPr>
  </w:style>
  <w:style w:type="character" w:styleId="Refdecomentario">
    <w:name w:val="annotation reference"/>
    <w:basedOn w:val="Fuentedeprrafopredeter"/>
    <w:uiPriority w:val="99"/>
    <w:semiHidden/>
    <w:unhideWhenUsed/>
    <w:rsid w:val="00E373B0"/>
    <w:rPr>
      <w:sz w:val="16"/>
      <w:szCs w:val="16"/>
    </w:rPr>
  </w:style>
  <w:style w:type="table" w:customStyle="1" w:styleId="Tablaconcuadrcula1">
    <w:name w:val="Tabla con cuadrícula1"/>
    <w:basedOn w:val="Tablanormal"/>
    <w:next w:val="Tablaconcuadrcula"/>
    <w:uiPriority w:val="39"/>
    <w:rsid w:val="00595AB9"/>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86521"/>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479D6"/>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DE35D4"/>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72997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2C1F"/>
    <w:rsid w:val="00134049"/>
    <w:rsid w:val="0016071F"/>
    <w:rsid w:val="001676D3"/>
    <w:rsid w:val="00177B14"/>
    <w:rsid w:val="00182FC4"/>
    <w:rsid w:val="001F45FF"/>
    <w:rsid w:val="002258E8"/>
    <w:rsid w:val="00334840"/>
    <w:rsid w:val="0033727B"/>
    <w:rsid w:val="003526EF"/>
    <w:rsid w:val="003574D9"/>
    <w:rsid w:val="00367691"/>
    <w:rsid w:val="003C6B6A"/>
    <w:rsid w:val="00412D6A"/>
    <w:rsid w:val="004210E3"/>
    <w:rsid w:val="004A2BF6"/>
    <w:rsid w:val="005965CD"/>
    <w:rsid w:val="005E4798"/>
    <w:rsid w:val="006422ED"/>
    <w:rsid w:val="006802AD"/>
    <w:rsid w:val="006A1E9F"/>
    <w:rsid w:val="006D41FF"/>
    <w:rsid w:val="00790D42"/>
    <w:rsid w:val="008407BD"/>
    <w:rsid w:val="0087223C"/>
    <w:rsid w:val="008828CF"/>
    <w:rsid w:val="008D7529"/>
    <w:rsid w:val="008E785B"/>
    <w:rsid w:val="00924FDA"/>
    <w:rsid w:val="0098104A"/>
    <w:rsid w:val="00996E87"/>
    <w:rsid w:val="009E6A90"/>
    <w:rsid w:val="00A8087D"/>
    <w:rsid w:val="00A85900"/>
    <w:rsid w:val="00AF205E"/>
    <w:rsid w:val="00B96D21"/>
    <w:rsid w:val="00BE46C2"/>
    <w:rsid w:val="00CC610D"/>
    <w:rsid w:val="00D73C36"/>
    <w:rsid w:val="00E409D8"/>
    <w:rsid w:val="00E4576C"/>
    <w:rsid w:val="00E96563"/>
    <w:rsid w:val="00F52BDD"/>
    <w:rsid w:val="00F658EC"/>
    <w:rsid w:val="00FB4930"/>
    <w:rsid w:val="00FE3637"/>
    <w:rsid w:val="00FF70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B14360-4689-400F-9417-5BAF6F6FC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1044</Words>
  <Characters>5745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Maria Alexandra  Gonzalez Oviedo</cp:lastModifiedBy>
  <cp:revision>30</cp:revision>
  <dcterms:created xsi:type="dcterms:W3CDTF">2025-04-11T03:46:00Z</dcterms:created>
  <dcterms:modified xsi:type="dcterms:W3CDTF">2026-05-20T15:22:00Z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2026-03-03T14:01:13Z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53a31da0-b6e5-4ccc-953a-0f5ae608644f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