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E45FA" w14:textId="77777777" w:rsidR="00451E57" w:rsidRPr="00DF20AA" w:rsidRDefault="00E93C9F" w:rsidP="00451E57">
      <w:pPr>
        <w:pStyle w:val="Sinespaciado"/>
        <w:pBdr>
          <w:top w:val="single" w:sz="4" w:space="1" w:color="auto"/>
        </w:pBdr>
        <w:jc w:val="center"/>
        <w:rPr>
          <w:rFonts w:ascii="Arial" w:hAnsi="Arial" w:cs="Arial"/>
          <w:b/>
          <w:sz w:val="18"/>
          <w:szCs w:val="18"/>
        </w:rPr>
      </w:pPr>
      <w:r>
        <w:rPr>
          <w:rFonts w:ascii="Arial" w:hAnsi="Arial" w:cs="Arial"/>
          <w:b/>
          <w:sz w:val="20"/>
          <w:szCs w:val="18"/>
        </w:rPr>
        <w:t>FORMULARIO No.4</w:t>
      </w:r>
    </w:p>
    <w:p w14:paraId="753F645B" w14:textId="77777777" w:rsidR="00451E57" w:rsidRPr="00D5231B" w:rsidRDefault="00451E57" w:rsidP="00451E57">
      <w:pPr>
        <w:ind w:left="-142" w:right="-234"/>
        <w:rPr>
          <w:color w:val="FF0000"/>
          <w:sz w:val="22"/>
          <w:szCs w:val="22"/>
          <w:lang w:val="es-CO"/>
        </w:rPr>
      </w:pPr>
    </w:p>
    <w:p w14:paraId="1BF9DD6A" w14:textId="77777777" w:rsidR="00451E57" w:rsidRPr="005C1CF1" w:rsidRDefault="00451E57" w:rsidP="00451E57">
      <w:pPr>
        <w:ind w:left="-142" w:right="-234"/>
        <w:rPr>
          <w:color w:val="FF0000"/>
          <w:lang w:val="es-CO"/>
        </w:rPr>
      </w:pPr>
    </w:p>
    <w:p w14:paraId="5BAFE3C7" w14:textId="77777777" w:rsidR="00451E57" w:rsidRPr="005C1CF1" w:rsidRDefault="00451E57" w:rsidP="00451E57">
      <w:pPr>
        <w:jc w:val="center"/>
        <w:rPr>
          <w:rFonts w:eastAsia="Calibri"/>
          <w:b/>
          <w:bCs/>
          <w:color w:val="000000"/>
          <w:lang w:val="es-CO"/>
        </w:rPr>
      </w:pPr>
      <w:r w:rsidRPr="005C1CF1">
        <w:rPr>
          <w:rFonts w:eastAsia="Calibri"/>
          <w:b/>
          <w:bCs/>
          <w:color w:val="000000"/>
          <w:lang w:val="es-CO"/>
        </w:rPr>
        <w:t>INHABILIDADES POR DELITOS SEXUALES CONTRA NIÑOS, NIÑAS Y ADOLECENTES</w:t>
      </w:r>
    </w:p>
    <w:p w14:paraId="05C232F2" w14:textId="77777777" w:rsidR="00451E57" w:rsidRPr="005C1CF1" w:rsidRDefault="00451E57" w:rsidP="00451E57">
      <w:pPr>
        <w:tabs>
          <w:tab w:val="left" w:pos="-142"/>
        </w:tabs>
        <w:adjustRightInd w:val="0"/>
        <w:jc w:val="both"/>
        <w:outlineLvl w:val="0"/>
        <w:rPr>
          <w:color w:val="000000"/>
          <w:highlight w:val="lightGray"/>
          <w:lang w:val="es-CO"/>
        </w:rPr>
      </w:pPr>
    </w:p>
    <w:p w14:paraId="062925BD" w14:textId="77777777" w:rsidR="00451E57" w:rsidRPr="005C1CF1" w:rsidRDefault="00451E57" w:rsidP="00451E57">
      <w:pPr>
        <w:ind w:right="51"/>
        <w:jc w:val="both"/>
        <w:rPr>
          <w:b/>
          <w:color w:val="000000"/>
          <w:lang w:val="es-CO"/>
        </w:rPr>
      </w:pPr>
    </w:p>
    <w:p w14:paraId="7399837F" w14:textId="77777777" w:rsidR="00451E57" w:rsidRPr="005C1CF1" w:rsidRDefault="00451E57" w:rsidP="00451E57">
      <w:pPr>
        <w:ind w:right="51"/>
        <w:jc w:val="both"/>
        <w:rPr>
          <w:b/>
          <w:color w:val="000000"/>
          <w:lang w:val="es-CO"/>
        </w:rPr>
      </w:pPr>
      <w:r w:rsidRPr="005C1CF1">
        <w:rPr>
          <w:b/>
          <w:color w:val="000000"/>
          <w:lang w:val="es-CO"/>
        </w:rPr>
        <w:t>Señores:</w:t>
      </w:r>
    </w:p>
    <w:p w14:paraId="6356960C" w14:textId="77777777" w:rsidR="00451E57" w:rsidRPr="005C1CF1" w:rsidRDefault="00451E57" w:rsidP="00451E57">
      <w:pPr>
        <w:ind w:right="51"/>
        <w:jc w:val="both"/>
        <w:rPr>
          <w:b/>
          <w:lang w:val="es-CO"/>
        </w:rPr>
      </w:pPr>
      <w:r w:rsidRPr="005C1CF1">
        <w:rPr>
          <w:b/>
          <w:lang w:val="es-CO"/>
        </w:rPr>
        <w:t>DIRECCION DE ANTINARCOTICOS DE POLICÍA NACIONAL</w:t>
      </w:r>
    </w:p>
    <w:p w14:paraId="0BC72E64" w14:textId="77777777" w:rsidR="00451E57" w:rsidRPr="005C1CF1" w:rsidRDefault="00451E57" w:rsidP="00451E57">
      <w:pPr>
        <w:ind w:right="51"/>
        <w:jc w:val="both"/>
        <w:rPr>
          <w:b/>
          <w:lang w:val="es-CO"/>
        </w:rPr>
      </w:pPr>
      <w:r w:rsidRPr="005C1CF1">
        <w:rPr>
          <w:b/>
          <w:lang w:val="es-CO"/>
        </w:rPr>
        <w:t>Bogotá</w:t>
      </w:r>
    </w:p>
    <w:p w14:paraId="734B789C" w14:textId="77777777" w:rsidR="00451E57" w:rsidRPr="005C1CF1" w:rsidRDefault="00451E57" w:rsidP="00451E57">
      <w:pPr>
        <w:ind w:right="51"/>
        <w:jc w:val="both"/>
        <w:rPr>
          <w:lang w:val="es-CO"/>
        </w:rPr>
      </w:pPr>
    </w:p>
    <w:p w14:paraId="315EE10C" w14:textId="77777777" w:rsidR="00451E57" w:rsidRDefault="00451E57" w:rsidP="00451E57">
      <w:pPr>
        <w:ind w:right="51"/>
        <w:jc w:val="both"/>
        <w:rPr>
          <w:lang w:val="es-CO"/>
        </w:rPr>
      </w:pPr>
    </w:p>
    <w:p w14:paraId="7214B0D0" w14:textId="77777777" w:rsidR="002C03B4" w:rsidRPr="005C1CF1" w:rsidRDefault="002C03B4" w:rsidP="00451E57">
      <w:pPr>
        <w:ind w:right="51"/>
        <w:jc w:val="both"/>
        <w:rPr>
          <w:lang w:val="es-CO"/>
        </w:rPr>
      </w:pPr>
    </w:p>
    <w:p w14:paraId="1FEC6440" w14:textId="7C24E940" w:rsidR="00451E57" w:rsidRPr="005C1CF1" w:rsidRDefault="00451E57" w:rsidP="00451E57">
      <w:pPr>
        <w:adjustRightInd w:val="0"/>
        <w:ind w:left="-142" w:right="-234"/>
        <w:rPr>
          <w:b/>
          <w:color w:val="000000" w:themeColor="text1"/>
          <w:lang w:val="es-CO"/>
        </w:rPr>
      </w:pPr>
      <w:r w:rsidRPr="005C1CF1">
        <w:rPr>
          <w:b/>
          <w:lang w:val="es-CO"/>
        </w:rPr>
        <w:t xml:space="preserve">   PROCESO No</w:t>
      </w:r>
      <w:r w:rsidRPr="005C1CF1">
        <w:rPr>
          <w:b/>
          <w:color w:val="000000" w:themeColor="text1"/>
          <w:lang w:val="es-CO"/>
        </w:rPr>
        <w:t xml:space="preserve">: PN DIRAN </w:t>
      </w:r>
      <w:r w:rsidR="00873627" w:rsidRPr="005C1CF1">
        <w:rPr>
          <w:b/>
          <w:color w:val="000000" w:themeColor="text1"/>
          <w:lang w:val="es-CO"/>
        </w:rPr>
        <w:t>SA</w:t>
      </w:r>
      <w:r w:rsidRPr="005C1CF1">
        <w:rPr>
          <w:b/>
          <w:color w:val="000000" w:themeColor="text1"/>
          <w:lang w:val="es-CO"/>
        </w:rPr>
        <w:t xml:space="preserve"> </w:t>
      </w:r>
      <w:r w:rsidR="00734E10" w:rsidRPr="005C1CF1">
        <w:rPr>
          <w:b/>
          <w:color w:val="000000" w:themeColor="text1"/>
          <w:lang w:val="es-CO"/>
        </w:rPr>
        <w:t>__________</w:t>
      </w:r>
    </w:p>
    <w:p w14:paraId="4ACEAB63" w14:textId="77777777" w:rsidR="00451E57" w:rsidRDefault="00451E57" w:rsidP="00451E57">
      <w:pPr>
        <w:ind w:right="51"/>
        <w:rPr>
          <w:b/>
          <w:lang w:val="es-CO"/>
        </w:rPr>
      </w:pPr>
    </w:p>
    <w:p w14:paraId="2D08CB18" w14:textId="77777777" w:rsidR="002C03B4" w:rsidRPr="005C1CF1" w:rsidRDefault="002C03B4" w:rsidP="00451E57">
      <w:pPr>
        <w:ind w:right="51"/>
        <w:rPr>
          <w:b/>
          <w:lang w:val="es-CO"/>
        </w:rPr>
      </w:pPr>
    </w:p>
    <w:p w14:paraId="7591E162" w14:textId="77777777" w:rsidR="00451E57" w:rsidRPr="005C1CF1" w:rsidRDefault="00451E57" w:rsidP="00451E57">
      <w:pPr>
        <w:ind w:right="51"/>
        <w:jc w:val="both"/>
        <w:rPr>
          <w:b/>
          <w:lang w:val="es-CO"/>
        </w:rPr>
      </w:pPr>
    </w:p>
    <w:p w14:paraId="7880666F" w14:textId="77777777" w:rsidR="00451E57" w:rsidRPr="005C1CF1" w:rsidRDefault="00451E57" w:rsidP="00451E57">
      <w:pPr>
        <w:jc w:val="both"/>
        <w:rPr>
          <w:b/>
          <w:color w:val="000000"/>
        </w:rPr>
      </w:pPr>
      <w:r w:rsidRPr="005C1CF1">
        <w:rPr>
          <w:b/>
          <w:lang w:val="es-MX"/>
        </w:rPr>
        <w:t>OBJETO:</w:t>
      </w:r>
      <w:r w:rsidRPr="005C1CF1">
        <w:rPr>
          <w:b/>
          <w:bCs/>
          <w:lang w:val="es-MX"/>
        </w:rPr>
        <w:t xml:space="preserve"> </w:t>
      </w:r>
      <w:r w:rsidRPr="005C1CF1">
        <w:rPr>
          <w:b/>
          <w:bCs/>
          <w:lang w:val="es-MX"/>
        </w:rPr>
        <w:tab/>
      </w:r>
      <w:r w:rsidRPr="005C1CF1">
        <w:rPr>
          <w:b/>
          <w:color w:val="000000"/>
        </w:rPr>
        <w:t>“_________________________________________________________________________”</w:t>
      </w:r>
    </w:p>
    <w:p w14:paraId="70E697A6" w14:textId="77777777" w:rsidR="00451E57" w:rsidRPr="005C1CF1" w:rsidRDefault="00451E57" w:rsidP="00451E57">
      <w:pPr>
        <w:jc w:val="both"/>
      </w:pPr>
      <w:r w:rsidRPr="005C1CF1">
        <w:rPr>
          <w:i/>
        </w:rPr>
        <w:tab/>
      </w:r>
    </w:p>
    <w:p w14:paraId="5954A7BA" w14:textId="77777777" w:rsidR="00451E57" w:rsidRPr="005C1CF1" w:rsidRDefault="00451E57" w:rsidP="00451E57">
      <w:pPr>
        <w:tabs>
          <w:tab w:val="left" w:pos="-142"/>
        </w:tabs>
        <w:adjustRightInd w:val="0"/>
        <w:jc w:val="both"/>
        <w:outlineLvl w:val="0"/>
      </w:pPr>
      <w:r w:rsidRPr="005C1CF1">
        <w:t>En cumpliendo al Decreto 753 de 2019 “Por medio del cual se reglamenta la Ley </w:t>
      </w:r>
      <w:hyperlink r:id="rId6" w:anchor="Inicio" w:history="1">
        <w:r w:rsidRPr="005C1CF1">
          <w:t>1918</w:t>
        </w:r>
      </w:hyperlink>
      <w:r w:rsidRPr="005C1CF1">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1FB35E1E" w14:textId="77777777" w:rsidR="00451E57" w:rsidRPr="005C1CF1" w:rsidRDefault="00451E57" w:rsidP="00451E57">
      <w:pPr>
        <w:tabs>
          <w:tab w:val="left" w:pos="-142"/>
        </w:tabs>
        <w:adjustRightInd w:val="0"/>
        <w:jc w:val="both"/>
        <w:outlineLvl w:val="0"/>
      </w:pPr>
    </w:p>
    <w:p w14:paraId="3F2E6CAE" w14:textId="77777777" w:rsidR="00451E57" w:rsidRPr="005C1CF1" w:rsidRDefault="00451E57" w:rsidP="00451E57">
      <w:pPr>
        <w:tabs>
          <w:tab w:val="left" w:pos="-142"/>
        </w:tabs>
        <w:adjustRightInd w:val="0"/>
        <w:jc w:val="both"/>
        <w:outlineLvl w:val="0"/>
      </w:pPr>
      <w:r w:rsidRPr="005C1CF1">
        <w:t>(…)</w:t>
      </w:r>
    </w:p>
    <w:p w14:paraId="730C297F" w14:textId="77777777" w:rsidR="00451E57" w:rsidRPr="005C1CF1" w:rsidRDefault="00451E57" w:rsidP="00451E57">
      <w:pPr>
        <w:tabs>
          <w:tab w:val="left" w:pos="-142"/>
        </w:tabs>
        <w:adjustRightInd w:val="0"/>
        <w:jc w:val="both"/>
        <w:outlineLvl w:val="0"/>
      </w:pPr>
    </w:p>
    <w:p w14:paraId="34A0E89F" w14:textId="77777777" w:rsidR="00451E57" w:rsidRPr="005C1CF1" w:rsidRDefault="00451E57" w:rsidP="00451E57">
      <w:pPr>
        <w:tabs>
          <w:tab w:val="left" w:pos="-142"/>
        </w:tabs>
        <w:adjustRightInd w:val="0"/>
        <w:jc w:val="both"/>
        <w:outlineLvl w:val="0"/>
        <w:rPr>
          <w:i/>
          <w:iCs/>
          <w:color w:val="000000"/>
        </w:rPr>
      </w:pPr>
      <w:r w:rsidRPr="005C1CF1">
        <w:t>“</w:t>
      </w:r>
      <w:bookmarkStart w:id="0" w:name="2"/>
      <w:r w:rsidRPr="005C1CF1">
        <w:rPr>
          <w:b/>
          <w:bCs/>
          <w:i/>
          <w:iCs/>
          <w:color w:val="000000"/>
        </w:rPr>
        <w:t>ARTÍCULO 2o. ENTIDADES PÚBLICAS Y PRIVADAS OBLIGADAS A CONSULTAR EL CERTIFICADO DE INHABILIDADES POR DELITOS SEXUALES CONTRA NIÑOS, NIÑAS Y ADOLESCENTES.</w:t>
      </w:r>
      <w:bookmarkEnd w:id="0"/>
      <w:r w:rsidRPr="005C1CF1">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C08DC6D" w14:textId="77777777" w:rsidR="00451E57" w:rsidRPr="005C1CF1" w:rsidRDefault="00451E57" w:rsidP="00451E57">
      <w:pPr>
        <w:tabs>
          <w:tab w:val="left" w:pos="-142"/>
        </w:tabs>
        <w:adjustRightInd w:val="0"/>
        <w:jc w:val="both"/>
        <w:outlineLvl w:val="0"/>
        <w:rPr>
          <w:i/>
          <w:iCs/>
          <w:color w:val="000000"/>
        </w:rPr>
      </w:pPr>
    </w:p>
    <w:p w14:paraId="1AFD1213" w14:textId="77777777" w:rsidR="00451E57" w:rsidRPr="005C1CF1" w:rsidRDefault="00451E57" w:rsidP="00451E57">
      <w:pPr>
        <w:tabs>
          <w:tab w:val="left" w:pos="-142"/>
        </w:tabs>
        <w:adjustRightInd w:val="0"/>
        <w:jc w:val="both"/>
        <w:outlineLvl w:val="0"/>
        <w:rPr>
          <w:i/>
          <w:iCs/>
          <w:color w:val="000000"/>
        </w:rPr>
      </w:pPr>
      <w:r w:rsidRPr="005C1CF1">
        <w:rPr>
          <w:i/>
          <w:iCs/>
          <w:color w:val="000000"/>
        </w:rPr>
        <w:t>(…)</w:t>
      </w:r>
    </w:p>
    <w:p w14:paraId="79AB1986" w14:textId="77777777" w:rsidR="00451E57" w:rsidRPr="005C1CF1" w:rsidRDefault="00451E57" w:rsidP="00451E57">
      <w:pPr>
        <w:tabs>
          <w:tab w:val="left" w:pos="-142"/>
        </w:tabs>
        <w:adjustRightInd w:val="0"/>
        <w:jc w:val="both"/>
        <w:outlineLvl w:val="0"/>
        <w:rPr>
          <w:i/>
          <w:iCs/>
          <w:color w:val="000000"/>
        </w:rPr>
      </w:pPr>
    </w:p>
    <w:p w14:paraId="33FF137B" w14:textId="77777777" w:rsidR="00451E57" w:rsidRPr="005C1CF1" w:rsidRDefault="00451E57" w:rsidP="00451E57">
      <w:pPr>
        <w:tabs>
          <w:tab w:val="left" w:pos="-142"/>
        </w:tabs>
        <w:adjustRightInd w:val="0"/>
        <w:jc w:val="both"/>
        <w:outlineLvl w:val="0"/>
        <w:rPr>
          <w:i/>
          <w:iCs/>
          <w:color w:val="000000"/>
        </w:rPr>
      </w:pPr>
      <w:r w:rsidRPr="005C1CF1">
        <w:rPr>
          <w:b/>
          <w:bCs/>
          <w:i/>
          <w:iCs/>
          <w:color w:val="000000"/>
        </w:rPr>
        <w:t>PARÁGRAFO 2o</w:t>
      </w:r>
      <w:r w:rsidRPr="005C1CF1">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B9B1B71" w14:textId="77777777" w:rsidR="00451E57" w:rsidRPr="005C1CF1" w:rsidRDefault="00451E57" w:rsidP="00451E57">
      <w:pPr>
        <w:tabs>
          <w:tab w:val="left" w:pos="-142"/>
        </w:tabs>
        <w:adjustRightInd w:val="0"/>
        <w:jc w:val="both"/>
        <w:outlineLvl w:val="0"/>
        <w:rPr>
          <w:i/>
          <w:iCs/>
          <w:color w:val="000000"/>
        </w:rPr>
      </w:pPr>
    </w:p>
    <w:p w14:paraId="68789C02" w14:textId="77777777" w:rsidR="00451E57" w:rsidRPr="005C1CF1" w:rsidRDefault="00451E57" w:rsidP="00451E57">
      <w:pPr>
        <w:tabs>
          <w:tab w:val="left" w:pos="-142"/>
        </w:tabs>
        <w:adjustRightInd w:val="0"/>
        <w:jc w:val="both"/>
        <w:outlineLvl w:val="0"/>
        <w:rPr>
          <w:i/>
          <w:iCs/>
          <w:color w:val="000000"/>
        </w:rPr>
      </w:pPr>
      <w:r w:rsidRPr="005C1CF1">
        <w:rPr>
          <w:i/>
          <w:iCs/>
          <w:color w:val="000000"/>
        </w:rPr>
        <w:t>La omisión en la obtención de la autorización del titular de la información dará lugar a la imposición de las sanciones establecidas en el parágrafo 3 del artículo </w:t>
      </w:r>
      <w:hyperlink r:id="rId7" w:anchor="5" w:history="1">
        <w:r w:rsidRPr="005C1CF1">
          <w:rPr>
            <w:i/>
            <w:iCs/>
            <w:color w:val="000000"/>
          </w:rPr>
          <w:t>5o</w:t>
        </w:r>
      </w:hyperlink>
      <w:r w:rsidRPr="005C1CF1">
        <w:rPr>
          <w:i/>
          <w:iCs/>
          <w:color w:val="000000"/>
        </w:rPr>
        <w:t> de la Ley 1918 de 2018.</w:t>
      </w:r>
    </w:p>
    <w:p w14:paraId="7605F062" w14:textId="77777777" w:rsidR="00451E57" w:rsidRPr="005C1CF1" w:rsidRDefault="00451E57" w:rsidP="00451E57">
      <w:pPr>
        <w:tabs>
          <w:tab w:val="left" w:pos="-142"/>
        </w:tabs>
        <w:adjustRightInd w:val="0"/>
        <w:jc w:val="both"/>
        <w:outlineLvl w:val="0"/>
        <w:rPr>
          <w:i/>
          <w:iCs/>
          <w:color w:val="000000"/>
          <w:lang w:val="es-CO"/>
        </w:rPr>
      </w:pPr>
    </w:p>
    <w:p w14:paraId="5CE3E2E0" w14:textId="77777777" w:rsidR="00451E57" w:rsidRPr="005C1CF1" w:rsidRDefault="00451E57" w:rsidP="00451E57">
      <w:pPr>
        <w:tabs>
          <w:tab w:val="left" w:pos="-142"/>
        </w:tabs>
        <w:adjustRightInd w:val="0"/>
        <w:jc w:val="both"/>
        <w:outlineLvl w:val="0"/>
        <w:rPr>
          <w:i/>
          <w:iCs/>
          <w:color w:val="000000"/>
          <w:lang w:val="pt-PT"/>
        </w:rPr>
      </w:pPr>
      <w:r w:rsidRPr="005C1CF1">
        <w:rPr>
          <w:i/>
          <w:iCs/>
          <w:color w:val="000000"/>
          <w:lang w:val="pt-PT"/>
        </w:rPr>
        <w:t>(…)</w:t>
      </w:r>
    </w:p>
    <w:p w14:paraId="2D838E35" w14:textId="77777777" w:rsidR="00451E57" w:rsidRPr="005C1CF1" w:rsidRDefault="00451E57" w:rsidP="00451E57">
      <w:pPr>
        <w:jc w:val="both"/>
        <w:rPr>
          <w:i/>
          <w:iCs/>
          <w:color w:val="000000"/>
          <w:lang w:val="pt-PT"/>
        </w:rPr>
      </w:pPr>
    </w:p>
    <w:p w14:paraId="2AF35123" w14:textId="77777777" w:rsidR="00451E57" w:rsidRPr="00D5231B" w:rsidRDefault="00451E57" w:rsidP="00451E57">
      <w:pPr>
        <w:jc w:val="both"/>
        <w:rPr>
          <w:sz w:val="22"/>
          <w:szCs w:val="22"/>
          <w:lang w:val="pt-PT"/>
        </w:rPr>
      </w:pPr>
    </w:p>
    <w:p w14:paraId="537C62F0" w14:textId="77777777" w:rsidR="00451E57" w:rsidRPr="00D5231B" w:rsidRDefault="00451E57" w:rsidP="00451E57">
      <w:pPr>
        <w:jc w:val="both"/>
        <w:rPr>
          <w:sz w:val="22"/>
          <w:szCs w:val="22"/>
          <w:lang w:val="pt-PT"/>
        </w:rPr>
      </w:pPr>
      <w:r w:rsidRPr="00D5231B">
        <w:rPr>
          <w:sz w:val="22"/>
          <w:szCs w:val="22"/>
          <w:lang w:val="pt-PT"/>
        </w:rPr>
        <w:t xml:space="preserve">Link de consulta: </w:t>
      </w:r>
      <w:hyperlink r:id="rId8" w:history="1">
        <w:r w:rsidRPr="00D5231B">
          <w:rPr>
            <w:rStyle w:val="Hipervnculo"/>
            <w:sz w:val="22"/>
            <w:szCs w:val="22"/>
            <w:lang w:val="pt-PT"/>
          </w:rPr>
          <w:t>https://inhabilidades.policia.gov.co:8080/</w:t>
        </w:r>
      </w:hyperlink>
      <w:r w:rsidRPr="00D5231B">
        <w:rPr>
          <w:sz w:val="22"/>
          <w:szCs w:val="22"/>
          <w:lang w:val="pt-PT"/>
        </w:rPr>
        <w:t xml:space="preserve"> </w:t>
      </w:r>
    </w:p>
    <w:p w14:paraId="65EC6601" w14:textId="77777777" w:rsidR="00451E57" w:rsidRPr="00D5231B" w:rsidRDefault="00451E57" w:rsidP="00451E57">
      <w:pPr>
        <w:jc w:val="both"/>
        <w:rPr>
          <w:sz w:val="22"/>
          <w:szCs w:val="22"/>
          <w:lang w:val="pt-PT"/>
        </w:rPr>
      </w:pPr>
    </w:p>
    <w:p w14:paraId="391225E1" w14:textId="77777777" w:rsidR="00451E57" w:rsidRPr="00D5231B" w:rsidRDefault="00451E57" w:rsidP="00451E57">
      <w:pPr>
        <w:jc w:val="both"/>
        <w:rPr>
          <w:sz w:val="22"/>
          <w:szCs w:val="22"/>
          <w:lang w:val="pt-PT"/>
        </w:rPr>
      </w:pPr>
    </w:p>
    <w:p w14:paraId="084409B3" w14:textId="77777777" w:rsidR="00451E57" w:rsidRPr="00FB55DC" w:rsidRDefault="00451E57" w:rsidP="00451E57">
      <w:pPr>
        <w:jc w:val="both"/>
      </w:pPr>
      <w:r w:rsidRPr="00FB55DC">
        <w:lastRenderedPageBreak/>
        <w:t>Por todo lo anterior, otorgo mi consentimiento a la Dirección de Antinarcóticos de la Policía Nacional para que trate mi información personal de acuerdo el régimen de inhabilidades anteriormente indicadas y que me dio a conocer antes de recolectar mis datos personales y que la suscribo de forma libre y voluntaria una vez leída en su totalidad.</w:t>
      </w:r>
    </w:p>
    <w:p w14:paraId="3534CD27" w14:textId="77777777" w:rsidR="00451E57" w:rsidRPr="00FB55DC" w:rsidRDefault="00451E57" w:rsidP="00451E57">
      <w:pPr>
        <w:jc w:val="both"/>
      </w:pPr>
    </w:p>
    <w:p w14:paraId="45AF22B1" w14:textId="77777777" w:rsidR="00451E57" w:rsidRPr="00FB55DC" w:rsidRDefault="00451E57" w:rsidP="00451E57">
      <w:pPr>
        <w:jc w:val="both"/>
      </w:pPr>
    </w:p>
    <w:p w14:paraId="6AD2ABC0" w14:textId="77777777" w:rsidR="00451E57" w:rsidRPr="00FB55DC" w:rsidRDefault="00451E57" w:rsidP="00451E57">
      <w:pPr>
        <w:jc w:val="both"/>
      </w:pPr>
    </w:p>
    <w:p w14:paraId="2F13E195" w14:textId="77777777" w:rsidR="00451E57" w:rsidRPr="00FB55DC" w:rsidRDefault="00451E57" w:rsidP="00451E57">
      <w:pPr>
        <w:jc w:val="both"/>
      </w:pPr>
    </w:p>
    <w:p w14:paraId="28C1DC49" w14:textId="77777777" w:rsidR="00451E57" w:rsidRPr="00FB55DC" w:rsidRDefault="00451E57" w:rsidP="00451E57">
      <w:pPr>
        <w:jc w:val="both"/>
      </w:pPr>
    </w:p>
    <w:p w14:paraId="302C971D" w14:textId="77777777" w:rsidR="00451E57" w:rsidRPr="00FB55DC" w:rsidRDefault="00451E57" w:rsidP="00451E57">
      <w:pPr>
        <w:jc w:val="both"/>
      </w:pPr>
    </w:p>
    <w:p w14:paraId="39AE0F06" w14:textId="77777777" w:rsidR="00451E57" w:rsidRPr="00FB55DC" w:rsidRDefault="00451E57" w:rsidP="00451E57">
      <w:pPr>
        <w:jc w:val="both"/>
      </w:pPr>
    </w:p>
    <w:p w14:paraId="65832AB3" w14:textId="77777777" w:rsidR="00451E57" w:rsidRPr="00FB55DC" w:rsidRDefault="00451E57" w:rsidP="00451E57"/>
    <w:p w14:paraId="740A06D7" w14:textId="77777777" w:rsidR="00451E57" w:rsidRPr="00FB55DC" w:rsidRDefault="00451E57" w:rsidP="00451E57">
      <w:r w:rsidRPr="00FB55DC">
        <w:t>___________________________________________________</w:t>
      </w:r>
    </w:p>
    <w:p w14:paraId="3FB562F0" w14:textId="77777777" w:rsidR="00451E57" w:rsidRPr="00FB55DC" w:rsidRDefault="00451E57" w:rsidP="00451E57">
      <w:pPr>
        <w:jc w:val="both"/>
        <w:rPr>
          <w:rFonts w:eastAsia="Calibri"/>
          <w:b/>
          <w:bCs/>
          <w:color w:val="000000"/>
          <w:lang w:eastAsia="ar-SA"/>
        </w:rPr>
      </w:pPr>
      <w:r w:rsidRPr="00FB55DC">
        <w:rPr>
          <w:rFonts w:eastAsia="Calibri"/>
          <w:b/>
          <w:bCs/>
          <w:color w:val="000000"/>
          <w:lang w:eastAsia="ar-SA"/>
        </w:rPr>
        <w:t>FIRMA PROPONENTE, REPRESENTANTE LEGAL O APODERADO</w:t>
      </w:r>
    </w:p>
    <w:p w14:paraId="2CA15C58" w14:textId="77777777" w:rsidR="00451E57" w:rsidRPr="00FB55DC" w:rsidRDefault="00451E57" w:rsidP="00451E57">
      <w:pPr>
        <w:jc w:val="both"/>
        <w:rPr>
          <w:rFonts w:eastAsia="Calibri"/>
          <w:color w:val="000000"/>
          <w:lang w:eastAsia="ar-SA"/>
        </w:rPr>
      </w:pPr>
      <w:r w:rsidRPr="00FB55DC">
        <w:rPr>
          <w:rFonts w:eastAsia="Calibri"/>
          <w:color w:val="000000"/>
          <w:lang w:eastAsia="ar-SA"/>
        </w:rPr>
        <w:t>NOMBRE O RAZÓN SOCIAL DEL OFERENTE</w:t>
      </w:r>
    </w:p>
    <w:p w14:paraId="45605690" w14:textId="77777777" w:rsidR="00451E57" w:rsidRPr="00FB55DC" w:rsidRDefault="00451E57" w:rsidP="00451E57">
      <w:pPr>
        <w:jc w:val="both"/>
        <w:rPr>
          <w:rFonts w:eastAsia="Calibri"/>
          <w:color w:val="000000"/>
          <w:lang w:eastAsia="ar-SA"/>
        </w:rPr>
      </w:pPr>
      <w:r w:rsidRPr="00FB55DC">
        <w:rPr>
          <w:rFonts w:eastAsia="Calibri"/>
          <w:color w:val="000000"/>
          <w:lang w:eastAsia="ar-SA"/>
        </w:rPr>
        <w:t>IDENTIFICACIÓN (NIT, C.C. O C.E.)</w:t>
      </w:r>
    </w:p>
    <w:p w14:paraId="1BE5ADCD" w14:textId="77777777" w:rsidR="00451E57" w:rsidRPr="00FB55DC" w:rsidRDefault="00451E57" w:rsidP="00451E57">
      <w:pPr>
        <w:jc w:val="both"/>
        <w:rPr>
          <w:rFonts w:eastAsia="Calibri"/>
          <w:color w:val="000000"/>
          <w:lang w:eastAsia="ar-SA"/>
        </w:rPr>
      </w:pPr>
      <w:r w:rsidRPr="00FB55DC">
        <w:rPr>
          <w:rFonts w:eastAsia="Calibri"/>
          <w:color w:val="000000"/>
          <w:lang w:eastAsia="ar-SA"/>
        </w:rPr>
        <w:t xml:space="preserve">NOMBRE REPRESENTANTE LEGAL </w:t>
      </w:r>
    </w:p>
    <w:p w14:paraId="554962FE" w14:textId="77777777" w:rsidR="00451E57" w:rsidRPr="00FB55DC" w:rsidRDefault="00451E57" w:rsidP="00451E57">
      <w:pPr>
        <w:jc w:val="both"/>
        <w:rPr>
          <w:rFonts w:eastAsia="Calibri"/>
          <w:color w:val="000000"/>
          <w:lang w:eastAsia="ar-SA"/>
        </w:rPr>
      </w:pPr>
      <w:r w:rsidRPr="00FB55DC">
        <w:rPr>
          <w:rFonts w:eastAsia="Calibri"/>
          <w:color w:val="000000"/>
          <w:lang w:eastAsia="ar-SA"/>
        </w:rPr>
        <w:t>IDENTIFICACIÓN (C.C. O C.E.)</w:t>
      </w:r>
    </w:p>
    <w:p w14:paraId="7B679C16" w14:textId="77777777" w:rsidR="00451E57" w:rsidRPr="00FB55DC" w:rsidRDefault="00451E57" w:rsidP="00451E57">
      <w:pPr>
        <w:jc w:val="both"/>
        <w:rPr>
          <w:rFonts w:eastAsia="Calibri"/>
          <w:color w:val="000000"/>
          <w:lang w:eastAsia="ar-SA"/>
        </w:rPr>
      </w:pPr>
      <w:r w:rsidRPr="00FB55DC">
        <w:rPr>
          <w:rFonts w:eastAsia="Calibri"/>
          <w:color w:val="000000"/>
          <w:lang w:eastAsia="ar-SA"/>
        </w:rPr>
        <w:t>DIRECCIÓN:</w:t>
      </w:r>
    </w:p>
    <w:p w14:paraId="50DBF4D2" w14:textId="77777777" w:rsidR="00451E57" w:rsidRPr="00FB55DC" w:rsidRDefault="00451E57" w:rsidP="00451E57">
      <w:pPr>
        <w:jc w:val="both"/>
        <w:rPr>
          <w:rFonts w:eastAsia="Calibri"/>
          <w:color w:val="000000"/>
          <w:lang w:eastAsia="ar-SA"/>
        </w:rPr>
      </w:pPr>
      <w:r w:rsidRPr="00FB55DC">
        <w:rPr>
          <w:rFonts w:eastAsia="Calibri"/>
          <w:color w:val="000000"/>
          <w:lang w:eastAsia="ar-SA"/>
        </w:rPr>
        <w:t>TELÉFONO:</w:t>
      </w:r>
    </w:p>
    <w:p w14:paraId="214C0DCF" w14:textId="77777777" w:rsidR="00451E57" w:rsidRPr="00FB55DC" w:rsidRDefault="00451E57" w:rsidP="00451E57">
      <w:pPr>
        <w:jc w:val="both"/>
      </w:pPr>
      <w:r w:rsidRPr="00FB55DC">
        <w:rPr>
          <w:rFonts w:eastAsia="Calibri"/>
          <w:color w:val="000000"/>
          <w:lang w:eastAsia="ar-SA"/>
        </w:rPr>
        <w:t>EMAIL:</w:t>
      </w:r>
    </w:p>
    <w:p w14:paraId="7DBA78CA" w14:textId="77777777" w:rsidR="00451E57" w:rsidRPr="00D5231B" w:rsidRDefault="00451E57" w:rsidP="00451E57">
      <w:pPr>
        <w:ind w:left="-142" w:right="-234"/>
        <w:rPr>
          <w:color w:val="FF0000"/>
          <w:sz w:val="22"/>
          <w:szCs w:val="22"/>
          <w:lang w:val="es-CO"/>
        </w:rPr>
      </w:pPr>
    </w:p>
    <w:p w14:paraId="75B8DF3B" w14:textId="77777777" w:rsidR="00451E57" w:rsidRPr="00D5231B" w:rsidRDefault="00451E57" w:rsidP="00451E57">
      <w:pPr>
        <w:ind w:left="-142" w:right="-234"/>
        <w:rPr>
          <w:color w:val="FF0000"/>
          <w:sz w:val="22"/>
          <w:szCs w:val="22"/>
          <w:lang w:val="es-CO"/>
        </w:rPr>
      </w:pPr>
    </w:p>
    <w:p w14:paraId="5058D265" w14:textId="77777777" w:rsidR="00451E57" w:rsidRDefault="00451E57" w:rsidP="00451E57">
      <w:pPr>
        <w:ind w:left="-142" w:right="-234"/>
        <w:rPr>
          <w:color w:val="FF0000"/>
          <w:lang w:val="es-CO"/>
        </w:rPr>
      </w:pPr>
    </w:p>
    <w:p w14:paraId="7A8C3F2F" w14:textId="77777777" w:rsidR="00451E57" w:rsidRPr="00C66A5A" w:rsidRDefault="00451E57" w:rsidP="00451E57">
      <w:pPr>
        <w:ind w:right="-234"/>
        <w:rPr>
          <w:color w:val="FF0000"/>
          <w:lang w:val="es-CO"/>
        </w:rPr>
      </w:pPr>
    </w:p>
    <w:p w14:paraId="7160EDC0" w14:textId="77777777" w:rsidR="0017752E" w:rsidRDefault="0017752E"/>
    <w:sectPr w:rsidR="0017752E" w:rsidSect="00451E57">
      <w:headerReference w:type="default" r:id="rId9"/>
      <w:footerReference w:type="default" r:id="rId10"/>
      <w:headerReference w:type="first" r:id="rId11"/>
      <w:footerReference w:type="first" r:id="rId12"/>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4FF8C" w14:textId="77777777" w:rsidR="00563259" w:rsidRDefault="00563259">
      <w:r>
        <w:separator/>
      </w:r>
    </w:p>
  </w:endnote>
  <w:endnote w:type="continuationSeparator" w:id="0">
    <w:p w14:paraId="71B2F472" w14:textId="77777777" w:rsidR="00563259" w:rsidRDefault="00563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32AC" w14:textId="77777777" w:rsidR="0017752E" w:rsidRDefault="00451E57" w:rsidP="00842BEB">
    <w:pPr>
      <w:pStyle w:val="Piedepgina"/>
    </w:pPr>
    <w:r w:rsidRPr="00AA5B82">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922F38">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22F38">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3E61B9D7" w14:textId="77777777" w:rsidR="0017752E"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46234047" w14:textId="77777777" w:rsidR="0017752E" w:rsidRDefault="001775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565DCFBE" w14:textId="77777777" w:rsidTr="00AC039A">
      <w:trPr>
        <w:cantSplit/>
        <w:trHeight w:val="1368"/>
        <w:jc w:val="center"/>
      </w:trPr>
      <w:tc>
        <w:tcPr>
          <w:tcW w:w="2737" w:type="dxa"/>
          <w:vAlign w:val="center"/>
        </w:tcPr>
        <w:p w14:paraId="0DB7F86F" w14:textId="77777777" w:rsidR="0017752E" w:rsidRDefault="0017752E" w:rsidP="00AC039A">
          <w:pPr>
            <w:pStyle w:val="Encabezado"/>
            <w:rPr>
              <w:rFonts w:ascii="Tahoma" w:hAnsi="Tahoma" w:cs="Tahoma"/>
              <w:b/>
              <w:sz w:val="10"/>
              <w:szCs w:val="10"/>
              <w:lang w:val="es-CO"/>
            </w:rPr>
          </w:pPr>
        </w:p>
        <w:p w14:paraId="65C28207" w14:textId="77777777" w:rsidR="0017752E" w:rsidRDefault="0017752E" w:rsidP="00AC039A">
          <w:pPr>
            <w:pStyle w:val="Encabezado"/>
            <w:rPr>
              <w:rFonts w:ascii="Tahoma" w:hAnsi="Tahoma" w:cs="Tahoma"/>
              <w:b/>
              <w:sz w:val="10"/>
              <w:szCs w:val="10"/>
              <w:lang w:val="es-CO"/>
            </w:rPr>
          </w:pPr>
        </w:p>
        <w:p w14:paraId="72034039" w14:textId="77777777" w:rsidR="0017752E" w:rsidRDefault="0017752E" w:rsidP="00AC039A">
          <w:pPr>
            <w:pStyle w:val="Encabezado"/>
            <w:rPr>
              <w:rFonts w:ascii="Tahoma" w:hAnsi="Tahoma" w:cs="Tahoma"/>
              <w:b/>
              <w:sz w:val="10"/>
              <w:szCs w:val="10"/>
              <w:lang w:val="es-CO"/>
            </w:rPr>
          </w:pPr>
        </w:p>
        <w:p w14:paraId="01C3CA50" w14:textId="77777777" w:rsidR="0017752E" w:rsidRDefault="0017752E" w:rsidP="00AC039A">
          <w:pPr>
            <w:pStyle w:val="Encabezado"/>
            <w:rPr>
              <w:rFonts w:ascii="Tahoma" w:hAnsi="Tahoma" w:cs="Tahoma"/>
              <w:b/>
              <w:sz w:val="10"/>
              <w:szCs w:val="10"/>
              <w:lang w:val="es-CO"/>
            </w:rPr>
          </w:pPr>
        </w:p>
        <w:p w14:paraId="4F351F6D" w14:textId="77777777" w:rsidR="0017752E" w:rsidRDefault="0017752E" w:rsidP="00AC039A">
          <w:pPr>
            <w:pStyle w:val="Encabezado"/>
            <w:rPr>
              <w:rFonts w:ascii="Tahoma" w:hAnsi="Tahoma" w:cs="Tahoma"/>
              <w:b/>
              <w:sz w:val="10"/>
              <w:szCs w:val="10"/>
              <w:lang w:val="es-CO"/>
            </w:rPr>
          </w:pPr>
        </w:p>
        <w:p w14:paraId="44037390" w14:textId="77777777" w:rsidR="0017752E"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5375396C" w14:textId="77777777" w:rsidR="0017752E" w:rsidRDefault="0017752E" w:rsidP="00AC039A">
          <w:pPr>
            <w:pStyle w:val="Encabezado"/>
            <w:rPr>
              <w:rFonts w:ascii="Tahoma" w:hAnsi="Tahoma" w:cs="Tahoma"/>
              <w:b/>
              <w:sz w:val="10"/>
              <w:szCs w:val="10"/>
              <w:lang w:val="es-CO"/>
            </w:rPr>
          </w:pPr>
        </w:p>
        <w:p w14:paraId="5328C378" w14:textId="77777777" w:rsidR="0017752E"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5DDFA743" w14:textId="77777777" w:rsidR="0017752E"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682098EB" w14:textId="77777777" w:rsidR="0017752E" w:rsidRPr="004456B1" w:rsidRDefault="0017752E" w:rsidP="00AC039A">
          <w:pPr>
            <w:pStyle w:val="Encabezado"/>
            <w:rPr>
              <w:rFonts w:ascii="Tahoma" w:hAnsi="Tahoma" w:cs="Tahoma"/>
              <w:sz w:val="10"/>
              <w:szCs w:val="10"/>
              <w:lang w:val="es-CO"/>
            </w:rPr>
          </w:pPr>
        </w:p>
      </w:tc>
      <w:tc>
        <w:tcPr>
          <w:tcW w:w="2835" w:type="dxa"/>
          <w:vAlign w:val="center"/>
        </w:tcPr>
        <w:p w14:paraId="45975892" w14:textId="77777777" w:rsidR="0017752E" w:rsidRDefault="0017752E" w:rsidP="00AC039A">
          <w:pPr>
            <w:pStyle w:val="Encabezado"/>
            <w:rPr>
              <w:rFonts w:ascii="Tahoma" w:hAnsi="Tahoma" w:cs="Tahoma"/>
              <w:b/>
              <w:sz w:val="10"/>
              <w:szCs w:val="10"/>
              <w:lang w:val="es-CO"/>
            </w:rPr>
          </w:pPr>
        </w:p>
        <w:p w14:paraId="5A2DB3C7" w14:textId="77777777" w:rsidR="0017752E" w:rsidRDefault="0017752E" w:rsidP="00AC039A">
          <w:pPr>
            <w:pStyle w:val="Encabezado"/>
            <w:rPr>
              <w:rFonts w:ascii="Tahoma" w:hAnsi="Tahoma" w:cs="Tahoma"/>
              <w:b/>
              <w:sz w:val="10"/>
              <w:szCs w:val="10"/>
              <w:lang w:val="es-CO"/>
            </w:rPr>
          </w:pPr>
        </w:p>
        <w:p w14:paraId="2656B1DC" w14:textId="77777777" w:rsidR="0017752E" w:rsidRDefault="0017752E" w:rsidP="00AC039A">
          <w:pPr>
            <w:pStyle w:val="Encabezado"/>
            <w:rPr>
              <w:rFonts w:ascii="Tahoma" w:hAnsi="Tahoma" w:cs="Tahoma"/>
              <w:b/>
              <w:sz w:val="10"/>
              <w:szCs w:val="10"/>
              <w:lang w:val="es-CO"/>
            </w:rPr>
          </w:pPr>
        </w:p>
        <w:p w14:paraId="66F21338" w14:textId="77777777" w:rsidR="0017752E" w:rsidRDefault="0017752E" w:rsidP="00AC039A">
          <w:pPr>
            <w:pStyle w:val="Encabezado"/>
            <w:rPr>
              <w:rFonts w:ascii="Tahoma" w:hAnsi="Tahoma" w:cs="Tahoma"/>
              <w:b/>
              <w:sz w:val="10"/>
              <w:szCs w:val="10"/>
              <w:lang w:val="es-CO"/>
            </w:rPr>
          </w:pPr>
        </w:p>
        <w:p w14:paraId="6FD8446D" w14:textId="77777777" w:rsidR="0017752E" w:rsidRDefault="0017752E" w:rsidP="00AC039A">
          <w:pPr>
            <w:pStyle w:val="Encabezado"/>
            <w:rPr>
              <w:rFonts w:ascii="Tahoma" w:hAnsi="Tahoma" w:cs="Tahoma"/>
              <w:b/>
              <w:sz w:val="10"/>
              <w:szCs w:val="10"/>
              <w:lang w:val="es-CO"/>
            </w:rPr>
          </w:pPr>
        </w:p>
        <w:p w14:paraId="56C5F7D1" w14:textId="77777777" w:rsidR="0017752E" w:rsidRDefault="0017752E" w:rsidP="00AC039A">
          <w:pPr>
            <w:pStyle w:val="Encabezado"/>
            <w:rPr>
              <w:rFonts w:ascii="Tahoma" w:hAnsi="Tahoma" w:cs="Tahoma"/>
              <w:b/>
              <w:sz w:val="10"/>
              <w:szCs w:val="10"/>
              <w:lang w:val="es-CO"/>
            </w:rPr>
          </w:pPr>
        </w:p>
        <w:p w14:paraId="03C0EE43" w14:textId="77777777" w:rsidR="0017752E"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B8131F2" w14:textId="77777777" w:rsidR="0017752E"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665CDD5" w14:textId="77777777" w:rsidR="0017752E"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4A9631B4" w14:textId="77777777" w:rsidR="0017752E"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7EFDB19C" w14:textId="77777777" w:rsidR="0017752E" w:rsidRPr="004456B1" w:rsidRDefault="0017752E" w:rsidP="00AC039A">
          <w:pPr>
            <w:pStyle w:val="Encabezado"/>
            <w:rPr>
              <w:rFonts w:ascii="Tahoma" w:hAnsi="Tahoma" w:cs="Tahoma"/>
              <w:sz w:val="10"/>
              <w:szCs w:val="10"/>
              <w:lang w:val="es-CO"/>
            </w:rPr>
          </w:pPr>
        </w:p>
      </w:tc>
      <w:tc>
        <w:tcPr>
          <w:tcW w:w="2694" w:type="dxa"/>
          <w:vAlign w:val="center"/>
        </w:tcPr>
        <w:p w14:paraId="6593AB1A" w14:textId="77777777" w:rsidR="0017752E" w:rsidRDefault="0017752E" w:rsidP="00AC039A">
          <w:pPr>
            <w:pStyle w:val="Encabezado"/>
            <w:rPr>
              <w:rFonts w:ascii="Tahoma" w:hAnsi="Tahoma" w:cs="Tahoma"/>
              <w:b/>
              <w:sz w:val="10"/>
              <w:szCs w:val="10"/>
              <w:lang w:val="es-CO"/>
            </w:rPr>
          </w:pPr>
        </w:p>
        <w:p w14:paraId="6D17E0FB" w14:textId="77777777" w:rsidR="0017752E" w:rsidRDefault="0017752E" w:rsidP="00AC039A">
          <w:pPr>
            <w:pStyle w:val="Encabezado"/>
            <w:rPr>
              <w:rFonts w:ascii="Tahoma" w:hAnsi="Tahoma" w:cs="Tahoma"/>
              <w:b/>
              <w:sz w:val="10"/>
              <w:szCs w:val="10"/>
              <w:lang w:val="es-CO"/>
            </w:rPr>
          </w:pPr>
        </w:p>
        <w:p w14:paraId="481EE389" w14:textId="77777777" w:rsidR="0017752E" w:rsidRDefault="0017752E" w:rsidP="00AC039A">
          <w:pPr>
            <w:pStyle w:val="Encabezado"/>
            <w:rPr>
              <w:rFonts w:ascii="Tahoma" w:hAnsi="Tahoma" w:cs="Tahoma"/>
              <w:b/>
              <w:sz w:val="10"/>
              <w:szCs w:val="10"/>
              <w:lang w:val="es-CO"/>
            </w:rPr>
          </w:pPr>
        </w:p>
        <w:p w14:paraId="640BDD67" w14:textId="77777777" w:rsidR="0017752E" w:rsidRDefault="0017752E" w:rsidP="00AC039A">
          <w:pPr>
            <w:pStyle w:val="Encabezado"/>
            <w:rPr>
              <w:rFonts w:ascii="Tahoma" w:hAnsi="Tahoma" w:cs="Tahoma"/>
              <w:b/>
              <w:sz w:val="10"/>
              <w:szCs w:val="10"/>
              <w:lang w:val="es-CO"/>
            </w:rPr>
          </w:pPr>
        </w:p>
        <w:p w14:paraId="3639A211" w14:textId="77777777" w:rsidR="0017752E" w:rsidRDefault="0017752E" w:rsidP="00AC039A">
          <w:pPr>
            <w:pStyle w:val="Encabezado"/>
            <w:rPr>
              <w:rFonts w:ascii="Tahoma" w:hAnsi="Tahoma" w:cs="Tahoma"/>
              <w:b/>
              <w:sz w:val="10"/>
              <w:szCs w:val="10"/>
              <w:lang w:val="es-CO"/>
            </w:rPr>
          </w:pPr>
        </w:p>
        <w:p w14:paraId="5C0B445C" w14:textId="77777777" w:rsidR="0017752E" w:rsidRDefault="0017752E" w:rsidP="00AC039A">
          <w:pPr>
            <w:pStyle w:val="Encabezado"/>
            <w:rPr>
              <w:rFonts w:ascii="Tahoma" w:hAnsi="Tahoma" w:cs="Tahoma"/>
              <w:b/>
              <w:sz w:val="10"/>
              <w:szCs w:val="10"/>
              <w:lang w:val="es-CO"/>
            </w:rPr>
          </w:pPr>
        </w:p>
        <w:p w14:paraId="374A63A0" w14:textId="77777777" w:rsidR="0017752E"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BDCC1AC" w14:textId="77777777" w:rsidR="0017752E" w:rsidRDefault="0017752E" w:rsidP="00AC039A">
          <w:pPr>
            <w:pStyle w:val="Encabezado"/>
            <w:rPr>
              <w:rFonts w:ascii="Tahoma" w:hAnsi="Tahoma" w:cs="Tahoma"/>
              <w:sz w:val="10"/>
              <w:szCs w:val="10"/>
              <w:lang w:val="es-CO"/>
            </w:rPr>
          </w:pPr>
        </w:p>
        <w:p w14:paraId="1EFEC771" w14:textId="77777777" w:rsidR="0017752E"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2F35F95E" w14:textId="77777777" w:rsidR="0017752E"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44AC5148" w14:textId="77777777" w:rsidR="0017752E" w:rsidRPr="004456B1" w:rsidRDefault="0017752E" w:rsidP="00AC039A">
          <w:pPr>
            <w:pStyle w:val="Encabezado"/>
            <w:rPr>
              <w:rFonts w:ascii="Tahoma" w:hAnsi="Tahoma" w:cs="Tahoma"/>
              <w:sz w:val="10"/>
              <w:szCs w:val="10"/>
              <w:lang w:val="es-CO"/>
            </w:rPr>
          </w:pPr>
        </w:p>
      </w:tc>
      <w:tc>
        <w:tcPr>
          <w:tcW w:w="2835" w:type="dxa"/>
          <w:vAlign w:val="center"/>
        </w:tcPr>
        <w:p w14:paraId="21B71199" w14:textId="77777777" w:rsidR="0017752E" w:rsidRDefault="0017752E" w:rsidP="00AC039A">
          <w:pPr>
            <w:pStyle w:val="Encabezado"/>
            <w:rPr>
              <w:rFonts w:ascii="Tahoma" w:hAnsi="Tahoma" w:cs="Tahoma"/>
              <w:b/>
              <w:sz w:val="10"/>
              <w:szCs w:val="10"/>
              <w:lang w:val="es-CO"/>
            </w:rPr>
          </w:pPr>
        </w:p>
        <w:p w14:paraId="072AD747" w14:textId="77777777" w:rsidR="0017752E" w:rsidRDefault="0017752E" w:rsidP="00AC039A">
          <w:pPr>
            <w:pStyle w:val="Encabezado"/>
            <w:rPr>
              <w:rFonts w:ascii="Tahoma" w:hAnsi="Tahoma" w:cs="Tahoma"/>
              <w:b/>
              <w:sz w:val="10"/>
              <w:szCs w:val="10"/>
              <w:lang w:val="es-CO"/>
            </w:rPr>
          </w:pPr>
        </w:p>
        <w:p w14:paraId="11917738" w14:textId="77777777" w:rsidR="0017752E" w:rsidRDefault="0017752E" w:rsidP="00AC039A">
          <w:pPr>
            <w:pStyle w:val="Encabezado"/>
            <w:rPr>
              <w:rFonts w:ascii="Tahoma" w:hAnsi="Tahoma" w:cs="Tahoma"/>
              <w:b/>
              <w:sz w:val="10"/>
              <w:szCs w:val="10"/>
              <w:lang w:val="es-CO"/>
            </w:rPr>
          </w:pPr>
        </w:p>
        <w:p w14:paraId="14974A35" w14:textId="77777777" w:rsidR="0017752E" w:rsidRDefault="0017752E" w:rsidP="00AC039A">
          <w:pPr>
            <w:pStyle w:val="Encabezado"/>
            <w:rPr>
              <w:rFonts w:ascii="Tahoma" w:hAnsi="Tahoma" w:cs="Tahoma"/>
              <w:b/>
              <w:sz w:val="10"/>
              <w:szCs w:val="10"/>
              <w:lang w:val="es-CO"/>
            </w:rPr>
          </w:pPr>
        </w:p>
        <w:p w14:paraId="0B0682D6" w14:textId="77777777" w:rsidR="0017752E" w:rsidRDefault="0017752E" w:rsidP="00AC039A">
          <w:pPr>
            <w:pStyle w:val="Encabezado"/>
            <w:rPr>
              <w:rFonts w:ascii="Tahoma" w:hAnsi="Tahoma" w:cs="Tahoma"/>
              <w:b/>
              <w:sz w:val="10"/>
              <w:szCs w:val="10"/>
              <w:lang w:val="es-CO"/>
            </w:rPr>
          </w:pPr>
        </w:p>
        <w:p w14:paraId="13D60C55" w14:textId="77777777" w:rsidR="0017752E" w:rsidRDefault="0017752E" w:rsidP="00AC039A">
          <w:pPr>
            <w:pStyle w:val="Encabezado"/>
            <w:rPr>
              <w:rFonts w:ascii="Tahoma" w:hAnsi="Tahoma" w:cs="Tahoma"/>
              <w:b/>
              <w:sz w:val="10"/>
              <w:szCs w:val="10"/>
              <w:lang w:val="es-CO"/>
            </w:rPr>
          </w:pPr>
        </w:p>
        <w:p w14:paraId="15A3E263" w14:textId="77777777" w:rsidR="0017752E"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4B30AAB5" w14:textId="77777777" w:rsidR="0017752E" w:rsidRPr="004456B1" w:rsidRDefault="0017752E" w:rsidP="00AC039A">
          <w:pPr>
            <w:pStyle w:val="Encabezado"/>
            <w:rPr>
              <w:rFonts w:ascii="Tahoma" w:hAnsi="Tahoma" w:cs="Tahoma"/>
              <w:b/>
              <w:sz w:val="10"/>
              <w:szCs w:val="10"/>
              <w:lang w:val="es-CO"/>
            </w:rPr>
          </w:pPr>
        </w:p>
        <w:p w14:paraId="2511CB2E" w14:textId="77777777" w:rsidR="0017752E"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36AC6CFE" w14:textId="77777777" w:rsidR="0017752E"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FDE187B" w14:textId="77777777" w:rsidR="0017752E" w:rsidRPr="004456B1" w:rsidRDefault="0017752E" w:rsidP="00AC039A">
          <w:pPr>
            <w:pStyle w:val="Encabezado"/>
            <w:rPr>
              <w:rFonts w:ascii="Tahoma" w:hAnsi="Tahoma" w:cs="Tahoma"/>
              <w:sz w:val="10"/>
              <w:szCs w:val="10"/>
              <w:lang w:val="es-CO"/>
            </w:rPr>
          </w:pPr>
        </w:p>
      </w:tc>
    </w:tr>
  </w:tbl>
  <w:p w14:paraId="67F79A8A" w14:textId="77777777" w:rsidR="0017752E" w:rsidRDefault="001775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609DC" w14:textId="77777777" w:rsidR="00563259" w:rsidRDefault="00563259">
      <w:r>
        <w:separator/>
      </w:r>
    </w:p>
  </w:footnote>
  <w:footnote w:type="continuationSeparator" w:id="0">
    <w:p w14:paraId="6CA68C21" w14:textId="77777777" w:rsidR="00563259" w:rsidRDefault="00563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6328B025" w14:textId="77777777" w:rsidTr="005C295A">
      <w:trPr>
        <w:trHeight w:val="472"/>
        <w:jc w:val="center"/>
      </w:trPr>
      <w:tc>
        <w:tcPr>
          <w:tcW w:w="2265" w:type="dxa"/>
          <w:tcBorders>
            <w:bottom w:val="single" w:sz="4" w:space="0" w:color="auto"/>
          </w:tcBorders>
          <w:vAlign w:val="center"/>
        </w:tcPr>
        <w:p w14:paraId="20AFE1B7" w14:textId="77777777" w:rsidR="0017752E"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922F38">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22F38">
            <w:rPr>
              <w:b/>
              <w:noProof/>
            </w:rPr>
            <w:t>2</w:t>
          </w:r>
          <w:r>
            <w:rPr>
              <w:b/>
              <w:sz w:val="24"/>
              <w:szCs w:val="24"/>
            </w:rPr>
            <w:fldChar w:fldCharType="end"/>
          </w:r>
        </w:p>
      </w:tc>
      <w:tc>
        <w:tcPr>
          <w:tcW w:w="5530" w:type="dxa"/>
          <w:vMerge w:val="restart"/>
          <w:vAlign w:val="center"/>
        </w:tcPr>
        <w:p w14:paraId="1672EBDF" w14:textId="77777777" w:rsidR="0017752E" w:rsidRPr="006214B6" w:rsidRDefault="00451E57" w:rsidP="005C295A">
          <w:pPr>
            <w:jc w:val="center"/>
          </w:pPr>
          <w:r w:rsidRPr="006214B6">
            <w:t>ADQUIRIR BIENES Y SERVICIOS</w:t>
          </w:r>
        </w:p>
      </w:tc>
      <w:tc>
        <w:tcPr>
          <w:tcW w:w="2458" w:type="dxa"/>
          <w:vMerge w:val="restart"/>
        </w:tcPr>
        <w:p w14:paraId="51CF7AF0" w14:textId="77777777" w:rsidR="0017752E" w:rsidRPr="006214B6" w:rsidRDefault="0017752E" w:rsidP="005C295A">
          <w:pPr>
            <w:jc w:val="center"/>
            <w:rPr>
              <w:noProof/>
              <w:lang w:val="es-CO" w:eastAsia="es-CO"/>
            </w:rPr>
          </w:pPr>
        </w:p>
        <w:p w14:paraId="1FAC3A7B" w14:textId="77777777" w:rsidR="0017752E" w:rsidRPr="006214B6" w:rsidRDefault="00451E57" w:rsidP="005C295A">
          <w:pPr>
            <w:jc w:val="center"/>
            <w:rPr>
              <w:noProof/>
              <w:lang w:val="es-CO" w:eastAsia="es-CO"/>
            </w:rPr>
          </w:pPr>
          <w:r w:rsidRPr="00606521">
            <w:rPr>
              <w:noProof/>
              <w:lang w:val="es-CO" w:eastAsia="es-CO"/>
            </w:rPr>
            <w:drawing>
              <wp:inline distT="0" distB="0" distL="0" distR="0" wp14:anchorId="7E04F8E0" wp14:editId="1FCCB4F8">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D4C4CBD" w14:textId="77777777" w:rsidR="0017752E" w:rsidRPr="006214B6" w:rsidRDefault="00451E57" w:rsidP="005C295A">
          <w:pPr>
            <w:jc w:val="center"/>
          </w:pPr>
          <w:r w:rsidRPr="006214B6">
            <w:rPr>
              <w:noProof/>
              <w:lang w:val="es-CO" w:eastAsia="es-CO"/>
            </w:rPr>
            <w:t>POLICÍA NACIONAL</w:t>
          </w:r>
        </w:p>
      </w:tc>
    </w:tr>
    <w:tr w:rsidR="007778BF" w:rsidRPr="006214B6" w14:paraId="631A1446" w14:textId="77777777" w:rsidTr="005C295A">
      <w:trPr>
        <w:trHeight w:val="71"/>
        <w:jc w:val="center"/>
      </w:trPr>
      <w:tc>
        <w:tcPr>
          <w:tcW w:w="2265" w:type="dxa"/>
          <w:tcBorders>
            <w:top w:val="single" w:sz="4" w:space="0" w:color="auto"/>
            <w:bottom w:val="single" w:sz="4" w:space="0" w:color="auto"/>
          </w:tcBorders>
          <w:vAlign w:val="center"/>
        </w:tcPr>
        <w:p w14:paraId="2AFA7234" w14:textId="77777777" w:rsidR="0017752E" w:rsidRPr="006214B6" w:rsidRDefault="00451E57" w:rsidP="005C295A">
          <w:pPr>
            <w:rPr>
              <w:b/>
            </w:rPr>
          </w:pPr>
          <w:r w:rsidRPr="006214B6">
            <w:rPr>
              <w:b/>
            </w:rPr>
            <w:t>Código: 2BS-FR</w:t>
          </w:r>
          <w:r>
            <w:rPr>
              <w:b/>
            </w:rPr>
            <w:t>-0041</w:t>
          </w:r>
        </w:p>
      </w:tc>
      <w:tc>
        <w:tcPr>
          <w:tcW w:w="5530" w:type="dxa"/>
          <w:vMerge/>
          <w:tcBorders>
            <w:bottom w:val="single" w:sz="4" w:space="0" w:color="auto"/>
          </w:tcBorders>
          <w:vAlign w:val="center"/>
        </w:tcPr>
        <w:p w14:paraId="64FC0AE8" w14:textId="77777777" w:rsidR="0017752E" w:rsidRPr="006214B6" w:rsidRDefault="0017752E" w:rsidP="005C295A">
          <w:pPr>
            <w:jc w:val="center"/>
          </w:pPr>
        </w:p>
      </w:tc>
      <w:tc>
        <w:tcPr>
          <w:tcW w:w="2458" w:type="dxa"/>
          <w:vMerge/>
        </w:tcPr>
        <w:p w14:paraId="343B5434" w14:textId="77777777" w:rsidR="0017752E" w:rsidRPr="006214B6" w:rsidRDefault="0017752E" w:rsidP="005C295A"/>
      </w:tc>
    </w:tr>
    <w:tr w:rsidR="007778BF" w:rsidRPr="006214B6" w14:paraId="7A6D20A0" w14:textId="77777777" w:rsidTr="005C295A">
      <w:trPr>
        <w:trHeight w:val="399"/>
        <w:jc w:val="center"/>
      </w:trPr>
      <w:tc>
        <w:tcPr>
          <w:tcW w:w="2265" w:type="dxa"/>
          <w:tcBorders>
            <w:top w:val="single" w:sz="4" w:space="0" w:color="auto"/>
          </w:tcBorders>
          <w:vAlign w:val="center"/>
        </w:tcPr>
        <w:p w14:paraId="7A88A2E8" w14:textId="77777777" w:rsidR="0017752E" w:rsidRPr="006214B6" w:rsidRDefault="00451E57" w:rsidP="005C295A">
          <w:pPr>
            <w:rPr>
              <w:b/>
            </w:rPr>
          </w:pPr>
          <w:r w:rsidRPr="006214B6">
            <w:rPr>
              <w:b/>
            </w:rPr>
            <w:t xml:space="preserve">Fecha:  </w:t>
          </w:r>
          <w:r>
            <w:rPr>
              <w:b/>
            </w:rPr>
            <w:t>27/06/2012</w:t>
          </w:r>
        </w:p>
      </w:tc>
      <w:tc>
        <w:tcPr>
          <w:tcW w:w="5530" w:type="dxa"/>
          <w:vMerge w:val="restart"/>
          <w:tcBorders>
            <w:top w:val="single" w:sz="4" w:space="0" w:color="auto"/>
          </w:tcBorders>
          <w:vAlign w:val="center"/>
        </w:tcPr>
        <w:p w14:paraId="66DEAA8C" w14:textId="1EF65350" w:rsidR="0017752E" w:rsidRPr="006214B6" w:rsidRDefault="00451E57" w:rsidP="000E7F35">
          <w:pPr>
            <w:jc w:val="center"/>
          </w:pPr>
          <w:r>
            <w:t xml:space="preserve"> </w:t>
          </w:r>
          <w:r w:rsidR="006A2063">
            <w:t>SELECCIÓN ABREVIADA DE CARACTERISTICAS TÉCNICAS UNIFORMES SUBASTA INVERSA</w:t>
          </w:r>
        </w:p>
      </w:tc>
      <w:tc>
        <w:tcPr>
          <w:tcW w:w="2458" w:type="dxa"/>
          <w:vMerge/>
        </w:tcPr>
        <w:p w14:paraId="074197E7" w14:textId="77777777" w:rsidR="0017752E" w:rsidRPr="006214B6" w:rsidRDefault="0017752E" w:rsidP="005C295A"/>
      </w:tc>
    </w:tr>
    <w:tr w:rsidR="007778BF" w:rsidRPr="006214B6" w14:paraId="1514851E" w14:textId="77777777" w:rsidTr="005C295A">
      <w:trPr>
        <w:trHeight w:val="200"/>
        <w:jc w:val="center"/>
      </w:trPr>
      <w:tc>
        <w:tcPr>
          <w:tcW w:w="2265" w:type="dxa"/>
          <w:vAlign w:val="center"/>
        </w:tcPr>
        <w:p w14:paraId="4789A4AB" w14:textId="77777777" w:rsidR="0017752E" w:rsidRPr="006214B6" w:rsidRDefault="00451E57" w:rsidP="005C295A">
          <w:pPr>
            <w:rPr>
              <w:b/>
            </w:rPr>
          </w:pPr>
          <w:r w:rsidRPr="006214B6">
            <w:rPr>
              <w:b/>
            </w:rPr>
            <w:t xml:space="preserve">Versión: </w:t>
          </w:r>
          <w:r>
            <w:rPr>
              <w:b/>
            </w:rPr>
            <w:t>1</w:t>
          </w:r>
        </w:p>
      </w:tc>
      <w:tc>
        <w:tcPr>
          <w:tcW w:w="5530" w:type="dxa"/>
          <w:vMerge/>
        </w:tcPr>
        <w:p w14:paraId="067F086B" w14:textId="77777777" w:rsidR="0017752E" w:rsidRPr="006214B6" w:rsidRDefault="0017752E" w:rsidP="005C295A"/>
      </w:tc>
      <w:tc>
        <w:tcPr>
          <w:tcW w:w="2458" w:type="dxa"/>
          <w:vMerge/>
        </w:tcPr>
        <w:p w14:paraId="5272B19C" w14:textId="77777777" w:rsidR="0017752E" w:rsidRPr="006214B6" w:rsidRDefault="0017752E" w:rsidP="005C295A"/>
      </w:tc>
    </w:tr>
  </w:tbl>
  <w:p w14:paraId="4F438266" w14:textId="77777777" w:rsidR="0017752E" w:rsidRDefault="001775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7CD362E1" w14:textId="77777777" w:rsidTr="00AC039A">
      <w:trPr>
        <w:trHeight w:val="399"/>
        <w:jc w:val="center"/>
      </w:trPr>
      <w:tc>
        <w:tcPr>
          <w:tcW w:w="2125" w:type="dxa"/>
          <w:vAlign w:val="center"/>
        </w:tcPr>
        <w:p w14:paraId="44FB1A9D" w14:textId="77777777" w:rsidR="0017752E"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CB6AED">
            <w:rPr>
              <w:b/>
              <w:noProof/>
              <w:sz w:val="18"/>
              <w:szCs w:val="18"/>
            </w:rPr>
            <w:t>2</w:t>
          </w:r>
          <w:r w:rsidRPr="000B3CBA">
            <w:rPr>
              <w:b/>
              <w:sz w:val="18"/>
              <w:szCs w:val="18"/>
            </w:rPr>
            <w:fldChar w:fldCharType="end"/>
          </w:r>
        </w:p>
      </w:tc>
      <w:tc>
        <w:tcPr>
          <w:tcW w:w="5670" w:type="dxa"/>
          <w:vMerge w:val="restart"/>
          <w:vAlign w:val="center"/>
        </w:tcPr>
        <w:p w14:paraId="7038CC47" w14:textId="77777777" w:rsidR="0017752E" w:rsidRPr="000B3CBA" w:rsidRDefault="00451E57" w:rsidP="00AC039A">
          <w:pPr>
            <w:jc w:val="center"/>
            <w:rPr>
              <w:sz w:val="18"/>
              <w:szCs w:val="18"/>
            </w:rPr>
          </w:pPr>
          <w:r w:rsidRPr="001B7937">
            <w:t>ADQUIRIR BIENES Y SERVICIOS</w:t>
          </w:r>
        </w:p>
      </w:tc>
      <w:tc>
        <w:tcPr>
          <w:tcW w:w="2458" w:type="dxa"/>
          <w:vMerge w:val="restart"/>
        </w:tcPr>
        <w:p w14:paraId="4E01B86D" w14:textId="77777777" w:rsidR="0017752E" w:rsidRPr="00285C0D" w:rsidRDefault="0017752E" w:rsidP="00AC039A">
          <w:pPr>
            <w:jc w:val="center"/>
            <w:rPr>
              <w:noProof/>
              <w:sz w:val="24"/>
              <w:szCs w:val="24"/>
              <w:lang w:val="es-CO" w:eastAsia="es-CO"/>
            </w:rPr>
          </w:pPr>
        </w:p>
        <w:p w14:paraId="330D1885" w14:textId="77777777" w:rsidR="0017752E"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0B4750DC" wp14:editId="49F5B554">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187287E0" w14:textId="77777777" w:rsidR="0017752E"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79CEE565" w14:textId="77777777" w:rsidTr="00AC039A">
      <w:trPr>
        <w:trHeight w:val="199"/>
        <w:jc w:val="center"/>
      </w:trPr>
      <w:tc>
        <w:tcPr>
          <w:tcW w:w="2125" w:type="dxa"/>
          <w:vAlign w:val="center"/>
        </w:tcPr>
        <w:p w14:paraId="54854F04" w14:textId="77777777" w:rsidR="0017752E"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9354145" w14:textId="77777777" w:rsidR="0017752E" w:rsidRPr="00285C0D" w:rsidRDefault="0017752E" w:rsidP="00AC039A">
          <w:pPr>
            <w:jc w:val="center"/>
            <w:rPr>
              <w:sz w:val="24"/>
              <w:szCs w:val="24"/>
            </w:rPr>
          </w:pPr>
        </w:p>
      </w:tc>
      <w:tc>
        <w:tcPr>
          <w:tcW w:w="2458" w:type="dxa"/>
          <w:vMerge/>
        </w:tcPr>
        <w:p w14:paraId="2B15AE5D" w14:textId="77777777" w:rsidR="0017752E" w:rsidRPr="00285C0D" w:rsidRDefault="0017752E" w:rsidP="00AC039A">
          <w:pPr>
            <w:rPr>
              <w:sz w:val="24"/>
              <w:szCs w:val="24"/>
            </w:rPr>
          </w:pPr>
        </w:p>
      </w:tc>
    </w:tr>
    <w:tr w:rsidR="007778BF" w:rsidRPr="00285C0D" w14:paraId="0F45ED2D" w14:textId="77777777" w:rsidTr="00AC039A">
      <w:trPr>
        <w:trHeight w:val="399"/>
        <w:jc w:val="center"/>
      </w:trPr>
      <w:tc>
        <w:tcPr>
          <w:tcW w:w="2125" w:type="dxa"/>
          <w:vAlign w:val="center"/>
        </w:tcPr>
        <w:p w14:paraId="11435C10" w14:textId="77777777" w:rsidR="0017752E"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02F9BC4" w14:textId="77777777" w:rsidR="0017752E"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1D7792C2" w14:textId="77777777" w:rsidR="0017752E" w:rsidRPr="00285C0D" w:rsidRDefault="0017752E" w:rsidP="00AC039A">
          <w:pPr>
            <w:rPr>
              <w:sz w:val="24"/>
              <w:szCs w:val="24"/>
            </w:rPr>
          </w:pPr>
        </w:p>
      </w:tc>
    </w:tr>
    <w:tr w:rsidR="007778BF" w:rsidRPr="00285C0D" w14:paraId="20865AD0" w14:textId="77777777" w:rsidTr="00AC039A">
      <w:trPr>
        <w:trHeight w:val="97"/>
        <w:jc w:val="center"/>
      </w:trPr>
      <w:tc>
        <w:tcPr>
          <w:tcW w:w="2125" w:type="dxa"/>
          <w:vAlign w:val="center"/>
        </w:tcPr>
        <w:p w14:paraId="08A8A2E1" w14:textId="77777777" w:rsidR="0017752E" w:rsidRPr="0069301C" w:rsidRDefault="00451E57" w:rsidP="00AC039A">
          <w:pPr>
            <w:rPr>
              <w:b/>
              <w:sz w:val="18"/>
              <w:szCs w:val="18"/>
            </w:rPr>
          </w:pPr>
          <w:r>
            <w:rPr>
              <w:b/>
              <w:sz w:val="18"/>
              <w:szCs w:val="18"/>
            </w:rPr>
            <w:t>Versión: 0</w:t>
          </w:r>
        </w:p>
      </w:tc>
      <w:tc>
        <w:tcPr>
          <w:tcW w:w="5670" w:type="dxa"/>
          <w:vMerge/>
        </w:tcPr>
        <w:p w14:paraId="487D48CF" w14:textId="77777777" w:rsidR="0017752E" w:rsidRPr="00285C0D" w:rsidRDefault="0017752E" w:rsidP="00AC039A">
          <w:pPr>
            <w:rPr>
              <w:sz w:val="24"/>
              <w:szCs w:val="24"/>
            </w:rPr>
          </w:pPr>
        </w:p>
      </w:tc>
      <w:tc>
        <w:tcPr>
          <w:tcW w:w="2458" w:type="dxa"/>
          <w:vMerge/>
        </w:tcPr>
        <w:p w14:paraId="095F1A73" w14:textId="77777777" w:rsidR="0017752E" w:rsidRPr="00285C0D" w:rsidRDefault="0017752E" w:rsidP="00AC039A">
          <w:pPr>
            <w:rPr>
              <w:sz w:val="24"/>
              <w:szCs w:val="24"/>
            </w:rPr>
          </w:pPr>
        </w:p>
      </w:tc>
    </w:tr>
  </w:tbl>
  <w:p w14:paraId="5D569768" w14:textId="77777777" w:rsidR="0017752E" w:rsidRDefault="0017752E"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91470"/>
    <w:rsid w:val="000B3F97"/>
    <w:rsid w:val="000E7F35"/>
    <w:rsid w:val="000F192C"/>
    <w:rsid w:val="0017752E"/>
    <w:rsid w:val="00213CAA"/>
    <w:rsid w:val="002727AA"/>
    <w:rsid w:val="002C03B4"/>
    <w:rsid w:val="00331681"/>
    <w:rsid w:val="00391247"/>
    <w:rsid w:val="00417F2C"/>
    <w:rsid w:val="00451E57"/>
    <w:rsid w:val="00563259"/>
    <w:rsid w:val="005A60FE"/>
    <w:rsid w:val="005C1CF1"/>
    <w:rsid w:val="005F01B5"/>
    <w:rsid w:val="0069348A"/>
    <w:rsid w:val="006A2063"/>
    <w:rsid w:val="00734E10"/>
    <w:rsid w:val="00796308"/>
    <w:rsid w:val="00873627"/>
    <w:rsid w:val="008B2187"/>
    <w:rsid w:val="009045FA"/>
    <w:rsid w:val="00922F38"/>
    <w:rsid w:val="00946955"/>
    <w:rsid w:val="009F0A3E"/>
    <w:rsid w:val="00AA5B82"/>
    <w:rsid w:val="00B16855"/>
    <w:rsid w:val="00B9005C"/>
    <w:rsid w:val="00CB6AED"/>
    <w:rsid w:val="00D87C47"/>
    <w:rsid w:val="00E93C9F"/>
    <w:rsid w:val="00F47923"/>
    <w:rsid w:val="00FB55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7CD1"/>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496</Words>
  <Characters>2729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23</cp:revision>
  <cp:lastPrinted>2023-10-30T18:42:00Z</cp:lastPrinted>
  <dcterms:created xsi:type="dcterms:W3CDTF">2023-09-15T16:38:00Z</dcterms:created>
  <dcterms:modified xsi:type="dcterms:W3CDTF">2025-03-04T19:22:00Z</dcterms:modified>
</cp:coreProperties>
</file>