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9EF5E" w14:textId="77777777" w:rsidR="00963644" w:rsidRDefault="00000000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7A6E493E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115166" w:rsidRPr="009F1DC3">
            <w:rPr>
              <w:rFonts w:ascii="Arial" w:hAnsi="Arial" w:cs="Arial"/>
              <w:sz w:val="20"/>
              <w:szCs w:val="20"/>
            </w:rPr>
            <w:t>DEPARTAMENTO DE POLICÍA CUNDINAMARCA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0E9728A2" w:rsidR="003321AB" w:rsidRPr="00DB56F6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DB56F6">
        <w:rPr>
          <w:rFonts w:ascii="Arial" w:hAnsi="Arial" w:cs="Arial"/>
          <w:sz w:val="20"/>
          <w:szCs w:val="20"/>
        </w:rPr>
        <w:t xml:space="preserve">Referencia: </w:t>
      </w:r>
      <w:r w:rsidR="00963644" w:rsidRPr="00DB56F6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DB56F6">
        <w:rPr>
          <w:rFonts w:ascii="Arial" w:hAnsi="Arial" w:cs="Arial"/>
          <w:sz w:val="20"/>
          <w:szCs w:val="20"/>
        </w:rPr>
        <w:t xml:space="preserve">Inhabilidades por delitos sexuales contra niños, niñas y adolescentes </w:t>
      </w:r>
      <w:r w:rsidR="009F4757" w:rsidRPr="00DB56F6">
        <w:rPr>
          <w:rFonts w:ascii="Arial" w:hAnsi="Arial" w:cs="Arial"/>
          <w:sz w:val="20"/>
          <w:szCs w:val="20"/>
        </w:rPr>
        <w:t xml:space="preserve">para el </w:t>
      </w:r>
      <w:r w:rsidRPr="00DB56F6">
        <w:rPr>
          <w:rFonts w:ascii="Arial" w:hAnsi="Arial" w:cs="Arial"/>
          <w:sz w:val="20"/>
          <w:szCs w:val="20"/>
        </w:rPr>
        <w:t>proceso de Contratación</w:t>
      </w:r>
      <w:r w:rsidR="00303F1A" w:rsidRPr="00DB56F6">
        <w:rPr>
          <w:rFonts w:ascii="Arial" w:hAnsi="Arial" w:cs="Arial"/>
          <w:sz w:val="20"/>
          <w:szCs w:val="20"/>
        </w:rPr>
        <w:t xml:space="preserve"> </w:t>
      </w:r>
      <w:r w:rsidRPr="00DB56F6">
        <w:rPr>
          <w:rFonts w:ascii="Arial" w:hAnsi="Arial" w:cs="Arial"/>
          <w:sz w:val="20"/>
          <w:szCs w:val="20"/>
        </w:rPr>
        <w:t xml:space="preserve">PN </w:t>
      </w:r>
      <w:r w:rsidR="00115166" w:rsidRPr="00DB56F6">
        <w:rPr>
          <w:rFonts w:ascii="Arial" w:hAnsi="Arial" w:cs="Arial"/>
          <w:sz w:val="20"/>
          <w:szCs w:val="20"/>
        </w:rPr>
        <w:t>DECUN</w:t>
      </w:r>
      <w:r w:rsidR="009F4757" w:rsidRPr="00DB56F6">
        <w:rPr>
          <w:rFonts w:ascii="Arial" w:hAnsi="Arial" w:cs="Arial"/>
          <w:sz w:val="20"/>
          <w:szCs w:val="20"/>
        </w:rPr>
        <w:t xml:space="preserve"> </w:t>
      </w:r>
      <w:r w:rsidR="00F12ABE" w:rsidRPr="00DB56F6">
        <w:rPr>
          <w:rFonts w:ascii="Arial" w:hAnsi="Arial" w:cs="Arial"/>
          <w:sz w:val="20"/>
          <w:szCs w:val="20"/>
        </w:rPr>
        <w:t>SA MC 01</w:t>
      </w:r>
      <w:r w:rsidR="00DB56F6" w:rsidRPr="00DB56F6">
        <w:rPr>
          <w:rFonts w:ascii="Arial" w:hAnsi="Arial" w:cs="Arial"/>
          <w:sz w:val="20"/>
          <w:szCs w:val="20"/>
        </w:rPr>
        <w:t>9</w:t>
      </w:r>
      <w:r w:rsidRPr="00DB56F6">
        <w:rPr>
          <w:rFonts w:ascii="Arial" w:hAnsi="Arial" w:cs="Arial"/>
          <w:sz w:val="20"/>
          <w:szCs w:val="20"/>
        </w:rPr>
        <w:t xml:space="preserve"> 202</w:t>
      </w:r>
      <w:r w:rsidR="00115166" w:rsidRPr="00DB56F6">
        <w:rPr>
          <w:rFonts w:ascii="Arial" w:hAnsi="Arial" w:cs="Arial"/>
          <w:sz w:val="20"/>
          <w:szCs w:val="20"/>
        </w:rPr>
        <w:t>6</w:t>
      </w:r>
      <w:r w:rsidRPr="00DB56F6">
        <w:rPr>
          <w:rFonts w:ascii="Arial" w:hAnsi="Arial" w:cs="Arial"/>
          <w:sz w:val="20"/>
          <w:szCs w:val="20"/>
        </w:rPr>
        <w:t>, cuyo objeto es</w:t>
      </w:r>
      <w:r w:rsidR="00A10369" w:rsidRPr="00DB56F6">
        <w:rPr>
          <w:rFonts w:ascii="Arial" w:hAnsi="Arial" w:cs="Arial"/>
          <w:sz w:val="20"/>
          <w:szCs w:val="20"/>
        </w:rPr>
        <w:t xml:space="preserve"> </w:t>
      </w:r>
      <w:r w:rsidR="007C33D0" w:rsidRPr="00DB56F6">
        <w:rPr>
          <w:rFonts w:ascii="Arial" w:hAnsi="Arial" w:cs="Arial"/>
          <w:sz w:val="20"/>
          <w:szCs w:val="20"/>
        </w:rPr>
        <w:t>la</w:t>
      </w:r>
      <w:r w:rsidRPr="00DB56F6">
        <w:rPr>
          <w:rFonts w:ascii="Arial" w:hAnsi="Arial" w:cs="Arial"/>
          <w:sz w:val="20"/>
          <w:szCs w:val="20"/>
        </w:rPr>
        <w:t xml:space="preserve"> </w:t>
      </w:r>
      <w:r w:rsidR="006263C3" w:rsidRPr="00DB56F6">
        <w:rPr>
          <w:rFonts w:ascii="Arial" w:hAnsi="Arial" w:cs="Arial"/>
          <w:b/>
          <w:sz w:val="20"/>
          <w:szCs w:val="20"/>
        </w:rPr>
        <w:t>“</w:t>
      </w:r>
      <w:r w:rsidR="00DB56F6" w:rsidRPr="00DB56F6">
        <w:rPr>
          <w:rFonts w:ascii="Arial" w:hAnsi="Arial" w:cs="Arial"/>
          <w:b/>
          <w:sz w:val="20"/>
          <w:szCs w:val="20"/>
        </w:rPr>
        <w:t>PRESTACIÓN DE SERVICIOS LOGISTICOS PARA SEGUNDA VUELTA DE JORNADAS ELECTORALES DE COMICIOS PRESIDENCIALES 2026 Y DEMÁS SERVICIOS EXTRAORDINARIOS ESPECIALES Y DE APOYO QUE SE REQUIERAN POR PARTE DEL COMANDO DE DEPARTAMENTO DE POLICÍA CUNDINAMARCA Y UNIDADES ADSCRITAS ADMINISTRATIVAMENTE, CON EL SUMINISTRO DE TRANSPORTE, ALOJAMIENTO Y ALIMENTACIÓN (DESAYUNO, ALMUERZO, CENA), PARA EL PERSONAL UNIFORMADO</w:t>
      </w:r>
      <w:r w:rsidR="006263C3" w:rsidRPr="00DB56F6">
        <w:rPr>
          <w:rFonts w:ascii="Arial" w:hAnsi="Arial" w:cs="Arial"/>
          <w:b/>
          <w:sz w:val="20"/>
          <w:szCs w:val="20"/>
        </w:rPr>
        <w:t>”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3C0E428E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</w:t>
      </w:r>
      <w:proofErr w:type="spellStart"/>
      <w:r w:rsidRPr="00963644">
        <w:rPr>
          <w:rFonts w:ascii="Arial" w:hAnsi="Arial" w:cs="Arial"/>
          <w:sz w:val="20"/>
          <w:szCs w:val="20"/>
        </w:rPr>
        <w:t>Día____Mes____Año</w:t>
      </w:r>
      <w:proofErr w:type="spellEnd"/>
      <w:r w:rsidRPr="00963644">
        <w:rPr>
          <w:rFonts w:ascii="Arial" w:hAnsi="Arial" w:cs="Arial"/>
          <w:sz w:val="20"/>
          <w:szCs w:val="20"/>
        </w:rPr>
        <w:t xml:space="preserve">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>a</w:t>
      </w:r>
      <w:r w:rsidR="00B8728C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 </w:t>
      </w:r>
      <w:r w:rsidR="00B8728C">
        <w:rPr>
          <w:rFonts w:ascii="Arial" w:hAnsi="Arial" w:cs="Arial"/>
          <w:sz w:val="20"/>
          <w:szCs w:val="20"/>
        </w:rPr>
        <w:t>Departamento de Policía Cundinamarca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</w:t>
      </w:r>
      <w:r w:rsidR="00B8728C">
        <w:rPr>
          <w:rFonts w:ascii="Arial" w:hAnsi="Arial" w:cs="Arial"/>
          <w:sz w:val="20"/>
          <w:szCs w:val="20"/>
        </w:rPr>
        <w:t>ECUN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B8728C">
        <w:rPr>
          <w:rFonts w:ascii="Arial" w:hAnsi="Arial" w:cs="Arial"/>
          <w:sz w:val="20"/>
          <w:szCs w:val="20"/>
        </w:rPr>
        <w:t>8</w:t>
      </w:r>
      <w:r w:rsidR="00B664DC">
        <w:rPr>
          <w:rFonts w:ascii="Arial" w:hAnsi="Arial" w:cs="Arial"/>
          <w:sz w:val="20"/>
          <w:szCs w:val="20"/>
        </w:rPr>
        <w:t>00.</w:t>
      </w:r>
      <w:r w:rsidR="00B8728C">
        <w:rPr>
          <w:rFonts w:ascii="Arial" w:hAnsi="Arial" w:cs="Arial"/>
          <w:sz w:val="20"/>
          <w:szCs w:val="20"/>
        </w:rPr>
        <w:t>140</w:t>
      </w:r>
      <w:r w:rsidR="00B664DC">
        <w:rPr>
          <w:rFonts w:ascii="Arial" w:hAnsi="Arial" w:cs="Arial"/>
          <w:sz w:val="20"/>
          <w:szCs w:val="20"/>
        </w:rPr>
        <w:t>.</w:t>
      </w:r>
      <w:r w:rsidR="00B8728C">
        <w:rPr>
          <w:rFonts w:ascii="Arial" w:hAnsi="Arial" w:cs="Arial"/>
          <w:sz w:val="20"/>
          <w:szCs w:val="20"/>
        </w:rPr>
        <w:t>611</w:t>
      </w:r>
      <w:r w:rsidR="00B664DC">
        <w:rPr>
          <w:rFonts w:ascii="Arial" w:hAnsi="Arial" w:cs="Arial"/>
          <w:sz w:val="20"/>
          <w:szCs w:val="20"/>
        </w:rPr>
        <w:t>-</w:t>
      </w:r>
      <w:r w:rsidR="00B8728C">
        <w:rPr>
          <w:rFonts w:ascii="Arial" w:hAnsi="Arial" w:cs="Arial"/>
          <w:sz w:val="20"/>
          <w:szCs w:val="20"/>
        </w:rPr>
        <w:t>2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 xml:space="preserve">como posible contratista de </w:t>
      </w:r>
      <w:r w:rsidR="00115166">
        <w:rPr>
          <w:rFonts w:ascii="Arial" w:hAnsi="Arial" w:cs="Arial"/>
          <w:sz w:val="20"/>
          <w:szCs w:val="20"/>
        </w:rPr>
        <w:t>DECUN</w:t>
      </w:r>
      <w:r w:rsidR="00955081">
        <w:rPr>
          <w:rFonts w:ascii="Arial" w:hAnsi="Arial" w:cs="Arial"/>
          <w:sz w:val="20"/>
          <w:szCs w:val="20"/>
        </w:rPr>
        <w:t>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BCF4C" w14:textId="77777777" w:rsidR="004272D6" w:rsidRDefault="004272D6" w:rsidP="006F11C9">
      <w:pPr>
        <w:spacing w:after="0" w:line="240" w:lineRule="auto"/>
      </w:pPr>
      <w:r>
        <w:separator/>
      </w:r>
    </w:p>
  </w:endnote>
  <w:endnote w:type="continuationSeparator" w:id="0">
    <w:p w14:paraId="00B56329" w14:textId="77777777" w:rsidR="004272D6" w:rsidRDefault="004272D6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99A43" w14:textId="77777777" w:rsidR="004272D6" w:rsidRDefault="004272D6" w:rsidP="006F11C9">
      <w:pPr>
        <w:spacing w:after="0" w:line="240" w:lineRule="auto"/>
      </w:pPr>
      <w:r>
        <w:separator/>
      </w:r>
    </w:p>
  </w:footnote>
  <w:footnote w:type="continuationSeparator" w:id="0">
    <w:p w14:paraId="7983D2C1" w14:textId="77777777" w:rsidR="004272D6" w:rsidRDefault="004272D6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15166"/>
    <w:rsid w:val="0014671E"/>
    <w:rsid w:val="002718D6"/>
    <w:rsid w:val="00303F1A"/>
    <w:rsid w:val="00330F63"/>
    <w:rsid w:val="003321AB"/>
    <w:rsid w:val="00346BCE"/>
    <w:rsid w:val="0039068A"/>
    <w:rsid w:val="003C0450"/>
    <w:rsid w:val="003C489F"/>
    <w:rsid w:val="00401648"/>
    <w:rsid w:val="004272D6"/>
    <w:rsid w:val="004B6657"/>
    <w:rsid w:val="005D1B8A"/>
    <w:rsid w:val="006263C3"/>
    <w:rsid w:val="006F11C9"/>
    <w:rsid w:val="006F5225"/>
    <w:rsid w:val="007623D7"/>
    <w:rsid w:val="007B1C7D"/>
    <w:rsid w:val="007C33D0"/>
    <w:rsid w:val="00802C1F"/>
    <w:rsid w:val="00821052"/>
    <w:rsid w:val="008412CA"/>
    <w:rsid w:val="00862168"/>
    <w:rsid w:val="00866F47"/>
    <w:rsid w:val="008A261A"/>
    <w:rsid w:val="00955081"/>
    <w:rsid w:val="00963644"/>
    <w:rsid w:val="009F4757"/>
    <w:rsid w:val="009F54C6"/>
    <w:rsid w:val="00A10369"/>
    <w:rsid w:val="00A5178A"/>
    <w:rsid w:val="00A51B98"/>
    <w:rsid w:val="00B072EE"/>
    <w:rsid w:val="00B664DC"/>
    <w:rsid w:val="00B8728C"/>
    <w:rsid w:val="00BD7D02"/>
    <w:rsid w:val="00CD6FEC"/>
    <w:rsid w:val="00CE592F"/>
    <w:rsid w:val="00D32EDE"/>
    <w:rsid w:val="00D96348"/>
    <w:rsid w:val="00DB56F6"/>
    <w:rsid w:val="00F12ABE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1067A"/>
    <w:rsid w:val="000735D6"/>
    <w:rsid w:val="002371A5"/>
    <w:rsid w:val="00330F63"/>
    <w:rsid w:val="00346BCE"/>
    <w:rsid w:val="0038640A"/>
    <w:rsid w:val="003C0450"/>
    <w:rsid w:val="004B6657"/>
    <w:rsid w:val="005C12FD"/>
    <w:rsid w:val="00776E2F"/>
    <w:rsid w:val="00862168"/>
    <w:rsid w:val="009F54C6"/>
    <w:rsid w:val="00E1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2116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DECUN - EDWIN HERLEY JIMENEZ MOLINA</cp:lastModifiedBy>
  <cp:revision>2</cp:revision>
  <dcterms:created xsi:type="dcterms:W3CDTF">2026-05-12T20:35:00Z</dcterms:created>
  <dcterms:modified xsi:type="dcterms:W3CDTF">2026-05-12T20:35:00Z</dcterms:modified>
</cp:coreProperties>
</file>