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28D9477B" w:rsidR="007308A9" w:rsidRPr="00530CEC" w:rsidRDefault="00D06FC2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D06FC2">
        <w:rPr>
          <w:rFonts w:cs="Arial"/>
          <w:b/>
          <w:sz w:val="20"/>
          <w:szCs w:val="20"/>
        </w:rPr>
        <w:t>CM-EPR-01-2026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4CD0164" w14:textId="493CD532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906E17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906E17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 </w:t>
      </w:r>
      <w:bookmarkEnd w:id="0"/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CC693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</w:p>
    <w:p w14:paraId="559EFB49" w14:textId="6CDC0BA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CF1AE0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971B1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971B1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6A993513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.1.1 del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3E7F30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3E7F30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[el Proponente incluirá el porcentaje definido por la Entidad en el </w:t>
      </w:r>
      <w:r w:rsidRPr="00446EEE">
        <w:rPr>
          <w:rFonts w:cs="Arial"/>
          <w:sz w:val="20"/>
          <w:szCs w:val="20"/>
          <w:highlight w:val="lightGray"/>
          <w:lang w:bidi="en-US"/>
        </w:rPr>
        <w:t>numeral 4.</w:t>
      </w:r>
      <w:r w:rsidR="00F833D6" w:rsidRPr="0003611F">
        <w:rPr>
          <w:rFonts w:cs="Arial"/>
          <w:sz w:val="20"/>
          <w:szCs w:val="20"/>
          <w:highlight w:val="lightGray"/>
          <w:lang w:bidi="en-US"/>
        </w:rPr>
        <w:t>4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3044F">
        <w:rPr>
          <w:rFonts w:cs="Arial"/>
          <w:sz w:val="20"/>
          <w:szCs w:val="20"/>
          <w:highlight w:val="lightGray"/>
          <w:lang w:bidi="en-US"/>
        </w:rPr>
        <w:t>D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13044F">
        <w:rPr>
          <w:rFonts w:cs="Arial"/>
          <w:sz w:val="20"/>
          <w:szCs w:val="20"/>
          <w:highlight w:val="lightGray"/>
          <w:lang w:bidi="en-US"/>
        </w:rPr>
        <w:t>B</w:t>
      </w:r>
      <w:r w:rsidRPr="00446EEE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6F14D1">
        <w:rPr>
          <w:rFonts w:cs="Arial"/>
          <w:sz w:val="20"/>
          <w:szCs w:val="20"/>
          <w:highlight w:val="lightGray"/>
          <w:lang w:bidi="en-US"/>
        </w:rPr>
        <w:t>orporar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 xml:space="preserve"> un porcentaje superior</w:t>
      </w:r>
      <w:r w:rsidRPr="00446EEE">
        <w:rPr>
          <w:rFonts w:cs="Arial"/>
          <w:sz w:val="20"/>
          <w:szCs w:val="20"/>
          <w:highlight w:val="lightGray"/>
          <w:lang w:bidi="en-US"/>
        </w:rPr>
        <w:t>]</w:t>
      </w:r>
      <w:r w:rsidRPr="009566EA"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lastRenderedPageBreak/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CC693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544F8599" w14:textId="5E90C2F2" w:rsidR="007308A9" w:rsidRDefault="007308A9" w:rsidP="009566EA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2F5459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2F5459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2F5459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21EC66D3" w14:textId="77777777" w:rsidR="00292A08" w:rsidRPr="00530CEC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9566EA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61E91" w14:textId="77777777" w:rsidR="00503E6A" w:rsidRDefault="00503E6A" w:rsidP="00250D3B">
      <w:pPr>
        <w:spacing w:before="0" w:after="0"/>
      </w:pPr>
      <w:r>
        <w:separator/>
      </w:r>
    </w:p>
  </w:endnote>
  <w:endnote w:type="continuationSeparator" w:id="0">
    <w:p w14:paraId="00189588" w14:textId="77777777" w:rsidR="00503E6A" w:rsidRDefault="00503E6A" w:rsidP="00250D3B">
      <w:pPr>
        <w:spacing w:before="0" w:after="0"/>
      </w:pPr>
      <w:r>
        <w:continuationSeparator/>
      </w:r>
    </w:p>
  </w:endnote>
  <w:endnote w:type="continuationNotice" w:id="1">
    <w:p w14:paraId="42483E7C" w14:textId="77777777" w:rsidR="00503E6A" w:rsidRDefault="00503E6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705C9266" w14:textId="44F76C99" w:rsidR="00FE0E25" w:rsidRPr="00FC1317" w:rsidRDefault="008D333B" w:rsidP="00FE0E25">
          <w:pPr>
            <w:spacing w:before="0" w:after="4" w:line="249" w:lineRule="auto"/>
            <w:ind w:left="10" w:hanging="10"/>
            <w:rPr>
              <w:rFonts w:eastAsia="Arial" w:cs="Arial"/>
              <w:bCs/>
              <w:sz w:val="16"/>
              <w:szCs w:val="16"/>
              <w:highlight w:val="yellow"/>
              <w:lang w:eastAsia="es-CO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991" w:type="dxa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vAlign w:val="center"/>
        </w:tcPr>
        <w:p w14:paraId="236A16CB" w14:textId="6C5B006E" w:rsidR="00FE0E25" w:rsidRPr="006A5A1C" w:rsidRDefault="00AB342E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A68B7" w14:textId="77777777" w:rsidR="00503E6A" w:rsidRDefault="00503E6A" w:rsidP="00250D3B">
      <w:pPr>
        <w:spacing w:before="0" w:after="0"/>
      </w:pPr>
      <w:r>
        <w:separator/>
      </w:r>
    </w:p>
  </w:footnote>
  <w:footnote w:type="continuationSeparator" w:id="0">
    <w:p w14:paraId="6D172E5B" w14:textId="77777777" w:rsidR="00503E6A" w:rsidRDefault="00503E6A" w:rsidP="00250D3B">
      <w:pPr>
        <w:spacing w:before="0" w:after="0"/>
      </w:pPr>
      <w:r>
        <w:continuationSeparator/>
      </w:r>
    </w:p>
  </w:footnote>
  <w:footnote w:type="continuationNotice" w:id="1">
    <w:p w14:paraId="7ABB1824" w14:textId="77777777" w:rsidR="00503E6A" w:rsidRDefault="00503E6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0251E0DF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</w:t>
          </w:r>
          <w:r w:rsidR="00752218">
            <w:rPr>
              <w:rFonts w:cs="Arial"/>
              <w:b/>
              <w:sz w:val="16"/>
              <w:szCs w:val="16"/>
            </w:rPr>
            <w:t xml:space="preserve"> INFRAESTRUCTURA DE</w:t>
          </w:r>
          <w:r w:rsidRPr="008F200A">
            <w:rPr>
              <w:rFonts w:cs="Arial"/>
              <w:b/>
              <w:sz w:val="16"/>
              <w:szCs w:val="16"/>
            </w:rPr>
            <w:t xml:space="preserve"> </w:t>
          </w:r>
          <w:r w:rsidR="00906E17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4EED44B" w14:textId="38A59FFD" w:rsidR="00250D3B" w:rsidRPr="00FC1317" w:rsidRDefault="008D333B" w:rsidP="00250D3B">
          <w:pPr>
            <w:spacing w:before="0" w:after="4" w:line="249" w:lineRule="auto"/>
            <w:ind w:left="10" w:hanging="10"/>
            <w:jc w:val="left"/>
            <w:rPr>
              <w:rFonts w:cs="Arial"/>
              <w:bCs/>
              <w:sz w:val="16"/>
              <w:szCs w:val="16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539" w:type="pct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097A266" w14:textId="3736FC02" w:rsidR="00250D3B" w:rsidRPr="00042B60" w:rsidRDefault="00AB342E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06D471B6" w14:textId="51B7F6DC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120B46"/>
    <w:rsid w:val="00121A9B"/>
    <w:rsid w:val="0013044F"/>
    <w:rsid w:val="00137D33"/>
    <w:rsid w:val="00143C3F"/>
    <w:rsid w:val="00154AF9"/>
    <w:rsid w:val="00197D24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71D41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103D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3E6A"/>
    <w:rsid w:val="00506B21"/>
    <w:rsid w:val="0051794F"/>
    <w:rsid w:val="00554948"/>
    <w:rsid w:val="0055584D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B5B8F"/>
    <w:rsid w:val="006D6EBF"/>
    <w:rsid w:val="006D6F52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9356B"/>
    <w:rsid w:val="007A6630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4017"/>
    <w:rsid w:val="00917125"/>
    <w:rsid w:val="00925B7C"/>
    <w:rsid w:val="00934567"/>
    <w:rsid w:val="00951C1C"/>
    <w:rsid w:val="009566EA"/>
    <w:rsid w:val="00956BF9"/>
    <w:rsid w:val="00975173"/>
    <w:rsid w:val="009824B4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A5B35"/>
    <w:rsid w:val="00CB5DE5"/>
    <w:rsid w:val="00CB6A12"/>
    <w:rsid w:val="00CB778D"/>
    <w:rsid w:val="00CC6930"/>
    <w:rsid w:val="00CE0B0D"/>
    <w:rsid w:val="00CE2D4D"/>
    <w:rsid w:val="00CE6B59"/>
    <w:rsid w:val="00CF1AE0"/>
    <w:rsid w:val="00CF48FD"/>
    <w:rsid w:val="00D02D23"/>
    <w:rsid w:val="00D06FC2"/>
    <w:rsid w:val="00D11544"/>
    <w:rsid w:val="00D20530"/>
    <w:rsid w:val="00D23998"/>
    <w:rsid w:val="00D374E7"/>
    <w:rsid w:val="00D9490B"/>
    <w:rsid w:val="00D96A36"/>
    <w:rsid w:val="00DA3FBB"/>
    <w:rsid w:val="00DD612D"/>
    <w:rsid w:val="00DF7EFE"/>
    <w:rsid w:val="00E100AE"/>
    <w:rsid w:val="00E15661"/>
    <w:rsid w:val="00E21575"/>
    <w:rsid w:val="00E26FC3"/>
    <w:rsid w:val="00E41895"/>
    <w:rsid w:val="00E43BCB"/>
    <w:rsid w:val="00E45359"/>
    <w:rsid w:val="00E60C9E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7F1DCF-0724-4F2D-9A21-7425694544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1107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Alejandro Grajales</cp:lastModifiedBy>
  <cp:revision>4</cp:revision>
  <cp:lastPrinted>2022-07-26T15:09:00Z</cp:lastPrinted>
  <dcterms:created xsi:type="dcterms:W3CDTF">2022-07-28T13:49:00Z</dcterms:created>
  <dcterms:modified xsi:type="dcterms:W3CDTF">2026-04-29T22:42:00Z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