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4900" w:type="pct"/>
        <w:tblLook w:val="04A0" w:firstRow="1" w:lastRow="0" w:firstColumn="1" w:lastColumn="0" w:noHBand="0" w:noVBand="1"/>
      </w:tblPr>
      <w:tblGrid>
        <w:gridCol w:w="6186"/>
        <w:gridCol w:w="3210"/>
      </w:tblGrid>
      <w:tr w:rsidR="001607BF" w:rsidRPr="000A5652" w14:paraId="018EB768" w14:textId="77777777" w:rsidTr="00127279">
        <w:trPr>
          <w:trHeight w:val="290"/>
        </w:trPr>
        <w:tc>
          <w:tcPr>
            <w:tcW w:w="5000" w:type="pct"/>
            <w:gridSpan w:val="2"/>
            <w:shd w:val="clear" w:color="auto" w:fill="B2A1C7" w:themeFill="accent4" w:themeFillTint="99"/>
          </w:tcPr>
          <w:p w14:paraId="410896D1" w14:textId="77777777" w:rsidR="001607BF" w:rsidRPr="000A5652" w:rsidRDefault="001607BF" w:rsidP="00097B1E">
            <w:pPr>
              <w:jc w:val="center"/>
              <w:rPr>
                <w:rFonts w:ascii="Arial Narrow" w:hAnsi="Arial Narrow" w:cs="Arial"/>
                <w:b/>
                <w:sz w:val="22"/>
                <w:szCs w:val="22"/>
              </w:rPr>
            </w:pPr>
            <w:r w:rsidRPr="000A5652">
              <w:rPr>
                <w:rFonts w:ascii="Arial Narrow" w:hAnsi="Arial Narrow" w:cs="Arial"/>
                <w:b/>
                <w:sz w:val="22"/>
                <w:szCs w:val="22"/>
              </w:rPr>
              <w:t>OBJETO DE LA CONTRATACIÓN</w:t>
            </w:r>
          </w:p>
        </w:tc>
      </w:tr>
      <w:tr w:rsidR="001607BF" w:rsidRPr="000A5652" w14:paraId="4764BCCC" w14:textId="77777777" w:rsidTr="00127279">
        <w:trPr>
          <w:trHeight w:val="274"/>
        </w:trPr>
        <w:tc>
          <w:tcPr>
            <w:tcW w:w="5000" w:type="pct"/>
            <w:gridSpan w:val="2"/>
          </w:tcPr>
          <w:p w14:paraId="4578D3DE" w14:textId="59ED3812" w:rsidR="003344E9" w:rsidRPr="0013626C" w:rsidRDefault="004416B7" w:rsidP="0013626C">
            <w:pPr>
              <w:pBdr>
                <w:top w:val="nil"/>
                <w:left w:val="nil"/>
                <w:bottom w:val="nil"/>
                <w:right w:val="nil"/>
                <w:between w:val="nil"/>
              </w:pBdr>
              <w:ind w:right="107"/>
              <w:jc w:val="both"/>
              <w:rPr>
                <w:rFonts w:ascii="Arial Narrow" w:eastAsia="Arial" w:hAnsi="Arial Narrow" w:cs="Arial"/>
                <w:bCs/>
                <w:sz w:val="22"/>
                <w:szCs w:val="22"/>
              </w:rPr>
            </w:pPr>
            <w:bookmarkStart w:id="0" w:name="_Hlk228197992"/>
            <w:r w:rsidRPr="00170302">
              <w:rPr>
                <w:rFonts w:ascii="Arial Narrow" w:eastAsia="Arial" w:hAnsi="Arial Narrow" w:cs="Arial"/>
                <w:bCs/>
                <w:sz w:val="22"/>
                <w:szCs w:val="22"/>
              </w:rPr>
              <w:t>Prestar servicios para la realización de exámenes médicos ocupacionales, paraclínicos y complementarios, pruebas de laboratorio y aplicación de vacunas para los servidores y servidoras de la UBPD.</w:t>
            </w:r>
            <w:bookmarkEnd w:id="0"/>
          </w:p>
        </w:tc>
      </w:tr>
      <w:tr w:rsidR="001607BF" w:rsidRPr="000A5652" w14:paraId="64CF9278" w14:textId="77777777" w:rsidTr="00127279">
        <w:trPr>
          <w:trHeight w:val="454"/>
        </w:trPr>
        <w:tc>
          <w:tcPr>
            <w:tcW w:w="3046" w:type="pct"/>
          </w:tcPr>
          <w:p w14:paraId="1C94D4F4" w14:textId="22475BEA" w:rsidR="00CC667E" w:rsidRPr="000A5652" w:rsidRDefault="00B07894" w:rsidP="00097B1E">
            <w:pPr>
              <w:jc w:val="center"/>
              <w:rPr>
                <w:rFonts w:ascii="Arial Narrow" w:hAnsi="Arial Narrow" w:cs="Arial"/>
                <w:b/>
                <w:sz w:val="22"/>
                <w:szCs w:val="22"/>
              </w:rPr>
            </w:pPr>
            <w:r w:rsidRPr="000A5652">
              <w:rPr>
                <w:rFonts w:ascii="Arial Narrow" w:hAnsi="Arial Narrow" w:cs="Arial"/>
                <w:b/>
                <w:sz w:val="22"/>
                <w:szCs w:val="22"/>
              </w:rPr>
              <w:t>Tipo de Proceso de Selección</w:t>
            </w:r>
          </w:p>
          <w:p w14:paraId="269DD522" w14:textId="77777777" w:rsidR="00335604" w:rsidRPr="000A5652" w:rsidRDefault="00335604" w:rsidP="00097B1E">
            <w:pPr>
              <w:jc w:val="center"/>
              <w:rPr>
                <w:rFonts w:ascii="Arial Narrow" w:hAnsi="Arial Narrow" w:cs="Arial"/>
                <w:b/>
                <w:sz w:val="22"/>
                <w:szCs w:val="22"/>
              </w:rPr>
            </w:pPr>
          </w:p>
          <w:p w14:paraId="1B1BE9B4" w14:textId="17BEDFE3" w:rsidR="00A328B8" w:rsidRPr="000A5652" w:rsidRDefault="0049567C" w:rsidP="00097B1E">
            <w:pPr>
              <w:jc w:val="center"/>
              <w:rPr>
                <w:rFonts w:ascii="Arial Narrow" w:hAnsi="Arial Narrow" w:cs="Arial"/>
                <w:b/>
                <w:sz w:val="22"/>
                <w:szCs w:val="22"/>
              </w:rPr>
            </w:pPr>
            <w:r>
              <w:rPr>
                <w:rFonts w:ascii="Arial Narrow" w:hAnsi="Arial Narrow" w:cs="Arial"/>
                <w:b/>
                <w:sz w:val="22"/>
                <w:szCs w:val="22"/>
              </w:rPr>
              <w:t>SELECCIÓN ABREVIADA DE MENOR CUANTIA</w:t>
            </w:r>
            <w:r w:rsidR="00D137B1" w:rsidRPr="000A5652">
              <w:rPr>
                <w:rFonts w:ascii="Arial Narrow" w:hAnsi="Arial Narrow" w:cs="Arial"/>
                <w:b/>
                <w:sz w:val="22"/>
                <w:szCs w:val="22"/>
              </w:rPr>
              <w:t xml:space="preserve"> </w:t>
            </w:r>
            <w:r w:rsidR="0090392F" w:rsidRPr="000A5652">
              <w:rPr>
                <w:rFonts w:ascii="Arial Narrow" w:hAnsi="Arial Narrow" w:cs="Arial"/>
                <w:b/>
                <w:sz w:val="22"/>
                <w:szCs w:val="22"/>
              </w:rPr>
              <w:t xml:space="preserve"> </w:t>
            </w:r>
          </w:p>
        </w:tc>
        <w:tc>
          <w:tcPr>
            <w:tcW w:w="1954" w:type="pct"/>
          </w:tcPr>
          <w:p w14:paraId="3DF4F2B8" w14:textId="2E215643" w:rsidR="001607BF" w:rsidRPr="000A5652" w:rsidRDefault="00CC667E" w:rsidP="00097B1E">
            <w:pPr>
              <w:jc w:val="center"/>
              <w:rPr>
                <w:rFonts w:ascii="Arial Narrow" w:hAnsi="Arial Narrow" w:cs="Arial"/>
                <w:b/>
                <w:sz w:val="22"/>
                <w:szCs w:val="22"/>
              </w:rPr>
            </w:pPr>
            <w:proofErr w:type="spellStart"/>
            <w:r w:rsidRPr="000A5652">
              <w:rPr>
                <w:rFonts w:ascii="Arial Narrow" w:hAnsi="Arial Narrow" w:cs="Arial"/>
                <w:b/>
                <w:sz w:val="22"/>
                <w:szCs w:val="22"/>
              </w:rPr>
              <w:t>Nº</w:t>
            </w:r>
            <w:proofErr w:type="spellEnd"/>
            <w:r w:rsidRPr="000A5652">
              <w:rPr>
                <w:rFonts w:ascii="Arial Narrow" w:hAnsi="Arial Narrow" w:cs="Arial"/>
                <w:b/>
                <w:sz w:val="22"/>
                <w:szCs w:val="22"/>
              </w:rPr>
              <w:t xml:space="preserve"> del Proceso</w:t>
            </w:r>
          </w:p>
          <w:p w14:paraId="4FF7064E" w14:textId="77777777" w:rsidR="00335604" w:rsidRPr="000A5652" w:rsidRDefault="00335604" w:rsidP="00097B1E">
            <w:pPr>
              <w:jc w:val="center"/>
              <w:rPr>
                <w:rFonts w:ascii="Arial Narrow" w:hAnsi="Arial Narrow" w:cs="Arial"/>
                <w:b/>
                <w:sz w:val="22"/>
                <w:szCs w:val="22"/>
              </w:rPr>
            </w:pPr>
          </w:p>
          <w:p w14:paraId="152C6FF4" w14:textId="3ED2A7E9" w:rsidR="00280848" w:rsidRPr="000A5652" w:rsidRDefault="00E9329E" w:rsidP="00097B1E">
            <w:pPr>
              <w:jc w:val="center"/>
              <w:rPr>
                <w:rFonts w:ascii="Arial Narrow" w:hAnsi="Arial Narrow" w:cs="Arial"/>
                <w:b/>
                <w:sz w:val="22"/>
                <w:szCs w:val="22"/>
              </w:rPr>
            </w:pPr>
            <w:r>
              <w:rPr>
                <w:rFonts w:ascii="Arial Narrow" w:hAnsi="Arial Narrow"/>
                <w:color w:val="000000"/>
                <w:sz w:val="22"/>
                <w:szCs w:val="22"/>
                <w:shd w:val="clear" w:color="auto" w:fill="FFFFFF"/>
              </w:rPr>
              <w:t>UBPD-SAMC-0</w:t>
            </w:r>
            <w:r w:rsidR="003778D7">
              <w:rPr>
                <w:rFonts w:ascii="Arial Narrow" w:hAnsi="Arial Narrow"/>
                <w:color w:val="000000"/>
                <w:sz w:val="22"/>
                <w:szCs w:val="22"/>
                <w:shd w:val="clear" w:color="auto" w:fill="FFFFFF"/>
              </w:rPr>
              <w:t>02</w:t>
            </w:r>
            <w:r>
              <w:rPr>
                <w:rFonts w:ascii="Arial Narrow" w:hAnsi="Arial Narrow"/>
                <w:color w:val="000000"/>
                <w:sz w:val="22"/>
                <w:szCs w:val="22"/>
                <w:shd w:val="clear" w:color="auto" w:fill="FFFFFF"/>
              </w:rPr>
              <w:t>-202</w:t>
            </w:r>
            <w:r w:rsidR="00F5047A">
              <w:rPr>
                <w:rFonts w:ascii="Arial Narrow" w:hAnsi="Arial Narrow"/>
                <w:color w:val="000000"/>
                <w:sz w:val="22"/>
                <w:szCs w:val="22"/>
                <w:shd w:val="clear" w:color="auto" w:fill="FFFFFF"/>
              </w:rPr>
              <w:t>6</w:t>
            </w:r>
          </w:p>
        </w:tc>
      </w:tr>
      <w:tr w:rsidR="00CC667E" w:rsidRPr="000A5652" w14:paraId="35A41F5B" w14:textId="77777777" w:rsidTr="00127279">
        <w:trPr>
          <w:trHeight w:val="160"/>
        </w:trPr>
        <w:tc>
          <w:tcPr>
            <w:tcW w:w="5000" w:type="pct"/>
            <w:gridSpan w:val="2"/>
            <w:shd w:val="clear" w:color="auto" w:fill="B2A1C7" w:themeFill="accent4" w:themeFillTint="99"/>
            <w:hideMark/>
          </w:tcPr>
          <w:p w14:paraId="694921D7" w14:textId="1ADDCBDB" w:rsidR="00CC667E" w:rsidRPr="000A5652" w:rsidRDefault="0014746A" w:rsidP="00097B1E">
            <w:pPr>
              <w:pStyle w:val="Prrafodelista"/>
              <w:ind w:left="0"/>
              <w:rPr>
                <w:rFonts w:ascii="Arial Narrow" w:hAnsi="Arial Narrow" w:cs="Arial"/>
                <w:b/>
                <w:szCs w:val="22"/>
              </w:rPr>
            </w:pPr>
            <w:r w:rsidRPr="000A5652">
              <w:rPr>
                <w:rFonts w:ascii="Arial Narrow" w:hAnsi="Arial Narrow" w:cs="Arial"/>
                <w:b/>
                <w:szCs w:val="22"/>
              </w:rPr>
              <w:t xml:space="preserve">CAPÍTULO 1. </w:t>
            </w:r>
            <w:r w:rsidRPr="000A5652">
              <w:rPr>
                <w:rFonts w:ascii="Arial Narrow" w:hAnsi="Arial Narrow" w:cs="Arial"/>
                <w:b/>
                <w:szCs w:val="22"/>
                <w:shd w:val="clear" w:color="auto" w:fill="B2A1C7" w:themeFill="accent4" w:themeFillTint="99"/>
              </w:rPr>
              <w:t>DESCRIPCIÓN GENERAL DEL PROCESO</w:t>
            </w:r>
          </w:p>
        </w:tc>
      </w:tr>
      <w:tr w:rsidR="00CC667E" w:rsidRPr="000A5652" w14:paraId="382D8BFF" w14:textId="77777777" w:rsidTr="00127279">
        <w:trPr>
          <w:trHeight w:val="573"/>
        </w:trPr>
        <w:tc>
          <w:tcPr>
            <w:tcW w:w="5000" w:type="pct"/>
            <w:gridSpan w:val="2"/>
            <w:shd w:val="clear" w:color="auto" w:fill="FFFFFF" w:themeFill="background1"/>
            <w:hideMark/>
          </w:tcPr>
          <w:p w14:paraId="05EB22A3" w14:textId="757857B6" w:rsidR="00130FEF" w:rsidRPr="000A5652" w:rsidRDefault="00CC667E" w:rsidP="00097B1E">
            <w:pPr>
              <w:pStyle w:val="Prrafodelista"/>
              <w:numPr>
                <w:ilvl w:val="1"/>
                <w:numId w:val="5"/>
              </w:numPr>
              <w:rPr>
                <w:rFonts w:ascii="Arial Narrow" w:hAnsi="Arial Narrow" w:cs="Arial"/>
                <w:b/>
                <w:color w:val="000000"/>
                <w:szCs w:val="22"/>
                <w:lang w:eastAsia="es-CO"/>
              </w:rPr>
            </w:pPr>
            <w:r w:rsidRPr="000A5652">
              <w:rPr>
                <w:rFonts w:ascii="Arial Narrow" w:hAnsi="Arial Narrow" w:cs="Arial"/>
                <w:b/>
                <w:color w:val="000000"/>
                <w:szCs w:val="22"/>
                <w:lang w:eastAsia="es-CO"/>
              </w:rPr>
              <w:t>Informaci</w:t>
            </w:r>
            <w:r w:rsidR="00516E1E" w:rsidRPr="000A5652">
              <w:rPr>
                <w:rFonts w:ascii="Arial Narrow" w:hAnsi="Arial Narrow" w:cs="Arial"/>
                <w:b/>
                <w:color w:val="000000"/>
                <w:szCs w:val="22"/>
                <w:lang w:eastAsia="es-CO"/>
              </w:rPr>
              <w:t>ón General para los Proponentes</w:t>
            </w:r>
          </w:p>
          <w:p w14:paraId="15839FD9" w14:textId="77777777" w:rsidR="00516E1E" w:rsidRPr="000A5652" w:rsidRDefault="00516E1E" w:rsidP="00097B1E">
            <w:pPr>
              <w:jc w:val="both"/>
              <w:rPr>
                <w:rFonts w:ascii="Arial Narrow" w:hAnsi="Arial Narrow" w:cs="Arial"/>
                <w:b/>
                <w:color w:val="000000"/>
                <w:sz w:val="22"/>
                <w:szCs w:val="22"/>
              </w:rPr>
            </w:pPr>
          </w:p>
          <w:p w14:paraId="21A31D30" w14:textId="77777777" w:rsidR="00130FEF" w:rsidRPr="000A5652" w:rsidRDefault="00130FEF" w:rsidP="00097B1E">
            <w:pPr>
              <w:jc w:val="both"/>
              <w:rPr>
                <w:rFonts w:ascii="Arial Narrow" w:hAnsi="Arial Narrow" w:cs="Arial"/>
                <w:color w:val="000000"/>
                <w:sz w:val="22"/>
                <w:szCs w:val="22"/>
                <w:lang w:bidi="th-TH"/>
              </w:rPr>
            </w:pPr>
            <w:r w:rsidRPr="000A5652">
              <w:rPr>
                <w:rFonts w:ascii="Arial Narrow" w:hAnsi="Arial Narrow" w:cs="Arial"/>
                <w:color w:val="000000"/>
                <w:sz w:val="22"/>
                <w:szCs w:val="22"/>
                <w:lang w:bidi="th-TH"/>
              </w:rPr>
              <w:t>El presente anexo hace parte del pliego de condiciones electrónico creado a través del SECOP II (plataforma transaccional).</w:t>
            </w:r>
          </w:p>
          <w:p w14:paraId="09A36D51" w14:textId="77777777" w:rsidR="00130FEF" w:rsidRPr="000A5652" w:rsidRDefault="00130FEF" w:rsidP="00097B1E">
            <w:pPr>
              <w:jc w:val="both"/>
              <w:rPr>
                <w:rFonts w:ascii="Arial Narrow" w:hAnsi="Arial Narrow" w:cs="Arial"/>
                <w:color w:val="000000"/>
                <w:sz w:val="22"/>
                <w:szCs w:val="22"/>
                <w:lang w:bidi="th-TH"/>
              </w:rPr>
            </w:pPr>
          </w:p>
          <w:p w14:paraId="5DA57CB6" w14:textId="7D86CDD6" w:rsidR="00130FEF" w:rsidRPr="000A5652" w:rsidRDefault="00130FEF" w:rsidP="00097B1E">
            <w:pPr>
              <w:pStyle w:val="Textoindependiente"/>
              <w:rPr>
                <w:rFonts w:ascii="Arial Narrow" w:hAnsi="Arial Narrow" w:cs="Arial"/>
                <w:color w:val="000000"/>
                <w:sz w:val="22"/>
                <w:szCs w:val="22"/>
                <w:lang w:val="es-CO" w:eastAsia="es-CO" w:bidi="th-TH"/>
              </w:rPr>
            </w:pPr>
            <w:r w:rsidRPr="000A5652">
              <w:rPr>
                <w:rFonts w:ascii="Arial Narrow" w:hAnsi="Arial Narrow" w:cs="Arial"/>
                <w:bCs/>
                <w:color w:val="000000"/>
                <w:sz w:val="22"/>
                <w:szCs w:val="22"/>
                <w:lang w:val="es-CO" w:eastAsia="es-CO" w:bidi="th-TH"/>
              </w:rPr>
              <w:t>La UBPD</w:t>
            </w:r>
            <w:r w:rsidRPr="000A5652">
              <w:rPr>
                <w:rFonts w:ascii="Arial Narrow" w:hAnsi="Arial Narrow" w:cs="Arial"/>
                <w:b/>
                <w:bCs/>
                <w:color w:val="000000"/>
                <w:sz w:val="22"/>
                <w:szCs w:val="22"/>
                <w:lang w:val="es-CO" w:eastAsia="es-CO" w:bidi="th-TH"/>
              </w:rPr>
              <w:t xml:space="preserve"> </w:t>
            </w:r>
            <w:r w:rsidRPr="000A5652">
              <w:rPr>
                <w:rFonts w:ascii="Arial Narrow" w:hAnsi="Arial Narrow" w:cs="Arial"/>
                <w:color w:val="000000"/>
                <w:sz w:val="22"/>
                <w:szCs w:val="22"/>
                <w:lang w:val="es-CO" w:eastAsia="es-CO" w:bidi="th-TH"/>
              </w:rPr>
              <w:t xml:space="preserve">asume responsabilidad por la veracidad e integridad de la información y los documentos </w:t>
            </w:r>
            <w:r w:rsidR="00E140DB" w:rsidRPr="000A5652">
              <w:rPr>
                <w:rFonts w:ascii="Arial Narrow" w:hAnsi="Arial Narrow" w:cs="Arial"/>
                <w:color w:val="000000"/>
                <w:sz w:val="22"/>
                <w:szCs w:val="22"/>
                <w:lang w:val="es-CO" w:eastAsia="es-CO" w:bidi="th-TH"/>
              </w:rPr>
              <w:t xml:space="preserve">del presente proceso de selección </w:t>
            </w:r>
            <w:r w:rsidRPr="000A5652">
              <w:rPr>
                <w:rFonts w:ascii="Arial Narrow" w:hAnsi="Arial Narrow" w:cs="Arial"/>
                <w:color w:val="000000"/>
                <w:sz w:val="22"/>
                <w:szCs w:val="22"/>
                <w:lang w:val="es-CO" w:eastAsia="es-CO" w:bidi="th-TH"/>
              </w:rPr>
              <w:t>que pone en conocimiento de los interesados.</w:t>
            </w:r>
          </w:p>
          <w:p w14:paraId="1B09AC5E" w14:textId="77777777" w:rsidR="00280848" w:rsidRPr="000A5652" w:rsidRDefault="00280848" w:rsidP="00097B1E">
            <w:pPr>
              <w:pStyle w:val="Textoindependiente"/>
              <w:rPr>
                <w:rFonts w:ascii="Arial Narrow" w:hAnsi="Arial Narrow" w:cs="Arial"/>
                <w:color w:val="000000"/>
                <w:sz w:val="22"/>
                <w:szCs w:val="22"/>
                <w:lang w:val="es-CO" w:eastAsia="es-CO" w:bidi="th-TH"/>
              </w:rPr>
            </w:pPr>
          </w:p>
          <w:p w14:paraId="0D68C0B0" w14:textId="004A11DB" w:rsidR="00130FEF" w:rsidRPr="000A5652" w:rsidRDefault="00130FEF" w:rsidP="00097B1E">
            <w:pPr>
              <w:jc w:val="both"/>
              <w:rPr>
                <w:rFonts w:ascii="Arial Narrow" w:hAnsi="Arial Narrow" w:cs="Arial"/>
                <w:color w:val="000000"/>
                <w:sz w:val="22"/>
                <w:szCs w:val="22"/>
                <w:lang w:bidi="th-TH"/>
              </w:rPr>
            </w:pPr>
            <w:r w:rsidRPr="000A5652">
              <w:rPr>
                <w:rFonts w:ascii="Arial Narrow" w:hAnsi="Arial Narrow" w:cs="Arial"/>
                <w:color w:val="000000"/>
                <w:sz w:val="22"/>
                <w:szCs w:val="22"/>
                <w:lang w:bidi="th-TH"/>
              </w:rPr>
              <w:t>El pliego de condiciones debe ser interpretado como un todo y sus disposiciones no deben ser entendidas de manera separada de lo que indica su contexto general. Por lo tanto,</w:t>
            </w:r>
            <w:r w:rsidR="00E140DB" w:rsidRPr="000A5652">
              <w:rPr>
                <w:rFonts w:ascii="Arial Narrow" w:hAnsi="Arial Narrow" w:cs="Arial"/>
                <w:color w:val="000000"/>
                <w:sz w:val="22"/>
                <w:szCs w:val="22"/>
                <w:lang w:bidi="th-TH"/>
              </w:rPr>
              <w:t xml:space="preserve"> se entienden integrados a éste </w:t>
            </w:r>
            <w:r w:rsidRPr="000A5652">
              <w:rPr>
                <w:rFonts w:ascii="Arial Narrow" w:hAnsi="Arial Narrow" w:cs="Arial"/>
                <w:color w:val="000000"/>
                <w:sz w:val="22"/>
                <w:szCs w:val="22"/>
                <w:lang w:bidi="th-TH"/>
              </w:rPr>
              <w:t xml:space="preserve">los Anexos y Formatos que lo acompañan y Adendas </w:t>
            </w:r>
            <w:r w:rsidR="00E140DB" w:rsidRPr="000A5652">
              <w:rPr>
                <w:rFonts w:ascii="Arial Narrow" w:hAnsi="Arial Narrow" w:cs="Arial"/>
                <w:color w:val="000000"/>
                <w:sz w:val="22"/>
                <w:szCs w:val="22"/>
                <w:lang w:bidi="th-TH"/>
              </w:rPr>
              <w:t xml:space="preserve">que expida la </w:t>
            </w:r>
            <w:r w:rsidR="00C97190" w:rsidRPr="000A5652">
              <w:rPr>
                <w:rFonts w:ascii="Arial Narrow" w:hAnsi="Arial Narrow" w:cs="Arial"/>
                <w:color w:val="000000"/>
                <w:sz w:val="22"/>
                <w:szCs w:val="22"/>
                <w:lang w:bidi="th-TH"/>
              </w:rPr>
              <w:t>UBPD</w:t>
            </w:r>
            <w:r w:rsidR="00E140DB" w:rsidRPr="000A5652">
              <w:rPr>
                <w:rFonts w:ascii="Arial Narrow" w:hAnsi="Arial Narrow" w:cs="Arial"/>
                <w:color w:val="000000"/>
                <w:sz w:val="22"/>
                <w:szCs w:val="22"/>
                <w:lang w:bidi="th-TH"/>
              </w:rPr>
              <w:t xml:space="preserve">. </w:t>
            </w:r>
          </w:p>
          <w:p w14:paraId="5D06F3DC" w14:textId="77777777" w:rsidR="00130FEF" w:rsidRPr="000A5652" w:rsidRDefault="00130FEF" w:rsidP="00097B1E">
            <w:pPr>
              <w:jc w:val="both"/>
              <w:rPr>
                <w:rFonts w:ascii="Arial Narrow" w:hAnsi="Arial Narrow" w:cs="Arial"/>
                <w:color w:val="000000"/>
                <w:sz w:val="22"/>
                <w:szCs w:val="22"/>
                <w:lang w:bidi="th-TH"/>
              </w:rPr>
            </w:pPr>
          </w:p>
          <w:p w14:paraId="61104907" w14:textId="360A6206" w:rsidR="00CC667E" w:rsidRPr="000A5652" w:rsidRDefault="00130FEF" w:rsidP="00097B1E">
            <w:pPr>
              <w:pStyle w:val="Prrafodelista"/>
              <w:numPr>
                <w:ilvl w:val="1"/>
                <w:numId w:val="5"/>
              </w:numPr>
              <w:rPr>
                <w:rFonts w:ascii="Arial Narrow" w:hAnsi="Arial Narrow" w:cs="Arial"/>
                <w:b/>
                <w:color w:val="000000"/>
                <w:szCs w:val="22"/>
                <w:lang w:eastAsia="es-CO"/>
              </w:rPr>
            </w:pPr>
            <w:r w:rsidRPr="000A5652">
              <w:rPr>
                <w:rFonts w:ascii="Arial Narrow" w:hAnsi="Arial Narrow" w:cs="Arial"/>
                <w:b/>
                <w:color w:val="000000"/>
                <w:szCs w:val="22"/>
                <w:lang w:eastAsia="es-CO"/>
              </w:rPr>
              <w:t>Definiciones</w:t>
            </w:r>
          </w:p>
          <w:p w14:paraId="2E803574" w14:textId="77777777" w:rsidR="00A328B8" w:rsidRPr="000A5652" w:rsidRDefault="00A328B8" w:rsidP="00097B1E">
            <w:pPr>
              <w:pStyle w:val="Prrafodelista"/>
              <w:ind w:left="360"/>
              <w:rPr>
                <w:rFonts w:ascii="Arial Narrow" w:hAnsi="Arial Narrow" w:cs="Arial"/>
                <w:b/>
                <w:color w:val="000000"/>
                <w:szCs w:val="22"/>
                <w:lang w:eastAsia="es-CO"/>
              </w:rPr>
            </w:pPr>
          </w:p>
          <w:p w14:paraId="5F69915F" w14:textId="77777777" w:rsidR="000E2A12" w:rsidRPr="000A5652" w:rsidRDefault="000E2A12"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1BE58AD9" w14:textId="77777777" w:rsidR="000E2A12" w:rsidRPr="000A5652" w:rsidRDefault="000E2A12" w:rsidP="00097B1E">
            <w:pPr>
              <w:autoSpaceDE w:val="0"/>
              <w:autoSpaceDN w:val="0"/>
              <w:adjustRightInd w:val="0"/>
              <w:jc w:val="both"/>
              <w:rPr>
                <w:rFonts w:ascii="Arial Narrow" w:hAnsi="Arial Narrow" w:cs="Arial"/>
                <w:color w:val="000000"/>
                <w:sz w:val="22"/>
                <w:szCs w:val="22"/>
                <w:lang w:bidi="th-TH"/>
              </w:rPr>
            </w:pPr>
          </w:p>
          <w:p w14:paraId="11C3F639" w14:textId="77777777" w:rsidR="000E2A12" w:rsidRPr="000A5652" w:rsidRDefault="000E2A12"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Para efectos del presente proceso de selección, se establecen las siguientes definiciones, las cuales podrán ser usadas tanto en singular como en plural:</w:t>
            </w:r>
          </w:p>
          <w:p w14:paraId="25C99E35" w14:textId="77777777" w:rsidR="000E2A12" w:rsidRPr="000A5652" w:rsidRDefault="000E2A12" w:rsidP="00097B1E">
            <w:pPr>
              <w:jc w:val="both"/>
              <w:rPr>
                <w:rFonts w:ascii="Arial Narrow" w:hAnsi="Arial Narrow" w:cs="Arial"/>
                <w:color w:val="000000" w:themeColor="text1"/>
                <w:sz w:val="22"/>
                <w:szCs w:val="22"/>
              </w:rPr>
            </w:pPr>
          </w:p>
          <w:p w14:paraId="42C72541" w14:textId="7A8F1E2C" w:rsidR="000E2A12" w:rsidRPr="000A5652" w:rsidRDefault="000E2A12" w:rsidP="00097B1E">
            <w:pPr>
              <w:pStyle w:val="Prrafodelista"/>
              <w:numPr>
                <w:ilvl w:val="0"/>
                <w:numId w:val="4"/>
              </w:numPr>
              <w:rPr>
                <w:rFonts w:ascii="Arial Narrow" w:hAnsi="Arial Narrow" w:cs="Arial"/>
                <w:color w:val="000000" w:themeColor="text1"/>
                <w:szCs w:val="22"/>
                <w:lang w:bidi="th-TH"/>
              </w:rPr>
            </w:pPr>
            <w:r w:rsidRPr="000A5652">
              <w:rPr>
                <w:rFonts w:ascii="Arial Narrow" w:hAnsi="Arial Narrow" w:cs="Arial"/>
                <w:color w:val="000000" w:themeColor="text1"/>
                <w:szCs w:val="22"/>
                <w:lang w:bidi="th-TH"/>
              </w:rPr>
              <w:t>“</w:t>
            </w:r>
            <w:r w:rsidR="00696F7F" w:rsidRPr="00E33F63">
              <w:rPr>
                <w:rFonts w:ascii="Arial Narrow" w:hAnsi="Arial Narrow" w:cs="Arial"/>
                <w:i/>
                <w:iCs/>
                <w:szCs w:val="22"/>
                <w:u w:val="single"/>
              </w:rPr>
              <w:t>Unidad de Búsqueda de Personas dadas por desaparecidas en el contexto y en razón del conflicto armado” en adelante</w:t>
            </w:r>
            <w:r w:rsidR="00696F7F" w:rsidRPr="000A5652">
              <w:rPr>
                <w:rFonts w:ascii="Arial Narrow" w:hAnsi="Arial Narrow" w:cs="Arial"/>
                <w:szCs w:val="22"/>
              </w:rPr>
              <w:t xml:space="preserve"> </w:t>
            </w:r>
            <w:r w:rsidRPr="000A5652">
              <w:rPr>
                <w:rFonts w:ascii="Arial Narrow" w:hAnsi="Arial Narrow" w:cs="Arial"/>
                <w:color w:val="000000" w:themeColor="text1"/>
                <w:szCs w:val="22"/>
                <w:lang w:bidi="th-TH"/>
              </w:rPr>
              <w:t>“</w:t>
            </w:r>
            <w:r w:rsidRPr="00E33F63">
              <w:rPr>
                <w:rFonts w:ascii="Arial Narrow" w:hAnsi="Arial Narrow" w:cs="Arial"/>
                <w:i/>
                <w:iCs/>
                <w:color w:val="000000" w:themeColor="text1"/>
                <w:szCs w:val="22"/>
                <w:u w:val="single"/>
                <w:lang w:bidi="th-TH"/>
              </w:rPr>
              <w:t>UBPD</w:t>
            </w:r>
            <w:r w:rsidRPr="000A5652">
              <w:rPr>
                <w:rFonts w:ascii="Arial Narrow" w:hAnsi="Arial Narrow" w:cs="Arial"/>
                <w:color w:val="000000" w:themeColor="text1"/>
                <w:szCs w:val="22"/>
                <w:lang w:bidi="th-TH"/>
              </w:rPr>
              <w:t>”:  Es una Entidad del Sector Justicia, de naturaleza especial, creada mediante el artículo transitorio 3 del Acto Legislativo 01 de 2017</w:t>
            </w:r>
            <w:r w:rsidR="0002620D" w:rsidRPr="000A5652">
              <w:rPr>
                <w:rFonts w:ascii="Arial Narrow" w:hAnsi="Arial Narrow" w:cs="Arial"/>
                <w:color w:val="000000" w:themeColor="text1"/>
                <w:szCs w:val="22"/>
                <w:lang w:bidi="th-TH"/>
              </w:rPr>
              <w:t xml:space="preserve">. </w:t>
            </w:r>
          </w:p>
          <w:p w14:paraId="6CED0BD2" w14:textId="4B7DB053" w:rsidR="000E2A12" w:rsidRPr="000A5652" w:rsidRDefault="000E2A12" w:rsidP="00097B1E">
            <w:pPr>
              <w:pStyle w:val="Prrafodelista"/>
              <w:numPr>
                <w:ilvl w:val="0"/>
                <w:numId w:val="4"/>
              </w:numPr>
              <w:rPr>
                <w:rFonts w:ascii="Arial Narrow" w:hAnsi="Arial Narrow" w:cs="Arial"/>
                <w:color w:val="000000" w:themeColor="text1"/>
                <w:szCs w:val="22"/>
                <w:lang w:bidi="th-TH"/>
              </w:rPr>
            </w:pPr>
            <w:r w:rsidRPr="000A5652">
              <w:rPr>
                <w:rFonts w:ascii="Arial Narrow" w:hAnsi="Arial Narrow" w:cs="Arial"/>
                <w:color w:val="000000" w:themeColor="text1"/>
                <w:szCs w:val="22"/>
                <w:u w:val="single"/>
                <w:lang w:bidi="th-TH"/>
              </w:rPr>
              <w:t>“</w:t>
            </w:r>
            <w:r w:rsidRPr="00E33F63">
              <w:rPr>
                <w:rFonts w:ascii="Arial Narrow" w:hAnsi="Arial Narrow" w:cs="Arial"/>
                <w:i/>
                <w:iCs/>
                <w:color w:val="000000" w:themeColor="text1"/>
                <w:szCs w:val="22"/>
                <w:u w:val="single"/>
                <w:lang w:bidi="th-TH"/>
              </w:rPr>
              <w:t>Anexos y Formatos</w:t>
            </w:r>
            <w:r w:rsidRPr="000A5652">
              <w:rPr>
                <w:rFonts w:ascii="Arial Narrow" w:hAnsi="Arial Narrow" w:cs="Arial"/>
                <w:color w:val="000000" w:themeColor="text1"/>
                <w:szCs w:val="22"/>
                <w:u w:val="single"/>
                <w:lang w:bidi="th-TH"/>
              </w:rPr>
              <w:t>”</w:t>
            </w:r>
            <w:r w:rsidR="0002620D" w:rsidRPr="000A5652">
              <w:rPr>
                <w:rFonts w:ascii="Arial Narrow" w:hAnsi="Arial Narrow" w:cs="Arial"/>
                <w:color w:val="000000" w:themeColor="text1"/>
                <w:szCs w:val="22"/>
                <w:u w:val="single"/>
                <w:lang w:bidi="th-TH"/>
              </w:rPr>
              <w:t>:</w:t>
            </w:r>
            <w:r w:rsidRPr="000A5652">
              <w:rPr>
                <w:rFonts w:ascii="Arial Narrow" w:hAnsi="Arial Narrow" w:cs="Arial"/>
                <w:color w:val="000000" w:themeColor="text1"/>
                <w:szCs w:val="22"/>
                <w:lang w:bidi="th-TH"/>
              </w:rPr>
              <w:t xml:space="preserve"> Es el conjunto</w:t>
            </w:r>
            <w:r w:rsidR="00A51864" w:rsidRPr="000A5652">
              <w:rPr>
                <w:rFonts w:ascii="Arial Narrow" w:hAnsi="Arial Narrow" w:cs="Arial"/>
                <w:color w:val="000000" w:themeColor="text1"/>
                <w:szCs w:val="22"/>
                <w:lang w:bidi="th-TH"/>
              </w:rPr>
              <w:t xml:space="preserve"> de documentos que se adjuntan</w:t>
            </w:r>
            <w:r w:rsidRPr="000A5652">
              <w:rPr>
                <w:rFonts w:ascii="Arial Narrow" w:hAnsi="Arial Narrow" w:cs="Arial"/>
                <w:color w:val="000000" w:themeColor="text1"/>
                <w:szCs w:val="22"/>
                <w:lang w:bidi="th-TH"/>
              </w:rPr>
              <w:t xml:space="preserve"> </w:t>
            </w:r>
            <w:r w:rsidR="00C97190" w:rsidRPr="000A5652">
              <w:rPr>
                <w:rFonts w:ascii="Arial Narrow" w:hAnsi="Arial Narrow" w:cs="Arial"/>
                <w:color w:val="000000" w:themeColor="text1"/>
                <w:szCs w:val="22"/>
                <w:lang w:bidi="th-TH"/>
              </w:rPr>
              <w:t>al pliego de condiciones</w:t>
            </w:r>
            <w:r w:rsidRPr="000A5652">
              <w:rPr>
                <w:rFonts w:ascii="Arial Narrow" w:hAnsi="Arial Narrow" w:cs="Arial"/>
                <w:color w:val="000000" w:themeColor="text1"/>
                <w:szCs w:val="22"/>
                <w:lang w:bidi="th-TH"/>
              </w:rPr>
              <w:t xml:space="preserve"> y que forman parte del </w:t>
            </w:r>
            <w:r w:rsidR="00C97190" w:rsidRPr="000A5652">
              <w:rPr>
                <w:rFonts w:ascii="Arial Narrow" w:hAnsi="Arial Narrow" w:cs="Arial"/>
                <w:color w:val="000000" w:themeColor="text1"/>
                <w:szCs w:val="22"/>
                <w:lang w:bidi="th-TH"/>
              </w:rPr>
              <w:t>mismo</w:t>
            </w:r>
            <w:r w:rsidRPr="000A5652">
              <w:rPr>
                <w:rFonts w:ascii="Arial Narrow" w:hAnsi="Arial Narrow" w:cs="Arial"/>
                <w:color w:val="000000" w:themeColor="text1"/>
                <w:szCs w:val="22"/>
                <w:lang w:bidi="th-TH"/>
              </w:rPr>
              <w:t>, incluidos los diligenciados a través de la plataforma transaccional.</w:t>
            </w:r>
          </w:p>
          <w:p w14:paraId="5CEB75FE" w14:textId="444CEE11" w:rsidR="000E2A12" w:rsidRPr="000A5652" w:rsidRDefault="000E2A12" w:rsidP="00097B1E">
            <w:pPr>
              <w:pStyle w:val="Prrafodelista"/>
              <w:numPr>
                <w:ilvl w:val="0"/>
                <w:numId w:val="4"/>
              </w:numPr>
              <w:rPr>
                <w:rFonts w:ascii="Arial Narrow" w:hAnsi="Arial Narrow" w:cs="Arial"/>
                <w:color w:val="000000" w:themeColor="text1"/>
                <w:szCs w:val="22"/>
                <w:lang w:bidi="th-TH"/>
              </w:rPr>
            </w:pPr>
            <w:r w:rsidRPr="000A5652">
              <w:rPr>
                <w:rFonts w:ascii="Arial Narrow" w:hAnsi="Arial Narrow" w:cs="Arial"/>
                <w:color w:val="000000" w:themeColor="text1"/>
                <w:szCs w:val="22"/>
                <w:u w:val="single"/>
                <w:lang w:bidi="th-TH"/>
              </w:rPr>
              <w:t>Contrato Ejecutado</w:t>
            </w:r>
            <w:r w:rsidRPr="000A5652">
              <w:rPr>
                <w:rFonts w:ascii="Arial Narrow" w:hAnsi="Arial Narrow" w:cs="Arial"/>
                <w:color w:val="000000" w:themeColor="text1"/>
                <w:szCs w:val="22"/>
                <w:lang w:bidi="th-TH"/>
              </w:rPr>
              <w:t>” o “</w:t>
            </w:r>
            <w:r w:rsidRPr="00E33F63">
              <w:rPr>
                <w:rFonts w:ascii="Arial Narrow" w:hAnsi="Arial Narrow" w:cs="Arial"/>
                <w:i/>
                <w:iCs/>
                <w:color w:val="000000" w:themeColor="text1"/>
                <w:szCs w:val="22"/>
                <w:u w:val="single"/>
                <w:lang w:bidi="th-TH"/>
              </w:rPr>
              <w:t>Contrato Terminado</w:t>
            </w:r>
            <w:r w:rsidR="00CC70B1" w:rsidRPr="000A5652">
              <w:rPr>
                <w:rFonts w:ascii="Arial Narrow" w:hAnsi="Arial Narrow" w:cs="Arial"/>
                <w:color w:val="000000" w:themeColor="text1"/>
                <w:szCs w:val="22"/>
                <w:u w:val="single"/>
                <w:lang w:bidi="th-TH"/>
              </w:rPr>
              <w:t>”:</w:t>
            </w:r>
            <w:r w:rsidRPr="000A5652">
              <w:rPr>
                <w:rFonts w:ascii="Arial Narrow" w:hAnsi="Arial Narrow" w:cs="Arial"/>
                <w:color w:val="000000" w:themeColor="text1"/>
                <w:szCs w:val="22"/>
                <w:lang w:bidi="th-TH"/>
              </w:rPr>
              <w:t xml:space="preserve"> Es el contrato cuyo objeto y obligaciones se encuentran completamente cumplidos y recibidos a satisfacción por parte del contratante.</w:t>
            </w:r>
          </w:p>
          <w:p w14:paraId="501A711B" w14:textId="77777777" w:rsidR="000E2A12" w:rsidRPr="000A5652" w:rsidRDefault="000E2A12" w:rsidP="00097B1E">
            <w:pPr>
              <w:pStyle w:val="Prrafodelista"/>
              <w:numPr>
                <w:ilvl w:val="0"/>
                <w:numId w:val="4"/>
              </w:numPr>
              <w:rPr>
                <w:rFonts w:ascii="Arial Narrow" w:hAnsi="Arial Narrow" w:cs="Arial"/>
                <w:color w:val="000000" w:themeColor="text1"/>
                <w:szCs w:val="22"/>
                <w:lang w:bidi="th-TH"/>
              </w:rPr>
            </w:pPr>
            <w:r w:rsidRPr="000A5652">
              <w:rPr>
                <w:rFonts w:ascii="Arial Narrow" w:hAnsi="Arial Narrow" w:cs="Arial"/>
                <w:color w:val="000000" w:themeColor="text1"/>
                <w:szCs w:val="22"/>
                <w:u w:val="single"/>
                <w:lang w:bidi="th-TH"/>
              </w:rPr>
              <w:t>Inconsistencia</w:t>
            </w:r>
            <w:r w:rsidRPr="000A5652">
              <w:rPr>
                <w:rFonts w:ascii="Arial Narrow" w:hAnsi="Arial Narrow" w:cs="Arial"/>
                <w:color w:val="000000" w:themeColor="text1"/>
                <w:szCs w:val="22"/>
                <w:lang w:bidi="th-TH"/>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2171FEDD" w14:textId="77777777" w:rsidR="000E2A12" w:rsidRPr="000A5652" w:rsidRDefault="000E2A12" w:rsidP="00097B1E">
            <w:pPr>
              <w:pStyle w:val="Prrafodelista"/>
              <w:numPr>
                <w:ilvl w:val="0"/>
                <w:numId w:val="4"/>
              </w:numPr>
              <w:rPr>
                <w:rFonts w:ascii="Arial Narrow" w:hAnsi="Arial Narrow" w:cs="Arial"/>
                <w:color w:val="000000" w:themeColor="text1"/>
                <w:szCs w:val="22"/>
                <w:lang w:bidi="th-TH"/>
              </w:rPr>
            </w:pPr>
            <w:r w:rsidRPr="000A5652">
              <w:rPr>
                <w:rFonts w:ascii="Arial Narrow" w:hAnsi="Arial Narrow" w:cs="Arial"/>
                <w:color w:val="000000" w:themeColor="text1"/>
                <w:szCs w:val="22"/>
                <w:u w:val="single"/>
                <w:lang w:bidi="th-TH"/>
              </w:rPr>
              <w:t>Inexactitud</w:t>
            </w:r>
            <w:r w:rsidRPr="000A5652">
              <w:rPr>
                <w:rFonts w:ascii="Arial Narrow" w:hAnsi="Arial Narrow" w:cs="Arial"/>
                <w:color w:val="000000" w:themeColor="text1"/>
                <w:szCs w:val="22"/>
                <w:lang w:bidi="th-TH"/>
              </w:rPr>
              <w:t>: Falta de precisión en algún dato contenido en un documento o información aportada por el proponente.</w:t>
            </w:r>
            <w:r w:rsidRPr="000A5652">
              <w:rPr>
                <w:rFonts w:ascii="Arial Narrow" w:hAnsi="Arial Narrow" w:cs="Arial"/>
                <w:color w:val="000000" w:themeColor="text1"/>
                <w:szCs w:val="22"/>
                <w:u w:val="single"/>
                <w:lang w:bidi="th-TH"/>
              </w:rPr>
              <w:t xml:space="preserve"> </w:t>
            </w:r>
          </w:p>
          <w:p w14:paraId="2D4B26E6" w14:textId="09822073" w:rsidR="000E2A12" w:rsidRPr="000A5652" w:rsidRDefault="00A51864" w:rsidP="00097B1E">
            <w:pPr>
              <w:pStyle w:val="Prrafodelista"/>
              <w:numPr>
                <w:ilvl w:val="0"/>
                <w:numId w:val="4"/>
              </w:numPr>
              <w:rPr>
                <w:rFonts w:ascii="Arial Narrow" w:hAnsi="Arial Narrow" w:cs="Arial"/>
                <w:color w:val="000000" w:themeColor="text1"/>
                <w:szCs w:val="22"/>
                <w:lang w:bidi="th-TH"/>
              </w:rPr>
            </w:pPr>
            <w:r w:rsidRPr="000A5652">
              <w:rPr>
                <w:rFonts w:ascii="Arial Narrow" w:hAnsi="Arial Narrow" w:cs="Arial"/>
                <w:color w:val="000000" w:themeColor="text1"/>
                <w:szCs w:val="22"/>
                <w:u w:val="single"/>
              </w:rPr>
              <w:t>“</w:t>
            </w:r>
            <w:r w:rsidR="000E2A12" w:rsidRPr="00E33F63">
              <w:rPr>
                <w:rFonts w:ascii="Arial Narrow" w:hAnsi="Arial Narrow" w:cs="Arial"/>
                <w:i/>
                <w:iCs/>
                <w:color w:val="000000" w:themeColor="text1"/>
                <w:szCs w:val="22"/>
                <w:u w:val="single"/>
              </w:rPr>
              <w:t>SECOP II</w:t>
            </w:r>
            <w:r w:rsidR="000E2A12" w:rsidRPr="000A5652">
              <w:rPr>
                <w:rFonts w:ascii="Arial Narrow" w:hAnsi="Arial Narrow" w:cs="Arial"/>
                <w:color w:val="000000" w:themeColor="text1"/>
                <w:szCs w:val="22"/>
                <w:u w:val="single"/>
              </w:rPr>
              <w:t>”</w:t>
            </w:r>
            <w:r w:rsidRPr="000A5652">
              <w:rPr>
                <w:rFonts w:ascii="Arial Narrow" w:hAnsi="Arial Narrow" w:cs="Arial"/>
                <w:color w:val="000000" w:themeColor="text1"/>
                <w:szCs w:val="22"/>
                <w:u w:val="single"/>
              </w:rPr>
              <w:t>:</w:t>
            </w:r>
            <w:r w:rsidR="000E2A12" w:rsidRPr="000A5652">
              <w:rPr>
                <w:rFonts w:ascii="Arial Narrow" w:hAnsi="Arial Narrow" w:cs="Arial"/>
                <w:color w:val="000000" w:themeColor="text1"/>
                <w:szCs w:val="22"/>
              </w:rPr>
              <w:t xml:space="preserve"> Es el Sistema Electrónico para la Contratación Pública, al cual se ingresa a través de</w:t>
            </w:r>
            <w:r w:rsidR="00C25BCF" w:rsidRPr="000A5652">
              <w:rPr>
                <w:rFonts w:ascii="Arial Narrow" w:hAnsi="Arial Narrow" w:cs="Arial"/>
                <w:color w:val="000000" w:themeColor="text1"/>
                <w:szCs w:val="22"/>
              </w:rPr>
              <w:t xml:space="preserve"> </w:t>
            </w:r>
            <w:hyperlink r:id="rId8" w:history="1">
              <w:r w:rsidR="00C25BCF" w:rsidRPr="000A5652">
                <w:rPr>
                  <w:rStyle w:val="Hipervnculo"/>
                  <w:rFonts w:ascii="Arial Narrow" w:hAnsi="Arial Narrow" w:cs="Arial"/>
                  <w:caps w:val="0"/>
                  <w:szCs w:val="22"/>
                </w:rPr>
                <w:t>www.colombiacompra.gov.co</w:t>
              </w:r>
            </w:hyperlink>
            <w:r w:rsidR="00C25BCF" w:rsidRPr="000A5652">
              <w:rPr>
                <w:rStyle w:val="Hipervnculo"/>
                <w:rFonts w:ascii="Arial Narrow" w:hAnsi="Arial Narrow" w:cs="Arial"/>
                <w:caps w:val="0"/>
                <w:szCs w:val="22"/>
              </w:rPr>
              <w:t>/secop-ii</w:t>
            </w:r>
            <w:r w:rsidR="00C54011" w:rsidRPr="000A5652">
              <w:rPr>
                <w:rStyle w:val="Hipervnculo"/>
                <w:rFonts w:ascii="Arial Narrow" w:hAnsi="Arial Narrow" w:cs="Arial"/>
                <w:color w:val="000000" w:themeColor="text1"/>
                <w:szCs w:val="22"/>
              </w:rPr>
              <w:t xml:space="preserve">, </w:t>
            </w:r>
            <w:r w:rsidR="00C54011" w:rsidRPr="000A5652">
              <w:rPr>
                <w:rStyle w:val="Hipervnculo"/>
                <w:rFonts w:ascii="Arial Narrow" w:hAnsi="Arial Narrow" w:cs="Arial"/>
                <w:caps w:val="0"/>
                <w:color w:val="000000" w:themeColor="text1"/>
                <w:szCs w:val="22"/>
              </w:rPr>
              <w:t>el cual funciona de manera transaccional para la adquisición de bienes y servicios</w:t>
            </w:r>
            <w:r w:rsidR="0039107C" w:rsidRPr="000A5652">
              <w:rPr>
                <w:rStyle w:val="Hipervnculo"/>
                <w:rFonts w:ascii="Arial Narrow" w:hAnsi="Arial Narrow" w:cs="Arial"/>
                <w:caps w:val="0"/>
                <w:color w:val="000000" w:themeColor="text1"/>
                <w:szCs w:val="22"/>
              </w:rPr>
              <w:t xml:space="preserve"> en sentido amplio</w:t>
            </w:r>
            <w:r w:rsidR="00C54011" w:rsidRPr="000A5652">
              <w:rPr>
                <w:rStyle w:val="Hipervnculo"/>
                <w:rFonts w:ascii="Arial Narrow" w:hAnsi="Arial Narrow" w:cs="Arial"/>
                <w:caps w:val="0"/>
                <w:color w:val="000000" w:themeColor="text1"/>
                <w:szCs w:val="22"/>
              </w:rPr>
              <w:t>.</w:t>
            </w:r>
            <w:r w:rsidR="000E2A12" w:rsidRPr="000A5652">
              <w:rPr>
                <w:rFonts w:ascii="Arial Narrow" w:hAnsi="Arial Narrow" w:cs="Arial"/>
                <w:color w:val="000000" w:themeColor="text1"/>
                <w:szCs w:val="22"/>
              </w:rPr>
              <w:t xml:space="preserve"> </w:t>
            </w:r>
            <w:r w:rsidR="000E2A12" w:rsidRPr="000A5652">
              <w:rPr>
                <w:rFonts w:ascii="Arial Narrow" w:hAnsi="Arial Narrow" w:cs="Arial"/>
                <w:color w:val="000000" w:themeColor="text1"/>
                <w:szCs w:val="22"/>
                <w:lang w:bidi="th-TH"/>
              </w:rPr>
              <w:t xml:space="preserve"> </w:t>
            </w:r>
          </w:p>
          <w:p w14:paraId="79FEDAED" w14:textId="77777777" w:rsidR="00425F86" w:rsidRPr="000A5652" w:rsidRDefault="00425F86" w:rsidP="00097B1E">
            <w:pPr>
              <w:pStyle w:val="Prrafodelista"/>
              <w:rPr>
                <w:rFonts w:ascii="Arial Narrow" w:hAnsi="Arial Narrow" w:cs="Arial"/>
                <w:color w:val="000000" w:themeColor="text1"/>
                <w:szCs w:val="22"/>
                <w:lang w:bidi="th-TH"/>
              </w:rPr>
            </w:pPr>
          </w:p>
          <w:p w14:paraId="4312AF7F" w14:textId="7B5ACBA0" w:rsidR="00184F5E" w:rsidRPr="000A5652" w:rsidRDefault="00184F5E" w:rsidP="00097B1E">
            <w:pPr>
              <w:pStyle w:val="Prrafodelista"/>
              <w:numPr>
                <w:ilvl w:val="1"/>
                <w:numId w:val="5"/>
              </w:numPr>
              <w:rPr>
                <w:rFonts w:ascii="Arial Narrow" w:hAnsi="Arial Narrow" w:cs="Arial"/>
                <w:b/>
                <w:color w:val="000000" w:themeColor="text1"/>
                <w:szCs w:val="22"/>
                <w:lang w:bidi="th-TH"/>
              </w:rPr>
            </w:pPr>
            <w:r w:rsidRPr="000A5652">
              <w:rPr>
                <w:rFonts w:ascii="Arial Narrow" w:hAnsi="Arial Narrow" w:cs="Arial"/>
                <w:b/>
                <w:color w:val="000000" w:themeColor="text1"/>
                <w:szCs w:val="22"/>
                <w:lang w:bidi="th-TH"/>
              </w:rPr>
              <w:t>Lucha contra la corrupción</w:t>
            </w:r>
          </w:p>
          <w:p w14:paraId="3EE37E7F" w14:textId="77777777" w:rsidR="00184F5E" w:rsidRPr="000A5652" w:rsidRDefault="00184F5E" w:rsidP="00097B1E">
            <w:pPr>
              <w:jc w:val="both"/>
              <w:rPr>
                <w:rFonts w:ascii="Arial Narrow" w:hAnsi="Arial Narrow" w:cs="Arial"/>
                <w:b/>
                <w:color w:val="000000" w:themeColor="text1"/>
                <w:sz w:val="22"/>
                <w:szCs w:val="22"/>
                <w:lang w:bidi="th-TH"/>
              </w:rPr>
            </w:pPr>
          </w:p>
          <w:p w14:paraId="38789312" w14:textId="1C5FB9A1"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En el evento de conocerse casos de corrupción, se debe reportar el hecho a la Secretaría de Transparencia de la Presidencia de la Rep</w:t>
            </w:r>
            <w:r w:rsidR="008225D4" w:rsidRPr="000A5652">
              <w:rPr>
                <w:rFonts w:ascii="Arial Narrow" w:hAnsi="Arial Narrow" w:cs="Arial"/>
                <w:color w:val="000000" w:themeColor="text1"/>
                <w:sz w:val="22"/>
                <w:szCs w:val="22"/>
                <w:lang w:bidi="th-TH"/>
              </w:rPr>
              <w:t>ú</w:t>
            </w:r>
            <w:r w:rsidRPr="000A5652">
              <w:rPr>
                <w:rFonts w:ascii="Arial Narrow" w:hAnsi="Arial Narrow" w:cs="Arial"/>
                <w:color w:val="000000" w:themeColor="text1"/>
                <w:sz w:val="22"/>
                <w:szCs w:val="22"/>
                <w:lang w:bidi="th-TH"/>
              </w:rPr>
              <w:t>blica a través de l</w:t>
            </w:r>
            <w:r w:rsidR="00F82A2E" w:rsidRPr="000A5652">
              <w:rPr>
                <w:rFonts w:ascii="Arial Narrow" w:hAnsi="Arial Narrow" w:cs="Arial"/>
                <w:color w:val="000000" w:themeColor="text1"/>
                <w:sz w:val="22"/>
                <w:szCs w:val="22"/>
                <w:lang w:bidi="th-TH"/>
              </w:rPr>
              <w:t xml:space="preserve">a línea transparente de </w:t>
            </w:r>
            <w:r w:rsidRPr="000A5652">
              <w:rPr>
                <w:rFonts w:ascii="Arial Narrow" w:hAnsi="Arial Narrow" w:cs="Arial"/>
                <w:color w:val="000000" w:themeColor="text1"/>
                <w:sz w:val="22"/>
                <w:szCs w:val="22"/>
                <w:lang w:bidi="th-TH"/>
              </w:rPr>
              <w:t>la Secretar</w:t>
            </w:r>
            <w:r w:rsidR="00F82A2E" w:rsidRPr="000A5652">
              <w:rPr>
                <w:rFonts w:ascii="Arial Narrow" w:hAnsi="Arial Narrow" w:cs="Arial"/>
                <w:color w:val="000000" w:themeColor="text1"/>
                <w:sz w:val="22"/>
                <w:szCs w:val="22"/>
                <w:lang w:bidi="th-TH"/>
              </w:rPr>
              <w:t>í</w:t>
            </w:r>
            <w:r w:rsidRPr="000A5652">
              <w:rPr>
                <w:rFonts w:ascii="Arial Narrow" w:hAnsi="Arial Narrow" w:cs="Arial"/>
                <w:color w:val="000000" w:themeColor="text1"/>
                <w:sz w:val="22"/>
                <w:szCs w:val="22"/>
                <w:lang w:bidi="th-TH"/>
              </w:rPr>
              <w:t xml:space="preserve">a de Transparencia, al número telefónico: 01 8000 913 040; en el correo electrónico: </w:t>
            </w:r>
            <w:r w:rsidR="002B072C" w:rsidRPr="000A5652">
              <w:rPr>
                <w:rFonts w:ascii="Arial Narrow" w:hAnsi="Arial Narrow" w:cs="Arial"/>
                <w:color w:val="000000" w:themeColor="text1"/>
                <w:sz w:val="22"/>
                <w:szCs w:val="22"/>
                <w:lang w:bidi="th-TH"/>
              </w:rPr>
              <w:t>contacto</w:t>
            </w:r>
            <w:r w:rsidR="00F82A2E" w:rsidRPr="000A5652">
              <w:rPr>
                <w:rFonts w:ascii="Arial Narrow" w:hAnsi="Arial Narrow" w:cs="Arial"/>
                <w:color w:val="000000" w:themeColor="text1"/>
                <w:sz w:val="22"/>
                <w:szCs w:val="22"/>
                <w:lang w:bidi="th-TH"/>
              </w:rPr>
              <w:t>@</w:t>
            </w:r>
            <w:hyperlink r:id="rId9" w:history="1">
              <w:r w:rsidRPr="000A5652">
                <w:rPr>
                  <w:rFonts w:ascii="Arial Narrow" w:hAnsi="Arial Narrow" w:cs="Arial"/>
                  <w:color w:val="000000" w:themeColor="text1"/>
                  <w:sz w:val="22"/>
                  <w:szCs w:val="22"/>
                  <w:lang w:bidi="th-TH"/>
                </w:rPr>
                <w:t>presidencia.gov.co</w:t>
              </w:r>
            </w:hyperlink>
            <w:r w:rsidRPr="000A5652">
              <w:rPr>
                <w:rFonts w:ascii="Arial Narrow" w:hAnsi="Arial Narrow" w:cs="Arial"/>
                <w:color w:val="000000" w:themeColor="text1"/>
                <w:sz w:val="22"/>
                <w:szCs w:val="22"/>
                <w:lang w:bidi="th-TH"/>
              </w:rPr>
              <w:t>; al sitio de denuncias de la secretar</w:t>
            </w:r>
            <w:r w:rsidR="00D9463A" w:rsidRPr="000A5652">
              <w:rPr>
                <w:rFonts w:ascii="Arial Narrow" w:hAnsi="Arial Narrow" w:cs="Arial"/>
                <w:color w:val="000000" w:themeColor="text1"/>
                <w:sz w:val="22"/>
                <w:szCs w:val="22"/>
                <w:lang w:bidi="th-TH"/>
              </w:rPr>
              <w:t>í</w:t>
            </w:r>
            <w:r w:rsidRPr="000A5652">
              <w:rPr>
                <w:rFonts w:ascii="Arial Narrow" w:hAnsi="Arial Narrow" w:cs="Arial"/>
                <w:color w:val="000000" w:themeColor="text1"/>
                <w:sz w:val="22"/>
                <w:szCs w:val="22"/>
                <w:lang w:bidi="th-TH"/>
              </w:rPr>
              <w:t>a, en el portal de internet:</w:t>
            </w:r>
            <w:r w:rsidR="008225D4" w:rsidRPr="000A5652">
              <w:rPr>
                <w:rFonts w:ascii="Arial Narrow" w:hAnsi="Arial Narrow" w:cs="Arial"/>
                <w:color w:val="000000" w:themeColor="text1"/>
                <w:sz w:val="22"/>
                <w:szCs w:val="22"/>
                <w:lang w:bidi="th-TH"/>
              </w:rPr>
              <w:t xml:space="preserve"> </w:t>
            </w:r>
            <w:hyperlink r:id="rId10" w:history="1">
              <w:r w:rsidR="008225D4" w:rsidRPr="000A5652">
                <w:rPr>
                  <w:rStyle w:val="Hipervnculo"/>
                  <w:rFonts w:ascii="Arial Narrow" w:hAnsi="Arial Narrow" w:cs="Arial"/>
                  <w:caps w:val="0"/>
                  <w:color w:val="auto"/>
                  <w:sz w:val="22"/>
                  <w:szCs w:val="22"/>
                  <w:lang w:bidi="th-TH"/>
                </w:rPr>
                <w:t>http://www.secretariatransparencia.gov.co/atencion/paginas/denuncie.aspx</w:t>
              </w:r>
            </w:hyperlink>
            <w:r w:rsidRPr="000A5652">
              <w:rPr>
                <w:rFonts w:ascii="Arial Narrow" w:hAnsi="Arial Narrow" w:cs="Arial"/>
                <w:color w:val="000000" w:themeColor="text1"/>
                <w:sz w:val="22"/>
                <w:szCs w:val="22"/>
                <w:lang w:bidi="th-TH"/>
              </w:rPr>
              <w:t>;</w:t>
            </w:r>
            <w:r w:rsidR="008225D4" w:rsidRPr="000A5652">
              <w:rPr>
                <w:rFonts w:ascii="Arial Narrow" w:hAnsi="Arial Narrow" w:cs="Arial"/>
                <w:color w:val="000000" w:themeColor="text1"/>
                <w:sz w:val="22"/>
                <w:szCs w:val="22"/>
                <w:lang w:bidi="th-TH"/>
              </w:rPr>
              <w:t xml:space="preserve"> o por </w:t>
            </w:r>
            <w:r w:rsidRPr="000A5652">
              <w:rPr>
                <w:rFonts w:ascii="Arial Narrow" w:hAnsi="Arial Narrow" w:cs="Arial"/>
                <w:color w:val="000000" w:themeColor="text1"/>
                <w:sz w:val="22"/>
                <w:szCs w:val="22"/>
                <w:lang w:bidi="th-TH"/>
              </w:rPr>
              <w:t xml:space="preserve">correspondencia o personalmente, en la dirección Calle 7 No. 6-54, Bogotá, D.C. </w:t>
            </w:r>
          </w:p>
          <w:p w14:paraId="04AEF794" w14:textId="35400184" w:rsidR="00184F5E" w:rsidRPr="000A5652" w:rsidRDefault="00184F5E" w:rsidP="00097B1E">
            <w:pPr>
              <w:jc w:val="both"/>
              <w:rPr>
                <w:rFonts w:ascii="Arial Narrow" w:hAnsi="Arial Narrow" w:cs="Arial"/>
                <w:color w:val="000000" w:themeColor="text1"/>
                <w:sz w:val="22"/>
                <w:szCs w:val="22"/>
              </w:rPr>
            </w:pPr>
          </w:p>
          <w:p w14:paraId="475C9AAB" w14:textId="148CB66E" w:rsidR="00184F5E" w:rsidRPr="000A5652" w:rsidRDefault="00184F5E" w:rsidP="00097B1E">
            <w:pPr>
              <w:pStyle w:val="Prrafodelista"/>
              <w:numPr>
                <w:ilvl w:val="1"/>
                <w:numId w:val="5"/>
              </w:numPr>
              <w:rPr>
                <w:rFonts w:ascii="Arial Narrow" w:hAnsi="Arial Narrow" w:cs="Arial"/>
                <w:b/>
                <w:color w:val="000000" w:themeColor="text1"/>
                <w:szCs w:val="22"/>
                <w:lang w:bidi="th-TH"/>
              </w:rPr>
            </w:pPr>
            <w:r w:rsidRPr="000A5652">
              <w:rPr>
                <w:rFonts w:ascii="Arial Narrow" w:hAnsi="Arial Narrow" w:cs="Arial"/>
                <w:b/>
                <w:color w:val="000000" w:themeColor="text1"/>
                <w:szCs w:val="22"/>
                <w:lang w:bidi="th-TH"/>
              </w:rPr>
              <w:t>Veedurías ciudadanas</w:t>
            </w:r>
          </w:p>
          <w:p w14:paraId="46A66AE9" w14:textId="77777777" w:rsidR="00184F5E" w:rsidRPr="000A5652" w:rsidRDefault="00184F5E" w:rsidP="00097B1E">
            <w:pPr>
              <w:jc w:val="both"/>
              <w:rPr>
                <w:rFonts w:ascii="Arial Narrow" w:hAnsi="Arial Narrow" w:cs="Arial"/>
                <w:color w:val="000000" w:themeColor="text1"/>
                <w:sz w:val="22"/>
                <w:szCs w:val="22"/>
              </w:rPr>
            </w:pPr>
          </w:p>
          <w:p w14:paraId="79604FD9" w14:textId="2350B963" w:rsidR="00184F5E" w:rsidRPr="000A5652" w:rsidRDefault="00184F5E" w:rsidP="00097B1E">
            <w:pPr>
              <w:autoSpaceDE w:val="0"/>
              <w:autoSpaceDN w:val="0"/>
              <w:adjustRightInd w:val="0"/>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1" w:history="1">
              <w:r w:rsidRPr="000A5652">
                <w:rPr>
                  <w:rFonts w:ascii="Arial Narrow" w:hAnsi="Arial Narrow" w:cs="Arial"/>
                  <w:color w:val="000000" w:themeColor="text1"/>
                  <w:sz w:val="22"/>
                  <w:szCs w:val="22"/>
                </w:rPr>
                <w:t>www.colombiacompra.gov.co</w:t>
              </w:r>
            </w:hyperlink>
            <w:r w:rsidR="00FD379C" w:rsidRPr="000A5652">
              <w:rPr>
                <w:rFonts w:ascii="Arial Narrow" w:hAnsi="Arial Narrow" w:cs="Arial"/>
                <w:color w:val="000000" w:themeColor="text1"/>
                <w:sz w:val="22"/>
                <w:szCs w:val="22"/>
                <w:lang w:bidi="th-TH"/>
              </w:rPr>
              <w:t>/secop -</w:t>
            </w:r>
            <w:proofErr w:type="spellStart"/>
            <w:r w:rsidR="00FD379C" w:rsidRPr="000A5652">
              <w:rPr>
                <w:rFonts w:ascii="Arial Narrow" w:hAnsi="Arial Narrow" w:cs="Arial"/>
                <w:color w:val="000000" w:themeColor="text1"/>
                <w:sz w:val="22"/>
                <w:szCs w:val="22"/>
                <w:lang w:bidi="th-TH"/>
              </w:rPr>
              <w:t>ii</w:t>
            </w:r>
            <w:proofErr w:type="spellEnd"/>
            <w:r w:rsidR="00FD379C" w:rsidRPr="000A5652">
              <w:rPr>
                <w:rFonts w:ascii="Arial Narrow" w:hAnsi="Arial Narrow" w:cs="Arial"/>
                <w:color w:val="000000" w:themeColor="text1"/>
                <w:sz w:val="22"/>
                <w:szCs w:val="22"/>
                <w:lang w:bidi="th-TH"/>
              </w:rPr>
              <w:t>.</w:t>
            </w:r>
          </w:p>
          <w:p w14:paraId="7EE4248D" w14:textId="4BCE265C" w:rsidR="00184F5E" w:rsidRPr="000A5652" w:rsidRDefault="00184F5E" w:rsidP="00097B1E">
            <w:pPr>
              <w:jc w:val="both"/>
              <w:rPr>
                <w:rFonts w:ascii="Arial Narrow" w:hAnsi="Arial Narrow" w:cs="Arial"/>
                <w:color w:val="000000" w:themeColor="text1"/>
                <w:sz w:val="22"/>
                <w:szCs w:val="22"/>
                <w:lang w:bidi="th-TH"/>
              </w:rPr>
            </w:pPr>
          </w:p>
          <w:p w14:paraId="781AAA4B" w14:textId="6A12D0D0" w:rsidR="000941BE" w:rsidRPr="000A5652" w:rsidRDefault="000941BE" w:rsidP="00097B1E">
            <w:pPr>
              <w:pStyle w:val="Prrafodelista"/>
              <w:numPr>
                <w:ilvl w:val="1"/>
                <w:numId w:val="5"/>
              </w:numPr>
              <w:autoSpaceDE w:val="0"/>
              <w:autoSpaceDN w:val="0"/>
              <w:adjustRightInd w:val="0"/>
              <w:rPr>
                <w:rFonts w:ascii="Arial Narrow" w:hAnsi="Arial Narrow" w:cs="Arial"/>
                <w:b/>
                <w:color w:val="000000"/>
                <w:szCs w:val="22"/>
                <w:lang w:bidi="th-TH"/>
              </w:rPr>
            </w:pPr>
            <w:r w:rsidRPr="000A5652">
              <w:rPr>
                <w:rFonts w:ascii="Arial Narrow" w:hAnsi="Arial Narrow" w:cs="Arial"/>
                <w:b/>
                <w:color w:val="000000"/>
                <w:szCs w:val="22"/>
                <w:lang w:bidi="th-TH"/>
              </w:rPr>
              <w:t>Responsabilidad de los Proponentes</w:t>
            </w:r>
          </w:p>
          <w:p w14:paraId="3203F3FC" w14:textId="77777777" w:rsidR="000941BE" w:rsidRPr="000A5652" w:rsidRDefault="000941BE" w:rsidP="00097B1E">
            <w:pPr>
              <w:autoSpaceDE w:val="0"/>
              <w:autoSpaceDN w:val="0"/>
              <w:adjustRightInd w:val="0"/>
              <w:jc w:val="both"/>
              <w:rPr>
                <w:rFonts w:ascii="Arial Narrow" w:hAnsi="Arial Narrow" w:cs="Arial"/>
                <w:color w:val="000000"/>
                <w:sz w:val="22"/>
                <w:szCs w:val="22"/>
                <w:lang w:bidi="th-TH"/>
              </w:rPr>
            </w:pPr>
          </w:p>
          <w:p w14:paraId="5CB3E462" w14:textId="64A2F299" w:rsidR="000941BE" w:rsidRPr="000A5652" w:rsidRDefault="000941BE" w:rsidP="00097B1E">
            <w:pPr>
              <w:jc w:val="both"/>
              <w:rPr>
                <w:rFonts w:ascii="Arial Narrow" w:hAnsi="Arial Narrow" w:cs="Arial"/>
                <w:color w:val="000000"/>
                <w:sz w:val="22"/>
                <w:szCs w:val="22"/>
                <w:lang w:bidi="th-TH"/>
              </w:rPr>
            </w:pPr>
            <w:r w:rsidRPr="000A5652">
              <w:rPr>
                <w:rFonts w:ascii="Arial Narrow" w:hAnsi="Arial Narrow" w:cs="Arial"/>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w:t>
            </w:r>
            <w:r w:rsidR="00D9463A" w:rsidRPr="000A5652">
              <w:rPr>
                <w:rFonts w:ascii="Arial Narrow" w:hAnsi="Arial Narrow" w:cs="Arial"/>
                <w:sz w:val="22"/>
                <w:szCs w:val="22"/>
              </w:rPr>
              <w:t>e</w:t>
            </w:r>
            <w:r w:rsidRPr="000A5652">
              <w:rPr>
                <w:rFonts w:ascii="Arial Narrow" w:hAnsi="Arial Narrow" w:cs="Arial"/>
                <w:sz w:val="22"/>
                <w:szCs w:val="22"/>
              </w:rPr>
              <w:t>mbolso de costos, ni reclamaciones o reconocimientos adicionales de ninguna naturaleza.</w:t>
            </w:r>
          </w:p>
          <w:p w14:paraId="7C4D7BA2" w14:textId="77777777" w:rsidR="000941BE" w:rsidRPr="000A5652" w:rsidRDefault="000941BE" w:rsidP="00097B1E">
            <w:pPr>
              <w:jc w:val="both"/>
              <w:rPr>
                <w:rFonts w:ascii="Arial Narrow" w:hAnsi="Arial Narrow" w:cs="Arial"/>
                <w:color w:val="000000"/>
                <w:sz w:val="22"/>
                <w:szCs w:val="22"/>
                <w:lang w:bidi="th-TH"/>
              </w:rPr>
            </w:pPr>
          </w:p>
          <w:p w14:paraId="438CF59B" w14:textId="1390DDB2" w:rsidR="000941BE" w:rsidRPr="000A5652" w:rsidRDefault="000941BE" w:rsidP="00097B1E">
            <w:pPr>
              <w:jc w:val="both"/>
              <w:rPr>
                <w:rFonts w:ascii="Arial Narrow" w:hAnsi="Arial Narrow" w:cs="Arial"/>
                <w:color w:val="000000"/>
                <w:sz w:val="22"/>
                <w:szCs w:val="22"/>
                <w:lang w:bidi="th-TH"/>
              </w:rPr>
            </w:pPr>
            <w:r w:rsidRPr="000A5652">
              <w:rPr>
                <w:rFonts w:ascii="Arial Narrow" w:hAnsi="Arial Narrow" w:cs="Arial"/>
                <w:color w:val="000000"/>
                <w:sz w:val="22"/>
                <w:szCs w:val="22"/>
                <w:lang w:bidi="th-TH"/>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w:t>
            </w:r>
            <w:r w:rsidR="00E53A23" w:rsidRPr="000A5652">
              <w:rPr>
                <w:rFonts w:ascii="Arial Narrow" w:hAnsi="Arial Narrow" w:cs="Arial"/>
                <w:color w:val="000000"/>
                <w:sz w:val="22"/>
                <w:szCs w:val="22"/>
                <w:lang w:bidi="th-TH"/>
              </w:rPr>
              <w:t xml:space="preserve"> así como los demás documentos del presente proceso</w:t>
            </w:r>
            <w:r w:rsidR="00C97190" w:rsidRPr="000A5652">
              <w:rPr>
                <w:rFonts w:ascii="Arial Narrow" w:hAnsi="Arial Narrow" w:cs="Arial"/>
                <w:color w:val="000000"/>
                <w:sz w:val="22"/>
                <w:szCs w:val="22"/>
                <w:lang w:bidi="th-TH"/>
              </w:rPr>
              <w:t xml:space="preserve"> de selección</w:t>
            </w:r>
            <w:r w:rsidRPr="000A5652">
              <w:rPr>
                <w:rFonts w:ascii="Arial Narrow" w:hAnsi="Arial Narrow" w:cs="Arial"/>
                <w:color w:val="000000"/>
                <w:sz w:val="22"/>
                <w:szCs w:val="22"/>
                <w:lang w:bidi="th-TH"/>
              </w:rPr>
              <w:t>.</w:t>
            </w:r>
          </w:p>
          <w:p w14:paraId="11B7099D" w14:textId="77777777" w:rsidR="000941BE" w:rsidRPr="000A5652" w:rsidRDefault="000941BE" w:rsidP="00097B1E">
            <w:pPr>
              <w:jc w:val="both"/>
              <w:rPr>
                <w:rFonts w:ascii="Arial Narrow" w:hAnsi="Arial Narrow" w:cs="Arial"/>
                <w:color w:val="000000"/>
                <w:sz w:val="22"/>
                <w:szCs w:val="22"/>
                <w:lang w:bidi="th-TH"/>
              </w:rPr>
            </w:pPr>
          </w:p>
          <w:p w14:paraId="35F87865" w14:textId="7F2ABC29" w:rsidR="000941BE" w:rsidRPr="000A5652" w:rsidRDefault="000941BE" w:rsidP="00097B1E">
            <w:pPr>
              <w:jc w:val="both"/>
              <w:rPr>
                <w:rFonts w:ascii="Arial Narrow" w:hAnsi="Arial Narrow" w:cs="Arial"/>
                <w:color w:val="000000"/>
                <w:sz w:val="22"/>
                <w:szCs w:val="22"/>
                <w:lang w:bidi="th-TH"/>
              </w:rPr>
            </w:pPr>
            <w:r w:rsidRPr="000A5652">
              <w:rPr>
                <w:rFonts w:ascii="Arial Narrow" w:hAnsi="Arial Narrow" w:cs="Arial"/>
                <w:color w:val="000000"/>
                <w:sz w:val="22"/>
                <w:szCs w:val="22"/>
                <w:lang w:bidi="th-TH"/>
              </w:rPr>
              <w:t>Con la sola presentación de la propuesta se considera que los proponentes han tenido el conocimiento pleno de las condiciones expuestas en el presente anexo</w:t>
            </w:r>
            <w:r w:rsidR="00C97190" w:rsidRPr="000A5652">
              <w:rPr>
                <w:rFonts w:ascii="Arial Narrow" w:hAnsi="Arial Narrow" w:cs="Arial"/>
                <w:color w:val="000000"/>
                <w:sz w:val="22"/>
                <w:szCs w:val="22"/>
                <w:lang w:bidi="th-TH"/>
              </w:rPr>
              <w:t xml:space="preserve"> y en todos los documentos del proceso</w:t>
            </w:r>
            <w:r w:rsidR="007D353B" w:rsidRPr="000A5652">
              <w:rPr>
                <w:rFonts w:ascii="Arial Narrow" w:hAnsi="Arial Narrow" w:cs="Arial"/>
                <w:color w:val="000000"/>
                <w:sz w:val="22"/>
                <w:szCs w:val="22"/>
                <w:lang w:bidi="th-TH"/>
              </w:rPr>
              <w:t>.</w:t>
            </w:r>
          </w:p>
          <w:p w14:paraId="1FC52AF4" w14:textId="77777777" w:rsidR="00BA5ACD" w:rsidRPr="000A5652" w:rsidRDefault="00BA5ACD" w:rsidP="00097B1E">
            <w:pPr>
              <w:jc w:val="both"/>
              <w:rPr>
                <w:rFonts w:ascii="Arial Narrow" w:hAnsi="Arial Narrow" w:cs="Arial"/>
                <w:b/>
                <w:color w:val="000000" w:themeColor="text1"/>
                <w:sz w:val="22"/>
                <w:szCs w:val="22"/>
                <w:lang w:bidi="th-TH"/>
              </w:rPr>
            </w:pPr>
          </w:p>
          <w:p w14:paraId="115B24A5" w14:textId="2F85E69A" w:rsidR="00184F5E" w:rsidRPr="000A5652" w:rsidRDefault="00184F5E" w:rsidP="00097B1E">
            <w:pPr>
              <w:pStyle w:val="Prrafodelista"/>
              <w:numPr>
                <w:ilvl w:val="1"/>
                <w:numId w:val="5"/>
              </w:numPr>
              <w:rPr>
                <w:rFonts w:ascii="Arial Narrow" w:hAnsi="Arial Narrow" w:cs="Arial"/>
                <w:color w:val="000000" w:themeColor="text1"/>
                <w:szCs w:val="22"/>
                <w:lang w:bidi="th-TH"/>
              </w:rPr>
            </w:pPr>
            <w:r w:rsidRPr="000A5652">
              <w:rPr>
                <w:rFonts w:ascii="Arial Narrow" w:hAnsi="Arial Narrow" w:cs="Arial"/>
                <w:b/>
                <w:color w:val="000000" w:themeColor="text1"/>
                <w:szCs w:val="22"/>
                <w:lang w:bidi="th-TH"/>
              </w:rPr>
              <w:t>Deberes de los Proponentes</w:t>
            </w:r>
          </w:p>
          <w:p w14:paraId="70998550" w14:textId="77777777" w:rsidR="00184F5E" w:rsidRPr="000A5652" w:rsidRDefault="00184F5E" w:rsidP="00097B1E">
            <w:pPr>
              <w:jc w:val="both"/>
              <w:rPr>
                <w:rFonts w:ascii="Arial Narrow" w:hAnsi="Arial Narrow" w:cs="Arial"/>
                <w:color w:val="000000" w:themeColor="text1"/>
                <w:sz w:val="22"/>
                <w:szCs w:val="22"/>
                <w:lang w:bidi="th-TH"/>
              </w:rPr>
            </w:pPr>
          </w:p>
          <w:p w14:paraId="4C9C30D1" w14:textId="69605590" w:rsidR="00184F5E" w:rsidRPr="000A5652" w:rsidRDefault="00184F5E" w:rsidP="00097B1E">
            <w:pPr>
              <w:pStyle w:val="Prrafodelista"/>
              <w:numPr>
                <w:ilvl w:val="0"/>
                <w:numId w:val="7"/>
              </w:numPr>
              <w:rPr>
                <w:rFonts w:ascii="Arial Narrow" w:hAnsi="Arial Narrow" w:cs="Arial"/>
                <w:color w:val="000000" w:themeColor="text1"/>
                <w:szCs w:val="22"/>
                <w:lang w:bidi="th-TH"/>
              </w:rPr>
            </w:pPr>
            <w:r w:rsidRPr="000A5652">
              <w:rPr>
                <w:rFonts w:ascii="Arial Narrow" w:hAnsi="Arial Narrow" w:cs="Arial"/>
                <w:color w:val="000000" w:themeColor="text1"/>
                <w:szCs w:val="22"/>
                <w:lang w:bidi="th-TH"/>
              </w:rPr>
              <w:t>En virtud del presente proceso los proponentes deberán conocer en su totalidad las condiciones de la plataforma transaccional para la presentación de sus ofertas</w:t>
            </w:r>
            <w:r w:rsidR="00894FF5" w:rsidRPr="000A5652">
              <w:rPr>
                <w:rFonts w:ascii="Arial Narrow" w:hAnsi="Arial Narrow" w:cs="Arial"/>
                <w:color w:val="000000" w:themeColor="text1"/>
                <w:szCs w:val="22"/>
                <w:lang w:bidi="th-TH"/>
              </w:rPr>
              <w:t xml:space="preserve">, </w:t>
            </w:r>
            <w:r w:rsidRPr="000A5652">
              <w:rPr>
                <w:rFonts w:ascii="Arial Narrow" w:hAnsi="Arial Narrow" w:cs="Arial"/>
                <w:color w:val="000000" w:themeColor="text1"/>
                <w:szCs w:val="22"/>
                <w:lang w:bidi="th-TH"/>
              </w:rPr>
              <w:t xml:space="preserve"> y cualquier solicitud en cualquiera de las etapas del proceso</w:t>
            </w:r>
            <w:r w:rsidR="00894FF5" w:rsidRPr="000A5652">
              <w:rPr>
                <w:rFonts w:ascii="Arial Narrow" w:hAnsi="Arial Narrow" w:cs="Arial"/>
                <w:color w:val="000000" w:themeColor="text1"/>
                <w:szCs w:val="22"/>
                <w:lang w:bidi="th-TH"/>
              </w:rPr>
              <w:t xml:space="preserve"> relacionada con la plataforma deberá ser remitida a Colombia Compra Eficiente, entidad que a través del link: </w:t>
            </w:r>
            <w:hyperlink r:id="rId12" w:history="1">
              <w:r w:rsidR="00894FF5" w:rsidRPr="000A5652">
                <w:rPr>
                  <w:rFonts w:ascii="Arial Narrow" w:hAnsi="Arial Narrow" w:cs="Arial"/>
                  <w:caps/>
                  <w:color w:val="000000" w:themeColor="text1"/>
                  <w:szCs w:val="22"/>
                  <w:u w:val="single"/>
                  <w:lang w:bidi="th-TH"/>
                </w:rPr>
                <w:t>https://www.colombiacompra.gov.co/secop-ii/ciudadanos</w:t>
              </w:r>
            </w:hyperlink>
            <w:r w:rsidR="00894FF5" w:rsidRPr="000A5652">
              <w:rPr>
                <w:rFonts w:ascii="Arial Narrow" w:hAnsi="Arial Narrow" w:cs="Arial"/>
                <w:color w:val="000000" w:themeColor="text1"/>
                <w:szCs w:val="22"/>
                <w:lang w:bidi="th-TH"/>
              </w:rPr>
              <w:t xml:space="preserve">, dispone de los mecanismos para atender dichas solicitudes. </w:t>
            </w:r>
            <w:r w:rsidRPr="000A5652">
              <w:rPr>
                <w:rFonts w:ascii="Arial Narrow" w:hAnsi="Arial Narrow" w:cs="Arial"/>
                <w:color w:val="000000" w:themeColor="text1"/>
                <w:szCs w:val="22"/>
                <w:lang w:bidi="th-TH"/>
              </w:rPr>
              <w:t>(</w:t>
            </w:r>
            <w:r w:rsidR="00DF62DF" w:rsidRPr="000A5652">
              <w:rPr>
                <w:rFonts w:ascii="Arial Narrow" w:hAnsi="Arial Narrow" w:cs="Arial"/>
                <w:color w:val="000000" w:themeColor="text1"/>
                <w:szCs w:val="22"/>
                <w:lang w:bidi="th-TH"/>
              </w:rPr>
              <w:t xml:space="preserve">Deben </w:t>
            </w:r>
            <w:r w:rsidRPr="000A5652">
              <w:rPr>
                <w:rFonts w:ascii="Arial Narrow" w:hAnsi="Arial Narrow" w:cs="Arial"/>
                <w:color w:val="000000" w:themeColor="text1"/>
                <w:szCs w:val="22"/>
                <w:lang w:bidi="th-TH"/>
              </w:rPr>
              <w:t xml:space="preserve">conocer y aplicar los Manuales, Guías e Instructivos del SECOP II </w:t>
            </w:r>
            <w:r w:rsidR="00DA54FB" w:rsidRPr="000A5652">
              <w:rPr>
                <w:rFonts w:ascii="Arial Narrow" w:hAnsi="Arial Narrow" w:cs="Arial"/>
                <w:color w:val="000000" w:themeColor="text1"/>
                <w:szCs w:val="22"/>
                <w:lang w:bidi="th-TH"/>
              </w:rPr>
              <w:t xml:space="preserve">- </w:t>
            </w:r>
            <w:r w:rsidRPr="000A5652">
              <w:rPr>
                <w:rFonts w:ascii="Arial Narrow" w:hAnsi="Arial Narrow" w:cs="Arial"/>
                <w:color w:val="000000" w:themeColor="text1"/>
                <w:szCs w:val="22"/>
                <w:lang w:bidi="th-TH"/>
              </w:rPr>
              <w:t>Plataforma Transaccional).</w:t>
            </w:r>
          </w:p>
          <w:p w14:paraId="1F09AB5A" w14:textId="77777777" w:rsidR="00184F5E" w:rsidRPr="000A5652" w:rsidRDefault="00184F5E" w:rsidP="00097B1E">
            <w:pPr>
              <w:jc w:val="both"/>
              <w:rPr>
                <w:rFonts w:ascii="Arial Narrow" w:hAnsi="Arial Narrow" w:cs="Arial"/>
                <w:color w:val="000000" w:themeColor="text1"/>
                <w:sz w:val="22"/>
                <w:szCs w:val="22"/>
                <w:lang w:bidi="th-TH"/>
              </w:rPr>
            </w:pPr>
          </w:p>
          <w:p w14:paraId="50FF64F9" w14:textId="496927E4" w:rsidR="00184F5E" w:rsidRPr="000A5652" w:rsidRDefault="00184F5E" w:rsidP="00097B1E">
            <w:pPr>
              <w:pStyle w:val="Prrafodelista"/>
              <w:numPr>
                <w:ilvl w:val="0"/>
                <w:numId w:val="7"/>
              </w:numPr>
              <w:rPr>
                <w:rFonts w:ascii="Arial Narrow" w:hAnsi="Arial Narrow" w:cs="Arial"/>
                <w:color w:val="000000" w:themeColor="text1"/>
                <w:szCs w:val="22"/>
                <w:lang w:bidi="th-TH"/>
              </w:rPr>
            </w:pPr>
            <w:r w:rsidRPr="000A5652">
              <w:rPr>
                <w:rFonts w:ascii="Arial Narrow" w:hAnsi="Arial Narrow" w:cs="Arial"/>
                <w:color w:val="000000" w:themeColor="text1"/>
                <w:szCs w:val="22"/>
                <w:lang w:bidi="th-TH"/>
              </w:rPr>
              <w:t xml:space="preserve">Los </w:t>
            </w:r>
            <w:r w:rsidR="00DA54FB" w:rsidRPr="000A5652">
              <w:rPr>
                <w:rFonts w:ascii="Arial Narrow" w:hAnsi="Arial Narrow" w:cs="Arial"/>
                <w:color w:val="000000" w:themeColor="text1"/>
                <w:szCs w:val="22"/>
                <w:lang w:bidi="th-TH"/>
              </w:rPr>
              <w:t>P</w:t>
            </w:r>
            <w:r w:rsidRPr="000A5652">
              <w:rPr>
                <w:rFonts w:ascii="Arial Narrow" w:hAnsi="Arial Narrow" w:cs="Arial"/>
                <w:color w:val="000000" w:themeColor="text1"/>
                <w:szCs w:val="22"/>
                <w:lang w:bidi="th-TH"/>
              </w:rPr>
              <w:t>roponentes deberán actuar con lealtad con los demás proponentes, y con la UBPD. Por lo tanto, se abstendrán de utilizar herramientas o mecanismos para dilatar el proceso de selección.</w:t>
            </w:r>
          </w:p>
          <w:p w14:paraId="7FF938FC" w14:textId="77777777" w:rsidR="00F604B8" w:rsidRPr="000A5652" w:rsidRDefault="00F604B8" w:rsidP="00097B1E">
            <w:pPr>
              <w:jc w:val="both"/>
              <w:rPr>
                <w:rFonts w:ascii="Arial Narrow" w:hAnsi="Arial Narrow" w:cs="Arial"/>
                <w:b/>
                <w:color w:val="000000" w:themeColor="text1"/>
                <w:sz w:val="22"/>
                <w:szCs w:val="22"/>
                <w:lang w:bidi="th-TH"/>
              </w:rPr>
            </w:pPr>
          </w:p>
          <w:p w14:paraId="72075276" w14:textId="372E378A" w:rsidR="00184F5E" w:rsidRPr="000A5652" w:rsidRDefault="00184F5E" w:rsidP="00097B1E">
            <w:pPr>
              <w:pStyle w:val="Prrafodelista"/>
              <w:numPr>
                <w:ilvl w:val="0"/>
                <w:numId w:val="7"/>
              </w:numPr>
              <w:rPr>
                <w:rFonts w:ascii="Arial Narrow" w:hAnsi="Arial Narrow" w:cs="Arial"/>
                <w:color w:val="000000" w:themeColor="text1"/>
                <w:szCs w:val="22"/>
                <w:lang w:bidi="th-TH"/>
              </w:rPr>
            </w:pPr>
            <w:r w:rsidRPr="000A5652">
              <w:rPr>
                <w:rFonts w:ascii="Arial Narrow" w:hAnsi="Arial Narrow" w:cs="Arial"/>
                <w:color w:val="000000" w:themeColor="text1"/>
                <w:szCs w:val="22"/>
                <w:lang w:bidi="th-TH"/>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4599247B" w14:textId="77777777" w:rsidR="00DA54FB" w:rsidRPr="000A5652" w:rsidRDefault="00DA54FB" w:rsidP="00097B1E">
            <w:pPr>
              <w:jc w:val="both"/>
              <w:rPr>
                <w:rFonts w:ascii="Arial Narrow" w:hAnsi="Arial Narrow" w:cs="Arial"/>
                <w:color w:val="000000" w:themeColor="text1"/>
                <w:sz w:val="22"/>
                <w:szCs w:val="22"/>
              </w:rPr>
            </w:pPr>
          </w:p>
          <w:p w14:paraId="28149F5E" w14:textId="7978E84A" w:rsidR="00BA5ACD" w:rsidRPr="000A5652" w:rsidRDefault="00BA5ACD" w:rsidP="00097B1E">
            <w:pPr>
              <w:pStyle w:val="Prrafodelista"/>
              <w:numPr>
                <w:ilvl w:val="1"/>
                <w:numId w:val="5"/>
              </w:numPr>
              <w:rPr>
                <w:rFonts w:ascii="Arial Narrow" w:hAnsi="Arial Narrow" w:cs="Arial"/>
                <w:b/>
                <w:color w:val="000000" w:themeColor="text1"/>
                <w:szCs w:val="22"/>
                <w:lang w:bidi="th-TH"/>
              </w:rPr>
            </w:pPr>
            <w:r w:rsidRPr="000A5652">
              <w:rPr>
                <w:rFonts w:ascii="Arial Narrow" w:hAnsi="Arial Narrow" w:cs="Arial"/>
                <w:b/>
                <w:color w:val="000000" w:themeColor="text1"/>
                <w:szCs w:val="22"/>
                <w:lang w:bidi="th-TH"/>
              </w:rPr>
              <w:t xml:space="preserve">Costos de Participación </w:t>
            </w:r>
          </w:p>
          <w:p w14:paraId="3A329A56" w14:textId="77777777" w:rsidR="00BA5ACD" w:rsidRPr="000A5652" w:rsidRDefault="00BA5ACD" w:rsidP="00097B1E">
            <w:pPr>
              <w:jc w:val="both"/>
              <w:rPr>
                <w:rFonts w:ascii="Arial Narrow" w:hAnsi="Arial Narrow" w:cs="Arial"/>
                <w:color w:val="000000" w:themeColor="text1"/>
                <w:sz w:val="22"/>
                <w:szCs w:val="22"/>
                <w:lang w:bidi="th-TH"/>
              </w:rPr>
            </w:pPr>
          </w:p>
          <w:p w14:paraId="4257B021" w14:textId="33D480AF" w:rsidR="00BA5ACD" w:rsidRPr="000A5652" w:rsidRDefault="00BA5ACD"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569187D3" w14:textId="77777777" w:rsidR="00BA5ACD" w:rsidRPr="000A5652" w:rsidRDefault="00BA5ACD" w:rsidP="00097B1E">
            <w:pPr>
              <w:jc w:val="both"/>
              <w:rPr>
                <w:rFonts w:ascii="Arial Narrow" w:hAnsi="Arial Narrow" w:cs="Arial"/>
                <w:color w:val="000000" w:themeColor="text1"/>
                <w:sz w:val="22"/>
                <w:szCs w:val="22"/>
              </w:rPr>
            </w:pPr>
          </w:p>
          <w:p w14:paraId="1DF37600" w14:textId="3FFB1DE2" w:rsidR="00184F5E" w:rsidRPr="000A5652" w:rsidRDefault="00184F5E" w:rsidP="00097B1E">
            <w:pPr>
              <w:pStyle w:val="Prrafodelista"/>
              <w:numPr>
                <w:ilvl w:val="1"/>
                <w:numId w:val="5"/>
              </w:numPr>
              <w:rPr>
                <w:rFonts w:ascii="Arial Narrow" w:hAnsi="Arial Narrow" w:cs="Arial"/>
                <w:b/>
                <w:color w:val="000000" w:themeColor="text1"/>
                <w:szCs w:val="22"/>
              </w:rPr>
            </w:pPr>
            <w:r w:rsidRPr="000A5652">
              <w:rPr>
                <w:rFonts w:ascii="Arial Narrow" w:hAnsi="Arial Narrow" w:cs="Arial"/>
                <w:b/>
                <w:color w:val="000000" w:themeColor="text1"/>
                <w:szCs w:val="22"/>
              </w:rPr>
              <w:t xml:space="preserve">Cronograma del proceso de selección </w:t>
            </w:r>
          </w:p>
          <w:p w14:paraId="20029EAA" w14:textId="77777777" w:rsidR="00184F5E" w:rsidRPr="000A5652" w:rsidRDefault="00184F5E" w:rsidP="00097B1E">
            <w:pPr>
              <w:tabs>
                <w:tab w:val="left" w:pos="1704"/>
              </w:tabs>
              <w:jc w:val="both"/>
              <w:rPr>
                <w:rFonts w:ascii="Arial Narrow" w:hAnsi="Arial Narrow" w:cs="Arial"/>
                <w:color w:val="000000" w:themeColor="text1"/>
                <w:sz w:val="22"/>
                <w:szCs w:val="22"/>
              </w:rPr>
            </w:pPr>
          </w:p>
          <w:p w14:paraId="1F8DB03C" w14:textId="1474DF80" w:rsidR="00184F5E" w:rsidRPr="000A5652" w:rsidRDefault="00184F5E" w:rsidP="00097B1E">
            <w:pPr>
              <w:jc w:val="both"/>
              <w:rPr>
                <w:rFonts w:ascii="Arial Narrow" w:hAnsi="Arial Narrow" w:cs="Arial"/>
                <w:bCs/>
                <w:color w:val="000000" w:themeColor="text1"/>
                <w:sz w:val="22"/>
                <w:szCs w:val="22"/>
              </w:rPr>
            </w:pPr>
            <w:r w:rsidRPr="000A5652">
              <w:rPr>
                <w:rFonts w:ascii="Arial Narrow" w:hAnsi="Arial Narrow" w:cs="Arial"/>
                <w:bCs/>
                <w:color w:val="000000" w:themeColor="text1"/>
                <w:sz w:val="22"/>
                <w:szCs w:val="22"/>
              </w:rPr>
              <w:t>Los interesados en el proceso de selección deberán verificar el cronograma del proceso a través de</w:t>
            </w:r>
            <w:r w:rsidR="00C97190" w:rsidRPr="000A5652">
              <w:rPr>
                <w:rFonts w:ascii="Arial Narrow" w:hAnsi="Arial Narrow" w:cs="Arial"/>
                <w:bCs/>
                <w:color w:val="000000" w:themeColor="text1"/>
                <w:sz w:val="22"/>
                <w:szCs w:val="22"/>
              </w:rPr>
              <w:t>l</w:t>
            </w:r>
            <w:r w:rsidRPr="000A5652">
              <w:rPr>
                <w:rFonts w:ascii="Arial Narrow" w:hAnsi="Arial Narrow" w:cs="Arial"/>
                <w:bCs/>
                <w:color w:val="000000" w:themeColor="text1"/>
                <w:sz w:val="22"/>
                <w:szCs w:val="22"/>
              </w:rPr>
              <w:t xml:space="preserve"> </w:t>
            </w:r>
            <w:r w:rsidR="008B6ED1" w:rsidRPr="000A5652">
              <w:rPr>
                <w:rFonts w:ascii="Arial Narrow" w:hAnsi="Arial Narrow" w:cs="Arial"/>
                <w:color w:val="000000" w:themeColor="text1"/>
                <w:sz w:val="22"/>
                <w:szCs w:val="22"/>
                <w:lang w:bidi="th-TH"/>
              </w:rPr>
              <w:t>SECOP II</w:t>
            </w:r>
            <w:r w:rsidRPr="000A5652">
              <w:rPr>
                <w:rFonts w:ascii="Arial Narrow" w:hAnsi="Arial Narrow" w:cs="Arial"/>
                <w:bCs/>
                <w:color w:val="000000" w:themeColor="text1"/>
                <w:sz w:val="22"/>
                <w:szCs w:val="22"/>
              </w:rPr>
              <w:t>.</w:t>
            </w:r>
          </w:p>
          <w:p w14:paraId="19AEA46C" w14:textId="77777777" w:rsidR="00184F5E" w:rsidRPr="000A5652" w:rsidRDefault="00184F5E" w:rsidP="00097B1E">
            <w:pPr>
              <w:tabs>
                <w:tab w:val="left" w:pos="1704"/>
              </w:tabs>
              <w:jc w:val="both"/>
              <w:rPr>
                <w:rFonts w:ascii="Arial Narrow" w:hAnsi="Arial Narrow" w:cs="Arial"/>
                <w:color w:val="000000" w:themeColor="text1"/>
                <w:sz w:val="22"/>
                <w:szCs w:val="22"/>
              </w:rPr>
            </w:pPr>
          </w:p>
          <w:p w14:paraId="5BE686AB" w14:textId="238A8629" w:rsidR="00184F5E" w:rsidRPr="000A5652" w:rsidRDefault="00184F5E" w:rsidP="00097B1E">
            <w:pPr>
              <w:pStyle w:val="Prrafodelista"/>
              <w:numPr>
                <w:ilvl w:val="1"/>
                <w:numId w:val="5"/>
              </w:numPr>
              <w:rPr>
                <w:rFonts w:ascii="Arial Narrow" w:hAnsi="Arial Narrow" w:cs="Arial"/>
                <w:b/>
                <w:color w:val="000000" w:themeColor="text1"/>
                <w:szCs w:val="22"/>
              </w:rPr>
            </w:pPr>
            <w:r w:rsidRPr="000A5652">
              <w:rPr>
                <w:rFonts w:ascii="Arial Narrow" w:hAnsi="Arial Narrow" w:cs="Arial"/>
                <w:b/>
                <w:color w:val="000000" w:themeColor="text1"/>
                <w:szCs w:val="22"/>
              </w:rPr>
              <w:t>Documentos y correspondencia</w:t>
            </w:r>
          </w:p>
          <w:p w14:paraId="35C93A3E" w14:textId="77777777" w:rsidR="00184F5E" w:rsidRPr="000A5652" w:rsidRDefault="00184F5E" w:rsidP="00097B1E">
            <w:pPr>
              <w:jc w:val="both"/>
              <w:rPr>
                <w:rFonts w:ascii="Arial Narrow" w:hAnsi="Arial Narrow" w:cs="Arial"/>
                <w:color w:val="000000" w:themeColor="text1"/>
                <w:sz w:val="22"/>
                <w:szCs w:val="22"/>
              </w:rPr>
            </w:pPr>
          </w:p>
          <w:p w14:paraId="03CC3A7D" w14:textId="5B101051"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Teniendo en cuenta que para el presente proceso de selección se encuentra </w:t>
            </w:r>
            <w:r w:rsidR="00C97190" w:rsidRPr="000A5652">
              <w:rPr>
                <w:rFonts w:ascii="Arial Narrow" w:hAnsi="Arial Narrow" w:cs="Arial"/>
                <w:color w:val="000000" w:themeColor="text1"/>
                <w:sz w:val="22"/>
                <w:szCs w:val="22"/>
                <w:lang w:bidi="th-TH"/>
              </w:rPr>
              <w:t>habilitado el</w:t>
            </w:r>
            <w:r w:rsidR="0095772A" w:rsidRPr="000A5652">
              <w:rPr>
                <w:rFonts w:ascii="Arial Narrow" w:hAnsi="Arial Narrow" w:cs="Arial"/>
                <w:color w:val="000000" w:themeColor="text1"/>
                <w:sz w:val="22"/>
                <w:szCs w:val="22"/>
                <w:lang w:bidi="th-TH"/>
              </w:rPr>
              <w:t xml:space="preserve"> </w:t>
            </w:r>
            <w:r w:rsidR="008B6ED1" w:rsidRPr="000A5652">
              <w:rPr>
                <w:rFonts w:ascii="Arial Narrow" w:hAnsi="Arial Narrow" w:cs="Arial"/>
                <w:color w:val="000000" w:themeColor="text1"/>
                <w:sz w:val="22"/>
                <w:szCs w:val="22"/>
                <w:lang w:bidi="th-TH"/>
              </w:rPr>
              <w:t>SECOP II</w:t>
            </w:r>
            <w:r w:rsidRPr="000A5652">
              <w:rPr>
                <w:rFonts w:ascii="Arial Narrow" w:hAnsi="Arial Narrow" w:cs="Arial"/>
                <w:color w:val="000000" w:themeColor="text1"/>
                <w:sz w:val="22"/>
                <w:szCs w:val="22"/>
                <w:lang w:bidi="th-TH"/>
              </w:rPr>
              <w:t xml:space="preserve">, toda la información, así como cualquier comunicación o correspondencia que deban dirigir al proceso los interesados o proponentes se tramitará a través de esta herramienta. </w:t>
            </w:r>
          </w:p>
          <w:p w14:paraId="4CEC7858" w14:textId="77777777" w:rsidR="00184F5E" w:rsidRPr="000A5652" w:rsidRDefault="00184F5E" w:rsidP="00097B1E">
            <w:pPr>
              <w:jc w:val="both"/>
              <w:rPr>
                <w:rFonts w:ascii="Arial Narrow" w:hAnsi="Arial Narrow" w:cs="Arial"/>
                <w:color w:val="000000" w:themeColor="text1"/>
                <w:sz w:val="22"/>
                <w:szCs w:val="22"/>
                <w:lang w:bidi="th-TH"/>
              </w:rPr>
            </w:pPr>
          </w:p>
          <w:p w14:paraId="26D1A4E2" w14:textId="6AA87F08"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Si se recibe una o varias solicitudes efectuadas por fuera de</w:t>
            </w:r>
            <w:r w:rsidR="00192F11" w:rsidRPr="000A5652">
              <w:rPr>
                <w:rFonts w:ascii="Arial Narrow" w:hAnsi="Arial Narrow" w:cs="Arial"/>
                <w:color w:val="000000" w:themeColor="text1"/>
                <w:sz w:val="22"/>
                <w:szCs w:val="22"/>
                <w:lang w:bidi="th-TH"/>
              </w:rPr>
              <w:t>l</w:t>
            </w:r>
            <w:r w:rsidRPr="000A5652">
              <w:rPr>
                <w:rFonts w:ascii="Arial Narrow" w:hAnsi="Arial Narrow" w:cs="Arial"/>
                <w:color w:val="000000" w:themeColor="text1"/>
                <w:sz w:val="22"/>
                <w:szCs w:val="22"/>
                <w:lang w:bidi="th-TH"/>
              </w:rPr>
              <w:t xml:space="preserve"> </w:t>
            </w:r>
            <w:r w:rsidR="008B6ED1" w:rsidRPr="000A5652">
              <w:rPr>
                <w:rFonts w:ascii="Arial Narrow" w:hAnsi="Arial Narrow" w:cs="Arial"/>
                <w:color w:val="000000" w:themeColor="text1"/>
                <w:sz w:val="22"/>
                <w:szCs w:val="22"/>
                <w:lang w:bidi="th-TH"/>
              </w:rPr>
              <w:t>SECOP II</w:t>
            </w:r>
            <w:r w:rsidRPr="000A5652">
              <w:rPr>
                <w:rFonts w:ascii="Arial Narrow" w:hAnsi="Arial Narrow" w:cs="Arial"/>
                <w:color w:val="000000" w:themeColor="text1"/>
                <w:sz w:val="22"/>
                <w:szCs w:val="22"/>
                <w:lang w:bidi="th-TH"/>
              </w:rPr>
              <w:t>, tendrán el tratamiento previsto en las disposiciones constitucionales y legales vigentes referidas al derecho de petición.</w:t>
            </w:r>
          </w:p>
          <w:p w14:paraId="53AF2E91" w14:textId="77777777" w:rsidR="00184F5E" w:rsidRPr="000A5652" w:rsidRDefault="00184F5E" w:rsidP="00097B1E">
            <w:pPr>
              <w:jc w:val="both"/>
              <w:rPr>
                <w:rFonts w:ascii="Arial Narrow" w:hAnsi="Arial Narrow" w:cs="Arial"/>
                <w:color w:val="000000" w:themeColor="text1"/>
                <w:sz w:val="22"/>
                <w:szCs w:val="22"/>
                <w:lang w:bidi="th-TH"/>
              </w:rPr>
            </w:pPr>
          </w:p>
          <w:p w14:paraId="029A60EC" w14:textId="77777777"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Los interesados o proponentes deberán tener en cuenta que los documentos requeridos en virtud del proceso se deberán aportar completos, legibles y ser de fácil comprensión.</w:t>
            </w:r>
          </w:p>
          <w:p w14:paraId="7784F4F4" w14:textId="77777777" w:rsidR="00184F5E" w:rsidRPr="000A5652" w:rsidRDefault="00184F5E" w:rsidP="00097B1E">
            <w:pPr>
              <w:jc w:val="both"/>
              <w:rPr>
                <w:rFonts w:ascii="Arial Narrow" w:hAnsi="Arial Narrow" w:cs="Arial"/>
                <w:color w:val="000000" w:themeColor="text1"/>
                <w:sz w:val="22"/>
                <w:szCs w:val="22"/>
                <w:lang w:bidi="th-TH"/>
              </w:rPr>
            </w:pPr>
          </w:p>
          <w:p w14:paraId="42B62FD3" w14:textId="5D1E39A2"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Así mismo se advierte que la propuesta se deberá presentar conforme a lo establecido en </w:t>
            </w:r>
            <w:r w:rsidR="00192F11" w:rsidRPr="000A5652">
              <w:rPr>
                <w:rFonts w:ascii="Arial Narrow" w:hAnsi="Arial Narrow" w:cs="Arial"/>
                <w:color w:val="000000" w:themeColor="text1"/>
                <w:sz w:val="22"/>
                <w:szCs w:val="22"/>
                <w:lang w:bidi="th-TH"/>
              </w:rPr>
              <w:t>el</w:t>
            </w:r>
            <w:r w:rsidRPr="000A5652">
              <w:rPr>
                <w:rFonts w:ascii="Arial Narrow" w:hAnsi="Arial Narrow" w:cs="Arial"/>
                <w:color w:val="000000" w:themeColor="text1"/>
                <w:sz w:val="22"/>
                <w:szCs w:val="22"/>
                <w:lang w:bidi="th-TH"/>
              </w:rPr>
              <w:t xml:space="preserve"> SECOP II, según corresponda y lo dispuesto en este documento. </w:t>
            </w:r>
          </w:p>
          <w:p w14:paraId="625593E2" w14:textId="77777777" w:rsidR="00184F5E" w:rsidRPr="000A5652" w:rsidRDefault="00184F5E" w:rsidP="00097B1E">
            <w:pPr>
              <w:jc w:val="both"/>
              <w:rPr>
                <w:rFonts w:ascii="Arial Narrow" w:hAnsi="Arial Narrow" w:cs="Arial"/>
                <w:b/>
                <w:color w:val="000000" w:themeColor="text1"/>
                <w:sz w:val="22"/>
                <w:szCs w:val="22"/>
                <w:lang w:bidi="th-TH"/>
              </w:rPr>
            </w:pPr>
          </w:p>
          <w:p w14:paraId="53432A47" w14:textId="3B5F0B74" w:rsidR="005C4BA0" w:rsidRPr="000A5652" w:rsidRDefault="005C4BA0" w:rsidP="00097B1E">
            <w:pPr>
              <w:jc w:val="both"/>
              <w:rPr>
                <w:rFonts w:ascii="Arial Narrow" w:hAnsi="Arial Narrow" w:cs="Arial"/>
                <w:color w:val="000000" w:themeColor="text1"/>
                <w:sz w:val="22"/>
                <w:szCs w:val="22"/>
                <w:lang w:bidi="th-TH"/>
              </w:rPr>
            </w:pPr>
            <w:r w:rsidRPr="000A5652">
              <w:rPr>
                <w:rFonts w:ascii="Arial Narrow" w:hAnsi="Arial Narrow" w:cs="Arial"/>
                <w:b/>
                <w:color w:val="000000" w:themeColor="text1"/>
                <w:sz w:val="22"/>
                <w:szCs w:val="22"/>
                <w:lang w:bidi="th-TH"/>
              </w:rPr>
              <w:t>Únicamente</w:t>
            </w:r>
            <w:r w:rsidRPr="000A5652">
              <w:rPr>
                <w:rFonts w:ascii="Arial Narrow" w:hAnsi="Arial Narrow" w:cs="Arial"/>
                <w:color w:val="000000" w:themeColor="text1"/>
                <w:sz w:val="22"/>
                <w:szCs w:val="22"/>
                <w:lang w:bidi="th-TH"/>
              </w:rPr>
              <w:t xml:space="preserve"> para efectos de los eventos descritos en el PROTOCOLO DE INDISPONIBILIDAD DEL SECOP II</w:t>
            </w:r>
            <w:r w:rsidR="00C25BCF" w:rsidRPr="000A5652">
              <w:rPr>
                <w:rFonts w:ascii="Arial Narrow" w:hAnsi="Arial Narrow" w:cs="Arial"/>
                <w:color w:val="000000" w:themeColor="text1"/>
                <w:sz w:val="22"/>
                <w:szCs w:val="22"/>
                <w:lang w:bidi="th-TH"/>
              </w:rPr>
              <w:t>,</w:t>
            </w:r>
            <w:r w:rsidR="00C25BCF" w:rsidRPr="000A5652">
              <w:rPr>
                <w:rFonts w:ascii="Arial Narrow" w:hAnsi="Arial Narrow"/>
                <w:color w:val="000000" w:themeColor="text1"/>
                <w:sz w:val="22"/>
                <w:szCs w:val="22"/>
                <w:lang w:bidi="th-TH"/>
              </w:rPr>
              <w:t xml:space="preserve"> </w:t>
            </w:r>
            <w:hyperlink r:id="rId13" w:history="1">
              <w:r w:rsidR="00C25BCF" w:rsidRPr="000A5652">
                <w:rPr>
                  <w:rStyle w:val="Hipervnculo"/>
                  <w:rFonts w:ascii="Arial Narrow" w:hAnsi="Arial Narrow"/>
                  <w:sz w:val="22"/>
                  <w:szCs w:val="22"/>
                  <w:lang w:bidi="th-TH"/>
                </w:rPr>
                <w:t>https://www.colombiacompra.gov.co/sites/cce_public/files/cce_documentos/protocolo_de_indisponibilidad_secop_ii.pdf</w:t>
              </w:r>
            </w:hyperlink>
            <w:r w:rsidRPr="000A5652">
              <w:rPr>
                <w:rFonts w:ascii="Arial Narrow" w:hAnsi="Arial Narrow" w:cs="Arial"/>
                <w:color w:val="000000" w:themeColor="text1"/>
                <w:sz w:val="22"/>
                <w:szCs w:val="22"/>
                <w:lang w:bidi="th-TH"/>
              </w:rPr>
              <w:t xml:space="preserve"> </w:t>
            </w:r>
            <w:r w:rsidRPr="000A5652">
              <w:rPr>
                <w:rFonts w:ascii="Arial Narrow" w:hAnsi="Arial Narrow" w:cs="Arial"/>
                <w:sz w:val="22"/>
                <w:szCs w:val="22"/>
              </w:rPr>
              <w:t xml:space="preserve"> </w:t>
            </w:r>
            <w:r w:rsidRPr="000A5652">
              <w:rPr>
                <w:rFonts w:ascii="Arial Narrow" w:hAnsi="Arial Narrow" w:cs="Arial"/>
                <w:color w:val="000000" w:themeColor="text1"/>
                <w:sz w:val="22"/>
                <w:szCs w:val="22"/>
                <w:lang w:bidi="th-TH"/>
              </w:rPr>
              <w:t xml:space="preserve">expedido por Colombia Compra Eficiente, la UBPD ha implementado el correo electrónico de contacto </w:t>
            </w:r>
            <w:hyperlink r:id="rId14" w:history="1">
              <w:r w:rsidRPr="000A5652">
                <w:rPr>
                  <w:rStyle w:val="Hipervnculo"/>
                  <w:rFonts w:ascii="Arial Narrow" w:hAnsi="Arial Narrow" w:cs="Arial"/>
                  <w:caps w:val="0"/>
                  <w:sz w:val="22"/>
                  <w:szCs w:val="22"/>
                  <w:lang w:bidi="th-TH"/>
                </w:rPr>
                <w:t>contratos@ubpdbusquedadesaparecidos.co</w:t>
              </w:r>
            </w:hyperlink>
            <w:r w:rsidRPr="000A5652">
              <w:rPr>
                <w:rFonts w:ascii="Arial Narrow" w:hAnsi="Arial Narrow" w:cs="Arial"/>
                <w:caps/>
                <w:color w:val="000000" w:themeColor="text1"/>
                <w:sz w:val="22"/>
                <w:szCs w:val="22"/>
                <w:lang w:bidi="th-TH"/>
              </w:rPr>
              <w:t>,</w:t>
            </w:r>
            <w:r w:rsidRPr="000A5652">
              <w:rPr>
                <w:rFonts w:ascii="Arial Narrow" w:hAnsi="Arial Narrow" w:cs="Arial"/>
                <w:color w:val="000000" w:themeColor="text1"/>
                <w:sz w:val="22"/>
                <w:szCs w:val="22"/>
                <w:lang w:bidi="th-TH"/>
              </w:rPr>
              <w:t xml:space="preserve"> como mecanismo de comunicación oficial ante una indisponibilidad de SECOP II.</w:t>
            </w:r>
          </w:p>
          <w:p w14:paraId="50B1F1BC" w14:textId="55939CA7" w:rsidR="005C4BA0" w:rsidRPr="000A5652" w:rsidRDefault="005C4BA0" w:rsidP="00097B1E">
            <w:pPr>
              <w:jc w:val="both"/>
              <w:rPr>
                <w:rFonts w:ascii="Arial Narrow" w:hAnsi="Arial Narrow" w:cs="Arial"/>
                <w:b/>
                <w:color w:val="000000" w:themeColor="text1"/>
                <w:sz w:val="22"/>
                <w:szCs w:val="22"/>
                <w:lang w:bidi="th-TH"/>
              </w:rPr>
            </w:pPr>
          </w:p>
          <w:p w14:paraId="0D877E9B" w14:textId="636B8BF4" w:rsidR="00184F5E" w:rsidRPr="000A5652" w:rsidRDefault="00184F5E" w:rsidP="00097B1E">
            <w:pPr>
              <w:pStyle w:val="Prrafodelista"/>
              <w:numPr>
                <w:ilvl w:val="1"/>
                <w:numId w:val="5"/>
              </w:numPr>
              <w:rPr>
                <w:rFonts w:ascii="Arial Narrow" w:hAnsi="Arial Narrow" w:cs="Arial"/>
                <w:b/>
                <w:color w:val="000000" w:themeColor="text1"/>
                <w:szCs w:val="22"/>
                <w:lang w:bidi="th-TH"/>
              </w:rPr>
            </w:pPr>
            <w:r w:rsidRPr="000A5652">
              <w:rPr>
                <w:rFonts w:ascii="Arial Narrow" w:hAnsi="Arial Narrow" w:cs="Arial"/>
                <w:b/>
                <w:color w:val="000000" w:themeColor="text1"/>
                <w:szCs w:val="22"/>
                <w:lang w:bidi="th-TH"/>
              </w:rPr>
              <w:t>Conflictos de interés</w:t>
            </w:r>
          </w:p>
          <w:p w14:paraId="2210C339" w14:textId="77777777" w:rsidR="00184F5E" w:rsidRPr="000A5652" w:rsidRDefault="00184F5E" w:rsidP="00097B1E">
            <w:pPr>
              <w:jc w:val="both"/>
              <w:rPr>
                <w:rFonts w:ascii="Arial Narrow" w:hAnsi="Arial Narrow" w:cs="Arial"/>
                <w:b/>
                <w:color w:val="000000" w:themeColor="text1"/>
                <w:sz w:val="22"/>
                <w:szCs w:val="22"/>
                <w:lang w:bidi="th-TH"/>
              </w:rPr>
            </w:pPr>
          </w:p>
          <w:p w14:paraId="781E1D0C" w14:textId="77777777"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No podrán participar en el presente proceso de selección quienes bajo cualquier circunstancia se encuentren en situaciones de conflicto de interés con la Unidad de Búsqueda de Personas Desaparecidas, y/o que afecten los principios de la contratación administrativa. </w:t>
            </w:r>
          </w:p>
          <w:p w14:paraId="364D502B" w14:textId="77777777" w:rsidR="00184F5E" w:rsidRPr="000A5652" w:rsidRDefault="00184F5E" w:rsidP="00097B1E">
            <w:pPr>
              <w:jc w:val="both"/>
              <w:rPr>
                <w:rFonts w:ascii="Arial Narrow" w:hAnsi="Arial Narrow" w:cs="Arial"/>
                <w:color w:val="000000" w:themeColor="text1"/>
                <w:sz w:val="22"/>
                <w:szCs w:val="22"/>
                <w:lang w:bidi="th-TH"/>
              </w:rPr>
            </w:pPr>
          </w:p>
          <w:p w14:paraId="4F09505F" w14:textId="35BA13D2"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Se entenderá por conflicto de interés toda situación que impida al Proponente tomar una decisión imparcial en relación con la ejecución del contrato; por tanto, no podrán participar en este proceso de selección quienes directa </w:t>
            </w:r>
            <w:r w:rsidRPr="000A5652">
              <w:rPr>
                <w:rFonts w:ascii="Arial Narrow" w:hAnsi="Arial Narrow" w:cs="Arial"/>
                <w:color w:val="000000" w:themeColor="text1"/>
                <w:sz w:val="22"/>
                <w:szCs w:val="22"/>
                <w:lang w:bidi="th-TH"/>
              </w:rPr>
              <w:lastRenderedPageBreak/>
              <w:t>o indirectamente se encuentren en cualquier situación que implique la existencia de un conflicto de interés que afecte los principios de transparencia, selección objetiva e igualdad, o los principios de la función administrativa.</w:t>
            </w:r>
          </w:p>
          <w:p w14:paraId="3E974258" w14:textId="77777777" w:rsidR="00D15BD5" w:rsidRPr="000A5652" w:rsidRDefault="00D15BD5" w:rsidP="00097B1E">
            <w:pPr>
              <w:jc w:val="both"/>
              <w:rPr>
                <w:rFonts w:ascii="Arial Narrow" w:hAnsi="Arial Narrow" w:cs="Arial"/>
                <w:color w:val="000000" w:themeColor="text1"/>
                <w:sz w:val="22"/>
                <w:szCs w:val="22"/>
                <w:lang w:bidi="th-TH"/>
              </w:rPr>
            </w:pPr>
          </w:p>
          <w:p w14:paraId="170842B5" w14:textId="53A9C8FD"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39CB302F" w14:textId="77777777" w:rsidR="00B56F89" w:rsidRPr="000A5652" w:rsidRDefault="00B56F89" w:rsidP="00097B1E">
            <w:pPr>
              <w:jc w:val="both"/>
              <w:rPr>
                <w:rFonts w:ascii="Arial Narrow" w:hAnsi="Arial Narrow" w:cs="Arial"/>
                <w:color w:val="000000" w:themeColor="text1"/>
                <w:sz w:val="22"/>
                <w:szCs w:val="22"/>
                <w:lang w:bidi="th-TH"/>
              </w:rPr>
            </w:pPr>
          </w:p>
          <w:p w14:paraId="4F87F16C" w14:textId="3E8CC76B"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Tampoco podrán participar en el presente proceso quienes directamente o cuyos integrantes, sus socios, o sus beneficiarios reales se encuentren en una situación de conflicto de interés con la UBPD.</w:t>
            </w:r>
          </w:p>
          <w:p w14:paraId="2D459B18" w14:textId="77777777" w:rsidR="00184F5E" w:rsidRPr="000A5652" w:rsidRDefault="00184F5E" w:rsidP="00097B1E">
            <w:pPr>
              <w:jc w:val="both"/>
              <w:rPr>
                <w:rFonts w:ascii="Arial Narrow" w:hAnsi="Arial Narrow" w:cs="Arial"/>
                <w:color w:val="000000" w:themeColor="text1"/>
                <w:sz w:val="22"/>
                <w:szCs w:val="22"/>
                <w:lang w:bidi="th-TH"/>
              </w:rPr>
            </w:pPr>
          </w:p>
          <w:p w14:paraId="625BBFE8" w14:textId="77777777"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Los Proponentes o miembros de Figuras Asociativas con la participación en el presente proceso de selección, declaran bajo la gravedad de juramento que:</w:t>
            </w:r>
            <w:r w:rsidRPr="000A5652">
              <w:rPr>
                <w:rFonts w:ascii="Arial Narrow" w:hAnsi="Arial Narrow" w:cs="Arial"/>
                <w:b/>
                <w:color w:val="000000" w:themeColor="text1"/>
                <w:sz w:val="22"/>
                <w:szCs w:val="22"/>
                <w:lang w:bidi="th-TH"/>
              </w:rPr>
              <w:t xml:space="preserve"> (1)</w:t>
            </w:r>
            <w:r w:rsidRPr="000A5652">
              <w:rPr>
                <w:rFonts w:ascii="Arial Narrow" w:hAnsi="Arial Narrow" w:cs="Arial"/>
                <w:color w:val="000000" w:themeColor="text1"/>
                <w:sz w:val="22"/>
                <w:szCs w:val="22"/>
                <w:lang w:bidi="th-TH"/>
              </w:rPr>
              <w:t xml:space="preserve"> no están incursos en las mencionadas inhabilidades, incompatibilidades o prohibiciones legales; ni se encuentran incursos directamente, ni su equipo de trabajo y/o sus directivos en conflicto de intereses; </w:t>
            </w:r>
            <w:r w:rsidRPr="000A5652">
              <w:rPr>
                <w:rFonts w:ascii="Arial Narrow" w:hAnsi="Arial Narrow" w:cs="Arial"/>
                <w:b/>
                <w:color w:val="000000" w:themeColor="text1"/>
                <w:sz w:val="22"/>
                <w:szCs w:val="22"/>
                <w:lang w:bidi="th-TH"/>
              </w:rPr>
              <w:t>(2)</w:t>
            </w:r>
            <w:r w:rsidRPr="000A5652">
              <w:rPr>
                <w:rFonts w:ascii="Arial Narrow" w:hAnsi="Arial Narrow" w:cs="Arial"/>
                <w:color w:val="000000" w:themeColor="text1"/>
                <w:sz w:val="22"/>
                <w:szCs w:val="22"/>
                <w:lang w:bidi="th-TH"/>
              </w:rPr>
              <w:t xml:space="preserve"> no se encuentran incursos en alguna causal de disolución y/o liquidación, y </w:t>
            </w:r>
            <w:r w:rsidRPr="000A5652">
              <w:rPr>
                <w:rFonts w:ascii="Arial Narrow" w:hAnsi="Arial Narrow" w:cs="Arial"/>
                <w:b/>
                <w:color w:val="000000" w:themeColor="text1"/>
                <w:sz w:val="22"/>
                <w:szCs w:val="22"/>
                <w:lang w:bidi="th-TH"/>
              </w:rPr>
              <w:t>(3)</w:t>
            </w:r>
            <w:r w:rsidRPr="000A5652">
              <w:rPr>
                <w:rFonts w:ascii="Arial Narrow" w:hAnsi="Arial Narrow" w:cs="Arial"/>
                <w:color w:val="000000" w:themeColor="text1"/>
                <w:sz w:val="22"/>
                <w:szCs w:val="22"/>
                <w:lang w:bidi="th-TH"/>
              </w:rPr>
              <w:t xml:space="preserve"> no se encuentran adelantando un proceso de liquidación obligatoria según la ley aplicable; dicha afirmación se entenderá prestada con la presentación de la propuesta. </w:t>
            </w:r>
          </w:p>
          <w:p w14:paraId="74DE1F77" w14:textId="77777777" w:rsidR="00184F5E" w:rsidRPr="000A5652" w:rsidRDefault="00184F5E" w:rsidP="00097B1E">
            <w:pPr>
              <w:jc w:val="both"/>
              <w:rPr>
                <w:rFonts w:ascii="Arial Narrow" w:hAnsi="Arial Narrow" w:cs="Arial"/>
                <w:color w:val="000000" w:themeColor="text1"/>
                <w:sz w:val="22"/>
                <w:szCs w:val="22"/>
                <w:lang w:bidi="th-TH"/>
              </w:rPr>
            </w:pPr>
          </w:p>
          <w:p w14:paraId="0869FF8F" w14:textId="77777777" w:rsidR="00184F5E" w:rsidRPr="000A5652" w:rsidRDefault="00184F5E" w:rsidP="00097B1E">
            <w:pPr>
              <w:jc w:val="both"/>
              <w:rPr>
                <w:rFonts w:ascii="Arial Narrow" w:hAnsi="Arial Narrow" w:cs="Arial"/>
                <w:color w:val="000000" w:themeColor="text1"/>
                <w:sz w:val="22"/>
                <w:szCs w:val="22"/>
                <w:lang w:bidi="th-TH"/>
              </w:rPr>
            </w:pPr>
            <w:r w:rsidRPr="000A5652">
              <w:rPr>
                <w:rFonts w:ascii="Arial Narrow" w:hAnsi="Arial Narrow" w:cs="Arial"/>
                <w:color w:val="000000" w:themeColor="text1"/>
                <w:sz w:val="22"/>
                <w:szCs w:val="22"/>
                <w:lang w:bidi="th-TH"/>
              </w:rPr>
              <w:t>Los proponentes, con la presentación de su propuesta, aceptan levantar el velo corporativo cuando quiera que ello sea necesario para la verificación de la inexistencia de cualquier conflicto de interés.</w:t>
            </w:r>
          </w:p>
          <w:p w14:paraId="66901DFD" w14:textId="0C98A698" w:rsidR="00184F5E" w:rsidRPr="000A5652" w:rsidRDefault="00184F5E" w:rsidP="00097B1E">
            <w:pPr>
              <w:jc w:val="both"/>
              <w:rPr>
                <w:rFonts w:ascii="Arial Narrow" w:hAnsi="Arial Narrow" w:cs="Arial"/>
                <w:sz w:val="22"/>
                <w:szCs w:val="22"/>
              </w:rPr>
            </w:pPr>
          </w:p>
          <w:p w14:paraId="2D4CB24B" w14:textId="1B5FCBA5" w:rsidR="00BA5ACD" w:rsidRPr="000A5652" w:rsidRDefault="00BA5ACD" w:rsidP="00097B1E">
            <w:pPr>
              <w:pStyle w:val="Prrafodelista"/>
              <w:numPr>
                <w:ilvl w:val="1"/>
                <w:numId w:val="5"/>
              </w:numPr>
              <w:rPr>
                <w:rFonts w:ascii="Arial Narrow" w:hAnsi="Arial Narrow" w:cs="Arial"/>
                <w:b/>
                <w:color w:val="000000"/>
                <w:szCs w:val="22"/>
                <w:lang w:bidi="th-TH"/>
              </w:rPr>
            </w:pPr>
            <w:r w:rsidRPr="000A5652">
              <w:rPr>
                <w:rFonts w:ascii="Arial Narrow" w:hAnsi="Arial Narrow" w:cs="Arial"/>
                <w:b/>
                <w:color w:val="000000"/>
                <w:szCs w:val="22"/>
                <w:lang w:bidi="th-TH"/>
              </w:rPr>
              <w:t>Limitación de la convocatoria a M</w:t>
            </w:r>
            <w:r w:rsidR="0013626C">
              <w:rPr>
                <w:rFonts w:ascii="Arial Narrow" w:hAnsi="Arial Narrow" w:cs="Arial"/>
                <w:b/>
                <w:color w:val="000000"/>
                <w:szCs w:val="22"/>
                <w:lang w:bidi="th-TH"/>
              </w:rPr>
              <w:t>I</w:t>
            </w:r>
            <w:r w:rsidRPr="000A5652">
              <w:rPr>
                <w:rFonts w:ascii="Arial Narrow" w:hAnsi="Arial Narrow" w:cs="Arial"/>
                <w:b/>
                <w:color w:val="000000"/>
                <w:szCs w:val="22"/>
                <w:lang w:bidi="th-TH"/>
              </w:rPr>
              <w:t>P</w:t>
            </w:r>
            <w:r w:rsidR="0013626C">
              <w:rPr>
                <w:rFonts w:ascii="Arial Narrow" w:hAnsi="Arial Narrow" w:cs="Arial"/>
                <w:b/>
                <w:color w:val="000000"/>
                <w:szCs w:val="22"/>
                <w:lang w:bidi="th-TH"/>
              </w:rPr>
              <w:t>Y</w:t>
            </w:r>
            <w:r w:rsidRPr="000A5652">
              <w:rPr>
                <w:rFonts w:ascii="Arial Narrow" w:hAnsi="Arial Narrow" w:cs="Arial"/>
                <w:b/>
                <w:color w:val="000000"/>
                <w:szCs w:val="22"/>
                <w:lang w:bidi="th-TH"/>
              </w:rPr>
              <w:t xml:space="preserve">ME </w:t>
            </w:r>
          </w:p>
          <w:p w14:paraId="7260A7AF" w14:textId="77777777" w:rsidR="00BA5ACD" w:rsidRPr="000A5652" w:rsidRDefault="00BA5ACD" w:rsidP="00097B1E">
            <w:pPr>
              <w:jc w:val="both"/>
              <w:rPr>
                <w:rFonts w:ascii="Arial Narrow" w:hAnsi="Arial Narrow" w:cs="Arial"/>
                <w:b/>
                <w:color w:val="000000"/>
                <w:sz w:val="22"/>
                <w:szCs w:val="22"/>
                <w:lang w:bidi="th-TH"/>
              </w:rPr>
            </w:pPr>
          </w:p>
          <w:p w14:paraId="70A294E5" w14:textId="47D8F7F3" w:rsidR="00D73DA3" w:rsidRDefault="00D73DA3" w:rsidP="00097B1E">
            <w:pPr>
              <w:shd w:val="clear" w:color="auto" w:fill="FFFFFF"/>
              <w:jc w:val="both"/>
              <w:rPr>
                <w:rFonts w:ascii="Arial Narrow" w:hAnsi="Arial Narrow" w:cs="Arial"/>
                <w:color w:val="333333"/>
                <w:sz w:val="22"/>
                <w:szCs w:val="22"/>
              </w:rPr>
            </w:pPr>
            <w:r w:rsidRPr="000A5652">
              <w:rPr>
                <w:rFonts w:ascii="Arial Narrow" w:hAnsi="Arial Narrow" w:cs="Arial"/>
                <w:color w:val="333333"/>
                <w:sz w:val="22"/>
                <w:szCs w:val="22"/>
              </w:rPr>
              <w:t xml:space="preserve">Se podrá limitar el Proceso de Contratación a las </w:t>
            </w:r>
            <w:proofErr w:type="spellStart"/>
            <w:r w:rsidRPr="000A5652">
              <w:rPr>
                <w:rFonts w:ascii="Arial Narrow" w:hAnsi="Arial Narrow" w:cs="Arial"/>
                <w:color w:val="333333"/>
                <w:sz w:val="22"/>
                <w:szCs w:val="22"/>
              </w:rPr>
              <w:t>Mipyme</w:t>
            </w:r>
            <w:proofErr w:type="spellEnd"/>
            <w:r w:rsidRPr="000A5652">
              <w:rPr>
                <w:rFonts w:ascii="Arial Narrow" w:hAnsi="Arial Narrow" w:cs="Arial"/>
                <w:color w:val="333333"/>
                <w:sz w:val="22"/>
                <w:szCs w:val="22"/>
              </w:rPr>
              <w:t xml:space="preserve"> colombianas con mínimo un (1) año de existencia, cuando concurran los siguientes requisitos:</w:t>
            </w:r>
          </w:p>
          <w:p w14:paraId="69AD09E7" w14:textId="77777777" w:rsidR="00273614" w:rsidRPr="000A5652" w:rsidRDefault="00273614" w:rsidP="00097B1E">
            <w:pPr>
              <w:shd w:val="clear" w:color="auto" w:fill="FFFFFF"/>
              <w:jc w:val="both"/>
              <w:rPr>
                <w:rFonts w:ascii="Arial Narrow" w:hAnsi="Arial Narrow" w:cs="Arial"/>
                <w:color w:val="333333"/>
                <w:sz w:val="22"/>
                <w:szCs w:val="22"/>
              </w:rPr>
            </w:pPr>
          </w:p>
          <w:p w14:paraId="28371818" w14:textId="2E61E0F3" w:rsidR="00D73DA3" w:rsidRDefault="00D73DA3" w:rsidP="00097B1E">
            <w:pPr>
              <w:shd w:val="clear" w:color="auto" w:fill="FFFFFF"/>
              <w:jc w:val="both"/>
              <w:rPr>
                <w:rFonts w:ascii="Arial Narrow" w:hAnsi="Arial Narrow" w:cs="Arial"/>
                <w:color w:val="333333"/>
                <w:sz w:val="22"/>
                <w:szCs w:val="22"/>
              </w:rPr>
            </w:pPr>
            <w:r w:rsidRPr="000A5652">
              <w:rPr>
                <w:rFonts w:ascii="Arial Narrow" w:hAnsi="Arial Narrow" w:cs="Arial"/>
                <w:color w:val="333333"/>
                <w:sz w:val="22"/>
                <w:szCs w:val="22"/>
              </w:rPr>
              <w:t>1. El valor del Proceso de Contratación sea menor a ciento veinticinco mil dólares de los Estados Unidos de América (US$125.000), liquidados con la tasa de cambio que para el efecto determina cada dos años el Ministerio de Comercio, Industria y Turismo.</w:t>
            </w:r>
          </w:p>
          <w:p w14:paraId="7BFF91AE" w14:textId="77777777" w:rsidR="00273614" w:rsidRPr="000A5652" w:rsidRDefault="00273614" w:rsidP="00097B1E">
            <w:pPr>
              <w:shd w:val="clear" w:color="auto" w:fill="FFFFFF"/>
              <w:jc w:val="both"/>
              <w:rPr>
                <w:rFonts w:ascii="Arial Narrow" w:hAnsi="Arial Narrow" w:cs="Arial"/>
                <w:color w:val="333333"/>
                <w:sz w:val="22"/>
                <w:szCs w:val="22"/>
              </w:rPr>
            </w:pPr>
          </w:p>
          <w:p w14:paraId="64A410C8" w14:textId="18005914" w:rsidR="00D73DA3" w:rsidRDefault="00D73DA3" w:rsidP="00097B1E">
            <w:pPr>
              <w:shd w:val="clear" w:color="auto" w:fill="FFFFFF"/>
              <w:jc w:val="both"/>
              <w:rPr>
                <w:rFonts w:ascii="Arial Narrow" w:hAnsi="Arial Narrow" w:cs="Arial"/>
                <w:color w:val="333333"/>
                <w:sz w:val="22"/>
                <w:szCs w:val="22"/>
              </w:rPr>
            </w:pPr>
            <w:r w:rsidRPr="000A5652">
              <w:rPr>
                <w:rFonts w:ascii="Arial Narrow" w:hAnsi="Arial Narrow" w:cs="Arial"/>
                <w:color w:val="333333"/>
                <w:sz w:val="22"/>
                <w:szCs w:val="22"/>
              </w:rPr>
              <w:t xml:space="preserve">2. Se hayan recibido solicitudes de por lo menos dos (2) </w:t>
            </w:r>
            <w:proofErr w:type="spellStart"/>
            <w:r w:rsidRPr="000A5652">
              <w:rPr>
                <w:rFonts w:ascii="Arial Narrow" w:hAnsi="Arial Narrow" w:cs="Arial"/>
                <w:color w:val="333333"/>
                <w:sz w:val="22"/>
                <w:szCs w:val="22"/>
              </w:rPr>
              <w:t>Mipyme</w:t>
            </w:r>
            <w:proofErr w:type="spellEnd"/>
            <w:r w:rsidRPr="000A5652">
              <w:rPr>
                <w:rFonts w:ascii="Arial Narrow" w:hAnsi="Arial Narrow" w:cs="Arial"/>
                <w:color w:val="333333"/>
                <w:sz w:val="22"/>
                <w:szCs w:val="22"/>
              </w:rPr>
              <w:t xml:space="preserve"> colombianas para limitar la convocatoria a </w:t>
            </w:r>
            <w:proofErr w:type="spellStart"/>
            <w:r w:rsidRPr="000A5652">
              <w:rPr>
                <w:rFonts w:ascii="Arial Narrow" w:hAnsi="Arial Narrow" w:cs="Arial"/>
                <w:color w:val="333333"/>
                <w:sz w:val="22"/>
                <w:szCs w:val="22"/>
              </w:rPr>
              <w:t>Mipyme</w:t>
            </w:r>
            <w:proofErr w:type="spellEnd"/>
            <w:r w:rsidRPr="000A5652">
              <w:rPr>
                <w:rFonts w:ascii="Arial Narrow" w:hAnsi="Arial Narrow" w:cs="Arial"/>
                <w:color w:val="333333"/>
                <w:sz w:val="22"/>
                <w:szCs w:val="22"/>
              </w:rPr>
              <w:t xml:space="preserve"> colombianas. </w:t>
            </w:r>
          </w:p>
          <w:p w14:paraId="606618F9" w14:textId="77777777" w:rsidR="00273614" w:rsidRPr="000A5652" w:rsidRDefault="00273614" w:rsidP="00097B1E">
            <w:pPr>
              <w:shd w:val="clear" w:color="auto" w:fill="FFFFFF"/>
              <w:jc w:val="both"/>
              <w:rPr>
                <w:rFonts w:ascii="Arial Narrow" w:hAnsi="Arial Narrow" w:cs="Arial"/>
                <w:color w:val="333333"/>
                <w:sz w:val="22"/>
                <w:szCs w:val="22"/>
              </w:rPr>
            </w:pPr>
          </w:p>
          <w:p w14:paraId="0524AE1D" w14:textId="104034A4" w:rsidR="00D73DA3" w:rsidRDefault="00D73DA3" w:rsidP="00097B1E">
            <w:pPr>
              <w:shd w:val="clear" w:color="auto" w:fill="FFFFFF"/>
              <w:jc w:val="both"/>
              <w:rPr>
                <w:rFonts w:ascii="Arial" w:hAnsi="Arial" w:cs="Arial"/>
                <w:color w:val="333333"/>
                <w:sz w:val="22"/>
                <w:szCs w:val="22"/>
              </w:rPr>
            </w:pPr>
            <w:r w:rsidRPr="000A5652">
              <w:rPr>
                <w:rFonts w:ascii="Arial Narrow" w:hAnsi="Arial Narrow" w:cs="Arial"/>
                <w:b/>
                <w:color w:val="333333"/>
                <w:sz w:val="22"/>
                <w:szCs w:val="22"/>
              </w:rPr>
              <w:t>Nota 1:</w:t>
            </w:r>
            <w:r w:rsidRPr="000A5652">
              <w:rPr>
                <w:rFonts w:ascii="Arial Narrow" w:hAnsi="Arial Narrow" w:cs="Arial"/>
                <w:color w:val="333333"/>
                <w:sz w:val="22"/>
                <w:szCs w:val="22"/>
              </w:rPr>
              <w:t xml:space="preserve"> Tratándose de personas jurídicas, las solicitudes solo las podrán realizar </w:t>
            </w:r>
            <w:proofErr w:type="spellStart"/>
            <w:r w:rsidRPr="000A5652">
              <w:rPr>
                <w:rFonts w:ascii="Arial Narrow" w:hAnsi="Arial Narrow" w:cs="Arial"/>
                <w:color w:val="333333"/>
                <w:sz w:val="22"/>
                <w:szCs w:val="22"/>
              </w:rPr>
              <w:t>Mipyme</w:t>
            </w:r>
            <w:proofErr w:type="spellEnd"/>
            <w:r w:rsidRPr="000A5652">
              <w:rPr>
                <w:rFonts w:ascii="Arial Narrow" w:hAnsi="Arial Narrow" w:cs="Arial"/>
                <w:color w:val="333333"/>
                <w:sz w:val="22"/>
                <w:szCs w:val="22"/>
              </w:rPr>
              <w:t>, cuyo objeto social les permita ejecutar el contrato relacionado con el proceso contractual.</w:t>
            </w:r>
            <w:r w:rsidRPr="000A5652">
              <w:rPr>
                <w:rFonts w:ascii="Arial" w:hAnsi="Arial" w:cs="Arial"/>
                <w:color w:val="333333"/>
                <w:sz w:val="22"/>
                <w:szCs w:val="22"/>
              </w:rPr>
              <w:t>​</w:t>
            </w:r>
          </w:p>
          <w:p w14:paraId="0A30365F" w14:textId="77777777" w:rsidR="00273614" w:rsidRPr="000A5652" w:rsidRDefault="00273614" w:rsidP="00097B1E">
            <w:pPr>
              <w:shd w:val="clear" w:color="auto" w:fill="FFFFFF"/>
              <w:jc w:val="both"/>
              <w:rPr>
                <w:rFonts w:ascii="Arial Narrow" w:hAnsi="Arial Narrow" w:cs="Arial"/>
                <w:color w:val="333333"/>
                <w:sz w:val="22"/>
                <w:szCs w:val="22"/>
              </w:rPr>
            </w:pPr>
          </w:p>
          <w:p w14:paraId="6B383FC3" w14:textId="63247D95" w:rsidR="00D73DA3" w:rsidRPr="000A5652" w:rsidRDefault="00D73DA3" w:rsidP="00097B1E">
            <w:pPr>
              <w:jc w:val="both"/>
              <w:rPr>
                <w:rFonts w:ascii="Arial Narrow" w:hAnsi="Arial Narrow" w:cs="Arial"/>
                <w:color w:val="333333"/>
                <w:sz w:val="22"/>
                <w:szCs w:val="22"/>
              </w:rPr>
            </w:pPr>
            <w:r w:rsidRPr="000A5652">
              <w:rPr>
                <w:rFonts w:ascii="Arial Narrow" w:hAnsi="Arial Narrow" w:cs="Arial"/>
                <w:b/>
                <w:color w:val="333333"/>
                <w:sz w:val="22"/>
                <w:szCs w:val="22"/>
              </w:rPr>
              <w:t>Nota 2:</w:t>
            </w:r>
            <w:r w:rsidRPr="000A5652">
              <w:rPr>
                <w:rFonts w:ascii="Arial Narrow" w:hAnsi="Arial Narrow" w:cs="Arial"/>
                <w:color w:val="333333"/>
                <w:sz w:val="22"/>
                <w:szCs w:val="22"/>
              </w:rPr>
              <w:t xml:space="preserve"> Las cooperativas y demás entidades de economía solidaria, siempre que tengan la calidad de </w:t>
            </w:r>
            <w:proofErr w:type="spellStart"/>
            <w:r w:rsidRPr="000A5652">
              <w:rPr>
                <w:rFonts w:ascii="Arial Narrow" w:hAnsi="Arial Narrow" w:cs="Arial"/>
                <w:color w:val="333333"/>
                <w:sz w:val="22"/>
                <w:szCs w:val="22"/>
              </w:rPr>
              <w:t>Mípyme</w:t>
            </w:r>
            <w:proofErr w:type="spellEnd"/>
            <w:r w:rsidRPr="000A5652">
              <w:rPr>
                <w:rFonts w:ascii="Arial Narrow" w:hAnsi="Arial Narrow" w:cs="Arial"/>
                <w:color w:val="333333"/>
                <w:sz w:val="22"/>
                <w:szCs w:val="22"/>
              </w:rPr>
              <w:t>, podrán solicitar y participar en las convocatorias limitadas en las mismas condiciones dispuestas en el presente numeral.</w:t>
            </w:r>
          </w:p>
          <w:p w14:paraId="67F302A4" w14:textId="77777777" w:rsidR="00D73DA3" w:rsidRPr="000A5652" w:rsidRDefault="00D73DA3" w:rsidP="00097B1E">
            <w:pPr>
              <w:jc w:val="both"/>
              <w:rPr>
                <w:rFonts w:ascii="Arial Narrow" w:hAnsi="Arial Narrow" w:cs="Arial"/>
                <w:color w:val="333333"/>
                <w:sz w:val="22"/>
                <w:szCs w:val="22"/>
              </w:rPr>
            </w:pPr>
          </w:p>
          <w:p w14:paraId="70B92F82" w14:textId="77777777" w:rsidR="00D73DA3" w:rsidRPr="000A5652" w:rsidRDefault="00D73DA3" w:rsidP="00097B1E">
            <w:pPr>
              <w:shd w:val="clear" w:color="auto" w:fill="FFFFFF"/>
              <w:jc w:val="both"/>
              <w:rPr>
                <w:rFonts w:ascii="Arial Narrow" w:hAnsi="Arial Narrow" w:cs="Arial"/>
                <w:sz w:val="22"/>
                <w:szCs w:val="22"/>
              </w:rPr>
            </w:pPr>
            <w:r w:rsidRPr="000A5652">
              <w:rPr>
                <w:rFonts w:ascii="Arial Narrow" w:hAnsi="Arial Narrow" w:cs="Arial"/>
                <w:b/>
                <w:bCs/>
                <w:sz w:val="22"/>
                <w:szCs w:val="22"/>
              </w:rPr>
              <w:t>Nota 3:</w:t>
            </w:r>
            <w:r w:rsidRPr="000A5652">
              <w:rPr>
                <w:rFonts w:ascii="Arial Narrow" w:hAnsi="Arial Narrow" w:cs="Arial"/>
                <w:sz w:val="22"/>
                <w:szCs w:val="22"/>
              </w:rPr>
              <w:t xml:space="preserve"> Cuando de las solicitudes presentadas se identifique que más de (2) MiPymes tienen su domicilio en el departamento o municipio donde se va a ejecutar el contrato, la convocatoria se limitara a MiPymes que cumplan con tal condición, siempre que las mismas cumplan con los requisitos de limitación general. </w:t>
            </w:r>
          </w:p>
          <w:p w14:paraId="40C3B39A" w14:textId="4B05365C" w:rsidR="00954982" w:rsidRPr="000A5652" w:rsidRDefault="00D73DA3" w:rsidP="00097B1E">
            <w:pPr>
              <w:jc w:val="both"/>
              <w:rPr>
                <w:rFonts w:ascii="Arial Narrow" w:hAnsi="Arial Narrow"/>
                <w:sz w:val="22"/>
                <w:szCs w:val="22"/>
              </w:rPr>
            </w:pPr>
            <w:r w:rsidRPr="000A5652">
              <w:rPr>
                <w:rFonts w:ascii="Arial Narrow" w:hAnsi="Arial Narrow"/>
                <w:sz w:val="22"/>
                <w:szCs w:val="22"/>
              </w:rPr>
              <w:t xml:space="preserve">Con el fin de solicitar la limitación al proceso, se deberá diligenciar se deberá diligenciar el </w:t>
            </w:r>
            <w:r w:rsidRPr="00337267">
              <w:rPr>
                <w:rFonts w:ascii="Arial Narrow" w:hAnsi="Arial Narrow"/>
                <w:b/>
                <w:bCs/>
                <w:sz w:val="22"/>
                <w:szCs w:val="22"/>
              </w:rPr>
              <w:t>FORMATO -</w:t>
            </w:r>
            <w:r w:rsidR="00E33F63" w:rsidRPr="00337267">
              <w:rPr>
                <w:rFonts w:ascii="Arial Narrow" w:hAnsi="Arial Narrow"/>
                <w:b/>
                <w:bCs/>
                <w:sz w:val="22"/>
                <w:szCs w:val="22"/>
              </w:rPr>
              <w:t xml:space="preserve"> </w:t>
            </w:r>
            <w:r w:rsidRPr="00337267">
              <w:rPr>
                <w:rFonts w:ascii="Arial Narrow" w:hAnsi="Arial Narrow"/>
                <w:b/>
                <w:bCs/>
                <w:sz w:val="22"/>
                <w:szCs w:val="22"/>
              </w:rPr>
              <w:t>CARTA PARA LIMITAR LA CONVOCATORIA A MIPYMES</w:t>
            </w:r>
            <w:r w:rsidRPr="00337267">
              <w:rPr>
                <w:rFonts w:ascii="Arial Narrow" w:hAnsi="Arial Narrow"/>
                <w:sz w:val="22"/>
                <w:szCs w:val="22"/>
              </w:rPr>
              <w:t xml:space="preserve"> y aportar los requisitos indicados en el numeral </w:t>
            </w:r>
            <w:r w:rsidR="009B0E88" w:rsidRPr="00337267">
              <w:rPr>
                <w:rFonts w:ascii="Arial Narrow" w:hAnsi="Arial Narrow"/>
                <w:b/>
                <w:bCs/>
                <w:color w:val="000000"/>
                <w:sz w:val="22"/>
                <w:szCs w:val="22"/>
              </w:rPr>
              <w:t>4.2.1.1</w:t>
            </w:r>
            <w:r w:rsidR="00337267" w:rsidRPr="00337267">
              <w:rPr>
                <w:rFonts w:ascii="Arial Narrow" w:hAnsi="Arial Narrow"/>
                <w:b/>
                <w:bCs/>
                <w:color w:val="000000"/>
                <w:sz w:val="22"/>
                <w:szCs w:val="22"/>
              </w:rPr>
              <w:t>7</w:t>
            </w:r>
          </w:p>
          <w:p w14:paraId="1628D985" w14:textId="2798DE8A" w:rsidR="003569E2" w:rsidRPr="000A5652" w:rsidRDefault="003569E2" w:rsidP="00097B1E">
            <w:pPr>
              <w:autoSpaceDE w:val="0"/>
              <w:autoSpaceDN w:val="0"/>
              <w:jc w:val="both"/>
              <w:rPr>
                <w:rFonts w:ascii="Arial Narrow" w:hAnsi="Arial Narrow" w:cs="Arial"/>
                <w:b/>
                <w:sz w:val="22"/>
                <w:szCs w:val="22"/>
              </w:rPr>
            </w:pPr>
          </w:p>
        </w:tc>
      </w:tr>
      <w:tr w:rsidR="00CC667E" w:rsidRPr="000A5652" w14:paraId="0286C053" w14:textId="77777777" w:rsidTr="00127279">
        <w:tc>
          <w:tcPr>
            <w:tcW w:w="5000" w:type="pct"/>
            <w:gridSpan w:val="2"/>
            <w:tcBorders>
              <w:bottom w:val="single" w:sz="4" w:space="0" w:color="auto"/>
            </w:tcBorders>
            <w:shd w:val="clear" w:color="auto" w:fill="B2A1C7" w:themeFill="accent4" w:themeFillTint="99"/>
          </w:tcPr>
          <w:p w14:paraId="466096D2" w14:textId="2AA28076" w:rsidR="00CC667E" w:rsidRPr="000A5652" w:rsidRDefault="00B351A6" w:rsidP="00097B1E">
            <w:pPr>
              <w:jc w:val="both"/>
              <w:rPr>
                <w:rFonts w:ascii="Arial Narrow" w:hAnsi="Arial Narrow" w:cs="Arial"/>
                <w:b/>
                <w:sz w:val="22"/>
                <w:szCs w:val="22"/>
              </w:rPr>
            </w:pPr>
            <w:r w:rsidRPr="000A5652">
              <w:rPr>
                <w:rFonts w:ascii="Arial Narrow" w:hAnsi="Arial Narrow" w:cs="Arial"/>
                <w:b/>
                <w:sz w:val="22"/>
                <w:szCs w:val="22"/>
              </w:rPr>
              <w:lastRenderedPageBreak/>
              <w:t xml:space="preserve">CAPÍTULO 2. ETAPAS DEL PROCESO </w:t>
            </w:r>
          </w:p>
        </w:tc>
      </w:tr>
      <w:tr w:rsidR="006812EB" w:rsidRPr="000A5652" w14:paraId="14B61075" w14:textId="77777777" w:rsidTr="00127279">
        <w:tc>
          <w:tcPr>
            <w:tcW w:w="5000" w:type="pct"/>
            <w:gridSpan w:val="2"/>
            <w:vAlign w:val="center"/>
          </w:tcPr>
          <w:p w14:paraId="05641ADE" w14:textId="260FA264" w:rsidR="00CC667E" w:rsidRPr="000A5652" w:rsidRDefault="003336AC" w:rsidP="009B634E">
            <w:pPr>
              <w:pStyle w:val="Prrafodelista"/>
              <w:numPr>
                <w:ilvl w:val="1"/>
                <w:numId w:val="11"/>
              </w:numPr>
              <w:ind w:right="48"/>
              <w:rPr>
                <w:rFonts w:ascii="Arial Narrow" w:hAnsi="Arial Narrow" w:cs="Arial"/>
                <w:szCs w:val="22"/>
              </w:rPr>
            </w:pPr>
            <w:bookmarkStart w:id="1" w:name="_Hlk511848073"/>
            <w:r w:rsidRPr="000A5652">
              <w:rPr>
                <w:rFonts w:ascii="Arial Narrow" w:hAnsi="Arial Narrow" w:cs="Arial"/>
                <w:b/>
                <w:szCs w:val="22"/>
              </w:rPr>
              <w:t xml:space="preserve">Estudios previos, Aviso </w:t>
            </w:r>
            <w:r w:rsidR="004E412A" w:rsidRPr="000A5652">
              <w:rPr>
                <w:rFonts w:ascii="Arial Narrow" w:hAnsi="Arial Narrow" w:cs="Arial"/>
                <w:b/>
                <w:szCs w:val="22"/>
              </w:rPr>
              <w:t>de</w:t>
            </w:r>
            <w:r w:rsidRPr="000A5652">
              <w:rPr>
                <w:rFonts w:ascii="Arial Narrow" w:hAnsi="Arial Narrow" w:cs="Arial"/>
                <w:b/>
                <w:szCs w:val="22"/>
              </w:rPr>
              <w:t xml:space="preserve"> convocatoria y Proyecto de pliego de condiciones</w:t>
            </w:r>
          </w:p>
          <w:bookmarkEnd w:id="1"/>
          <w:p w14:paraId="6C677C1B" w14:textId="12CDD0C9" w:rsidR="00CC667E" w:rsidRPr="000A5652" w:rsidRDefault="00CC667E" w:rsidP="00097B1E">
            <w:pPr>
              <w:shd w:val="clear" w:color="auto" w:fill="FFFFFF" w:themeFill="background1"/>
              <w:jc w:val="both"/>
              <w:rPr>
                <w:rFonts w:ascii="Arial Narrow" w:hAnsi="Arial Narrow" w:cs="Arial"/>
                <w:b/>
                <w:sz w:val="22"/>
                <w:szCs w:val="22"/>
              </w:rPr>
            </w:pPr>
          </w:p>
          <w:p w14:paraId="39F9FFB5" w14:textId="0751150B" w:rsidR="003336AC" w:rsidRPr="000A5652" w:rsidRDefault="00302E65" w:rsidP="00097B1E">
            <w:pPr>
              <w:jc w:val="both"/>
              <w:rPr>
                <w:rFonts w:ascii="Arial Narrow" w:hAnsi="Arial Narrow" w:cs="Arial"/>
                <w:sz w:val="22"/>
                <w:szCs w:val="22"/>
              </w:rPr>
            </w:pPr>
            <w:r w:rsidRPr="000A5652">
              <w:rPr>
                <w:rFonts w:ascii="Arial Narrow" w:hAnsi="Arial Narrow" w:cs="Arial"/>
                <w:sz w:val="22"/>
                <w:szCs w:val="22"/>
              </w:rPr>
              <w:t xml:space="preserve">Los estudios y </w:t>
            </w:r>
            <w:r w:rsidR="003336AC" w:rsidRPr="000A5652">
              <w:rPr>
                <w:rFonts w:ascii="Arial Narrow" w:hAnsi="Arial Narrow" w:cs="Arial"/>
                <w:sz w:val="22"/>
                <w:szCs w:val="22"/>
              </w:rPr>
              <w:t xml:space="preserve">documentos previos del </w:t>
            </w:r>
            <w:r w:rsidR="00E33F63" w:rsidRPr="000A5652">
              <w:rPr>
                <w:rFonts w:ascii="Arial Narrow" w:hAnsi="Arial Narrow" w:cs="Arial"/>
                <w:sz w:val="22"/>
                <w:szCs w:val="22"/>
              </w:rPr>
              <w:t>proceso</w:t>
            </w:r>
            <w:r w:rsidR="003336AC" w:rsidRPr="000A5652">
              <w:rPr>
                <w:rFonts w:ascii="Arial Narrow" w:hAnsi="Arial Narrow" w:cs="Arial"/>
                <w:sz w:val="22"/>
                <w:szCs w:val="22"/>
              </w:rPr>
              <w:t xml:space="preserve"> </w:t>
            </w:r>
            <w:r w:rsidRPr="000A5652">
              <w:rPr>
                <w:rFonts w:ascii="Arial Narrow" w:hAnsi="Arial Narrow" w:cs="Arial"/>
                <w:sz w:val="22"/>
                <w:szCs w:val="22"/>
              </w:rPr>
              <w:t xml:space="preserve">fueron publicados </w:t>
            </w:r>
            <w:r w:rsidR="003336AC" w:rsidRPr="000A5652">
              <w:rPr>
                <w:rFonts w:ascii="Arial Narrow" w:hAnsi="Arial Narrow" w:cs="Arial"/>
                <w:sz w:val="22"/>
                <w:szCs w:val="22"/>
              </w:rPr>
              <w:t xml:space="preserve">a través de SECOP II, junto con </w:t>
            </w:r>
            <w:r w:rsidR="004E412A" w:rsidRPr="000A5652">
              <w:rPr>
                <w:rFonts w:ascii="Arial Narrow" w:hAnsi="Arial Narrow" w:cs="Arial"/>
                <w:sz w:val="22"/>
                <w:szCs w:val="22"/>
              </w:rPr>
              <w:t>e</w:t>
            </w:r>
            <w:r w:rsidR="003336AC" w:rsidRPr="000A5652">
              <w:rPr>
                <w:rFonts w:ascii="Arial Narrow" w:hAnsi="Arial Narrow" w:cs="Arial"/>
                <w:sz w:val="22"/>
                <w:szCs w:val="22"/>
              </w:rPr>
              <w:t xml:space="preserve">l aviso </w:t>
            </w:r>
            <w:r w:rsidR="004E412A" w:rsidRPr="000A5652">
              <w:rPr>
                <w:rFonts w:ascii="Arial Narrow" w:hAnsi="Arial Narrow" w:cs="Arial"/>
                <w:sz w:val="22"/>
                <w:szCs w:val="22"/>
              </w:rPr>
              <w:t xml:space="preserve">de convocatoria del </w:t>
            </w:r>
            <w:r w:rsidR="004E412A" w:rsidRPr="000A5652">
              <w:rPr>
                <w:rFonts w:ascii="Arial Narrow" w:eastAsia="Calibri" w:hAnsi="Arial Narrow" w:cs="Arial"/>
                <w:sz w:val="22"/>
                <w:szCs w:val="22"/>
              </w:rPr>
              <w:t>numeral 3°del artículo 30 de la Ley 80 de 1993, modificado por el artículo 224 del Decreto</w:t>
            </w:r>
            <w:r w:rsidR="00152191" w:rsidRPr="000A5652">
              <w:rPr>
                <w:rFonts w:ascii="Arial Narrow" w:eastAsia="Calibri" w:hAnsi="Arial Narrow" w:cs="Arial"/>
                <w:sz w:val="22"/>
                <w:szCs w:val="22"/>
              </w:rPr>
              <w:t xml:space="preserve"> Ley</w:t>
            </w:r>
            <w:r w:rsidR="004E412A" w:rsidRPr="000A5652">
              <w:rPr>
                <w:rFonts w:ascii="Arial Narrow" w:eastAsia="Calibri" w:hAnsi="Arial Narrow" w:cs="Arial"/>
                <w:sz w:val="22"/>
                <w:szCs w:val="22"/>
              </w:rPr>
              <w:t xml:space="preserve"> 19 de 2012 y el artículo 2.2.1.1.2.1.2 del Decreto 1082 de 2015, </w:t>
            </w:r>
            <w:r w:rsidR="003336AC" w:rsidRPr="000A5652">
              <w:rPr>
                <w:rFonts w:ascii="Arial Narrow" w:hAnsi="Arial Narrow" w:cs="Arial"/>
                <w:sz w:val="22"/>
                <w:szCs w:val="22"/>
              </w:rPr>
              <w:t xml:space="preserve">y demás normas concordantes. </w:t>
            </w:r>
          </w:p>
          <w:p w14:paraId="46D397CC" w14:textId="77777777" w:rsidR="003336AC" w:rsidRPr="000A5652" w:rsidRDefault="003336AC" w:rsidP="00097B1E">
            <w:pPr>
              <w:jc w:val="both"/>
              <w:rPr>
                <w:rFonts w:ascii="Arial Narrow" w:hAnsi="Arial Narrow" w:cs="Arial"/>
                <w:sz w:val="22"/>
                <w:szCs w:val="22"/>
              </w:rPr>
            </w:pPr>
          </w:p>
          <w:p w14:paraId="59110042" w14:textId="6BB69CF1" w:rsidR="00CC667E" w:rsidRPr="000A5652" w:rsidRDefault="003336AC" w:rsidP="009B634E">
            <w:pPr>
              <w:pStyle w:val="Prrafodelista"/>
              <w:numPr>
                <w:ilvl w:val="1"/>
                <w:numId w:val="11"/>
              </w:numPr>
              <w:rPr>
                <w:rFonts w:ascii="Arial Narrow" w:hAnsi="Arial Narrow" w:cs="Arial"/>
                <w:b/>
                <w:szCs w:val="22"/>
              </w:rPr>
            </w:pPr>
            <w:r w:rsidRPr="000A5652">
              <w:rPr>
                <w:rFonts w:ascii="Arial Narrow" w:hAnsi="Arial Narrow" w:cs="Arial"/>
                <w:b/>
                <w:szCs w:val="22"/>
              </w:rPr>
              <w:t>Acto administrativo de apertura</w:t>
            </w:r>
          </w:p>
          <w:p w14:paraId="44F0C5DD" w14:textId="63E39B1B" w:rsidR="003336AC" w:rsidRPr="000A5652" w:rsidRDefault="003336AC" w:rsidP="00097B1E">
            <w:pPr>
              <w:jc w:val="both"/>
              <w:rPr>
                <w:rFonts w:ascii="Arial Narrow" w:hAnsi="Arial Narrow" w:cs="Arial"/>
                <w:b/>
                <w:sz w:val="22"/>
                <w:szCs w:val="22"/>
              </w:rPr>
            </w:pPr>
          </w:p>
          <w:p w14:paraId="54F38839" w14:textId="0FA76B02" w:rsidR="003336AC" w:rsidRPr="000A5652" w:rsidRDefault="003336AC" w:rsidP="00097B1E">
            <w:pPr>
              <w:jc w:val="both"/>
              <w:rPr>
                <w:rFonts w:ascii="Arial Narrow" w:hAnsi="Arial Narrow" w:cs="Arial"/>
                <w:sz w:val="22"/>
                <w:szCs w:val="22"/>
                <w:lang w:bidi="th-TH"/>
              </w:rPr>
            </w:pPr>
            <w:r w:rsidRPr="000A5652">
              <w:rPr>
                <w:rFonts w:ascii="Arial Narrow" w:hAnsi="Arial Narrow" w:cs="Arial"/>
                <w:sz w:val="22"/>
                <w:szCs w:val="22"/>
                <w:lang w:bidi="th-TH"/>
              </w:rPr>
              <w:t>La U</w:t>
            </w:r>
            <w:r w:rsidR="00152191" w:rsidRPr="000A5652">
              <w:rPr>
                <w:rFonts w:ascii="Arial Narrow" w:hAnsi="Arial Narrow" w:cs="Arial"/>
                <w:sz w:val="22"/>
                <w:szCs w:val="22"/>
                <w:lang w:bidi="th-TH"/>
              </w:rPr>
              <w:t>BPD</w:t>
            </w:r>
            <w:r w:rsidRPr="000A5652">
              <w:rPr>
                <w:rFonts w:ascii="Arial Narrow" w:hAnsi="Arial Narrow" w:cs="Arial"/>
                <w:sz w:val="22"/>
                <w:szCs w:val="22"/>
                <w:lang w:bidi="th-TH"/>
              </w:rPr>
              <w:t xml:space="preserve"> mediante Acto Administrativo ordena la apertura de</w:t>
            </w:r>
            <w:r w:rsidR="00152191" w:rsidRPr="000A5652">
              <w:rPr>
                <w:rFonts w:ascii="Arial Narrow" w:hAnsi="Arial Narrow" w:cs="Arial"/>
                <w:sz w:val="22"/>
                <w:szCs w:val="22"/>
                <w:lang w:bidi="th-TH"/>
              </w:rPr>
              <w:t>l</w:t>
            </w:r>
            <w:r w:rsidRPr="000A5652">
              <w:rPr>
                <w:rFonts w:ascii="Arial Narrow" w:hAnsi="Arial Narrow" w:cs="Arial"/>
                <w:sz w:val="22"/>
                <w:szCs w:val="22"/>
                <w:lang w:bidi="th-TH"/>
              </w:rPr>
              <w:t xml:space="preserve"> </w:t>
            </w:r>
            <w:r w:rsidR="00152191" w:rsidRPr="000A5652">
              <w:rPr>
                <w:rFonts w:ascii="Arial Narrow" w:hAnsi="Arial Narrow" w:cs="Arial"/>
                <w:sz w:val="22"/>
                <w:szCs w:val="22"/>
                <w:lang w:bidi="th-TH"/>
              </w:rPr>
              <w:t>Proceso de Contratación</w:t>
            </w:r>
            <w:r w:rsidR="00D8563A" w:rsidRPr="000A5652">
              <w:rPr>
                <w:rFonts w:ascii="Arial Narrow" w:hAnsi="Arial Narrow" w:cs="Arial"/>
                <w:sz w:val="22"/>
                <w:szCs w:val="22"/>
                <w:lang w:bidi="th-TH"/>
              </w:rPr>
              <w:t xml:space="preserve">, </w:t>
            </w:r>
            <w:r w:rsidRPr="000A5652">
              <w:rPr>
                <w:rFonts w:ascii="Arial Narrow" w:hAnsi="Arial Narrow" w:cs="Arial"/>
                <w:sz w:val="22"/>
                <w:szCs w:val="22"/>
                <w:lang w:bidi="th-TH"/>
              </w:rPr>
              <w:t xml:space="preserve">con el objeto de seleccionar la propuesta más favorable a fin de </w:t>
            </w:r>
            <w:r w:rsidR="006314B3" w:rsidRPr="000A5652">
              <w:rPr>
                <w:rFonts w:ascii="Arial Narrow" w:hAnsi="Arial Narrow" w:cs="Arial"/>
                <w:sz w:val="22"/>
                <w:szCs w:val="22"/>
                <w:lang w:bidi="th-TH"/>
              </w:rPr>
              <w:t xml:space="preserve">suscribir </w:t>
            </w:r>
            <w:r w:rsidRPr="000A5652">
              <w:rPr>
                <w:rFonts w:ascii="Arial Narrow" w:hAnsi="Arial Narrow" w:cs="Arial"/>
                <w:sz w:val="22"/>
                <w:szCs w:val="22"/>
                <w:lang w:bidi="th-TH"/>
              </w:rPr>
              <w:t xml:space="preserve">el respectivo contrato, de acuerdo con lo estipulado en el pliego de condiciones publicado </w:t>
            </w:r>
            <w:r w:rsidR="00152191" w:rsidRPr="000A5652">
              <w:rPr>
                <w:rFonts w:ascii="Arial Narrow" w:hAnsi="Arial Narrow" w:cs="Arial"/>
                <w:sz w:val="22"/>
                <w:szCs w:val="22"/>
                <w:lang w:bidi="th-TH"/>
              </w:rPr>
              <w:t>en el</w:t>
            </w:r>
            <w:r w:rsidRPr="000A5652">
              <w:rPr>
                <w:rFonts w:ascii="Arial Narrow" w:hAnsi="Arial Narrow" w:cs="Arial"/>
                <w:sz w:val="22"/>
                <w:szCs w:val="22"/>
                <w:lang w:bidi="th-TH"/>
              </w:rPr>
              <w:t xml:space="preserve"> SECOP II.</w:t>
            </w:r>
          </w:p>
          <w:p w14:paraId="4DA73870" w14:textId="77777777" w:rsidR="00343F64" w:rsidRPr="000A5652" w:rsidRDefault="00343F64" w:rsidP="00097B1E">
            <w:pPr>
              <w:jc w:val="both"/>
              <w:rPr>
                <w:rFonts w:ascii="Arial Narrow" w:hAnsi="Arial Narrow" w:cs="Arial"/>
                <w:sz w:val="22"/>
                <w:szCs w:val="22"/>
                <w:lang w:bidi="th-TH"/>
              </w:rPr>
            </w:pPr>
          </w:p>
          <w:p w14:paraId="77C41913" w14:textId="1252FF5E" w:rsidR="003336AC" w:rsidRPr="000A5652" w:rsidRDefault="00A50D20" w:rsidP="009B634E">
            <w:pPr>
              <w:pStyle w:val="Prrafodelista"/>
              <w:numPr>
                <w:ilvl w:val="1"/>
                <w:numId w:val="11"/>
              </w:numPr>
              <w:rPr>
                <w:rFonts w:ascii="Arial Narrow" w:hAnsi="Arial Narrow" w:cs="Arial"/>
                <w:b/>
                <w:szCs w:val="22"/>
              </w:rPr>
            </w:pPr>
            <w:r w:rsidRPr="000A5652">
              <w:rPr>
                <w:rFonts w:ascii="Arial Narrow" w:hAnsi="Arial Narrow" w:cs="Arial"/>
                <w:b/>
                <w:szCs w:val="22"/>
              </w:rPr>
              <w:t>Consulta del Pliego de Condiciones</w:t>
            </w:r>
          </w:p>
          <w:p w14:paraId="30A26104" w14:textId="6070A5F3" w:rsidR="00A50D20" w:rsidRPr="000A5652" w:rsidRDefault="00A50D20" w:rsidP="00097B1E">
            <w:pPr>
              <w:jc w:val="both"/>
              <w:rPr>
                <w:rFonts w:ascii="Arial Narrow" w:hAnsi="Arial Narrow" w:cs="Arial"/>
                <w:b/>
                <w:sz w:val="22"/>
                <w:szCs w:val="22"/>
              </w:rPr>
            </w:pPr>
          </w:p>
          <w:p w14:paraId="576E5001" w14:textId="77E949C5" w:rsidR="00A50D20" w:rsidRPr="000A5652" w:rsidRDefault="00A50D20" w:rsidP="00097B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2"/>
                <w:szCs w:val="22"/>
                <w:lang w:val="es-MX" w:bidi="th-TH"/>
              </w:rPr>
            </w:pPr>
            <w:r w:rsidRPr="000A5652">
              <w:rPr>
                <w:rFonts w:ascii="Arial Narrow" w:hAnsi="Arial Narrow" w:cs="Arial"/>
                <w:sz w:val="22"/>
                <w:szCs w:val="22"/>
                <w:lang w:val="es-MX" w:bidi="th-TH"/>
              </w:rPr>
              <w:t>Los interesados deberán consultar el pliego de condiciones a través de la página del Sistema Electrónico para la Contratación Pública SECOP II,</w:t>
            </w:r>
            <w:r w:rsidR="00C25BCF" w:rsidRPr="000A5652">
              <w:rPr>
                <w:rFonts w:ascii="Arial Narrow" w:hAnsi="Arial Narrow" w:cs="Arial"/>
                <w:sz w:val="22"/>
                <w:szCs w:val="22"/>
                <w:lang w:val="es-MX" w:bidi="th-TH"/>
              </w:rPr>
              <w:t xml:space="preserve"> </w:t>
            </w:r>
            <w:hyperlink r:id="rId15" w:history="1">
              <w:r w:rsidR="00C25BCF" w:rsidRPr="000A5652">
                <w:rPr>
                  <w:rStyle w:val="Hipervnculo"/>
                  <w:rFonts w:ascii="Arial Narrow" w:hAnsi="Arial Narrow" w:cs="Arial"/>
                  <w:caps w:val="0"/>
                  <w:color w:val="auto"/>
                  <w:sz w:val="22"/>
                  <w:szCs w:val="22"/>
                  <w:lang w:val="es-MX" w:bidi="th-TH"/>
                </w:rPr>
                <w:t>www.colombiacompra.gov.co</w:t>
              </w:r>
            </w:hyperlink>
            <w:r w:rsidR="00C25BCF" w:rsidRPr="000A5652">
              <w:rPr>
                <w:rStyle w:val="Hipervnculo"/>
                <w:rFonts w:ascii="Arial Narrow" w:hAnsi="Arial Narrow" w:cs="Arial"/>
                <w:caps w:val="0"/>
                <w:color w:val="auto"/>
                <w:sz w:val="22"/>
                <w:szCs w:val="22"/>
                <w:lang w:val="es-MX" w:bidi="th-TH"/>
              </w:rPr>
              <w:t>/</w:t>
            </w:r>
            <w:r w:rsidR="00C25BCF" w:rsidRPr="000A5652">
              <w:rPr>
                <w:rStyle w:val="Hipervnculo"/>
                <w:rFonts w:ascii="Arial Narrow" w:hAnsi="Arial Narrow" w:cs="Arial"/>
                <w:caps w:val="0"/>
                <w:color w:val="auto"/>
                <w:sz w:val="22"/>
                <w:szCs w:val="22"/>
                <w:lang w:val="es-MX"/>
              </w:rPr>
              <w:t>secop-ii</w:t>
            </w:r>
            <w:r w:rsidRPr="000A5652">
              <w:rPr>
                <w:rFonts w:ascii="Arial Narrow" w:hAnsi="Arial Narrow" w:cs="Arial"/>
                <w:sz w:val="22"/>
                <w:szCs w:val="22"/>
                <w:lang w:val="es-MX" w:bidi="th-TH"/>
              </w:rPr>
              <w:t>, donde además se publicarán los estudios y documentos previos y todos los documentos del proceso, en virtud de lo señalado en el artículo 2.2.1.1.1.7.1 del Decreto 1082 de 2015 y demás normas concordantes.</w:t>
            </w:r>
          </w:p>
          <w:p w14:paraId="66A80B7D" w14:textId="57CDB7B0" w:rsidR="00A50D20" w:rsidRPr="000A5652" w:rsidRDefault="00A50D20" w:rsidP="00097B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2"/>
                <w:szCs w:val="22"/>
                <w:lang w:val="es-MX" w:bidi="th-TH"/>
              </w:rPr>
            </w:pPr>
          </w:p>
          <w:p w14:paraId="6082A491" w14:textId="2313742D" w:rsidR="00AF5212" w:rsidRPr="000A5652" w:rsidRDefault="00AF5212" w:rsidP="00097B1E">
            <w:pPr>
              <w:pStyle w:val="Prrafodelista"/>
              <w:numPr>
                <w:ilvl w:val="1"/>
                <w:numId w:val="6"/>
              </w:numPr>
              <w:rPr>
                <w:rFonts w:ascii="Arial Narrow" w:hAnsi="Arial Narrow" w:cs="Arial"/>
                <w:b/>
                <w:szCs w:val="22"/>
              </w:rPr>
            </w:pPr>
            <w:bookmarkStart w:id="2" w:name="_Toc355862591"/>
            <w:bookmarkStart w:id="3" w:name="_Toc414353294"/>
            <w:bookmarkStart w:id="4" w:name="_Toc507060669"/>
            <w:r w:rsidRPr="000A5652">
              <w:rPr>
                <w:rFonts w:ascii="Arial Narrow" w:hAnsi="Arial Narrow" w:cs="Arial"/>
                <w:b/>
                <w:szCs w:val="22"/>
              </w:rPr>
              <w:t>A</w:t>
            </w:r>
            <w:bookmarkEnd w:id="2"/>
            <w:bookmarkEnd w:id="3"/>
            <w:bookmarkEnd w:id="4"/>
            <w:r w:rsidRPr="000A5652">
              <w:rPr>
                <w:rFonts w:ascii="Arial Narrow" w:hAnsi="Arial Narrow" w:cs="Arial"/>
                <w:b/>
                <w:szCs w:val="22"/>
              </w:rPr>
              <w:t xml:space="preserve">claraciones y modificaciones a los Pliegos de Condiciones </w:t>
            </w:r>
          </w:p>
          <w:p w14:paraId="0EF02F09" w14:textId="77777777" w:rsidR="00AF5212" w:rsidRPr="000A5652" w:rsidRDefault="00AF5212" w:rsidP="00097B1E">
            <w:pPr>
              <w:jc w:val="both"/>
              <w:rPr>
                <w:rFonts w:ascii="Arial Narrow" w:hAnsi="Arial Narrow" w:cs="Arial"/>
                <w:sz w:val="22"/>
                <w:szCs w:val="22"/>
                <w:lang w:bidi="th-TH"/>
              </w:rPr>
            </w:pPr>
          </w:p>
          <w:p w14:paraId="321BBBE5" w14:textId="2E2081E1" w:rsidR="003D360C" w:rsidRPr="000A5652" w:rsidRDefault="00AF5212" w:rsidP="00097B1E">
            <w:pPr>
              <w:pStyle w:val="Ttulo2"/>
              <w:numPr>
                <w:ilvl w:val="2"/>
                <w:numId w:val="6"/>
              </w:numPr>
              <w:spacing w:before="0" w:after="0"/>
              <w:rPr>
                <w:rFonts w:ascii="Arial Narrow" w:hAnsi="Arial Narrow" w:cs="Arial"/>
                <w:b w:val="0"/>
                <w:smallCaps w:val="0"/>
                <w:sz w:val="22"/>
                <w:szCs w:val="22"/>
                <w:lang w:bidi="th-TH"/>
              </w:rPr>
            </w:pPr>
            <w:bookmarkStart w:id="5" w:name="_Toc506803028"/>
            <w:bookmarkStart w:id="6" w:name="_Toc506803176"/>
            <w:bookmarkStart w:id="7" w:name="_Toc507060670"/>
            <w:r w:rsidRPr="000A5652">
              <w:rPr>
                <w:rFonts w:ascii="Arial Narrow" w:hAnsi="Arial Narrow" w:cs="Arial"/>
                <w:b w:val="0"/>
                <w:smallCaps w:val="0"/>
                <w:sz w:val="22"/>
                <w:szCs w:val="22"/>
                <w:lang w:bidi="th-TH"/>
              </w:rPr>
              <w:t>Los interesados en el proceso de selección tendrán la oportunidad de solicitar a través de</w:t>
            </w:r>
            <w:r w:rsidR="005D4683" w:rsidRPr="000A5652">
              <w:rPr>
                <w:rFonts w:ascii="Arial Narrow" w:hAnsi="Arial Narrow" w:cs="Arial"/>
                <w:b w:val="0"/>
                <w:smallCaps w:val="0"/>
                <w:sz w:val="22"/>
                <w:szCs w:val="22"/>
                <w:lang w:bidi="th-TH"/>
              </w:rPr>
              <w:t xml:space="preserve"> </w:t>
            </w:r>
            <w:r w:rsidR="00FB4310" w:rsidRPr="000A5652">
              <w:rPr>
                <w:rFonts w:ascii="Arial Narrow" w:hAnsi="Arial Narrow" w:cs="Arial"/>
                <w:b w:val="0"/>
                <w:smallCaps w:val="0"/>
                <w:sz w:val="22"/>
                <w:szCs w:val="22"/>
                <w:lang w:bidi="th-TH"/>
              </w:rPr>
              <w:t>SECOP II,</w:t>
            </w:r>
            <w:r w:rsidRPr="000A5652">
              <w:rPr>
                <w:rFonts w:ascii="Arial Narrow" w:hAnsi="Arial Narrow" w:cs="Arial"/>
                <w:b w:val="0"/>
                <w:smallCaps w:val="0"/>
                <w:sz w:val="22"/>
                <w:szCs w:val="22"/>
                <w:lang w:bidi="th-TH"/>
              </w:rPr>
              <w:t xml:space="preserve"> las aclaraciones y modificaciones a</w:t>
            </w:r>
            <w:r w:rsidR="00FF5BF6" w:rsidRPr="000A5652">
              <w:rPr>
                <w:rFonts w:ascii="Arial Narrow" w:hAnsi="Arial Narrow" w:cs="Arial"/>
                <w:b w:val="0"/>
                <w:smallCaps w:val="0"/>
                <w:sz w:val="22"/>
                <w:szCs w:val="22"/>
                <w:lang w:bidi="th-TH"/>
              </w:rPr>
              <w:t xml:space="preserve">l pliego de condiciones </w:t>
            </w:r>
            <w:r w:rsidRPr="000A5652">
              <w:rPr>
                <w:rFonts w:ascii="Arial Narrow" w:hAnsi="Arial Narrow" w:cs="Arial"/>
                <w:b w:val="0"/>
                <w:smallCaps w:val="0"/>
                <w:sz w:val="22"/>
                <w:szCs w:val="22"/>
                <w:lang w:bidi="th-TH"/>
              </w:rPr>
              <w:t xml:space="preserve">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w:t>
            </w:r>
            <w:r w:rsidR="009B6591" w:rsidRPr="000A5652">
              <w:rPr>
                <w:rFonts w:ascii="Arial Narrow" w:hAnsi="Arial Narrow" w:cs="Arial"/>
                <w:b w:val="0"/>
                <w:smallCaps w:val="0"/>
                <w:sz w:val="22"/>
                <w:szCs w:val="22"/>
                <w:lang w:bidi="th-TH"/>
              </w:rPr>
              <w:t>el</w:t>
            </w:r>
            <w:r w:rsidRPr="000A5652">
              <w:rPr>
                <w:rFonts w:ascii="Arial Narrow" w:hAnsi="Arial Narrow" w:cs="Arial"/>
                <w:b w:val="0"/>
                <w:smallCaps w:val="0"/>
                <w:sz w:val="22"/>
                <w:szCs w:val="22"/>
                <w:lang w:bidi="th-TH"/>
              </w:rPr>
              <w:t xml:space="preserve"> SECOP II, en los términos y condiciones previstos en el artículo 2.2.1.1.2.2.1 del </w:t>
            </w:r>
            <w:r w:rsidR="00072ECC" w:rsidRPr="000A5652">
              <w:rPr>
                <w:rFonts w:ascii="Arial Narrow" w:hAnsi="Arial Narrow" w:cs="Arial"/>
                <w:b w:val="0"/>
                <w:smallCaps w:val="0"/>
                <w:sz w:val="22"/>
                <w:szCs w:val="22"/>
                <w:lang w:bidi="th-TH"/>
              </w:rPr>
              <w:t>D</w:t>
            </w:r>
            <w:r w:rsidRPr="000A5652">
              <w:rPr>
                <w:rFonts w:ascii="Arial Narrow" w:hAnsi="Arial Narrow" w:cs="Arial"/>
                <w:b w:val="0"/>
                <w:smallCaps w:val="0"/>
                <w:sz w:val="22"/>
                <w:szCs w:val="22"/>
                <w:lang w:bidi="th-TH"/>
              </w:rPr>
              <w:t>ecreto 1082 de 2015</w:t>
            </w:r>
            <w:r w:rsidR="00845CFB" w:rsidRPr="000A5652">
              <w:rPr>
                <w:rFonts w:ascii="Arial Narrow" w:hAnsi="Arial Narrow" w:cs="Arial"/>
                <w:b w:val="0"/>
                <w:smallCaps w:val="0"/>
                <w:sz w:val="22"/>
                <w:szCs w:val="22"/>
                <w:lang w:bidi="th-TH"/>
              </w:rPr>
              <w:t xml:space="preserve">, y lo dispuesto en el artículo 89 de la Ley 1474 de 2011, que modificó el inciso 2° del numeral 5 del artículo 30 de la Ley 80 de 1993. </w:t>
            </w:r>
            <w:r w:rsidR="00845CFB" w:rsidRPr="000A5652">
              <w:rPr>
                <w:rStyle w:val="Refdenotaalpie"/>
                <w:rFonts w:ascii="Arial Narrow" w:hAnsi="Arial Narrow" w:cs="Arial"/>
                <w:b w:val="0"/>
                <w:smallCaps w:val="0"/>
                <w:sz w:val="22"/>
                <w:szCs w:val="22"/>
                <w:lang w:bidi="th-TH"/>
              </w:rPr>
              <w:footnoteReference w:id="1"/>
            </w:r>
            <w:bookmarkStart w:id="8" w:name="_Toc506803029"/>
            <w:bookmarkStart w:id="9" w:name="_Toc506803177"/>
            <w:bookmarkStart w:id="10" w:name="_Toc507060671"/>
            <w:bookmarkEnd w:id="5"/>
            <w:bookmarkEnd w:id="6"/>
            <w:bookmarkEnd w:id="7"/>
          </w:p>
          <w:p w14:paraId="302363A4" w14:textId="77777777" w:rsidR="003D360C" w:rsidRPr="000A5652" w:rsidRDefault="003D360C" w:rsidP="00097B1E">
            <w:pPr>
              <w:jc w:val="both"/>
              <w:rPr>
                <w:rFonts w:ascii="Arial Narrow" w:hAnsi="Arial Narrow"/>
                <w:sz w:val="22"/>
                <w:szCs w:val="22"/>
                <w:lang w:val="es-ES" w:eastAsia="es-ES" w:bidi="th-TH"/>
              </w:rPr>
            </w:pPr>
          </w:p>
          <w:p w14:paraId="51A6B6F6" w14:textId="60E9221D" w:rsidR="00AF5212" w:rsidRPr="000A5652" w:rsidRDefault="00AF5212" w:rsidP="00097B1E">
            <w:pPr>
              <w:pStyle w:val="Ttulo2"/>
              <w:numPr>
                <w:ilvl w:val="2"/>
                <w:numId w:val="6"/>
              </w:numPr>
              <w:spacing w:before="0" w:after="0"/>
              <w:rPr>
                <w:rFonts w:ascii="Arial Narrow" w:hAnsi="Arial Narrow" w:cs="Arial"/>
                <w:b w:val="0"/>
                <w:smallCaps w:val="0"/>
                <w:sz w:val="22"/>
                <w:szCs w:val="22"/>
                <w:lang w:bidi="th-TH"/>
              </w:rPr>
            </w:pPr>
            <w:r w:rsidRPr="000A5652">
              <w:rPr>
                <w:rFonts w:ascii="Arial Narrow" w:hAnsi="Arial Narrow" w:cs="Arial"/>
                <w:b w:val="0"/>
                <w:smallCaps w:val="0"/>
                <w:sz w:val="22"/>
                <w:szCs w:val="22"/>
                <w:lang w:bidi="th-TH"/>
              </w:rPr>
              <w:t xml:space="preserve">Las respuestas dadas por la UBPD a las preguntas u observaciones que presenten los Proponentes o interesados en el proceso de selección, respecto del Proyecto de Pliego o </w:t>
            </w:r>
            <w:r w:rsidR="001866BE" w:rsidRPr="000A5652">
              <w:rPr>
                <w:rFonts w:ascii="Arial Narrow" w:hAnsi="Arial Narrow" w:cs="Arial"/>
                <w:b w:val="0"/>
                <w:smallCaps w:val="0"/>
                <w:sz w:val="22"/>
                <w:szCs w:val="22"/>
                <w:lang w:bidi="th-TH"/>
              </w:rPr>
              <w:t>d</w:t>
            </w:r>
            <w:r w:rsidRPr="000A5652">
              <w:rPr>
                <w:rFonts w:ascii="Arial Narrow" w:hAnsi="Arial Narrow" w:cs="Arial"/>
                <w:b w:val="0"/>
                <w:smallCaps w:val="0"/>
                <w:sz w:val="22"/>
                <w:szCs w:val="22"/>
                <w:lang w:bidi="th-TH"/>
              </w:rPr>
              <w:t>el Pliego de Condiciones, serán publicadas a través de</w:t>
            </w:r>
            <w:r w:rsidR="009A3164" w:rsidRPr="000A5652">
              <w:rPr>
                <w:rFonts w:ascii="Arial Narrow" w:hAnsi="Arial Narrow" w:cs="Arial"/>
                <w:b w:val="0"/>
                <w:smallCaps w:val="0"/>
                <w:sz w:val="22"/>
                <w:szCs w:val="22"/>
                <w:lang w:bidi="th-TH"/>
              </w:rPr>
              <w:t>l SECOP II</w:t>
            </w:r>
            <w:r w:rsidRPr="000A5652">
              <w:rPr>
                <w:rFonts w:ascii="Arial Narrow" w:hAnsi="Arial Narrow" w:cs="Arial"/>
                <w:b w:val="0"/>
                <w:smallCaps w:val="0"/>
                <w:sz w:val="22"/>
                <w:szCs w:val="22"/>
                <w:lang w:bidi="th-TH"/>
              </w:rPr>
              <w:t>.</w:t>
            </w:r>
            <w:bookmarkStart w:id="11" w:name="_Toc506803030"/>
            <w:bookmarkStart w:id="12" w:name="_Toc506803178"/>
            <w:bookmarkStart w:id="13" w:name="_Toc507060672"/>
            <w:bookmarkEnd w:id="8"/>
            <w:bookmarkEnd w:id="9"/>
            <w:bookmarkEnd w:id="10"/>
          </w:p>
          <w:p w14:paraId="6ACE90DE" w14:textId="77777777" w:rsidR="003D360C" w:rsidRPr="000A5652" w:rsidRDefault="003D360C" w:rsidP="00097B1E">
            <w:pPr>
              <w:jc w:val="both"/>
              <w:rPr>
                <w:rFonts w:ascii="Arial Narrow" w:hAnsi="Arial Narrow"/>
                <w:sz w:val="22"/>
                <w:szCs w:val="22"/>
                <w:lang w:val="es-ES" w:eastAsia="es-ES" w:bidi="th-TH"/>
              </w:rPr>
            </w:pPr>
          </w:p>
          <w:p w14:paraId="744067D1" w14:textId="2277F431" w:rsidR="00AF5212" w:rsidRPr="000A5652" w:rsidRDefault="00AF5212" w:rsidP="00097B1E">
            <w:pPr>
              <w:pStyle w:val="Ttulo2"/>
              <w:numPr>
                <w:ilvl w:val="2"/>
                <w:numId w:val="6"/>
              </w:numPr>
              <w:spacing w:before="0" w:after="0"/>
              <w:rPr>
                <w:rFonts w:ascii="Arial Narrow" w:hAnsi="Arial Narrow" w:cs="Arial"/>
                <w:b w:val="0"/>
                <w:smallCaps w:val="0"/>
                <w:sz w:val="22"/>
                <w:szCs w:val="22"/>
                <w:lang w:bidi="th-TH"/>
              </w:rPr>
            </w:pPr>
            <w:r w:rsidRPr="000A5652">
              <w:rPr>
                <w:rFonts w:ascii="Arial Narrow" w:hAnsi="Arial Narrow" w:cs="Arial"/>
                <w:b w:val="0"/>
                <w:smallCaps w:val="0"/>
                <w:sz w:val="22"/>
                <w:szCs w:val="22"/>
                <w:lang w:bidi="th-TH"/>
              </w:rPr>
              <w:t>Si un Proponente o interesado en el proceso de selección enc</w:t>
            </w:r>
            <w:r w:rsidR="00072ECC" w:rsidRPr="000A5652">
              <w:rPr>
                <w:rFonts w:ascii="Arial Narrow" w:hAnsi="Arial Narrow" w:cs="Arial"/>
                <w:b w:val="0"/>
                <w:smallCaps w:val="0"/>
                <w:sz w:val="22"/>
                <w:szCs w:val="22"/>
                <w:lang w:bidi="th-TH"/>
              </w:rPr>
              <w:t xml:space="preserve">uentra </w:t>
            </w:r>
            <w:r w:rsidRPr="000A5652">
              <w:rPr>
                <w:rFonts w:ascii="Arial Narrow" w:hAnsi="Arial Narrow" w:cs="Arial"/>
                <w:b w:val="0"/>
                <w:smallCaps w:val="0"/>
                <w:sz w:val="22"/>
                <w:szCs w:val="22"/>
                <w:lang w:bidi="th-TH"/>
              </w:rPr>
              <w:t>una contradicción o error en el Pliego de Condiciones, deberá informarlo a la UBPD, a través de</w:t>
            </w:r>
            <w:r w:rsidR="009B6591" w:rsidRPr="000A5652">
              <w:rPr>
                <w:rFonts w:ascii="Arial Narrow" w:hAnsi="Arial Narrow" w:cs="Arial"/>
                <w:b w:val="0"/>
                <w:smallCaps w:val="0"/>
                <w:sz w:val="22"/>
                <w:szCs w:val="22"/>
                <w:lang w:bidi="th-TH"/>
              </w:rPr>
              <w:t>l</w:t>
            </w:r>
            <w:r w:rsidRPr="000A5652">
              <w:rPr>
                <w:rFonts w:ascii="Arial Narrow" w:hAnsi="Arial Narrow" w:cs="Arial"/>
                <w:b w:val="0"/>
                <w:smallCaps w:val="0"/>
                <w:sz w:val="22"/>
                <w:szCs w:val="22"/>
                <w:lang w:bidi="th-TH"/>
              </w:rPr>
              <w:t xml:space="preserve"> SECOP II, dentro del plazo establecido en el cronograma para aclarar o corregir, de ser necesario, tal imprecisión. El silencio de los Proponentes o </w:t>
            </w:r>
            <w:r w:rsidRPr="000A5652">
              <w:rPr>
                <w:rFonts w:ascii="Arial Narrow" w:hAnsi="Arial Narrow" w:cs="Arial"/>
                <w:b w:val="0"/>
                <w:smallCaps w:val="0"/>
                <w:sz w:val="22"/>
                <w:szCs w:val="22"/>
                <w:lang w:bidi="th-TH"/>
              </w:rPr>
              <w:lastRenderedPageBreak/>
              <w:t>interesados respecto a la ocurrencia de contradicciones o errores en el Pliego no será válido como argumento en la etapa de evaluación de las Propuestas, para controvertir las decisiones de la UBPD.</w:t>
            </w:r>
            <w:bookmarkEnd w:id="11"/>
            <w:bookmarkEnd w:id="12"/>
            <w:bookmarkEnd w:id="13"/>
          </w:p>
          <w:p w14:paraId="65DBAF90" w14:textId="77777777" w:rsidR="00AF5212" w:rsidRPr="000A5652" w:rsidRDefault="00AF5212" w:rsidP="00097B1E">
            <w:pPr>
              <w:jc w:val="both"/>
              <w:rPr>
                <w:rFonts w:ascii="Arial Narrow" w:hAnsi="Arial Narrow" w:cs="Arial"/>
                <w:sz w:val="22"/>
                <w:szCs w:val="22"/>
                <w:lang w:bidi="th-TH"/>
              </w:rPr>
            </w:pPr>
          </w:p>
          <w:p w14:paraId="73EE6D3B" w14:textId="5AF3AA09" w:rsidR="00BC756C" w:rsidRPr="000A5652" w:rsidRDefault="00AF5212" w:rsidP="00097B1E">
            <w:pPr>
              <w:jc w:val="both"/>
              <w:rPr>
                <w:rFonts w:ascii="Arial Narrow" w:hAnsi="Arial Narrow" w:cs="Arial"/>
                <w:sz w:val="22"/>
                <w:szCs w:val="22"/>
              </w:rPr>
            </w:pPr>
            <w:r w:rsidRPr="000A5652">
              <w:rPr>
                <w:rFonts w:ascii="Arial Narrow" w:hAnsi="Arial Narrow" w:cs="Arial"/>
                <w:sz w:val="22"/>
                <w:szCs w:val="22"/>
                <w:lang w:bidi="th-TH"/>
              </w:rPr>
              <w:t xml:space="preserve">En todo caso, </w:t>
            </w:r>
            <w:r w:rsidR="00F6075A" w:rsidRPr="000A5652">
              <w:rPr>
                <w:rFonts w:ascii="Arial Narrow" w:hAnsi="Arial Narrow" w:cs="Arial"/>
                <w:sz w:val="22"/>
                <w:szCs w:val="22"/>
                <w:lang w:bidi="th-TH"/>
              </w:rPr>
              <w:t xml:space="preserve">a </w:t>
            </w:r>
            <w:r w:rsidRPr="000A5652">
              <w:rPr>
                <w:rFonts w:ascii="Arial Narrow" w:hAnsi="Arial Narrow" w:cs="Arial"/>
                <w:sz w:val="22"/>
                <w:szCs w:val="22"/>
                <w:lang w:bidi="th-TH"/>
              </w:rPr>
              <w:t>cualquier solicitud efectuada por fuera de</w:t>
            </w:r>
            <w:r w:rsidR="009B6591" w:rsidRPr="000A5652">
              <w:rPr>
                <w:rFonts w:ascii="Arial Narrow" w:hAnsi="Arial Narrow" w:cs="Arial"/>
                <w:sz w:val="22"/>
                <w:szCs w:val="22"/>
                <w:lang w:bidi="th-TH"/>
              </w:rPr>
              <w:t>l</w:t>
            </w:r>
            <w:r w:rsidRPr="000A5652">
              <w:rPr>
                <w:rFonts w:ascii="Arial Narrow" w:hAnsi="Arial Narrow" w:cs="Arial"/>
                <w:sz w:val="22"/>
                <w:szCs w:val="22"/>
                <w:lang w:bidi="th-TH"/>
              </w:rPr>
              <w:t xml:space="preserve"> SECOP II, </w:t>
            </w:r>
            <w:r w:rsidR="00F6075A" w:rsidRPr="000A5652">
              <w:rPr>
                <w:rFonts w:ascii="Arial Narrow" w:hAnsi="Arial Narrow" w:cs="Arial"/>
                <w:sz w:val="22"/>
                <w:szCs w:val="22"/>
                <w:lang w:bidi="th-TH"/>
              </w:rPr>
              <w:t xml:space="preserve">o por fuera de los términos establecidos en el cronograma, se le </w:t>
            </w:r>
            <w:r w:rsidR="00111BD0" w:rsidRPr="000A5652">
              <w:rPr>
                <w:rFonts w:ascii="Arial Narrow" w:hAnsi="Arial Narrow" w:cs="Arial"/>
                <w:sz w:val="22"/>
                <w:szCs w:val="22"/>
                <w:lang w:bidi="th-TH"/>
              </w:rPr>
              <w:t>podrá dar</w:t>
            </w:r>
            <w:r w:rsidRPr="000A5652">
              <w:rPr>
                <w:rFonts w:ascii="Arial Narrow" w:hAnsi="Arial Narrow" w:cs="Arial"/>
                <w:sz w:val="22"/>
                <w:szCs w:val="22"/>
                <w:lang w:bidi="th-TH"/>
              </w:rPr>
              <w:t xml:space="preserve"> el tratamiento previsto en las disposiciones constitucionales y legales vigentes referidas al derecho de petición</w:t>
            </w:r>
            <w:r w:rsidR="00111BD0" w:rsidRPr="000A5652">
              <w:rPr>
                <w:rFonts w:ascii="Arial Narrow" w:hAnsi="Arial Narrow" w:cs="Arial"/>
                <w:sz w:val="22"/>
                <w:szCs w:val="22"/>
                <w:lang w:bidi="th-TH"/>
              </w:rPr>
              <w:t xml:space="preserve">, solo </w:t>
            </w:r>
            <w:r w:rsidR="00954982" w:rsidRPr="000A5652">
              <w:rPr>
                <w:rFonts w:ascii="Arial Narrow" w:hAnsi="Arial Narrow" w:cs="Arial"/>
                <w:sz w:val="22"/>
                <w:szCs w:val="22"/>
                <w:lang w:bidi="th-TH"/>
              </w:rPr>
              <w:t>en caso de que</w:t>
            </w:r>
            <w:r w:rsidR="00111BD0" w:rsidRPr="000A5652">
              <w:rPr>
                <w:rFonts w:ascii="Arial Narrow" w:hAnsi="Arial Narrow" w:cs="Arial"/>
                <w:sz w:val="22"/>
                <w:szCs w:val="22"/>
                <w:lang w:bidi="th-TH"/>
              </w:rPr>
              <w:t xml:space="preserve"> no se le haya dado respuesta dentro del proceso de selección</w:t>
            </w:r>
            <w:r w:rsidRPr="000A5652">
              <w:rPr>
                <w:rFonts w:ascii="Arial Narrow" w:hAnsi="Arial Narrow" w:cs="Arial"/>
                <w:sz w:val="22"/>
                <w:szCs w:val="22"/>
                <w:lang w:bidi="th-TH"/>
              </w:rPr>
              <w:t>.</w:t>
            </w:r>
          </w:p>
          <w:p w14:paraId="5294DBB4" w14:textId="3BBFE738" w:rsidR="0052476D" w:rsidRPr="000A5652" w:rsidRDefault="0052476D" w:rsidP="00097B1E">
            <w:pPr>
              <w:pStyle w:val="Textoindependiente2"/>
              <w:rPr>
                <w:rFonts w:ascii="Arial Narrow" w:hAnsi="Arial Narrow" w:cs="Arial"/>
                <w:sz w:val="22"/>
                <w:szCs w:val="22"/>
              </w:rPr>
            </w:pPr>
          </w:p>
          <w:p w14:paraId="2E596005" w14:textId="6D98EED0" w:rsidR="003B1058" w:rsidRPr="000A5652" w:rsidRDefault="003B1058" w:rsidP="00097B1E">
            <w:pPr>
              <w:pStyle w:val="Prrafodelista"/>
              <w:numPr>
                <w:ilvl w:val="1"/>
                <w:numId w:val="6"/>
              </w:numPr>
              <w:tabs>
                <w:tab w:val="left" w:pos="426"/>
              </w:tabs>
              <w:rPr>
                <w:rFonts w:ascii="Arial Narrow" w:hAnsi="Arial Narrow" w:cs="Arial"/>
                <w:b/>
                <w:szCs w:val="22"/>
              </w:rPr>
            </w:pPr>
            <w:r w:rsidRPr="000A5652">
              <w:rPr>
                <w:rFonts w:ascii="Arial Narrow" w:hAnsi="Arial Narrow" w:cs="Arial"/>
                <w:b/>
                <w:szCs w:val="22"/>
              </w:rPr>
              <w:t xml:space="preserve">Presupuesto Oficial Estimado del Proceso de Selección </w:t>
            </w:r>
          </w:p>
          <w:p w14:paraId="64E4E306" w14:textId="77777777" w:rsidR="002300D0" w:rsidRPr="000A5652" w:rsidRDefault="002300D0" w:rsidP="00097B1E">
            <w:pPr>
              <w:jc w:val="both"/>
              <w:rPr>
                <w:rFonts w:ascii="Arial Narrow" w:eastAsia="Arial Narrow" w:hAnsi="Arial Narrow" w:cs="Arial Narrow"/>
                <w:sz w:val="22"/>
                <w:szCs w:val="22"/>
              </w:rPr>
            </w:pPr>
          </w:p>
          <w:p w14:paraId="4D200E93" w14:textId="77777777" w:rsidR="00D84A0E" w:rsidRPr="00CF3FAC" w:rsidRDefault="00CE763B" w:rsidP="00D84A0E">
            <w:pPr>
              <w:autoSpaceDE w:val="0"/>
              <w:autoSpaceDN w:val="0"/>
              <w:adjustRightInd w:val="0"/>
              <w:jc w:val="both"/>
              <w:rPr>
                <w:rFonts w:ascii="Arial Narrow" w:hAnsi="Arial Narrow" w:cs="ArialNarrow-Bold"/>
                <w:b/>
                <w:bCs/>
                <w:color w:val="000000"/>
                <w:sz w:val="22"/>
                <w:szCs w:val="22"/>
              </w:rPr>
            </w:pPr>
            <w:r w:rsidRPr="000A5652">
              <w:rPr>
                <w:rFonts w:ascii="Arial Narrow" w:hAnsi="Arial Narrow" w:cs="Arial"/>
                <w:sz w:val="22"/>
                <w:szCs w:val="22"/>
                <w:lang w:bidi="th-TH"/>
              </w:rPr>
              <w:t xml:space="preserve">La entidad ha estimado un presupuesto oficial para la presente contratación </w:t>
            </w:r>
            <w:bookmarkStart w:id="14" w:name="_Hlk144317755"/>
            <w:r w:rsidR="0013626C">
              <w:rPr>
                <w:rFonts w:ascii="Arial Narrow" w:eastAsia="Arial Narrow" w:hAnsi="Arial Narrow" w:cs="Arial Narrow"/>
                <w:b/>
                <w:sz w:val="22"/>
                <w:szCs w:val="22"/>
              </w:rPr>
              <w:t>SESENTA Y CUATRO MILLONES QUINIENTOS SIETE MIL QUINIENTOS PESOS M/CTE.</w:t>
            </w:r>
            <w:r w:rsidR="0013626C">
              <w:rPr>
                <w:rFonts w:ascii="Arial Narrow" w:eastAsia="Arial Narrow" w:hAnsi="Arial Narrow" w:cs="Arial Narrow"/>
                <w:sz w:val="22"/>
                <w:szCs w:val="22"/>
              </w:rPr>
              <w:t xml:space="preserve"> </w:t>
            </w:r>
            <w:r w:rsidR="0013626C">
              <w:rPr>
                <w:rFonts w:ascii="Arial Narrow" w:eastAsia="Arial Narrow" w:hAnsi="Arial Narrow" w:cs="Arial Narrow"/>
                <w:b/>
                <w:sz w:val="22"/>
                <w:szCs w:val="22"/>
              </w:rPr>
              <w:t>($64.507.500)</w:t>
            </w:r>
            <w:r w:rsidR="00F5047A">
              <w:rPr>
                <w:rFonts w:ascii="Arial Narrow" w:eastAsia="Arial Narrow" w:hAnsi="Arial Narrow" w:cs="Arial Narrow"/>
                <w:sz w:val="22"/>
                <w:szCs w:val="22"/>
              </w:rPr>
              <w:t>,</w:t>
            </w:r>
            <w:r w:rsidR="00802397" w:rsidRPr="00802397">
              <w:rPr>
                <w:rFonts w:ascii="Arial Narrow" w:hAnsi="Arial Narrow" w:cs="Arial"/>
                <w:sz w:val="22"/>
                <w:szCs w:val="22"/>
                <w:lang w:bidi="th-TH"/>
              </w:rPr>
              <w:t xml:space="preserve"> </w:t>
            </w:r>
            <w:bookmarkEnd w:id="14"/>
            <w:r w:rsidR="00D84A0E" w:rsidRPr="00643700">
              <w:rPr>
                <w:rFonts w:ascii="Arial Narrow" w:eastAsia="Arial Narrow" w:hAnsi="Arial Narrow" w:cs="Arial Narrow"/>
                <w:sz w:val="22"/>
                <w:szCs w:val="22"/>
                <w:lang w:val="es-MX"/>
              </w:rPr>
              <w:t>incluidos todos los costos</w:t>
            </w:r>
            <w:r w:rsidR="00D84A0E">
              <w:rPr>
                <w:rFonts w:ascii="Arial Narrow" w:eastAsia="Arial Narrow" w:hAnsi="Arial Narrow" w:cs="Arial Narrow"/>
                <w:sz w:val="22"/>
                <w:szCs w:val="22"/>
                <w:lang w:val="es-MX"/>
              </w:rPr>
              <w:t xml:space="preserve"> </w:t>
            </w:r>
            <w:r w:rsidR="00D84A0E" w:rsidRPr="00643700">
              <w:rPr>
                <w:rFonts w:ascii="Arial Narrow" w:eastAsia="Arial Narrow" w:hAnsi="Arial Narrow" w:cs="Arial Narrow"/>
                <w:sz w:val="22"/>
                <w:szCs w:val="22"/>
                <w:lang w:val="es-MX"/>
              </w:rPr>
              <w:t>directos e indirectos y los impuestos, tasas y contribuciones que conlleve la celebración y ejecución total del contrato que resulte</w:t>
            </w:r>
            <w:r w:rsidR="00D84A0E">
              <w:rPr>
                <w:rFonts w:ascii="Arial Narrow" w:eastAsia="Arial Narrow" w:hAnsi="Arial Narrow" w:cs="Arial Narrow"/>
                <w:sz w:val="22"/>
                <w:szCs w:val="22"/>
                <w:lang w:val="es-MX"/>
              </w:rPr>
              <w:t xml:space="preserve"> </w:t>
            </w:r>
            <w:r w:rsidR="00D84A0E" w:rsidRPr="00643700">
              <w:rPr>
                <w:rFonts w:ascii="Arial Narrow" w:eastAsia="Arial Narrow" w:hAnsi="Arial Narrow" w:cs="Arial Narrow"/>
                <w:sz w:val="22"/>
                <w:szCs w:val="22"/>
                <w:lang w:val="es-MX"/>
              </w:rPr>
              <w:t xml:space="preserve">del presente proceso de selección, el cual será </w:t>
            </w:r>
            <w:r w:rsidR="00D84A0E" w:rsidRPr="004601D6">
              <w:rPr>
                <w:rFonts w:ascii="Arial Narrow" w:eastAsia="Arial Narrow" w:hAnsi="Arial Narrow" w:cs="Arial Narrow"/>
                <w:b/>
                <w:bCs/>
                <w:sz w:val="22"/>
                <w:szCs w:val="22"/>
                <w:lang w:val="es-MX"/>
              </w:rPr>
              <w:t>tipo bolsa</w:t>
            </w:r>
            <w:r w:rsidR="00D84A0E" w:rsidRPr="00643700">
              <w:rPr>
                <w:rFonts w:ascii="Arial Narrow" w:eastAsia="Arial Narrow" w:hAnsi="Arial Narrow" w:cs="Arial Narrow"/>
                <w:b/>
                <w:bCs/>
                <w:sz w:val="22"/>
                <w:szCs w:val="22"/>
                <w:lang w:val="es-MX"/>
              </w:rPr>
              <w:t xml:space="preserve"> </w:t>
            </w:r>
            <w:r w:rsidR="00D84A0E" w:rsidRPr="00CF3FAC">
              <w:rPr>
                <w:rFonts w:ascii="Arial Narrow" w:hAnsi="Arial Narrow" w:cs="ArialNarrow"/>
                <w:color w:val="000000"/>
                <w:sz w:val="22"/>
                <w:szCs w:val="22"/>
              </w:rPr>
              <w:t>teniendo en cuenta</w:t>
            </w:r>
            <w:r w:rsidR="00D84A0E">
              <w:rPr>
                <w:rFonts w:ascii="Arial Narrow" w:hAnsi="Arial Narrow" w:cs="ArialNarrow"/>
                <w:color w:val="000000"/>
                <w:sz w:val="22"/>
                <w:szCs w:val="22"/>
              </w:rPr>
              <w:t>,</w:t>
            </w:r>
            <w:r w:rsidR="00D84A0E" w:rsidRPr="00CF3FAC">
              <w:rPr>
                <w:rFonts w:ascii="Arial Narrow" w:hAnsi="Arial Narrow" w:cs="ArialNarrow"/>
                <w:color w:val="000000"/>
                <w:sz w:val="22"/>
                <w:szCs w:val="22"/>
              </w:rPr>
              <w:t xml:space="preserve"> los cambios que se puedan presentar en los</w:t>
            </w:r>
            <w:r w:rsidR="00D84A0E">
              <w:rPr>
                <w:rFonts w:ascii="Arial Narrow" w:hAnsi="Arial Narrow" w:cs="ArialNarrow-Bold"/>
                <w:b/>
                <w:bCs/>
                <w:color w:val="000000"/>
                <w:sz w:val="22"/>
                <w:szCs w:val="22"/>
              </w:rPr>
              <w:t xml:space="preserve"> </w:t>
            </w:r>
            <w:r w:rsidR="00D84A0E" w:rsidRPr="00CF3FAC">
              <w:rPr>
                <w:rFonts w:ascii="Arial Narrow" w:hAnsi="Arial Narrow" w:cs="ArialNarrow"/>
                <w:color w:val="000000"/>
                <w:sz w:val="22"/>
                <w:szCs w:val="22"/>
              </w:rPr>
              <w:t>diferentes tipos de servicio que se realizan dependiendo el perfil del servidor/a dentro de la UBPD.</w:t>
            </w:r>
          </w:p>
          <w:p w14:paraId="63A20451" w14:textId="61DC04CD" w:rsidR="00E33F63" w:rsidRDefault="00E33F63" w:rsidP="00097B1E">
            <w:pPr>
              <w:pStyle w:val="Ttulo2"/>
              <w:numPr>
                <w:ilvl w:val="0"/>
                <w:numId w:val="0"/>
              </w:numPr>
              <w:spacing w:before="0" w:after="0"/>
              <w:ind w:left="576"/>
              <w:rPr>
                <w:rFonts w:ascii="Arial Narrow" w:hAnsi="Arial Narrow" w:cs="Arial"/>
                <w:b w:val="0"/>
                <w:smallCaps w:val="0"/>
                <w:sz w:val="22"/>
                <w:szCs w:val="22"/>
                <w:lang w:val="es-CO" w:eastAsia="es-CO" w:bidi="th-TH"/>
              </w:rPr>
            </w:pPr>
          </w:p>
          <w:p w14:paraId="59FDD385" w14:textId="0556A6BE" w:rsidR="00D435BE" w:rsidRDefault="00C20EDC" w:rsidP="00097B1E">
            <w:pPr>
              <w:pStyle w:val="Ttulo2"/>
              <w:numPr>
                <w:ilvl w:val="0"/>
                <w:numId w:val="0"/>
              </w:numPr>
              <w:spacing w:before="0" w:after="0"/>
              <w:ind w:left="28" w:hanging="28"/>
              <w:rPr>
                <w:rFonts w:ascii="Arial Narrow" w:hAnsi="Arial Narrow" w:cs="Arial"/>
                <w:b w:val="0"/>
                <w:smallCaps w:val="0"/>
                <w:sz w:val="22"/>
                <w:szCs w:val="22"/>
                <w:lang w:val="es-CO" w:eastAsia="es-CO" w:bidi="th-TH"/>
              </w:rPr>
            </w:pPr>
            <w:r w:rsidRPr="00A62FB7">
              <w:rPr>
                <w:rFonts w:ascii="Arial Narrow" w:hAnsi="Arial Narrow" w:cs="Arial"/>
                <w:b w:val="0"/>
                <w:smallCaps w:val="0"/>
                <w:sz w:val="22"/>
                <w:szCs w:val="22"/>
                <w:lang w:val="es-CO" w:eastAsia="es-CO" w:bidi="th-TH"/>
              </w:rPr>
              <w:t xml:space="preserve">Que el presupuesto se encuentra respaldado por el Certificado de Disponibilidad Presupuestal No. </w:t>
            </w:r>
            <w:r w:rsidR="00F5047A">
              <w:rPr>
                <w:rFonts w:ascii="Arial Narrow" w:hAnsi="Arial Narrow" w:cs="Arial"/>
                <w:b w:val="0"/>
                <w:smallCaps w:val="0"/>
                <w:sz w:val="22"/>
                <w:szCs w:val="22"/>
                <w:lang w:val="es-CO" w:eastAsia="es-CO" w:bidi="th-TH"/>
              </w:rPr>
              <w:t>5</w:t>
            </w:r>
            <w:r w:rsidR="00D84A0E">
              <w:rPr>
                <w:rFonts w:ascii="Arial Narrow" w:hAnsi="Arial Narrow" w:cs="Arial"/>
                <w:b w:val="0"/>
                <w:smallCaps w:val="0"/>
                <w:sz w:val="22"/>
                <w:szCs w:val="22"/>
                <w:lang w:val="es-CO" w:eastAsia="es-CO" w:bidi="th-TH"/>
              </w:rPr>
              <w:t>6</w:t>
            </w:r>
            <w:r w:rsidR="00F5047A">
              <w:rPr>
                <w:rFonts w:ascii="Arial Narrow" w:hAnsi="Arial Narrow" w:cs="Arial"/>
                <w:b w:val="0"/>
                <w:smallCaps w:val="0"/>
                <w:sz w:val="22"/>
                <w:szCs w:val="22"/>
                <w:lang w:val="es-CO" w:eastAsia="es-CO" w:bidi="th-TH"/>
              </w:rPr>
              <w:t>126</w:t>
            </w:r>
            <w:r w:rsidRPr="00A62FB7">
              <w:rPr>
                <w:rFonts w:ascii="Arial Narrow" w:hAnsi="Arial Narrow" w:cs="Arial"/>
                <w:b w:val="0"/>
                <w:smallCaps w:val="0"/>
                <w:sz w:val="22"/>
                <w:szCs w:val="22"/>
                <w:lang w:val="es-CO" w:eastAsia="es-CO" w:bidi="th-TH"/>
              </w:rPr>
              <w:t xml:space="preserve"> del </w:t>
            </w:r>
            <w:r w:rsidR="00A62FB7" w:rsidRPr="00A62FB7">
              <w:rPr>
                <w:rFonts w:ascii="Arial Narrow" w:hAnsi="Arial Narrow" w:cs="Arial"/>
                <w:b w:val="0"/>
                <w:smallCaps w:val="0"/>
                <w:sz w:val="22"/>
                <w:szCs w:val="22"/>
                <w:lang w:val="es-CO" w:eastAsia="es-CO" w:bidi="th-TH"/>
              </w:rPr>
              <w:t>0</w:t>
            </w:r>
            <w:r w:rsidR="00F5047A">
              <w:rPr>
                <w:rFonts w:ascii="Arial Narrow" w:hAnsi="Arial Narrow" w:cs="Arial"/>
                <w:b w:val="0"/>
                <w:smallCaps w:val="0"/>
                <w:sz w:val="22"/>
                <w:szCs w:val="22"/>
                <w:lang w:val="es-CO" w:eastAsia="es-CO" w:bidi="th-TH"/>
              </w:rPr>
              <w:t>2</w:t>
            </w:r>
            <w:r w:rsidRPr="00A62FB7">
              <w:rPr>
                <w:rFonts w:ascii="Arial Narrow" w:hAnsi="Arial Narrow" w:cs="Arial"/>
                <w:b w:val="0"/>
                <w:smallCaps w:val="0"/>
                <w:sz w:val="22"/>
                <w:szCs w:val="22"/>
                <w:lang w:val="es-CO" w:eastAsia="es-CO" w:bidi="th-TH"/>
              </w:rPr>
              <w:t xml:space="preserve"> de </w:t>
            </w:r>
            <w:r w:rsidR="00F5047A">
              <w:rPr>
                <w:rFonts w:ascii="Arial Narrow" w:hAnsi="Arial Narrow" w:cs="Arial"/>
                <w:b w:val="0"/>
                <w:smallCaps w:val="0"/>
                <w:sz w:val="22"/>
                <w:szCs w:val="22"/>
                <w:lang w:val="es-CO" w:eastAsia="es-CO" w:bidi="th-TH"/>
              </w:rPr>
              <w:t>enero</w:t>
            </w:r>
            <w:r w:rsidR="00FD1FD0" w:rsidRPr="00A62FB7">
              <w:rPr>
                <w:rFonts w:ascii="Arial Narrow" w:hAnsi="Arial Narrow" w:cs="Arial"/>
                <w:b w:val="0"/>
                <w:smallCaps w:val="0"/>
                <w:sz w:val="22"/>
                <w:szCs w:val="22"/>
                <w:lang w:val="es-CO" w:eastAsia="es-CO" w:bidi="th-TH"/>
              </w:rPr>
              <w:t xml:space="preserve"> </w:t>
            </w:r>
            <w:r w:rsidRPr="00A62FB7">
              <w:rPr>
                <w:rFonts w:ascii="Arial Narrow" w:hAnsi="Arial Narrow" w:cs="Arial"/>
                <w:b w:val="0"/>
                <w:smallCaps w:val="0"/>
                <w:sz w:val="22"/>
                <w:szCs w:val="22"/>
                <w:lang w:val="es-CO" w:eastAsia="es-CO" w:bidi="th-TH"/>
              </w:rPr>
              <w:t>de 202</w:t>
            </w:r>
            <w:r w:rsidR="00F5047A">
              <w:rPr>
                <w:rFonts w:ascii="Arial Narrow" w:hAnsi="Arial Narrow" w:cs="Arial"/>
                <w:b w:val="0"/>
                <w:smallCaps w:val="0"/>
                <w:sz w:val="22"/>
                <w:szCs w:val="22"/>
                <w:lang w:val="es-CO" w:eastAsia="es-CO" w:bidi="th-TH"/>
              </w:rPr>
              <w:t>6</w:t>
            </w:r>
            <w:r w:rsidRPr="00A62FB7">
              <w:rPr>
                <w:rFonts w:ascii="Arial Narrow" w:hAnsi="Arial Narrow" w:cs="Arial"/>
                <w:b w:val="0"/>
                <w:smallCaps w:val="0"/>
                <w:sz w:val="22"/>
                <w:szCs w:val="22"/>
                <w:lang w:val="es-CO" w:eastAsia="es-CO" w:bidi="th-TH"/>
              </w:rPr>
              <w:t>.</w:t>
            </w:r>
          </w:p>
          <w:p w14:paraId="488EFB0F" w14:textId="144D1A14" w:rsidR="00C20EDC" w:rsidRDefault="00C20EDC" w:rsidP="00097B1E">
            <w:pPr>
              <w:rPr>
                <w:lang w:bidi="th-TH"/>
              </w:rPr>
            </w:pPr>
          </w:p>
          <w:p w14:paraId="6CEE3094" w14:textId="5C9816CC" w:rsidR="00E33F63" w:rsidRDefault="00E33F63" w:rsidP="00097B1E">
            <w:pPr>
              <w:jc w:val="both"/>
              <w:rPr>
                <w:rFonts w:ascii="Arial Narrow" w:eastAsia="Arial Narrow" w:hAnsi="Arial Narrow" w:cs="Arial Narrow"/>
                <w:sz w:val="22"/>
                <w:szCs w:val="22"/>
              </w:rPr>
            </w:pPr>
            <w:r w:rsidRPr="00D3216D">
              <w:rPr>
                <w:rFonts w:ascii="Arial Narrow" w:eastAsia="Arial Narrow" w:hAnsi="Arial Narrow" w:cs="Arial Narrow"/>
                <w:b/>
                <w:sz w:val="22"/>
                <w:szCs w:val="22"/>
              </w:rPr>
              <w:t>Nota 1</w:t>
            </w:r>
            <w:r w:rsidRPr="00D3216D">
              <w:rPr>
                <w:rFonts w:ascii="Arial Narrow" w:eastAsia="Arial Narrow" w:hAnsi="Arial Narrow" w:cs="Arial Narrow"/>
                <w:sz w:val="22"/>
                <w:szCs w:val="22"/>
              </w:rPr>
              <w:t>: El presente proceso se adjudicará por el valor total del presupuesto oficial estimado. No obstante, su ejecución se realizará con base en los valores unitarios ofertados en la propuesta económica, sin fórmula de reajuste sobre los servicios requeridos.</w:t>
            </w:r>
          </w:p>
          <w:p w14:paraId="51AF76D6" w14:textId="536ECAB4" w:rsidR="00FD1FD0" w:rsidRDefault="00FD1FD0" w:rsidP="00097B1E">
            <w:pPr>
              <w:jc w:val="both"/>
              <w:rPr>
                <w:rFonts w:eastAsia="Arial Narrow" w:cs="Arial Narrow"/>
                <w:lang w:bidi="th-TH"/>
              </w:rPr>
            </w:pPr>
          </w:p>
          <w:p w14:paraId="67EF0838" w14:textId="77777777" w:rsidR="00FD1FD0" w:rsidRPr="00D3216D" w:rsidRDefault="00FD1FD0" w:rsidP="00097B1E">
            <w:pPr>
              <w:jc w:val="both"/>
              <w:rPr>
                <w:rFonts w:ascii="Arial Narrow" w:eastAsia="Arial Narrow" w:hAnsi="Arial Narrow" w:cs="Arial Narrow"/>
                <w:sz w:val="22"/>
                <w:szCs w:val="22"/>
              </w:rPr>
            </w:pPr>
            <w:r w:rsidRPr="00D3216D">
              <w:rPr>
                <w:rFonts w:ascii="Arial Narrow" w:eastAsia="Arial Narrow" w:hAnsi="Arial Narrow" w:cs="Arial Narrow"/>
                <w:b/>
                <w:sz w:val="22"/>
                <w:szCs w:val="22"/>
              </w:rPr>
              <w:t>Nota 2</w:t>
            </w:r>
            <w:r w:rsidRPr="00D3216D">
              <w:rPr>
                <w:rFonts w:ascii="Arial Narrow" w:eastAsia="Arial Narrow" w:hAnsi="Arial Narrow" w:cs="Arial Narrow"/>
                <w:sz w:val="22"/>
                <w:szCs w:val="22"/>
              </w:rPr>
              <w:t>: La oferta será rechazada cuando el proponente consigne un valor diferente al valor total señalado como presupuesto oficial en el SECOP II, o cuando en uno o varios de los ítems de la propuesta económica consigne un valor unitario superior al establecido por la UBPD en el estudio de mercado.</w:t>
            </w:r>
          </w:p>
          <w:p w14:paraId="581B468D" w14:textId="77777777" w:rsidR="00FD1FD0" w:rsidRPr="00D3216D" w:rsidRDefault="00FD1FD0" w:rsidP="00097B1E">
            <w:pPr>
              <w:jc w:val="both"/>
              <w:rPr>
                <w:rFonts w:ascii="Arial Narrow" w:eastAsia="Arial Narrow" w:hAnsi="Arial Narrow" w:cs="Arial Narrow"/>
                <w:sz w:val="22"/>
                <w:szCs w:val="22"/>
              </w:rPr>
            </w:pPr>
          </w:p>
          <w:p w14:paraId="296E72E1" w14:textId="77777777" w:rsidR="00FD1FD0" w:rsidRDefault="00FD1FD0" w:rsidP="00097B1E">
            <w:pPr>
              <w:jc w:val="both"/>
              <w:rPr>
                <w:rFonts w:ascii="Arial Narrow" w:eastAsia="Arial Narrow" w:hAnsi="Arial Narrow" w:cs="Arial Narrow"/>
                <w:sz w:val="22"/>
                <w:szCs w:val="22"/>
              </w:rPr>
            </w:pPr>
            <w:r w:rsidRPr="00D3216D">
              <w:rPr>
                <w:rFonts w:ascii="Arial Narrow" w:eastAsia="Arial Narrow" w:hAnsi="Arial Narrow" w:cs="Arial Narrow"/>
                <w:b/>
                <w:sz w:val="22"/>
                <w:szCs w:val="22"/>
              </w:rPr>
              <w:t>Nota 3:</w:t>
            </w:r>
            <w:r w:rsidRPr="00D3216D">
              <w:rPr>
                <w:rFonts w:ascii="Arial Narrow" w:eastAsia="Arial Narrow" w:hAnsi="Arial Narrow" w:cs="Arial Narrow"/>
                <w:sz w:val="22"/>
                <w:szCs w:val="22"/>
              </w:rPr>
              <w:t xml:space="preserve"> El contrato que se derive del proceso de selección que se adelante es de ejecución abierta, es decir que se ejecutará a medida que se van requiriendo los servicios, durante el plazo de ejecución del contrato o hasta el agotamiento de los recursos del mismo, evento que ocurra primero.</w:t>
            </w:r>
          </w:p>
          <w:p w14:paraId="21461B28" w14:textId="77777777" w:rsidR="00F5047A" w:rsidRDefault="00F5047A" w:rsidP="00097B1E">
            <w:pPr>
              <w:jc w:val="both"/>
              <w:rPr>
                <w:rFonts w:ascii="Arial Narrow" w:eastAsia="Arial Narrow" w:hAnsi="Arial Narrow" w:cs="Arial Narrow"/>
                <w:sz w:val="22"/>
                <w:szCs w:val="22"/>
              </w:rPr>
            </w:pPr>
          </w:p>
          <w:p w14:paraId="7464C5C3" w14:textId="77777777" w:rsidR="00F5047A" w:rsidRDefault="00F5047A" w:rsidP="00F5047A">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Nota 4: </w:t>
            </w:r>
            <w:r>
              <w:rPr>
                <w:rFonts w:ascii="Arial Narrow" w:eastAsia="Arial Narrow" w:hAnsi="Arial Narrow" w:cs="Arial Narrow"/>
                <w:sz w:val="22"/>
                <w:szCs w:val="22"/>
              </w:rPr>
              <w:t>Con la suscripción del presente estudio se certifica que la necesidad se encuentra incluida en el Plan Anual de Adquisiciones.</w:t>
            </w:r>
          </w:p>
          <w:p w14:paraId="5903B523" w14:textId="77777777" w:rsidR="00F5047A" w:rsidRDefault="00F5047A" w:rsidP="00F5047A">
            <w:pPr>
              <w:jc w:val="both"/>
              <w:rPr>
                <w:rFonts w:ascii="Arial Narrow" w:eastAsia="Arial Narrow" w:hAnsi="Arial Narrow" w:cs="Arial Narrow"/>
                <w:sz w:val="22"/>
                <w:szCs w:val="22"/>
              </w:rPr>
            </w:pPr>
          </w:p>
          <w:p w14:paraId="7E48DDBF" w14:textId="77777777" w:rsidR="00F5047A" w:rsidRDefault="00F5047A" w:rsidP="00F5047A">
            <w:pPr>
              <w:shd w:val="clear" w:color="auto" w:fill="FFFFFF"/>
              <w:jc w:val="both"/>
              <w:rPr>
                <w:rFonts w:ascii="Arial Narrow" w:eastAsia="Arial Narrow" w:hAnsi="Arial Narrow" w:cs="Arial Narrow"/>
                <w:sz w:val="22"/>
                <w:szCs w:val="22"/>
              </w:rPr>
            </w:pPr>
            <w:r>
              <w:rPr>
                <w:rFonts w:ascii="Arial Narrow" w:eastAsia="Arial Narrow" w:hAnsi="Arial Narrow" w:cs="Arial Narrow"/>
                <w:b/>
                <w:sz w:val="22"/>
                <w:szCs w:val="22"/>
              </w:rPr>
              <w:t>Nota 5:</w:t>
            </w:r>
            <w:r>
              <w:rPr>
                <w:rFonts w:ascii="Arial Narrow" w:eastAsia="Arial Narrow" w:hAnsi="Arial Narrow" w:cs="Arial Narrow"/>
                <w:sz w:val="22"/>
                <w:szCs w:val="22"/>
              </w:rPr>
              <w:t xml:space="preserve"> Esta información está soportada en el estudio de mercado.</w:t>
            </w:r>
          </w:p>
          <w:p w14:paraId="6FA6D379" w14:textId="77777777" w:rsidR="00FD1FD0" w:rsidRPr="00D3216D" w:rsidRDefault="00FD1FD0" w:rsidP="00097B1E">
            <w:pPr>
              <w:ind w:right="333"/>
              <w:jc w:val="both"/>
              <w:rPr>
                <w:rFonts w:ascii="Arial Narrow" w:eastAsia="Arial Narrow" w:hAnsi="Arial Narrow" w:cs="Arial Narrow"/>
                <w:sz w:val="22"/>
                <w:szCs w:val="22"/>
              </w:rPr>
            </w:pPr>
          </w:p>
          <w:p w14:paraId="62EC0CDB" w14:textId="46AB780F" w:rsidR="00BD1EA6" w:rsidRPr="000A5652" w:rsidRDefault="003B1058" w:rsidP="00097B1E">
            <w:pPr>
              <w:jc w:val="both"/>
              <w:rPr>
                <w:rFonts w:ascii="Arial Narrow" w:hAnsi="Arial Narrow" w:cs="Arial"/>
                <w:sz w:val="22"/>
                <w:szCs w:val="22"/>
              </w:rPr>
            </w:pPr>
            <w:r w:rsidRPr="00980CD4">
              <w:rPr>
                <w:rFonts w:ascii="Arial Narrow" w:eastAsia="Arial Narrow" w:hAnsi="Arial Narrow" w:cs="Arial"/>
                <w:b/>
                <w:sz w:val="22"/>
                <w:szCs w:val="22"/>
              </w:rPr>
              <w:t>(Ver propuesta económica en línea)</w:t>
            </w:r>
          </w:p>
        </w:tc>
      </w:tr>
      <w:tr w:rsidR="00BC756C" w:rsidRPr="000A5652" w14:paraId="1E17194D" w14:textId="77777777" w:rsidTr="00127279">
        <w:tc>
          <w:tcPr>
            <w:tcW w:w="5000" w:type="pct"/>
            <w:gridSpan w:val="2"/>
            <w:shd w:val="clear" w:color="auto" w:fill="B2A1C7" w:themeFill="accent4" w:themeFillTint="99"/>
            <w:vAlign w:val="center"/>
          </w:tcPr>
          <w:p w14:paraId="697DE716" w14:textId="596490EE" w:rsidR="00BC756C" w:rsidRPr="000A5652" w:rsidRDefault="00B351A6" w:rsidP="00097B1E">
            <w:pPr>
              <w:jc w:val="both"/>
              <w:rPr>
                <w:rFonts w:ascii="Arial Narrow" w:hAnsi="Arial Narrow" w:cs="Arial"/>
                <w:b/>
                <w:color w:val="0070C0"/>
                <w:sz w:val="22"/>
                <w:szCs w:val="22"/>
              </w:rPr>
            </w:pPr>
            <w:r w:rsidRPr="000A5652">
              <w:rPr>
                <w:rFonts w:ascii="Arial Narrow" w:hAnsi="Arial Narrow" w:cs="Arial"/>
                <w:b/>
                <w:sz w:val="22"/>
                <w:szCs w:val="22"/>
              </w:rPr>
              <w:lastRenderedPageBreak/>
              <w:t>CAPÍTULO 3. REQUISITOS GENERALES DE LAS PROPUESTAS</w:t>
            </w:r>
          </w:p>
        </w:tc>
      </w:tr>
      <w:tr w:rsidR="00BC756C" w:rsidRPr="000A5652" w14:paraId="0ACA2A2D" w14:textId="77777777" w:rsidTr="00127279">
        <w:tc>
          <w:tcPr>
            <w:tcW w:w="5000" w:type="pct"/>
            <w:gridSpan w:val="2"/>
            <w:shd w:val="clear" w:color="auto" w:fill="FFFFFF" w:themeFill="background1"/>
            <w:vAlign w:val="center"/>
          </w:tcPr>
          <w:p w14:paraId="17215772" w14:textId="4A8A3376" w:rsidR="00F5002B" w:rsidRPr="00127279" w:rsidRDefault="00F5002B" w:rsidP="001D3185">
            <w:pPr>
              <w:pStyle w:val="Prrafodelista"/>
              <w:numPr>
                <w:ilvl w:val="1"/>
                <w:numId w:val="24"/>
              </w:numPr>
              <w:rPr>
                <w:rFonts w:ascii="Arial Narrow" w:hAnsi="Arial Narrow" w:cs="Arial"/>
                <w:b/>
                <w:szCs w:val="22"/>
              </w:rPr>
            </w:pPr>
            <w:r w:rsidRPr="00127279">
              <w:rPr>
                <w:rFonts w:ascii="Arial Narrow" w:hAnsi="Arial Narrow" w:cs="Arial"/>
                <w:b/>
                <w:szCs w:val="22"/>
              </w:rPr>
              <w:t xml:space="preserve">Contenido de las propuestas </w:t>
            </w:r>
          </w:p>
          <w:p w14:paraId="412BE247" w14:textId="4B948CEB" w:rsidR="00F5002B" w:rsidRPr="000A5652" w:rsidRDefault="00F5002B" w:rsidP="00097B1E">
            <w:pPr>
              <w:jc w:val="both"/>
              <w:rPr>
                <w:rFonts w:ascii="Arial Narrow" w:hAnsi="Arial Narrow" w:cs="Arial"/>
                <w:b/>
                <w:sz w:val="22"/>
                <w:szCs w:val="22"/>
              </w:rPr>
            </w:pPr>
          </w:p>
          <w:p w14:paraId="13FB0EB5" w14:textId="073D6059" w:rsidR="00F5002B" w:rsidRPr="000A5652" w:rsidRDefault="00F5002B" w:rsidP="00097B1E">
            <w:pPr>
              <w:contextualSpacing/>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Las propuestas contendrán lo relativo a los requisitos habilitantes,</w:t>
            </w:r>
            <w:r w:rsidR="00672173" w:rsidRPr="000A5652">
              <w:rPr>
                <w:rFonts w:ascii="Arial Narrow" w:hAnsi="Arial Narrow" w:cs="Arial"/>
                <w:iCs/>
                <w:color w:val="000000"/>
                <w:sz w:val="22"/>
                <w:szCs w:val="22"/>
                <w:lang w:bidi="th-TH"/>
              </w:rPr>
              <w:t xml:space="preserve"> </w:t>
            </w:r>
            <w:r w:rsidR="00672173" w:rsidRPr="000A5652">
              <w:rPr>
                <w:rFonts w:ascii="Arial Narrow" w:hAnsi="Arial Narrow" w:cs="Arial"/>
                <w:bCs/>
                <w:iCs/>
                <w:color w:val="000000"/>
                <w:sz w:val="22"/>
                <w:szCs w:val="22"/>
                <w:lang w:bidi="th-TH"/>
              </w:rPr>
              <w:t>requisitos ponderables, oferta económica</w:t>
            </w:r>
            <w:r w:rsidRPr="000A5652">
              <w:rPr>
                <w:rFonts w:ascii="Arial Narrow" w:hAnsi="Arial Narrow" w:cs="Arial"/>
                <w:iCs/>
                <w:color w:val="000000"/>
                <w:sz w:val="22"/>
                <w:szCs w:val="22"/>
                <w:lang w:bidi="th-TH"/>
              </w:rPr>
              <w:t xml:space="preserve"> y los demás documentos</w:t>
            </w:r>
            <w:r w:rsidR="00B565E6" w:rsidRPr="000A5652">
              <w:rPr>
                <w:rFonts w:ascii="Arial Narrow" w:hAnsi="Arial Narrow" w:cs="Arial"/>
                <w:iCs/>
                <w:color w:val="000000"/>
                <w:sz w:val="22"/>
                <w:szCs w:val="22"/>
                <w:lang w:bidi="th-TH"/>
              </w:rPr>
              <w:t xml:space="preserve"> e información requerida</w:t>
            </w:r>
            <w:r w:rsidRPr="000A5652">
              <w:rPr>
                <w:rFonts w:ascii="Arial Narrow" w:hAnsi="Arial Narrow" w:cs="Arial"/>
                <w:iCs/>
                <w:color w:val="000000"/>
                <w:sz w:val="22"/>
                <w:szCs w:val="22"/>
                <w:lang w:bidi="th-TH"/>
              </w:rPr>
              <w:t>.</w:t>
            </w:r>
            <w:r w:rsidR="000D2D84" w:rsidRPr="000A5652">
              <w:rPr>
                <w:rFonts w:ascii="Arial Narrow" w:hAnsi="Arial Narrow" w:cs="Arial"/>
                <w:iCs/>
                <w:color w:val="000000"/>
                <w:sz w:val="22"/>
                <w:szCs w:val="22"/>
                <w:lang w:bidi="th-TH"/>
              </w:rPr>
              <w:t xml:space="preserve"> </w:t>
            </w:r>
            <w:r w:rsidRPr="000A5652">
              <w:rPr>
                <w:rFonts w:ascii="Arial Narrow" w:hAnsi="Arial Narrow" w:cs="Arial"/>
                <w:iCs/>
                <w:color w:val="000000"/>
                <w:sz w:val="22"/>
                <w:szCs w:val="22"/>
                <w:lang w:bidi="th-TH"/>
              </w:rPr>
              <w:t xml:space="preserve">Todo esto de conformidad con lo establecido en los documentos del presente proceso </w:t>
            </w:r>
            <w:r w:rsidR="00E8713E" w:rsidRPr="000A5652">
              <w:rPr>
                <w:rFonts w:ascii="Arial Narrow" w:hAnsi="Arial Narrow" w:cs="Arial"/>
                <w:iCs/>
                <w:color w:val="000000"/>
                <w:sz w:val="22"/>
                <w:szCs w:val="22"/>
                <w:lang w:bidi="th-TH"/>
              </w:rPr>
              <w:t xml:space="preserve">que se encuentran en el </w:t>
            </w:r>
            <w:r w:rsidRPr="000A5652">
              <w:rPr>
                <w:rFonts w:ascii="Arial Narrow" w:hAnsi="Arial Narrow" w:cs="Arial"/>
                <w:iCs/>
                <w:color w:val="000000"/>
                <w:sz w:val="22"/>
                <w:szCs w:val="22"/>
                <w:lang w:bidi="th-TH"/>
              </w:rPr>
              <w:t>SECOP II.</w:t>
            </w:r>
          </w:p>
          <w:p w14:paraId="58A5E83C" w14:textId="77777777" w:rsidR="002F2BCD" w:rsidRPr="000A5652" w:rsidRDefault="002F2BCD" w:rsidP="00097B1E">
            <w:pPr>
              <w:contextualSpacing/>
              <w:jc w:val="both"/>
              <w:rPr>
                <w:rFonts w:ascii="Arial Narrow" w:hAnsi="Arial Narrow" w:cs="Arial"/>
                <w:iCs/>
                <w:color w:val="000000"/>
                <w:sz w:val="22"/>
                <w:szCs w:val="22"/>
                <w:lang w:bidi="th-TH"/>
              </w:rPr>
            </w:pPr>
          </w:p>
          <w:p w14:paraId="5F0DFA30" w14:textId="281E0A64" w:rsidR="00F5002B" w:rsidRPr="000A5652" w:rsidRDefault="00F5002B" w:rsidP="00097B1E">
            <w:pPr>
              <w:contextualSpacing/>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La información relativa a cada uno de estos aspectos será aportada conforme se indica en </w:t>
            </w:r>
            <w:r w:rsidR="00672173" w:rsidRPr="000A5652">
              <w:rPr>
                <w:rFonts w:ascii="Arial Narrow" w:hAnsi="Arial Narrow" w:cs="Arial"/>
                <w:iCs/>
                <w:color w:val="000000"/>
                <w:sz w:val="22"/>
                <w:szCs w:val="22"/>
                <w:lang w:bidi="th-TH"/>
              </w:rPr>
              <w:t>el</w:t>
            </w:r>
            <w:r w:rsidRPr="000A5652">
              <w:rPr>
                <w:rFonts w:ascii="Arial Narrow" w:hAnsi="Arial Narrow" w:cs="Arial"/>
                <w:iCs/>
                <w:color w:val="000000"/>
                <w:sz w:val="22"/>
                <w:szCs w:val="22"/>
                <w:lang w:bidi="th-TH"/>
              </w:rPr>
              <w:t xml:space="preserve"> </w:t>
            </w:r>
            <w:r w:rsidR="003A473C" w:rsidRPr="000A5652">
              <w:rPr>
                <w:rFonts w:ascii="Arial Narrow" w:hAnsi="Arial Narrow" w:cs="Arial"/>
                <w:iCs/>
                <w:color w:val="000000"/>
                <w:sz w:val="22"/>
                <w:szCs w:val="22"/>
                <w:lang w:bidi="th-TH"/>
              </w:rPr>
              <w:t>SECOP</w:t>
            </w:r>
            <w:r w:rsidRPr="000A5652">
              <w:rPr>
                <w:rFonts w:ascii="Arial Narrow" w:hAnsi="Arial Narrow" w:cs="Arial"/>
                <w:iCs/>
                <w:color w:val="000000"/>
                <w:sz w:val="22"/>
                <w:szCs w:val="22"/>
                <w:lang w:bidi="th-TH"/>
              </w:rPr>
              <w:t xml:space="preserve"> II para el presente proceso de selección. </w:t>
            </w:r>
          </w:p>
          <w:p w14:paraId="3643EE5C" w14:textId="77777777" w:rsidR="00F5002B" w:rsidRPr="000A5652" w:rsidRDefault="00F5002B" w:rsidP="00097B1E">
            <w:pPr>
              <w:contextualSpacing/>
              <w:jc w:val="both"/>
              <w:rPr>
                <w:rFonts w:ascii="Arial Narrow" w:hAnsi="Arial Narrow" w:cs="Arial"/>
                <w:iCs/>
                <w:color w:val="000000"/>
                <w:sz w:val="22"/>
                <w:szCs w:val="22"/>
                <w:lang w:bidi="th-TH"/>
              </w:rPr>
            </w:pPr>
          </w:p>
          <w:p w14:paraId="6E5EE406" w14:textId="3D0C9DBC" w:rsidR="00F5002B" w:rsidRPr="000A5652" w:rsidRDefault="00201968" w:rsidP="001D3185">
            <w:pPr>
              <w:pStyle w:val="Ttulo3"/>
              <w:keepNext w:val="0"/>
              <w:widowControl w:val="0"/>
              <w:numPr>
                <w:ilvl w:val="0"/>
                <w:numId w:val="24"/>
              </w:numPr>
              <w:spacing w:before="0" w:after="0"/>
              <w:rPr>
                <w:rFonts w:ascii="Arial Narrow" w:hAnsi="Arial Narrow" w:cs="Arial"/>
                <w:bCs/>
                <w:iCs/>
                <w:color w:val="000000"/>
                <w:sz w:val="22"/>
                <w:szCs w:val="22"/>
                <w:lang w:bidi="th-TH"/>
              </w:rPr>
            </w:pPr>
            <w:r w:rsidRPr="000A5652">
              <w:rPr>
                <w:rFonts w:ascii="Arial Narrow" w:hAnsi="Arial Narrow" w:cs="Arial"/>
                <w:b/>
                <w:bCs/>
                <w:iCs/>
                <w:color w:val="000000"/>
                <w:sz w:val="22"/>
                <w:szCs w:val="22"/>
                <w:lang w:bidi="th-TH"/>
              </w:rPr>
              <w:t xml:space="preserve">Los </w:t>
            </w:r>
            <w:r w:rsidR="00F5002B" w:rsidRPr="000A5652">
              <w:rPr>
                <w:rFonts w:ascii="Arial Narrow" w:hAnsi="Arial Narrow" w:cs="Arial"/>
                <w:b/>
                <w:bCs/>
                <w:iCs/>
                <w:color w:val="000000"/>
                <w:sz w:val="22"/>
                <w:szCs w:val="22"/>
                <w:lang w:bidi="th-TH"/>
              </w:rPr>
              <w:t>“Requisitos habilitantes”</w:t>
            </w:r>
            <w:r w:rsidRPr="000A5652">
              <w:rPr>
                <w:rFonts w:ascii="Arial Narrow" w:hAnsi="Arial Narrow" w:cs="Arial"/>
                <w:b/>
                <w:bCs/>
                <w:iCs/>
                <w:color w:val="000000"/>
                <w:sz w:val="22"/>
                <w:szCs w:val="22"/>
                <w:lang w:bidi="th-TH"/>
              </w:rPr>
              <w:t>,</w:t>
            </w:r>
            <w:r w:rsidRPr="000A5652">
              <w:rPr>
                <w:rFonts w:ascii="Arial Narrow" w:hAnsi="Arial Narrow" w:cs="Arial"/>
                <w:bCs/>
                <w:iCs/>
                <w:color w:val="000000"/>
                <w:sz w:val="22"/>
                <w:szCs w:val="22"/>
                <w:lang w:bidi="th-TH"/>
              </w:rPr>
              <w:t xml:space="preserve"> s</w:t>
            </w:r>
            <w:r w:rsidR="00F5002B" w:rsidRPr="000A5652">
              <w:rPr>
                <w:rFonts w:ascii="Arial Narrow" w:hAnsi="Arial Narrow" w:cs="Arial"/>
                <w:bCs/>
                <w:iCs/>
                <w:color w:val="000000"/>
                <w:sz w:val="22"/>
                <w:szCs w:val="22"/>
                <w:lang w:bidi="th-TH"/>
              </w:rPr>
              <w:t>e deberán acreditar conforme se indica en el pliego de condiciones</w:t>
            </w:r>
            <w:r w:rsidR="006812EB" w:rsidRPr="000A5652">
              <w:rPr>
                <w:rFonts w:ascii="Arial Narrow" w:hAnsi="Arial Narrow" w:cs="Arial"/>
                <w:bCs/>
                <w:iCs/>
                <w:color w:val="000000"/>
                <w:sz w:val="22"/>
                <w:szCs w:val="22"/>
                <w:lang w:bidi="th-TH"/>
              </w:rPr>
              <w:t xml:space="preserve"> y </w:t>
            </w:r>
            <w:r w:rsidR="00672173" w:rsidRPr="000A5652">
              <w:rPr>
                <w:rFonts w:ascii="Arial Narrow" w:hAnsi="Arial Narrow" w:cs="Arial"/>
                <w:bCs/>
                <w:iCs/>
                <w:color w:val="000000"/>
                <w:sz w:val="22"/>
                <w:szCs w:val="22"/>
                <w:lang w:bidi="th-TH"/>
              </w:rPr>
              <w:t>el anexo de generalidades del pliego de condiciones</w:t>
            </w:r>
            <w:r w:rsidR="00F5002B" w:rsidRPr="000A5652">
              <w:rPr>
                <w:rFonts w:ascii="Arial Narrow" w:hAnsi="Arial Narrow" w:cs="Arial"/>
                <w:bCs/>
                <w:iCs/>
                <w:color w:val="000000"/>
                <w:sz w:val="22"/>
                <w:szCs w:val="22"/>
                <w:lang w:bidi="th-TH"/>
              </w:rPr>
              <w:t>, mediante la atención del cuestionario que se disponga para el efecto y/o aportando la documentación soporte correspondiente.</w:t>
            </w:r>
          </w:p>
          <w:p w14:paraId="27833512" w14:textId="33E3A5B3" w:rsidR="0064245F" w:rsidRPr="000A5652" w:rsidRDefault="0064245F" w:rsidP="001D3185">
            <w:pPr>
              <w:pStyle w:val="Ttulo3"/>
              <w:keepNext w:val="0"/>
              <w:widowControl w:val="0"/>
              <w:numPr>
                <w:ilvl w:val="0"/>
                <w:numId w:val="24"/>
              </w:numPr>
              <w:spacing w:before="0" w:after="0"/>
              <w:rPr>
                <w:rFonts w:ascii="Arial Narrow" w:hAnsi="Arial Narrow" w:cs="Arial"/>
                <w:bCs/>
                <w:iCs/>
                <w:color w:val="000000"/>
                <w:sz w:val="22"/>
                <w:szCs w:val="22"/>
                <w:lang w:bidi="th-TH"/>
              </w:rPr>
            </w:pPr>
            <w:r w:rsidRPr="000A5652">
              <w:rPr>
                <w:rFonts w:ascii="Arial Narrow" w:hAnsi="Arial Narrow" w:cs="Arial"/>
                <w:b/>
                <w:bCs/>
                <w:iCs/>
                <w:color w:val="000000"/>
                <w:sz w:val="22"/>
                <w:szCs w:val="22"/>
                <w:lang w:bidi="th-TH"/>
              </w:rPr>
              <w:t>Los “Requisitos Ponderables”,</w:t>
            </w:r>
            <w:r w:rsidRPr="000A5652">
              <w:rPr>
                <w:rFonts w:ascii="Arial Narrow" w:hAnsi="Arial Narrow" w:cs="Arial"/>
                <w:bCs/>
                <w:iCs/>
                <w:color w:val="000000"/>
                <w:sz w:val="22"/>
                <w:szCs w:val="22"/>
                <w:lang w:bidi="th-TH"/>
              </w:rPr>
              <w:t xml:space="preserve"> se deberán acreditar conforme se indica en la parte electrónica del pliego de condiciones y lo señalado en este documento, mediante la atención del cuestionario que se disponga para el efecto y/o aportando la documentación soporte correspondiente.</w:t>
            </w:r>
          </w:p>
          <w:p w14:paraId="5539476E" w14:textId="344344F4" w:rsidR="003A7ED6" w:rsidRDefault="00201968" w:rsidP="001D3185">
            <w:pPr>
              <w:pStyle w:val="Ttulo3"/>
              <w:keepNext w:val="0"/>
              <w:widowControl w:val="0"/>
              <w:numPr>
                <w:ilvl w:val="0"/>
                <w:numId w:val="24"/>
              </w:numPr>
              <w:spacing w:before="0" w:after="0"/>
              <w:rPr>
                <w:rFonts w:ascii="Arial Narrow" w:hAnsi="Arial Narrow" w:cs="Arial"/>
                <w:bCs/>
                <w:iCs/>
                <w:color w:val="000000"/>
                <w:sz w:val="22"/>
                <w:szCs w:val="22"/>
                <w:lang w:bidi="th-TH"/>
              </w:rPr>
            </w:pPr>
            <w:r w:rsidRPr="000A5652">
              <w:rPr>
                <w:rFonts w:ascii="Arial Narrow" w:hAnsi="Arial Narrow" w:cs="Arial"/>
                <w:b/>
                <w:bCs/>
                <w:iCs/>
                <w:color w:val="000000"/>
                <w:sz w:val="22"/>
                <w:szCs w:val="22"/>
                <w:lang w:bidi="th-TH"/>
              </w:rPr>
              <w:t xml:space="preserve">La </w:t>
            </w:r>
            <w:r w:rsidR="00F5002B" w:rsidRPr="000A5652">
              <w:rPr>
                <w:rFonts w:ascii="Arial Narrow" w:hAnsi="Arial Narrow" w:cs="Arial"/>
                <w:b/>
                <w:bCs/>
                <w:iCs/>
                <w:color w:val="000000"/>
                <w:sz w:val="22"/>
                <w:szCs w:val="22"/>
                <w:lang w:bidi="th-TH"/>
              </w:rPr>
              <w:t>“Oferta Económica”</w:t>
            </w:r>
            <w:r w:rsidR="000D2D84" w:rsidRPr="000A5652">
              <w:rPr>
                <w:rFonts w:ascii="Arial Narrow" w:hAnsi="Arial Narrow" w:cs="Arial"/>
                <w:b/>
                <w:bCs/>
                <w:iCs/>
                <w:color w:val="000000"/>
                <w:sz w:val="22"/>
                <w:szCs w:val="22"/>
                <w:lang w:bidi="th-TH"/>
              </w:rPr>
              <w:t>,</w:t>
            </w:r>
            <w:r w:rsidR="000D2D84" w:rsidRPr="000A5652">
              <w:rPr>
                <w:rFonts w:ascii="Arial Narrow" w:hAnsi="Arial Narrow" w:cs="Arial"/>
                <w:bCs/>
                <w:iCs/>
                <w:color w:val="000000"/>
                <w:sz w:val="22"/>
                <w:szCs w:val="22"/>
                <w:lang w:bidi="th-TH"/>
              </w:rPr>
              <w:t xml:space="preserve"> e</w:t>
            </w:r>
            <w:r w:rsidR="00F5002B" w:rsidRPr="000A5652">
              <w:rPr>
                <w:rFonts w:ascii="Arial Narrow" w:hAnsi="Arial Narrow" w:cs="Arial"/>
                <w:bCs/>
                <w:iCs/>
                <w:color w:val="000000"/>
                <w:sz w:val="22"/>
                <w:szCs w:val="22"/>
                <w:lang w:bidi="th-TH"/>
              </w:rPr>
              <w:t>s el componente económico de la propuesta, que será diligenciado a través de</w:t>
            </w:r>
            <w:r w:rsidR="00672173" w:rsidRPr="000A5652">
              <w:rPr>
                <w:rFonts w:ascii="Arial Narrow" w:hAnsi="Arial Narrow" w:cs="Arial"/>
                <w:bCs/>
                <w:iCs/>
                <w:color w:val="000000"/>
                <w:sz w:val="22"/>
                <w:szCs w:val="22"/>
                <w:lang w:bidi="th-TH"/>
              </w:rPr>
              <w:t>l</w:t>
            </w:r>
            <w:r w:rsidR="00F5002B" w:rsidRPr="000A5652">
              <w:rPr>
                <w:rFonts w:ascii="Arial Narrow" w:hAnsi="Arial Narrow" w:cs="Arial"/>
                <w:bCs/>
                <w:iCs/>
                <w:color w:val="000000"/>
                <w:sz w:val="22"/>
                <w:szCs w:val="22"/>
                <w:lang w:bidi="th-TH"/>
              </w:rPr>
              <w:t xml:space="preserve"> SECOP II. </w:t>
            </w:r>
          </w:p>
          <w:p w14:paraId="13B90801" w14:textId="77777777" w:rsidR="003A7ED6" w:rsidRPr="003A7ED6" w:rsidRDefault="003A7ED6" w:rsidP="003A7ED6">
            <w:pPr>
              <w:rPr>
                <w:lang w:val="es-ES" w:eastAsia="es-ES" w:bidi="th-TH"/>
              </w:rPr>
            </w:pPr>
          </w:p>
          <w:p w14:paraId="52325292" w14:textId="5F07E355" w:rsidR="00F5002B" w:rsidRPr="00127279" w:rsidRDefault="00F5002B" w:rsidP="001D3185">
            <w:pPr>
              <w:pStyle w:val="Prrafodelista"/>
              <w:numPr>
                <w:ilvl w:val="1"/>
                <w:numId w:val="24"/>
              </w:numPr>
              <w:rPr>
                <w:rFonts w:ascii="Arial Narrow" w:hAnsi="Arial Narrow" w:cs="Arial"/>
                <w:b/>
                <w:szCs w:val="22"/>
                <w:lang w:bidi="th-TH"/>
              </w:rPr>
            </w:pPr>
            <w:r w:rsidRPr="00127279">
              <w:rPr>
                <w:rFonts w:ascii="Arial Narrow" w:hAnsi="Arial Narrow" w:cs="Arial"/>
                <w:b/>
                <w:szCs w:val="22"/>
                <w:lang w:bidi="th-TH"/>
              </w:rPr>
              <w:t>Presentación de las propuestas</w:t>
            </w:r>
          </w:p>
          <w:p w14:paraId="59EF54A8" w14:textId="4D8F89AC" w:rsidR="00282132" w:rsidRPr="000A5652" w:rsidRDefault="00282132" w:rsidP="00097B1E">
            <w:pPr>
              <w:jc w:val="both"/>
              <w:rPr>
                <w:rFonts w:ascii="Arial Narrow" w:hAnsi="Arial Narrow" w:cs="Arial"/>
                <w:b/>
                <w:sz w:val="22"/>
                <w:szCs w:val="22"/>
                <w:lang w:bidi="th-TH"/>
              </w:rPr>
            </w:pPr>
          </w:p>
          <w:p w14:paraId="5CC864F7" w14:textId="645ED2F2" w:rsidR="003E5979" w:rsidRPr="000A5652" w:rsidRDefault="003E5979"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w:t>
            </w:r>
            <w:r w:rsidR="00672173" w:rsidRPr="000A5652">
              <w:rPr>
                <w:rFonts w:ascii="Arial Narrow" w:hAnsi="Arial Narrow" w:cs="Arial"/>
                <w:iCs/>
                <w:color w:val="000000"/>
                <w:sz w:val="22"/>
                <w:szCs w:val="22"/>
                <w:lang w:bidi="th-TH"/>
              </w:rPr>
              <w:t>hacer parte de otra propuest</w:t>
            </w:r>
            <w:r w:rsidR="007A59F8" w:rsidRPr="000A5652">
              <w:rPr>
                <w:rFonts w:ascii="Arial Narrow" w:hAnsi="Arial Narrow" w:cs="Arial"/>
                <w:iCs/>
                <w:color w:val="000000"/>
                <w:sz w:val="22"/>
                <w:szCs w:val="22"/>
                <w:lang w:bidi="th-TH"/>
              </w:rPr>
              <w:t>a, ni de manera directa, ni</w:t>
            </w:r>
            <w:r w:rsidR="00672173" w:rsidRPr="000A5652">
              <w:rPr>
                <w:rFonts w:ascii="Arial Narrow" w:hAnsi="Arial Narrow" w:cs="Arial"/>
                <w:iCs/>
                <w:color w:val="000000"/>
                <w:sz w:val="22"/>
                <w:szCs w:val="22"/>
                <w:lang w:bidi="th-TH"/>
              </w:rPr>
              <w:t xml:space="preserve"> </w:t>
            </w:r>
            <w:r w:rsidRPr="000A5652">
              <w:rPr>
                <w:rFonts w:ascii="Arial Narrow" w:hAnsi="Arial Narrow" w:cs="Arial"/>
                <w:iCs/>
                <w:color w:val="000000"/>
                <w:sz w:val="22"/>
                <w:szCs w:val="22"/>
                <w:lang w:bidi="th-TH"/>
              </w:rPr>
              <w:t>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0ED641FB" w14:textId="77777777" w:rsidR="003E5979" w:rsidRPr="000A5652" w:rsidRDefault="003E5979" w:rsidP="00097B1E">
            <w:pPr>
              <w:jc w:val="both"/>
              <w:rPr>
                <w:rFonts w:ascii="Arial Narrow" w:hAnsi="Arial Narrow" w:cs="Arial"/>
                <w:iCs/>
                <w:color w:val="000000"/>
                <w:sz w:val="22"/>
                <w:szCs w:val="22"/>
                <w:lang w:bidi="th-TH"/>
              </w:rPr>
            </w:pPr>
          </w:p>
          <w:p w14:paraId="4CAE0363" w14:textId="187ECDFB" w:rsidR="003E5979" w:rsidRPr="000A5652" w:rsidRDefault="003E5979"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Para la presentación de propuestas, a través de</w:t>
            </w:r>
            <w:r w:rsidR="00846652" w:rsidRPr="000A5652">
              <w:rPr>
                <w:rFonts w:ascii="Arial Narrow" w:hAnsi="Arial Narrow" w:cs="Arial"/>
                <w:iCs/>
                <w:color w:val="000000"/>
                <w:sz w:val="22"/>
                <w:szCs w:val="22"/>
                <w:lang w:bidi="th-TH"/>
              </w:rPr>
              <w:t>l</w:t>
            </w:r>
            <w:r w:rsidRPr="000A5652">
              <w:rPr>
                <w:rFonts w:ascii="Arial Narrow" w:hAnsi="Arial Narrow" w:cs="Arial"/>
                <w:iCs/>
                <w:color w:val="000000"/>
                <w:sz w:val="22"/>
                <w:szCs w:val="22"/>
                <w:lang w:bidi="th-TH"/>
              </w:rPr>
              <w:t xml:space="preserve"> SECOP II, toda la información será de público conocimiento. No obstante, lo anterior, en el evento en que el proponente considere que alguna información o documento incluido en su propuesta tiene el carácter de reservado</w:t>
            </w:r>
            <w:r w:rsidR="00846652" w:rsidRPr="000A5652">
              <w:rPr>
                <w:rFonts w:ascii="Arial Narrow" w:hAnsi="Arial Narrow" w:cs="Arial"/>
                <w:iCs/>
                <w:color w:val="000000"/>
                <w:sz w:val="22"/>
                <w:szCs w:val="22"/>
                <w:lang w:bidi="th-TH"/>
              </w:rPr>
              <w:t xml:space="preserve">, </w:t>
            </w:r>
            <w:r w:rsidR="00F17303" w:rsidRPr="000A5652">
              <w:rPr>
                <w:rFonts w:ascii="Arial Narrow" w:hAnsi="Arial Narrow" w:cs="Arial"/>
                <w:iCs/>
                <w:color w:val="000000"/>
                <w:sz w:val="22"/>
                <w:szCs w:val="22"/>
                <w:lang w:bidi="th-TH"/>
              </w:rPr>
              <w:t>deberá señalarlo en la carta de presentación de la propuesta</w:t>
            </w:r>
            <w:r w:rsidRPr="000A5652">
              <w:rPr>
                <w:rFonts w:ascii="Arial Narrow" w:hAnsi="Arial Narrow" w:cs="Arial"/>
                <w:iCs/>
                <w:color w:val="000000"/>
                <w:sz w:val="22"/>
                <w:szCs w:val="22"/>
                <w:lang w:bidi="th-TH"/>
              </w:rPr>
              <w:t xml:space="preserve">, la </w:t>
            </w:r>
            <w:r w:rsidR="00846652" w:rsidRPr="000A5652">
              <w:rPr>
                <w:rFonts w:ascii="Arial Narrow" w:hAnsi="Arial Narrow" w:cs="Arial"/>
                <w:iCs/>
                <w:color w:val="000000"/>
                <w:sz w:val="22"/>
                <w:szCs w:val="22"/>
                <w:lang w:bidi="th-TH"/>
              </w:rPr>
              <w:t xml:space="preserve">UBPD </w:t>
            </w:r>
            <w:r w:rsidRPr="000A5652">
              <w:rPr>
                <w:rFonts w:ascii="Arial Narrow" w:hAnsi="Arial Narrow" w:cs="Arial"/>
                <w:iCs/>
                <w:color w:val="000000"/>
                <w:sz w:val="22"/>
                <w:szCs w:val="22"/>
                <w:lang w:bidi="th-TH"/>
              </w:rPr>
              <w:t>lo analizará de conformidad con lo dispuesto en la ley sobre el carácter reservado de ciertos documentos, y lo que no se encuentre allí comprendido, será de público conocimiento a través de</w:t>
            </w:r>
            <w:r w:rsidR="00846652" w:rsidRPr="000A5652">
              <w:rPr>
                <w:rFonts w:ascii="Arial Narrow" w:hAnsi="Arial Narrow" w:cs="Arial"/>
                <w:iCs/>
                <w:color w:val="000000"/>
                <w:sz w:val="22"/>
                <w:szCs w:val="22"/>
                <w:lang w:bidi="th-TH"/>
              </w:rPr>
              <w:t>l</w:t>
            </w:r>
            <w:r w:rsidRPr="000A5652">
              <w:rPr>
                <w:rFonts w:ascii="Arial Narrow" w:hAnsi="Arial Narrow" w:cs="Arial"/>
                <w:iCs/>
                <w:color w:val="000000"/>
                <w:sz w:val="22"/>
                <w:szCs w:val="22"/>
                <w:lang w:bidi="th-TH"/>
              </w:rPr>
              <w:t xml:space="preserve"> </w:t>
            </w:r>
            <w:r w:rsidR="00846652" w:rsidRPr="000A5652">
              <w:rPr>
                <w:rFonts w:ascii="Arial Narrow" w:hAnsi="Arial Narrow" w:cs="Arial"/>
                <w:iCs/>
                <w:color w:val="000000"/>
                <w:sz w:val="22"/>
                <w:szCs w:val="22"/>
                <w:lang w:bidi="th-TH"/>
              </w:rPr>
              <w:t>SECOP II</w:t>
            </w:r>
            <w:r w:rsidRPr="000A5652">
              <w:rPr>
                <w:rFonts w:ascii="Arial Narrow" w:hAnsi="Arial Narrow" w:cs="Arial"/>
                <w:iCs/>
                <w:color w:val="000000"/>
                <w:sz w:val="22"/>
                <w:szCs w:val="22"/>
                <w:lang w:bidi="th-TH"/>
              </w:rPr>
              <w:t xml:space="preserve">. Igualmente se advierte </w:t>
            </w:r>
            <w:r w:rsidR="00F17303" w:rsidRPr="000A5652">
              <w:rPr>
                <w:rFonts w:ascii="Arial Narrow" w:hAnsi="Arial Narrow" w:cs="Arial"/>
                <w:iCs/>
                <w:color w:val="000000"/>
                <w:sz w:val="22"/>
                <w:szCs w:val="22"/>
                <w:lang w:bidi="th-TH"/>
              </w:rPr>
              <w:t>que,</w:t>
            </w:r>
            <w:r w:rsidRPr="000A5652">
              <w:rPr>
                <w:rFonts w:ascii="Arial Narrow" w:hAnsi="Arial Narrow" w:cs="Arial"/>
                <w:iCs/>
                <w:color w:val="000000"/>
                <w:sz w:val="22"/>
                <w:szCs w:val="22"/>
                <w:lang w:bidi="th-TH"/>
              </w:rPr>
              <w:t xml:space="preserve"> una vez efectuado el cierre del proceso, las propuestas no se podrán retirar.</w:t>
            </w:r>
          </w:p>
          <w:p w14:paraId="4AC4D890" w14:textId="77777777" w:rsidR="003E5979" w:rsidRPr="000A5652" w:rsidRDefault="003E5979" w:rsidP="00097B1E">
            <w:pPr>
              <w:jc w:val="both"/>
              <w:rPr>
                <w:rFonts w:ascii="Arial Narrow" w:hAnsi="Arial Narrow" w:cs="Arial"/>
                <w:iCs/>
                <w:color w:val="000000"/>
                <w:sz w:val="22"/>
                <w:szCs w:val="22"/>
                <w:lang w:bidi="th-TH"/>
              </w:rPr>
            </w:pPr>
          </w:p>
          <w:p w14:paraId="7CB4DFDB" w14:textId="439C915C" w:rsidR="003E5979" w:rsidRPr="000A5652" w:rsidRDefault="003E5979"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La información aportada por los proponentes a través de</w:t>
            </w:r>
            <w:r w:rsidR="00846652" w:rsidRPr="000A5652">
              <w:rPr>
                <w:rFonts w:ascii="Arial Narrow" w:hAnsi="Arial Narrow" w:cs="Arial"/>
                <w:iCs/>
                <w:color w:val="000000"/>
                <w:sz w:val="22"/>
                <w:szCs w:val="22"/>
                <w:lang w:bidi="th-TH"/>
              </w:rPr>
              <w:t>l</w:t>
            </w:r>
            <w:r w:rsidRPr="000A5652">
              <w:rPr>
                <w:rFonts w:ascii="Arial Narrow" w:hAnsi="Arial Narrow" w:cs="Arial"/>
                <w:iCs/>
                <w:color w:val="000000"/>
                <w:sz w:val="22"/>
                <w:szCs w:val="22"/>
                <w:lang w:bidi="th-TH"/>
              </w:rPr>
              <w:t xml:space="preserve">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6EFD6CE8" w14:textId="77777777" w:rsidR="00B27C84" w:rsidRPr="000A5652" w:rsidRDefault="00B27C84" w:rsidP="00097B1E">
            <w:pPr>
              <w:jc w:val="both"/>
              <w:rPr>
                <w:rFonts w:ascii="Arial Narrow" w:hAnsi="Arial Narrow" w:cs="Arial"/>
                <w:iCs/>
                <w:color w:val="000000"/>
                <w:sz w:val="22"/>
                <w:szCs w:val="22"/>
                <w:lang w:bidi="th-TH"/>
              </w:rPr>
            </w:pPr>
          </w:p>
          <w:p w14:paraId="1CEEE605" w14:textId="026C8D34" w:rsidR="00F5002B" w:rsidRPr="00127279" w:rsidRDefault="00F5002B" w:rsidP="001D3185">
            <w:pPr>
              <w:pStyle w:val="Prrafodelista"/>
              <w:numPr>
                <w:ilvl w:val="1"/>
                <w:numId w:val="24"/>
              </w:numPr>
              <w:rPr>
                <w:rFonts w:ascii="Arial Narrow" w:hAnsi="Arial Narrow" w:cs="Arial"/>
                <w:b/>
                <w:szCs w:val="22"/>
              </w:rPr>
            </w:pPr>
            <w:r w:rsidRPr="00127279">
              <w:rPr>
                <w:rFonts w:ascii="Arial Narrow" w:hAnsi="Arial Narrow" w:cs="Arial"/>
                <w:b/>
                <w:szCs w:val="22"/>
              </w:rPr>
              <w:t xml:space="preserve">Propuestas </w:t>
            </w:r>
            <w:r w:rsidR="00196CC0" w:rsidRPr="00127279">
              <w:rPr>
                <w:rFonts w:ascii="Arial Narrow" w:hAnsi="Arial Narrow" w:cs="Arial"/>
                <w:b/>
                <w:szCs w:val="22"/>
              </w:rPr>
              <w:t>parciales</w:t>
            </w:r>
            <w:r w:rsidRPr="00127279">
              <w:rPr>
                <w:rFonts w:ascii="Arial Narrow" w:hAnsi="Arial Narrow" w:cs="Arial"/>
                <w:b/>
                <w:szCs w:val="22"/>
              </w:rPr>
              <w:t xml:space="preserve"> </w:t>
            </w:r>
          </w:p>
          <w:p w14:paraId="155AABCD" w14:textId="20152E27" w:rsidR="00F5002B" w:rsidRPr="000A5652" w:rsidRDefault="00F5002B" w:rsidP="00097B1E">
            <w:pPr>
              <w:jc w:val="both"/>
              <w:rPr>
                <w:rFonts w:ascii="Arial Narrow" w:hAnsi="Arial Narrow" w:cs="Arial"/>
                <w:b/>
                <w:sz w:val="22"/>
                <w:szCs w:val="22"/>
              </w:rPr>
            </w:pPr>
          </w:p>
          <w:p w14:paraId="3650C663" w14:textId="5E6AF2E5" w:rsidR="00851AED" w:rsidRPr="000A5652" w:rsidRDefault="00851AED" w:rsidP="00097B1E">
            <w:pPr>
              <w:autoSpaceDE w:val="0"/>
              <w:autoSpaceDN w:val="0"/>
              <w:adjustRightInd w:val="0"/>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La UBPD no aceptará la presentación de propuestas parciales dentro del presente proceso de selección. </w:t>
            </w:r>
          </w:p>
          <w:p w14:paraId="0E5E71D8" w14:textId="77777777" w:rsidR="00127279" w:rsidRDefault="00127279" w:rsidP="00127279">
            <w:pPr>
              <w:rPr>
                <w:rFonts w:ascii="Arial Narrow" w:hAnsi="Arial Narrow" w:cs="Arial"/>
                <w:iCs/>
                <w:color w:val="000000"/>
                <w:sz w:val="22"/>
                <w:szCs w:val="22"/>
                <w:lang w:bidi="th-TH"/>
              </w:rPr>
            </w:pPr>
          </w:p>
          <w:p w14:paraId="5FA506BB" w14:textId="7238BAA5" w:rsidR="00F5002B" w:rsidRPr="00127279" w:rsidRDefault="00F5002B" w:rsidP="001D3185">
            <w:pPr>
              <w:pStyle w:val="Prrafodelista"/>
              <w:numPr>
                <w:ilvl w:val="1"/>
                <w:numId w:val="24"/>
              </w:numPr>
              <w:rPr>
                <w:rFonts w:ascii="Arial Narrow" w:hAnsi="Arial Narrow" w:cs="Arial"/>
                <w:b/>
                <w:szCs w:val="22"/>
              </w:rPr>
            </w:pPr>
            <w:r w:rsidRPr="00127279">
              <w:rPr>
                <w:rFonts w:ascii="Arial Narrow" w:hAnsi="Arial Narrow" w:cs="Arial"/>
                <w:b/>
                <w:szCs w:val="22"/>
              </w:rPr>
              <w:t>Vigencia de las propuestas</w:t>
            </w:r>
          </w:p>
          <w:p w14:paraId="6AB39A56" w14:textId="77777777" w:rsidR="007E37AD" w:rsidRPr="000A5652" w:rsidRDefault="007E37AD" w:rsidP="00097B1E">
            <w:pPr>
              <w:jc w:val="both"/>
              <w:rPr>
                <w:rFonts w:ascii="Arial Narrow" w:hAnsi="Arial Narrow" w:cs="Arial"/>
                <w:b/>
                <w:sz w:val="22"/>
                <w:szCs w:val="22"/>
              </w:rPr>
            </w:pPr>
          </w:p>
          <w:p w14:paraId="42583851" w14:textId="76A60B4B" w:rsidR="00F5002B" w:rsidRPr="000A5652" w:rsidRDefault="00F5002B"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w:t>
            </w:r>
            <w:r w:rsidR="00846652" w:rsidRPr="000A5652">
              <w:rPr>
                <w:rFonts w:ascii="Arial Narrow" w:hAnsi="Arial Narrow" w:cs="Arial"/>
                <w:iCs/>
                <w:color w:val="000000"/>
                <w:sz w:val="22"/>
                <w:szCs w:val="22"/>
                <w:lang w:bidi="th-TH"/>
              </w:rPr>
              <w:t>UBPD</w:t>
            </w:r>
            <w:r w:rsidRPr="000A5652">
              <w:rPr>
                <w:rFonts w:ascii="Arial Narrow" w:hAnsi="Arial Narrow" w:cs="Arial"/>
                <w:iCs/>
                <w:color w:val="000000"/>
                <w:sz w:val="22"/>
                <w:szCs w:val="22"/>
                <w:lang w:bidi="th-TH"/>
              </w:rPr>
              <w:t xml:space="preserve"> cuando ello se requiera por efecto de la ampliación de los plazos del proceso de selección. </w:t>
            </w:r>
          </w:p>
          <w:p w14:paraId="0B99824D" w14:textId="4D7551BE" w:rsidR="00F5002B" w:rsidRPr="000A5652" w:rsidRDefault="00F5002B" w:rsidP="00097B1E">
            <w:pPr>
              <w:jc w:val="both"/>
              <w:rPr>
                <w:rFonts w:ascii="Arial Narrow" w:hAnsi="Arial Narrow" w:cs="Arial"/>
                <w:b/>
                <w:sz w:val="22"/>
                <w:szCs w:val="22"/>
              </w:rPr>
            </w:pPr>
          </w:p>
          <w:p w14:paraId="3822AC98" w14:textId="6A9BE3AF" w:rsidR="00F5002B" w:rsidRPr="00127279" w:rsidRDefault="00F5002B" w:rsidP="001D3185">
            <w:pPr>
              <w:pStyle w:val="Prrafodelista"/>
              <w:numPr>
                <w:ilvl w:val="1"/>
                <w:numId w:val="24"/>
              </w:numPr>
              <w:rPr>
                <w:rFonts w:ascii="Arial Narrow" w:hAnsi="Arial Narrow" w:cs="Arial"/>
                <w:b/>
                <w:szCs w:val="22"/>
              </w:rPr>
            </w:pPr>
            <w:r w:rsidRPr="00127279">
              <w:rPr>
                <w:rFonts w:ascii="Arial Narrow" w:hAnsi="Arial Narrow" w:cs="Arial"/>
                <w:b/>
                <w:szCs w:val="22"/>
              </w:rPr>
              <w:t xml:space="preserve">Aclaraciones y explicaciones sobre documentos o requisitos </w:t>
            </w:r>
            <w:r w:rsidR="00AD28DA" w:rsidRPr="00127279">
              <w:rPr>
                <w:rFonts w:ascii="Arial Narrow" w:hAnsi="Arial Narrow" w:cs="Arial"/>
                <w:b/>
                <w:szCs w:val="22"/>
              </w:rPr>
              <w:t>habilitantes</w:t>
            </w:r>
          </w:p>
          <w:p w14:paraId="73FBFE34" w14:textId="2553FD3D" w:rsidR="00F5002B" w:rsidRPr="000A5652" w:rsidRDefault="00F5002B" w:rsidP="00097B1E">
            <w:pPr>
              <w:jc w:val="both"/>
              <w:rPr>
                <w:rFonts w:ascii="Arial Narrow" w:hAnsi="Arial Narrow" w:cs="Arial"/>
                <w:b/>
                <w:sz w:val="22"/>
                <w:szCs w:val="22"/>
              </w:rPr>
            </w:pPr>
          </w:p>
          <w:p w14:paraId="1C2C5935" w14:textId="53303BB3" w:rsidR="00F5002B" w:rsidRPr="000A5652" w:rsidRDefault="00F5002B" w:rsidP="00097B1E">
            <w:pPr>
              <w:suppressAutoHyphens/>
              <w:jc w:val="both"/>
              <w:rPr>
                <w:rFonts w:ascii="Arial Narrow" w:hAnsi="Arial Narrow" w:cs="Arial"/>
                <w:iCs/>
                <w:color w:val="000000" w:themeColor="text1"/>
                <w:sz w:val="22"/>
                <w:szCs w:val="22"/>
                <w:lang w:bidi="th-TH"/>
              </w:rPr>
            </w:pPr>
            <w:r w:rsidRPr="000A5652">
              <w:rPr>
                <w:rFonts w:ascii="Arial Narrow" w:hAnsi="Arial Narrow" w:cs="Arial"/>
                <w:iCs/>
                <w:color w:val="000000"/>
                <w:sz w:val="22"/>
                <w:szCs w:val="22"/>
                <w:lang w:bidi="th-TH"/>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sidRPr="000A5652">
              <w:rPr>
                <w:rFonts w:ascii="Arial Narrow" w:hAnsi="Arial Narrow" w:cs="Arial"/>
                <w:b/>
                <w:iCs/>
                <w:color w:val="000000"/>
                <w:sz w:val="22"/>
                <w:szCs w:val="22"/>
                <w:u w:val="single"/>
                <w:lang w:bidi="th-TH"/>
              </w:rPr>
              <w:t>Los proponentes deberán allegarlos a través de</w:t>
            </w:r>
            <w:r w:rsidR="00846652" w:rsidRPr="000A5652">
              <w:rPr>
                <w:rFonts w:ascii="Arial Narrow" w:hAnsi="Arial Narrow" w:cs="Arial"/>
                <w:b/>
                <w:iCs/>
                <w:color w:val="000000"/>
                <w:sz w:val="22"/>
                <w:szCs w:val="22"/>
                <w:u w:val="single"/>
                <w:lang w:bidi="th-TH"/>
              </w:rPr>
              <w:t>l</w:t>
            </w:r>
            <w:r w:rsidRPr="000A5652">
              <w:rPr>
                <w:rFonts w:ascii="Arial Narrow" w:hAnsi="Arial Narrow" w:cs="Arial"/>
                <w:b/>
                <w:iCs/>
                <w:color w:val="000000"/>
                <w:sz w:val="22"/>
                <w:szCs w:val="22"/>
                <w:u w:val="single"/>
                <w:lang w:bidi="th-TH"/>
              </w:rPr>
              <w:t xml:space="preserve"> SECOP II y </w:t>
            </w:r>
            <w:r w:rsidRPr="000A5652">
              <w:rPr>
                <w:rFonts w:ascii="Arial Narrow" w:hAnsi="Arial Narrow" w:cs="Arial"/>
                <w:b/>
                <w:iCs/>
                <w:color w:val="000000" w:themeColor="text1"/>
                <w:sz w:val="22"/>
                <w:szCs w:val="22"/>
                <w:u w:val="single"/>
                <w:lang w:bidi="th-TH"/>
              </w:rPr>
              <w:t>dentro</w:t>
            </w:r>
            <w:r w:rsidR="00273912" w:rsidRPr="000A5652">
              <w:rPr>
                <w:rFonts w:ascii="Arial Narrow" w:hAnsi="Arial Narrow" w:cs="Arial"/>
                <w:b/>
                <w:iCs/>
                <w:color w:val="000000" w:themeColor="text1"/>
                <w:sz w:val="22"/>
                <w:szCs w:val="22"/>
                <w:u w:val="single"/>
                <w:lang w:bidi="th-TH"/>
              </w:rPr>
              <w:t xml:space="preserve"> del término de traslado del informe de evaluación</w:t>
            </w:r>
            <w:r w:rsidRPr="000A5652">
              <w:rPr>
                <w:rFonts w:ascii="Arial Narrow" w:hAnsi="Arial Narrow" w:cs="Arial"/>
                <w:b/>
                <w:iCs/>
                <w:color w:val="000000" w:themeColor="text1"/>
                <w:sz w:val="22"/>
                <w:szCs w:val="22"/>
                <w:u w:val="single"/>
                <w:lang w:bidi="th-TH"/>
              </w:rPr>
              <w:t>, so pena de rechazo de la oferta</w:t>
            </w:r>
            <w:r w:rsidRPr="000A5652">
              <w:rPr>
                <w:rFonts w:ascii="Arial Narrow" w:hAnsi="Arial Narrow" w:cs="Arial"/>
                <w:iCs/>
                <w:color w:val="000000" w:themeColor="text1"/>
                <w:sz w:val="22"/>
                <w:szCs w:val="22"/>
                <w:lang w:bidi="th-TH"/>
              </w:rPr>
              <w:t>.</w:t>
            </w:r>
          </w:p>
          <w:p w14:paraId="7C6F12A6" w14:textId="77777777" w:rsidR="005A03CA" w:rsidRPr="000A5652" w:rsidRDefault="005A03CA" w:rsidP="00097B1E">
            <w:pPr>
              <w:suppressAutoHyphens/>
              <w:jc w:val="both"/>
              <w:rPr>
                <w:rFonts w:ascii="Arial Narrow" w:hAnsi="Arial Narrow" w:cs="Arial"/>
                <w:iCs/>
                <w:color w:val="000000" w:themeColor="text1"/>
                <w:sz w:val="22"/>
                <w:szCs w:val="22"/>
                <w:lang w:bidi="th-TH"/>
              </w:rPr>
            </w:pPr>
          </w:p>
          <w:p w14:paraId="47BAB342" w14:textId="77777777" w:rsidR="00F5002B" w:rsidRPr="000A5652" w:rsidRDefault="00F5002B"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La UBPD también podrá requerir informes a terceros, cuando lo considere conveniente o necesario para el análisis y evaluación de las propuestas.</w:t>
            </w:r>
          </w:p>
          <w:p w14:paraId="607BC26B" w14:textId="77777777" w:rsidR="00F5002B" w:rsidRPr="000A5652" w:rsidRDefault="00F5002B" w:rsidP="00097B1E">
            <w:pPr>
              <w:jc w:val="both"/>
              <w:rPr>
                <w:rFonts w:ascii="Arial Narrow" w:hAnsi="Arial Narrow" w:cs="Arial"/>
                <w:iCs/>
                <w:color w:val="000000"/>
                <w:sz w:val="22"/>
                <w:szCs w:val="22"/>
                <w:lang w:bidi="th-TH"/>
              </w:rPr>
            </w:pPr>
          </w:p>
          <w:p w14:paraId="06DE5BBD" w14:textId="776D6D7C" w:rsidR="00F5002B" w:rsidRPr="000A5652" w:rsidRDefault="00F5002B"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Los Proponentes aceptan, con el hecho de presentar la Propuesta, que cualquier requerimiento o aclaración por parte de la </w:t>
            </w:r>
            <w:r w:rsidR="00846652" w:rsidRPr="000A5652">
              <w:rPr>
                <w:rFonts w:ascii="Arial Narrow" w:hAnsi="Arial Narrow" w:cs="Arial"/>
                <w:iCs/>
                <w:color w:val="000000"/>
                <w:sz w:val="22"/>
                <w:szCs w:val="22"/>
                <w:lang w:bidi="th-TH"/>
              </w:rPr>
              <w:t xml:space="preserve">UBPD </w:t>
            </w:r>
            <w:r w:rsidRPr="000A5652">
              <w:rPr>
                <w:rFonts w:ascii="Arial Narrow" w:hAnsi="Arial Narrow" w:cs="Arial"/>
                <w:iCs/>
                <w:color w:val="000000"/>
                <w:sz w:val="22"/>
                <w:szCs w:val="22"/>
                <w:lang w:bidi="th-TH"/>
              </w:rPr>
              <w:t>se realizará a través de la plataforma transaccional SECOP II.</w:t>
            </w:r>
          </w:p>
          <w:p w14:paraId="64F5913F" w14:textId="187C734F" w:rsidR="001F789D" w:rsidRPr="000A5652" w:rsidRDefault="001F789D" w:rsidP="00097B1E">
            <w:pPr>
              <w:jc w:val="both"/>
              <w:rPr>
                <w:rFonts w:ascii="Arial Narrow" w:hAnsi="Arial Narrow" w:cs="Arial"/>
                <w:iCs/>
                <w:color w:val="000000"/>
                <w:sz w:val="22"/>
                <w:szCs w:val="22"/>
                <w:lang w:bidi="th-TH"/>
              </w:rPr>
            </w:pPr>
          </w:p>
          <w:p w14:paraId="79D896A9" w14:textId="10650AF6" w:rsidR="00734ACC" w:rsidRPr="00127279" w:rsidRDefault="00734ACC"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Si</w:t>
            </w:r>
            <w:r w:rsidR="00846652" w:rsidRPr="000A5652">
              <w:rPr>
                <w:rFonts w:ascii="Arial Narrow" w:hAnsi="Arial Narrow" w:cs="Arial"/>
                <w:iCs/>
                <w:color w:val="000000"/>
                <w:sz w:val="22"/>
                <w:szCs w:val="22"/>
                <w:lang w:bidi="th-TH"/>
              </w:rPr>
              <w:t xml:space="preserve"> como fruto de</w:t>
            </w:r>
            <w:r w:rsidRPr="000A5652">
              <w:rPr>
                <w:rFonts w:ascii="Arial Narrow" w:hAnsi="Arial Narrow" w:cs="Arial"/>
                <w:iCs/>
                <w:color w:val="000000"/>
                <w:sz w:val="22"/>
                <w:szCs w:val="22"/>
                <w:lang w:bidi="th-TH"/>
              </w:rPr>
              <w:t xml:space="preserve"> las</w:t>
            </w:r>
            <w:r w:rsidR="00846652" w:rsidRPr="000A5652">
              <w:rPr>
                <w:rFonts w:ascii="Arial Narrow" w:hAnsi="Arial Narrow" w:cs="Arial"/>
                <w:iCs/>
                <w:color w:val="000000"/>
                <w:sz w:val="22"/>
                <w:szCs w:val="22"/>
                <w:lang w:bidi="th-TH"/>
              </w:rPr>
              <w:t xml:space="preserve"> observaciones</w:t>
            </w:r>
            <w:r w:rsidRPr="000A5652">
              <w:rPr>
                <w:rFonts w:ascii="Arial Narrow" w:hAnsi="Arial Narrow" w:cs="Arial"/>
                <w:iCs/>
                <w:color w:val="000000"/>
                <w:sz w:val="22"/>
                <w:szCs w:val="22"/>
                <w:lang w:bidi="th-TH"/>
              </w:rPr>
              <w:t xml:space="preserve"> presentadas dentro del término de traslado del informe de evaluación,</w:t>
            </w:r>
            <w:r w:rsidR="00846652" w:rsidRPr="000A5652">
              <w:rPr>
                <w:rFonts w:ascii="Arial Narrow" w:hAnsi="Arial Narrow" w:cs="Arial"/>
                <w:iCs/>
                <w:color w:val="000000"/>
                <w:sz w:val="22"/>
                <w:szCs w:val="22"/>
                <w:lang w:bidi="th-TH"/>
              </w:rPr>
              <w:t xml:space="preserve"> </w:t>
            </w:r>
            <w:r w:rsidRPr="000A5652">
              <w:rPr>
                <w:rFonts w:ascii="Arial Narrow" w:hAnsi="Arial Narrow" w:cs="Arial"/>
                <w:iCs/>
                <w:color w:val="000000"/>
                <w:sz w:val="22"/>
                <w:szCs w:val="22"/>
                <w:lang w:bidi="th-TH"/>
              </w:rPr>
              <w:t xml:space="preserve">un proponente que se encuentra habilitado, resulta inhabilitado, por un requisito que de conformidad con la normatividad aplicable a la materia y a la jurisprudencia, sea de aquellos </w:t>
            </w:r>
            <w:r w:rsidR="00F17303" w:rsidRPr="000A5652">
              <w:rPr>
                <w:rFonts w:ascii="Arial Narrow" w:hAnsi="Arial Narrow" w:cs="Arial"/>
                <w:iCs/>
                <w:color w:val="000000"/>
                <w:sz w:val="22"/>
                <w:szCs w:val="22"/>
                <w:lang w:bidi="th-TH"/>
              </w:rPr>
              <w:t>susceptibles</w:t>
            </w:r>
            <w:r w:rsidRPr="000A5652">
              <w:rPr>
                <w:rFonts w:ascii="Arial Narrow" w:hAnsi="Arial Narrow" w:cs="Arial"/>
                <w:iCs/>
                <w:color w:val="000000"/>
                <w:sz w:val="22"/>
                <w:szCs w:val="22"/>
                <w:lang w:bidi="th-TH"/>
              </w:rPr>
              <w:t xml:space="preserve"> de subsanar y/o aclarar, La UBPD en atención al derecho a la igualdad y al derecho al debido proceso</w:t>
            </w:r>
            <w:r w:rsidR="0006496F" w:rsidRPr="000A5652">
              <w:rPr>
                <w:rFonts w:ascii="Arial Narrow" w:hAnsi="Arial Narrow" w:cs="Arial"/>
                <w:iCs/>
                <w:color w:val="000000"/>
                <w:sz w:val="22"/>
                <w:szCs w:val="22"/>
                <w:lang w:bidi="th-TH"/>
              </w:rPr>
              <w:t>,</w:t>
            </w:r>
            <w:r w:rsidRPr="000A5652">
              <w:rPr>
                <w:rFonts w:ascii="Arial Narrow" w:hAnsi="Arial Narrow" w:cs="Arial"/>
                <w:iCs/>
                <w:color w:val="000000"/>
                <w:sz w:val="22"/>
                <w:szCs w:val="22"/>
                <w:lang w:bidi="th-TH"/>
              </w:rPr>
              <w:t xml:space="preserve"> solicitará la respectiva subsanación y/o </w:t>
            </w:r>
            <w:r w:rsidRPr="00127279">
              <w:rPr>
                <w:rFonts w:ascii="Arial Narrow" w:hAnsi="Arial Narrow" w:cs="Arial"/>
                <w:iCs/>
                <w:color w:val="000000"/>
                <w:sz w:val="22"/>
                <w:szCs w:val="22"/>
                <w:lang w:bidi="th-TH"/>
              </w:rPr>
              <w:t xml:space="preserve">aclaración, estableciendo un </w:t>
            </w:r>
            <w:r w:rsidR="00F17303" w:rsidRPr="00127279">
              <w:rPr>
                <w:rFonts w:ascii="Arial Narrow" w:hAnsi="Arial Narrow" w:cs="Arial"/>
                <w:iCs/>
                <w:color w:val="000000"/>
                <w:sz w:val="22"/>
                <w:szCs w:val="22"/>
                <w:lang w:bidi="th-TH"/>
              </w:rPr>
              <w:t>término</w:t>
            </w:r>
            <w:r w:rsidRPr="00127279">
              <w:rPr>
                <w:rFonts w:ascii="Arial Narrow" w:hAnsi="Arial Narrow" w:cs="Arial"/>
                <w:iCs/>
                <w:color w:val="000000"/>
                <w:sz w:val="22"/>
                <w:szCs w:val="22"/>
                <w:lang w:bidi="th-TH"/>
              </w:rPr>
              <w:t xml:space="preserve"> razonable para tal fin. </w:t>
            </w:r>
          </w:p>
          <w:p w14:paraId="738DFC7A" w14:textId="34178DF8" w:rsidR="00D86861" w:rsidRPr="00127279" w:rsidRDefault="00734ACC" w:rsidP="00097B1E">
            <w:pPr>
              <w:jc w:val="both"/>
              <w:rPr>
                <w:rFonts w:ascii="Arial Narrow" w:hAnsi="Arial Narrow" w:cs="Arial"/>
                <w:iCs/>
                <w:color w:val="000000"/>
                <w:sz w:val="22"/>
                <w:szCs w:val="22"/>
                <w:lang w:bidi="th-TH"/>
              </w:rPr>
            </w:pPr>
            <w:r w:rsidRPr="00127279">
              <w:rPr>
                <w:rFonts w:ascii="Arial Narrow" w:hAnsi="Arial Narrow" w:cs="Arial"/>
                <w:iCs/>
                <w:color w:val="000000"/>
                <w:sz w:val="22"/>
                <w:szCs w:val="22"/>
                <w:lang w:bidi="th-TH"/>
              </w:rPr>
              <w:t xml:space="preserve">  </w:t>
            </w:r>
          </w:p>
          <w:p w14:paraId="5EC0497C" w14:textId="27ABF20A" w:rsidR="00F5002B" w:rsidRPr="00127279" w:rsidRDefault="00F5002B" w:rsidP="001D3185">
            <w:pPr>
              <w:pStyle w:val="Prrafodelista"/>
              <w:numPr>
                <w:ilvl w:val="1"/>
                <w:numId w:val="24"/>
              </w:numPr>
              <w:rPr>
                <w:rFonts w:ascii="Arial Narrow" w:hAnsi="Arial Narrow" w:cs="Arial"/>
                <w:b/>
                <w:iCs/>
                <w:color w:val="000000"/>
                <w:szCs w:val="22"/>
                <w:lang w:bidi="th-TH"/>
              </w:rPr>
            </w:pPr>
            <w:r w:rsidRPr="00127279">
              <w:rPr>
                <w:rFonts w:ascii="Arial Narrow" w:hAnsi="Arial Narrow" w:cs="Arial"/>
                <w:b/>
                <w:iCs/>
                <w:color w:val="000000"/>
                <w:szCs w:val="22"/>
                <w:lang w:bidi="th-TH"/>
              </w:rPr>
              <w:t xml:space="preserve">Causales de rechazo </w:t>
            </w:r>
          </w:p>
          <w:p w14:paraId="51B6DE5F" w14:textId="5519141B" w:rsidR="00F5002B" w:rsidRPr="000A5652" w:rsidRDefault="00F5002B" w:rsidP="00097B1E">
            <w:pPr>
              <w:jc w:val="both"/>
              <w:rPr>
                <w:rFonts w:ascii="Arial Narrow" w:hAnsi="Arial Narrow" w:cs="Arial"/>
                <w:b/>
                <w:iCs/>
                <w:color w:val="000000"/>
                <w:sz w:val="22"/>
                <w:szCs w:val="22"/>
                <w:lang w:bidi="th-TH"/>
              </w:rPr>
            </w:pPr>
          </w:p>
          <w:p w14:paraId="7573BA75" w14:textId="77777777" w:rsidR="00067152" w:rsidRPr="000A5652" w:rsidRDefault="00A74C7E" w:rsidP="00097B1E">
            <w:pPr>
              <w:jc w:val="both"/>
              <w:rPr>
                <w:rFonts w:ascii="Arial Narrow" w:hAnsi="Arial Narrow"/>
                <w:sz w:val="22"/>
                <w:szCs w:val="22"/>
              </w:rPr>
            </w:pPr>
            <w:r w:rsidRPr="000A5652">
              <w:rPr>
                <w:rFonts w:ascii="Arial Narrow" w:hAnsi="Arial Narrow"/>
                <w:color w:val="000000"/>
                <w:sz w:val="22"/>
                <w:szCs w:val="22"/>
              </w:rPr>
              <w:t>Sin perjuicio de lo establecido en las leyes aplicables, serán rechazadas las propuestas que, por su contenido, impidan la selección objetiva, y además en los siguientes casos:</w:t>
            </w:r>
          </w:p>
          <w:p w14:paraId="07490FAF" w14:textId="77777777" w:rsidR="00067152" w:rsidRPr="000A5652" w:rsidRDefault="00067152" w:rsidP="00097B1E">
            <w:pPr>
              <w:jc w:val="both"/>
              <w:rPr>
                <w:rFonts w:ascii="Arial Narrow" w:hAnsi="Arial Narrow"/>
                <w:sz w:val="22"/>
                <w:szCs w:val="22"/>
              </w:rPr>
            </w:pPr>
          </w:p>
          <w:p w14:paraId="498AA00D"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se presente la propuesta en forma subordinada al cumplimiento de cualquier condición o modalidad.</w:t>
            </w:r>
          </w:p>
          <w:p w14:paraId="662AF22E"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se evidencia la falta de capacidad jurídica para presentar la oferta.</w:t>
            </w:r>
          </w:p>
          <w:p w14:paraId="1899B84A"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5C3F9FBC"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las propuestas presenten situaciones, circunstancias, características o elementos que impidan su comparación objetiva con las demás propuestas.</w:t>
            </w:r>
          </w:p>
          <w:p w14:paraId="0FDFD9A0"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no se presente la propuesta a través del SECOP II o de acuerdo con los lineamientos señalados por la UBPD en dicha plataforma.</w:t>
            </w:r>
          </w:p>
          <w:p w14:paraId="19AC78F0" w14:textId="77777777" w:rsidR="001D3185" w:rsidRPr="00100EE1" w:rsidRDefault="001D3185" w:rsidP="001D3185">
            <w:pPr>
              <w:pStyle w:val="Default"/>
              <w:numPr>
                <w:ilvl w:val="0"/>
                <w:numId w:val="55"/>
              </w:numPr>
              <w:jc w:val="both"/>
              <w:rPr>
                <w:rFonts w:ascii="Arial Narrow" w:hAnsi="Arial Narrow"/>
                <w:color w:val="auto"/>
                <w:sz w:val="22"/>
                <w:szCs w:val="22"/>
              </w:rPr>
            </w:pPr>
            <w:r w:rsidRPr="00100EE1">
              <w:rPr>
                <w:rFonts w:ascii="Arial Narrow" w:hAnsi="Arial Narrow"/>
                <w:color w:val="auto"/>
                <w:sz w:val="22"/>
                <w:szCs w:val="22"/>
              </w:rPr>
              <w:t xml:space="preserve">Cuando el proponente consigne un valor total en su oferta económica (formato de propuesta económica o plataforma del SECOP II) superior al valor total señalado por la Entidad respecto de cada </w:t>
            </w:r>
            <w:proofErr w:type="spellStart"/>
            <w:r w:rsidRPr="00100EE1">
              <w:rPr>
                <w:rFonts w:ascii="Arial Narrow" w:hAnsi="Arial Narrow"/>
                <w:color w:val="auto"/>
                <w:sz w:val="22"/>
                <w:szCs w:val="22"/>
              </w:rPr>
              <w:t>item</w:t>
            </w:r>
            <w:proofErr w:type="spellEnd"/>
            <w:r w:rsidRPr="00100EE1">
              <w:rPr>
                <w:rFonts w:ascii="Arial Narrow" w:hAnsi="Arial Narrow"/>
                <w:color w:val="auto"/>
                <w:sz w:val="22"/>
                <w:szCs w:val="22"/>
              </w:rPr>
              <w:t xml:space="preserve"> o del total de la sumatoria de los ítems. </w:t>
            </w:r>
          </w:p>
          <w:p w14:paraId="08A8504E" w14:textId="77777777" w:rsidR="001D3185" w:rsidRPr="00212CEA" w:rsidRDefault="001D3185" w:rsidP="001D3185">
            <w:pPr>
              <w:pStyle w:val="Default"/>
              <w:numPr>
                <w:ilvl w:val="0"/>
                <w:numId w:val="55"/>
              </w:numPr>
              <w:jc w:val="both"/>
              <w:rPr>
                <w:rFonts w:ascii="Arial Narrow" w:hAnsi="Arial Narrow"/>
                <w:color w:val="auto"/>
                <w:sz w:val="22"/>
                <w:szCs w:val="22"/>
              </w:rPr>
            </w:pPr>
            <w:r w:rsidRPr="00100EE1">
              <w:rPr>
                <w:rFonts w:ascii="Arial Narrow" w:hAnsi="Arial Narrow"/>
                <w:color w:val="auto"/>
                <w:sz w:val="22"/>
                <w:szCs w:val="22"/>
              </w:rPr>
              <w:t>Cuando la propuesta supere el valor unitario techo indicado para cada ítem y/o el valor total del presupuesto oficial</w:t>
            </w:r>
            <w:r w:rsidRPr="00212CEA">
              <w:rPr>
                <w:rFonts w:ascii="Arial Narrow" w:hAnsi="Arial Narrow"/>
                <w:color w:val="auto"/>
                <w:sz w:val="22"/>
                <w:szCs w:val="22"/>
              </w:rPr>
              <w:t xml:space="preserve"> y/o el valor estimado para cada lote, de acuerdo con lo establecido en el estudio de mercado o cuando no diligencie alguno de los ítems o su valor sea (0).</w:t>
            </w:r>
          </w:p>
          <w:p w14:paraId="3C1D6DE5" w14:textId="77777777" w:rsidR="001D3185" w:rsidRPr="00006B56" w:rsidRDefault="001D3185" w:rsidP="001D3185">
            <w:pPr>
              <w:pStyle w:val="Default"/>
              <w:numPr>
                <w:ilvl w:val="0"/>
                <w:numId w:val="55"/>
              </w:numPr>
              <w:pBdr>
                <w:top w:val="nil"/>
                <w:left w:val="nil"/>
                <w:bottom w:val="nil"/>
                <w:right w:val="nil"/>
                <w:between w:val="nil"/>
              </w:pBdr>
              <w:ind w:hanging="360"/>
              <w:jc w:val="both"/>
              <w:rPr>
                <w:rFonts w:ascii="Arial Narrow" w:eastAsia="Arial Narrow" w:hAnsi="Arial Narrow" w:cs="Arial Narrow"/>
                <w:color w:val="auto"/>
                <w:sz w:val="22"/>
                <w:szCs w:val="22"/>
              </w:rPr>
            </w:pPr>
            <w:r w:rsidRPr="00006B56">
              <w:rPr>
                <w:rFonts w:ascii="Arial Narrow" w:hAnsi="Arial Narrow"/>
                <w:color w:val="auto"/>
                <w:sz w:val="22"/>
                <w:szCs w:val="22"/>
              </w:rPr>
              <w:t xml:space="preserve">La no presentación con la oferta del </w:t>
            </w:r>
            <w:r w:rsidRPr="00006B56">
              <w:rPr>
                <w:rFonts w:ascii="Arial Narrow" w:hAnsi="Arial Narrow"/>
                <w:i/>
                <w:iCs/>
                <w:color w:val="auto"/>
                <w:sz w:val="22"/>
                <w:szCs w:val="22"/>
              </w:rPr>
              <w:t>“FORMATO PROPUESTA ECONOMICA”</w:t>
            </w:r>
            <w:r w:rsidRPr="00006B56">
              <w:rPr>
                <w:rFonts w:ascii="Arial Narrow" w:hAnsi="Arial Narrow"/>
                <w:color w:val="auto"/>
                <w:sz w:val="22"/>
                <w:szCs w:val="22"/>
              </w:rPr>
              <w:t>. (Según Aplique).</w:t>
            </w:r>
          </w:p>
          <w:p w14:paraId="500DAE73" w14:textId="77777777" w:rsidR="001D3185" w:rsidRPr="00006B56" w:rsidRDefault="001D3185" w:rsidP="001D3185">
            <w:pPr>
              <w:pStyle w:val="Default"/>
              <w:numPr>
                <w:ilvl w:val="0"/>
                <w:numId w:val="55"/>
              </w:numPr>
              <w:pBdr>
                <w:top w:val="nil"/>
                <w:left w:val="nil"/>
                <w:bottom w:val="nil"/>
                <w:right w:val="nil"/>
                <w:between w:val="nil"/>
              </w:pBdr>
              <w:ind w:hanging="360"/>
              <w:jc w:val="both"/>
              <w:rPr>
                <w:rFonts w:ascii="Arial Narrow" w:eastAsia="Arial Narrow" w:hAnsi="Arial Narrow" w:cs="Arial Narrow"/>
                <w:color w:val="auto"/>
                <w:sz w:val="22"/>
                <w:szCs w:val="22"/>
              </w:rPr>
            </w:pPr>
            <w:r w:rsidRPr="00006B56">
              <w:rPr>
                <w:rFonts w:ascii="Arial Narrow" w:hAnsi="Arial Narrow"/>
                <w:color w:val="auto"/>
                <w:sz w:val="22"/>
                <w:szCs w:val="22"/>
              </w:rPr>
              <w:t>C</w:t>
            </w:r>
            <w:r w:rsidRPr="00006B56">
              <w:rPr>
                <w:rFonts w:ascii="Arial Narrow" w:eastAsia="Arial Narrow" w:hAnsi="Arial Narrow" w:cs="Arial Narrow"/>
                <w:color w:val="auto"/>
                <w:sz w:val="22"/>
                <w:szCs w:val="22"/>
              </w:rPr>
              <w:t xml:space="preserve">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 </w:t>
            </w:r>
          </w:p>
          <w:p w14:paraId="37EA5DD3"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lastRenderedPageBreak/>
              <w:t>Cuando de conformidad con el procedimiento señalado en el artículo 2.2.1.1.2.2.4 del Decreto 1082 de 2015 y en la Guía para el manejo de ofertas artificialmente bajas en Procesos de Contratación se determine que el valor ofertado es artificialmente bajo.</w:t>
            </w:r>
          </w:p>
          <w:p w14:paraId="351E3EA5"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se presenten propuestas con forma de pago diferente a la establecida en los documentos del presente proceso de selección. </w:t>
            </w:r>
          </w:p>
          <w:p w14:paraId="6456155C"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la información suministrada como soporte de la contratación por parte del proponente no concuerde con la situación real en relación con los aspectos objeto de verificación.</w:t>
            </w:r>
          </w:p>
          <w:p w14:paraId="557E46F5"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68750B5B"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se presenten varias ofertas por el mismo proponente, por sí o por interpuesta persona (en consorcio, unión temporal, promesa de sociedad futura o individualmente). </w:t>
            </w:r>
          </w:p>
          <w:p w14:paraId="6D41808A"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la propuesta siendo total haya sido presentada en forma parcial, incompleta, alternativa o subordinada al cumplimiento de cualquier condición.</w:t>
            </w:r>
          </w:p>
          <w:p w14:paraId="04ED3036"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o cualquiera de sus miembros se encuentre(n) incurso(s) en una o varias de las causales de inhabilidad, incompatibilidad, o prohibiciones fijadas por la Constitución y/o la ley.</w:t>
            </w:r>
          </w:p>
          <w:p w14:paraId="1A5F47AF"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o cualquiera de sus miembros se encuentre(n) incurso(s) en un conflicto de interés con respecto a la UBPD. </w:t>
            </w:r>
          </w:p>
          <w:p w14:paraId="544DC3AA"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o cualquiera de sus miembros esté(n) reportado(s) en el Boletín de Responsables Fiscales emitido por la Contraloría General de la República con sanción que implique inhabilidad vigente. </w:t>
            </w:r>
          </w:p>
          <w:p w14:paraId="46582859"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3F10C522" w14:textId="77777777" w:rsidR="001D3185" w:rsidRPr="00006B56" w:rsidRDefault="001D3185" w:rsidP="001D3185">
            <w:pPr>
              <w:pBdr>
                <w:top w:val="nil"/>
                <w:left w:val="nil"/>
                <w:bottom w:val="nil"/>
                <w:right w:val="nil"/>
                <w:between w:val="nil"/>
              </w:pBdr>
              <w:ind w:left="359"/>
              <w:jc w:val="both"/>
              <w:rPr>
                <w:rFonts w:ascii="Arial Narrow" w:eastAsia="Arial Narrow" w:hAnsi="Arial Narrow" w:cs="Arial Narrow"/>
                <w:sz w:val="22"/>
                <w:szCs w:val="22"/>
              </w:rPr>
            </w:pPr>
            <w:r w:rsidRPr="00006B56">
              <w:rPr>
                <w:rFonts w:ascii="Arial Narrow" w:eastAsia="Arial Narrow" w:hAnsi="Arial Narrow" w:cs="Arial Narrow"/>
                <w:sz w:val="22"/>
                <w:szCs w:val="22"/>
              </w:rPr>
              <w:t>Esta inhabilidad procederá preventivamente aún en los casos en los que esté pendiente la decisión sobre la impugnación de la sentencia condenatoria.</w:t>
            </w:r>
          </w:p>
          <w:p w14:paraId="01678B49" w14:textId="77777777" w:rsidR="001D3185" w:rsidRPr="00006B56" w:rsidRDefault="001D3185" w:rsidP="001D3185">
            <w:pPr>
              <w:pBdr>
                <w:top w:val="nil"/>
                <w:left w:val="nil"/>
                <w:bottom w:val="nil"/>
                <w:right w:val="nil"/>
                <w:between w:val="nil"/>
              </w:pBdr>
              <w:ind w:left="359"/>
              <w:jc w:val="both"/>
              <w:rPr>
                <w:rFonts w:ascii="Arial Narrow" w:eastAsia="Arial Narrow" w:hAnsi="Arial Narrow" w:cs="Arial Narrow"/>
                <w:sz w:val="22"/>
                <w:szCs w:val="22"/>
              </w:rPr>
            </w:pPr>
            <w:r w:rsidRPr="00006B56">
              <w:rPr>
                <w:rFonts w:ascii="Arial Narrow" w:eastAsia="Arial Narrow" w:hAnsi="Arial Narrow" w:cs="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7C573281"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3839678A"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sus integrantes, asociados, se encuentre/n en causal de disolución o liquidación obligatoria.</w:t>
            </w:r>
          </w:p>
          <w:p w14:paraId="0D45F513"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4FD78882"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1A9CBC52"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lastRenderedPageBreak/>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09F14825"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08696952"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4EFA12E7"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 xml:space="preserve">Cuando se presente información inexacta, tergiversada o tendiente a inducir en error a la UBPD. </w:t>
            </w:r>
          </w:p>
          <w:p w14:paraId="6AB416E2"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ejecute cualquier acción tendiente a influir o presionar a la UBPD en la evaluación de la propuesta o en la adjudicación del contrato. </w:t>
            </w:r>
          </w:p>
          <w:p w14:paraId="19DEDCAE"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acredite circunstancias ocurridas con posterioridad al cierre del proceso, de acuerdo con el artículo 5 de la Ley 1150 de 2007 modificado por el artículo 5 de la Ley 1882 de 2018. </w:t>
            </w:r>
          </w:p>
          <w:p w14:paraId="15C4CD5D"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Cuando el proponente no adjunta con la propuesta la garantía de seriedad de la oferta.</w:t>
            </w:r>
          </w:p>
          <w:p w14:paraId="3A072D92" w14:textId="77777777" w:rsidR="001D3185" w:rsidRPr="00006B56" w:rsidRDefault="001D3185" w:rsidP="001D3185">
            <w:pPr>
              <w:pStyle w:val="Prrafodelista"/>
              <w:numPr>
                <w:ilvl w:val="0"/>
                <w:numId w:val="55"/>
              </w:numPr>
              <w:rPr>
                <w:rFonts w:ascii="Arial Narrow" w:hAnsi="Arial Narrow"/>
                <w:szCs w:val="22"/>
              </w:rPr>
            </w:pPr>
            <w:r w:rsidRPr="00006B56">
              <w:rPr>
                <w:rFonts w:ascii="Arial Narrow" w:hAnsi="Arial Narrow"/>
                <w:szCs w:val="22"/>
              </w:rPr>
              <w:t xml:space="preserve">Cuando habiéndose limitado el proceso a </w:t>
            </w:r>
            <w:r w:rsidRPr="00006B56">
              <w:rPr>
                <w:rFonts w:ascii="Arial Narrow" w:hAnsi="Arial Narrow"/>
                <w:b/>
                <w:bCs/>
                <w:szCs w:val="22"/>
              </w:rPr>
              <w:t xml:space="preserve">MIPYMES </w:t>
            </w:r>
            <w:r w:rsidRPr="00006B56">
              <w:rPr>
                <w:rFonts w:ascii="Arial Narrow" w:hAnsi="Arial Narrow"/>
                <w:szCs w:val="22"/>
              </w:rPr>
              <w:t xml:space="preserve">no se acredite tal situación (si aplica). </w:t>
            </w:r>
          </w:p>
          <w:p w14:paraId="406C0A23" w14:textId="77777777" w:rsidR="001D3185" w:rsidRPr="00006B56" w:rsidRDefault="001D3185" w:rsidP="001D3185">
            <w:pPr>
              <w:numPr>
                <w:ilvl w:val="0"/>
                <w:numId w:val="55"/>
              </w:numPr>
              <w:pBdr>
                <w:top w:val="nil"/>
                <w:left w:val="nil"/>
                <w:bottom w:val="nil"/>
                <w:right w:val="nil"/>
                <w:between w:val="nil"/>
              </w:pBdr>
              <w:ind w:hanging="360"/>
              <w:jc w:val="both"/>
              <w:rPr>
                <w:rFonts w:ascii="Arial Narrow" w:eastAsia="Arial Narrow" w:hAnsi="Arial Narrow" w:cs="Arial Narrow"/>
                <w:sz w:val="22"/>
                <w:szCs w:val="22"/>
              </w:rPr>
            </w:pPr>
            <w:r w:rsidRPr="00006B56">
              <w:rPr>
                <w:rFonts w:ascii="Arial Narrow" w:eastAsia="Arial Narrow" w:hAnsi="Arial Narrow" w:cs="Arial Narrow"/>
                <w:sz w:val="22"/>
                <w:szCs w:val="22"/>
              </w:rPr>
              <w:t>En los demás casos en los que la ausencia o incumplimiento de un requisito genere el rechazo de la propuesta.</w:t>
            </w:r>
          </w:p>
          <w:p w14:paraId="67CBBDF2" w14:textId="77777777" w:rsidR="00F91E0B" w:rsidRPr="000A5652" w:rsidRDefault="00F91E0B" w:rsidP="00097B1E">
            <w:pPr>
              <w:jc w:val="both"/>
              <w:rPr>
                <w:rFonts w:ascii="Arial Narrow" w:eastAsia="Arial Narrow" w:hAnsi="Arial Narrow" w:cs="Arial"/>
                <w:sz w:val="22"/>
                <w:szCs w:val="22"/>
              </w:rPr>
            </w:pPr>
          </w:p>
          <w:p w14:paraId="3AFD4C57" w14:textId="55D3499A" w:rsidR="007E7A25" w:rsidRPr="000A5652" w:rsidRDefault="007E7A25" w:rsidP="001D3185">
            <w:pPr>
              <w:pStyle w:val="Ttulo2"/>
              <w:widowControl w:val="0"/>
              <w:numPr>
                <w:ilvl w:val="1"/>
                <w:numId w:val="24"/>
              </w:numPr>
              <w:spacing w:before="0" w:after="0"/>
              <w:rPr>
                <w:rFonts w:ascii="Arial Narrow" w:hAnsi="Arial Narrow" w:cs="Arial"/>
                <w:smallCaps w:val="0"/>
                <w:color w:val="000000" w:themeColor="text1"/>
                <w:sz w:val="22"/>
                <w:szCs w:val="22"/>
                <w:lang w:val="es-CO" w:eastAsia="es-CO"/>
              </w:rPr>
            </w:pPr>
            <w:r w:rsidRPr="000A5652">
              <w:rPr>
                <w:rFonts w:ascii="Arial Narrow" w:hAnsi="Arial Narrow" w:cs="Arial"/>
                <w:smallCaps w:val="0"/>
                <w:color w:val="000000" w:themeColor="text1"/>
                <w:sz w:val="22"/>
                <w:szCs w:val="22"/>
                <w:lang w:val="es-CO" w:eastAsia="es-CO"/>
              </w:rPr>
              <w:t>Traslado del informe de evaluación de las propuestas</w:t>
            </w:r>
          </w:p>
          <w:p w14:paraId="1BEC0C54" w14:textId="49A1B4D4" w:rsidR="007E7A25" w:rsidRPr="000A5652" w:rsidRDefault="007E7A25" w:rsidP="00097B1E">
            <w:pPr>
              <w:jc w:val="both"/>
              <w:rPr>
                <w:rFonts w:ascii="Arial Narrow" w:hAnsi="Arial Narrow" w:cs="Arial"/>
                <w:sz w:val="22"/>
                <w:szCs w:val="22"/>
              </w:rPr>
            </w:pPr>
          </w:p>
          <w:p w14:paraId="07966423" w14:textId="65F413CC" w:rsidR="007E7A25" w:rsidRPr="000A5652" w:rsidRDefault="007E7A25"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La </w:t>
            </w:r>
            <w:r w:rsidR="00B61A08" w:rsidRPr="000A5652">
              <w:rPr>
                <w:rFonts w:ascii="Arial Narrow" w:hAnsi="Arial Narrow" w:cs="Arial"/>
                <w:iCs/>
                <w:color w:val="000000"/>
                <w:sz w:val="22"/>
                <w:szCs w:val="22"/>
                <w:lang w:bidi="th-TH"/>
              </w:rPr>
              <w:t xml:space="preserve">UBPD </w:t>
            </w:r>
            <w:r w:rsidRPr="000A5652">
              <w:rPr>
                <w:rFonts w:ascii="Arial Narrow" w:hAnsi="Arial Narrow" w:cs="Arial"/>
                <w:iCs/>
                <w:color w:val="000000"/>
                <w:sz w:val="22"/>
                <w:szCs w:val="22"/>
                <w:lang w:bidi="th-TH"/>
              </w:rPr>
              <w:t>dará traslado del informe de evaluación de las ofertas en las fechas indicadas en el cronograma del proceso a través del SECOP II.</w:t>
            </w:r>
          </w:p>
          <w:p w14:paraId="2F8C4B36" w14:textId="342E2ECF" w:rsidR="007E7A25" w:rsidRPr="000A5652" w:rsidRDefault="007E7A25" w:rsidP="00097B1E">
            <w:pPr>
              <w:jc w:val="both"/>
              <w:rPr>
                <w:rFonts w:ascii="Arial Narrow" w:hAnsi="Arial Narrow" w:cs="Arial"/>
                <w:b/>
                <w:iCs/>
                <w:color w:val="000000"/>
                <w:sz w:val="22"/>
                <w:szCs w:val="22"/>
                <w:lang w:bidi="th-TH"/>
              </w:rPr>
            </w:pPr>
          </w:p>
          <w:p w14:paraId="6AC68D05" w14:textId="449A91C9" w:rsidR="007E7A25" w:rsidRPr="00127279" w:rsidRDefault="007E7A25" w:rsidP="001D3185">
            <w:pPr>
              <w:pStyle w:val="Prrafodelista"/>
              <w:numPr>
                <w:ilvl w:val="1"/>
                <w:numId w:val="24"/>
              </w:numPr>
              <w:rPr>
                <w:rFonts w:ascii="Arial Narrow" w:hAnsi="Arial Narrow" w:cs="Arial"/>
                <w:b/>
                <w:iCs/>
                <w:color w:val="000000"/>
                <w:szCs w:val="22"/>
                <w:lang w:bidi="th-TH"/>
              </w:rPr>
            </w:pPr>
            <w:r w:rsidRPr="00127279">
              <w:rPr>
                <w:rFonts w:ascii="Arial Narrow" w:hAnsi="Arial Narrow" w:cs="Arial"/>
                <w:b/>
                <w:iCs/>
                <w:color w:val="000000"/>
                <w:szCs w:val="22"/>
                <w:lang w:bidi="th-TH"/>
              </w:rPr>
              <w:t xml:space="preserve">Documentos otorgados en Colombia </w:t>
            </w:r>
          </w:p>
          <w:p w14:paraId="48515932" w14:textId="73D7C19B" w:rsidR="007E7A25" w:rsidRPr="000A5652" w:rsidRDefault="007E7A25" w:rsidP="00097B1E">
            <w:pPr>
              <w:jc w:val="both"/>
              <w:rPr>
                <w:rFonts w:ascii="Arial Narrow" w:hAnsi="Arial Narrow" w:cs="Arial"/>
                <w:b/>
                <w:iCs/>
                <w:color w:val="000000"/>
                <w:sz w:val="22"/>
                <w:szCs w:val="22"/>
                <w:lang w:bidi="th-TH"/>
              </w:rPr>
            </w:pPr>
          </w:p>
          <w:p w14:paraId="372B4D79" w14:textId="061DB9E7" w:rsidR="007E7A25" w:rsidRPr="000A5652" w:rsidRDefault="007E7A25" w:rsidP="00097B1E">
            <w:pPr>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Los documentos otorgados en Colombia que estén en un idioma diferente al castellano deberán acompañarse de una traducción oficial al castellano.</w:t>
            </w:r>
          </w:p>
          <w:p w14:paraId="3D71959B" w14:textId="4985281C" w:rsidR="007E7A25" w:rsidRPr="000A5652" w:rsidRDefault="007E7A25" w:rsidP="00097B1E">
            <w:pPr>
              <w:jc w:val="both"/>
              <w:rPr>
                <w:rFonts w:ascii="Arial Narrow" w:hAnsi="Arial Narrow" w:cs="Arial"/>
                <w:iCs/>
                <w:color w:val="000000"/>
                <w:sz w:val="22"/>
                <w:szCs w:val="22"/>
                <w:lang w:bidi="th-TH"/>
              </w:rPr>
            </w:pPr>
          </w:p>
          <w:p w14:paraId="14609AFB" w14:textId="1630B3F8" w:rsidR="007E7A25" w:rsidRPr="00127279" w:rsidRDefault="007E7A25" w:rsidP="001D3185">
            <w:pPr>
              <w:pStyle w:val="Prrafodelista"/>
              <w:numPr>
                <w:ilvl w:val="1"/>
                <w:numId w:val="24"/>
              </w:numPr>
              <w:rPr>
                <w:rFonts w:ascii="Arial Narrow" w:hAnsi="Arial Narrow" w:cs="Arial"/>
                <w:b/>
                <w:iCs/>
                <w:color w:val="000000"/>
                <w:szCs w:val="22"/>
                <w:lang w:bidi="th-TH"/>
              </w:rPr>
            </w:pPr>
            <w:r w:rsidRPr="00127279">
              <w:rPr>
                <w:rFonts w:ascii="Arial Narrow" w:hAnsi="Arial Narrow" w:cs="Arial"/>
                <w:b/>
                <w:iCs/>
                <w:color w:val="000000"/>
                <w:szCs w:val="22"/>
                <w:lang w:bidi="th-TH"/>
              </w:rPr>
              <w:t xml:space="preserve">Documentos otorgados en el exterior </w:t>
            </w:r>
          </w:p>
          <w:p w14:paraId="4B89C0E6" w14:textId="7EBA22EC" w:rsidR="007E7A25" w:rsidRPr="000A5652" w:rsidRDefault="007E7A25" w:rsidP="00097B1E">
            <w:pPr>
              <w:jc w:val="both"/>
              <w:rPr>
                <w:rFonts w:ascii="Arial Narrow" w:hAnsi="Arial Narrow" w:cs="Arial"/>
                <w:b/>
                <w:iCs/>
                <w:color w:val="000000"/>
                <w:sz w:val="22"/>
                <w:szCs w:val="22"/>
                <w:lang w:bidi="th-TH"/>
              </w:rPr>
            </w:pPr>
          </w:p>
          <w:p w14:paraId="45DAC31A" w14:textId="3741155B" w:rsidR="007E7A25" w:rsidRPr="000A5652" w:rsidRDefault="007E7A25" w:rsidP="001D3185">
            <w:pPr>
              <w:pStyle w:val="Prrafodelista"/>
              <w:numPr>
                <w:ilvl w:val="2"/>
                <w:numId w:val="24"/>
              </w:numPr>
              <w:rPr>
                <w:rFonts w:ascii="Arial Narrow" w:hAnsi="Arial Narrow" w:cs="Arial"/>
                <w:b/>
                <w:iCs/>
                <w:color w:val="000000"/>
                <w:szCs w:val="22"/>
                <w:lang w:bidi="th-TH"/>
              </w:rPr>
            </w:pPr>
            <w:proofErr w:type="spellStart"/>
            <w:r w:rsidRPr="000A5652">
              <w:rPr>
                <w:rFonts w:ascii="Arial Narrow" w:hAnsi="Arial Narrow" w:cs="Arial"/>
                <w:b/>
                <w:iCs/>
                <w:color w:val="000000"/>
                <w:szCs w:val="22"/>
                <w:lang w:bidi="th-TH"/>
              </w:rPr>
              <w:t>Consularización</w:t>
            </w:r>
            <w:proofErr w:type="spellEnd"/>
          </w:p>
          <w:p w14:paraId="3A1FF07A" w14:textId="76594498" w:rsidR="007E7A25" w:rsidRPr="000A5652" w:rsidRDefault="007E7A25" w:rsidP="00097B1E">
            <w:pPr>
              <w:jc w:val="both"/>
              <w:rPr>
                <w:rFonts w:ascii="Arial Narrow" w:hAnsi="Arial Narrow" w:cs="Arial"/>
                <w:b/>
                <w:iCs/>
                <w:color w:val="000000"/>
                <w:sz w:val="22"/>
                <w:szCs w:val="22"/>
                <w:lang w:bidi="th-TH"/>
              </w:rPr>
            </w:pPr>
          </w:p>
          <w:p w14:paraId="1A40231A" w14:textId="75350DE8" w:rsidR="007E7A25" w:rsidRPr="000A5652" w:rsidRDefault="007E7A25" w:rsidP="00097B1E">
            <w:pPr>
              <w:autoSpaceDE w:val="0"/>
              <w:autoSpaceDN w:val="0"/>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w:t>
            </w:r>
            <w:r w:rsidR="00E568EE" w:rsidRPr="000A5652">
              <w:rPr>
                <w:rFonts w:ascii="Arial Narrow" w:hAnsi="Arial Narrow" w:cs="Arial"/>
                <w:iCs/>
                <w:color w:val="000000"/>
                <w:sz w:val="22"/>
                <w:szCs w:val="22"/>
                <w:lang w:bidi="th-TH"/>
              </w:rPr>
              <w:t>N</w:t>
            </w:r>
            <w:r w:rsidRPr="000A5652">
              <w:rPr>
                <w:rFonts w:ascii="Arial Narrow" w:hAnsi="Arial Narrow" w:cs="Arial"/>
                <w:iCs/>
                <w:color w:val="000000"/>
                <w:sz w:val="22"/>
                <w:szCs w:val="22"/>
                <w:lang w:bidi="th-TH"/>
              </w:rPr>
              <w:t>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67CEAA19" w14:textId="77777777" w:rsidR="00F23CD7" w:rsidRPr="000A5652" w:rsidRDefault="00F23CD7" w:rsidP="00097B1E">
            <w:pPr>
              <w:jc w:val="both"/>
              <w:rPr>
                <w:rFonts w:ascii="Arial Narrow" w:hAnsi="Arial Narrow" w:cs="Arial"/>
                <w:b/>
                <w:iCs/>
                <w:color w:val="000000"/>
                <w:sz w:val="22"/>
                <w:szCs w:val="22"/>
                <w:lang w:bidi="th-TH"/>
              </w:rPr>
            </w:pPr>
          </w:p>
          <w:p w14:paraId="54DCF78E" w14:textId="2C02AD96" w:rsidR="007E7A25" w:rsidRPr="000A5652" w:rsidRDefault="007E7A25" w:rsidP="001D3185">
            <w:pPr>
              <w:pStyle w:val="Prrafodelista"/>
              <w:numPr>
                <w:ilvl w:val="2"/>
                <w:numId w:val="24"/>
              </w:numPr>
              <w:rPr>
                <w:rFonts w:ascii="Arial Narrow" w:hAnsi="Arial Narrow" w:cs="Arial"/>
                <w:b/>
                <w:iCs/>
                <w:color w:val="000000"/>
                <w:szCs w:val="22"/>
                <w:lang w:bidi="th-TH"/>
              </w:rPr>
            </w:pPr>
            <w:r w:rsidRPr="000A5652">
              <w:rPr>
                <w:rFonts w:ascii="Arial Narrow" w:hAnsi="Arial Narrow" w:cs="Arial"/>
                <w:b/>
                <w:iCs/>
                <w:color w:val="000000"/>
                <w:szCs w:val="22"/>
                <w:lang w:bidi="th-TH"/>
              </w:rPr>
              <w:t xml:space="preserve">Apostilla </w:t>
            </w:r>
          </w:p>
          <w:p w14:paraId="633B2A39" w14:textId="77777777" w:rsidR="00F23CD7" w:rsidRPr="000A5652" w:rsidRDefault="00F23CD7" w:rsidP="00097B1E">
            <w:pPr>
              <w:jc w:val="both"/>
              <w:rPr>
                <w:rFonts w:ascii="Arial Narrow" w:hAnsi="Arial Narrow" w:cs="Arial"/>
                <w:b/>
                <w:iCs/>
                <w:color w:val="000000"/>
                <w:sz w:val="22"/>
                <w:szCs w:val="22"/>
                <w:lang w:bidi="th-TH"/>
              </w:rPr>
            </w:pPr>
          </w:p>
          <w:p w14:paraId="6DE07979" w14:textId="3EC2CD82" w:rsidR="007E7A25" w:rsidRPr="000A5652" w:rsidRDefault="007E7A25" w:rsidP="00097B1E">
            <w:pPr>
              <w:autoSpaceDE w:val="0"/>
              <w:autoSpaceDN w:val="0"/>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lastRenderedPageBreak/>
              <w:t xml:space="preserve">Cuando se trate de documentos de naturaleza pública otorgados en el exterior, de conformidad con lo previsto en la Ley 455 de 1998, no se requerirá del trámite de </w:t>
            </w:r>
            <w:proofErr w:type="spellStart"/>
            <w:r w:rsidRPr="000A5652">
              <w:rPr>
                <w:rFonts w:ascii="Arial Narrow" w:hAnsi="Arial Narrow" w:cs="Arial"/>
                <w:iCs/>
                <w:color w:val="000000"/>
                <w:sz w:val="22"/>
                <w:szCs w:val="22"/>
                <w:lang w:bidi="th-TH"/>
              </w:rPr>
              <w:t>Consularización</w:t>
            </w:r>
            <w:proofErr w:type="spellEnd"/>
            <w:r w:rsidRPr="000A5652">
              <w:rPr>
                <w:rFonts w:ascii="Arial Narrow" w:hAnsi="Arial Narrow" w:cs="Arial"/>
                <w:iCs/>
                <w:color w:val="000000"/>
                <w:sz w:val="22"/>
                <w:szCs w:val="22"/>
                <w:lang w:bidi="th-TH"/>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1153CBA0" w14:textId="5AF091BA" w:rsidR="001D330A" w:rsidRPr="000A5652" w:rsidRDefault="001D330A" w:rsidP="00097B1E">
            <w:pPr>
              <w:jc w:val="both"/>
              <w:rPr>
                <w:rFonts w:ascii="Arial Narrow" w:hAnsi="Arial Narrow" w:cs="Arial"/>
                <w:b/>
                <w:iCs/>
                <w:color w:val="000000"/>
                <w:sz w:val="22"/>
                <w:szCs w:val="22"/>
                <w:lang w:bidi="th-TH"/>
              </w:rPr>
            </w:pPr>
          </w:p>
          <w:p w14:paraId="274A65F1" w14:textId="414EC38F" w:rsidR="007E7A25" w:rsidRPr="000A5652" w:rsidRDefault="007E7A25" w:rsidP="001D3185">
            <w:pPr>
              <w:pStyle w:val="Prrafodelista"/>
              <w:numPr>
                <w:ilvl w:val="2"/>
                <w:numId w:val="24"/>
              </w:numPr>
              <w:rPr>
                <w:rFonts w:ascii="Arial Narrow" w:hAnsi="Arial Narrow" w:cs="Arial"/>
                <w:b/>
                <w:iCs/>
                <w:color w:val="000000"/>
                <w:szCs w:val="22"/>
                <w:lang w:bidi="th-TH"/>
              </w:rPr>
            </w:pPr>
            <w:r w:rsidRPr="000A5652">
              <w:rPr>
                <w:rFonts w:ascii="Arial Narrow" w:hAnsi="Arial Narrow" w:cs="Arial"/>
                <w:b/>
                <w:iCs/>
                <w:color w:val="000000"/>
                <w:szCs w:val="22"/>
                <w:lang w:bidi="th-TH"/>
              </w:rPr>
              <w:t>Legalizaciones</w:t>
            </w:r>
          </w:p>
          <w:p w14:paraId="57A7B910" w14:textId="5234E0AE" w:rsidR="007E7A25" w:rsidRPr="000A5652" w:rsidRDefault="007E7A25" w:rsidP="00097B1E">
            <w:pPr>
              <w:jc w:val="both"/>
              <w:rPr>
                <w:rFonts w:ascii="Arial Narrow" w:hAnsi="Arial Narrow" w:cs="Arial"/>
                <w:b/>
                <w:iCs/>
                <w:color w:val="000000"/>
                <w:sz w:val="22"/>
                <w:szCs w:val="22"/>
                <w:lang w:bidi="th-TH"/>
              </w:rPr>
            </w:pPr>
          </w:p>
          <w:p w14:paraId="7E44FB5B" w14:textId="2559D3B0" w:rsidR="007E7A25" w:rsidRPr="000A5652" w:rsidRDefault="007E7A25" w:rsidP="00097B1E">
            <w:pPr>
              <w:autoSpaceDE w:val="0"/>
              <w:autoSpaceDN w:val="0"/>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 xml:space="preserve">Los Interesados provenientes de aquellos países signatarios de la Convención de La Haya citada en el numeral anterior podrán optar, como procedimiento de legalización de los documentos otorgados en el exterior, la </w:t>
            </w:r>
            <w:proofErr w:type="spellStart"/>
            <w:r w:rsidRPr="000A5652">
              <w:rPr>
                <w:rFonts w:ascii="Arial Narrow" w:hAnsi="Arial Narrow" w:cs="Arial"/>
                <w:iCs/>
                <w:color w:val="000000"/>
                <w:sz w:val="22"/>
                <w:szCs w:val="22"/>
                <w:lang w:bidi="th-TH"/>
              </w:rPr>
              <w:t>Consularización</w:t>
            </w:r>
            <w:proofErr w:type="spellEnd"/>
            <w:r w:rsidRPr="000A5652">
              <w:rPr>
                <w:rFonts w:ascii="Arial Narrow" w:hAnsi="Arial Narrow" w:cs="Arial"/>
                <w:iCs/>
                <w:color w:val="000000"/>
                <w:sz w:val="22"/>
                <w:szCs w:val="22"/>
                <w:lang w:bidi="th-TH"/>
              </w:rPr>
              <w:t xml:space="preserve"> o la Apostilla.</w:t>
            </w:r>
          </w:p>
          <w:p w14:paraId="664FBA20" w14:textId="77777777" w:rsidR="005919FD" w:rsidRPr="000A5652" w:rsidRDefault="005919FD" w:rsidP="00097B1E">
            <w:pPr>
              <w:pStyle w:val="Prrafodelista"/>
              <w:autoSpaceDE w:val="0"/>
              <w:autoSpaceDN w:val="0"/>
              <w:ind w:left="660"/>
              <w:rPr>
                <w:rFonts w:ascii="Arial Narrow" w:hAnsi="Arial Narrow" w:cs="Arial"/>
                <w:iCs/>
                <w:color w:val="000000" w:themeColor="text1"/>
                <w:szCs w:val="22"/>
                <w:lang w:bidi="th-TH"/>
              </w:rPr>
            </w:pPr>
          </w:p>
          <w:p w14:paraId="6082BA03" w14:textId="4A136D2A" w:rsidR="007E7A25" w:rsidRPr="000A5652" w:rsidRDefault="007E7A25" w:rsidP="00097B1E">
            <w:pPr>
              <w:autoSpaceDE w:val="0"/>
              <w:autoSpaceDN w:val="0"/>
              <w:jc w:val="both"/>
              <w:rPr>
                <w:rFonts w:ascii="Arial Narrow" w:hAnsi="Arial Narrow" w:cs="Arial"/>
                <w:iCs/>
                <w:color w:val="000000" w:themeColor="text1"/>
                <w:sz w:val="22"/>
                <w:szCs w:val="22"/>
                <w:lang w:bidi="th-TH"/>
              </w:rPr>
            </w:pPr>
            <w:r w:rsidRPr="000A5652">
              <w:rPr>
                <w:rFonts w:ascii="Arial Narrow" w:hAnsi="Arial Narrow" w:cs="Arial"/>
                <w:iCs/>
                <w:color w:val="000000"/>
                <w:sz w:val="22"/>
                <w:szCs w:val="22"/>
                <w:lang w:bidi="th-TH"/>
              </w:rPr>
              <w:t xml:space="preserve">La </w:t>
            </w:r>
            <w:proofErr w:type="spellStart"/>
            <w:r w:rsidRPr="000A5652">
              <w:rPr>
                <w:rFonts w:ascii="Arial Narrow" w:hAnsi="Arial Narrow" w:cs="Arial"/>
                <w:iCs/>
                <w:color w:val="000000"/>
                <w:sz w:val="22"/>
                <w:szCs w:val="22"/>
                <w:lang w:bidi="th-TH"/>
              </w:rPr>
              <w:t>Consularización</w:t>
            </w:r>
            <w:proofErr w:type="spellEnd"/>
            <w:r w:rsidRPr="000A5652">
              <w:rPr>
                <w:rFonts w:ascii="Arial Narrow" w:hAnsi="Arial Narrow" w:cs="Arial"/>
                <w:iCs/>
                <w:color w:val="000000"/>
                <w:sz w:val="22"/>
                <w:szCs w:val="22"/>
                <w:lang w:bidi="th-TH"/>
              </w:rPr>
              <w:t xml:space="preserve"> o Apostilla de los documentos otorgados en el exterior podrán presentarse en copia simple, pero en el caso que la </w:t>
            </w:r>
            <w:r w:rsidR="00363E05" w:rsidRPr="000A5652">
              <w:rPr>
                <w:rFonts w:ascii="Arial Narrow" w:hAnsi="Arial Narrow" w:cs="Arial"/>
                <w:iCs/>
                <w:color w:val="000000"/>
                <w:sz w:val="22"/>
                <w:szCs w:val="22"/>
                <w:lang w:bidi="th-TH"/>
              </w:rPr>
              <w:t>UBPD</w:t>
            </w:r>
            <w:r w:rsidRPr="000A5652">
              <w:rPr>
                <w:rFonts w:ascii="Arial Narrow" w:hAnsi="Arial Narrow" w:cs="Arial"/>
                <w:iCs/>
                <w:color w:val="000000"/>
                <w:sz w:val="22"/>
                <w:szCs w:val="22"/>
                <w:lang w:bidi="th-TH"/>
              </w:rPr>
              <w:t xml:space="preserve"> requiera el original del mismo</w:t>
            </w:r>
            <w:r w:rsidR="008134B0" w:rsidRPr="000A5652">
              <w:rPr>
                <w:rFonts w:ascii="Arial Narrow" w:hAnsi="Arial Narrow" w:cs="Arial"/>
                <w:iCs/>
                <w:color w:val="000000"/>
                <w:sz w:val="22"/>
                <w:szCs w:val="22"/>
                <w:lang w:bidi="th-TH"/>
              </w:rPr>
              <w:t xml:space="preserve"> consultará </w:t>
            </w:r>
            <w:r w:rsidR="008134B0" w:rsidRPr="000A5652">
              <w:rPr>
                <w:rFonts w:ascii="Arial Narrow" w:hAnsi="Arial Narrow" w:cs="Arial"/>
                <w:iCs/>
                <w:color w:val="000000" w:themeColor="text1"/>
                <w:sz w:val="22"/>
                <w:szCs w:val="22"/>
                <w:lang w:bidi="th-TH"/>
              </w:rPr>
              <w:t xml:space="preserve">los sistemas de información o bases de datos dispuestos por el Ministerio de Relaciones Exteriores para tal fin. </w:t>
            </w:r>
          </w:p>
          <w:p w14:paraId="2FDA369F" w14:textId="77777777" w:rsidR="00954982" w:rsidRPr="000A5652" w:rsidRDefault="00954982" w:rsidP="00097B1E">
            <w:pPr>
              <w:pStyle w:val="Prrafodelista"/>
              <w:autoSpaceDE w:val="0"/>
              <w:autoSpaceDN w:val="0"/>
              <w:rPr>
                <w:rFonts w:ascii="Arial Narrow" w:hAnsi="Arial Narrow" w:cs="Arial"/>
                <w:iCs/>
                <w:color w:val="FF0000"/>
                <w:szCs w:val="22"/>
                <w:lang w:bidi="th-TH"/>
              </w:rPr>
            </w:pPr>
          </w:p>
          <w:p w14:paraId="644DB445" w14:textId="30285B46" w:rsidR="007E7A25" w:rsidRPr="000A5652" w:rsidRDefault="007E7A25" w:rsidP="00E82556">
            <w:pPr>
              <w:pStyle w:val="Prrafodelista"/>
              <w:numPr>
                <w:ilvl w:val="2"/>
                <w:numId w:val="24"/>
              </w:numPr>
              <w:ind w:left="1446" w:hanging="426"/>
              <w:rPr>
                <w:rFonts w:ascii="Arial Narrow" w:hAnsi="Arial Narrow" w:cs="Arial"/>
                <w:b/>
                <w:iCs/>
                <w:color w:val="000000"/>
                <w:szCs w:val="22"/>
                <w:lang w:bidi="th-TH"/>
              </w:rPr>
            </w:pPr>
            <w:r w:rsidRPr="000A5652">
              <w:rPr>
                <w:rFonts w:ascii="Arial Narrow" w:hAnsi="Arial Narrow" w:cs="Arial"/>
                <w:b/>
                <w:iCs/>
                <w:color w:val="000000"/>
                <w:szCs w:val="22"/>
                <w:lang w:bidi="th-TH"/>
              </w:rPr>
              <w:t>Traducción</w:t>
            </w:r>
          </w:p>
          <w:p w14:paraId="4301BB7B" w14:textId="34822325" w:rsidR="007E7A25" w:rsidRPr="000A5652" w:rsidRDefault="007E7A25" w:rsidP="00E82556">
            <w:pPr>
              <w:ind w:left="1446" w:hanging="426"/>
              <w:jc w:val="both"/>
              <w:rPr>
                <w:rFonts w:ascii="Arial Narrow" w:hAnsi="Arial Narrow" w:cs="Arial"/>
                <w:b/>
                <w:iCs/>
                <w:color w:val="000000"/>
                <w:sz w:val="22"/>
                <w:szCs w:val="22"/>
                <w:lang w:bidi="th-TH"/>
              </w:rPr>
            </w:pPr>
          </w:p>
          <w:p w14:paraId="25DE7E67" w14:textId="77777777" w:rsidR="00BD1EA6" w:rsidRPr="000A5652" w:rsidRDefault="005919FD" w:rsidP="00E82556">
            <w:pPr>
              <w:pStyle w:val="Prrafodelista"/>
              <w:numPr>
                <w:ilvl w:val="3"/>
                <w:numId w:val="24"/>
              </w:numPr>
              <w:autoSpaceDE w:val="0"/>
              <w:autoSpaceDN w:val="0"/>
              <w:ind w:left="1446" w:hanging="426"/>
              <w:rPr>
                <w:rFonts w:ascii="Arial Narrow" w:hAnsi="Arial Narrow" w:cs="Arial"/>
                <w:iCs/>
                <w:color w:val="000000"/>
                <w:szCs w:val="22"/>
                <w:lang w:bidi="th-TH"/>
              </w:rPr>
            </w:pPr>
            <w:r w:rsidRPr="000A5652">
              <w:rPr>
                <w:rFonts w:ascii="Arial Narrow" w:hAnsi="Arial Narrow" w:cs="Arial"/>
                <w:iCs/>
                <w:color w:val="000000"/>
                <w:szCs w:val="22"/>
                <w:lang w:bidi="th-TH"/>
              </w:rPr>
              <w:t>L</w:t>
            </w:r>
            <w:r w:rsidR="0047164B" w:rsidRPr="000A5652">
              <w:rPr>
                <w:rFonts w:ascii="Arial Narrow" w:hAnsi="Arial Narrow" w:cs="Arial"/>
                <w:iCs/>
                <w:color w:val="000000"/>
                <w:szCs w:val="22"/>
                <w:lang w:bidi="th-TH"/>
              </w:rPr>
              <w:t xml:space="preserve">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49333492" w14:textId="77777777" w:rsidR="00BD1EA6" w:rsidRPr="000A5652" w:rsidRDefault="0047164B" w:rsidP="00E82556">
            <w:pPr>
              <w:pStyle w:val="Prrafodelista"/>
              <w:numPr>
                <w:ilvl w:val="3"/>
                <w:numId w:val="24"/>
              </w:numPr>
              <w:autoSpaceDE w:val="0"/>
              <w:autoSpaceDN w:val="0"/>
              <w:ind w:left="1446" w:hanging="426"/>
              <w:rPr>
                <w:rFonts w:ascii="Arial Narrow" w:hAnsi="Arial Narrow" w:cs="Arial"/>
                <w:iCs/>
                <w:color w:val="000000"/>
                <w:szCs w:val="22"/>
                <w:lang w:bidi="th-TH"/>
              </w:rPr>
            </w:pPr>
            <w:r w:rsidRPr="000A5652">
              <w:rPr>
                <w:rFonts w:ascii="Arial Narrow" w:hAnsi="Arial Narrow" w:cs="Arial"/>
                <w:iCs/>
                <w:color w:val="000000"/>
                <w:szCs w:val="22"/>
                <w:lang w:bidi="th-TH"/>
              </w:rPr>
              <w:t>Los Anexos a estos Pliegos no requerirán de traducción oficial, pero cualquier documento adjunto a dichos Anexos si lo requerirá.</w:t>
            </w:r>
          </w:p>
          <w:p w14:paraId="225A7C5D" w14:textId="77777777" w:rsidR="00BD1EA6" w:rsidRPr="000A5652" w:rsidRDefault="0047164B" w:rsidP="00E82556">
            <w:pPr>
              <w:pStyle w:val="Prrafodelista"/>
              <w:numPr>
                <w:ilvl w:val="3"/>
                <w:numId w:val="24"/>
              </w:numPr>
              <w:autoSpaceDE w:val="0"/>
              <w:autoSpaceDN w:val="0"/>
              <w:ind w:left="1446" w:hanging="426"/>
              <w:rPr>
                <w:rFonts w:ascii="Arial Narrow" w:hAnsi="Arial Narrow" w:cs="Arial"/>
                <w:iCs/>
                <w:color w:val="000000"/>
                <w:szCs w:val="22"/>
                <w:lang w:bidi="th-TH"/>
              </w:rPr>
            </w:pPr>
            <w:r w:rsidRPr="000A5652">
              <w:rPr>
                <w:rFonts w:ascii="Arial Narrow" w:hAnsi="Arial Narrow" w:cs="Arial"/>
                <w:iCs/>
                <w:color w:val="000000"/>
                <w:szCs w:val="22"/>
                <w:lang w:bidi="th-TH"/>
              </w:rPr>
              <w:t>Si el documento aportado requiere de convalidación u homologación de acuerdo con las normas colombianas se deberá cumplir este requisito.</w:t>
            </w:r>
          </w:p>
          <w:p w14:paraId="374F4D83" w14:textId="77777777" w:rsidR="00BD1EA6" w:rsidRPr="000A5652" w:rsidRDefault="0047164B" w:rsidP="00E82556">
            <w:pPr>
              <w:pStyle w:val="Prrafodelista"/>
              <w:numPr>
                <w:ilvl w:val="3"/>
                <w:numId w:val="24"/>
              </w:numPr>
              <w:autoSpaceDE w:val="0"/>
              <w:autoSpaceDN w:val="0"/>
              <w:ind w:left="1446" w:hanging="426"/>
              <w:rPr>
                <w:rFonts w:ascii="Arial Narrow" w:hAnsi="Arial Narrow" w:cs="Arial"/>
                <w:iCs/>
                <w:color w:val="000000"/>
                <w:szCs w:val="22"/>
                <w:lang w:bidi="th-TH"/>
              </w:rPr>
            </w:pPr>
            <w:r w:rsidRPr="000A5652">
              <w:rPr>
                <w:rFonts w:ascii="Arial Narrow" w:hAnsi="Arial Narrow" w:cs="Arial"/>
                <w:iCs/>
                <w:color w:val="000000"/>
                <w:szCs w:val="22"/>
                <w:lang w:bidi="th-TH"/>
              </w:rPr>
              <w:t xml:space="preserve">Para efectos de los trámites de apostille y legalización de documentos, los proponentes deberán tener en cuenta igualmente lo dispuesto en la </w:t>
            </w:r>
            <w:r w:rsidR="006A4813" w:rsidRPr="000A5652">
              <w:rPr>
                <w:rFonts w:ascii="Arial Narrow" w:hAnsi="Arial Narrow" w:cs="Arial"/>
                <w:iCs/>
                <w:color w:val="000000"/>
                <w:szCs w:val="22"/>
                <w:lang w:bidi="th-TH"/>
              </w:rPr>
              <w:t xml:space="preserve">Resolución No.10547 del 14 de diciembre de 2018, </w:t>
            </w:r>
            <w:r w:rsidRPr="000A5652">
              <w:rPr>
                <w:rFonts w:ascii="Arial Narrow" w:hAnsi="Arial Narrow" w:cs="Arial"/>
                <w:iCs/>
                <w:color w:val="000000"/>
                <w:szCs w:val="22"/>
                <w:lang w:bidi="th-TH"/>
              </w:rPr>
              <w:t>e</w:t>
            </w:r>
            <w:r w:rsidR="000E66EE" w:rsidRPr="000A5652">
              <w:rPr>
                <w:rFonts w:ascii="Arial Narrow" w:hAnsi="Arial Narrow" w:cs="Arial"/>
                <w:iCs/>
                <w:color w:val="000000"/>
                <w:szCs w:val="22"/>
                <w:lang w:bidi="th-TH"/>
              </w:rPr>
              <w:t xml:space="preserve">xpedida </w:t>
            </w:r>
            <w:r w:rsidR="00F945E7" w:rsidRPr="000A5652">
              <w:rPr>
                <w:rFonts w:ascii="Arial Narrow" w:hAnsi="Arial Narrow" w:cs="Arial"/>
                <w:iCs/>
                <w:color w:val="000000"/>
                <w:szCs w:val="22"/>
                <w:lang w:bidi="th-TH"/>
              </w:rPr>
              <w:t xml:space="preserve">por </w:t>
            </w:r>
            <w:r w:rsidRPr="000A5652">
              <w:rPr>
                <w:rFonts w:ascii="Arial Narrow" w:hAnsi="Arial Narrow" w:cs="Arial"/>
                <w:iCs/>
                <w:color w:val="000000"/>
                <w:szCs w:val="22"/>
                <w:lang w:bidi="th-TH"/>
              </w:rPr>
              <w:t>el Ministerio de Relaciones Exteriores</w:t>
            </w:r>
            <w:r w:rsidR="000E66EE" w:rsidRPr="000A5652">
              <w:rPr>
                <w:rFonts w:ascii="Arial Narrow" w:hAnsi="Arial Narrow" w:cs="Arial"/>
                <w:iCs/>
                <w:color w:val="000000"/>
                <w:szCs w:val="22"/>
                <w:lang w:bidi="th-TH"/>
              </w:rPr>
              <w:t xml:space="preserve"> y las disposiciones que la sustituyan, modifiquen o adicionen</w:t>
            </w:r>
            <w:r w:rsidRPr="000A5652">
              <w:rPr>
                <w:rFonts w:ascii="Arial Narrow" w:hAnsi="Arial Narrow" w:cs="Arial"/>
                <w:iCs/>
                <w:color w:val="000000"/>
                <w:szCs w:val="22"/>
                <w:lang w:bidi="th-TH"/>
              </w:rPr>
              <w:t>.</w:t>
            </w:r>
          </w:p>
          <w:p w14:paraId="01408C21" w14:textId="16FE5D55" w:rsidR="004267DA" w:rsidRPr="000A5652" w:rsidRDefault="004267DA" w:rsidP="00E82556">
            <w:pPr>
              <w:pStyle w:val="Prrafodelista"/>
              <w:numPr>
                <w:ilvl w:val="3"/>
                <w:numId w:val="24"/>
              </w:numPr>
              <w:autoSpaceDE w:val="0"/>
              <w:autoSpaceDN w:val="0"/>
              <w:ind w:left="1446" w:hanging="426"/>
              <w:rPr>
                <w:rFonts w:ascii="Arial Narrow" w:hAnsi="Arial Narrow" w:cs="Arial"/>
                <w:iCs/>
                <w:color w:val="000000"/>
                <w:szCs w:val="22"/>
                <w:lang w:bidi="th-TH"/>
              </w:rPr>
            </w:pPr>
            <w:r w:rsidRPr="000A5652">
              <w:rPr>
                <w:rFonts w:ascii="Arial Narrow" w:hAnsi="Arial Narrow" w:cs="Arial"/>
                <w:iCs/>
                <w:color w:val="000000"/>
                <w:szCs w:val="22"/>
                <w:lang w:bidi="th-TH"/>
              </w:rPr>
              <w:t>El proponente puede presentar con la oferta documentos con una traducción simple y entregar la traducción oficial al castellano dentro del plazo previsto para la subsanación. La traducción oficial debe ser el mismo texto presentado.</w:t>
            </w:r>
          </w:p>
          <w:p w14:paraId="6D30E78D" w14:textId="77777777" w:rsidR="005919FD" w:rsidRPr="000A5652" w:rsidRDefault="005919FD" w:rsidP="00097B1E">
            <w:pPr>
              <w:autoSpaceDE w:val="0"/>
              <w:autoSpaceDN w:val="0"/>
              <w:jc w:val="both"/>
              <w:rPr>
                <w:rFonts w:ascii="Arial Narrow" w:hAnsi="Arial Narrow" w:cs="Arial"/>
                <w:iCs/>
                <w:color w:val="000000"/>
                <w:sz w:val="22"/>
                <w:szCs w:val="22"/>
                <w:lang w:bidi="th-TH"/>
              </w:rPr>
            </w:pPr>
          </w:p>
          <w:p w14:paraId="4E76DDC7" w14:textId="1B4CD26A" w:rsidR="004267DA" w:rsidRPr="000A5652" w:rsidRDefault="004267DA" w:rsidP="00097B1E">
            <w:pPr>
              <w:autoSpaceDE w:val="0"/>
              <w:autoSpaceDN w:val="0"/>
              <w:jc w:val="both"/>
              <w:rPr>
                <w:rFonts w:ascii="Arial Narrow" w:hAnsi="Arial Narrow" w:cs="Arial"/>
                <w:bCs/>
                <w:iCs/>
                <w:color w:val="000000"/>
                <w:sz w:val="22"/>
                <w:szCs w:val="22"/>
                <w:lang w:bidi="th-TH"/>
              </w:rPr>
            </w:pPr>
            <w:r w:rsidRPr="000A5652">
              <w:rPr>
                <w:rFonts w:ascii="Arial Narrow" w:hAnsi="Arial Narrow" w:cs="Arial"/>
                <w:bCs/>
                <w:iCs/>
                <w:color w:val="000000"/>
                <w:sz w:val="22"/>
                <w:szCs w:val="22"/>
                <w:lang w:bidi="th-TH"/>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693020A1" w14:textId="4126F0B6" w:rsidR="004267DA" w:rsidRPr="000A5652" w:rsidRDefault="004267DA" w:rsidP="00097B1E">
            <w:pPr>
              <w:pStyle w:val="Prrafodelista"/>
              <w:autoSpaceDE w:val="0"/>
              <w:autoSpaceDN w:val="0"/>
              <w:rPr>
                <w:rFonts w:ascii="Arial Narrow" w:hAnsi="Arial Narrow" w:cs="Arial"/>
                <w:color w:val="58595B"/>
                <w:szCs w:val="22"/>
              </w:rPr>
            </w:pPr>
          </w:p>
          <w:p w14:paraId="737EEBED" w14:textId="5A4E020E" w:rsidR="0047164B" w:rsidRPr="000A5652" w:rsidRDefault="0047164B" w:rsidP="001D3185">
            <w:pPr>
              <w:pStyle w:val="Prrafodelista"/>
              <w:numPr>
                <w:ilvl w:val="1"/>
                <w:numId w:val="24"/>
              </w:numPr>
              <w:autoSpaceDE w:val="0"/>
              <w:autoSpaceDN w:val="0"/>
              <w:rPr>
                <w:rFonts w:ascii="Arial Narrow" w:hAnsi="Arial Narrow" w:cs="Arial"/>
                <w:b/>
                <w:iCs/>
                <w:color w:val="000000"/>
                <w:szCs w:val="22"/>
                <w:lang w:bidi="th-TH"/>
              </w:rPr>
            </w:pPr>
            <w:r w:rsidRPr="000A5652">
              <w:rPr>
                <w:rFonts w:ascii="Arial Narrow" w:hAnsi="Arial Narrow" w:cs="Arial"/>
                <w:b/>
                <w:iCs/>
                <w:color w:val="000000"/>
                <w:szCs w:val="22"/>
                <w:lang w:bidi="th-TH"/>
              </w:rPr>
              <w:t>Declaratoria de desierta</w:t>
            </w:r>
          </w:p>
          <w:p w14:paraId="4C1F74D8" w14:textId="6F574E3F" w:rsidR="005C598A" w:rsidRPr="000A5652" w:rsidRDefault="005C598A" w:rsidP="00097B1E">
            <w:pPr>
              <w:autoSpaceDE w:val="0"/>
              <w:autoSpaceDN w:val="0"/>
              <w:adjustRightInd w:val="0"/>
              <w:jc w:val="both"/>
              <w:rPr>
                <w:rFonts w:ascii="Arial Narrow" w:hAnsi="Arial Narrow" w:cs="Arial"/>
                <w:iCs/>
                <w:color w:val="000000"/>
                <w:sz w:val="22"/>
                <w:szCs w:val="22"/>
                <w:lang w:bidi="th-TH"/>
              </w:rPr>
            </w:pPr>
          </w:p>
          <w:p w14:paraId="5590582C" w14:textId="69BEC46D" w:rsidR="005C598A" w:rsidRPr="000A5652" w:rsidRDefault="005C598A" w:rsidP="00097B1E">
            <w:pPr>
              <w:autoSpaceDE w:val="0"/>
              <w:autoSpaceDN w:val="0"/>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lastRenderedPageBreak/>
              <w:t>L</w:t>
            </w:r>
            <w:r w:rsidR="000B432E" w:rsidRPr="000A5652">
              <w:rPr>
                <w:rFonts w:ascii="Arial Narrow" w:hAnsi="Arial Narrow" w:cs="Arial"/>
                <w:iCs/>
                <w:color w:val="000000"/>
                <w:sz w:val="22"/>
                <w:szCs w:val="22"/>
                <w:lang w:bidi="th-TH"/>
              </w:rPr>
              <w:t>a</w:t>
            </w:r>
            <w:r w:rsidRPr="000A5652">
              <w:rPr>
                <w:rFonts w:ascii="Arial Narrow" w:hAnsi="Arial Narrow" w:cs="Arial"/>
                <w:iCs/>
                <w:color w:val="000000"/>
                <w:sz w:val="22"/>
                <w:szCs w:val="22"/>
                <w:lang w:bidi="th-TH"/>
              </w:rPr>
              <w:t xml:space="preserve"> UBPD podrá declarar </w:t>
            </w:r>
            <w:r w:rsidR="0010571E" w:rsidRPr="000A5652">
              <w:rPr>
                <w:rFonts w:ascii="Arial Narrow" w:hAnsi="Arial Narrow" w:cs="Arial"/>
                <w:iCs/>
                <w:color w:val="000000"/>
                <w:sz w:val="22"/>
                <w:szCs w:val="22"/>
                <w:lang w:bidi="th-TH"/>
              </w:rPr>
              <w:t xml:space="preserve">desierto el presente proceso de selección </w:t>
            </w:r>
            <w:r w:rsidRPr="000A5652">
              <w:rPr>
                <w:rFonts w:ascii="Arial Narrow" w:hAnsi="Arial Narrow" w:cs="Arial"/>
                <w:iCs/>
                <w:color w:val="000000"/>
                <w:sz w:val="22"/>
                <w:szCs w:val="22"/>
                <w:lang w:bidi="th-TH"/>
              </w:rPr>
              <w:t>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1D937956" w14:textId="77777777" w:rsidR="005C598A" w:rsidRPr="000A5652" w:rsidRDefault="005C598A" w:rsidP="00097B1E">
            <w:pPr>
              <w:pStyle w:val="Prrafodelista"/>
              <w:autoSpaceDE w:val="0"/>
              <w:autoSpaceDN w:val="0"/>
              <w:rPr>
                <w:rFonts w:ascii="Arial Narrow" w:hAnsi="Arial Narrow" w:cs="Arial"/>
                <w:iCs/>
                <w:color w:val="000000"/>
                <w:szCs w:val="22"/>
                <w:lang w:bidi="th-TH"/>
              </w:rPr>
            </w:pPr>
          </w:p>
          <w:p w14:paraId="3DA29A8E" w14:textId="3ABB78E7" w:rsidR="005C598A" w:rsidRPr="000A5652" w:rsidRDefault="005C598A" w:rsidP="00097B1E">
            <w:pPr>
              <w:autoSpaceDE w:val="0"/>
              <w:autoSpaceDN w:val="0"/>
              <w:jc w:val="both"/>
              <w:rPr>
                <w:rFonts w:ascii="Arial Narrow" w:hAnsi="Arial Narrow" w:cs="Arial"/>
                <w:iCs/>
                <w:color w:val="000000"/>
                <w:sz w:val="22"/>
                <w:szCs w:val="22"/>
                <w:lang w:bidi="th-TH"/>
              </w:rPr>
            </w:pPr>
            <w:r w:rsidRPr="000A5652">
              <w:rPr>
                <w:rFonts w:ascii="Arial Narrow" w:hAnsi="Arial Narrow" w:cs="Arial"/>
                <w:iCs/>
                <w:color w:val="000000"/>
                <w:sz w:val="22"/>
                <w:szCs w:val="22"/>
                <w:lang w:bidi="th-TH"/>
              </w:rPr>
              <w:t>Además de las causales legales, la UBPD, podrá declarar desierto el presente proceso en los siguientes casos:</w:t>
            </w:r>
          </w:p>
          <w:p w14:paraId="451A0ABD" w14:textId="77777777" w:rsidR="00272107" w:rsidRPr="000A5652" w:rsidRDefault="00272107" w:rsidP="00097B1E">
            <w:pPr>
              <w:autoSpaceDE w:val="0"/>
              <w:autoSpaceDN w:val="0"/>
              <w:jc w:val="both"/>
              <w:rPr>
                <w:rFonts w:ascii="Arial Narrow" w:hAnsi="Arial Narrow" w:cs="Arial"/>
                <w:iCs/>
                <w:color w:val="000000"/>
                <w:sz w:val="22"/>
                <w:szCs w:val="22"/>
                <w:lang w:bidi="th-TH"/>
              </w:rPr>
            </w:pPr>
          </w:p>
          <w:p w14:paraId="221009E9" w14:textId="734E9CB7" w:rsidR="005C598A" w:rsidRPr="000A5652" w:rsidRDefault="005C598A" w:rsidP="001D3185">
            <w:pPr>
              <w:pStyle w:val="Prrafodelista"/>
              <w:numPr>
                <w:ilvl w:val="0"/>
                <w:numId w:val="24"/>
              </w:numPr>
              <w:autoSpaceDE w:val="0"/>
              <w:autoSpaceDN w:val="0"/>
              <w:rPr>
                <w:rFonts w:ascii="Arial Narrow" w:hAnsi="Arial Narrow" w:cs="Arial"/>
                <w:iCs/>
                <w:color w:val="000000"/>
                <w:szCs w:val="22"/>
                <w:lang w:bidi="th-TH"/>
              </w:rPr>
            </w:pPr>
            <w:r w:rsidRPr="000A5652">
              <w:rPr>
                <w:rFonts w:ascii="Arial Narrow" w:hAnsi="Arial Narrow" w:cs="Arial"/>
                <w:iCs/>
                <w:color w:val="000000"/>
                <w:szCs w:val="22"/>
                <w:lang w:bidi="th-TH"/>
              </w:rPr>
              <w:t>Cuando no se hubiera presentado propuesta alguna.</w:t>
            </w:r>
          </w:p>
          <w:p w14:paraId="5C58FEB1" w14:textId="34791BD3" w:rsidR="005C598A" w:rsidRPr="000A5652" w:rsidRDefault="005C598A" w:rsidP="001D3185">
            <w:pPr>
              <w:pStyle w:val="Prrafodelista"/>
              <w:numPr>
                <w:ilvl w:val="0"/>
                <w:numId w:val="24"/>
              </w:numPr>
              <w:autoSpaceDE w:val="0"/>
              <w:autoSpaceDN w:val="0"/>
              <w:rPr>
                <w:rFonts w:ascii="Arial Narrow" w:hAnsi="Arial Narrow" w:cs="Arial"/>
                <w:iCs/>
                <w:color w:val="000000"/>
                <w:szCs w:val="22"/>
                <w:lang w:bidi="th-TH"/>
              </w:rPr>
            </w:pPr>
            <w:r w:rsidRPr="000A5652">
              <w:rPr>
                <w:rFonts w:ascii="Arial Narrow" w:hAnsi="Arial Narrow" w:cs="Arial"/>
                <w:iCs/>
                <w:color w:val="000000"/>
                <w:szCs w:val="22"/>
                <w:lang w:bidi="th-TH"/>
              </w:rPr>
              <w:t>Cuando ninguna de las propuestas cumpla con lo exigido en el pliego.</w:t>
            </w:r>
          </w:p>
          <w:p w14:paraId="49F30315" w14:textId="3C74CD27" w:rsidR="00127279" w:rsidRPr="000A5652" w:rsidRDefault="005C598A" w:rsidP="001D3185">
            <w:pPr>
              <w:pStyle w:val="Prrafodelista"/>
              <w:numPr>
                <w:ilvl w:val="0"/>
                <w:numId w:val="24"/>
              </w:numPr>
              <w:autoSpaceDE w:val="0"/>
              <w:autoSpaceDN w:val="0"/>
              <w:rPr>
                <w:rFonts w:ascii="Arial Narrow" w:hAnsi="Arial Narrow" w:cs="Arial"/>
                <w:iCs/>
                <w:color w:val="000000"/>
                <w:szCs w:val="22"/>
                <w:lang w:bidi="th-TH"/>
              </w:rPr>
            </w:pPr>
            <w:r w:rsidRPr="000A5652">
              <w:rPr>
                <w:rFonts w:ascii="Arial Narrow" w:hAnsi="Arial Narrow" w:cs="Arial"/>
                <w:iCs/>
                <w:color w:val="000000"/>
                <w:szCs w:val="22"/>
                <w:lang w:bidi="th-TH"/>
              </w:rPr>
              <w:t>Cuando se presenten hechos que, a juicio de la UBPD, pongan en duda la transparencia del proceso y que impidan la escogencia objetiva del contratista.</w:t>
            </w:r>
          </w:p>
        </w:tc>
      </w:tr>
      <w:tr w:rsidR="00BC756C" w:rsidRPr="000A5652" w14:paraId="75FBD145" w14:textId="77777777" w:rsidTr="00127279">
        <w:tc>
          <w:tcPr>
            <w:tcW w:w="5000" w:type="pct"/>
            <w:gridSpan w:val="2"/>
            <w:shd w:val="clear" w:color="auto" w:fill="B2A1C7" w:themeFill="accent4" w:themeFillTint="99"/>
            <w:vAlign w:val="center"/>
          </w:tcPr>
          <w:p w14:paraId="66F59256" w14:textId="59E6A671" w:rsidR="00AE702B" w:rsidRPr="000A5652" w:rsidRDefault="00C53777" w:rsidP="00097B1E">
            <w:pPr>
              <w:jc w:val="both"/>
              <w:rPr>
                <w:rFonts w:ascii="Arial Narrow" w:hAnsi="Arial Narrow" w:cs="Arial"/>
                <w:b/>
                <w:sz w:val="22"/>
                <w:szCs w:val="22"/>
              </w:rPr>
            </w:pPr>
            <w:r w:rsidRPr="000A5652">
              <w:rPr>
                <w:rFonts w:ascii="Arial Narrow" w:hAnsi="Arial Narrow" w:cs="Arial"/>
                <w:b/>
                <w:sz w:val="22"/>
                <w:szCs w:val="22"/>
              </w:rPr>
              <w:lastRenderedPageBreak/>
              <w:t xml:space="preserve">CAPÍTULO 4. REQUISITOS HABILITANTES </w:t>
            </w:r>
          </w:p>
        </w:tc>
      </w:tr>
      <w:tr w:rsidR="00BC756C" w:rsidRPr="000A5652" w14:paraId="2A7FE254" w14:textId="77777777" w:rsidTr="005721A7">
        <w:tc>
          <w:tcPr>
            <w:tcW w:w="5000" w:type="pct"/>
            <w:gridSpan w:val="2"/>
            <w:tcBorders>
              <w:bottom w:val="single" w:sz="4" w:space="0" w:color="auto"/>
            </w:tcBorders>
            <w:vAlign w:val="center"/>
          </w:tcPr>
          <w:p w14:paraId="27D1B7F8" w14:textId="6C86BB30" w:rsidR="0008226D" w:rsidRPr="005721A7" w:rsidRDefault="0008226D" w:rsidP="00097B1E">
            <w:pPr>
              <w:autoSpaceDE w:val="0"/>
              <w:autoSpaceDN w:val="0"/>
              <w:adjustRightInd w:val="0"/>
              <w:jc w:val="both"/>
              <w:rPr>
                <w:rFonts w:ascii="Arial Narrow" w:hAnsi="Arial Narrow" w:cs="Arial"/>
                <w:iCs/>
                <w:color w:val="000000"/>
                <w:sz w:val="22"/>
                <w:szCs w:val="22"/>
                <w:lang w:bidi="th-TH"/>
              </w:rPr>
            </w:pPr>
            <w:r w:rsidRPr="005721A7">
              <w:rPr>
                <w:rFonts w:ascii="Arial Narrow" w:hAnsi="Arial Narrow" w:cs="Arial"/>
                <w:iCs/>
                <w:color w:val="000000"/>
                <w:sz w:val="22"/>
                <w:szCs w:val="22"/>
                <w:lang w:bidi="th-TH"/>
              </w:rPr>
              <w:t xml:space="preserve">Son los </w:t>
            </w:r>
            <w:r w:rsidR="00F21D76" w:rsidRPr="005721A7">
              <w:rPr>
                <w:rFonts w:ascii="Arial Narrow" w:hAnsi="Arial Narrow" w:cs="Arial"/>
                <w:iCs/>
                <w:color w:val="000000"/>
                <w:sz w:val="22"/>
                <w:szCs w:val="22"/>
                <w:lang w:bidi="th-TH"/>
              </w:rPr>
              <w:t>requisitos jurídicos</w:t>
            </w:r>
            <w:r w:rsidRPr="005721A7">
              <w:rPr>
                <w:rFonts w:ascii="Arial Narrow" w:hAnsi="Arial Narrow" w:cs="Arial"/>
                <w:iCs/>
                <w:color w:val="000000"/>
                <w:sz w:val="22"/>
                <w:szCs w:val="22"/>
                <w:lang w:bidi="th-TH"/>
              </w:rPr>
              <w:t xml:space="preserve">, requisitos técnicos y la capacidad financiera y la capacidad organizacional de los proponentes, en los términos de la Ley 1150 de 2007 y el Decreto 1082 de 2015, los cuales sólo serán objeto de verificación por parte de la UBPD. </w:t>
            </w:r>
          </w:p>
          <w:p w14:paraId="5FCDA611" w14:textId="69E98651" w:rsidR="0008226D" w:rsidRPr="005721A7" w:rsidRDefault="0008226D" w:rsidP="00097B1E">
            <w:pPr>
              <w:autoSpaceDE w:val="0"/>
              <w:autoSpaceDN w:val="0"/>
              <w:adjustRightInd w:val="0"/>
              <w:jc w:val="both"/>
              <w:rPr>
                <w:rFonts w:ascii="Arial Narrow" w:hAnsi="Arial Narrow" w:cs="Arial"/>
                <w:iCs/>
                <w:color w:val="000000"/>
                <w:sz w:val="22"/>
                <w:szCs w:val="22"/>
                <w:lang w:bidi="th-TH"/>
              </w:rPr>
            </w:pPr>
          </w:p>
          <w:p w14:paraId="6F68C34C" w14:textId="459EBE14" w:rsidR="0008226D" w:rsidRPr="005721A7" w:rsidRDefault="0008226D" w:rsidP="00097B1E">
            <w:pPr>
              <w:autoSpaceDE w:val="0"/>
              <w:autoSpaceDN w:val="0"/>
              <w:adjustRightInd w:val="0"/>
              <w:jc w:val="both"/>
              <w:rPr>
                <w:rFonts w:ascii="Arial Narrow" w:hAnsi="Arial Narrow" w:cs="Arial"/>
                <w:iCs/>
                <w:color w:val="000000"/>
                <w:sz w:val="22"/>
                <w:szCs w:val="22"/>
                <w:lang w:bidi="th-TH"/>
              </w:rPr>
            </w:pPr>
            <w:r w:rsidRPr="005721A7">
              <w:rPr>
                <w:rFonts w:ascii="Arial Narrow" w:hAnsi="Arial Narrow" w:cs="Arial"/>
                <w:iCs/>
                <w:color w:val="000000"/>
                <w:sz w:val="22"/>
                <w:szCs w:val="22"/>
                <w:lang w:bidi="th-TH"/>
              </w:rPr>
              <w:t>La acreditación de los requisitos habilitantes se debe realizar, según se establezca en el pliego de condiciones, mediante la atención de los cuestionarios que sobre el particular formule la UBPD a través de</w:t>
            </w:r>
            <w:r w:rsidR="00615D15" w:rsidRPr="005721A7">
              <w:rPr>
                <w:rFonts w:ascii="Arial Narrow" w:hAnsi="Arial Narrow" w:cs="Arial"/>
                <w:iCs/>
                <w:color w:val="000000"/>
                <w:sz w:val="22"/>
                <w:szCs w:val="22"/>
                <w:lang w:bidi="th-TH"/>
              </w:rPr>
              <w:t>l</w:t>
            </w:r>
            <w:r w:rsidRPr="005721A7">
              <w:rPr>
                <w:rFonts w:ascii="Arial Narrow" w:hAnsi="Arial Narrow" w:cs="Arial"/>
                <w:iCs/>
                <w:color w:val="000000"/>
                <w:sz w:val="22"/>
                <w:szCs w:val="22"/>
                <w:lang w:bidi="th-TH"/>
              </w:rPr>
              <w:t xml:space="preserve"> SECOP II, y el acompañamiento de la documentación que le sea indicada en relación con cada requisito.</w:t>
            </w:r>
          </w:p>
          <w:p w14:paraId="1F2456E7" w14:textId="50268D12" w:rsidR="00A02CBC" w:rsidRPr="005721A7" w:rsidRDefault="00A02CBC" w:rsidP="00097B1E">
            <w:pPr>
              <w:autoSpaceDE w:val="0"/>
              <w:autoSpaceDN w:val="0"/>
              <w:adjustRightInd w:val="0"/>
              <w:jc w:val="both"/>
              <w:rPr>
                <w:rFonts w:ascii="Arial Narrow" w:hAnsi="Arial Narrow" w:cs="Arial"/>
                <w:iCs/>
                <w:color w:val="000000"/>
                <w:sz w:val="22"/>
                <w:szCs w:val="22"/>
                <w:lang w:bidi="th-TH"/>
              </w:rPr>
            </w:pPr>
          </w:p>
          <w:p w14:paraId="5F0939DC" w14:textId="1A9887F9" w:rsidR="0008226D" w:rsidRPr="005721A7" w:rsidRDefault="00F0348A" w:rsidP="009B634E">
            <w:pPr>
              <w:pStyle w:val="Prrafodelista"/>
              <w:numPr>
                <w:ilvl w:val="1"/>
                <w:numId w:val="12"/>
              </w:numPr>
              <w:autoSpaceDE w:val="0"/>
              <w:autoSpaceDN w:val="0"/>
              <w:adjustRightInd w:val="0"/>
              <w:rPr>
                <w:rFonts w:ascii="Arial Narrow" w:hAnsi="Arial Narrow" w:cs="Arial"/>
                <w:b/>
                <w:iCs/>
                <w:color w:val="000000"/>
                <w:szCs w:val="22"/>
                <w:lang w:bidi="th-TH"/>
              </w:rPr>
            </w:pPr>
            <w:r w:rsidRPr="005721A7">
              <w:rPr>
                <w:rFonts w:ascii="Arial Narrow" w:hAnsi="Arial Narrow" w:cs="Arial"/>
                <w:b/>
                <w:iCs/>
                <w:color w:val="000000"/>
                <w:szCs w:val="22"/>
                <w:lang w:bidi="th-TH"/>
              </w:rPr>
              <w:t>GENERALIDADES</w:t>
            </w:r>
            <w:r w:rsidR="0008226D" w:rsidRPr="005721A7">
              <w:rPr>
                <w:rFonts w:ascii="Arial Narrow" w:hAnsi="Arial Narrow" w:cs="Arial"/>
                <w:b/>
                <w:iCs/>
                <w:color w:val="000000"/>
                <w:szCs w:val="22"/>
                <w:lang w:bidi="th-TH"/>
              </w:rPr>
              <w:t xml:space="preserve"> </w:t>
            </w:r>
          </w:p>
          <w:p w14:paraId="7FFD88C8" w14:textId="77777777" w:rsidR="0008226D" w:rsidRPr="005721A7" w:rsidRDefault="0008226D" w:rsidP="00097B1E">
            <w:pPr>
              <w:autoSpaceDE w:val="0"/>
              <w:autoSpaceDN w:val="0"/>
              <w:adjustRightInd w:val="0"/>
              <w:jc w:val="both"/>
              <w:rPr>
                <w:rFonts w:ascii="Arial Narrow" w:hAnsi="Arial Narrow" w:cs="Arial"/>
                <w:iCs/>
                <w:color w:val="000000"/>
                <w:sz w:val="22"/>
                <w:szCs w:val="22"/>
                <w:lang w:bidi="th-TH"/>
              </w:rPr>
            </w:pPr>
          </w:p>
          <w:p w14:paraId="3C755505" w14:textId="41F16E54" w:rsidR="0008226D" w:rsidRPr="005721A7" w:rsidRDefault="0008226D" w:rsidP="009B634E">
            <w:pPr>
              <w:pStyle w:val="Invias-Titulo2"/>
              <w:numPr>
                <w:ilvl w:val="2"/>
                <w:numId w:val="31"/>
              </w:numPr>
              <w:rPr>
                <w:b w:val="0"/>
              </w:rPr>
            </w:pPr>
            <w:bookmarkStart w:id="15" w:name="_Toc506803046"/>
            <w:bookmarkStart w:id="16" w:name="_Toc506803194"/>
            <w:bookmarkStart w:id="17" w:name="_Toc507060688"/>
            <w:r w:rsidRPr="005721A7">
              <w:rPr>
                <w:b w:val="0"/>
              </w:rPr>
              <w:t>Únicamente se considerarán hábiles aquellos proponentes que acrediten el cumplimiento de la totalidad de los requisitos habilitantes, según lo señalado en el pliego de condiciones de</w:t>
            </w:r>
            <w:r w:rsidR="00BB12F5" w:rsidRPr="005721A7">
              <w:rPr>
                <w:b w:val="0"/>
              </w:rPr>
              <w:t>l</w:t>
            </w:r>
            <w:r w:rsidRPr="005721A7">
              <w:rPr>
                <w:b w:val="0"/>
              </w:rPr>
              <w:t xml:space="preserve"> SECOP II, teniendo en cuenta para el efecto las condiciones exigidas en este documento.</w:t>
            </w:r>
            <w:bookmarkEnd w:id="15"/>
            <w:bookmarkEnd w:id="16"/>
            <w:bookmarkEnd w:id="17"/>
          </w:p>
          <w:p w14:paraId="133682D7" w14:textId="77777777" w:rsidR="006B098A" w:rsidRPr="005721A7" w:rsidRDefault="006B098A" w:rsidP="00097B1E">
            <w:pPr>
              <w:jc w:val="both"/>
              <w:rPr>
                <w:rFonts w:ascii="Arial Narrow" w:hAnsi="Arial Narrow" w:cs="Arial"/>
                <w:iCs/>
                <w:color w:val="000000" w:themeColor="text1"/>
                <w:sz w:val="22"/>
                <w:szCs w:val="22"/>
                <w:lang w:bidi="th-TH"/>
              </w:rPr>
            </w:pPr>
          </w:p>
          <w:p w14:paraId="7C4B7E19" w14:textId="3AB3D49D" w:rsidR="0008226D" w:rsidRPr="005721A7" w:rsidRDefault="0008226D" w:rsidP="009B634E">
            <w:pPr>
              <w:pStyle w:val="Invias-Titulo2"/>
              <w:numPr>
                <w:ilvl w:val="2"/>
                <w:numId w:val="31"/>
              </w:numPr>
              <w:rPr>
                <w:b w:val="0"/>
              </w:rPr>
            </w:pPr>
            <w:bookmarkStart w:id="18" w:name="_Toc506803047"/>
            <w:bookmarkStart w:id="19" w:name="_Toc506803195"/>
            <w:bookmarkStart w:id="20" w:name="_Toc507060689"/>
            <w:r w:rsidRPr="005721A7">
              <w:rPr>
                <w:b w:val="0"/>
              </w:rPr>
              <w:t>En el caso de figuras asociativas, los requisitos habilitantes serán acreditados por cada uno de los integrantes de la figura asociativa,</w:t>
            </w:r>
            <w:r w:rsidR="007B5185" w:rsidRPr="005721A7">
              <w:rPr>
                <w:b w:val="0"/>
              </w:rPr>
              <w:t xml:space="preserve"> o</w:t>
            </w:r>
            <w:r w:rsidRPr="005721A7">
              <w:rPr>
                <w:b w:val="0"/>
              </w:rPr>
              <w:t xml:space="preserve"> en los términos dispuestos en el pliego de condiciones.</w:t>
            </w:r>
            <w:bookmarkEnd w:id="18"/>
            <w:bookmarkEnd w:id="19"/>
            <w:bookmarkEnd w:id="20"/>
          </w:p>
          <w:p w14:paraId="0CE9984F" w14:textId="00E719E6" w:rsidR="00925733" w:rsidRPr="005721A7" w:rsidRDefault="00925733" w:rsidP="00097B1E">
            <w:pPr>
              <w:autoSpaceDE w:val="0"/>
              <w:autoSpaceDN w:val="0"/>
              <w:adjustRightInd w:val="0"/>
              <w:jc w:val="both"/>
              <w:rPr>
                <w:rFonts w:ascii="Arial Narrow" w:hAnsi="Arial Narrow" w:cs="Arial"/>
                <w:bCs/>
                <w:iCs/>
                <w:color w:val="000000"/>
                <w:sz w:val="22"/>
                <w:szCs w:val="22"/>
                <w:lang w:bidi="th-TH"/>
              </w:rPr>
            </w:pPr>
          </w:p>
          <w:p w14:paraId="6E8035AF" w14:textId="60413562" w:rsidR="0008226D" w:rsidRPr="005721A7" w:rsidRDefault="001973F2" w:rsidP="009B634E">
            <w:pPr>
              <w:pStyle w:val="Prrafodelista"/>
              <w:numPr>
                <w:ilvl w:val="1"/>
                <w:numId w:val="12"/>
              </w:numPr>
              <w:rPr>
                <w:rFonts w:ascii="Arial Narrow" w:hAnsi="Arial Narrow" w:cs="Arial"/>
                <w:b/>
                <w:iCs/>
                <w:color w:val="000000"/>
                <w:szCs w:val="22"/>
                <w:lang w:bidi="th-TH"/>
              </w:rPr>
            </w:pPr>
            <w:r w:rsidRPr="005721A7">
              <w:rPr>
                <w:rFonts w:ascii="Arial Narrow" w:hAnsi="Arial Narrow" w:cs="Arial"/>
                <w:b/>
                <w:iCs/>
                <w:color w:val="000000"/>
                <w:szCs w:val="22"/>
                <w:lang w:bidi="th-TH"/>
              </w:rPr>
              <w:t>VERIFICACIÓN REQUISITOS</w:t>
            </w:r>
            <w:r w:rsidR="00373741" w:rsidRPr="005721A7">
              <w:rPr>
                <w:rFonts w:ascii="Arial Narrow" w:hAnsi="Arial Narrow" w:cs="Arial"/>
                <w:b/>
                <w:iCs/>
                <w:color w:val="000000"/>
                <w:szCs w:val="22"/>
                <w:lang w:bidi="th-TH"/>
              </w:rPr>
              <w:t xml:space="preserve"> </w:t>
            </w:r>
            <w:r w:rsidRPr="005721A7">
              <w:rPr>
                <w:rFonts w:ascii="Arial Narrow" w:hAnsi="Arial Narrow" w:cs="Arial"/>
                <w:b/>
                <w:iCs/>
                <w:color w:val="000000"/>
                <w:szCs w:val="22"/>
                <w:lang w:bidi="th-TH"/>
              </w:rPr>
              <w:t>HABILITANTES DE</w:t>
            </w:r>
            <w:r w:rsidR="00384F2A" w:rsidRPr="005721A7">
              <w:rPr>
                <w:rFonts w:ascii="Arial Narrow" w:hAnsi="Arial Narrow" w:cs="Arial"/>
                <w:b/>
                <w:iCs/>
                <w:color w:val="000000"/>
                <w:szCs w:val="22"/>
                <w:lang w:bidi="th-TH"/>
              </w:rPr>
              <w:t xml:space="preserve"> CAPACIDAD JURÍDICA Y REQUISITOS HABILITANTES JURÍDICOS</w:t>
            </w:r>
          </w:p>
          <w:p w14:paraId="479876BB" w14:textId="77777777" w:rsidR="0008226D" w:rsidRPr="005721A7" w:rsidRDefault="0008226D" w:rsidP="00097B1E">
            <w:pPr>
              <w:pStyle w:val="Prrafodelista"/>
              <w:ind w:left="450"/>
              <w:rPr>
                <w:rFonts w:ascii="Arial Narrow" w:hAnsi="Arial Narrow" w:cs="Arial"/>
                <w:b/>
                <w:iCs/>
                <w:color w:val="000000"/>
                <w:szCs w:val="22"/>
                <w:lang w:bidi="th-TH"/>
              </w:rPr>
            </w:pPr>
          </w:p>
          <w:p w14:paraId="03356819" w14:textId="77777777"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2E736F6" w14:textId="77777777" w:rsidR="007B5185" w:rsidRPr="005721A7" w:rsidRDefault="007B5185" w:rsidP="00097B1E">
            <w:pPr>
              <w:keepNext/>
              <w:autoSpaceDE w:val="0"/>
              <w:autoSpaceDN w:val="0"/>
              <w:adjustRightInd w:val="0"/>
              <w:jc w:val="both"/>
              <w:rPr>
                <w:rFonts w:ascii="Arial Narrow" w:hAnsi="Arial Narrow" w:cs="Arial"/>
                <w:bCs/>
                <w:sz w:val="22"/>
                <w:szCs w:val="22"/>
              </w:rPr>
            </w:pPr>
          </w:p>
          <w:p w14:paraId="6B3457D4" w14:textId="77777777"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521A5667" w14:textId="77777777" w:rsidR="007B5185" w:rsidRPr="005721A7" w:rsidRDefault="007B5185" w:rsidP="00097B1E">
            <w:pPr>
              <w:keepNext/>
              <w:autoSpaceDE w:val="0"/>
              <w:autoSpaceDN w:val="0"/>
              <w:adjustRightInd w:val="0"/>
              <w:jc w:val="both"/>
              <w:rPr>
                <w:rFonts w:ascii="Arial Narrow" w:hAnsi="Arial Narrow" w:cs="Arial"/>
                <w:bCs/>
                <w:sz w:val="22"/>
                <w:szCs w:val="22"/>
              </w:rPr>
            </w:pPr>
          </w:p>
          <w:p w14:paraId="577186F5" w14:textId="77777777"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 xml:space="preserve">Los proponentes estudiarán cuidadosamente la invitación pública, de tal manera que si es su obligación aportar un documento adicional con el cual deba acreditar un requisito de los solicitados por parte de la UBPD, deberá aportarlo </w:t>
            </w:r>
            <w:r w:rsidRPr="005721A7">
              <w:rPr>
                <w:rFonts w:ascii="Arial Narrow" w:hAnsi="Arial Narrow" w:cs="Arial"/>
                <w:bCs/>
                <w:sz w:val="22"/>
                <w:szCs w:val="22"/>
              </w:rPr>
              <w:lastRenderedPageBreak/>
              <w:t>como anexo y como parte del requisito que se solicita y que se pretende acreditar (poderes, actas de junta de socio, estatutos, entre otros).</w:t>
            </w:r>
          </w:p>
          <w:p w14:paraId="3953412B" w14:textId="77777777" w:rsidR="007B5185" w:rsidRPr="005721A7" w:rsidRDefault="007B5185" w:rsidP="00097B1E">
            <w:pPr>
              <w:keepNext/>
              <w:autoSpaceDE w:val="0"/>
              <w:autoSpaceDN w:val="0"/>
              <w:adjustRightInd w:val="0"/>
              <w:jc w:val="both"/>
              <w:rPr>
                <w:rFonts w:ascii="Arial Narrow" w:hAnsi="Arial Narrow" w:cs="Arial"/>
                <w:bCs/>
                <w:sz w:val="22"/>
                <w:szCs w:val="22"/>
              </w:rPr>
            </w:pPr>
          </w:p>
          <w:p w14:paraId="49F7D222" w14:textId="77777777" w:rsidR="007B5185" w:rsidRPr="005721A7" w:rsidRDefault="007B5185" w:rsidP="00097B1E">
            <w:pPr>
              <w:keepNext/>
              <w:autoSpaceDE w:val="0"/>
              <w:autoSpaceDN w:val="0"/>
              <w:adjustRightInd w:val="0"/>
              <w:jc w:val="both"/>
              <w:rPr>
                <w:rFonts w:ascii="Arial Narrow" w:hAnsi="Arial Narrow" w:cs="Arial"/>
                <w:b/>
                <w:bCs/>
                <w:sz w:val="22"/>
                <w:szCs w:val="22"/>
              </w:rPr>
            </w:pPr>
            <w:r w:rsidRPr="005721A7">
              <w:rPr>
                <w:rFonts w:ascii="Arial Narrow" w:hAnsi="Arial Narrow" w:cs="Arial"/>
                <w:bCs/>
                <w:sz w:val="22"/>
                <w:szCs w:val="22"/>
              </w:rPr>
              <w:t>Adicionalmente se deberá cumplir con los siguientes requisitos habilitantes jurídicos:</w:t>
            </w:r>
          </w:p>
          <w:p w14:paraId="43452F14"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502BEC1B"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400D997B"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64C5DD12"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15BEF021"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590EEDBD" w14:textId="77777777" w:rsidR="007B5185" w:rsidRPr="005721A7" w:rsidRDefault="007B5185" w:rsidP="009B634E">
            <w:pPr>
              <w:pStyle w:val="Prrafodelista"/>
              <w:widowControl w:val="0"/>
              <w:numPr>
                <w:ilvl w:val="1"/>
                <w:numId w:val="25"/>
              </w:numPr>
              <w:autoSpaceDE w:val="0"/>
              <w:autoSpaceDN w:val="0"/>
              <w:adjustRightInd w:val="0"/>
              <w:contextualSpacing w:val="0"/>
              <w:jc w:val="left"/>
              <w:outlineLvl w:val="1"/>
              <w:rPr>
                <w:rFonts w:ascii="Arial Narrow" w:hAnsi="Arial Narrow" w:cs="Arial"/>
                <w:b/>
                <w:vanish/>
                <w:szCs w:val="22"/>
                <w:lang w:bidi="th-TH"/>
              </w:rPr>
            </w:pPr>
          </w:p>
          <w:p w14:paraId="2CC35E01" w14:textId="77777777" w:rsidR="007B5185" w:rsidRPr="005721A7" w:rsidRDefault="007B5185" w:rsidP="00097B1E">
            <w:pPr>
              <w:keepNext/>
              <w:autoSpaceDE w:val="0"/>
              <w:autoSpaceDN w:val="0"/>
              <w:adjustRightInd w:val="0"/>
              <w:rPr>
                <w:rFonts w:ascii="Arial Narrow" w:hAnsi="Arial Narrow" w:cs="Arial"/>
                <w:bCs/>
                <w:sz w:val="22"/>
                <w:szCs w:val="22"/>
              </w:rPr>
            </w:pPr>
          </w:p>
          <w:p w14:paraId="5DFA06E1"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5BE6E09F"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43440968"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2429A5DD"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6CCCC2E9" w14:textId="77777777" w:rsidR="007B5185" w:rsidRPr="005721A7" w:rsidRDefault="007B5185" w:rsidP="009B634E">
            <w:pPr>
              <w:pStyle w:val="Prrafodelista"/>
              <w:widowControl w:val="0"/>
              <w:numPr>
                <w:ilvl w:val="0"/>
                <w:numId w:val="25"/>
              </w:numPr>
              <w:autoSpaceDE w:val="0"/>
              <w:autoSpaceDN w:val="0"/>
              <w:adjustRightInd w:val="0"/>
              <w:contextualSpacing w:val="0"/>
              <w:jc w:val="left"/>
              <w:outlineLvl w:val="1"/>
              <w:rPr>
                <w:rFonts w:ascii="Arial Narrow" w:hAnsi="Arial Narrow" w:cs="Arial"/>
                <w:b/>
                <w:vanish/>
                <w:szCs w:val="22"/>
                <w:lang w:bidi="th-TH"/>
              </w:rPr>
            </w:pPr>
          </w:p>
          <w:p w14:paraId="065E4442" w14:textId="77777777" w:rsidR="007B5185" w:rsidRPr="005721A7" w:rsidRDefault="007B5185" w:rsidP="009B634E">
            <w:pPr>
              <w:pStyle w:val="Prrafodelista"/>
              <w:widowControl w:val="0"/>
              <w:numPr>
                <w:ilvl w:val="1"/>
                <w:numId w:val="25"/>
              </w:numPr>
              <w:autoSpaceDE w:val="0"/>
              <w:autoSpaceDN w:val="0"/>
              <w:adjustRightInd w:val="0"/>
              <w:contextualSpacing w:val="0"/>
              <w:jc w:val="left"/>
              <w:outlineLvl w:val="1"/>
              <w:rPr>
                <w:rFonts w:ascii="Arial Narrow" w:hAnsi="Arial Narrow" w:cs="Arial"/>
                <w:b/>
                <w:vanish/>
                <w:szCs w:val="22"/>
                <w:lang w:bidi="th-TH"/>
              </w:rPr>
            </w:pPr>
          </w:p>
          <w:p w14:paraId="696D42C2" w14:textId="7E7BE142" w:rsidR="007B5185" w:rsidRPr="005721A7" w:rsidRDefault="007B5185" w:rsidP="009B634E">
            <w:pPr>
              <w:pStyle w:val="Prrafodelista"/>
              <w:numPr>
                <w:ilvl w:val="2"/>
                <w:numId w:val="38"/>
              </w:numPr>
              <w:rPr>
                <w:rFonts w:ascii="Arial Narrow" w:hAnsi="Arial Narrow"/>
                <w:b/>
                <w:szCs w:val="22"/>
              </w:rPr>
            </w:pPr>
            <w:r w:rsidRPr="005721A7">
              <w:rPr>
                <w:rFonts w:ascii="Arial Narrow" w:hAnsi="Arial Narrow"/>
                <w:b/>
                <w:szCs w:val="22"/>
              </w:rPr>
              <w:t>Carta de presentación de la propuesta</w:t>
            </w:r>
          </w:p>
          <w:p w14:paraId="1FA701D1" w14:textId="77777777" w:rsidR="007B5185" w:rsidRPr="005721A7" w:rsidRDefault="007B5185" w:rsidP="00097B1E">
            <w:pPr>
              <w:keepNext/>
              <w:autoSpaceDE w:val="0"/>
              <w:autoSpaceDN w:val="0"/>
              <w:adjustRightInd w:val="0"/>
              <w:rPr>
                <w:rFonts w:ascii="Arial Narrow" w:hAnsi="Arial Narrow" w:cs="Arial"/>
                <w:bCs/>
                <w:sz w:val="22"/>
                <w:szCs w:val="22"/>
              </w:rPr>
            </w:pPr>
          </w:p>
          <w:p w14:paraId="64FD73A2" w14:textId="792BD085"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w:t>
            </w:r>
            <w:r w:rsidRPr="005721A7">
              <w:rPr>
                <w:rFonts w:ascii="Arial Narrow" w:hAnsi="Arial Narrow" w:cs="Arial"/>
                <w:b/>
                <w:bCs/>
                <w:sz w:val="22"/>
                <w:szCs w:val="22"/>
              </w:rPr>
              <w:t>Formato N</w:t>
            </w:r>
            <w:r w:rsidR="003A7ED6" w:rsidRPr="005721A7">
              <w:rPr>
                <w:rFonts w:ascii="Arial Narrow" w:hAnsi="Arial Narrow" w:cs="Arial"/>
                <w:b/>
                <w:bCs/>
                <w:sz w:val="22"/>
                <w:szCs w:val="22"/>
              </w:rPr>
              <w:t>o.</w:t>
            </w:r>
            <w:r w:rsidRPr="005721A7">
              <w:rPr>
                <w:rFonts w:ascii="Arial Narrow" w:hAnsi="Arial Narrow" w:cs="Arial"/>
                <w:b/>
                <w:bCs/>
                <w:sz w:val="22"/>
                <w:szCs w:val="22"/>
              </w:rPr>
              <w:t xml:space="preserve"> 1 “</w:t>
            </w:r>
            <w:r w:rsidR="00954982" w:rsidRPr="005721A7">
              <w:rPr>
                <w:rFonts w:ascii="Arial Narrow" w:hAnsi="Arial Narrow" w:cs="Arial"/>
                <w:b/>
                <w:bCs/>
                <w:i/>
                <w:iCs/>
                <w:sz w:val="22"/>
                <w:szCs w:val="22"/>
              </w:rPr>
              <w:t>CARTA DE PRESENTACIÓN DE LA PROPUESTA</w:t>
            </w:r>
            <w:r w:rsidRPr="005721A7">
              <w:rPr>
                <w:rFonts w:ascii="Arial Narrow" w:hAnsi="Arial Narrow" w:cs="Arial"/>
                <w:b/>
                <w:bCs/>
                <w:sz w:val="22"/>
                <w:szCs w:val="22"/>
              </w:rPr>
              <w:t>”</w:t>
            </w:r>
            <w:r w:rsidRPr="005721A7">
              <w:rPr>
                <w:rFonts w:ascii="Arial Narrow" w:hAnsi="Arial Narrow" w:cs="Arial"/>
                <w:bCs/>
                <w:sz w:val="22"/>
                <w:szCs w:val="22"/>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w:t>
            </w:r>
            <w:r w:rsidR="003A6F1F" w:rsidRPr="005721A7">
              <w:rPr>
                <w:rFonts w:ascii="Arial Narrow" w:hAnsi="Arial Narrow" w:cs="Arial"/>
                <w:bCs/>
                <w:sz w:val="22"/>
                <w:szCs w:val="22"/>
              </w:rPr>
              <w:t>a</w:t>
            </w:r>
            <w:r w:rsidRPr="005721A7">
              <w:rPr>
                <w:rFonts w:ascii="Arial Narrow" w:hAnsi="Arial Narrow" w:cs="Arial"/>
                <w:bCs/>
                <w:sz w:val="22"/>
                <w:szCs w:val="22"/>
              </w:rPr>
              <w:t>rtículos 1º, 2º, 3º</w:t>
            </w:r>
            <w:r w:rsidR="003A6F1F" w:rsidRPr="005721A7">
              <w:rPr>
                <w:rFonts w:ascii="Arial Narrow" w:hAnsi="Arial Narrow" w:cs="Arial"/>
                <w:bCs/>
                <w:sz w:val="22"/>
                <w:szCs w:val="22"/>
              </w:rPr>
              <w:t>,</w:t>
            </w:r>
            <w:r w:rsidRPr="005721A7">
              <w:rPr>
                <w:rFonts w:ascii="Arial Narrow" w:hAnsi="Arial Narrow" w:cs="Arial"/>
                <w:bCs/>
                <w:sz w:val="22"/>
                <w:szCs w:val="22"/>
              </w:rPr>
              <w:t xml:space="preserve"> 4º, 5, 84 parágrafo 2º y 90 de la Ley 1474 de 2011, el artículo 2.2.1.1.2.2.5 del Decreto 1082 de 2015 y las demás normas aplicables a la materia.</w:t>
            </w:r>
          </w:p>
          <w:p w14:paraId="6A49FD58" w14:textId="77777777" w:rsidR="007B5185" w:rsidRPr="005721A7" w:rsidRDefault="007B5185" w:rsidP="00097B1E">
            <w:pPr>
              <w:keepNext/>
              <w:autoSpaceDE w:val="0"/>
              <w:autoSpaceDN w:val="0"/>
              <w:adjustRightInd w:val="0"/>
              <w:jc w:val="both"/>
              <w:rPr>
                <w:rFonts w:ascii="Arial Narrow" w:hAnsi="Arial Narrow" w:cs="Arial"/>
                <w:bCs/>
                <w:sz w:val="22"/>
                <w:szCs w:val="22"/>
              </w:rPr>
            </w:pPr>
          </w:p>
          <w:p w14:paraId="3388FD99" w14:textId="77777777"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5721A7">
              <w:rPr>
                <w:rFonts w:ascii="Arial Narrow" w:hAnsi="Arial Narrow" w:cs="Arial"/>
                <w:bCs/>
                <w:sz w:val="22"/>
                <w:szCs w:val="22"/>
              </w:rPr>
              <w:t>consularización</w:t>
            </w:r>
            <w:proofErr w:type="spellEnd"/>
            <w:r w:rsidRPr="005721A7">
              <w:rPr>
                <w:rFonts w:ascii="Arial Narrow" w:hAnsi="Arial Narrow" w:cs="Arial"/>
                <w:bCs/>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2975AE40" w14:textId="77777777" w:rsidR="007B5185" w:rsidRPr="005721A7" w:rsidRDefault="007B5185" w:rsidP="00097B1E">
            <w:pPr>
              <w:keepNext/>
              <w:autoSpaceDE w:val="0"/>
              <w:autoSpaceDN w:val="0"/>
              <w:adjustRightInd w:val="0"/>
              <w:rPr>
                <w:rFonts w:ascii="Arial Narrow" w:hAnsi="Arial Narrow" w:cs="Arial"/>
                <w:bCs/>
                <w:sz w:val="22"/>
                <w:szCs w:val="22"/>
              </w:rPr>
            </w:pPr>
          </w:p>
          <w:p w14:paraId="22AA94A9" w14:textId="3C4FB4A4" w:rsidR="007B5185" w:rsidRPr="005721A7" w:rsidRDefault="007B5185" w:rsidP="00127279">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lastRenderedPageBreak/>
              <w:t xml:space="preserve">Las personas naturales que sean proponentes o integrantes de la unión temporal o </w:t>
            </w:r>
            <w:r w:rsidR="00127279" w:rsidRPr="005721A7">
              <w:rPr>
                <w:rFonts w:ascii="Arial Narrow" w:hAnsi="Arial Narrow" w:cs="Arial"/>
                <w:bCs/>
                <w:sz w:val="22"/>
                <w:szCs w:val="22"/>
              </w:rPr>
              <w:t>consorcio</w:t>
            </w:r>
            <w:r w:rsidRPr="005721A7">
              <w:rPr>
                <w:rFonts w:ascii="Arial Narrow" w:hAnsi="Arial Narrow" w:cs="Arial"/>
                <w:bCs/>
                <w:sz w:val="22"/>
                <w:szCs w:val="22"/>
              </w:rPr>
              <w:t xml:space="preserve"> deben presentar la copia de su documento de identificación. </w:t>
            </w:r>
          </w:p>
          <w:p w14:paraId="0515CED8" w14:textId="77777777" w:rsidR="007B5185" w:rsidRPr="005721A7" w:rsidRDefault="007B5185" w:rsidP="00097B1E">
            <w:pPr>
              <w:keepNext/>
              <w:autoSpaceDE w:val="0"/>
              <w:autoSpaceDN w:val="0"/>
              <w:adjustRightInd w:val="0"/>
              <w:jc w:val="both"/>
              <w:rPr>
                <w:rFonts w:ascii="Arial Narrow" w:hAnsi="Arial Narrow" w:cs="Arial"/>
                <w:bCs/>
                <w:sz w:val="22"/>
                <w:szCs w:val="22"/>
              </w:rPr>
            </w:pPr>
          </w:p>
          <w:p w14:paraId="30ACF7D5" w14:textId="77777777"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 xml:space="preserve">La ausencia de la carta de presentación de la propuesta o no estar suscrita por el proponente o por el representante legal de la persona jurídica, unión temporal o consorcio, debidamente facultado en los términos de ley, dará lugar a </w:t>
            </w:r>
          </w:p>
          <w:p w14:paraId="72D08B4B" w14:textId="77777777" w:rsidR="00D619CC" w:rsidRPr="005721A7" w:rsidRDefault="007B5185" w:rsidP="00097B1E">
            <w:pPr>
              <w:keepNext/>
              <w:autoSpaceDE w:val="0"/>
              <w:autoSpaceDN w:val="0"/>
              <w:adjustRightInd w:val="0"/>
              <w:jc w:val="both"/>
              <w:rPr>
                <w:rFonts w:ascii="Arial Narrow" w:hAnsi="Arial Narrow" w:cs="Arial"/>
                <w:b/>
                <w:bCs/>
                <w:sz w:val="22"/>
                <w:szCs w:val="22"/>
              </w:rPr>
            </w:pPr>
            <w:r w:rsidRPr="005721A7">
              <w:rPr>
                <w:rFonts w:ascii="Arial Narrow" w:hAnsi="Arial Narrow" w:cs="Arial"/>
                <w:bCs/>
                <w:sz w:val="22"/>
                <w:szCs w:val="22"/>
              </w:rPr>
              <w:t>que la propuesta sea evaluada como NO HABILITADA</w:t>
            </w:r>
            <w:r w:rsidRPr="005721A7">
              <w:rPr>
                <w:rFonts w:ascii="Arial Narrow" w:hAnsi="Arial Narrow" w:cs="Arial"/>
                <w:b/>
                <w:bCs/>
                <w:sz w:val="22"/>
                <w:szCs w:val="22"/>
              </w:rPr>
              <w:t xml:space="preserve">. </w:t>
            </w:r>
          </w:p>
          <w:p w14:paraId="5947383D" w14:textId="77777777" w:rsidR="00D619CC" w:rsidRPr="005721A7" w:rsidRDefault="00D619CC" w:rsidP="00097B1E">
            <w:pPr>
              <w:keepNext/>
              <w:autoSpaceDE w:val="0"/>
              <w:autoSpaceDN w:val="0"/>
              <w:adjustRightInd w:val="0"/>
              <w:jc w:val="both"/>
              <w:rPr>
                <w:rFonts w:ascii="Arial Narrow" w:hAnsi="Arial Narrow" w:cs="Arial"/>
                <w:b/>
                <w:bCs/>
                <w:sz w:val="22"/>
                <w:szCs w:val="22"/>
              </w:rPr>
            </w:pPr>
          </w:p>
          <w:p w14:paraId="76AC652A" w14:textId="457CA15D" w:rsidR="007B5185" w:rsidRPr="005721A7" w:rsidRDefault="007B5185" w:rsidP="00097B1E">
            <w:pPr>
              <w:keepNext/>
              <w:autoSpaceDE w:val="0"/>
              <w:autoSpaceDN w:val="0"/>
              <w:adjustRightInd w:val="0"/>
              <w:jc w:val="both"/>
              <w:rPr>
                <w:rFonts w:ascii="Arial Narrow" w:hAnsi="Arial Narrow" w:cs="Arial"/>
                <w:bCs/>
                <w:sz w:val="22"/>
                <w:szCs w:val="22"/>
              </w:rPr>
            </w:pPr>
            <w:r w:rsidRPr="005721A7">
              <w:rPr>
                <w:rFonts w:ascii="Arial Narrow" w:hAnsi="Arial Narrow" w:cs="Arial"/>
                <w:bCs/>
                <w:sz w:val="22"/>
                <w:szCs w:val="22"/>
              </w:rPr>
              <w:t xml:space="preserve">No obstante, la UBPD solicitará que se aclaren los aspectos que considere pertinentes. </w:t>
            </w:r>
          </w:p>
          <w:p w14:paraId="4EB204B4" w14:textId="77777777" w:rsidR="007B5185" w:rsidRPr="005721A7" w:rsidRDefault="007B5185" w:rsidP="00097B1E">
            <w:pPr>
              <w:keepNext/>
              <w:autoSpaceDE w:val="0"/>
              <w:autoSpaceDN w:val="0"/>
              <w:adjustRightInd w:val="0"/>
              <w:rPr>
                <w:rFonts w:ascii="Arial Narrow" w:hAnsi="Arial Narrow" w:cs="Arial"/>
                <w:bCs/>
                <w:sz w:val="22"/>
                <w:szCs w:val="22"/>
              </w:rPr>
            </w:pPr>
          </w:p>
          <w:p w14:paraId="1E6B3E64" w14:textId="4D5476C8" w:rsidR="007B5185" w:rsidRPr="005721A7" w:rsidRDefault="007B5185" w:rsidP="009B634E">
            <w:pPr>
              <w:pStyle w:val="Prrafodelista"/>
              <w:numPr>
                <w:ilvl w:val="2"/>
                <w:numId w:val="38"/>
              </w:numPr>
              <w:rPr>
                <w:rFonts w:ascii="Arial Narrow" w:hAnsi="Arial Narrow"/>
                <w:b/>
                <w:szCs w:val="22"/>
              </w:rPr>
            </w:pPr>
            <w:r w:rsidRPr="005721A7">
              <w:rPr>
                <w:rFonts w:ascii="Arial Narrow" w:hAnsi="Arial Narrow"/>
                <w:b/>
                <w:szCs w:val="22"/>
              </w:rPr>
              <w:t>Existencia y Representación Legal</w:t>
            </w:r>
          </w:p>
          <w:p w14:paraId="1345435E" w14:textId="77777777" w:rsidR="007B5185" w:rsidRPr="005721A7" w:rsidRDefault="007B5185" w:rsidP="00097B1E">
            <w:pPr>
              <w:pStyle w:val="Prrafodelista"/>
              <w:ind w:left="360"/>
              <w:rPr>
                <w:rFonts w:ascii="Arial Narrow" w:hAnsi="Arial Narrow"/>
                <w:b/>
                <w:szCs w:val="22"/>
              </w:rPr>
            </w:pPr>
          </w:p>
          <w:p w14:paraId="63363A19" w14:textId="07D48812" w:rsidR="007B5185" w:rsidRPr="005721A7" w:rsidRDefault="007B5185" w:rsidP="009B634E">
            <w:pPr>
              <w:pStyle w:val="Prrafodelista"/>
              <w:numPr>
                <w:ilvl w:val="3"/>
                <w:numId w:val="38"/>
              </w:numPr>
              <w:rPr>
                <w:rFonts w:ascii="Arial Narrow" w:hAnsi="Arial Narrow"/>
                <w:szCs w:val="22"/>
              </w:rPr>
            </w:pPr>
            <w:r w:rsidRPr="005721A7">
              <w:rPr>
                <w:rFonts w:ascii="Arial Narrow" w:hAnsi="Arial Narrow"/>
                <w:b/>
                <w:szCs w:val="22"/>
              </w:rPr>
              <w:t>Personas Jurídicas</w:t>
            </w:r>
          </w:p>
          <w:p w14:paraId="1BC343E4" w14:textId="77777777" w:rsidR="00097B1E" w:rsidRPr="005721A7" w:rsidRDefault="00097B1E" w:rsidP="00097B1E">
            <w:pPr>
              <w:jc w:val="both"/>
              <w:rPr>
                <w:rFonts w:ascii="Arial Narrow" w:hAnsi="Arial Narrow"/>
                <w:color w:val="000000"/>
                <w:sz w:val="22"/>
                <w:szCs w:val="22"/>
              </w:rPr>
            </w:pPr>
          </w:p>
          <w:p w14:paraId="325FBFD4" w14:textId="2D104F3B"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65BC5642" w14:textId="77777777" w:rsidR="00097B1E" w:rsidRPr="005721A7" w:rsidRDefault="00097B1E" w:rsidP="00097B1E">
            <w:pPr>
              <w:jc w:val="both"/>
              <w:rPr>
                <w:rFonts w:ascii="Arial Narrow" w:hAnsi="Arial Narrow"/>
                <w:sz w:val="22"/>
                <w:szCs w:val="22"/>
              </w:rPr>
            </w:pPr>
          </w:p>
          <w:p w14:paraId="1E4EED54" w14:textId="77777777" w:rsidR="007B5185" w:rsidRPr="005721A7" w:rsidRDefault="007B5185" w:rsidP="009B634E">
            <w:pPr>
              <w:pStyle w:val="Prrafodelista"/>
              <w:numPr>
                <w:ilvl w:val="0"/>
                <w:numId w:val="28"/>
              </w:numPr>
              <w:suppressAutoHyphens/>
              <w:rPr>
                <w:rFonts w:ascii="Arial Narrow" w:hAnsi="Arial Narrow"/>
                <w:szCs w:val="22"/>
              </w:rPr>
            </w:pPr>
            <w:r w:rsidRPr="005721A7">
              <w:rPr>
                <w:rFonts w:ascii="Arial Narrow" w:hAnsi="Arial Narrow"/>
                <w:szCs w:val="22"/>
              </w:rPr>
              <w:t>Existencia y representación legal;</w:t>
            </w:r>
          </w:p>
          <w:p w14:paraId="54F363AA" w14:textId="77777777" w:rsidR="007B5185" w:rsidRPr="005721A7" w:rsidRDefault="007B5185" w:rsidP="009B634E">
            <w:pPr>
              <w:pStyle w:val="Prrafodelista"/>
              <w:numPr>
                <w:ilvl w:val="0"/>
                <w:numId w:val="28"/>
              </w:numPr>
              <w:suppressAutoHyphens/>
              <w:rPr>
                <w:rFonts w:ascii="Arial Narrow" w:hAnsi="Arial Narrow"/>
                <w:szCs w:val="22"/>
              </w:rPr>
            </w:pPr>
            <w:r w:rsidRPr="005721A7">
              <w:rPr>
                <w:rFonts w:ascii="Arial Narrow" w:hAnsi="Arial Narrow"/>
                <w:szCs w:val="22"/>
              </w:rPr>
              <w:t>Facultad del representante legal para la presentación de la propuesta y para la suscripción del contrato;</w:t>
            </w:r>
          </w:p>
          <w:p w14:paraId="18435AC9" w14:textId="77777777" w:rsidR="007B5185" w:rsidRPr="005721A7" w:rsidRDefault="007B5185" w:rsidP="009B634E">
            <w:pPr>
              <w:pStyle w:val="Prrafodelista"/>
              <w:numPr>
                <w:ilvl w:val="0"/>
                <w:numId w:val="28"/>
              </w:numPr>
              <w:suppressAutoHyphens/>
              <w:rPr>
                <w:rFonts w:ascii="Arial Narrow" w:hAnsi="Arial Narrow"/>
                <w:szCs w:val="22"/>
              </w:rPr>
            </w:pPr>
            <w:r w:rsidRPr="005721A7">
              <w:rPr>
                <w:rFonts w:ascii="Arial Narrow" w:hAnsi="Arial Narrow"/>
                <w:szCs w:val="22"/>
              </w:rPr>
              <w:t>El objeto social deberá incluir o permitir desarrollar el objeto del presente proceso de selección.</w:t>
            </w:r>
          </w:p>
          <w:p w14:paraId="6AFE8551" w14:textId="77777777" w:rsidR="007B5185" w:rsidRPr="005721A7" w:rsidRDefault="007B5185" w:rsidP="009B634E">
            <w:pPr>
              <w:pStyle w:val="Prrafodelista"/>
              <w:numPr>
                <w:ilvl w:val="0"/>
                <w:numId w:val="28"/>
              </w:numPr>
              <w:suppressAutoHyphens/>
              <w:rPr>
                <w:rFonts w:ascii="Arial Narrow" w:hAnsi="Arial Narrow"/>
                <w:szCs w:val="22"/>
              </w:rPr>
            </w:pPr>
            <w:r w:rsidRPr="005721A7">
              <w:rPr>
                <w:rFonts w:ascii="Arial Narrow" w:hAnsi="Arial Narrow"/>
                <w:szCs w:val="22"/>
              </w:rPr>
              <w:t>Que el término de duración es por lo menos igual al plazo de ejecución del contrato y un (1) año más.</w:t>
            </w:r>
          </w:p>
          <w:p w14:paraId="414D6C63" w14:textId="77777777" w:rsidR="007B5185" w:rsidRPr="005721A7" w:rsidRDefault="007B5185" w:rsidP="009B634E">
            <w:pPr>
              <w:pStyle w:val="Prrafodelista"/>
              <w:numPr>
                <w:ilvl w:val="0"/>
                <w:numId w:val="28"/>
              </w:numPr>
              <w:suppressAutoHyphens/>
              <w:rPr>
                <w:rFonts w:ascii="Arial Narrow" w:hAnsi="Arial Narrow"/>
                <w:szCs w:val="22"/>
              </w:rPr>
            </w:pPr>
            <w:r w:rsidRPr="005721A7">
              <w:rPr>
                <w:rFonts w:ascii="Arial Narrow" w:hAnsi="Arial Narrow"/>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5243E476" w14:textId="77777777" w:rsidR="007B5185" w:rsidRPr="005721A7" w:rsidRDefault="007B5185" w:rsidP="009B634E">
            <w:pPr>
              <w:pStyle w:val="Prrafodelista"/>
              <w:numPr>
                <w:ilvl w:val="0"/>
                <w:numId w:val="28"/>
              </w:numPr>
              <w:rPr>
                <w:rFonts w:ascii="Arial Narrow" w:hAnsi="Arial Narrow"/>
                <w:szCs w:val="22"/>
              </w:rPr>
            </w:pPr>
            <w:r w:rsidRPr="005721A7">
              <w:rPr>
                <w:rFonts w:ascii="Arial Narrow" w:hAnsi="Arial Narrow"/>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4FFD3E55" w14:textId="009FE2C8" w:rsidR="007B5185" w:rsidRPr="005721A7" w:rsidRDefault="007B5185" w:rsidP="009B634E">
            <w:pPr>
              <w:pStyle w:val="Prrafodelista"/>
              <w:numPr>
                <w:ilvl w:val="0"/>
                <w:numId w:val="28"/>
              </w:numPr>
              <w:suppressAutoHyphens/>
              <w:rPr>
                <w:rFonts w:ascii="Arial Narrow" w:hAnsi="Arial Narrow"/>
                <w:szCs w:val="22"/>
              </w:rPr>
            </w:pPr>
            <w:r w:rsidRPr="005721A7">
              <w:rPr>
                <w:rFonts w:ascii="Arial Narrow" w:hAnsi="Arial Narrow"/>
                <w:szCs w:val="22"/>
              </w:rPr>
              <w:t xml:space="preserve">Las personas jurídicas integrantes de un Consorcio o Unión Temporal deberán acreditar individualmente los requisitos de que trata este </w:t>
            </w:r>
            <w:proofErr w:type="spellStart"/>
            <w:r w:rsidRPr="005721A7">
              <w:rPr>
                <w:rFonts w:ascii="Arial Narrow" w:hAnsi="Arial Narrow"/>
                <w:szCs w:val="22"/>
              </w:rPr>
              <w:t>subnumeral</w:t>
            </w:r>
            <w:proofErr w:type="spellEnd"/>
            <w:r w:rsidRPr="005721A7">
              <w:rPr>
                <w:rFonts w:ascii="Arial Narrow" w:hAnsi="Arial Narrow"/>
                <w:szCs w:val="22"/>
              </w:rPr>
              <w:t>.</w:t>
            </w:r>
          </w:p>
          <w:p w14:paraId="7C2B0102" w14:textId="77777777" w:rsidR="00B85776" w:rsidRPr="005721A7" w:rsidRDefault="00B85776" w:rsidP="00097B1E">
            <w:pPr>
              <w:jc w:val="both"/>
              <w:rPr>
                <w:rFonts w:ascii="Arial Narrow" w:hAnsi="Arial Narrow"/>
                <w:color w:val="000000"/>
                <w:sz w:val="22"/>
                <w:szCs w:val="22"/>
              </w:rPr>
            </w:pPr>
          </w:p>
          <w:p w14:paraId="414D12C1" w14:textId="191600D7"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En el caso de los Consorcios y Uniones Temporales, este requisito se consultará de igual forma para cada una de las sociedades o personas jurídicas que los integren.</w:t>
            </w:r>
          </w:p>
          <w:p w14:paraId="5FBD03EB" w14:textId="77777777" w:rsidR="00097B1E" w:rsidRPr="005721A7" w:rsidRDefault="00097B1E" w:rsidP="00097B1E">
            <w:pPr>
              <w:jc w:val="both"/>
              <w:rPr>
                <w:rFonts w:ascii="Arial Narrow" w:hAnsi="Arial Narrow"/>
                <w:sz w:val="22"/>
                <w:szCs w:val="22"/>
              </w:rPr>
            </w:pPr>
          </w:p>
          <w:p w14:paraId="44D541B7" w14:textId="714C322C"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132DC017" w14:textId="77777777" w:rsidR="00097B1E" w:rsidRPr="005721A7" w:rsidRDefault="00097B1E" w:rsidP="00097B1E">
            <w:pPr>
              <w:jc w:val="both"/>
              <w:rPr>
                <w:rFonts w:ascii="Arial Narrow" w:hAnsi="Arial Narrow"/>
                <w:color w:val="000000"/>
                <w:sz w:val="22"/>
                <w:szCs w:val="22"/>
              </w:rPr>
            </w:pPr>
          </w:p>
          <w:p w14:paraId="4446EDE2" w14:textId="5D2F00CE" w:rsidR="007B5185" w:rsidRPr="005721A7" w:rsidRDefault="007B5185" w:rsidP="00097B1E">
            <w:pPr>
              <w:jc w:val="both"/>
              <w:rPr>
                <w:rFonts w:ascii="Arial Narrow" w:hAnsi="Arial Narrow"/>
                <w:sz w:val="22"/>
                <w:szCs w:val="22"/>
              </w:rPr>
            </w:pPr>
            <w:r w:rsidRPr="005721A7">
              <w:rPr>
                <w:rFonts w:ascii="Arial Narrow" w:hAnsi="Arial Narrow"/>
                <w:sz w:val="22"/>
                <w:szCs w:val="22"/>
              </w:rPr>
              <w:t>Lo establecido anteriormente en este numeral aplica a las sucursales abiertas en Colombia de personas jurídicas extranjeras o en todo caso cuando tengan domicilio en Colombia</w:t>
            </w:r>
          </w:p>
          <w:p w14:paraId="6F3EBF7E" w14:textId="77777777" w:rsidR="00097B1E" w:rsidRPr="005721A7" w:rsidRDefault="00097B1E" w:rsidP="00097B1E">
            <w:pPr>
              <w:jc w:val="both"/>
              <w:rPr>
                <w:rFonts w:ascii="Arial Narrow" w:hAnsi="Arial Narrow"/>
                <w:sz w:val="22"/>
                <w:szCs w:val="22"/>
              </w:rPr>
            </w:pPr>
          </w:p>
          <w:p w14:paraId="7020E039" w14:textId="55452AC0"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Asimismo, La UBPD podrá solicitar durante el proceso de selección, copia de los Estatutos cuando así lo considere necesario.</w:t>
            </w:r>
          </w:p>
          <w:p w14:paraId="5985E9D4" w14:textId="77777777" w:rsidR="00097B1E" w:rsidRPr="005721A7" w:rsidRDefault="00097B1E" w:rsidP="00097B1E">
            <w:pPr>
              <w:jc w:val="both"/>
              <w:rPr>
                <w:rFonts w:ascii="Arial Narrow" w:hAnsi="Arial Narrow"/>
                <w:sz w:val="22"/>
                <w:szCs w:val="22"/>
              </w:rPr>
            </w:pPr>
          </w:p>
          <w:p w14:paraId="3846E4D7" w14:textId="0168614E"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7CF802C0" w14:textId="77777777" w:rsidR="003A6F1F" w:rsidRPr="005721A7" w:rsidRDefault="003A6F1F" w:rsidP="003A6F1F">
            <w:pPr>
              <w:rPr>
                <w:rFonts w:ascii="Arial Narrow" w:hAnsi="Arial Narrow"/>
                <w:b/>
                <w:szCs w:val="22"/>
              </w:rPr>
            </w:pPr>
          </w:p>
          <w:p w14:paraId="12C5E8F2" w14:textId="2098E7CE" w:rsidR="007B5185" w:rsidRPr="005721A7" w:rsidRDefault="007B5185" w:rsidP="009B634E">
            <w:pPr>
              <w:pStyle w:val="Prrafodelista"/>
              <w:numPr>
                <w:ilvl w:val="3"/>
                <w:numId w:val="38"/>
              </w:numPr>
              <w:rPr>
                <w:rFonts w:ascii="Arial Narrow" w:hAnsi="Arial Narrow"/>
                <w:b/>
                <w:szCs w:val="22"/>
              </w:rPr>
            </w:pPr>
            <w:r w:rsidRPr="005721A7">
              <w:rPr>
                <w:rFonts w:ascii="Arial Narrow" w:hAnsi="Arial Narrow"/>
                <w:b/>
                <w:szCs w:val="22"/>
              </w:rPr>
              <w:t xml:space="preserve">Persona Naturales </w:t>
            </w:r>
          </w:p>
          <w:p w14:paraId="13E1D212" w14:textId="77777777" w:rsidR="00097B1E" w:rsidRPr="005721A7" w:rsidRDefault="00097B1E" w:rsidP="00097B1E">
            <w:pPr>
              <w:suppressAutoHyphens/>
              <w:jc w:val="both"/>
              <w:rPr>
                <w:rFonts w:ascii="Arial Narrow" w:hAnsi="Arial Narrow"/>
                <w:sz w:val="22"/>
                <w:szCs w:val="22"/>
              </w:rPr>
            </w:pPr>
          </w:p>
          <w:p w14:paraId="4D86416A" w14:textId="1C4811DB" w:rsidR="007B5185" w:rsidRPr="005721A7" w:rsidRDefault="007B5185" w:rsidP="00097B1E">
            <w:pPr>
              <w:suppressAutoHyphens/>
              <w:jc w:val="both"/>
              <w:rPr>
                <w:rFonts w:ascii="Arial Narrow" w:hAnsi="Arial Narrow"/>
                <w:sz w:val="22"/>
                <w:szCs w:val="22"/>
              </w:rPr>
            </w:pPr>
            <w:r w:rsidRPr="005721A7">
              <w:rPr>
                <w:rFonts w:ascii="Arial Narrow" w:hAnsi="Arial Narrow"/>
                <w:sz w:val="22"/>
                <w:szCs w:val="22"/>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2884D82" w14:textId="77777777" w:rsidR="007B5185" w:rsidRPr="005721A7" w:rsidRDefault="007B5185" w:rsidP="00097B1E">
            <w:pPr>
              <w:suppressAutoHyphens/>
              <w:jc w:val="both"/>
              <w:rPr>
                <w:rFonts w:ascii="Arial Narrow" w:hAnsi="Arial Narrow"/>
                <w:sz w:val="22"/>
                <w:szCs w:val="22"/>
              </w:rPr>
            </w:pPr>
          </w:p>
          <w:p w14:paraId="32125170" w14:textId="5944ADA7" w:rsidR="007B5185" w:rsidRPr="005721A7" w:rsidRDefault="007B5185" w:rsidP="00097B1E">
            <w:pPr>
              <w:suppressAutoHyphens/>
              <w:jc w:val="both"/>
              <w:rPr>
                <w:rFonts w:ascii="Arial Narrow" w:hAnsi="Arial Narrow"/>
                <w:sz w:val="22"/>
                <w:szCs w:val="22"/>
              </w:rPr>
            </w:pPr>
            <w:r w:rsidRPr="005721A7">
              <w:rPr>
                <w:rFonts w:ascii="Arial Narrow" w:hAnsi="Arial Narrow"/>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532AFAC5" w14:textId="53FC1A13" w:rsidR="00D3481F" w:rsidRPr="005721A7" w:rsidRDefault="00D3481F" w:rsidP="00097B1E">
            <w:pPr>
              <w:suppressAutoHyphens/>
              <w:jc w:val="both"/>
              <w:rPr>
                <w:rFonts w:ascii="Arial Narrow" w:hAnsi="Arial Narrow"/>
                <w:sz w:val="22"/>
                <w:szCs w:val="22"/>
              </w:rPr>
            </w:pPr>
          </w:p>
          <w:p w14:paraId="03CB0E08" w14:textId="71547D1B" w:rsidR="007B5185" w:rsidRPr="005721A7" w:rsidRDefault="007B5185" w:rsidP="009B634E">
            <w:pPr>
              <w:pStyle w:val="Prrafodelista"/>
              <w:numPr>
                <w:ilvl w:val="3"/>
                <w:numId w:val="38"/>
              </w:numPr>
              <w:rPr>
                <w:rFonts w:ascii="Arial Narrow" w:hAnsi="Arial Narrow"/>
                <w:b/>
                <w:szCs w:val="22"/>
              </w:rPr>
            </w:pPr>
            <w:r w:rsidRPr="005721A7">
              <w:rPr>
                <w:rFonts w:ascii="Arial Narrow" w:hAnsi="Arial Narrow"/>
                <w:b/>
                <w:szCs w:val="22"/>
              </w:rPr>
              <w:t>Persona Extranjeras (</w:t>
            </w:r>
            <w:r w:rsidR="00373741" w:rsidRPr="005721A7">
              <w:rPr>
                <w:rFonts w:ascii="Arial Narrow" w:hAnsi="Arial Narrow"/>
                <w:b/>
                <w:szCs w:val="22"/>
              </w:rPr>
              <w:t>En caso de que</w:t>
            </w:r>
            <w:r w:rsidRPr="005721A7">
              <w:rPr>
                <w:rFonts w:ascii="Arial Narrow" w:hAnsi="Arial Narrow"/>
                <w:b/>
                <w:szCs w:val="22"/>
              </w:rPr>
              <w:t xml:space="preserve"> aplique) </w:t>
            </w:r>
          </w:p>
          <w:p w14:paraId="46A3E9D2" w14:textId="77777777" w:rsidR="003A6F1F" w:rsidRPr="005721A7" w:rsidRDefault="003A6F1F" w:rsidP="00097B1E">
            <w:pPr>
              <w:suppressAutoHyphens/>
              <w:jc w:val="both"/>
              <w:rPr>
                <w:rFonts w:ascii="Arial Narrow" w:hAnsi="Arial Narrow"/>
                <w:sz w:val="22"/>
                <w:szCs w:val="22"/>
              </w:rPr>
            </w:pPr>
          </w:p>
          <w:p w14:paraId="1FE6024E" w14:textId="0335EBCE" w:rsidR="007B5185" w:rsidRPr="005721A7" w:rsidRDefault="007B5185" w:rsidP="00097B1E">
            <w:pPr>
              <w:suppressAutoHyphens/>
              <w:jc w:val="both"/>
              <w:rPr>
                <w:rFonts w:ascii="Arial Narrow" w:hAnsi="Arial Narrow"/>
                <w:sz w:val="22"/>
                <w:szCs w:val="22"/>
              </w:rPr>
            </w:pPr>
            <w:r w:rsidRPr="005721A7">
              <w:rPr>
                <w:rFonts w:ascii="Arial Narrow" w:hAnsi="Arial Narrow"/>
                <w:sz w:val="22"/>
                <w:szCs w:val="22"/>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55F3230E" w14:textId="77777777" w:rsidR="007B5185" w:rsidRPr="005721A7" w:rsidRDefault="007B5185" w:rsidP="00097B1E">
            <w:pPr>
              <w:suppressAutoHyphens/>
              <w:jc w:val="both"/>
              <w:rPr>
                <w:rFonts w:ascii="Arial Narrow" w:hAnsi="Arial Narrow"/>
                <w:sz w:val="22"/>
                <w:szCs w:val="22"/>
              </w:rPr>
            </w:pPr>
          </w:p>
          <w:p w14:paraId="6B94BD2E" w14:textId="77777777" w:rsidR="007B5185" w:rsidRPr="005721A7" w:rsidRDefault="007B5185" w:rsidP="009B634E">
            <w:pPr>
              <w:pStyle w:val="Prrafodelista"/>
              <w:numPr>
                <w:ilvl w:val="0"/>
                <w:numId w:val="29"/>
              </w:numPr>
              <w:suppressAutoHyphens/>
              <w:rPr>
                <w:rFonts w:ascii="Arial Narrow" w:hAnsi="Arial Narrow"/>
                <w:b/>
                <w:vanish/>
                <w:szCs w:val="22"/>
              </w:rPr>
            </w:pPr>
          </w:p>
          <w:p w14:paraId="442A7988" w14:textId="77777777" w:rsidR="007B5185" w:rsidRPr="005721A7" w:rsidRDefault="007B5185" w:rsidP="009B634E">
            <w:pPr>
              <w:pStyle w:val="Prrafodelista"/>
              <w:numPr>
                <w:ilvl w:val="0"/>
                <w:numId w:val="29"/>
              </w:numPr>
              <w:suppressAutoHyphens/>
              <w:rPr>
                <w:rFonts w:ascii="Arial Narrow" w:hAnsi="Arial Narrow"/>
                <w:b/>
                <w:vanish/>
                <w:szCs w:val="22"/>
              </w:rPr>
            </w:pPr>
          </w:p>
          <w:p w14:paraId="2C853EEF" w14:textId="77777777" w:rsidR="007B5185" w:rsidRPr="005721A7" w:rsidRDefault="007B5185" w:rsidP="009B634E">
            <w:pPr>
              <w:pStyle w:val="Prrafodelista"/>
              <w:numPr>
                <w:ilvl w:val="0"/>
                <w:numId w:val="29"/>
              </w:numPr>
              <w:suppressAutoHyphens/>
              <w:rPr>
                <w:rFonts w:ascii="Arial Narrow" w:hAnsi="Arial Narrow"/>
                <w:b/>
                <w:vanish/>
                <w:szCs w:val="22"/>
              </w:rPr>
            </w:pPr>
          </w:p>
          <w:p w14:paraId="0ECC1937" w14:textId="77777777" w:rsidR="007B5185" w:rsidRPr="005721A7" w:rsidRDefault="007B5185" w:rsidP="009B634E">
            <w:pPr>
              <w:pStyle w:val="Prrafodelista"/>
              <w:numPr>
                <w:ilvl w:val="0"/>
                <w:numId w:val="29"/>
              </w:numPr>
              <w:suppressAutoHyphens/>
              <w:rPr>
                <w:rFonts w:ascii="Arial Narrow" w:hAnsi="Arial Narrow"/>
                <w:b/>
                <w:vanish/>
                <w:szCs w:val="22"/>
              </w:rPr>
            </w:pPr>
          </w:p>
          <w:p w14:paraId="46F003E9" w14:textId="467ED4E0" w:rsidR="007B5185" w:rsidRPr="005721A7" w:rsidRDefault="007B5185" w:rsidP="009B634E">
            <w:pPr>
              <w:pStyle w:val="Prrafodelista"/>
              <w:numPr>
                <w:ilvl w:val="4"/>
                <w:numId w:val="38"/>
              </w:numPr>
              <w:suppressAutoHyphens/>
              <w:rPr>
                <w:rFonts w:ascii="Arial Narrow" w:hAnsi="Arial Narrow"/>
                <w:szCs w:val="22"/>
              </w:rPr>
            </w:pPr>
            <w:r w:rsidRPr="005721A7">
              <w:rPr>
                <w:rFonts w:ascii="Arial Narrow" w:hAnsi="Arial Narrow"/>
                <w:b/>
                <w:szCs w:val="22"/>
              </w:rPr>
              <w:t>Personas Naturales Extranjeras:</w:t>
            </w:r>
            <w:r w:rsidRPr="005721A7">
              <w:rPr>
                <w:rFonts w:ascii="Arial Narrow" w:hAnsi="Arial Narrow"/>
                <w:szCs w:val="22"/>
              </w:rPr>
              <w:t xml:space="preserve"> Las personas naturales extranjeras, deberán presentar copia de su pasaporte. </w:t>
            </w:r>
          </w:p>
          <w:p w14:paraId="00D2CC94" w14:textId="77777777" w:rsidR="007B5185" w:rsidRPr="005721A7" w:rsidRDefault="007B5185" w:rsidP="00097B1E">
            <w:pPr>
              <w:pStyle w:val="Prrafodelista"/>
              <w:suppressAutoHyphens/>
              <w:ind w:left="1080"/>
              <w:rPr>
                <w:rFonts w:ascii="Arial Narrow" w:hAnsi="Arial Narrow"/>
                <w:szCs w:val="22"/>
              </w:rPr>
            </w:pPr>
          </w:p>
          <w:p w14:paraId="31FEEF75" w14:textId="77777777" w:rsidR="007B5185" w:rsidRPr="005721A7" w:rsidRDefault="007B5185" w:rsidP="005721A7">
            <w:pPr>
              <w:pStyle w:val="Prrafodelista"/>
              <w:numPr>
                <w:ilvl w:val="4"/>
                <w:numId w:val="38"/>
              </w:numPr>
              <w:shd w:val="clear" w:color="auto" w:fill="FFFFFF" w:themeFill="background1"/>
              <w:suppressAutoHyphens/>
              <w:rPr>
                <w:rFonts w:ascii="Arial Narrow" w:hAnsi="Arial Narrow"/>
                <w:szCs w:val="22"/>
              </w:rPr>
            </w:pPr>
            <w:r w:rsidRPr="005721A7">
              <w:rPr>
                <w:rFonts w:ascii="Arial Narrow" w:hAnsi="Arial Narrow"/>
                <w:b/>
                <w:szCs w:val="22"/>
              </w:rPr>
              <w:t>Personas Jurídicas Extranjeras:</w:t>
            </w:r>
            <w:r w:rsidRPr="005721A7">
              <w:rPr>
                <w:rFonts w:ascii="Arial Narrow" w:hAnsi="Arial Narrow"/>
                <w:szCs w:val="22"/>
              </w:rPr>
              <w:t xml:space="preserve"> Las personas jurídicas extranjeras deberán cumplir los siguientes requisitos: </w:t>
            </w:r>
          </w:p>
          <w:p w14:paraId="1C351CFF" w14:textId="77777777" w:rsidR="007B5185" w:rsidRPr="005721A7" w:rsidRDefault="007B5185" w:rsidP="005721A7">
            <w:pPr>
              <w:shd w:val="clear" w:color="auto" w:fill="FFFFFF" w:themeFill="background1"/>
              <w:suppressAutoHyphens/>
              <w:jc w:val="both"/>
              <w:rPr>
                <w:rFonts w:ascii="Arial Narrow" w:hAnsi="Arial Narrow"/>
                <w:b/>
                <w:sz w:val="22"/>
                <w:szCs w:val="22"/>
              </w:rPr>
            </w:pPr>
          </w:p>
          <w:p w14:paraId="3CA6182C" w14:textId="77777777" w:rsidR="007B5185" w:rsidRPr="005721A7" w:rsidRDefault="007B5185" w:rsidP="005721A7">
            <w:pPr>
              <w:pStyle w:val="Prrafodelista"/>
              <w:numPr>
                <w:ilvl w:val="0"/>
                <w:numId w:val="30"/>
              </w:numPr>
              <w:shd w:val="clear" w:color="auto" w:fill="FFFFFF" w:themeFill="background1"/>
              <w:suppressAutoHyphens/>
              <w:rPr>
                <w:rFonts w:ascii="Arial Narrow" w:hAnsi="Arial Narrow"/>
                <w:szCs w:val="22"/>
              </w:rPr>
            </w:pPr>
            <w:r w:rsidRPr="005721A7">
              <w:rPr>
                <w:rFonts w:ascii="Arial Narrow" w:hAnsi="Arial Narrow"/>
                <w:b/>
                <w:szCs w:val="22"/>
              </w:rPr>
              <w:t>Acreditar su existencia y representación legal,</w:t>
            </w:r>
            <w:r w:rsidRPr="005721A7">
              <w:rPr>
                <w:rFonts w:ascii="Arial Narrow" w:hAnsi="Arial Narrow"/>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w:t>
            </w:r>
            <w:r w:rsidRPr="005721A7">
              <w:rPr>
                <w:rFonts w:ascii="Arial Narrow" w:hAnsi="Arial Narrow"/>
                <w:szCs w:val="22"/>
              </w:rPr>
              <w:lastRenderedPageBreak/>
              <w:t xml:space="preserve">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4AFA34A6" w14:textId="77777777" w:rsidR="007B5185" w:rsidRPr="005721A7" w:rsidRDefault="007B5185" w:rsidP="009B634E">
            <w:pPr>
              <w:pStyle w:val="Prrafodelista"/>
              <w:numPr>
                <w:ilvl w:val="0"/>
                <w:numId w:val="30"/>
              </w:numPr>
              <w:suppressAutoHyphens/>
              <w:rPr>
                <w:rFonts w:ascii="Arial Narrow" w:hAnsi="Arial Narrow"/>
                <w:szCs w:val="22"/>
              </w:rPr>
            </w:pPr>
            <w:r w:rsidRPr="005721A7">
              <w:rPr>
                <w:rFonts w:ascii="Arial Narrow" w:hAnsi="Arial Narrow"/>
                <w:b/>
                <w:szCs w:val="22"/>
              </w:rPr>
              <w:t>Acreditar que su objeto social permite la celebración y ejecución del Contrato,</w:t>
            </w:r>
            <w:r w:rsidRPr="005721A7">
              <w:rPr>
                <w:rFonts w:ascii="Arial Narrow" w:hAnsi="Arial Narrow"/>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7BC2B299" w14:textId="77777777" w:rsidR="007B5185" w:rsidRPr="005721A7" w:rsidRDefault="007B5185" w:rsidP="009B634E">
            <w:pPr>
              <w:pStyle w:val="Prrafodelista"/>
              <w:numPr>
                <w:ilvl w:val="0"/>
                <w:numId w:val="30"/>
              </w:numPr>
              <w:suppressAutoHyphens/>
              <w:rPr>
                <w:rFonts w:ascii="Arial Narrow" w:hAnsi="Arial Narrow"/>
                <w:szCs w:val="22"/>
              </w:rPr>
            </w:pPr>
            <w:r w:rsidRPr="005721A7">
              <w:rPr>
                <w:rFonts w:ascii="Arial Narrow" w:hAnsi="Arial Narrow"/>
                <w:b/>
                <w:szCs w:val="22"/>
              </w:rPr>
              <w:t>Acreditar la suficiencia de la capacidad de su representante legal o de su apoderado especial en Colombia para la suscripción del Contrato,</w:t>
            </w:r>
            <w:r w:rsidRPr="005721A7">
              <w:rPr>
                <w:rFonts w:ascii="Arial Narrow" w:hAnsi="Arial Narrow"/>
                <w:szCs w:val="22"/>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774A7FCE" w14:textId="77777777" w:rsidR="007B5185" w:rsidRPr="005721A7" w:rsidRDefault="007B5185" w:rsidP="009B634E">
            <w:pPr>
              <w:pStyle w:val="Prrafodelista"/>
              <w:numPr>
                <w:ilvl w:val="0"/>
                <w:numId w:val="30"/>
              </w:numPr>
              <w:suppressAutoHyphens/>
              <w:rPr>
                <w:rFonts w:ascii="Arial Narrow" w:hAnsi="Arial Narrow"/>
                <w:szCs w:val="22"/>
              </w:rPr>
            </w:pPr>
            <w:r w:rsidRPr="005721A7">
              <w:rPr>
                <w:rFonts w:ascii="Arial Narrow" w:hAnsi="Arial Narrow"/>
                <w:b/>
                <w:szCs w:val="22"/>
              </w:rPr>
              <w:t>Acreditar que su duración es por lo menos igual al Plazo Total del Contrato y un (1) año más</w:t>
            </w:r>
            <w:r w:rsidRPr="005721A7">
              <w:rPr>
                <w:rFonts w:ascii="Arial Narrow" w:hAnsi="Arial Narrow"/>
                <w:szCs w:val="22"/>
              </w:rPr>
              <w:t xml:space="preserve">, para lo cual presentará un extracto de sus estatutos sociales o un certificado del representante legal o funcionario autorizado. </w:t>
            </w:r>
            <w:r w:rsidRPr="005721A7">
              <w:rPr>
                <w:rFonts w:ascii="Arial Narrow" w:hAnsi="Arial Narrow"/>
                <w:b/>
                <w:szCs w:val="22"/>
              </w:rPr>
              <w:t>5. Si (i) el representante legal tuviere limitaciones para presentar la Propuesta o suscribir el Contrato</w:t>
            </w:r>
            <w:r w:rsidRPr="005721A7">
              <w:rPr>
                <w:rFonts w:ascii="Arial Narrow" w:hAnsi="Arial Narrow"/>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0015F528" w14:textId="77777777" w:rsidR="007B5185" w:rsidRPr="005721A7" w:rsidRDefault="007B5185" w:rsidP="00097B1E">
            <w:pPr>
              <w:suppressAutoHyphens/>
              <w:jc w:val="both"/>
              <w:rPr>
                <w:rFonts w:ascii="Arial Narrow" w:hAnsi="Arial Narrow"/>
                <w:sz w:val="22"/>
                <w:szCs w:val="22"/>
              </w:rPr>
            </w:pPr>
          </w:p>
          <w:p w14:paraId="656AA19F" w14:textId="4BB1CE2C" w:rsidR="007B5185" w:rsidRPr="005721A7" w:rsidRDefault="007B5185" w:rsidP="00097B1E">
            <w:pPr>
              <w:suppressAutoHyphens/>
              <w:jc w:val="both"/>
              <w:rPr>
                <w:rFonts w:ascii="Arial Narrow" w:hAnsi="Arial Narrow"/>
                <w:sz w:val="22"/>
                <w:szCs w:val="22"/>
              </w:rPr>
            </w:pPr>
            <w:r w:rsidRPr="005721A7">
              <w:rPr>
                <w:rFonts w:ascii="Arial Narrow" w:hAnsi="Arial Narrow"/>
                <w:sz w:val="22"/>
                <w:szCs w:val="22"/>
              </w:rPr>
              <w:t xml:space="preserve">Las condiciones previstas en el presente </w:t>
            </w:r>
            <w:r w:rsidR="00373741" w:rsidRPr="005721A7">
              <w:rPr>
                <w:rFonts w:ascii="Arial Narrow" w:hAnsi="Arial Narrow"/>
                <w:sz w:val="22"/>
                <w:szCs w:val="22"/>
              </w:rPr>
              <w:t>numeral</w:t>
            </w:r>
            <w:r w:rsidRPr="005721A7">
              <w:rPr>
                <w:rFonts w:ascii="Arial Narrow" w:hAnsi="Arial Narrow"/>
                <w:sz w:val="22"/>
                <w:szCs w:val="22"/>
              </w:rPr>
              <w:t xml:space="preserve"> aplican en igual sentido para las personas jurídicas extranjeras que participen en el presente proceso de selección en consorcio o unión temporal. </w:t>
            </w:r>
          </w:p>
          <w:p w14:paraId="46C74367" w14:textId="77777777" w:rsidR="007B5185" w:rsidRPr="005721A7" w:rsidRDefault="007B5185" w:rsidP="00097B1E">
            <w:pPr>
              <w:suppressAutoHyphens/>
              <w:jc w:val="both"/>
              <w:rPr>
                <w:rFonts w:ascii="Arial Narrow" w:hAnsi="Arial Narrow"/>
                <w:sz w:val="22"/>
                <w:szCs w:val="22"/>
              </w:rPr>
            </w:pPr>
          </w:p>
          <w:p w14:paraId="6571AA72" w14:textId="77777777" w:rsidR="007B5185" w:rsidRPr="005721A7" w:rsidRDefault="007B5185" w:rsidP="00097B1E">
            <w:pPr>
              <w:suppressAutoHyphens/>
              <w:jc w:val="both"/>
              <w:rPr>
                <w:rFonts w:ascii="Arial Narrow" w:hAnsi="Arial Narrow"/>
                <w:sz w:val="22"/>
                <w:szCs w:val="22"/>
              </w:rPr>
            </w:pPr>
            <w:r w:rsidRPr="005721A7">
              <w:rPr>
                <w:rFonts w:ascii="Arial Narrow" w:hAnsi="Arial Narrow"/>
                <w:b/>
                <w:sz w:val="22"/>
                <w:szCs w:val="22"/>
              </w:rPr>
              <w:t>Nota 1:</w:t>
            </w:r>
            <w:r w:rsidRPr="005721A7">
              <w:rPr>
                <w:rFonts w:ascii="Arial Narrow" w:hAnsi="Arial Narrow"/>
                <w:sz w:val="22"/>
                <w:szCs w:val="22"/>
              </w:rPr>
              <w:t xml:space="preserve"> En caso de modificarse la fecha de Cierre del Proceso se tendrá como referencia para establecer el plazo de vigencia del certificado de existencia y representación legal la originalmente establecida en la invitación pública definitivo. En caso de requerir un subsane del Certificado de Existencia y Representación legal será aceptado uno expedido con posterioridad al cierre, no obstante, no se tendrá en cuenta información que haya sido modificada con posterioridad al cierre del proceso.</w:t>
            </w:r>
          </w:p>
          <w:p w14:paraId="27E15709" w14:textId="0AD4CD70" w:rsidR="00D3481F" w:rsidRPr="005721A7" w:rsidRDefault="00D3481F" w:rsidP="00097B1E">
            <w:pPr>
              <w:suppressAutoHyphens/>
              <w:rPr>
                <w:rFonts w:ascii="Arial Narrow" w:hAnsi="Arial Narrow"/>
                <w:sz w:val="22"/>
                <w:szCs w:val="22"/>
              </w:rPr>
            </w:pPr>
          </w:p>
          <w:p w14:paraId="50025BD3" w14:textId="0E618B39" w:rsidR="007B5185" w:rsidRPr="005721A7" w:rsidRDefault="007B5185" w:rsidP="009B634E">
            <w:pPr>
              <w:pStyle w:val="Prrafodelista"/>
              <w:numPr>
                <w:ilvl w:val="2"/>
                <w:numId w:val="38"/>
              </w:numPr>
              <w:suppressAutoHyphens/>
              <w:rPr>
                <w:rFonts w:ascii="Arial Narrow" w:hAnsi="Arial Narrow"/>
                <w:b/>
                <w:szCs w:val="22"/>
              </w:rPr>
            </w:pPr>
            <w:r w:rsidRPr="005721A7">
              <w:rPr>
                <w:rFonts w:ascii="Arial Narrow" w:hAnsi="Arial Narrow"/>
                <w:b/>
                <w:szCs w:val="22"/>
              </w:rPr>
              <w:t>Acta de autorización de la Junta de Socios o Asamblea de Accionistas</w:t>
            </w:r>
          </w:p>
          <w:p w14:paraId="4B4D31F1" w14:textId="77777777" w:rsidR="00097B1E" w:rsidRPr="005721A7" w:rsidRDefault="00097B1E" w:rsidP="00097B1E">
            <w:pPr>
              <w:jc w:val="both"/>
              <w:rPr>
                <w:rFonts w:ascii="Arial Narrow" w:hAnsi="Arial Narrow"/>
                <w:color w:val="000000"/>
                <w:sz w:val="22"/>
                <w:szCs w:val="22"/>
              </w:rPr>
            </w:pPr>
          </w:p>
          <w:p w14:paraId="1BAD943C" w14:textId="6B81CD27" w:rsidR="00863A04"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6DA852DE" w14:textId="77777777" w:rsidR="00097B1E" w:rsidRPr="005721A7" w:rsidRDefault="00097B1E" w:rsidP="00097B1E">
            <w:pPr>
              <w:jc w:val="both"/>
              <w:rPr>
                <w:rFonts w:ascii="Arial Narrow" w:hAnsi="Arial Narrow"/>
                <w:sz w:val="22"/>
                <w:szCs w:val="22"/>
              </w:rPr>
            </w:pPr>
          </w:p>
          <w:p w14:paraId="5E6D5561" w14:textId="2C5D8673" w:rsidR="007B5185" w:rsidRPr="005721A7" w:rsidRDefault="00373741" w:rsidP="009B634E">
            <w:pPr>
              <w:pStyle w:val="Prrafodelista"/>
              <w:numPr>
                <w:ilvl w:val="2"/>
                <w:numId w:val="38"/>
              </w:numPr>
              <w:rPr>
                <w:rFonts w:ascii="Arial Narrow" w:hAnsi="Arial Narrow"/>
                <w:b/>
                <w:bCs/>
                <w:color w:val="000000"/>
                <w:szCs w:val="22"/>
              </w:rPr>
            </w:pPr>
            <w:r w:rsidRPr="005721A7">
              <w:rPr>
                <w:rFonts w:ascii="Arial Narrow" w:eastAsia="Arial Narrow" w:hAnsi="Arial Narrow" w:cs="Arial Narrow"/>
                <w:b/>
                <w:szCs w:val="22"/>
              </w:rPr>
              <w:lastRenderedPageBreak/>
              <w:t>Documentos de conformación del Proponente Plural (Consorcio o Unión Temporal, o Promesa de Sociedad Futura), si es la condición del oferente (Formato No. 2 “</w:t>
            </w:r>
            <w:r w:rsidRPr="005721A7">
              <w:rPr>
                <w:rFonts w:ascii="Arial Narrow" w:eastAsia="Arial Narrow" w:hAnsi="Arial Narrow" w:cs="Arial Narrow"/>
                <w:b/>
                <w:i/>
                <w:szCs w:val="22"/>
              </w:rPr>
              <w:t>MODELO DOCUMENTO CONSORCIO</w:t>
            </w:r>
            <w:r w:rsidRPr="005721A7">
              <w:rPr>
                <w:rFonts w:ascii="Arial Narrow" w:eastAsia="Arial Narrow" w:hAnsi="Arial Narrow" w:cs="Arial Narrow"/>
                <w:b/>
                <w:szCs w:val="22"/>
              </w:rPr>
              <w:t xml:space="preserve">” </w:t>
            </w:r>
            <w:r w:rsidRPr="005721A7">
              <w:rPr>
                <w:rFonts w:ascii="Arial Narrow" w:eastAsia="Arial Narrow" w:hAnsi="Arial Narrow" w:cs="Arial Narrow"/>
                <w:szCs w:val="22"/>
              </w:rPr>
              <w:t>o el</w:t>
            </w:r>
            <w:r w:rsidRPr="005721A7">
              <w:rPr>
                <w:rFonts w:ascii="Arial Narrow" w:eastAsia="Arial Narrow" w:hAnsi="Arial Narrow" w:cs="Arial Narrow"/>
                <w:b/>
                <w:szCs w:val="22"/>
              </w:rPr>
              <w:t xml:space="preserve"> Formato No. 3 “</w:t>
            </w:r>
            <w:r w:rsidRPr="005721A7">
              <w:rPr>
                <w:rFonts w:ascii="Arial Narrow" w:eastAsia="Arial Narrow" w:hAnsi="Arial Narrow" w:cs="Arial Narrow"/>
                <w:b/>
                <w:i/>
                <w:szCs w:val="22"/>
              </w:rPr>
              <w:t>MODELO DOCUMENTO UNIÓN TEMPORAL</w:t>
            </w:r>
            <w:r w:rsidRPr="005721A7">
              <w:rPr>
                <w:rFonts w:ascii="Arial Narrow" w:eastAsia="Arial Narrow" w:hAnsi="Arial Narrow" w:cs="Arial Narrow"/>
                <w:b/>
                <w:szCs w:val="22"/>
              </w:rPr>
              <w:t>”)</w:t>
            </w:r>
          </w:p>
          <w:p w14:paraId="11AAF430" w14:textId="77777777" w:rsidR="00373741" w:rsidRPr="005721A7" w:rsidRDefault="00373741" w:rsidP="00097B1E">
            <w:pPr>
              <w:pStyle w:val="Prrafodelista"/>
              <w:rPr>
                <w:rFonts w:ascii="Arial Narrow" w:hAnsi="Arial Narrow"/>
                <w:b/>
                <w:bCs/>
                <w:color w:val="000000"/>
                <w:szCs w:val="22"/>
              </w:rPr>
            </w:pPr>
          </w:p>
          <w:p w14:paraId="237163B3" w14:textId="3456200F" w:rsidR="007B5185" w:rsidRPr="005721A7" w:rsidRDefault="007B5185" w:rsidP="009B634E">
            <w:pPr>
              <w:pStyle w:val="Prrafodelista"/>
              <w:numPr>
                <w:ilvl w:val="3"/>
                <w:numId w:val="38"/>
              </w:numPr>
              <w:suppressAutoHyphens/>
              <w:rPr>
                <w:rFonts w:ascii="Arial Narrow" w:hAnsi="Arial Narrow"/>
                <w:color w:val="000000"/>
                <w:szCs w:val="22"/>
              </w:rPr>
            </w:pPr>
            <w:r w:rsidRPr="005721A7">
              <w:rPr>
                <w:rFonts w:ascii="Arial Narrow" w:hAnsi="Arial Narrow"/>
                <w:b/>
                <w:bCs/>
                <w:color w:val="000000"/>
                <w:szCs w:val="22"/>
              </w:rPr>
              <w:t>Consorcios y Uniones Temporales:</w:t>
            </w:r>
            <w:r w:rsidRPr="005721A7">
              <w:rPr>
                <w:rFonts w:ascii="Arial Narrow" w:hAnsi="Arial Narrow"/>
                <w:color w:val="000000"/>
                <w:szCs w:val="22"/>
              </w:rPr>
              <w:t xml:space="preserve"> Quienes presenten propuesta a través de consorcios y uniones temporales, deberá presentar debidamente diligenciado el </w:t>
            </w:r>
            <w:r w:rsidR="00373741" w:rsidRPr="005721A7">
              <w:rPr>
                <w:rFonts w:ascii="Arial Narrow" w:eastAsia="Arial Narrow" w:hAnsi="Arial Narrow" w:cs="Arial Narrow"/>
                <w:b/>
                <w:szCs w:val="22"/>
              </w:rPr>
              <w:t>Formato No. 2 “</w:t>
            </w:r>
            <w:r w:rsidR="00373741" w:rsidRPr="005721A7">
              <w:rPr>
                <w:rFonts w:ascii="Arial Narrow" w:eastAsia="Arial Narrow" w:hAnsi="Arial Narrow" w:cs="Arial Narrow"/>
                <w:b/>
                <w:i/>
                <w:szCs w:val="22"/>
              </w:rPr>
              <w:t>MODELO DOCUMENTO CONSORCIO</w:t>
            </w:r>
            <w:r w:rsidR="00373741" w:rsidRPr="005721A7">
              <w:rPr>
                <w:rFonts w:ascii="Arial Narrow" w:eastAsia="Arial Narrow" w:hAnsi="Arial Narrow" w:cs="Arial Narrow"/>
                <w:b/>
                <w:szCs w:val="22"/>
              </w:rPr>
              <w:t xml:space="preserve">” </w:t>
            </w:r>
            <w:r w:rsidR="00373741" w:rsidRPr="005721A7">
              <w:rPr>
                <w:rFonts w:ascii="Arial Narrow" w:eastAsia="Arial Narrow" w:hAnsi="Arial Narrow" w:cs="Arial Narrow"/>
                <w:szCs w:val="22"/>
              </w:rPr>
              <w:t>o el</w:t>
            </w:r>
            <w:r w:rsidR="00373741" w:rsidRPr="005721A7">
              <w:rPr>
                <w:rFonts w:ascii="Arial Narrow" w:eastAsia="Arial Narrow" w:hAnsi="Arial Narrow" w:cs="Arial Narrow"/>
                <w:b/>
                <w:szCs w:val="22"/>
              </w:rPr>
              <w:t xml:space="preserve"> Formato No. 3 “</w:t>
            </w:r>
            <w:r w:rsidR="00373741" w:rsidRPr="005721A7">
              <w:rPr>
                <w:rFonts w:ascii="Arial Narrow" w:eastAsia="Arial Narrow" w:hAnsi="Arial Narrow" w:cs="Arial Narrow"/>
                <w:b/>
                <w:i/>
                <w:szCs w:val="22"/>
              </w:rPr>
              <w:t>MODELO DOCUMENTO UNIÓN TEMPORAL</w:t>
            </w:r>
            <w:r w:rsidR="00373741" w:rsidRPr="005721A7">
              <w:rPr>
                <w:rFonts w:ascii="Arial Narrow" w:eastAsia="Arial Narrow" w:hAnsi="Arial Narrow" w:cs="Arial Narrow"/>
                <w:b/>
                <w:szCs w:val="22"/>
              </w:rPr>
              <w:t xml:space="preserve">” </w:t>
            </w:r>
            <w:r w:rsidRPr="005721A7">
              <w:rPr>
                <w:rFonts w:ascii="Arial Narrow" w:hAnsi="Arial Narrow"/>
                <w:color w:val="000000"/>
                <w:szCs w:val="22"/>
              </w:rPr>
              <w:t>del presente proceso de selección, según corresponda, y cumplir los siguientes requisitos:</w:t>
            </w:r>
          </w:p>
          <w:p w14:paraId="7FAE702B" w14:textId="77777777" w:rsidR="00A76C54" w:rsidRPr="005721A7" w:rsidRDefault="00A76C54" w:rsidP="00097B1E">
            <w:pPr>
              <w:pStyle w:val="Prrafodelista"/>
              <w:ind w:left="714"/>
              <w:rPr>
                <w:rFonts w:ascii="Arial Narrow" w:hAnsi="Arial Narrow"/>
                <w:color w:val="000000"/>
                <w:szCs w:val="22"/>
              </w:rPr>
            </w:pPr>
          </w:p>
          <w:p w14:paraId="500A8E5C" w14:textId="6E6C4CD7" w:rsidR="007B5185" w:rsidRPr="005721A7" w:rsidRDefault="007B5185" w:rsidP="009B634E">
            <w:pPr>
              <w:pStyle w:val="Prrafodelista"/>
              <w:numPr>
                <w:ilvl w:val="0"/>
                <w:numId w:val="26"/>
              </w:numPr>
              <w:rPr>
                <w:rFonts w:ascii="Arial Narrow" w:hAnsi="Arial Narrow"/>
                <w:color w:val="000000"/>
                <w:szCs w:val="22"/>
              </w:rPr>
            </w:pPr>
            <w:r w:rsidRPr="005721A7">
              <w:rPr>
                <w:rFonts w:ascii="Arial Narrow" w:hAnsi="Arial Narrow"/>
                <w:color w:val="000000"/>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p>
          <w:p w14:paraId="40045270" w14:textId="105D40D1" w:rsidR="007B5185" w:rsidRPr="005721A7" w:rsidRDefault="007B5185" w:rsidP="009B634E">
            <w:pPr>
              <w:numPr>
                <w:ilvl w:val="0"/>
                <w:numId w:val="26"/>
              </w:numPr>
              <w:ind w:left="714" w:hanging="357"/>
              <w:jc w:val="both"/>
              <w:textAlignment w:val="baseline"/>
              <w:rPr>
                <w:rFonts w:ascii="Arial Narrow" w:hAnsi="Arial Narrow"/>
                <w:color w:val="000000"/>
                <w:sz w:val="22"/>
                <w:szCs w:val="22"/>
              </w:rPr>
            </w:pPr>
            <w:r w:rsidRPr="005721A7">
              <w:rPr>
                <w:rFonts w:ascii="Arial Narrow" w:hAnsi="Arial Narrow"/>
                <w:color w:val="000000"/>
                <w:sz w:val="22"/>
                <w:szCs w:val="22"/>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00DB6590" w14:textId="55064290" w:rsidR="007B5185" w:rsidRPr="005721A7" w:rsidRDefault="00A76C54" w:rsidP="009B634E">
            <w:pPr>
              <w:numPr>
                <w:ilvl w:val="0"/>
                <w:numId w:val="26"/>
              </w:numPr>
              <w:jc w:val="both"/>
              <w:textAlignment w:val="baseline"/>
              <w:rPr>
                <w:rFonts w:ascii="Arial Narrow" w:hAnsi="Arial Narrow"/>
                <w:color w:val="000000"/>
                <w:sz w:val="22"/>
                <w:szCs w:val="22"/>
              </w:rPr>
            </w:pPr>
            <w:r w:rsidRPr="005721A7">
              <w:rPr>
                <w:rFonts w:ascii="Arial Narrow" w:hAnsi="Arial Narrow"/>
                <w:color w:val="000000"/>
                <w:sz w:val="22"/>
                <w:szCs w:val="22"/>
              </w:rPr>
              <w:t>En caso de que</w:t>
            </w:r>
            <w:r w:rsidR="007B5185" w:rsidRPr="005721A7">
              <w:rPr>
                <w:rFonts w:ascii="Arial Narrow" w:hAnsi="Arial Narrow"/>
                <w:color w:val="000000"/>
                <w:sz w:val="22"/>
                <w:szCs w:val="22"/>
              </w:rPr>
              <w:t xml:space="preserve"> el proponente sea un consorcio se deberá indicar el porcentaje de participación de cada uno de sus integrantes</w:t>
            </w:r>
            <w:r w:rsidR="00D619CC" w:rsidRPr="005721A7">
              <w:rPr>
                <w:rFonts w:ascii="Arial Narrow" w:hAnsi="Arial Narrow"/>
                <w:color w:val="000000"/>
                <w:sz w:val="22"/>
                <w:szCs w:val="22"/>
              </w:rPr>
              <w:t>.</w:t>
            </w:r>
          </w:p>
          <w:p w14:paraId="0D60F60B" w14:textId="4C3AB5B8" w:rsidR="007B5185" w:rsidRPr="005721A7" w:rsidRDefault="00A76C54" w:rsidP="009B634E">
            <w:pPr>
              <w:numPr>
                <w:ilvl w:val="0"/>
                <w:numId w:val="26"/>
              </w:numPr>
              <w:jc w:val="both"/>
              <w:textAlignment w:val="baseline"/>
              <w:rPr>
                <w:rFonts w:ascii="Arial Narrow" w:hAnsi="Arial Narrow"/>
                <w:color w:val="000000"/>
                <w:sz w:val="22"/>
                <w:szCs w:val="22"/>
              </w:rPr>
            </w:pPr>
            <w:r w:rsidRPr="005721A7">
              <w:rPr>
                <w:rFonts w:ascii="Arial Narrow" w:hAnsi="Arial Narrow"/>
                <w:color w:val="000000"/>
                <w:sz w:val="22"/>
                <w:szCs w:val="22"/>
              </w:rPr>
              <w:t>En caso de que</w:t>
            </w:r>
            <w:r w:rsidR="007B5185" w:rsidRPr="005721A7">
              <w:rPr>
                <w:rFonts w:ascii="Arial Narrow" w:hAnsi="Arial Narrow"/>
                <w:color w:val="000000"/>
                <w:sz w:val="22"/>
                <w:szCs w:val="22"/>
              </w:rPr>
              <w:t xml:space="preserve"> el proponente sea una unión temporal indicará el porcentaje de participación y señalará los términos y la extensión de la participación en la propuesta y en la ejecución del contrato de cada uno de sus integrantes.</w:t>
            </w:r>
          </w:p>
          <w:p w14:paraId="5BCBBAEB" w14:textId="41E1EEB1" w:rsidR="007B5185" w:rsidRPr="005721A7" w:rsidRDefault="007B5185" w:rsidP="009B634E">
            <w:pPr>
              <w:numPr>
                <w:ilvl w:val="0"/>
                <w:numId w:val="26"/>
              </w:numPr>
              <w:jc w:val="both"/>
              <w:textAlignment w:val="baseline"/>
              <w:rPr>
                <w:rFonts w:ascii="Arial Narrow" w:hAnsi="Arial Narrow"/>
                <w:color w:val="000000"/>
                <w:sz w:val="22"/>
                <w:szCs w:val="22"/>
              </w:rPr>
            </w:pPr>
            <w:r w:rsidRPr="005721A7">
              <w:rPr>
                <w:rFonts w:ascii="Arial Narrow" w:hAnsi="Arial Narrow"/>
                <w:color w:val="000000"/>
                <w:sz w:val="22"/>
                <w:szCs w:val="22"/>
              </w:rPr>
              <w:t>No se aceptarán Consorcios o Uniones Temporales constituidos entre una misma persona jurídica y sus socios, accionistas, o entre ésta y su representante legal, o miembro o miembros de la Junta Directiva.</w:t>
            </w:r>
          </w:p>
          <w:p w14:paraId="31CEA8AE" w14:textId="138EDC23" w:rsidR="007B5185" w:rsidRPr="005721A7" w:rsidRDefault="007B5185" w:rsidP="009B634E">
            <w:pPr>
              <w:numPr>
                <w:ilvl w:val="0"/>
                <w:numId w:val="26"/>
              </w:numPr>
              <w:jc w:val="both"/>
              <w:textAlignment w:val="baseline"/>
              <w:rPr>
                <w:rFonts w:ascii="Arial Narrow" w:hAnsi="Arial Narrow"/>
                <w:color w:val="000000"/>
                <w:sz w:val="22"/>
                <w:szCs w:val="22"/>
              </w:rPr>
            </w:pPr>
            <w:r w:rsidRPr="005721A7">
              <w:rPr>
                <w:rFonts w:ascii="Arial Narrow" w:hAnsi="Arial Narrow"/>
                <w:color w:val="000000"/>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6029F6D9" w14:textId="6A9FEA67" w:rsidR="007B5185" w:rsidRPr="005721A7" w:rsidRDefault="007B5185" w:rsidP="009B634E">
            <w:pPr>
              <w:numPr>
                <w:ilvl w:val="0"/>
                <w:numId w:val="26"/>
              </w:numPr>
              <w:jc w:val="both"/>
              <w:textAlignment w:val="baseline"/>
              <w:rPr>
                <w:rFonts w:ascii="Arial Narrow" w:hAnsi="Arial Narrow"/>
                <w:color w:val="000000"/>
                <w:sz w:val="22"/>
                <w:szCs w:val="22"/>
              </w:rPr>
            </w:pPr>
            <w:r w:rsidRPr="005721A7">
              <w:rPr>
                <w:rFonts w:ascii="Arial Narrow" w:hAnsi="Arial Narrow"/>
                <w:color w:val="000000"/>
                <w:sz w:val="22"/>
                <w:szCs w:val="22"/>
              </w:rPr>
              <w:t>Dicho documento deberá estar firmado por todos y cada uno de los integrantes del consorcio o unión temporal y en el caso del integrante persona jurídica, por el representante legal de dicha persona.</w:t>
            </w:r>
          </w:p>
          <w:p w14:paraId="44EFC24A" w14:textId="77777777" w:rsidR="007B5185" w:rsidRPr="005721A7" w:rsidRDefault="007B5185" w:rsidP="009B634E">
            <w:pPr>
              <w:numPr>
                <w:ilvl w:val="0"/>
                <w:numId w:val="26"/>
              </w:numPr>
              <w:jc w:val="both"/>
              <w:textAlignment w:val="baseline"/>
              <w:rPr>
                <w:rFonts w:ascii="Arial Narrow" w:hAnsi="Arial Narrow"/>
                <w:color w:val="000000"/>
                <w:sz w:val="22"/>
                <w:szCs w:val="22"/>
              </w:rPr>
            </w:pPr>
            <w:r w:rsidRPr="005721A7">
              <w:rPr>
                <w:rFonts w:ascii="Arial Narrow" w:hAnsi="Arial Narrow"/>
                <w:color w:val="000000"/>
                <w:sz w:val="22"/>
                <w:szCs w:val="22"/>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w:t>
            </w:r>
          </w:p>
          <w:p w14:paraId="4FDB37A9" w14:textId="77777777" w:rsidR="0024290F" w:rsidRPr="005721A7" w:rsidRDefault="0024290F" w:rsidP="00097B1E">
            <w:pPr>
              <w:jc w:val="both"/>
              <w:rPr>
                <w:rFonts w:ascii="Arial Narrow" w:hAnsi="Arial Narrow"/>
                <w:color w:val="000000"/>
                <w:sz w:val="22"/>
                <w:szCs w:val="22"/>
              </w:rPr>
            </w:pPr>
          </w:p>
          <w:p w14:paraId="3CFD7A75" w14:textId="50F1306A"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r w:rsidR="00097B1E" w:rsidRPr="005721A7">
              <w:rPr>
                <w:rFonts w:ascii="Arial Narrow" w:hAnsi="Arial Narrow"/>
                <w:color w:val="000000"/>
                <w:sz w:val="22"/>
                <w:szCs w:val="22"/>
              </w:rPr>
              <w:t>.</w:t>
            </w:r>
          </w:p>
          <w:p w14:paraId="2F959859" w14:textId="77777777" w:rsidR="00097B1E" w:rsidRPr="005721A7" w:rsidRDefault="00097B1E" w:rsidP="00097B1E">
            <w:pPr>
              <w:jc w:val="both"/>
              <w:rPr>
                <w:rFonts w:ascii="Arial Narrow" w:hAnsi="Arial Narrow"/>
                <w:sz w:val="22"/>
                <w:szCs w:val="22"/>
              </w:rPr>
            </w:pPr>
          </w:p>
          <w:p w14:paraId="634FB1B8" w14:textId="4F14758A" w:rsidR="007B5185" w:rsidRPr="005721A7" w:rsidRDefault="007B5185" w:rsidP="009B634E">
            <w:pPr>
              <w:pStyle w:val="Prrafodelista"/>
              <w:numPr>
                <w:ilvl w:val="3"/>
                <w:numId w:val="38"/>
              </w:numPr>
              <w:rPr>
                <w:rFonts w:ascii="Arial Narrow" w:hAnsi="Arial Narrow"/>
                <w:szCs w:val="22"/>
              </w:rPr>
            </w:pPr>
            <w:r w:rsidRPr="005721A7">
              <w:rPr>
                <w:rFonts w:ascii="Arial Narrow" w:hAnsi="Arial Narrow"/>
                <w:b/>
                <w:bCs/>
                <w:color w:val="000000"/>
                <w:szCs w:val="22"/>
              </w:rPr>
              <w:t xml:space="preserve">Promesa de Sociedad Futura: </w:t>
            </w:r>
            <w:r w:rsidRPr="005721A7">
              <w:rPr>
                <w:rFonts w:ascii="Arial Narrow" w:hAnsi="Arial Narrow"/>
                <w:color w:val="000000"/>
                <w:szCs w:val="22"/>
              </w:rPr>
              <w:t>Cuando se trate de personas que participen bajo la modalidad de Promesa de Sociedad Futura deberán presentar a la Unidad de Búsqueda de Personas dadas por Desaparecidas en el Contexto y en razón del Conflicto Armado, uno de los originales de una promesa escrita de contrato de sociedad con el lleno de los requisitos establecidos en el artículo 119 del Código de Comercio, en la cual debe consignarse, entre otros, lo siguiente:</w:t>
            </w:r>
          </w:p>
          <w:p w14:paraId="0BB3D98C" w14:textId="77777777" w:rsidR="00097B1E" w:rsidRPr="005721A7" w:rsidRDefault="00097B1E" w:rsidP="00097B1E">
            <w:pPr>
              <w:pStyle w:val="Prrafodelista"/>
              <w:ind w:left="1080"/>
              <w:rPr>
                <w:rFonts w:ascii="Arial Narrow" w:hAnsi="Arial Narrow"/>
                <w:szCs w:val="22"/>
              </w:rPr>
            </w:pPr>
          </w:p>
          <w:p w14:paraId="0361CA2C"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Designar la persona que para todos los efectos firmará la oferta, y representará a los demás promitentes en el presente proceso de selección.</w:t>
            </w:r>
          </w:p>
          <w:p w14:paraId="5995A3CB"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La promesa irrevocable de constituir e inscribir ante el registro mercantil, con arreglo a la ley colombiana, una sociedad colombiana dentro de los cinco (5) días hábiles posteriores a la fecha de adjudicación. </w:t>
            </w:r>
          </w:p>
          <w:p w14:paraId="5CB98A38"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Que se tratará de una sociedad constituida con el único objeto de celebrar, ejecutar y liquidar el futuro Contrato.</w:t>
            </w:r>
          </w:p>
          <w:p w14:paraId="54F880A0"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Que la responsabilidad y sus efectos respecto de los firmantes de la promesa es solidaria.</w:t>
            </w:r>
          </w:p>
          <w:p w14:paraId="5C6B64BF"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Las estipulaciones mínimas legales del contrato de sociedad que se promete constituir. </w:t>
            </w:r>
          </w:p>
          <w:p w14:paraId="1F04DF70"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w:t>
            </w:r>
            <w:proofErr w:type="spellStart"/>
            <w:r w:rsidRPr="005721A7">
              <w:rPr>
                <w:rFonts w:ascii="Arial Narrow" w:hAnsi="Arial Narrow"/>
                <w:color w:val="000000"/>
                <w:sz w:val="22"/>
                <w:szCs w:val="22"/>
              </w:rPr>
              <w:t>ii</w:t>
            </w:r>
            <w:proofErr w:type="spellEnd"/>
            <w:r w:rsidRPr="005721A7">
              <w:rPr>
                <w:rFonts w:ascii="Arial Narrow" w:hAnsi="Arial Narrow"/>
                <w:color w:val="000000"/>
                <w:sz w:val="22"/>
                <w:szCs w:val="22"/>
              </w:rPr>
              <w:t>) por las obligaciones que se deriven de las Propuestas y del el futuro Contrato.</w:t>
            </w:r>
          </w:p>
          <w:p w14:paraId="18FC7C52"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5721A7">
              <w:rPr>
                <w:rFonts w:ascii="Arial Narrow" w:hAnsi="Arial Narrow"/>
                <w:color w:val="000000"/>
                <w:sz w:val="22"/>
                <w:szCs w:val="22"/>
              </w:rPr>
              <w:t>ii</w:t>
            </w:r>
            <w:proofErr w:type="spellEnd"/>
            <w:r w:rsidRPr="005721A7">
              <w:rPr>
                <w:rFonts w:ascii="Arial Narrow" w:hAnsi="Arial Narrow"/>
                <w:color w:val="000000"/>
                <w:sz w:val="22"/>
                <w:szCs w:val="22"/>
              </w:rPr>
              <w:t>)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293A04D9"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Una duración de la sociedad igual o superior al plazo de ejecución del contrato y un año (1) más, contados a partir de su constitución.</w:t>
            </w:r>
          </w:p>
          <w:p w14:paraId="31D8AF02"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Que el único condicionamiento que existe para la constitución de la sociedad prometida es la Adjudicación.</w:t>
            </w:r>
          </w:p>
          <w:p w14:paraId="60BE9FB7" w14:textId="77777777"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La participación que cada uno de los promitentes tendrá en el capital suscrito de la sociedad prometida y el monto del mismo; y</w:t>
            </w:r>
          </w:p>
          <w:p w14:paraId="0C020DF8" w14:textId="60F831E0" w:rsidR="007B5185" w:rsidRPr="005721A7" w:rsidRDefault="007B5185" w:rsidP="009B634E">
            <w:pPr>
              <w:numPr>
                <w:ilvl w:val="0"/>
                <w:numId w:val="27"/>
              </w:numPr>
              <w:jc w:val="both"/>
              <w:textAlignment w:val="baseline"/>
              <w:rPr>
                <w:rFonts w:ascii="Arial Narrow" w:hAnsi="Arial Narrow"/>
                <w:color w:val="000000"/>
                <w:sz w:val="22"/>
                <w:szCs w:val="22"/>
              </w:rPr>
            </w:pPr>
            <w:r w:rsidRPr="005721A7">
              <w:rPr>
                <w:rFonts w:ascii="Arial Narrow" w:hAnsi="Arial Narrow"/>
                <w:color w:val="000000"/>
                <w:sz w:val="22"/>
                <w:szCs w:val="22"/>
              </w:rPr>
              <w:t xml:space="preserve">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w:t>
            </w:r>
            <w:r w:rsidR="00B85776" w:rsidRPr="005721A7">
              <w:rPr>
                <w:rFonts w:ascii="Arial Narrow" w:hAnsi="Arial Narrow"/>
                <w:color w:val="000000"/>
                <w:sz w:val="22"/>
                <w:szCs w:val="22"/>
              </w:rPr>
              <w:t>hábiles siguientes</w:t>
            </w:r>
            <w:r w:rsidRPr="005721A7">
              <w:rPr>
                <w:rFonts w:ascii="Arial Narrow" w:hAnsi="Arial Narrow"/>
                <w:color w:val="000000"/>
                <w:sz w:val="22"/>
                <w:szCs w:val="22"/>
              </w:rPr>
              <w:t xml:space="preserve"> a la Adjudicación. Vencido este plazo sin que se hubiera otorgado y registrado la escritura, se considerará que no existe interés para suscribir el futuro Contrato y se hará efectiva la Garantía de Seriedad.</w:t>
            </w:r>
          </w:p>
          <w:p w14:paraId="42D21251" w14:textId="77777777" w:rsidR="003A6F1F" w:rsidRPr="005721A7" w:rsidRDefault="003A6F1F" w:rsidP="00097B1E">
            <w:pPr>
              <w:jc w:val="both"/>
              <w:rPr>
                <w:rFonts w:ascii="Arial Narrow" w:hAnsi="Arial Narrow"/>
                <w:b/>
                <w:bCs/>
                <w:color w:val="000000"/>
                <w:sz w:val="22"/>
                <w:szCs w:val="22"/>
              </w:rPr>
            </w:pPr>
          </w:p>
          <w:p w14:paraId="45DE9871" w14:textId="36B1C9B5" w:rsidR="007B5185" w:rsidRPr="005721A7" w:rsidRDefault="007B5185" w:rsidP="00097B1E">
            <w:pPr>
              <w:jc w:val="both"/>
              <w:rPr>
                <w:rFonts w:ascii="Arial Narrow" w:hAnsi="Arial Narrow"/>
                <w:color w:val="000000"/>
                <w:sz w:val="22"/>
                <w:szCs w:val="22"/>
              </w:rPr>
            </w:pPr>
            <w:r w:rsidRPr="005721A7">
              <w:rPr>
                <w:rFonts w:ascii="Arial Narrow" w:hAnsi="Arial Narrow"/>
                <w:b/>
                <w:bCs/>
                <w:color w:val="000000"/>
                <w:sz w:val="22"/>
                <w:szCs w:val="22"/>
              </w:rPr>
              <w:t>N</w:t>
            </w:r>
            <w:r w:rsidR="00B85776" w:rsidRPr="005721A7">
              <w:rPr>
                <w:rFonts w:ascii="Arial Narrow" w:hAnsi="Arial Narrow"/>
                <w:b/>
                <w:bCs/>
                <w:color w:val="000000"/>
                <w:sz w:val="22"/>
                <w:szCs w:val="22"/>
              </w:rPr>
              <w:t>ota</w:t>
            </w:r>
            <w:r w:rsidRPr="005721A7">
              <w:rPr>
                <w:rFonts w:ascii="Arial Narrow" w:hAnsi="Arial Narrow"/>
                <w:b/>
                <w:bCs/>
                <w:color w:val="000000"/>
                <w:sz w:val="22"/>
                <w:szCs w:val="22"/>
              </w:rPr>
              <w:t xml:space="preserve"> 1: </w:t>
            </w:r>
            <w:r w:rsidRPr="005721A7">
              <w:rPr>
                <w:rFonts w:ascii="Arial Narrow" w:hAnsi="Arial Narrow"/>
                <w:color w:val="000000"/>
                <w:sz w:val="22"/>
                <w:szCs w:val="22"/>
              </w:rPr>
              <w:t xml:space="preserve">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w:t>
            </w:r>
            <w:r w:rsidR="00DC4559" w:rsidRPr="005721A7">
              <w:rPr>
                <w:rFonts w:ascii="Arial Narrow" w:hAnsi="Arial Narrow"/>
                <w:color w:val="000000"/>
                <w:sz w:val="22"/>
                <w:szCs w:val="22"/>
              </w:rPr>
              <w:t>el anexo proyecto pliego de condiciones</w:t>
            </w:r>
            <w:r w:rsidRPr="005721A7">
              <w:rPr>
                <w:rFonts w:ascii="Arial Narrow" w:hAnsi="Arial Narrow"/>
                <w:color w:val="000000"/>
                <w:sz w:val="22"/>
                <w:szCs w:val="22"/>
              </w:rPr>
              <w:t>, y sus anexos.</w:t>
            </w:r>
          </w:p>
          <w:p w14:paraId="57B08817" w14:textId="77777777" w:rsidR="00097B1E" w:rsidRPr="005721A7" w:rsidRDefault="00097B1E" w:rsidP="00097B1E">
            <w:pPr>
              <w:jc w:val="both"/>
              <w:rPr>
                <w:rFonts w:ascii="Arial Narrow" w:hAnsi="Arial Narrow"/>
                <w:color w:val="000000"/>
                <w:sz w:val="22"/>
                <w:szCs w:val="22"/>
              </w:rPr>
            </w:pPr>
          </w:p>
          <w:p w14:paraId="078B0D7B" w14:textId="15CCE951" w:rsidR="007B5185" w:rsidRPr="005721A7" w:rsidRDefault="007B5185" w:rsidP="009B634E">
            <w:pPr>
              <w:pStyle w:val="Prrafodelista"/>
              <w:numPr>
                <w:ilvl w:val="2"/>
                <w:numId w:val="38"/>
              </w:numPr>
              <w:rPr>
                <w:rFonts w:ascii="Arial Narrow" w:hAnsi="Arial Narrow"/>
                <w:b/>
                <w:bCs/>
                <w:color w:val="000000"/>
                <w:szCs w:val="22"/>
              </w:rPr>
            </w:pPr>
            <w:r w:rsidRPr="005721A7">
              <w:rPr>
                <w:rFonts w:ascii="Arial Narrow" w:hAnsi="Arial Narrow"/>
                <w:b/>
                <w:bCs/>
                <w:color w:val="000000"/>
                <w:szCs w:val="22"/>
              </w:rPr>
              <w:lastRenderedPageBreak/>
              <w:t xml:space="preserve">Poder cuando la propuesta se presente por intermedio de un representante </w:t>
            </w:r>
            <w:r w:rsidRPr="005721A7">
              <w:rPr>
                <w:rFonts w:ascii="Arial Narrow" w:hAnsi="Arial Narrow"/>
                <w:b/>
                <w:szCs w:val="22"/>
              </w:rPr>
              <w:t>(en el caso en que aplique)</w:t>
            </w:r>
          </w:p>
          <w:p w14:paraId="6E5CF39A" w14:textId="77777777" w:rsidR="009B311B" w:rsidRPr="005721A7" w:rsidRDefault="009B311B" w:rsidP="00097B1E">
            <w:pPr>
              <w:jc w:val="both"/>
              <w:rPr>
                <w:rFonts w:ascii="Arial Narrow" w:hAnsi="Arial Narrow"/>
                <w:color w:val="000000"/>
                <w:sz w:val="22"/>
                <w:szCs w:val="22"/>
              </w:rPr>
            </w:pPr>
          </w:p>
          <w:p w14:paraId="7C90E6C5" w14:textId="342F432B"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1430A696" w14:textId="77777777" w:rsidR="009B311B" w:rsidRPr="005721A7" w:rsidRDefault="009B311B" w:rsidP="00097B1E">
            <w:pPr>
              <w:jc w:val="both"/>
              <w:rPr>
                <w:rFonts w:ascii="Arial Narrow" w:hAnsi="Arial Narrow"/>
                <w:color w:val="000000"/>
                <w:sz w:val="22"/>
                <w:szCs w:val="22"/>
              </w:rPr>
            </w:pPr>
          </w:p>
          <w:p w14:paraId="5DF21185" w14:textId="0B355871" w:rsidR="007B5185" w:rsidRPr="005721A7" w:rsidRDefault="007B5185" w:rsidP="00097B1E">
            <w:pPr>
              <w:jc w:val="both"/>
              <w:rPr>
                <w:rFonts w:ascii="Arial Narrow" w:hAnsi="Arial Narrow"/>
                <w:sz w:val="22"/>
                <w:szCs w:val="22"/>
              </w:rPr>
            </w:pPr>
            <w:r w:rsidRPr="005721A7">
              <w:rPr>
                <w:rFonts w:ascii="Arial Narrow" w:hAnsi="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188EAA7D" w14:textId="77777777" w:rsidR="009B311B" w:rsidRPr="005721A7" w:rsidRDefault="009B311B" w:rsidP="00097B1E">
            <w:pPr>
              <w:jc w:val="both"/>
              <w:rPr>
                <w:rFonts w:ascii="Arial Narrow" w:hAnsi="Arial Narrow"/>
                <w:sz w:val="22"/>
                <w:szCs w:val="22"/>
              </w:rPr>
            </w:pPr>
          </w:p>
          <w:p w14:paraId="2A970232" w14:textId="7EFA6017"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5721A7">
              <w:rPr>
                <w:rFonts w:ascii="Arial Narrow" w:hAnsi="Arial Narrow"/>
                <w:color w:val="000000"/>
                <w:sz w:val="22"/>
                <w:szCs w:val="22"/>
              </w:rPr>
              <w:t>consularización</w:t>
            </w:r>
            <w:proofErr w:type="spellEnd"/>
            <w:r w:rsidRPr="005721A7">
              <w:rPr>
                <w:rFonts w:ascii="Arial Narrow" w:hAnsi="Arial Narrow"/>
                <w:color w:val="000000"/>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66454A04" w14:textId="77777777" w:rsidR="009B311B" w:rsidRPr="005721A7" w:rsidRDefault="009B311B" w:rsidP="00097B1E">
            <w:pPr>
              <w:jc w:val="both"/>
              <w:rPr>
                <w:rFonts w:ascii="Arial Narrow" w:hAnsi="Arial Narrow"/>
                <w:color w:val="000000"/>
                <w:sz w:val="22"/>
                <w:szCs w:val="22"/>
              </w:rPr>
            </w:pPr>
          </w:p>
          <w:p w14:paraId="7E3BFAB2" w14:textId="2973736E" w:rsidR="007B5185" w:rsidRPr="005721A7" w:rsidRDefault="007B5185" w:rsidP="00097B1E">
            <w:pPr>
              <w:jc w:val="both"/>
              <w:rPr>
                <w:rFonts w:ascii="Arial Narrow" w:hAnsi="Arial Narrow"/>
                <w:sz w:val="22"/>
                <w:szCs w:val="22"/>
              </w:rPr>
            </w:pPr>
            <w:r w:rsidRPr="005721A7">
              <w:rPr>
                <w:rFonts w:ascii="Arial Narrow" w:hAnsi="Arial Narrow"/>
                <w:sz w:val="22"/>
                <w:szCs w:val="22"/>
              </w:rPr>
              <w:t xml:space="preserve">Las organizaciones no gubernamentales extranjeras sin ánimo de lucro, con domicilio en el exterior, que tengan negocios permanentes en Colombia deberán presentar </w:t>
            </w:r>
            <w:r w:rsidRPr="005721A7">
              <w:rPr>
                <w:rFonts w:ascii="Arial Narrow" w:hAnsi="Arial Narrow"/>
                <w:b/>
                <w:bCs/>
                <w:i/>
                <w:iCs/>
                <w:sz w:val="22"/>
                <w:szCs w:val="22"/>
              </w:rPr>
              <w:t>el “CERTIFICADO DE INSCRIPCIÓN DE DOCUMENTOS DE ENTIDAD SIN ÁNIMO DE LUCRO”</w:t>
            </w:r>
            <w:r w:rsidRPr="005721A7">
              <w:rPr>
                <w:rFonts w:ascii="Arial Narrow" w:hAnsi="Arial Narrow"/>
                <w:sz w:val="22"/>
                <w:szCs w:val="22"/>
              </w:rPr>
              <w:t xml:space="preserve">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4D1FF982" w14:textId="77777777" w:rsidR="009B311B" w:rsidRPr="005721A7" w:rsidRDefault="009B311B" w:rsidP="00097B1E">
            <w:pPr>
              <w:jc w:val="both"/>
              <w:rPr>
                <w:rFonts w:ascii="Arial Narrow" w:hAnsi="Arial Narrow"/>
                <w:sz w:val="22"/>
                <w:szCs w:val="22"/>
              </w:rPr>
            </w:pPr>
          </w:p>
          <w:p w14:paraId="5E0D8A41" w14:textId="5D995CC6" w:rsidR="007B5185" w:rsidRPr="005721A7" w:rsidRDefault="007B5185" w:rsidP="009B634E">
            <w:pPr>
              <w:pStyle w:val="Prrafodelista"/>
              <w:numPr>
                <w:ilvl w:val="2"/>
                <w:numId w:val="38"/>
              </w:numPr>
              <w:rPr>
                <w:rFonts w:ascii="Arial Narrow" w:hAnsi="Arial Narrow"/>
                <w:szCs w:val="22"/>
              </w:rPr>
            </w:pPr>
            <w:r w:rsidRPr="005721A7">
              <w:rPr>
                <w:rFonts w:ascii="Arial Narrow" w:hAnsi="Arial Narrow"/>
                <w:b/>
                <w:bCs/>
                <w:color w:val="000000"/>
                <w:szCs w:val="22"/>
              </w:rPr>
              <w:t>Fotocopia del documento de identidad del representante legal y/o su apoderado o persona natural</w:t>
            </w:r>
          </w:p>
          <w:p w14:paraId="33B4B054" w14:textId="77777777" w:rsidR="009B311B" w:rsidRPr="005721A7" w:rsidRDefault="009B311B" w:rsidP="00097B1E">
            <w:pPr>
              <w:ind w:right="60"/>
              <w:jc w:val="both"/>
              <w:rPr>
                <w:rFonts w:ascii="Arial Narrow" w:hAnsi="Arial Narrow"/>
                <w:color w:val="000000"/>
                <w:sz w:val="22"/>
                <w:szCs w:val="22"/>
              </w:rPr>
            </w:pPr>
          </w:p>
          <w:p w14:paraId="487DC8BD" w14:textId="4333357A" w:rsidR="007B5185" w:rsidRPr="005721A7" w:rsidRDefault="007B5185" w:rsidP="00097B1E">
            <w:pPr>
              <w:ind w:right="60"/>
              <w:jc w:val="both"/>
              <w:rPr>
                <w:rFonts w:ascii="Arial Narrow" w:hAnsi="Arial Narrow"/>
                <w:color w:val="000000"/>
                <w:sz w:val="22"/>
                <w:szCs w:val="22"/>
              </w:rPr>
            </w:pPr>
            <w:r w:rsidRPr="005721A7">
              <w:rPr>
                <w:rFonts w:ascii="Arial Narrow" w:hAnsi="Arial Narrow"/>
                <w:color w:val="000000"/>
                <w:sz w:val="22"/>
                <w:szCs w:val="22"/>
              </w:rPr>
              <w:t>Las personas naturales colombianas deberán presentar copia de su cédula de ciudadanía y si son hombres tener definida la situación Militar (</w:t>
            </w:r>
            <w:r w:rsidR="00425FC3" w:rsidRPr="005721A7">
              <w:rPr>
                <w:rFonts w:ascii="Arial Narrow" w:hAnsi="Arial Narrow"/>
                <w:color w:val="000000"/>
                <w:sz w:val="22"/>
                <w:szCs w:val="22"/>
              </w:rPr>
              <w:t>En caso de que</w:t>
            </w:r>
            <w:r w:rsidRPr="005721A7">
              <w:rPr>
                <w:rFonts w:ascii="Arial Narrow" w:hAnsi="Arial Narrow"/>
                <w:color w:val="000000"/>
                <w:sz w:val="22"/>
                <w:szCs w:val="22"/>
              </w:rPr>
              <w:t xml:space="preserv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E976E67" w14:textId="77777777" w:rsidR="005F596A" w:rsidRPr="005721A7" w:rsidRDefault="005F596A" w:rsidP="00097B1E">
            <w:pPr>
              <w:ind w:right="60"/>
              <w:jc w:val="both"/>
              <w:rPr>
                <w:rFonts w:ascii="Arial Narrow" w:hAnsi="Arial Narrow"/>
                <w:sz w:val="22"/>
                <w:szCs w:val="22"/>
              </w:rPr>
            </w:pPr>
          </w:p>
          <w:p w14:paraId="1C8ACE6F" w14:textId="51BE897B" w:rsidR="007B5185" w:rsidRPr="005721A7" w:rsidRDefault="007B5185" w:rsidP="00097B1E">
            <w:pPr>
              <w:ind w:right="60"/>
              <w:jc w:val="both"/>
              <w:rPr>
                <w:rFonts w:ascii="Arial Narrow" w:hAnsi="Arial Narrow"/>
                <w:color w:val="000000"/>
                <w:sz w:val="22"/>
                <w:szCs w:val="22"/>
              </w:rPr>
            </w:pPr>
            <w:r w:rsidRPr="005721A7">
              <w:rPr>
                <w:rFonts w:ascii="Arial Narrow" w:hAnsi="Arial Narrow"/>
                <w:color w:val="000000"/>
                <w:sz w:val="22"/>
                <w:szCs w:val="22"/>
              </w:rPr>
              <w:t>En caso de personas jurídicas, aportará copia de la cédula de ciudadanía del Representante Legal.</w:t>
            </w:r>
          </w:p>
          <w:p w14:paraId="15AD1BE9" w14:textId="77777777" w:rsidR="009B311B" w:rsidRPr="005721A7" w:rsidRDefault="009B311B" w:rsidP="00097B1E">
            <w:pPr>
              <w:ind w:right="60"/>
              <w:jc w:val="both"/>
              <w:rPr>
                <w:rFonts w:ascii="Arial Narrow" w:hAnsi="Arial Narrow"/>
                <w:sz w:val="22"/>
                <w:szCs w:val="22"/>
              </w:rPr>
            </w:pPr>
          </w:p>
          <w:p w14:paraId="141E2EA6" w14:textId="58D1D8FC" w:rsidR="007B5185" w:rsidRPr="005721A7" w:rsidRDefault="007B5185" w:rsidP="00097B1E">
            <w:pPr>
              <w:ind w:right="60"/>
              <w:jc w:val="both"/>
              <w:rPr>
                <w:rFonts w:ascii="Arial Narrow" w:hAnsi="Arial Narrow"/>
                <w:color w:val="000000"/>
                <w:sz w:val="22"/>
                <w:szCs w:val="22"/>
              </w:rPr>
            </w:pPr>
            <w:r w:rsidRPr="005721A7">
              <w:rPr>
                <w:rFonts w:ascii="Arial Narrow" w:hAnsi="Arial Narrow"/>
                <w:color w:val="000000"/>
                <w:sz w:val="22"/>
                <w:szCs w:val="22"/>
              </w:rPr>
              <w:t xml:space="preserve">En el evento de los Consorcios o Uniones temporales o promesas de sociedad, se presentará copia de la cédula de ciudadanía del Representante Legal de cada </w:t>
            </w:r>
            <w:r w:rsidR="00425FC3" w:rsidRPr="005721A7">
              <w:rPr>
                <w:rFonts w:ascii="Arial Narrow" w:hAnsi="Arial Narrow"/>
                <w:color w:val="000000"/>
                <w:sz w:val="22"/>
                <w:szCs w:val="22"/>
              </w:rPr>
              <w:t>una</w:t>
            </w:r>
            <w:r w:rsidRPr="005721A7">
              <w:rPr>
                <w:rFonts w:ascii="Arial Narrow" w:hAnsi="Arial Narrow"/>
                <w:color w:val="000000"/>
                <w:sz w:val="22"/>
                <w:szCs w:val="22"/>
              </w:rPr>
              <w:t xml:space="preserve"> de las personas jurídicas integrantes de éstos, y de las cédulas de las personas naturales integrantes.</w:t>
            </w:r>
          </w:p>
          <w:p w14:paraId="057E1A7C" w14:textId="77777777" w:rsidR="00127279" w:rsidRPr="005721A7" w:rsidRDefault="00127279" w:rsidP="00097B1E">
            <w:pPr>
              <w:ind w:right="60"/>
              <w:jc w:val="both"/>
              <w:rPr>
                <w:rFonts w:ascii="Arial Narrow" w:hAnsi="Arial Narrow"/>
                <w:sz w:val="22"/>
                <w:szCs w:val="22"/>
              </w:rPr>
            </w:pPr>
          </w:p>
          <w:p w14:paraId="754201AC" w14:textId="11DD2FED" w:rsidR="007B5185" w:rsidRPr="005721A7" w:rsidRDefault="00425FC3" w:rsidP="009B634E">
            <w:pPr>
              <w:pStyle w:val="Prrafodelista"/>
              <w:numPr>
                <w:ilvl w:val="2"/>
                <w:numId w:val="38"/>
              </w:numPr>
              <w:suppressAutoHyphens/>
              <w:rPr>
                <w:rFonts w:ascii="Arial Narrow" w:hAnsi="Arial Narrow"/>
                <w:color w:val="000000"/>
                <w:szCs w:val="22"/>
              </w:rPr>
            </w:pPr>
            <w:r w:rsidRPr="005721A7">
              <w:rPr>
                <w:rFonts w:ascii="Arial Narrow" w:eastAsia="Arial Narrow" w:hAnsi="Arial Narrow" w:cs="Arial Narrow"/>
                <w:b/>
                <w:szCs w:val="22"/>
              </w:rPr>
              <w:t>Certificación de pagos de seguridad social y aportes a parafiscales (Formato No. 4 “</w:t>
            </w:r>
            <w:r w:rsidRPr="005721A7">
              <w:rPr>
                <w:rFonts w:ascii="Arial Narrow" w:eastAsia="Arial Narrow" w:hAnsi="Arial Narrow" w:cs="Arial Narrow"/>
                <w:b/>
                <w:i/>
                <w:szCs w:val="22"/>
              </w:rPr>
              <w:t>CERTIFICADO DE PAGOS DE SEGURIDAD SOCIAL Y PARAFISCALES (PERSONA JURÍDICA)</w:t>
            </w:r>
            <w:r w:rsidRPr="005721A7">
              <w:rPr>
                <w:rFonts w:ascii="Arial Narrow" w:eastAsia="Arial Narrow" w:hAnsi="Arial Narrow" w:cs="Arial Narrow"/>
                <w:b/>
                <w:szCs w:val="22"/>
              </w:rPr>
              <w:t xml:space="preserve">” </w:t>
            </w:r>
            <w:r w:rsidRPr="005721A7">
              <w:rPr>
                <w:rFonts w:ascii="Arial Narrow" w:eastAsia="Arial Narrow" w:hAnsi="Arial Narrow" w:cs="Arial Narrow"/>
                <w:szCs w:val="22"/>
              </w:rPr>
              <w:t>o el</w:t>
            </w:r>
            <w:r w:rsidRPr="005721A7">
              <w:rPr>
                <w:rFonts w:ascii="Arial Narrow" w:eastAsia="Arial Narrow" w:hAnsi="Arial Narrow" w:cs="Arial Narrow"/>
                <w:b/>
                <w:szCs w:val="22"/>
              </w:rPr>
              <w:t xml:space="preserve"> Formato No. 5  “</w:t>
            </w:r>
            <w:r w:rsidRPr="005721A7">
              <w:rPr>
                <w:rFonts w:ascii="Arial Narrow" w:eastAsia="Arial Narrow" w:hAnsi="Arial Narrow" w:cs="Arial Narrow"/>
                <w:b/>
                <w:i/>
                <w:szCs w:val="22"/>
              </w:rPr>
              <w:t>PAGOS DE SEGURIDAD SOCIAL Y PARAFISCALES (PERSONA NATURAL)</w:t>
            </w:r>
            <w:r w:rsidRPr="005721A7">
              <w:rPr>
                <w:rFonts w:ascii="Arial Narrow" w:eastAsia="Arial Narrow" w:hAnsi="Arial Narrow" w:cs="Arial Narrow"/>
                <w:b/>
                <w:szCs w:val="22"/>
              </w:rPr>
              <w:t> </w:t>
            </w:r>
          </w:p>
          <w:p w14:paraId="61C0CA6D" w14:textId="77777777" w:rsidR="009B311B" w:rsidRPr="005721A7" w:rsidRDefault="009B311B" w:rsidP="00097B1E">
            <w:pPr>
              <w:jc w:val="both"/>
              <w:rPr>
                <w:rFonts w:ascii="Arial Narrow" w:eastAsia="Arial Narrow" w:hAnsi="Arial Narrow" w:cs="Arial Narrow"/>
                <w:sz w:val="22"/>
                <w:szCs w:val="22"/>
              </w:rPr>
            </w:pPr>
          </w:p>
          <w:p w14:paraId="00472650" w14:textId="3C22A644" w:rsidR="007B5185" w:rsidRPr="005721A7" w:rsidRDefault="00425FC3" w:rsidP="00097B1E">
            <w:pPr>
              <w:jc w:val="both"/>
              <w:rPr>
                <w:rFonts w:ascii="Arial Narrow" w:hAnsi="Arial Narrow"/>
                <w:color w:val="000000"/>
                <w:sz w:val="22"/>
                <w:szCs w:val="22"/>
              </w:rPr>
            </w:pPr>
            <w:r w:rsidRPr="005721A7">
              <w:rPr>
                <w:rFonts w:ascii="Arial Narrow" w:eastAsia="Arial Narrow" w:hAnsi="Arial Narrow" w:cs="Arial Narrow"/>
                <w:sz w:val="22"/>
                <w:szCs w:val="22"/>
              </w:rPr>
              <w:t xml:space="preserve">El proponente deberá diligenciar y aportar el </w:t>
            </w:r>
            <w:r w:rsidRPr="005721A7">
              <w:rPr>
                <w:rFonts w:ascii="Arial Narrow" w:eastAsia="Arial Narrow" w:hAnsi="Arial Narrow" w:cs="Arial Narrow"/>
                <w:b/>
                <w:sz w:val="22"/>
                <w:szCs w:val="22"/>
              </w:rPr>
              <w:t>Formato No. 4 “</w:t>
            </w:r>
            <w:r w:rsidRPr="005721A7">
              <w:rPr>
                <w:rFonts w:ascii="Arial Narrow" w:eastAsia="Arial Narrow" w:hAnsi="Arial Narrow" w:cs="Arial Narrow"/>
                <w:b/>
                <w:i/>
                <w:sz w:val="22"/>
                <w:szCs w:val="22"/>
              </w:rPr>
              <w:t>CERTIFICADO DE PAGOS DE SEGURIDAD SOCIAL Y PARAFISCALES (PERSONA JURÍDICA)</w:t>
            </w:r>
            <w:r w:rsidRPr="005721A7">
              <w:rPr>
                <w:rFonts w:ascii="Arial Narrow" w:eastAsia="Arial Narrow" w:hAnsi="Arial Narrow" w:cs="Arial Narrow"/>
                <w:b/>
                <w:sz w:val="22"/>
                <w:szCs w:val="22"/>
              </w:rPr>
              <w:t xml:space="preserve">” </w:t>
            </w:r>
            <w:r w:rsidRPr="005721A7">
              <w:rPr>
                <w:rFonts w:ascii="Arial Narrow" w:eastAsia="Arial Narrow" w:hAnsi="Arial Narrow" w:cs="Arial Narrow"/>
                <w:sz w:val="22"/>
                <w:szCs w:val="22"/>
              </w:rPr>
              <w:t>o el</w:t>
            </w:r>
            <w:r w:rsidRPr="005721A7">
              <w:rPr>
                <w:rFonts w:ascii="Arial Narrow" w:eastAsia="Arial Narrow" w:hAnsi="Arial Narrow" w:cs="Arial Narrow"/>
                <w:b/>
                <w:sz w:val="22"/>
                <w:szCs w:val="22"/>
              </w:rPr>
              <w:t xml:space="preserve"> Formato No. 5  “</w:t>
            </w:r>
            <w:r w:rsidRPr="005721A7">
              <w:rPr>
                <w:rFonts w:ascii="Arial Narrow" w:eastAsia="Arial Narrow" w:hAnsi="Arial Narrow" w:cs="Arial Narrow"/>
                <w:b/>
                <w:i/>
                <w:sz w:val="22"/>
                <w:szCs w:val="22"/>
              </w:rPr>
              <w:t>PAGOS DE SEGURIDAD SOCIAL Y PARAFISCALES (PERSONA NATURAL)</w:t>
            </w:r>
            <w:r w:rsidRPr="005721A7">
              <w:rPr>
                <w:rFonts w:ascii="Arial Narrow" w:eastAsia="Arial Narrow" w:hAnsi="Arial Narrow" w:cs="Arial Narrow"/>
                <w:b/>
                <w:sz w:val="22"/>
                <w:szCs w:val="22"/>
              </w:rPr>
              <w:t>”</w:t>
            </w:r>
            <w:r w:rsidRPr="005721A7">
              <w:rPr>
                <w:rFonts w:ascii="Arial Narrow" w:eastAsia="Arial Narrow" w:hAnsi="Arial Narrow" w:cs="Arial Narrow"/>
                <w:sz w:val="22"/>
                <w:szCs w:val="22"/>
              </w:rPr>
              <w:t> </w:t>
            </w:r>
            <w:r w:rsidR="007B5185" w:rsidRPr="005721A7">
              <w:rPr>
                <w:rFonts w:ascii="Arial Narrow" w:hAnsi="Arial Narrow"/>
                <w:color w:val="000000"/>
                <w:sz w:val="22"/>
                <w:szCs w:val="22"/>
              </w:rPr>
              <w:t>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18516369" w14:textId="77777777" w:rsidR="009B311B" w:rsidRPr="005721A7" w:rsidRDefault="009B311B" w:rsidP="00097B1E">
            <w:pPr>
              <w:jc w:val="both"/>
              <w:rPr>
                <w:rFonts w:ascii="Arial Narrow" w:hAnsi="Arial Narrow"/>
                <w:sz w:val="22"/>
                <w:szCs w:val="22"/>
              </w:rPr>
            </w:pPr>
          </w:p>
          <w:p w14:paraId="4495843C" w14:textId="055F6B6B"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38A8AB28" w14:textId="77777777" w:rsidR="009B311B" w:rsidRPr="005721A7" w:rsidRDefault="009B311B" w:rsidP="00097B1E">
            <w:pPr>
              <w:jc w:val="both"/>
              <w:rPr>
                <w:rFonts w:ascii="Arial Narrow" w:hAnsi="Arial Narrow"/>
                <w:sz w:val="22"/>
                <w:szCs w:val="22"/>
              </w:rPr>
            </w:pPr>
          </w:p>
          <w:p w14:paraId="36FEBBFA" w14:textId="39BAFBB8"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Cuando el Proponente tenga varios miembros, cada uno de ellos, deberá aportar el respectivo formato aquí exigido de acuerdo con lo arriba establecido.</w:t>
            </w:r>
          </w:p>
          <w:p w14:paraId="555781AF" w14:textId="77777777" w:rsidR="009B311B" w:rsidRPr="005721A7" w:rsidRDefault="009B311B" w:rsidP="00097B1E">
            <w:pPr>
              <w:jc w:val="both"/>
              <w:rPr>
                <w:rFonts w:ascii="Arial Narrow" w:hAnsi="Arial Narrow"/>
                <w:sz w:val="22"/>
                <w:szCs w:val="22"/>
              </w:rPr>
            </w:pPr>
          </w:p>
          <w:p w14:paraId="657E474D" w14:textId="1916E720"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 Todo lo anterior en concordancia con las disposiciones vigentes aplicables.</w:t>
            </w:r>
          </w:p>
          <w:p w14:paraId="1EAD7438" w14:textId="77777777" w:rsidR="009B311B" w:rsidRPr="005721A7" w:rsidRDefault="009B311B" w:rsidP="00097B1E">
            <w:pPr>
              <w:jc w:val="both"/>
              <w:rPr>
                <w:rFonts w:ascii="Arial Narrow" w:hAnsi="Arial Narrow"/>
                <w:sz w:val="22"/>
                <w:szCs w:val="22"/>
              </w:rPr>
            </w:pPr>
          </w:p>
          <w:p w14:paraId="38823AE0" w14:textId="7F5047A8" w:rsidR="007B5185" w:rsidRPr="005721A7" w:rsidRDefault="007B5185" w:rsidP="00097B1E">
            <w:pPr>
              <w:jc w:val="both"/>
              <w:rPr>
                <w:rFonts w:ascii="Arial Narrow" w:hAnsi="Arial Narrow"/>
                <w:color w:val="000000"/>
                <w:sz w:val="22"/>
                <w:szCs w:val="22"/>
                <w:u w:val="single"/>
              </w:rPr>
            </w:pPr>
            <w:r w:rsidRPr="005721A7">
              <w:rPr>
                <w:rFonts w:ascii="Arial Narrow" w:hAnsi="Arial Narrow"/>
                <w:b/>
                <w:bCs/>
                <w:color w:val="000000"/>
                <w:sz w:val="22"/>
                <w:szCs w:val="22"/>
                <w:u w:val="single"/>
              </w:rPr>
              <w:t>Nota:</w:t>
            </w:r>
            <w:r w:rsidRPr="005721A7">
              <w:rPr>
                <w:rFonts w:ascii="Arial Narrow" w:hAnsi="Arial Narrow"/>
                <w:color w:val="000000"/>
                <w:sz w:val="22"/>
                <w:szCs w:val="22"/>
                <w:u w:val="single"/>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45D9E487" w14:textId="77777777" w:rsidR="009B311B" w:rsidRPr="005721A7" w:rsidRDefault="009B311B" w:rsidP="00097B1E">
            <w:pPr>
              <w:jc w:val="both"/>
              <w:rPr>
                <w:rFonts w:ascii="Arial Narrow" w:hAnsi="Arial Narrow"/>
                <w:sz w:val="22"/>
                <w:szCs w:val="22"/>
              </w:rPr>
            </w:pPr>
          </w:p>
          <w:p w14:paraId="77197E69" w14:textId="78EAB036" w:rsidR="007B5185" w:rsidRPr="005721A7" w:rsidRDefault="00425FC3" w:rsidP="009B634E">
            <w:pPr>
              <w:pStyle w:val="Prrafodelista"/>
              <w:numPr>
                <w:ilvl w:val="2"/>
                <w:numId w:val="38"/>
              </w:numPr>
              <w:rPr>
                <w:rFonts w:ascii="Arial Narrow" w:hAnsi="Arial Narrow"/>
                <w:szCs w:val="22"/>
              </w:rPr>
            </w:pPr>
            <w:r w:rsidRPr="005721A7">
              <w:rPr>
                <w:rFonts w:ascii="Arial Narrow" w:eastAsia="Arial Narrow" w:hAnsi="Arial Narrow" w:cs="Arial Narrow"/>
                <w:b/>
                <w:szCs w:val="22"/>
              </w:rPr>
              <w:t>Pacto de transparencia y compromiso Anticorrupción de los participantes (Formato No. 6 “</w:t>
            </w:r>
            <w:r w:rsidRPr="005721A7">
              <w:rPr>
                <w:rFonts w:ascii="Arial Narrow" w:eastAsia="Arial Narrow" w:hAnsi="Arial Narrow" w:cs="Arial Narrow"/>
                <w:b/>
                <w:i/>
                <w:szCs w:val="22"/>
              </w:rPr>
              <w:t>PACTO DE TRANSPARENCIA Y COMPROMISO ANTICORRUPCIÓN</w:t>
            </w:r>
            <w:r w:rsidRPr="005721A7">
              <w:rPr>
                <w:rFonts w:ascii="Arial Narrow" w:eastAsia="Arial Narrow" w:hAnsi="Arial Narrow" w:cs="Arial Narrow"/>
                <w:b/>
                <w:szCs w:val="22"/>
              </w:rPr>
              <w:t>”)</w:t>
            </w:r>
            <w:r w:rsidR="007B5185" w:rsidRPr="005721A7">
              <w:rPr>
                <w:rFonts w:ascii="Arial Narrow" w:hAnsi="Arial Narrow"/>
                <w:b/>
                <w:bCs/>
                <w:color w:val="000000"/>
                <w:szCs w:val="22"/>
              </w:rPr>
              <w:t> </w:t>
            </w:r>
          </w:p>
          <w:p w14:paraId="30A9F6BD" w14:textId="77777777" w:rsidR="009B311B" w:rsidRPr="005721A7" w:rsidRDefault="009B311B" w:rsidP="00097B1E">
            <w:pPr>
              <w:jc w:val="both"/>
              <w:rPr>
                <w:rFonts w:ascii="Arial Narrow" w:hAnsi="Arial Narrow"/>
                <w:color w:val="000000"/>
                <w:sz w:val="22"/>
                <w:szCs w:val="22"/>
              </w:rPr>
            </w:pPr>
          </w:p>
          <w:p w14:paraId="28137696" w14:textId="4EE2A1EA" w:rsidR="007B5185" w:rsidRPr="005721A7" w:rsidRDefault="00EB4D73" w:rsidP="00097B1E">
            <w:pPr>
              <w:jc w:val="both"/>
              <w:rPr>
                <w:rFonts w:ascii="Arial Narrow" w:eastAsia="Arial Narrow" w:hAnsi="Arial Narrow" w:cs="Arial Narrow"/>
                <w:b/>
                <w:sz w:val="22"/>
                <w:szCs w:val="22"/>
              </w:rPr>
            </w:pPr>
            <w:r w:rsidRPr="005721A7">
              <w:rPr>
                <w:rFonts w:ascii="Arial Narrow" w:eastAsia="Arial Narrow" w:hAnsi="Arial Narrow" w:cs="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5721A7">
              <w:rPr>
                <w:rFonts w:ascii="Arial Narrow" w:eastAsia="Arial Narrow" w:hAnsi="Arial Narrow" w:cs="Arial Narrow"/>
                <w:b/>
                <w:sz w:val="22"/>
                <w:szCs w:val="22"/>
              </w:rPr>
              <w:t xml:space="preserve"> Formato No. 6 “</w:t>
            </w:r>
            <w:r w:rsidRPr="005721A7">
              <w:rPr>
                <w:rFonts w:ascii="Arial Narrow" w:eastAsia="Arial Narrow" w:hAnsi="Arial Narrow" w:cs="Arial Narrow"/>
                <w:b/>
                <w:i/>
                <w:sz w:val="22"/>
                <w:szCs w:val="22"/>
              </w:rPr>
              <w:t>PACTO DE TRANSPARENCIA Y COMPROMISO ANTICORRUPCIÓN</w:t>
            </w:r>
            <w:r w:rsidRPr="005721A7">
              <w:rPr>
                <w:rFonts w:ascii="Arial Narrow" w:eastAsia="Arial Narrow" w:hAnsi="Arial Narrow" w:cs="Arial Narrow"/>
                <w:b/>
                <w:sz w:val="22"/>
                <w:szCs w:val="22"/>
              </w:rPr>
              <w:t>”.</w:t>
            </w:r>
          </w:p>
          <w:p w14:paraId="506AD9A3" w14:textId="77777777" w:rsidR="009B311B" w:rsidRPr="005721A7" w:rsidRDefault="009B311B" w:rsidP="00097B1E">
            <w:pPr>
              <w:jc w:val="both"/>
              <w:rPr>
                <w:rFonts w:ascii="Arial Narrow" w:hAnsi="Arial Narrow"/>
                <w:sz w:val="22"/>
                <w:szCs w:val="22"/>
              </w:rPr>
            </w:pPr>
          </w:p>
          <w:p w14:paraId="0DB91676" w14:textId="0D110606" w:rsidR="007B5185" w:rsidRPr="005721A7" w:rsidRDefault="007B5185" w:rsidP="009B634E">
            <w:pPr>
              <w:pStyle w:val="Prrafodelista"/>
              <w:numPr>
                <w:ilvl w:val="2"/>
                <w:numId w:val="38"/>
              </w:numPr>
              <w:rPr>
                <w:rFonts w:ascii="Arial Narrow" w:hAnsi="Arial Narrow"/>
                <w:szCs w:val="22"/>
              </w:rPr>
            </w:pPr>
            <w:r w:rsidRPr="005721A7">
              <w:rPr>
                <w:rFonts w:ascii="Arial Narrow" w:hAnsi="Arial Narrow"/>
                <w:b/>
                <w:bCs/>
                <w:color w:val="000000"/>
                <w:szCs w:val="22"/>
              </w:rPr>
              <w:t>Registro Único Tributario (RUT)</w:t>
            </w:r>
          </w:p>
          <w:p w14:paraId="6CA79D7B" w14:textId="77777777" w:rsidR="009B311B" w:rsidRPr="005721A7" w:rsidRDefault="009B311B" w:rsidP="00097B1E">
            <w:pPr>
              <w:jc w:val="both"/>
              <w:rPr>
                <w:rFonts w:ascii="Arial Narrow" w:hAnsi="Arial Narrow"/>
                <w:color w:val="000000"/>
                <w:sz w:val="22"/>
                <w:szCs w:val="22"/>
              </w:rPr>
            </w:pPr>
          </w:p>
          <w:p w14:paraId="61AD74EC" w14:textId="7551678C" w:rsidR="00425FC3"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4EFE6D67" w14:textId="77777777" w:rsidR="009B311B" w:rsidRPr="005721A7" w:rsidRDefault="009B311B" w:rsidP="00097B1E">
            <w:pPr>
              <w:jc w:val="both"/>
              <w:rPr>
                <w:rFonts w:ascii="Arial Narrow" w:hAnsi="Arial Narrow"/>
                <w:color w:val="000000"/>
                <w:sz w:val="22"/>
                <w:szCs w:val="22"/>
              </w:rPr>
            </w:pPr>
          </w:p>
          <w:p w14:paraId="3E0419A5" w14:textId="77777777" w:rsidR="00BD7EAF" w:rsidRPr="00BD7EAF" w:rsidRDefault="001D1838" w:rsidP="009B634E">
            <w:pPr>
              <w:pStyle w:val="Prrafodelista"/>
              <w:numPr>
                <w:ilvl w:val="2"/>
                <w:numId w:val="38"/>
              </w:numPr>
              <w:rPr>
                <w:rFonts w:ascii="Arial Narrow" w:hAnsi="Arial Narrow"/>
                <w:bCs/>
                <w:szCs w:val="22"/>
              </w:rPr>
            </w:pPr>
            <w:r w:rsidRPr="005721A7">
              <w:rPr>
                <w:rFonts w:ascii="Arial Narrow" w:eastAsia="Arial Narrow" w:hAnsi="Arial Narrow" w:cs="Arial Narrow"/>
                <w:b/>
                <w:szCs w:val="22"/>
              </w:rPr>
              <w:t xml:space="preserve">Certificado de </w:t>
            </w:r>
            <w:r w:rsidR="007E5081" w:rsidRPr="005721A7">
              <w:rPr>
                <w:rFonts w:ascii="Arial Narrow" w:eastAsia="Arial Narrow" w:hAnsi="Arial Narrow" w:cs="Arial Narrow"/>
                <w:b/>
                <w:szCs w:val="22"/>
              </w:rPr>
              <w:t>I</w:t>
            </w:r>
            <w:r w:rsidRPr="005721A7">
              <w:rPr>
                <w:rFonts w:ascii="Arial Narrow" w:eastAsia="Arial Narrow" w:hAnsi="Arial Narrow" w:cs="Arial Narrow"/>
                <w:b/>
                <w:szCs w:val="22"/>
              </w:rPr>
              <w:t xml:space="preserve">nscripción y </w:t>
            </w:r>
            <w:r w:rsidR="007E5081" w:rsidRPr="005721A7">
              <w:rPr>
                <w:rFonts w:ascii="Arial Narrow" w:eastAsia="Arial Narrow" w:hAnsi="Arial Narrow" w:cs="Arial Narrow"/>
                <w:b/>
                <w:szCs w:val="22"/>
              </w:rPr>
              <w:t>C</w:t>
            </w:r>
            <w:r w:rsidRPr="005721A7">
              <w:rPr>
                <w:rFonts w:ascii="Arial Narrow" w:eastAsia="Arial Narrow" w:hAnsi="Arial Narrow" w:cs="Arial Narrow"/>
                <w:b/>
                <w:szCs w:val="22"/>
              </w:rPr>
              <w:t>lasificación en el Registro Único de Proponentes (RUP)</w:t>
            </w:r>
            <w:r w:rsidR="00BD7EAF">
              <w:rPr>
                <w:rFonts w:ascii="Arial Narrow" w:eastAsia="Arial Narrow" w:hAnsi="Arial Narrow" w:cs="Arial Narrow"/>
                <w:b/>
                <w:szCs w:val="22"/>
              </w:rPr>
              <w:t xml:space="preserve"> </w:t>
            </w:r>
          </w:p>
          <w:p w14:paraId="59D3E897" w14:textId="77777777" w:rsidR="009B311B" w:rsidRPr="005721A7" w:rsidRDefault="009B311B" w:rsidP="00097B1E">
            <w:pPr>
              <w:shd w:val="clear" w:color="auto" w:fill="FFFFFF"/>
              <w:jc w:val="both"/>
              <w:rPr>
                <w:rFonts w:ascii="Arial Narrow" w:eastAsia="Arial Narrow" w:hAnsi="Arial Narrow" w:cs="Arial Narrow"/>
                <w:sz w:val="22"/>
                <w:szCs w:val="22"/>
              </w:rPr>
            </w:pPr>
          </w:p>
          <w:p w14:paraId="64E3FFC4" w14:textId="11B7F8E3" w:rsidR="001D1838" w:rsidRPr="005721A7" w:rsidRDefault="001D1838" w:rsidP="00097B1E">
            <w:pP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19D7F7FE" w14:textId="77777777" w:rsidR="001D1838" w:rsidRPr="005721A7" w:rsidRDefault="001D1838" w:rsidP="00097B1E">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D51936F" w14:textId="77777777" w:rsidR="001D1838" w:rsidRPr="005721A7" w:rsidRDefault="001D1838" w:rsidP="00097B1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sz w:val="22"/>
                <w:szCs w:val="22"/>
              </w:rPr>
              <w:t xml:space="preserve">En virtud de lo anterior, la UBPD consultará en el Registro Único Empresarial RUES el Registro Único de Proponentes – RUP, de los Proponentes que presenten propuesta de manera individual o de los integrantes del </w:t>
            </w:r>
            <w:r w:rsidRPr="005721A7">
              <w:rPr>
                <w:rFonts w:ascii="Arial Narrow" w:eastAsia="Arial Narrow" w:hAnsi="Arial Narrow" w:cs="Arial Narrow"/>
                <w:sz w:val="22"/>
                <w:szCs w:val="22"/>
              </w:rPr>
              <w:lastRenderedPageBreak/>
              <w:t xml:space="preserve">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0D91B9BB" w14:textId="77777777" w:rsidR="001D1838" w:rsidRPr="005721A7" w:rsidRDefault="001D1838" w:rsidP="00097B1E">
            <w:pPr>
              <w:shd w:val="clear" w:color="auto" w:fill="FFFFFF"/>
              <w:jc w:val="both"/>
              <w:rPr>
                <w:rFonts w:ascii="Arial Narrow" w:eastAsia="Arial Narrow" w:hAnsi="Arial Narrow" w:cs="Arial Narrow"/>
                <w:sz w:val="22"/>
                <w:szCs w:val="22"/>
              </w:rPr>
            </w:pPr>
          </w:p>
          <w:p w14:paraId="2A8EFB73" w14:textId="77777777" w:rsidR="001D1838" w:rsidRPr="005721A7" w:rsidRDefault="001D1838" w:rsidP="00097B1E">
            <w:pP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sz w:val="22"/>
                <w:szCs w:val="22"/>
              </w:rPr>
              <w:t>Adicional a la verificación de los requisitos certificados en el RUP la exigencia del mismo se hace para verificar la no existencia de sanciones que lo puedan inhabilitar. </w:t>
            </w:r>
          </w:p>
          <w:p w14:paraId="4A512D50" w14:textId="77777777" w:rsidR="001D1838" w:rsidRPr="005721A7" w:rsidRDefault="001D1838" w:rsidP="00097B1E">
            <w:pPr>
              <w:shd w:val="clear" w:color="auto" w:fill="FFFFFF"/>
              <w:jc w:val="both"/>
              <w:rPr>
                <w:rFonts w:ascii="Arial Narrow" w:eastAsia="Arial Narrow" w:hAnsi="Arial Narrow" w:cs="Arial Narrow"/>
                <w:sz w:val="22"/>
                <w:szCs w:val="22"/>
              </w:rPr>
            </w:pPr>
          </w:p>
          <w:p w14:paraId="27443B4B" w14:textId="77777777" w:rsidR="001D1838" w:rsidRPr="005721A7" w:rsidRDefault="001D1838" w:rsidP="00097B1E">
            <w:pPr>
              <w:shd w:val="clear" w:color="auto" w:fill="FFFFFF"/>
              <w:jc w:val="both"/>
              <w:rPr>
                <w:rFonts w:ascii="Arial Narrow" w:eastAsia="Arial Narrow" w:hAnsi="Arial Narrow" w:cs="Arial Narrow"/>
                <w:b/>
                <w:sz w:val="22"/>
                <w:szCs w:val="22"/>
              </w:rPr>
            </w:pPr>
            <w:r w:rsidRPr="00BD7EAF">
              <w:rPr>
                <w:rFonts w:ascii="Arial Narrow" w:eastAsia="Arial Narrow" w:hAnsi="Arial Narrow" w:cs="Arial Narrow"/>
                <w:sz w:val="22"/>
                <w:szCs w:val="22"/>
              </w:rPr>
              <w:t>La inscripción en el RUP por parte del Proponente y cada uno de sus integrantes en el caso de Consorcios, Uniones Temporales, y promesas de sociedad futura, debe estar vigente y en firme</w:t>
            </w:r>
            <w:r w:rsidRPr="00BD7EAF">
              <w:rPr>
                <w:rFonts w:ascii="Arial Narrow" w:eastAsia="Arial Narrow" w:hAnsi="Arial Narrow" w:cs="Arial Narrow"/>
                <w:sz w:val="22"/>
                <w:szCs w:val="22"/>
                <w:vertAlign w:val="superscript"/>
              </w:rPr>
              <w:footnoteReference w:id="2"/>
            </w:r>
            <w:r w:rsidRPr="00BD7EAF">
              <w:rPr>
                <w:rFonts w:ascii="Arial Narrow" w:eastAsia="Arial Narrow" w:hAnsi="Arial Narrow" w:cs="Arial Narrow"/>
                <w:sz w:val="22"/>
                <w:szCs w:val="22"/>
              </w:rPr>
              <w:t xml:space="preserv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BD7EAF">
              <w:rPr>
                <w:rFonts w:ascii="Arial Narrow" w:eastAsia="Arial Narrow" w:hAnsi="Arial Narrow" w:cs="Arial Narrow"/>
                <w:b/>
                <w:sz w:val="22"/>
                <w:szCs w:val="22"/>
              </w:rPr>
              <w:t>SO PENA DE RECHAZO DE LA OFERTA.</w:t>
            </w:r>
          </w:p>
          <w:p w14:paraId="7FA36EEE" w14:textId="77777777" w:rsidR="001D1838" w:rsidRPr="005721A7" w:rsidRDefault="001D1838" w:rsidP="00097B1E">
            <w:pPr>
              <w:shd w:val="clear" w:color="auto" w:fill="FFFFFF"/>
              <w:jc w:val="both"/>
              <w:rPr>
                <w:rFonts w:ascii="Arial Narrow" w:eastAsia="Arial Narrow" w:hAnsi="Arial Narrow" w:cs="Arial Narrow"/>
                <w:sz w:val="22"/>
                <w:szCs w:val="22"/>
              </w:rPr>
            </w:pPr>
          </w:p>
          <w:p w14:paraId="3BE393A0" w14:textId="77777777" w:rsidR="001D1838" w:rsidRPr="005721A7" w:rsidRDefault="001D1838" w:rsidP="00097B1E">
            <w:pP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sz w:val="22"/>
                <w:szCs w:val="22"/>
              </w:rPr>
              <w:t>Tratándose de personas naturales extranjeras sin domicilio en el país o de personas jurídicas extranjeras que no tengan establecida sucursal en Colombia no se les exigirá RUP. En consecuencia, la UBPD verificará directa y únicamente la información sobre la capacidad jurídica, y las condiciones de experiencia, capacidad financiera y de organización de los proponentes, de acuerdo con lo establecido para cada una de estas condiciones en el numeral correspondiente. </w:t>
            </w:r>
          </w:p>
          <w:p w14:paraId="24A34202" w14:textId="77777777" w:rsidR="001D1838" w:rsidRPr="005721A7" w:rsidRDefault="001D1838" w:rsidP="00097B1E">
            <w:pPr>
              <w:shd w:val="clear" w:color="auto" w:fill="FFFFFF"/>
              <w:jc w:val="both"/>
              <w:rPr>
                <w:rFonts w:ascii="Arial Narrow" w:eastAsia="Arial Narrow" w:hAnsi="Arial Narrow" w:cs="Arial Narrow"/>
                <w:sz w:val="22"/>
                <w:szCs w:val="22"/>
              </w:rPr>
            </w:pPr>
          </w:p>
          <w:p w14:paraId="26281B3F" w14:textId="7E7AA604" w:rsidR="001D1838" w:rsidRPr="005721A7" w:rsidRDefault="001D1838" w:rsidP="00097B1E">
            <w:pP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423FD1DA" w14:textId="77777777" w:rsidR="009B311B" w:rsidRPr="005721A7" w:rsidRDefault="009B311B" w:rsidP="00097B1E">
            <w:pPr>
              <w:shd w:val="clear" w:color="auto" w:fill="FFFFFF"/>
              <w:jc w:val="both"/>
              <w:rPr>
                <w:rFonts w:ascii="Arial Narrow" w:eastAsia="Arial Narrow" w:hAnsi="Arial Narrow" w:cs="Arial Narrow"/>
                <w:sz w:val="22"/>
                <w:szCs w:val="22"/>
              </w:rPr>
            </w:pPr>
          </w:p>
          <w:p w14:paraId="032826AD" w14:textId="098121D3" w:rsidR="00D3481F" w:rsidRDefault="001D1838" w:rsidP="00097B1E">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4E7780E5" w14:textId="77777777" w:rsidR="00BD7EAF" w:rsidRDefault="00BD7EAF" w:rsidP="00097B1E">
            <w:pPr>
              <w:jc w:val="both"/>
              <w:rPr>
                <w:rFonts w:ascii="Arial Narrow" w:eastAsia="Arial Narrow" w:hAnsi="Arial Narrow" w:cs="Arial Narrow"/>
                <w:sz w:val="22"/>
                <w:szCs w:val="22"/>
              </w:rPr>
            </w:pPr>
          </w:p>
          <w:p w14:paraId="50B825A6" w14:textId="1BB12B24" w:rsidR="00BD7EAF" w:rsidRPr="008D14A3" w:rsidRDefault="00BD7EAF" w:rsidP="00097B1E">
            <w:pPr>
              <w:jc w:val="both"/>
              <w:rPr>
                <w:rFonts w:ascii="Arial Narrow" w:eastAsia="Arial Narrow" w:hAnsi="Arial Narrow" w:cs="Arial Narrow"/>
                <w:b/>
                <w:bCs/>
                <w:sz w:val="22"/>
                <w:szCs w:val="22"/>
              </w:rPr>
            </w:pPr>
            <w:r w:rsidRPr="008D14A3">
              <w:rPr>
                <w:rFonts w:ascii="Arial Narrow" w:eastAsia="Arial Narrow" w:hAnsi="Arial Narrow" w:cs="Arial Narrow"/>
                <w:b/>
                <w:bCs/>
                <w:sz w:val="22"/>
                <w:szCs w:val="22"/>
              </w:rPr>
              <w:t xml:space="preserve">Para el presente proceso de contratación </w:t>
            </w:r>
            <w:r w:rsidR="002A738F" w:rsidRPr="008D14A3">
              <w:rPr>
                <w:rFonts w:ascii="Arial Narrow" w:eastAsia="Arial Narrow" w:hAnsi="Arial Narrow" w:cs="Arial Narrow"/>
                <w:b/>
                <w:bCs/>
                <w:sz w:val="22"/>
                <w:szCs w:val="22"/>
              </w:rPr>
              <w:t xml:space="preserve">por tratarse de la prestación de servicios de salud no requiere que </w:t>
            </w:r>
            <w:r w:rsidR="008D08A0" w:rsidRPr="008D14A3">
              <w:rPr>
                <w:rFonts w:ascii="Arial Narrow" w:eastAsia="Arial Narrow" w:hAnsi="Arial Narrow" w:cs="Arial Narrow"/>
                <w:b/>
                <w:bCs/>
                <w:sz w:val="22"/>
                <w:szCs w:val="22"/>
              </w:rPr>
              <w:t xml:space="preserve">los oferentes estén inscritos </w:t>
            </w:r>
            <w:r w:rsidR="008D14A3" w:rsidRPr="008D14A3">
              <w:rPr>
                <w:rFonts w:ascii="Arial Narrow" w:eastAsia="Arial Narrow" w:hAnsi="Arial Narrow" w:cs="Arial Narrow"/>
                <w:b/>
                <w:bCs/>
                <w:sz w:val="22"/>
                <w:szCs w:val="22"/>
              </w:rPr>
              <w:t xml:space="preserve">en el </w:t>
            </w:r>
            <w:r w:rsidR="008D08A0" w:rsidRPr="008D14A3">
              <w:rPr>
                <w:rFonts w:ascii="Arial Narrow" w:eastAsia="Arial Narrow" w:hAnsi="Arial Narrow" w:cs="Arial Narrow"/>
                <w:b/>
                <w:bCs/>
                <w:sz w:val="22"/>
                <w:szCs w:val="22"/>
              </w:rPr>
              <w:t xml:space="preserve">RUP, ni que </w:t>
            </w:r>
            <w:r w:rsidR="002A738F" w:rsidRPr="008D14A3">
              <w:rPr>
                <w:rFonts w:ascii="Arial Narrow" w:eastAsia="Arial Narrow" w:hAnsi="Arial Narrow" w:cs="Arial Narrow"/>
                <w:b/>
                <w:bCs/>
                <w:sz w:val="22"/>
                <w:szCs w:val="22"/>
              </w:rPr>
              <w:t xml:space="preserve">realice dicha inscripción </w:t>
            </w:r>
            <w:r w:rsidR="008D14A3" w:rsidRPr="008D14A3">
              <w:rPr>
                <w:rFonts w:ascii="Arial Narrow" w:eastAsia="Arial Narrow" w:hAnsi="Arial Narrow" w:cs="Arial Narrow"/>
                <w:b/>
                <w:bCs/>
                <w:sz w:val="22"/>
                <w:szCs w:val="22"/>
              </w:rPr>
              <w:t xml:space="preserve">para poder participar en el proceso </w:t>
            </w:r>
            <w:r w:rsidR="002A738F" w:rsidRPr="008D14A3">
              <w:rPr>
                <w:rFonts w:ascii="Arial Narrow" w:eastAsia="Arial Narrow" w:hAnsi="Arial Narrow" w:cs="Arial Narrow"/>
                <w:b/>
                <w:bCs/>
                <w:sz w:val="22"/>
                <w:szCs w:val="22"/>
              </w:rPr>
              <w:t>de conformidad con el artículo 6 de la Ley 1150 de 2007</w:t>
            </w:r>
            <w:r w:rsidR="008D08A0" w:rsidRPr="008D14A3">
              <w:rPr>
                <w:rFonts w:ascii="Arial Narrow" w:eastAsia="Arial Narrow" w:hAnsi="Arial Narrow" w:cs="Arial Narrow"/>
                <w:b/>
                <w:bCs/>
                <w:sz w:val="22"/>
                <w:szCs w:val="22"/>
              </w:rPr>
              <w:t xml:space="preserve"> </w:t>
            </w:r>
            <w:r w:rsidR="008D14A3" w:rsidRPr="008D14A3">
              <w:rPr>
                <w:rFonts w:ascii="Arial Narrow" w:eastAsia="Arial Narrow" w:hAnsi="Arial Narrow" w:cs="Arial Narrow"/>
                <w:b/>
                <w:bCs/>
                <w:sz w:val="22"/>
                <w:szCs w:val="22"/>
              </w:rPr>
              <w:t>en el que se señala lo siguiente:</w:t>
            </w:r>
          </w:p>
          <w:p w14:paraId="01F9B5D5" w14:textId="77777777" w:rsidR="008D14A3" w:rsidRPr="008D14A3" w:rsidRDefault="008D14A3" w:rsidP="00097B1E">
            <w:pPr>
              <w:jc w:val="both"/>
              <w:rPr>
                <w:rFonts w:ascii="Arial Narrow" w:eastAsia="Arial Narrow" w:hAnsi="Arial Narrow" w:cs="Arial Narrow"/>
                <w:b/>
                <w:bCs/>
                <w:sz w:val="22"/>
                <w:szCs w:val="22"/>
              </w:rPr>
            </w:pPr>
          </w:p>
          <w:p w14:paraId="0AC0FAAB" w14:textId="4A9ED037" w:rsidR="008D14A3" w:rsidRPr="008D14A3" w:rsidRDefault="008D14A3" w:rsidP="008D14A3">
            <w:pPr>
              <w:ind w:left="591"/>
              <w:jc w:val="both"/>
              <w:rPr>
                <w:rFonts w:ascii="Arial Narrow" w:eastAsia="Arial Narrow" w:hAnsi="Arial Narrow" w:cs="Arial Narrow"/>
                <w:i/>
                <w:iCs/>
                <w:sz w:val="22"/>
                <w:szCs w:val="22"/>
              </w:rPr>
            </w:pPr>
            <w:r w:rsidRPr="008D14A3">
              <w:rPr>
                <w:rFonts w:ascii="Arial Narrow" w:eastAsia="Arial Narrow" w:hAnsi="Arial Narrow" w:cs="Arial Narrow"/>
                <w:i/>
                <w:iCs/>
                <w:sz w:val="22"/>
                <w:szCs w:val="22"/>
              </w:rPr>
              <w:t xml:space="preserve">“(…) </w:t>
            </w:r>
            <w:r w:rsidRPr="008D14A3">
              <w:rPr>
                <w:rFonts w:ascii="Arial Narrow" w:eastAsia="Arial Narrow" w:hAnsi="Arial Narrow" w:cs="Arial Narrow"/>
                <w:b/>
                <w:bCs/>
                <w:i/>
                <w:iCs/>
                <w:sz w:val="22"/>
                <w:szCs w:val="22"/>
                <w:u w:val="single"/>
              </w:rPr>
              <w:t>No se requerirá de este registro, ni de clasificación, en los casos de contratación directa; contratos para la prestación de servicios de salud</w:t>
            </w:r>
            <w:r w:rsidRPr="008D14A3">
              <w:rPr>
                <w:rFonts w:ascii="Arial Narrow" w:eastAsia="Arial Narrow" w:hAnsi="Arial Narrow" w:cs="Arial Narrow"/>
                <w:i/>
                <w:iCs/>
                <w:sz w:val="22"/>
                <w:szCs w:val="22"/>
              </w:rPr>
              <w:t>;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Pr>
                <w:rFonts w:ascii="Arial Narrow" w:eastAsia="Arial Narrow" w:hAnsi="Arial Narrow" w:cs="Arial Narrow"/>
                <w:i/>
                <w:iCs/>
                <w:sz w:val="22"/>
                <w:szCs w:val="22"/>
              </w:rPr>
              <w:t>.</w:t>
            </w:r>
          </w:p>
          <w:p w14:paraId="77628A51" w14:textId="77777777" w:rsidR="00F5047A" w:rsidRPr="008D14A3" w:rsidRDefault="00F5047A" w:rsidP="008D14A3">
            <w:pPr>
              <w:ind w:left="591"/>
              <w:jc w:val="both"/>
              <w:rPr>
                <w:rFonts w:ascii="Arial Narrow" w:eastAsia="Arial Narrow" w:hAnsi="Arial Narrow" w:cs="Arial Narrow"/>
                <w:i/>
                <w:iCs/>
                <w:sz w:val="22"/>
                <w:szCs w:val="22"/>
              </w:rPr>
            </w:pPr>
          </w:p>
          <w:p w14:paraId="41121C35" w14:textId="60711560" w:rsidR="001D1838" w:rsidRPr="005721A7" w:rsidRDefault="001D1838" w:rsidP="009B634E">
            <w:pPr>
              <w:pStyle w:val="Prrafodelista"/>
              <w:numPr>
                <w:ilvl w:val="2"/>
                <w:numId w:val="38"/>
              </w:numPr>
              <w:rPr>
                <w:rFonts w:ascii="Arial Narrow" w:hAnsi="Arial Narrow"/>
                <w:szCs w:val="22"/>
              </w:rPr>
            </w:pPr>
            <w:r w:rsidRPr="005721A7">
              <w:rPr>
                <w:rFonts w:ascii="Arial Narrow" w:hAnsi="Arial Narrow"/>
                <w:b/>
                <w:bCs/>
                <w:color w:val="000000"/>
                <w:szCs w:val="22"/>
              </w:rPr>
              <w:t>Certificado del Sistema de Información y Registro de Sanciones y Causas de Inhabilidad – SIRI- de la Procuraduría General de la Nación</w:t>
            </w:r>
          </w:p>
          <w:p w14:paraId="4C561999" w14:textId="77777777" w:rsidR="009B311B" w:rsidRPr="005721A7" w:rsidRDefault="009B311B" w:rsidP="00097B1E">
            <w:pPr>
              <w:jc w:val="both"/>
              <w:rPr>
                <w:rFonts w:ascii="Arial Narrow" w:hAnsi="Arial Narrow"/>
                <w:color w:val="000000"/>
                <w:sz w:val="22"/>
                <w:szCs w:val="22"/>
              </w:rPr>
            </w:pPr>
          </w:p>
          <w:p w14:paraId="774813D4" w14:textId="29389DB3"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7C06987E" w14:textId="77777777" w:rsidR="009B311B" w:rsidRPr="005721A7" w:rsidRDefault="009B311B" w:rsidP="00097B1E">
            <w:pPr>
              <w:jc w:val="both"/>
              <w:rPr>
                <w:rFonts w:ascii="Arial Narrow" w:hAnsi="Arial Narrow"/>
                <w:sz w:val="22"/>
                <w:szCs w:val="22"/>
              </w:rPr>
            </w:pPr>
          </w:p>
          <w:p w14:paraId="232DA3D4" w14:textId="47B942BA" w:rsidR="007B5185" w:rsidRPr="005721A7" w:rsidRDefault="007B5185" w:rsidP="009B634E">
            <w:pPr>
              <w:pStyle w:val="Prrafodelista"/>
              <w:numPr>
                <w:ilvl w:val="2"/>
                <w:numId w:val="38"/>
              </w:numPr>
              <w:rPr>
                <w:rFonts w:ascii="Arial Narrow" w:hAnsi="Arial Narrow"/>
                <w:szCs w:val="22"/>
              </w:rPr>
            </w:pPr>
            <w:r w:rsidRPr="005721A7">
              <w:rPr>
                <w:rFonts w:ascii="Arial Narrow" w:hAnsi="Arial Narrow"/>
                <w:b/>
                <w:bCs/>
                <w:color w:val="000000"/>
                <w:szCs w:val="22"/>
              </w:rPr>
              <w:t>Antecedentes fiscales</w:t>
            </w:r>
          </w:p>
          <w:p w14:paraId="39FF3C1E" w14:textId="77777777" w:rsidR="008162A0" w:rsidRPr="005721A7" w:rsidRDefault="008162A0" w:rsidP="00097B1E">
            <w:pPr>
              <w:jc w:val="both"/>
              <w:rPr>
                <w:rFonts w:ascii="Arial Narrow" w:hAnsi="Arial Narrow"/>
                <w:color w:val="000000"/>
                <w:sz w:val="22"/>
                <w:szCs w:val="22"/>
              </w:rPr>
            </w:pPr>
          </w:p>
          <w:p w14:paraId="28F2C094" w14:textId="71D95783"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562E1930" w14:textId="77777777" w:rsidR="009B311B" w:rsidRPr="005721A7" w:rsidRDefault="009B311B" w:rsidP="00097B1E">
            <w:pPr>
              <w:jc w:val="both"/>
              <w:rPr>
                <w:rFonts w:ascii="Arial Narrow" w:hAnsi="Arial Narrow"/>
                <w:sz w:val="22"/>
                <w:szCs w:val="22"/>
              </w:rPr>
            </w:pPr>
          </w:p>
          <w:p w14:paraId="03D2A8F7" w14:textId="74EB32AB" w:rsidR="007B5185" w:rsidRPr="005721A7" w:rsidRDefault="007B5185" w:rsidP="009B634E">
            <w:pPr>
              <w:pStyle w:val="Prrafodelista"/>
              <w:numPr>
                <w:ilvl w:val="2"/>
                <w:numId w:val="38"/>
              </w:numPr>
              <w:rPr>
                <w:rFonts w:ascii="Arial Narrow" w:hAnsi="Arial Narrow"/>
                <w:szCs w:val="22"/>
              </w:rPr>
            </w:pPr>
            <w:r w:rsidRPr="005721A7">
              <w:rPr>
                <w:rFonts w:ascii="Arial Narrow" w:hAnsi="Arial Narrow"/>
                <w:b/>
                <w:bCs/>
                <w:color w:val="000000"/>
                <w:szCs w:val="22"/>
              </w:rPr>
              <w:t>Certificado del Sistema Registro Nacional de Medidas Correctivas RNMC</w:t>
            </w:r>
          </w:p>
          <w:p w14:paraId="45FE2613" w14:textId="77777777" w:rsidR="009B311B" w:rsidRPr="005721A7" w:rsidRDefault="009B311B" w:rsidP="00097B1E">
            <w:pPr>
              <w:jc w:val="both"/>
              <w:rPr>
                <w:rFonts w:ascii="Arial Narrow" w:hAnsi="Arial Narrow"/>
                <w:color w:val="000000"/>
                <w:sz w:val="22"/>
                <w:szCs w:val="22"/>
              </w:rPr>
            </w:pPr>
          </w:p>
          <w:p w14:paraId="43A8ABE0" w14:textId="4207889C" w:rsidR="007B5185" w:rsidRPr="005721A7" w:rsidRDefault="007B5185" w:rsidP="00097B1E">
            <w:pPr>
              <w:jc w:val="both"/>
              <w:rPr>
                <w:rFonts w:ascii="Arial Narrow" w:hAnsi="Arial Narrow"/>
                <w:color w:val="000000"/>
                <w:sz w:val="22"/>
                <w:szCs w:val="22"/>
              </w:rPr>
            </w:pPr>
            <w:r w:rsidRPr="005721A7">
              <w:rPr>
                <w:rFonts w:ascii="Arial Narrow" w:hAnsi="Arial Narrow"/>
                <w:color w:val="000000"/>
                <w:sz w:val="22"/>
                <w:szCs w:val="22"/>
              </w:rPr>
              <w:t>Se consultará que el proponente persona natural o la persona natural integrante de estructura plural, no tenga multa vigente en los términos del artículo 183 de la Ley 1801 de 2016 Código Nacional de Policía y Convivencia.</w:t>
            </w:r>
          </w:p>
          <w:p w14:paraId="36109D1E" w14:textId="77777777" w:rsidR="009B311B" w:rsidRPr="005721A7" w:rsidRDefault="009B311B" w:rsidP="00097B1E">
            <w:pPr>
              <w:jc w:val="both"/>
              <w:rPr>
                <w:rFonts w:ascii="Arial Narrow" w:hAnsi="Arial Narrow"/>
                <w:sz w:val="22"/>
                <w:szCs w:val="22"/>
              </w:rPr>
            </w:pPr>
          </w:p>
          <w:p w14:paraId="38D6874B" w14:textId="34EBD426" w:rsidR="007B5185" w:rsidRPr="005721A7" w:rsidRDefault="007B5185" w:rsidP="009B634E">
            <w:pPr>
              <w:pStyle w:val="Prrafodelista"/>
              <w:numPr>
                <w:ilvl w:val="2"/>
                <w:numId w:val="38"/>
              </w:numPr>
              <w:rPr>
                <w:rFonts w:ascii="Arial Narrow" w:hAnsi="Arial Narrow"/>
                <w:szCs w:val="22"/>
              </w:rPr>
            </w:pPr>
            <w:r w:rsidRPr="005721A7">
              <w:rPr>
                <w:rFonts w:ascii="Arial Narrow" w:hAnsi="Arial Narrow"/>
                <w:b/>
                <w:bCs/>
                <w:color w:val="000000"/>
                <w:szCs w:val="22"/>
              </w:rPr>
              <w:t>Certificado de Antecedentes Judiciales</w:t>
            </w:r>
          </w:p>
          <w:p w14:paraId="20041D68" w14:textId="55D0BA71" w:rsidR="001D1838" w:rsidRPr="005721A7" w:rsidRDefault="001D1838" w:rsidP="00097B1E">
            <w:pPr>
              <w:pStyle w:val="Prrafodelista"/>
              <w:rPr>
                <w:rFonts w:ascii="Arial Narrow" w:hAnsi="Arial Narrow"/>
                <w:szCs w:val="22"/>
              </w:rPr>
            </w:pPr>
          </w:p>
          <w:p w14:paraId="7E9CDA60" w14:textId="15CEB8AC" w:rsidR="001D1838" w:rsidRPr="005721A7" w:rsidRDefault="001D1838" w:rsidP="00097B1E">
            <w:pPr>
              <w:ind w:right="60"/>
              <w:jc w:val="both"/>
              <w:rPr>
                <w:rFonts w:ascii="Arial Narrow" w:hAnsi="Arial Narrow"/>
                <w:color w:val="000000"/>
                <w:sz w:val="22"/>
                <w:szCs w:val="22"/>
              </w:rPr>
            </w:pPr>
            <w:r w:rsidRPr="005721A7">
              <w:rPr>
                <w:rFonts w:ascii="Arial Narrow" w:hAnsi="Arial Narrow"/>
                <w:color w:val="000000"/>
                <w:sz w:val="22"/>
                <w:szCs w:val="22"/>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la UBPD verificará e imprimirá la consulta de los antecedentes judiciales realizada a través de la página web de la Policía Nacional.</w:t>
            </w:r>
          </w:p>
          <w:p w14:paraId="368F619F" w14:textId="77777777" w:rsidR="00EB4D73" w:rsidRPr="005721A7" w:rsidRDefault="00EB4D73" w:rsidP="00097B1E">
            <w:pPr>
              <w:ind w:right="60"/>
              <w:jc w:val="both"/>
              <w:rPr>
                <w:rFonts w:ascii="Arial Narrow" w:hAnsi="Arial Narrow"/>
                <w:sz w:val="22"/>
                <w:szCs w:val="22"/>
              </w:rPr>
            </w:pPr>
          </w:p>
          <w:p w14:paraId="438D6647" w14:textId="6272880A" w:rsidR="001D1838" w:rsidRPr="005721A7" w:rsidRDefault="001D1838" w:rsidP="00013FE9">
            <w:pPr>
              <w:jc w:val="both"/>
              <w:rPr>
                <w:rFonts w:ascii="Arial Narrow" w:hAnsi="Arial Narrow"/>
                <w:szCs w:val="22"/>
              </w:rPr>
            </w:pPr>
            <w:r w:rsidRPr="005721A7">
              <w:rPr>
                <w:rFonts w:ascii="Arial Narrow" w:hAnsi="Arial Narrow"/>
                <w:color w:val="000000"/>
                <w:sz w:val="22"/>
                <w:szCs w:val="22"/>
              </w:rPr>
              <w:t>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79D61D44" w14:textId="77777777" w:rsidR="001D1838" w:rsidRPr="005721A7" w:rsidRDefault="001D1838" w:rsidP="00013FE9">
            <w:pPr>
              <w:pStyle w:val="Prrafodelista"/>
              <w:rPr>
                <w:rFonts w:ascii="Arial Narrow" w:hAnsi="Arial Narrow"/>
                <w:szCs w:val="22"/>
              </w:rPr>
            </w:pPr>
          </w:p>
          <w:p w14:paraId="2EEFC1F6" w14:textId="3A254DF2" w:rsidR="003448AB" w:rsidRPr="005721A7" w:rsidRDefault="003448AB" w:rsidP="00013FE9">
            <w:pPr>
              <w:pStyle w:val="Prrafodelista"/>
              <w:numPr>
                <w:ilvl w:val="2"/>
                <w:numId w:val="38"/>
              </w:numPr>
              <w:rPr>
                <w:rFonts w:ascii="Arial Narrow" w:hAnsi="Arial Narrow"/>
                <w:szCs w:val="22"/>
              </w:rPr>
            </w:pPr>
            <w:r w:rsidRPr="005721A7">
              <w:rPr>
                <w:rFonts w:ascii="Arial Narrow" w:eastAsia="Arial Narrow" w:hAnsi="Arial Narrow" w:cs="Arial Narrow"/>
                <w:b/>
                <w:bCs/>
              </w:rPr>
              <w:t xml:space="preserve">Garantía </w:t>
            </w:r>
            <w:r w:rsidR="001D1838" w:rsidRPr="005721A7">
              <w:rPr>
                <w:rFonts w:ascii="Arial Narrow" w:eastAsia="Arial Narrow" w:hAnsi="Arial Narrow" w:cs="Arial Narrow"/>
                <w:b/>
                <w:bCs/>
              </w:rPr>
              <w:t>d</w:t>
            </w:r>
            <w:r w:rsidRPr="005721A7">
              <w:rPr>
                <w:rFonts w:ascii="Arial Narrow" w:eastAsia="Arial Narrow" w:hAnsi="Arial Narrow" w:cs="Arial Narrow"/>
                <w:b/>
                <w:bCs/>
              </w:rPr>
              <w:t xml:space="preserve">e Seriedad </w:t>
            </w:r>
            <w:r w:rsidR="001D1838" w:rsidRPr="005721A7">
              <w:rPr>
                <w:rFonts w:ascii="Arial Narrow" w:eastAsia="Arial Narrow" w:hAnsi="Arial Narrow" w:cs="Arial Narrow"/>
                <w:b/>
                <w:bCs/>
              </w:rPr>
              <w:t>d</w:t>
            </w:r>
            <w:r w:rsidRPr="005721A7">
              <w:rPr>
                <w:rFonts w:ascii="Arial Narrow" w:eastAsia="Arial Narrow" w:hAnsi="Arial Narrow" w:cs="Arial Narrow"/>
                <w:b/>
                <w:bCs/>
              </w:rPr>
              <w:t xml:space="preserve">e </w:t>
            </w:r>
            <w:r w:rsidR="001D1838" w:rsidRPr="005721A7">
              <w:rPr>
                <w:rFonts w:ascii="Arial Narrow" w:eastAsia="Arial Narrow" w:hAnsi="Arial Narrow" w:cs="Arial Narrow"/>
                <w:b/>
                <w:bCs/>
              </w:rPr>
              <w:t>l</w:t>
            </w:r>
            <w:r w:rsidRPr="005721A7">
              <w:rPr>
                <w:rFonts w:ascii="Arial Narrow" w:eastAsia="Arial Narrow" w:hAnsi="Arial Narrow" w:cs="Arial Narrow"/>
                <w:b/>
                <w:bCs/>
              </w:rPr>
              <w:t>a Propuesta</w:t>
            </w:r>
          </w:p>
          <w:p w14:paraId="17B360E8" w14:textId="77777777" w:rsidR="00013FE9" w:rsidRPr="005721A7" w:rsidRDefault="00013FE9" w:rsidP="00013FE9">
            <w:pPr>
              <w:pBdr>
                <w:top w:val="nil"/>
                <w:left w:val="nil"/>
                <w:bottom w:val="nil"/>
                <w:right w:val="nil"/>
                <w:between w:val="nil"/>
              </w:pBdr>
              <w:jc w:val="both"/>
              <w:rPr>
                <w:rFonts w:ascii="Arial Narrow" w:eastAsia="Arial Narrow" w:hAnsi="Arial Narrow" w:cs="Arial Narrow"/>
                <w:color w:val="000000"/>
                <w:sz w:val="22"/>
                <w:szCs w:val="22"/>
              </w:rPr>
            </w:pPr>
          </w:p>
          <w:p w14:paraId="74CD3EF1" w14:textId="307F1E1F"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color w:val="000000"/>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00F488DC"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p>
          <w:p w14:paraId="40330337"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color w:val="000000"/>
                <w:sz w:val="22"/>
                <w:szCs w:val="22"/>
              </w:rPr>
              <w:t>La garantía deberá indicar el número y objeto del presente proceso y deberá tener una vigencia por noventa (90) días calendario, contados desde la fecha de cierre del proceso.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000F1DAB" w14:textId="77777777" w:rsidR="004F60A9" w:rsidRPr="005721A7" w:rsidRDefault="004F60A9" w:rsidP="00013FE9">
            <w:pPr>
              <w:pBdr>
                <w:top w:val="nil"/>
                <w:left w:val="nil"/>
                <w:bottom w:val="nil"/>
                <w:right w:val="nil"/>
                <w:between w:val="nil"/>
              </w:pBdr>
              <w:rPr>
                <w:rFonts w:ascii="Arial Narrow" w:eastAsia="Arial Narrow" w:hAnsi="Arial Narrow" w:cs="Arial Narrow"/>
                <w:color w:val="000000"/>
                <w:sz w:val="22"/>
                <w:szCs w:val="22"/>
              </w:rPr>
            </w:pPr>
          </w:p>
          <w:p w14:paraId="5EF1C90A"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color w:val="000000"/>
                <w:sz w:val="22"/>
                <w:szCs w:val="22"/>
              </w:rPr>
              <w:lastRenderedPageBreak/>
              <w:t>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7CBA6D02" w14:textId="77777777" w:rsidR="004F60A9" w:rsidRPr="005721A7" w:rsidRDefault="004F60A9" w:rsidP="00013FE9">
            <w:pPr>
              <w:pBdr>
                <w:top w:val="nil"/>
                <w:left w:val="nil"/>
                <w:bottom w:val="nil"/>
                <w:right w:val="nil"/>
                <w:between w:val="nil"/>
              </w:pBdr>
              <w:rPr>
                <w:rFonts w:ascii="Arial Narrow" w:eastAsia="Arial Narrow" w:hAnsi="Arial Narrow" w:cs="Arial Narrow"/>
                <w:color w:val="000000"/>
                <w:sz w:val="22"/>
                <w:szCs w:val="22"/>
              </w:rPr>
            </w:pPr>
          </w:p>
          <w:p w14:paraId="16F4CE2E"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b/>
                <w:bCs/>
                <w:color w:val="000000"/>
                <w:sz w:val="22"/>
                <w:szCs w:val="22"/>
              </w:rPr>
              <w:t>El valor asegurado mínimo de la garantía de seriedad será igual al once (11%) del presupuesto oficial del proceso de selección,</w:t>
            </w:r>
            <w:r w:rsidRPr="005721A7">
              <w:rPr>
                <w:rFonts w:ascii="Arial Narrow" w:eastAsia="Arial Narrow" w:hAnsi="Arial Narrow" w:cs="Arial Narrow"/>
                <w:color w:val="000000"/>
                <w:sz w:val="22"/>
                <w:szCs w:val="22"/>
              </w:rPr>
              <w:t xml:space="preserve"> de acuerdo a lo establecido en el pliego de condiciones.</w:t>
            </w:r>
          </w:p>
          <w:p w14:paraId="48967647" w14:textId="77777777" w:rsidR="004F60A9" w:rsidRPr="005721A7" w:rsidRDefault="004F60A9" w:rsidP="00013FE9">
            <w:pPr>
              <w:pBdr>
                <w:top w:val="nil"/>
                <w:left w:val="nil"/>
                <w:bottom w:val="nil"/>
                <w:right w:val="nil"/>
                <w:between w:val="nil"/>
              </w:pBdr>
              <w:rPr>
                <w:rFonts w:ascii="Arial Narrow" w:eastAsia="Arial Narrow" w:hAnsi="Arial Narrow" w:cs="Arial Narrow"/>
                <w:color w:val="000000"/>
                <w:sz w:val="22"/>
                <w:szCs w:val="22"/>
              </w:rPr>
            </w:pPr>
          </w:p>
          <w:p w14:paraId="4F446B24"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color w:val="000000"/>
                <w:sz w:val="22"/>
                <w:szCs w:val="22"/>
              </w:rPr>
              <w:t>Deberá indicarse dentro del texto de la garantía el objeto del seguro señalando que se garantiza la seriedad de la propuesta presentada en el marco del presente proceso de selección.</w:t>
            </w:r>
          </w:p>
          <w:p w14:paraId="0ECF2CC2" w14:textId="77777777" w:rsidR="004F60A9" w:rsidRPr="005721A7" w:rsidRDefault="004F60A9" w:rsidP="00013FE9">
            <w:pPr>
              <w:pBdr>
                <w:top w:val="nil"/>
                <w:left w:val="nil"/>
                <w:bottom w:val="nil"/>
                <w:right w:val="nil"/>
                <w:between w:val="nil"/>
              </w:pBdr>
              <w:rPr>
                <w:rFonts w:ascii="Arial Narrow" w:eastAsia="Arial Narrow" w:hAnsi="Arial Narrow" w:cs="Arial Narrow"/>
                <w:color w:val="000000"/>
                <w:sz w:val="22"/>
                <w:szCs w:val="22"/>
              </w:rPr>
            </w:pPr>
          </w:p>
          <w:p w14:paraId="3CF4B870"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color w:val="000000"/>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lleguen a causar.</w:t>
            </w:r>
          </w:p>
          <w:p w14:paraId="13546FBD" w14:textId="77777777" w:rsidR="004F60A9" w:rsidRPr="005721A7" w:rsidRDefault="004F60A9" w:rsidP="00013FE9">
            <w:pPr>
              <w:pBdr>
                <w:top w:val="nil"/>
                <w:left w:val="nil"/>
                <w:bottom w:val="nil"/>
                <w:right w:val="nil"/>
                <w:between w:val="nil"/>
              </w:pBdr>
              <w:rPr>
                <w:rFonts w:ascii="Arial Narrow" w:eastAsia="Arial Narrow" w:hAnsi="Arial Narrow" w:cs="Arial Narrow"/>
                <w:color w:val="000000"/>
                <w:sz w:val="22"/>
                <w:szCs w:val="22"/>
              </w:rPr>
            </w:pPr>
          </w:p>
          <w:p w14:paraId="294F7157" w14:textId="77777777" w:rsidR="004F60A9" w:rsidRPr="005721A7" w:rsidRDefault="004F60A9" w:rsidP="00013FE9">
            <w:pPr>
              <w:jc w:val="both"/>
              <w:rPr>
                <w:rFonts w:ascii="Arial Narrow" w:eastAsia="Arial Narrow" w:hAnsi="Arial Narrow" w:cs="Arial Narrow"/>
                <w:b/>
                <w:sz w:val="22"/>
                <w:szCs w:val="22"/>
              </w:rPr>
            </w:pPr>
            <w:r w:rsidRPr="005721A7">
              <w:rPr>
                <w:rFonts w:ascii="Arial Narrow" w:eastAsia="Arial Narrow" w:hAnsi="Arial Narrow" w:cs="Arial Narrow"/>
                <w:sz w:val="22"/>
                <w:szCs w:val="22"/>
              </w:rPr>
              <w:t xml:space="preserve">De conformidad con lo previsto en el artículo 5 de la Ley 1150 de 2007, al cual se adicionó el parágrafo 3 mediante el artículo 5 de la Ley 1882 de 2018, </w:t>
            </w:r>
            <w:r w:rsidRPr="005721A7">
              <w:rPr>
                <w:rFonts w:ascii="Arial Narrow" w:eastAsia="Arial Narrow" w:hAnsi="Arial Narrow" w:cs="Arial Narrow"/>
                <w:b/>
                <w:sz w:val="22"/>
                <w:szCs w:val="22"/>
                <w:u w:val="single"/>
              </w:rPr>
              <w:t>la no entrega de la garantía de seriedad junto con la propuesta será causal de</w:t>
            </w:r>
            <w:r w:rsidRPr="005721A7">
              <w:rPr>
                <w:rFonts w:ascii="Arial Narrow" w:eastAsia="Arial Narrow" w:hAnsi="Arial Narrow" w:cs="Arial Narrow"/>
                <w:b/>
                <w:sz w:val="22"/>
                <w:szCs w:val="22"/>
              </w:rPr>
              <w:t xml:space="preserve"> </w:t>
            </w:r>
            <w:r w:rsidRPr="005721A7">
              <w:rPr>
                <w:rFonts w:ascii="Arial Narrow" w:eastAsia="Arial Narrow" w:hAnsi="Arial Narrow" w:cs="Arial Narrow"/>
                <w:b/>
                <w:sz w:val="22"/>
                <w:szCs w:val="22"/>
                <w:u w:val="single"/>
              </w:rPr>
              <w:t>rechazo de la misma.</w:t>
            </w:r>
          </w:p>
          <w:p w14:paraId="67BBDB9D" w14:textId="77777777" w:rsidR="004F60A9" w:rsidRPr="005721A7" w:rsidRDefault="004F60A9" w:rsidP="00013FE9">
            <w:pPr>
              <w:pBdr>
                <w:top w:val="nil"/>
                <w:left w:val="nil"/>
                <w:bottom w:val="nil"/>
                <w:right w:val="nil"/>
                <w:between w:val="nil"/>
              </w:pBdr>
              <w:rPr>
                <w:rFonts w:ascii="Arial Narrow" w:eastAsia="Arial Narrow" w:hAnsi="Arial Narrow" w:cs="Arial Narrow"/>
                <w:b/>
                <w:color w:val="000000"/>
                <w:sz w:val="22"/>
                <w:szCs w:val="22"/>
              </w:rPr>
            </w:pPr>
          </w:p>
          <w:p w14:paraId="2CE4FB0A" w14:textId="77777777" w:rsidR="004F60A9" w:rsidRPr="005721A7" w:rsidRDefault="004F60A9" w:rsidP="00013FE9">
            <w:pPr>
              <w:pBdr>
                <w:top w:val="nil"/>
                <w:left w:val="nil"/>
                <w:bottom w:val="nil"/>
                <w:right w:val="nil"/>
                <w:between w:val="nil"/>
              </w:pBdr>
              <w:jc w:val="both"/>
              <w:rPr>
                <w:rFonts w:ascii="Arial Narrow" w:eastAsia="Arial Narrow" w:hAnsi="Arial Narrow" w:cs="Arial Narrow"/>
                <w:b/>
                <w:color w:val="000000"/>
                <w:sz w:val="22"/>
                <w:szCs w:val="22"/>
              </w:rPr>
            </w:pPr>
            <w:r w:rsidRPr="005721A7">
              <w:rPr>
                <w:rFonts w:ascii="Arial Narrow" w:eastAsia="Arial Narrow" w:hAnsi="Arial Narrow" w:cs="Arial Narrow"/>
                <w:color w:val="000000"/>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5721A7">
              <w:rPr>
                <w:rFonts w:ascii="Arial Narrow" w:eastAsia="Arial Narrow" w:hAnsi="Arial Narrow" w:cs="Arial Narrow"/>
                <w:b/>
                <w:color w:val="000000"/>
                <w:sz w:val="22"/>
                <w:szCs w:val="22"/>
              </w:rPr>
              <w:t>SU PROPUESTA SERÁ RECHAZADA.</w:t>
            </w:r>
          </w:p>
          <w:p w14:paraId="677F82C6" w14:textId="77777777" w:rsidR="004F60A9" w:rsidRPr="005721A7" w:rsidRDefault="004F60A9" w:rsidP="00013FE9">
            <w:pPr>
              <w:pBdr>
                <w:top w:val="nil"/>
                <w:left w:val="nil"/>
                <w:bottom w:val="nil"/>
                <w:right w:val="nil"/>
                <w:between w:val="nil"/>
              </w:pBdr>
              <w:rPr>
                <w:rFonts w:ascii="Arial Narrow" w:eastAsia="Arial Narrow" w:hAnsi="Arial Narrow" w:cs="Arial Narrow"/>
                <w:b/>
                <w:color w:val="000000"/>
                <w:sz w:val="22"/>
                <w:szCs w:val="22"/>
              </w:rPr>
            </w:pPr>
          </w:p>
          <w:p w14:paraId="2844BD57" w14:textId="21C8E576" w:rsidR="009B311B" w:rsidRPr="005721A7" w:rsidRDefault="004F60A9" w:rsidP="00013FE9">
            <w:pPr>
              <w:pBdr>
                <w:top w:val="nil"/>
                <w:left w:val="nil"/>
                <w:bottom w:val="nil"/>
                <w:right w:val="nil"/>
                <w:between w:val="nil"/>
              </w:pBdr>
              <w:jc w:val="both"/>
              <w:rPr>
                <w:rFonts w:ascii="Arial Narrow" w:eastAsia="Arial Narrow" w:hAnsi="Arial Narrow" w:cs="Arial Narrow"/>
                <w:color w:val="000000"/>
                <w:sz w:val="22"/>
                <w:szCs w:val="22"/>
              </w:rPr>
            </w:pPr>
            <w:r w:rsidRPr="005721A7">
              <w:rPr>
                <w:rFonts w:ascii="Arial Narrow" w:eastAsia="Arial Narrow" w:hAnsi="Arial Narrow" w:cs="Arial Narrow"/>
                <w:b/>
                <w:color w:val="000000"/>
                <w:sz w:val="22"/>
                <w:szCs w:val="22"/>
                <w:u w:val="single"/>
              </w:rPr>
              <w:t>Amparos de la Garantía de Seriedad</w:t>
            </w:r>
            <w:r w:rsidRPr="005721A7">
              <w:rPr>
                <w:rFonts w:ascii="Arial Narrow" w:eastAsia="Arial Narrow" w:hAnsi="Arial Narrow" w:cs="Arial Narrow"/>
                <w:b/>
                <w:color w:val="000000"/>
                <w:sz w:val="22"/>
                <w:szCs w:val="22"/>
              </w:rPr>
              <w:t xml:space="preserve">. </w:t>
            </w:r>
            <w:r w:rsidRPr="005721A7">
              <w:rPr>
                <w:rFonts w:ascii="Arial Narrow" w:eastAsia="Arial Narrow" w:hAnsi="Arial Narrow" w:cs="Arial Narrow"/>
                <w:color w:val="000000"/>
                <w:sz w:val="22"/>
                <w:szCs w:val="22"/>
              </w:rPr>
              <w:t>La garantía de seriedad cubrirá los perjuicios derivados del incumplimiento del ofrecimiento en los eventos señalados en el artículo 2.2.1.2.3.1.6 del Decreto 1082 de 2015</w:t>
            </w:r>
            <w:r w:rsidR="009B311B" w:rsidRPr="005721A7">
              <w:rPr>
                <w:rFonts w:ascii="Arial Narrow" w:eastAsia="Arial Narrow" w:hAnsi="Arial Narrow" w:cs="Arial Narrow"/>
                <w:color w:val="000000"/>
                <w:sz w:val="22"/>
                <w:szCs w:val="22"/>
              </w:rPr>
              <w:t>.</w:t>
            </w:r>
          </w:p>
          <w:p w14:paraId="1567D975" w14:textId="77777777" w:rsidR="009B311B" w:rsidRPr="005721A7" w:rsidRDefault="009B311B" w:rsidP="00013FE9">
            <w:pPr>
              <w:pStyle w:val="Prrafodelista"/>
              <w:rPr>
                <w:rFonts w:ascii="Arial Narrow" w:hAnsi="Arial Narrow"/>
                <w:szCs w:val="22"/>
              </w:rPr>
            </w:pPr>
          </w:p>
          <w:p w14:paraId="48EC22FA" w14:textId="1485793D" w:rsidR="003448AB" w:rsidRPr="00C0574A" w:rsidRDefault="003448AB" w:rsidP="00013FE9">
            <w:pPr>
              <w:pStyle w:val="Prrafodelista"/>
              <w:numPr>
                <w:ilvl w:val="2"/>
                <w:numId w:val="38"/>
              </w:numPr>
              <w:rPr>
                <w:rFonts w:ascii="Arial Narrow" w:hAnsi="Arial Narrow"/>
                <w:szCs w:val="22"/>
              </w:rPr>
            </w:pPr>
            <w:r w:rsidRPr="00C0574A">
              <w:rPr>
                <w:rFonts w:ascii="Arial Narrow" w:eastAsia="Arial Narrow" w:hAnsi="Arial Narrow" w:cs="Arial Narrow"/>
                <w:b/>
                <w:szCs w:val="22"/>
              </w:rPr>
              <w:t>Criterio Diferencial Garantía de seriedad de la propuesta</w:t>
            </w:r>
          </w:p>
          <w:p w14:paraId="11D5A2DB" w14:textId="54BA8F5E" w:rsidR="000800FE" w:rsidRPr="00C0574A" w:rsidRDefault="000800FE" w:rsidP="000800FE">
            <w:pPr>
              <w:rPr>
                <w:rFonts w:ascii="Arial Narrow" w:hAnsi="Arial Narrow"/>
                <w:szCs w:val="22"/>
              </w:rPr>
            </w:pPr>
          </w:p>
          <w:p w14:paraId="66C7D27A" w14:textId="77777777" w:rsidR="000800FE" w:rsidRPr="00C0574A" w:rsidRDefault="000800FE" w:rsidP="005D6EAE">
            <w:pPr>
              <w:pBdr>
                <w:top w:val="nil"/>
                <w:left w:val="nil"/>
                <w:bottom w:val="nil"/>
                <w:right w:val="nil"/>
                <w:between w:val="nil"/>
              </w:pBdr>
              <w:jc w:val="both"/>
              <w:rPr>
                <w:rFonts w:ascii="Arial Narrow" w:eastAsia="Arial Narrow" w:hAnsi="Arial Narrow" w:cs="Arial Narrow"/>
                <w:sz w:val="22"/>
                <w:szCs w:val="22"/>
              </w:rPr>
            </w:pPr>
            <w:r w:rsidRPr="00C0574A">
              <w:rPr>
                <w:rFonts w:ascii="Arial Narrow" w:eastAsia="Arial Narrow" w:hAnsi="Arial Narrow" w:cs="Arial Narrow"/>
                <w:sz w:val="22"/>
                <w:szCs w:val="22"/>
              </w:rPr>
              <w:t xml:space="preserve">Para garantizar los términos de la propuesta y para que pueda ser considerada, </w:t>
            </w:r>
            <w:r w:rsidRPr="00C0574A">
              <w:rPr>
                <w:rFonts w:ascii="Arial Narrow" w:eastAsia="Arial Narrow" w:hAnsi="Arial Narrow" w:cs="Arial Narrow"/>
                <w:b/>
                <w:sz w:val="22"/>
                <w:szCs w:val="22"/>
              </w:rPr>
              <w:t xml:space="preserve">el proponente que ostente la condición de emprendimiento y empresa de mujeres </w:t>
            </w:r>
            <w:r w:rsidRPr="00C0574A">
              <w:rPr>
                <w:rFonts w:ascii="Arial Narrow" w:eastAsia="Arial Narrow" w:hAnsi="Arial Narrow" w:cs="Arial Narrow"/>
                <w:sz w:val="22"/>
                <w:szCs w:val="22"/>
              </w:rPr>
              <w:t>deberá presentar garantía de la seriedad de la propuesta, en los términos de los artículos 2.2.1.2.3.1.2, 2.2.1.2.3.1.6 y 2.2.1.2.3.1.9 y siguientes del Decreto 1082 de 2015.</w:t>
            </w:r>
          </w:p>
          <w:p w14:paraId="1AE27BE6" w14:textId="77777777" w:rsidR="000800FE" w:rsidRPr="00C0574A" w:rsidRDefault="000800FE" w:rsidP="005D6EAE">
            <w:pPr>
              <w:jc w:val="both"/>
              <w:rPr>
                <w:rFonts w:ascii="Arial Narrow" w:eastAsia="Arial Narrow" w:hAnsi="Arial Narrow" w:cs="Arial Narrow"/>
                <w:sz w:val="22"/>
                <w:szCs w:val="22"/>
              </w:rPr>
            </w:pPr>
          </w:p>
          <w:p w14:paraId="7DB7D768" w14:textId="2FE42EBE" w:rsidR="000800FE" w:rsidRPr="005721A7" w:rsidRDefault="000800FE" w:rsidP="005D6EAE">
            <w:pPr>
              <w:jc w:val="both"/>
              <w:rPr>
                <w:rFonts w:ascii="Arial Narrow" w:eastAsia="Arial Narrow" w:hAnsi="Arial Narrow" w:cs="Arial Narrow"/>
                <w:sz w:val="22"/>
                <w:szCs w:val="22"/>
              </w:rPr>
            </w:pPr>
            <w:r w:rsidRPr="00C0574A">
              <w:rPr>
                <w:rFonts w:ascii="Arial Narrow" w:eastAsia="Arial Narrow" w:hAnsi="Arial Narrow" w:cs="Arial Narrow"/>
                <w:sz w:val="22"/>
                <w:szCs w:val="22"/>
              </w:rPr>
              <w:t>La garantía deberá indicar el número y objeto del presente proceso y deberá tener una vigencia por noventa (90) días calendario, contados desde la fecha de cierre del proceso.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5FE2027E" w14:textId="77777777" w:rsidR="000800FE" w:rsidRPr="005721A7" w:rsidRDefault="000800FE" w:rsidP="005D6EAE">
            <w:pPr>
              <w:jc w:val="both"/>
              <w:rPr>
                <w:rFonts w:ascii="Arial Narrow" w:eastAsia="Arial Narrow" w:hAnsi="Arial Narrow" w:cs="Arial Narrow"/>
                <w:sz w:val="22"/>
                <w:szCs w:val="22"/>
              </w:rPr>
            </w:pPr>
          </w:p>
          <w:p w14:paraId="10CF9B1C" w14:textId="77777777" w:rsidR="000800FE" w:rsidRPr="005721A7" w:rsidRDefault="000800FE" w:rsidP="005D6EAE">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t xml:space="preserve">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w:t>
            </w:r>
            <w:r w:rsidRPr="005721A7">
              <w:rPr>
                <w:rFonts w:ascii="Arial Narrow" w:eastAsia="Arial Narrow" w:hAnsi="Arial Narrow" w:cs="Arial Narrow"/>
                <w:sz w:val="22"/>
                <w:szCs w:val="22"/>
              </w:rPr>
              <w:lastRenderedPageBreak/>
              <w:t>se tomará a nombre del proponente, estableciendo claramente el porcentaje de participación de cada uno de los miembros de la figura asociativa.</w:t>
            </w:r>
          </w:p>
          <w:p w14:paraId="077E2B10" w14:textId="77777777" w:rsidR="000800FE" w:rsidRPr="005721A7" w:rsidRDefault="000800FE" w:rsidP="005D6EAE">
            <w:pPr>
              <w:jc w:val="both"/>
              <w:rPr>
                <w:rFonts w:ascii="Arial Narrow" w:eastAsia="Arial Narrow" w:hAnsi="Arial Narrow" w:cs="Arial Narrow"/>
                <w:sz w:val="22"/>
                <w:szCs w:val="22"/>
              </w:rPr>
            </w:pPr>
          </w:p>
          <w:p w14:paraId="0E46A689" w14:textId="77777777" w:rsidR="000800FE" w:rsidRPr="005721A7" w:rsidRDefault="000800FE" w:rsidP="005D6EAE">
            <w:pPr>
              <w:jc w:val="both"/>
              <w:rPr>
                <w:rFonts w:ascii="Arial Narrow" w:eastAsia="Arial Narrow" w:hAnsi="Arial Narrow" w:cs="Arial Narrow"/>
                <w:sz w:val="22"/>
                <w:szCs w:val="22"/>
              </w:rPr>
            </w:pPr>
            <w:r w:rsidRPr="005721A7">
              <w:rPr>
                <w:rFonts w:ascii="Arial Narrow" w:eastAsia="Arial Narrow" w:hAnsi="Arial Narrow" w:cs="Arial Narrow"/>
                <w:b/>
                <w:bCs/>
                <w:sz w:val="22"/>
                <w:szCs w:val="22"/>
              </w:rPr>
              <w:t>El valor asegurado mínimo de la garantía de seriedad será igual al diez</w:t>
            </w:r>
            <w:r w:rsidRPr="005721A7">
              <w:rPr>
                <w:rFonts w:ascii="Arial Narrow" w:eastAsia="Arial Narrow" w:hAnsi="Arial Narrow" w:cs="Arial Narrow"/>
                <w:b/>
                <w:sz w:val="22"/>
                <w:szCs w:val="22"/>
              </w:rPr>
              <w:t xml:space="preserve"> (10%) </w:t>
            </w:r>
            <w:r w:rsidRPr="005721A7">
              <w:rPr>
                <w:rFonts w:ascii="Arial Narrow" w:eastAsia="Arial Narrow" w:hAnsi="Arial Narrow" w:cs="Arial Narrow"/>
                <w:sz w:val="22"/>
                <w:szCs w:val="22"/>
              </w:rPr>
              <w:t>del presupuesto oficial del presente proceso de selección, de acuerdo a lo establecido en el pliego de condiciones.</w:t>
            </w:r>
          </w:p>
          <w:p w14:paraId="476F7F34" w14:textId="77777777" w:rsidR="000800FE" w:rsidRPr="005721A7" w:rsidRDefault="000800FE" w:rsidP="000800FE">
            <w:pPr>
              <w:ind w:right="180"/>
              <w:jc w:val="both"/>
              <w:rPr>
                <w:rFonts w:ascii="Arial Narrow" w:eastAsia="Arial Narrow" w:hAnsi="Arial Narrow" w:cs="Arial Narrow"/>
                <w:sz w:val="22"/>
                <w:szCs w:val="22"/>
              </w:rPr>
            </w:pPr>
          </w:p>
          <w:p w14:paraId="1B6FD8E4" w14:textId="77777777" w:rsidR="000800FE" w:rsidRPr="005721A7" w:rsidRDefault="000800FE" w:rsidP="000800FE">
            <w:pPr>
              <w:ind w:right="180"/>
              <w:jc w:val="both"/>
              <w:rPr>
                <w:rFonts w:ascii="Arial Narrow" w:eastAsia="Arial Narrow" w:hAnsi="Arial Narrow" w:cs="Arial Narrow"/>
                <w:sz w:val="22"/>
                <w:szCs w:val="22"/>
              </w:rPr>
            </w:pPr>
            <w:r w:rsidRPr="005721A7">
              <w:rPr>
                <w:rFonts w:ascii="Arial Narrow" w:eastAsia="Arial Narrow" w:hAnsi="Arial Narrow" w:cs="Arial Narrow"/>
                <w:sz w:val="22"/>
                <w:szCs w:val="22"/>
              </w:rPr>
              <w:t>Deberá indicarse dentro del texto de la garantía el objeto del seguro señalando que se garantiza la seriedad de la propuesta presentada en el marco del presente proceso de selección.</w:t>
            </w:r>
          </w:p>
          <w:p w14:paraId="2CE064FE" w14:textId="77777777" w:rsidR="000800FE" w:rsidRPr="005721A7" w:rsidRDefault="000800FE" w:rsidP="000800FE">
            <w:pPr>
              <w:ind w:right="180"/>
              <w:jc w:val="both"/>
              <w:rPr>
                <w:rFonts w:ascii="Arial Narrow" w:eastAsia="Arial Narrow" w:hAnsi="Arial Narrow" w:cs="Arial Narrow"/>
                <w:sz w:val="22"/>
                <w:szCs w:val="22"/>
              </w:rPr>
            </w:pPr>
          </w:p>
          <w:p w14:paraId="378F26A9" w14:textId="77777777" w:rsidR="000800FE" w:rsidRPr="005721A7" w:rsidRDefault="000800FE" w:rsidP="000800FE">
            <w:pPr>
              <w:ind w:right="180"/>
              <w:jc w:val="both"/>
              <w:rPr>
                <w:rFonts w:ascii="Arial Narrow" w:eastAsia="Arial Narrow" w:hAnsi="Arial Narrow" w:cs="Arial Narrow"/>
                <w:sz w:val="22"/>
                <w:szCs w:val="22"/>
              </w:rPr>
            </w:pPr>
            <w:r w:rsidRPr="005721A7">
              <w:rPr>
                <w:rFonts w:ascii="Arial Narrow" w:eastAsia="Arial Narrow" w:hAnsi="Arial Narrow" w:cs="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09CAF8B1" w14:textId="77777777" w:rsidR="000800FE" w:rsidRPr="005721A7" w:rsidRDefault="000800FE" w:rsidP="000800FE">
            <w:pPr>
              <w:jc w:val="both"/>
              <w:rPr>
                <w:rFonts w:ascii="Arial Narrow" w:eastAsia="Arial Narrow" w:hAnsi="Arial Narrow" w:cs="Arial Narrow"/>
                <w:sz w:val="22"/>
                <w:szCs w:val="22"/>
              </w:rPr>
            </w:pPr>
          </w:p>
          <w:p w14:paraId="4AB342DE" w14:textId="77777777" w:rsidR="000800FE" w:rsidRPr="005721A7" w:rsidRDefault="000800FE" w:rsidP="000800FE">
            <w:pPr>
              <w:jc w:val="both"/>
              <w:rPr>
                <w:rFonts w:ascii="Arial Narrow" w:eastAsia="Arial Narrow" w:hAnsi="Arial Narrow" w:cs="Arial Narrow"/>
                <w:b/>
                <w:sz w:val="22"/>
                <w:szCs w:val="22"/>
                <w:u w:val="single"/>
              </w:rPr>
            </w:pPr>
            <w:r w:rsidRPr="005721A7">
              <w:rPr>
                <w:rFonts w:ascii="Arial Narrow" w:eastAsia="Arial Narrow" w:hAnsi="Arial Narrow" w:cs="Arial Narrow"/>
                <w:sz w:val="22"/>
                <w:szCs w:val="22"/>
              </w:rPr>
              <w:t xml:space="preserve">De conformidad con lo previsto en el artículo 5 de la Ley 1150 de 2007, al cual se adicionó el parágrafo 3 mediante el artículo 5 de la Ley 1882 de 2018, </w:t>
            </w:r>
            <w:r w:rsidRPr="005721A7">
              <w:rPr>
                <w:rFonts w:ascii="Arial Narrow" w:eastAsia="Arial Narrow" w:hAnsi="Arial Narrow" w:cs="Arial Narrow"/>
                <w:b/>
                <w:sz w:val="22"/>
                <w:szCs w:val="22"/>
                <w:u w:val="single"/>
              </w:rPr>
              <w:t>la no entrega de la garantía de seriedad junto con la propuesta será causal de rechazo de</w:t>
            </w:r>
            <w:r w:rsidRPr="005721A7">
              <w:rPr>
                <w:rFonts w:ascii="Arial Narrow" w:eastAsia="Arial Narrow" w:hAnsi="Arial Narrow" w:cs="Arial Narrow"/>
                <w:b/>
                <w:sz w:val="22"/>
                <w:szCs w:val="22"/>
              </w:rPr>
              <w:t xml:space="preserve"> </w:t>
            </w:r>
            <w:r w:rsidRPr="005721A7">
              <w:rPr>
                <w:rFonts w:ascii="Arial Narrow" w:eastAsia="Arial Narrow" w:hAnsi="Arial Narrow" w:cs="Arial Narrow"/>
                <w:b/>
                <w:sz w:val="22"/>
                <w:szCs w:val="22"/>
                <w:u w:val="single"/>
              </w:rPr>
              <w:t>la misma.</w:t>
            </w:r>
          </w:p>
          <w:p w14:paraId="5A190AB3" w14:textId="77777777" w:rsidR="000800FE" w:rsidRPr="005721A7" w:rsidRDefault="000800FE" w:rsidP="000800FE">
            <w:pPr>
              <w:jc w:val="both"/>
              <w:rPr>
                <w:rFonts w:ascii="Arial Narrow" w:eastAsia="Arial Narrow" w:hAnsi="Arial Narrow" w:cs="Arial Narrow"/>
                <w:b/>
                <w:sz w:val="22"/>
                <w:szCs w:val="22"/>
                <w:u w:val="single"/>
              </w:rPr>
            </w:pPr>
          </w:p>
          <w:p w14:paraId="0DBC5CE2" w14:textId="77777777" w:rsidR="000800FE" w:rsidRPr="005721A7" w:rsidRDefault="000800FE" w:rsidP="000800FE">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t>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su propuesta será rechazada.</w:t>
            </w:r>
          </w:p>
          <w:p w14:paraId="0E43F424" w14:textId="77777777" w:rsidR="000800FE" w:rsidRPr="005721A7" w:rsidRDefault="000800FE" w:rsidP="000800FE">
            <w:pPr>
              <w:jc w:val="both"/>
              <w:rPr>
                <w:rFonts w:ascii="Arial Narrow" w:eastAsia="Arial Narrow" w:hAnsi="Arial Narrow" w:cs="Arial Narrow"/>
                <w:sz w:val="22"/>
                <w:szCs w:val="22"/>
              </w:rPr>
            </w:pPr>
          </w:p>
          <w:p w14:paraId="141AE4CA" w14:textId="5FF9B8BB" w:rsidR="000800FE" w:rsidRPr="005721A7" w:rsidRDefault="000800FE" w:rsidP="000800FE">
            <w:pPr>
              <w:rPr>
                <w:rFonts w:ascii="Arial Narrow" w:hAnsi="Arial Narrow"/>
                <w:szCs w:val="22"/>
              </w:rPr>
            </w:pPr>
            <w:r w:rsidRPr="005721A7">
              <w:rPr>
                <w:rFonts w:ascii="Arial Narrow" w:eastAsia="Arial Narrow" w:hAnsi="Arial Narrow" w:cs="Arial Narrow"/>
                <w:b/>
                <w:sz w:val="22"/>
                <w:szCs w:val="22"/>
                <w:u w:val="single"/>
              </w:rPr>
              <w:t>Amparos de la Garantía de Seriedad</w:t>
            </w:r>
            <w:r w:rsidRPr="005721A7">
              <w:rPr>
                <w:rFonts w:ascii="Arial Narrow" w:eastAsia="Arial Narrow" w:hAnsi="Arial Narrow" w:cs="Arial Narrow"/>
                <w:sz w:val="22"/>
                <w:szCs w:val="22"/>
              </w:rPr>
              <w:t>. La garantía de seriedad cubrirá los perjuicios derivados del incumplimiento del ofrecimiento en los eventos señalados en el artículo 2.2.1.2.3.1.6 del Decreto 1082 de 2015.</w:t>
            </w:r>
          </w:p>
          <w:p w14:paraId="28DC458A" w14:textId="77777777" w:rsidR="000800FE" w:rsidRPr="005721A7" w:rsidRDefault="000800FE" w:rsidP="000800FE">
            <w:pPr>
              <w:rPr>
                <w:rFonts w:ascii="Arial Narrow" w:hAnsi="Arial Narrow"/>
                <w:szCs w:val="22"/>
              </w:rPr>
            </w:pPr>
          </w:p>
          <w:p w14:paraId="554BD5C4" w14:textId="27C43A3A" w:rsidR="00F462B4" w:rsidRPr="005721A7" w:rsidRDefault="000800FE" w:rsidP="009B634E">
            <w:pPr>
              <w:pStyle w:val="Prrafodelista"/>
              <w:numPr>
                <w:ilvl w:val="2"/>
                <w:numId w:val="38"/>
              </w:numPr>
              <w:rPr>
                <w:rFonts w:ascii="Arial Narrow" w:hAnsi="Arial Narrow"/>
                <w:szCs w:val="22"/>
              </w:rPr>
            </w:pPr>
            <w:r w:rsidRPr="005721A7">
              <w:rPr>
                <w:rFonts w:ascii="Arial Narrow" w:hAnsi="Arial Narrow"/>
                <w:b/>
                <w:szCs w:val="22"/>
              </w:rPr>
              <w:t>Acreditación de MIPYMES (</w:t>
            </w:r>
            <w:r w:rsidR="00D25D42" w:rsidRPr="005721A7">
              <w:rPr>
                <w:rFonts w:ascii="Arial Narrow" w:eastAsia="Arial Narrow" w:hAnsi="Arial Narrow" w:cs="Arial Narrow"/>
                <w:b/>
                <w:szCs w:val="22"/>
              </w:rPr>
              <w:t>Formato “</w:t>
            </w:r>
            <w:r w:rsidR="00D25D42" w:rsidRPr="005721A7">
              <w:rPr>
                <w:rFonts w:ascii="Arial Narrow" w:eastAsia="Arial Narrow" w:hAnsi="Arial Narrow" w:cs="Arial Narrow"/>
                <w:b/>
                <w:i/>
                <w:szCs w:val="22"/>
              </w:rPr>
              <w:t>ACREDITACIÓN DE MIPYMES</w:t>
            </w:r>
            <w:r w:rsidR="00D25D42" w:rsidRPr="005721A7">
              <w:rPr>
                <w:rFonts w:ascii="Arial Narrow" w:eastAsia="Arial Narrow" w:hAnsi="Arial Narrow" w:cs="Arial Narrow"/>
                <w:b/>
                <w:szCs w:val="22"/>
              </w:rPr>
              <w:t>”</w:t>
            </w:r>
            <w:r w:rsidRPr="005721A7">
              <w:rPr>
                <w:rFonts w:ascii="Arial Narrow" w:hAnsi="Arial Narrow"/>
                <w:b/>
                <w:szCs w:val="22"/>
              </w:rPr>
              <w:t>)</w:t>
            </w:r>
          </w:p>
          <w:p w14:paraId="2606ACE9" w14:textId="77777777" w:rsidR="003448AB" w:rsidRPr="005721A7" w:rsidRDefault="003448AB" w:rsidP="00097B1E">
            <w:pPr>
              <w:pBdr>
                <w:top w:val="nil"/>
                <w:left w:val="nil"/>
                <w:bottom w:val="nil"/>
                <w:right w:val="nil"/>
                <w:between w:val="nil"/>
              </w:pBdr>
              <w:ind w:right="261"/>
              <w:jc w:val="both"/>
              <w:rPr>
                <w:rFonts w:ascii="Arial Narrow" w:eastAsia="Arial Narrow" w:hAnsi="Arial Narrow" w:cs="Arial Narrow"/>
                <w:b/>
                <w:sz w:val="22"/>
                <w:szCs w:val="22"/>
              </w:rPr>
            </w:pPr>
          </w:p>
          <w:p w14:paraId="35E75F17" w14:textId="740610ED" w:rsidR="003448AB" w:rsidRPr="005721A7" w:rsidRDefault="003448AB" w:rsidP="00097B1E">
            <w:pPr>
              <w:jc w:val="both"/>
              <w:rPr>
                <w:rFonts w:ascii="Arial Narrow" w:hAnsi="Arial Narrow"/>
                <w:sz w:val="22"/>
                <w:szCs w:val="22"/>
              </w:rPr>
            </w:pPr>
            <w:r w:rsidRPr="005721A7">
              <w:rPr>
                <w:rFonts w:ascii="Arial Narrow" w:hAnsi="Arial Narrow"/>
                <w:sz w:val="22"/>
                <w:szCs w:val="22"/>
              </w:rPr>
              <w:t xml:space="preserve">El proponente deberá diligenciar el </w:t>
            </w:r>
            <w:r w:rsidR="00D25D42" w:rsidRPr="005721A7">
              <w:rPr>
                <w:rFonts w:ascii="Arial Narrow" w:eastAsia="Arial Narrow" w:hAnsi="Arial Narrow" w:cs="Arial Narrow"/>
                <w:b/>
                <w:sz w:val="22"/>
                <w:szCs w:val="22"/>
              </w:rPr>
              <w:t>Formato</w:t>
            </w:r>
            <w:r w:rsidR="00C0574A">
              <w:rPr>
                <w:rFonts w:ascii="Arial Narrow" w:eastAsia="Arial Narrow" w:hAnsi="Arial Narrow" w:cs="Arial Narrow"/>
                <w:b/>
                <w:sz w:val="22"/>
                <w:szCs w:val="22"/>
              </w:rPr>
              <w:t xml:space="preserve"> </w:t>
            </w:r>
            <w:r w:rsidR="00D25D42" w:rsidRPr="005721A7">
              <w:rPr>
                <w:rFonts w:ascii="Arial Narrow" w:eastAsia="Arial Narrow" w:hAnsi="Arial Narrow" w:cs="Arial Narrow"/>
                <w:b/>
                <w:sz w:val="22"/>
                <w:szCs w:val="22"/>
              </w:rPr>
              <w:t>“</w:t>
            </w:r>
            <w:r w:rsidR="00D25D42" w:rsidRPr="005721A7">
              <w:rPr>
                <w:rFonts w:ascii="Arial Narrow" w:eastAsia="Arial Narrow" w:hAnsi="Arial Narrow" w:cs="Arial Narrow"/>
                <w:b/>
                <w:i/>
                <w:sz w:val="22"/>
                <w:szCs w:val="22"/>
              </w:rPr>
              <w:t>ACREDITACIÓN DE MIPYMES</w:t>
            </w:r>
            <w:r w:rsidR="00D25D42" w:rsidRPr="005721A7">
              <w:rPr>
                <w:rFonts w:ascii="Arial Narrow" w:eastAsia="Arial Narrow" w:hAnsi="Arial Narrow" w:cs="Arial Narrow"/>
                <w:b/>
                <w:sz w:val="22"/>
                <w:szCs w:val="22"/>
              </w:rPr>
              <w:t>”</w:t>
            </w:r>
            <w:r w:rsidR="00C74CEA" w:rsidRPr="005721A7">
              <w:rPr>
                <w:rFonts w:ascii="Arial Narrow" w:eastAsia="Arial Narrow" w:hAnsi="Arial Narrow" w:cs="Arial Narrow"/>
                <w:b/>
                <w:sz w:val="22"/>
                <w:szCs w:val="22"/>
              </w:rPr>
              <w:t xml:space="preserve"> </w:t>
            </w:r>
            <w:r w:rsidRPr="005721A7">
              <w:rPr>
                <w:rFonts w:ascii="Arial Narrow" w:hAnsi="Arial Narrow"/>
                <w:sz w:val="22"/>
                <w:szCs w:val="22"/>
              </w:rPr>
              <w:t>de acuerdo con los términos y condiciones de la clasificación empresarial definida por el Decreto 1074 de 2015.</w:t>
            </w:r>
          </w:p>
          <w:p w14:paraId="0837C89B" w14:textId="77777777" w:rsidR="003448AB" w:rsidRPr="005721A7" w:rsidRDefault="003448AB" w:rsidP="00097B1E">
            <w:pPr>
              <w:jc w:val="both"/>
              <w:rPr>
                <w:rFonts w:ascii="Arial Narrow" w:hAnsi="Arial Narrow"/>
                <w:sz w:val="22"/>
                <w:szCs w:val="22"/>
              </w:rPr>
            </w:pPr>
          </w:p>
          <w:p w14:paraId="5F178E37" w14:textId="77777777" w:rsidR="003448AB" w:rsidRPr="005721A7" w:rsidRDefault="003448AB" w:rsidP="00097B1E">
            <w:pPr>
              <w:jc w:val="both"/>
              <w:rPr>
                <w:rFonts w:ascii="Arial Narrow" w:hAnsi="Arial Narrow"/>
                <w:sz w:val="22"/>
                <w:szCs w:val="22"/>
              </w:rPr>
            </w:pPr>
            <w:r w:rsidRPr="005721A7">
              <w:rPr>
                <w:rFonts w:ascii="Arial Narrow" w:hAnsi="Arial Narrow"/>
                <w:sz w:val="22"/>
                <w:szCs w:val="22"/>
              </w:rPr>
              <w:t xml:space="preserve">Para el caso de proponentes plurales, cada uno de los integrantes deberá diligenciar el FORMATO, según corresponda. </w:t>
            </w:r>
          </w:p>
          <w:p w14:paraId="25B7BEC1" w14:textId="77777777" w:rsidR="003448AB" w:rsidRPr="005721A7" w:rsidRDefault="003448AB" w:rsidP="00097B1E">
            <w:pPr>
              <w:jc w:val="both"/>
              <w:rPr>
                <w:rFonts w:ascii="Arial Narrow" w:eastAsia="Arial Narrow" w:hAnsi="Arial Narrow" w:cs="Arial Narrow"/>
                <w:sz w:val="22"/>
                <w:szCs w:val="22"/>
              </w:rPr>
            </w:pPr>
          </w:p>
          <w:p w14:paraId="151DC5BC" w14:textId="36605F1D" w:rsidR="003448AB" w:rsidRPr="005721A7" w:rsidRDefault="003448AB" w:rsidP="00097B1E">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t xml:space="preserve">El Proponente que pretenda acreditarse como </w:t>
            </w:r>
            <w:proofErr w:type="spellStart"/>
            <w:r w:rsidRPr="005721A7">
              <w:rPr>
                <w:rFonts w:ascii="Arial Narrow" w:eastAsia="Arial Narrow" w:hAnsi="Arial Narrow" w:cs="Arial Narrow"/>
                <w:sz w:val="22"/>
                <w:szCs w:val="22"/>
              </w:rPr>
              <w:t>Mipyme</w:t>
            </w:r>
            <w:proofErr w:type="spellEnd"/>
            <w:r w:rsidRPr="005721A7">
              <w:rPr>
                <w:rFonts w:ascii="Arial Narrow" w:eastAsia="Arial Narrow" w:hAnsi="Arial Narrow" w:cs="Arial Narrow"/>
                <w:sz w:val="22"/>
                <w:szCs w:val="22"/>
              </w:rPr>
              <w:t xml:space="preserve"> deberá cumplir con los requisitos establecidos en el Artículo 2.2.1.2.4.2.4, del Decreto 1860 de 2021. </w:t>
            </w:r>
          </w:p>
          <w:p w14:paraId="32378C0C" w14:textId="77777777" w:rsidR="003448AB" w:rsidRPr="005721A7" w:rsidRDefault="003448AB" w:rsidP="00097B1E">
            <w:pPr>
              <w:jc w:val="both"/>
              <w:rPr>
                <w:rFonts w:ascii="Arial Narrow" w:eastAsia="Arial Narrow" w:hAnsi="Arial Narrow" w:cs="Arial Narrow"/>
                <w:sz w:val="22"/>
                <w:szCs w:val="22"/>
              </w:rPr>
            </w:pPr>
          </w:p>
          <w:p w14:paraId="18047E88" w14:textId="77777777" w:rsidR="003448AB" w:rsidRPr="005721A7" w:rsidRDefault="003448AB" w:rsidP="00097B1E">
            <w:pPr>
              <w:shd w:val="clear" w:color="auto" w:fill="FFFFFF"/>
              <w:jc w:val="both"/>
              <w:rPr>
                <w:rFonts w:ascii="Arial Narrow" w:eastAsia="Arial Narrow" w:hAnsi="Arial Narrow" w:cs="Arial Narrow"/>
                <w:b/>
                <w:sz w:val="22"/>
                <w:szCs w:val="22"/>
              </w:rPr>
            </w:pPr>
            <w:r w:rsidRPr="005721A7">
              <w:rPr>
                <w:rFonts w:ascii="Arial Narrow" w:eastAsia="Arial Narrow" w:hAnsi="Arial Narrow" w:cs="Arial Narrow"/>
                <w:b/>
                <w:sz w:val="22"/>
                <w:szCs w:val="22"/>
                <w:u w:val="single"/>
              </w:rPr>
              <w:t>NOTA:</w:t>
            </w:r>
            <w:r w:rsidRPr="005721A7">
              <w:rPr>
                <w:rFonts w:ascii="Arial Narrow" w:eastAsia="Arial Narrow" w:hAnsi="Arial Narrow" w:cs="Arial Narrow"/>
                <w:sz w:val="22"/>
                <w:szCs w:val="22"/>
              </w:rPr>
              <w:t xml:space="preserve"> </w:t>
            </w:r>
            <w:r w:rsidRPr="005721A7">
              <w:rPr>
                <w:rFonts w:ascii="Arial Narrow" w:eastAsia="Arial Narrow" w:hAnsi="Arial Narrow" w:cs="Arial Narrow"/>
                <w:b/>
                <w:sz w:val="22"/>
                <w:szCs w:val="22"/>
              </w:rPr>
              <w:t xml:space="preserve">Cuando el proponente no acredite con la presentación de la oferta las circunstancias de </w:t>
            </w:r>
            <w:proofErr w:type="spellStart"/>
            <w:r w:rsidRPr="005721A7">
              <w:rPr>
                <w:rFonts w:ascii="Arial Narrow" w:eastAsia="Arial Narrow" w:hAnsi="Arial Narrow" w:cs="Arial Narrow"/>
                <w:b/>
                <w:sz w:val="22"/>
                <w:szCs w:val="22"/>
              </w:rPr>
              <w:t>Mipymes</w:t>
            </w:r>
            <w:proofErr w:type="spellEnd"/>
            <w:r w:rsidRPr="005721A7">
              <w:rPr>
                <w:rFonts w:ascii="Arial Narrow" w:eastAsia="Arial Narrow" w:hAnsi="Arial Narrow" w:cs="Arial Narrow"/>
                <w:b/>
                <w:sz w:val="22"/>
                <w:szCs w:val="22"/>
              </w:rPr>
              <w:t xml:space="preserve"> en los términos señalados; se procederá a efectuar el requerimiento correspondiente, con el fin de que se subsane y allegue la prueba de tal condición. Si el oferente subsanó la condición exigida, no será objeto de asignación del puntaje adicional establecido para dicha condición.</w:t>
            </w:r>
          </w:p>
          <w:p w14:paraId="1ACE9FD9" w14:textId="77777777" w:rsidR="003448AB" w:rsidRPr="005721A7" w:rsidRDefault="003448AB" w:rsidP="00097B1E">
            <w:pPr>
              <w:rPr>
                <w:rFonts w:ascii="Arial Narrow" w:eastAsia="Arial Narrow" w:hAnsi="Arial Narrow" w:cs="Arial Narrow"/>
                <w:b/>
                <w:sz w:val="22"/>
                <w:szCs w:val="22"/>
              </w:rPr>
            </w:pPr>
          </w:p>
          <w:p w14:paraId="0D112947" w14:textId="760A83E8" w:rsidR="003448AB" w:rsidRPr="005721A7" w:rsidRDefault="00C74CEA" w:rsidP="009B634E">
            <w:pPr>
              <w:pStyle w:val="Prrafodelista"/>
              <w:numPr>
                <w:ilvl w:val="2"/>
                <w:numId w:val="38"/>
              </w:numPr>
              <w:rPr>
                <w:rFonts w:ascii="Arial Narrow" w:hAnsi="Arial Narrow"/>
                <w:b/>
                <w:szCs w:val="22"/>
              </w:rPr>
            </w:pPr>
            <w:r w:rsidRPr="005721A7">
              <w:rPr>
                <w:rFonts w:ascii="Arial Narrow" w:eastAsia="Arial Narrow" w:hAnsi="Arial Narrow" w:cs="Arial Narrow"/>
                <w:b/>
                <w:szCs w:val="22"/>
              </w:rPr>
              <w:t>Acreditación de Emprendimiento y Empresas de mujeres (Format</w:t>
            </w:r>
            <w:r w:rsidR="00C0574A">
              <w:rPr>
                <w:rFonts w:ascii="Arial Narrow" w:eastAsia="Arial Narrow" w:hAnsi="Arial Narrow" w:cs="Arial Narrow"/>
                <w:b/>
                <w:szCs w:val="22"/>
              </w:rPr>
              <w:t xml:space="preserve">o </w:t>
            </w:r>
            <w:r w:rsidRPr="005721A7">
              <w:rPr>
                <w:rFonts w:ascii="Arial Narrow" w:eastAsia="Arial Narrow" w:hAnsi="Arial Narrow" w:cs="Arial Narrow"/>
                <w:b/>
                <w:szCs w:val="22"/>
              </w:rPr>
              <w:t>“</w:t>
            </w:r>
            <w:r w:rsidRPr="005721A7">
              <w:rPr>
                <w:rFonts w:ascii="Arial Narrow" w:eastAsia="Arial Narrow" w:hAnsi="Arial Narrow" w:cs="Arial Narrow"/>
                <w:b/>
                <w:i/>
                <w:iCs/>
                <w:szCs w:val="22"/>
              </w:rPr>
              <w:t>EMPRENDIMIENTO – EMPRESAS MUJERES</w:t>
            </w:r>
            <w:r w:rsidRPr="005721A7">
              <w:rPr>
                <w:rFonts w:ascii="Arial Narrow" w:eastAsia="Arial Narrow" w:hAnsi="Arial Narrow" w:cs="Arial Narrow"/>
                <w:b/>
                <w:szCs w:val="22"/>
              </w:rPr>
              <w:t>”)</w:t>
            </w:r>
          </w:p>
          <w:p w14:paraId="666944A9" w14:textId="77777777" w:rsidR="003448AB" w:rsidRPr="005721A7" w:rsidRDefault="003448AB" w:rsidP="00097B1E">
            <w:pPr>
              <w:jc w:val="both"/>
              <w:rPr>
                <w:rFonts w:ascii="Arial Narrow" w:eastAsia="Arial Narrow" w:hAnsi="Arial Narrow" w:cs="Arial Narrow"/>
                <w:sz w:val="22"/>
                <w:szCs w:val="22"/>
              </w:rPr>
            </w:pPr>
          </w:p>
          <w:p w14:paraId="6F7BE640" w14:textId="3D9B96A8" w:rsidR="003448AB" w:rsidRPr="005721A7" w:rsidRDefault="003448AB" w:rsidP="00097B1E">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lastRenderedPageBreak/>
              <w:t xml:space="preserve">Para la acreditación de emprendimientos y empresas de mujeres, el proponente deberá diligenciar el </w:t>
            </w:r>
            <w:r w:rsidR="00C74CEA" w:rsidRPr="005721A7">
              <w:rPr>
                <w:rFonts w:ascii="Arial Narrow" w:eastAsia="Arial Narrow" w:hAnsi="Arial Narrow" w:cs="Arial Narrow"/>
                <w:b/>
                <w:sz w:val="22"/>
                <w:szCs w:val="22"/>
              </w:rPr>
              <w:t>Formato “</w:t>
            </w:r>
            <w:r w:rsidR="00C74CEA" w:rsidRPr="005721A7">
              <w:rPr>
                <w:rFonts w:ascii="Arial Narrow" w:eastAsia="Arial Narrow" w:hAnsi="Arial Narrow" w:cs="Arial Narrow"/>
                <w:b/>
                <w:i/>
                <w:iCs/>
                <w:sz w:val="22"/>
                <w:szCs w:val="22"/>
              </w:rPr>
              <w:t>EMPRENDIMIENTO – EMPRESAS MUJERES</w:t>
            </w:r>
            <w:r w:rsidR="00C74CEA" w:rsidRPr="005721A7">
              <w:rPr>
                <w:rFonts w:ascii="Arial Narrow" w:eastAsia="Arial Narrow" w:hAnsi="Arial Narrow" w:cs="Arial Narrow"/>
                <w:b/>
                <w:sz w:val="22"/>
                <w:szCs w:val="22"/>
              </w:rPr>
              <w:t>”</w:t>
            </w:r>
            <w:r w:rsidRPr="005721A7">
              <w:rPr>
                <w:rFonts w:ascii="Arial Narrow" w:eastAsia="Arial Narrow" w:hAnsi="Arial Narrow" w:cs="Arial Narrow"/>
                <w:sz w:val="22"/>
                <w:szCs w:val="22"/>
              </w:rPr>
              <w:t xml:space="preserve"> aportando los documentos correspondientes para la condición que se ostenta.</w:t>
            </w:r>
          </w:p>
          <w:p w14:paraId="7F3D23CD" w14:textId="77777777" w:rsidR="003448AB" w:rsidRPr="005721A7" w:rsidRDefault="003448AB" w:rsidP="00097B1E">
            <w:pPr>
              <w:jc w:val="both"/>
              <w:rPr>
                <w:rFonts w:ascii="Arial Narrow" w:eastAsia="Arial Narrow" w:hAnsi="Arial Narrow" w:cs="Arial Narrow"/>
                <w:sz w:val="22"/>
                <w:szCs w:val="22"/>
              </w:rPr>
            </w:pPr>
          </w:p>
          <w:p w14:paraId="679367BB" w14:textId="77777777" w:rsidR="003448AB" w:rsidRPr="005721A7" w:rsidRDefault="003448AB" w:rsidP="00097B1E">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t>Se considerará</w:t>
            </w:r>
            <w:r w:rsidRPr="005721A7">
              <w:rPr>
                <w:rFonts w:ascii="Arial Narrow" w:eastAsia="Arial Narrow" w:hAnsi="Arial Narrow" w:cs="Arial Narrow"/>
                <w:b/>
                <w:sz w:val="22"/>
                <w:szCs w:val="22"/>
              </w:rPr>
              <w:t xml:space="preserve"> </w:t>
            </w:r>
            <w:r w:rsidRPr="005721A7">
              <w:rPr>
                <w:rFonts w:ascii="Arial Narrow" w:eastAsia="Arial Narrow" w:hAnsi="Arial Narrow" w:cs="Arial Narrow"/>
                <w:sz w:val="22"/>
                <w:szCs w:val="22"/>
              </w:rPr>
              <w:t>emprendimientos y empresas de mujeres y ésta será objeto de habilitación con los criterios diferenciales; así como se le asignará el cero coma veinticinco (0,25) puntos adicionales al puntaje total de la calificación, siempre que se cumpla con alguna de las siguientes condiciones:</w:t>
            </w:r>
          </w:p>
          <w:p w14:paraId="1CFF5F4E" w14:textId="77777777" w:rsidR="003448AB" w:rsidRPr="005721A7" w:rsidRDefault="003448AB" w:rsidP="00097B1E">
            <w:pPr>
              <w:jc w:val="both"/>
              <w:rPr>
                <w:rFonts w:ascii="Arial Narrow" w:eastAsia="Arial Narrow" w:hAnsi="Arial Narrow" w:cs="Arial Narrow"/>
                <w:color w:val="333333"/>
                <w:sz w:val="22"/>
                <w:szCs w:val="22"/>
              </w:rPr>
            </w:pPr>
          </w:p>
          <w:tbl>
            <w:tblPr>
              <w:tblW w:w="9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366"/>
              <w:gridCol w:w="1830"/>
            </w:tblGrid>
            <w:tr w:rsidR="003448AB" w:rsidRPr="005721A7" w14:paraId="4A743906" w14:textId="77777777" w:rsidTr="005748DF">
              <w:trPr>
                <w:trHeight w:val="420"/>
                <w:tblHeader/>
                <w:jc w:val="center"/>
              </w:trPr>
              <w:tc>
                <w:tcPr>
                  <w:tcW w:w="7366" w:type="dxa"/>
                  <w:vAlign w:val="center"/>
                </w:tcPr>
                <w:p w14:paraId="0BF7FC2B" w14:textId="77777777" w:rsidR="003448AB" w:rsidRPr="005721A7" w:rsidRDefault="003448AB" w:rsidP="00097B1E">
                  <w:pPr>
                    <w:jc w:val="center"/>
                    <w:rPr>
                      <w:rFonts w:ascii="Arial Narrow" w:eastAsia="Arial Narrow" w:hAnsi="Arial Narrow" w:cs="Arial Narrow"/>
                      <w:b/>
                      <w:sz w:val="20"/>
                      <w:szCs w:val="20"/>
                    </w:rPr>
                  </w:pPr>
                  <w:r w:rsidRPr="005721A7">
                    <w:rPr>
                      <w:rFonts w:ascii="Arial Narrow" w:eastAsia="Arial Narrow" w:hAnsi="Arial Narrow" w:cs="Arial Narrow"/>
                      <w:b/>
                      <w:sz w:val="20"/>
                      <w:szCs w:val="20"/>
                    </w:rPr>
                    <w:t>DESCRIPCIÓN DEL CRITERIO</w:t>
                  </w:r>
                </w:p>
              </w:tc>
              <w:tc>
                <w:tcPr>
                  <w:tcW w:w="1830" w:type="dxa"/>
                  <w:vAlign w:val="center"/>
                </w:tcPr>
                <w:p w14:paraId="4391C660" w14:textId="77777777" w:rsidR="003448AB" w:rsidRPr="005721A7" w:rsidRDefault="003448AB" w:rsidP="00097B1E">
                  <w:pPr>
                    <w:jc w:val="center"/>
                    <w:rPr>
                      <w:rFonts w:ascii="Arial Narrow" w:eastAsia="Arial Narrow" w:hAnsi="Arial Narrow" w:cs="Arial Narrow"/>
                      <w:b/>
                      <w:sz w:val="20"/>
                      <w:szCs w:val="20"/>
                    </w:rPr>
                  </w:pPr>
                  <w:r w:rsidRPr="005721A7">
                    <w:rPr>
                      <w:rFonts w:ascii="Arial Narrow" w:eastAsia="Arial Narrow" w:hAnsi="Arial Narrow" w:cs="Arial Narrow"/>
                      <w:b/>
                      <w:sz w:val="20"/>
                      <w:szCs w:val="20"/>
                    </w:rPr>
                    <w:t>Formato Para Diligenciar</w:t>
                  </w:r>
                </w:p>
              </w:tc>
            </w:tr>
            <w:tr w:rsidR="003448AB" w:rsidRPr="005721A7" w14:paraId="1DF3CF8E" w14:textId="77777777" w:rsidTr="005748DF">
              <w:trPr>
                <w:jc w:val="center"/>
              </w:trPr>
              <w:tc>
                <w:tcPr>
                  <w:tcW w:w="7366" w:type="dxa"/>
                  <w:vAlign w:val="center"/>
                </w:tcPr>
                <w:p w14:paraId="67BC8773" w14:textId="77777777" w:rsidR="003448AB" w:rsidRPr="005721A7" w:rsidRDefault="003448AB" w:rsidP="009001C0">
                  <w:pPr>
                    <w:shd w:val="clear" w:color="auto" w:fill="FFFFFF"/>
                    <w:jc w:val="both"/>
                    <w:rPr>
                      <w:rFonts w:ascii="Arial Narrow" w:eastAsia="Arial Narrow" w:hAnsi="Arial Narrow" w:cs="Arial Narrow"/>
                      <w:sz w:val="20"/>
                      <w:szCs w:val="20"/>
                    </w:rPr>
                  </w:pPr>
                  <w:r w:rsidRPr="005721A7">
                    <w:rPr>
                      <w:rFonts w:ascii="Arial Narrow" w:eastAsia="Arial Narrow" w:hAnsi="Arial Narrow" w:cs="Arial Narrow"/>
                      <w:color w:val="333333"/>
                      <w:sz w:val="20"/>
                      <w:szCs w:val="2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830" w:type="dxa"/>
                  <w:vAlign w:val="center"/>
                </w:tcPr>
                <w:p w14:paraId="46A532AD" w14:textId="77777777" w:rsidR="003448AB" w:rsidRPr="005721A7" w:rsidRDefault="003448AB" w:rsidP="00097B1E">
                  <w:pPr>
                    <w:rPr>
                      <w:rFonts w:ascii="Arial Narrow" w:eastAsia="Arial Narrow" w:hAnsi="Arial Narrow" w:cs="Arial Narrow"/>
                      <w:sz w:val="20"/>
                      <w:szCs w:val="20"/>
                    </w:rPr>
                  </w:pPr>
                </w:p>
                <w:p w14:paraId="4A95DFE7" w14:textId="07200A00" w:rsidR="003448AB" w:rsidRPr="005721A7" w:rsidRDefault="003448AB" w:rsidP="00097B1E">
                  <w:pPr>
                    <w:jc w:val="center"/>
                    <w:rPr>
                      <w:rFonts w:ascii="Arial Narrow" w:eastAsia="Arial Narrow" w:hAnsi="Arial Narrow" w:cs="Arial Narrow"/>
                      <w:b/>
                      <w:sz w:val="20"/>
                      <w:szCs w:val="20"/>
                    </w:rPr>
                  </w:pPr>
                  <w:r w:rsidRPr="005721A7">
                    <w:rPr>
                      <w:rFonts w:ascii="Arial Narrow" w:eastAsia="Arial Narrow" w:hAnsi="Arial Narrow" w:cs="Arial Narrow"/>
                      <w:b/>
                      <w:sz w:val="20"/>
                      <w:szCs w:val="20"/>
                    </w:rPr>
                    <w:t xml:space="preserve">FORMATO </w:t>
                  </w:r>
                  <w:r w:rsidR="00497438" w:rsidRPr="005721A7">
                    <w:rPr>
                      <w:rFonts w:ascii="Arial Narrow" w:eastAsia="Arial Narrow" w:hAnsi="Arial Narrow" w:cs="Arial Narrow"/>
                      <w:b/>
                      <w:sz w:val="20"/>
                      <w:szCs w:val="20"/>
                    </w:rPr>
                    <w:t>9</w:t>
                  </w:r>
                  <w:r w:rsidRPr="005721A7">
                    <w:rPr>
                      <w:rFonts w:ascii="Arial Narrow" w:eastAsia="Arial Narrow" w:hAnsi="Arial Narrow" w:cs="Arial Narrow"/>
                      <w:b/>
                      <w:sz w:val="20"/>
                      <w:szCs w:val="20"/>
                    </w:rPr>
                    <w:t>.1</w:t>
                  </w:r>
                </w:p>
                <w:p w14:paraId="72BB7E93" w14:textId="77777777" w:rsidR="003448AB" w:rsidRPr="005721A7" w:rsidRDefault="003448AB" w:rsidP="00097B1E">
                  <w:pPr>
                    <w:rPr>
                      <w:rFonts w:ascii="Arial Narrow" w:eastAsia="Arial Narrow" w:hAnsi="Arial Narrow" w:cs="Arial Narrow"/>
                      <w:sz w:val="20"/>
                      <w:szCs w:val="20"/>
                    </w:rPr>
                  </w:pPr>
                </w:p>
              </w:tc>
            </w:tr>
            <w:tr w:rsidR="003448AB" w:rsidRPr="005721A7" w14:paraId="1E6FA44F" w14:textId="77777777" w:rsidTr="005748DF">
              <w:trPr>
                <w:trHeight w:val="1078"/>
                <w:jc w:val="center"/>
              </w:trPr>
              <w:tc>
                <w:tcPr>
                  <w:tcW w:w="7366" w:type="dxa"/>
                  <w:vAlign w:val="center"/>
                </w:tcPr>
                <w:p w14:paraId="2D6E41B2" w14:textId="77777777" w:rsidR="003448AB" w:rsidRPr="005721A7" w:rsidRDefault="003448AB" w:rsidP="009001C0">
                  <w:pPr>
                    <w:shd w:val="clear" w:color="auto" w:fill="FFFFFF"/>
                    <w:jc w:val="both"/>
                    <w:rPr>
                      <w:rFonts w:ascii="Arial Narrow" w:eastAsia="Arial Narrow" w:hAnsi="Arial Narrow" w:cs="Arial Narrow"/>
                      <w:color w:val="333333"/>
                      <w:sz w:val="20"/>
                      <w:szCs w:val="20"/>
                    </w:rPr>
                  </w:pPr>
                  <w:r w:rsidRPr="005721A7">
                    <w:rPr>
                      <w:rFonts w:ascii="Arial Narrow" w:eastAsia="Arial Narrow" w:hAnsi="Arial Narrow" w:cs="Arial Narrow"/>
                      <w:color w:val="333333"/>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830" w:type="dxa"/>
                  <w:vAlign w:val="center"/>
                </w:tcPr>
                <w:p w14:paraId="79DB0B99" w14:textId="77777777" w:rsidR="003448AB" w:rsidRPr="005721A7" w:rsidRDefault="003448AB" w:rsidP="00097B1E">
                  <w:pPr>
                    <w:rPr>
                      <w:rFonts w:ascii="Arial Narrow" w:eastAsia="Arial Narrow" w:hAnsi="Arial Narrow" w:cs="Arial Narrow"/>
                      <w:sz w:val="20"/>
                      <w:szCs w:val="20"/>
                    </w:rPr>
                  </w:pPr>
                </w:p>
                <w:p w14:paraId="6358E6CA" w14:textId="05766AE7" w:rsidR="003448AB" w:rsidRPr="005721A7" w:rsidRDefault="003448AB" w:rsidP="00097B1E">
                  <w:pPr>
                    <w:jc w:val="center"/>
                    <w:rPr>
                      <w:rFonts w:ascii="Arial Narrow" w:eastAsia="Arial Narrow" w:hAnsi="Arial Narrow" w:cs="Arial Narrow"/>
                      <w:b/>
                      <w:sz w:val="20"/>
                      <w:szCs w:val="20"/>
                    </w:rPr>
                  </w:pPr>
                  <w:r w:rsidRPr="005721A7">
                    <w:rPr>
                      <w:rFonts w:ascii="Arial Narrow" w:eastAsia="Arial Narrow" w:hAnsi="Arial Narrow" w:cs="Arial Narrow"/>
                      <w:b/>
                      <w:sz w:val="20"/>
                      <w:szCs w:val="20"/>
                    </w:rPr>
                    <w:t xml:space="preserve">FORMATO </w:t>
                  </w:r>
                  <w:r w:rsidR="00497438" w:rsidRPr="005721A7">
                    <w:rPr>
                      <w:rFonts w:ascii="Arial Narrow" w:eastAsia="Arial Narrow" w:hAnsi="Arial Narrow" w:cs="Arial Narrow"/>
                      <w:b/>
                      <w:sz w:val="20"/>
                      <w:szCs w:val="20"/>
                    </w:rPr>
                    <w:t>9</w:t>
                  </w:r>
                  <w:r w:rsidRPr="005721A7">
                    <w:rPr>
                      <w:rFonts w:ascii="Arial Narrow" w:eastAsia="Arial Narrow" w:hAnsi="Arial Narrow" w:cs="Arial Narrow"/>
                      <w:b/>
                      <w:sz w:val="20"/>
                      <w:szCs w:val="20"/>
                    </w:rPr>
                    <w:t>.2</w:t>
                  </w:r>
                </w:p>
                <w:p w14:paraId="649AB71C" w14:textId="77777777" w:rsidR="003448AB" w:rsidRPr="005721A7" w:rsidRDefault="003448AB" w:rsidP="00097B1E">
                  <w:pPr>
                    <w:rPr>
                      <w:rFonts w:ascii="Arial Narrow" w:eastAsia="Arial Narrow" w:hAnsi="Arial Narrow" w:cs="Arial Narrow"/>
                      <w:sz w:val="20"/>
                      <w:szCs w:val="20"/>
                    </w:rPr>
                  </w:pPr>
                </w:p>
              </w:tc>
            </w:tr>
            <w:tr w:rsidR="003448AB" w:rsidRPr="005721A7" w14:paraId="0CFC5734" w14:textId="77777777" w:rsidTr="005748DF">
              <w:trPr>
                <w:jc w:val="center"/>
              </w:trPr>
              <w:tc>
                <w:tcPr>
                  <w:tcW w:w="7366" w:type="dxa"/>
                  <w:vAlign w:val="center"/>
                </w:tcPr>
                <w:p w14:paraId="3BFF3D32" w14:textId="77777777" w:rsidR="003448AB" w:rsidRPr="005721A7" w:rsidRDefault="003448AB" w:rsidP="009001C0">
                  <w:pPr>
                    <w:shd w:val="clear" w:color="auto" w:fill="FFFFFF"/>
                    <w:jc w:val="both"/>
                    <w:rPr>
                      <w:rFonts w:ascii="Arial Narrow" w:eastAsia="Arial Narrow" w:hAnsi="Arial Narrow" w:cs="Arial Narrow"/>
                      <w:b/>
                      <w:color w:val="333333"/>
                      <w:sz w:val="20"/>
                      <w:szCs w:val="20"/>
                    </w:rPr>
                  </w:pPr>
                  <w:r w:rsidRPr="005721A7">
                    <w:rPr>
                      <w:rFonts w:ascii="Arial Narrow" w:eastAsia="Arial Narrow" w:hAnsi="Arial Narrow" w:cs="Arial Narrow"/>
                      <w:color w:val="333333"/>
                      <w:sz w:val="20"/>
                      <w:szCs w:val="20"/>
                    </w:rPr>
                    <w:t xml:space="preserve">Cuando la persona natural sea una mujer y haya ejercido actividades comerciales a través de un establecimiento de comercio durante al menos el último año anterior a la fecha de cierre del proceso de selección. </w:t>
                  </w:r>
                </w:p>
              </w:tc>
              <w:tc>
                <w:tcPr>
                  <w:tcW w:w="1830" w:type="dxa"/>
                  <w:vAlign w:val="center"/>
                </w:tcPr>
                <w:p w14:paraId="49DB807A" w14:textId="77777777" w:rsidR="003448AB" w:rsidRPr="005721A7" w:rsidRDefault="003448AB" w:rsidP="00097B1E">
                  <w:pPr>
                    <w:rPr>
                      <w:rFonts w:ascii="Arial Narrow" w:eastAsia="Arial Narrow" w:hAnsi="Arial Narrow" w:cs="Arial Narrow"/>
                      <w:sz w:val="20"/>
                      <w:szCs w:val="20"/>
                    </w:rPr>
                  </w:pPr>
                </w:p>
                <w:p w14:paraId="04DCB5F2" w14:textId="4EB88DEA" w:rsidR="003448AB" w:rsidRPr="005721A7" w:rsidRDefault="003448AB" w:rsidP="00097B1E">
                  <w:pPr>
                    <w:jc w:val="center"/>
                    <w:rPr>
                      <w:rFonts w:ascii="Arial Narrow" w:eastAsia="Arial Narrow" w:hAnsi="Arial Narrow" w:cs="Arial Narrow"/>
                      <w:b/>
                      <w:sz w:val="20"/>
                      <w:szCs w:val="20"/>
                    </w:rPr>
                  </w:pPr>
                  <w:r w:rsidRPr="005721A7">
                    <w:rPr>
                      <w:rFonts w:ascii="Arial Narrow" w:eastAsia="Arial Narrow" w:hAnsi="Arial Narrow" w:cs="Arial Narrow"/>
                      <w:b/>
                      <w:sz w:val="20"/>
                      <w:szCs w:val="20"/>
                    </w:rPr>
                    <w:t xml:space="preserve">FORMATO </w:t>
                  </w:r>
                  <w:r w:rsidR="00497438" w:rsidRPr="005721A7">
                    <w:rPr>
                      <w:rFonts w:ascii="Arial Narrow" w:eastAsia="Arial Narrow" w:hAnsi="Arial Narrow" w:cs="Arial Narrow"/>
                      <w:b/>
                      <w:sz w:val="20"/>
                      <w:szCs w:val="20"/>
                    </w:rPr>
                    <w:t>9</w:t>
                  </w:r>
                  <w:r w:rsidRPr="005721A7">
                    <w:rPr>
                      <w:rFonts w:ascii="Arial Narrow" w:eastAsia="Arial Narrow" w:hAnsi="Arial Narrow" w:cs="Arial Narrow"/>
                      <w:b/>
                      <w:sz w:val="20"/>
                      <w:szCs w:val="20"/>
                    </w:rPr>
                    <w:t>.3</w:t>
                  </w:r>
                </w:p>
                <w:p w14:paraId="223CAE6D" w14:textId="77777777" w:rsidR="003448AB" w:rsidRPr="005721A7" w:rsidRDefault="003448AB" w:rsidP="00097B1E">
                  <w:pPr>
                    <w:rPr>
                      <w:rFonts w:ascii="Arial Narrow" w:eastAsia="Arial Narrow" w:hAnsi="Arial Narrow" w:cs="Arial Narrow"/>
                      <w:sz w:val="20"/>
                      <w:szCs w:val="20"/>
                    </w:rPr>
                  </w:pPr>
                </w:p>
              </w:tc>
            </w:tr>
            <w:tr w:rsidR="003448AB" w:rsidRPr="005721A7" w14:paraId="63BE7577" w14:textId="77777777" w:rsidTr="005748DF">
              <w:trPr>
                <w:jc w:val="center"/>
              </w:trPr>
              <w:tc>
                <w:tcPr>
                  <w:tcW w:w="7366" w:type="dxa"/>
                  <w:vAlign w:val="center"/>
                </w:tcPr>
                <w:p w14:paraId="47AA23EE" w14:textId="77777777" w:rsidR="003448AB" w:rsidRPr="005721A7" w:rsidRDefault="003448AB" w:rsidP="009001C0">
                  <w:pPr>
                    <w:shd w:val="clear" w:color="auto" w:fill="FFFFFF"/>
                    <w:jc w:val="both"/>
                    <w:rPr>
                      <w:rFonts w:ascii="Arial Narrow" w:eastAsia="Arial Narrow" w:hAnsi="Arial Narrow" w:cs="Arial Narrow"/>
                      <w:color w:val="333333"/>
                      <w:sz w:val="20"/>
                      <w:szCs w:val="20"/>
                    </w:rPr>
                  </w:pPr>
                  <w:r w:rsidRPr="005721A7">
                    <w:rPr>
                      <w:rFonts w:ascii="Arial Narrow" w:eastAsia="Arial Narrow" w:hAnsi="Arial Narrow" w:cs="Arial Narrow"/>
                      <w:color w:val="333333"/>
                      <w:sz w:val="20"/>
                      <w:szCs w:val="20"/>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1830" w:type="dxa"/>
                  <w:vAlign w:val="center"/>
                </w:tcPr>
                <w:p w14:paraId="65314A95" w14:textId="77777777" w:rsidR="003448AB" w:rsidRPr="005721A7" w:rsidRDefault="003448AB" w:rsidP="00097B1E">
                  <w:pPr>
                    <w:rPr>
                      <w:rFonts w:ascii="Arial Narrow" w:eastAsia="Arial Narrow" w:hAnsi="Arial Narrow" w:cs="Arial Narrow"/>
                      <w:sz w:val="20"/>
                      <w:szCs w:val="20"/>
                    </w:rPr>
                  </w:pPr>
                </w:p>
                <w:p w14:paraId="2F073043" w14:textId="5942D9A9" w:rsidR="003448AB" w:rsidRPr="005721A7" w:rsidRDefault="003448AB" w:rsidP="00097B1E">
                  <w:pPr>
                    <w:jc w:val="center"/>
                    <w:rPr>
                      <w:rFonts w:ascii="Arial Narrow" w:eastAsia="Arial Narrow" w:hAnsi="Arial Narrow" w:cs="Arial Narrow"/>
                      <w:b/>
                      <w:sz w:val="20"/>
                      <w:szCs w:val="20"/>
                    </w:rPr>
                  </w:pPr>
                  <w:r w:rsidRPr="005721A7">
                    <w:rPr>
                      <w:rFonts w:ascii="Arial Narrow" w:eastAsia="Arial Narrow" w:hAnsi="Arial Narrow" w:cs="Arial Narrow"/>
                      <w:b/>
                      <w:sz w:val="20"/>
                      <w:szCs w:val="20"/>
                    </w:rPr>
                    <w:t xml:space="preserve">FORMATO </w:t>
                  </w:r>
                  <w:r w:rsidR="00497438" w:rsidRPr="005721A7">
                    <w:rPr>
                      <w:rFonts w:ascii="Arial Narrow" w:eastAsia="Arial Narrow" w:hAnsi="Arial Narrow" w:cs="Arial Narrow"/>
                      <w:b/>
                      <w:sz w:val="20"/>
                      <w:szCs w:val="20"/>
                    </w:rPr>
                    <w:t>9</w:t>
                  </w:r>
                  <w:r w:rsidRPr="005721A7">
                    <w:rPr>
                      <w:rFonts w:ascii="Arial Narrow" w:eastAsia="Arial Narrow" w:hAnsi="Arial Narrow" w:cs="Arial Narrow"/>
                      <w:b/>
                      <w:sz w:val="20"/>
                      <w:szCs w:val="20"/>
                    </w:rPr>
                    <w:t>.4</w:t>
                  </w:r>
                </w:p>
                <w:p w14:paraId="41D35707" w14:textId="77777777" w:rsidR="003448AB" w:rsidRPr="005721A7" w:rsidRDefault="003448AB" w:rsidP="00097B1E">
                  <w:pPr>
                    <w:rPr>
                      <w:rFonts w:ascii="Arial Narrow" w:eastAsia="Arial Narrow" w:hAnsi="Arial Narrow" w:cs="Arial Narrow"/>
                      <w:sz w:val="20"/>
                      <w:szCs w:val="20"/>
                    </w:rPr>
                  </w:pPr>
                </w:p>
              </w:tc>
            </w:tr>
          </w:tbl>
          <w:p w14:paraId="1CAD52D7" w14:textId="77777777" w:rsidR="003448AB" w:rsidRPr="005721A7" w:rsidRDefault="003448AB" w:rsidP="00097B1E">
            <w:pPr>
              <w:widowControl w:val="0"/>
              <w:jc w:val="both"/>
              <w:rPr>
                <w:rFonts w:ascii="Arial Narrow" w:eastAsia="Arial Narrow" w:hAnsi="Arial Narrow" w:cs="Arial Narrow"/>
                <w:sz w:val="22"/>
                <w:szCs w:val="22"/>
              </w:rPr>
            </w:pPr>
          </w:p>
          <w:p w14:paraId="404FB834" w14:textId="77777777" w:rsidR="003448AB" w:rsidRPr="005721A7" w:rsidRDefault="003448AB" w:rsidP="00097B1E">
            <w:pP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sz w:val="22"/>
                <w:szCs w:val="22"/>
              </w:rPr>
              <w:t>Para acreditación de las condiciones aquí señaladas el proponente deberá diligenciar los Formatos Correspondientes, de acuerdo con el criterio que se acredita; las cuales deberán expedirse con u</w:t>
            </w:r>
            <w:r w:rsidRPr="005721A7">
              <w:rPr>
                <w:rFonts w:ascii="Arial Narrow" w:eastAsia="Arial Narrow" w:hAnsi="Arial Narrow" w:cs="Arial Narrow"/>
                <w:color w:val="333333"/>
                <w:sz w:val="22"/>
                <w:szCs w:val="22"/>
              </w:rPr>
              <w:t xml:space="preserve">na fecha de máximo treinta (30) días </w:t>
            </w:r>
            <w:r w:rsidRPr="005721A7">
              <w:rPr>
                <w:rFonts w:ascii="Arial Narrow" w:eastAsia="Arial Narrow" w:hAnsi="Arial Narrow" w:cs="Arial Narrow"/>
                <w:sz w:val="22"/>
                <w:szCs w:val="22"/>
              </w:rPr>
              <w:t>calendario anteriores a la prevista para el cierre del presente proceso.</w:t>
            </w:r>
          </w:p>
          <w:p w14:paraId="4D5A8246" w14:textId="77777777" w:rsidR="003448AB" w:rsidRPr="005721A7" w:rsidRDefault="003448AB" w:rsidP="00097B1E">
            <w:pPr>
              <w:shd w:val="clear" w:color="auto" w:fill="FFFFFF"/>
              <w:jc w:val="both"/>
              <w:rPr>
                <w:rFonts w:ascii="Arial Narrow" w:eastAsia="Arial Narrow" w:hAnsi="Arial Narrow" w:cs="Arial Narrow"/>
                <w:sz w:val="22"/>
                <w:szCs w:val="22"/>
              </w:rPr>
            </w:pPr>
          </w:p>
          <w:p w14:paraId="24449A0A" w14:textId="5875996A" w:rsidR="003448AB" w:rsidRPr="005721A7" w:rsidRDefault="003448AB" w:rsidP="00097B1E">
            <w:pPr>
              <w:shd w:val="clear" w:color="auto" w:fill="FFFFFF"/>
              <w:jc w:val="both"/>
              <w:rPr>
                <w:rFonts w:ascii="Arial Narrow" w:eastAsia="Arial Narrow" w:hAnsi="Arial Narrow" w:cs="Arial Narrow"/>
                <w:b/>
                <w:sz w:val="22"/>
                <w:szCs w:val="22"/>
              </w:rPr>
            </w:pPr>
            <w:r w:rsidRPr="005721A7">
              <w:rPr>
                <w:rFonts w:ascii="Arial Narrow" w:eastAsia="Arial Narrow" w:hAnsi="Arial Narrow" w:cs="Arial Narrow"/>
                <w:b/>
                <w:sz w:val="22"/>
                <w:szCs w:val="22"/>
                <w:u w:val="single"/>
              </w:rPr>
              <w:t>N</w:t>
            </w:r>
            <w:r w:rsidR="00127279" w:rsidRPr="005721A7">
              <w:rPr>
                <w:rFonts w:ascii="Arial Narrow" w:eastAsia="Arial Narrow" w:hAnsi="Arial Narrow" w:cs="Arial Narrow"/>
                <w:b/>
                <w:sz w:val="22"/>
                <w:szCs w:val="22"/>
                <w:u w:val="single"/>
              </w:rPr>
              <w:t>ota</w:t>
            </w:r>
            <w:r w:rsidRPr="005721A7">
              <w:rPr>
                <w:rFonts w:ascii="Arial Narrow" w:eastAsia="Arial Narrow" w:hAnsi="Arial Narrow" w:cs="Arial Narrow"/>
                <w:b/>
                <w:sz w:val="22"/>
                <w:szCs w:val="22"/>
                <w:u w:val="single"/>
              </w:rPr>
              <w:t>:</w:t>
            </w:r>
            <w:r w:rsidRPr="005721A7">
              <w:rPr>
                <w:rFonts w:ascii="Arial Narrow" w:eastAsia="Arial Narrow" w:hAnsi="Arial Narrow" w:cs="Arial Narrow"/>
                <w:sz w:val="22"/>
                <w:szCs w:val="22"/>
              </w:rPr>
              <w:t xml:space="preserve"> </w:t>
            </w:r>
            <w:r w:rsidRPr="005721A7">
              <w:rPr>
                <w:rFonts w:ascii="Arial Narrow" w:eastAsia="Arial Narrow" w:hAnsi="Arial Narrow" w:cs="Arial Narrow"/>
                <w:b/>
                <w:sz w:val="22"/>
                <w:szCs w:val="22"/>
              </w:rPr>
              <w:t>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33A98299" w14:textId="0903FC2E" w:rsidR="00610906" w:rsidRPr="005721A7" w:rsidRDefault="00610906" w:rsidP="00097B1E">
            <w:pPr>
              <w:shd w:val="clear" w:color="auto" w:fill="FFFFFF"/>
              <w:jc w:val="both"/>
              <w:rPr>
                <w:rFonts w:ascii="Arial Narrow" w:eastAsia="Arial Narrow" w:hAnsi="Arial Narrow" w:cs="Arial Narrow"/>
                <w:b/>
                <w:sz w:val="22"/>
                <w:szCs w:val="22"/>
              </w:rPr>
            </w:pPr>
          </w:p>
          <w:p w14:paraId="2A0F7B14" w14:textId="59D507B2" w:rsidR="00404EA7" w:rsidRPr="00404EA7" w:rsidRDefault="00404EA7" w:rsidP="00404EA7">
            <w:pPr>
              <w:pStyle w:val="Prrafodelista"/>
              <w:numPr>
                <w:ilvl w:val="2"/>
                <w:numId w:val="38"/>
              </w:numPr>
              <w:rPr>
                <w:rFonts w:ascii="Arial Narrow" w:eastAsia="Arial Narrow" w:hAnsi="Arial Narrow" w:cs="Arial Narrow"/>
                <w:b/>
                <w:szCs w:val="22"/>
              </w:rPr>
            </w:pPr>
            <w:r w:rsidRPr="00404EA7">
              <w:rPr>
                <w:rFonts w:ascii="Arial Narrow" w:eastAsia="Arial Narrow" w:hAnsi="Arial Narrow" w:cs="Arial Narrow"/>
                <w:b/>
                <w:szCs w:val="22"/>
              </w:rPr>
              <w:t>Acreditación de Emprendimiento y Empresas</w:t>
            </w:r>
            <w:r>
              <w:rPr>
                <w:rFonts w:ascii="Arial Narrow" w:eastAsia="Arial Narrow" w:hAnsi="Arial Narrow" w:cs="Arial Narrow"/>
                <w:b/>
                <w:szCs w:val="22"/>
              </w:rPr>
              <w:t xml:space="preserve"> </w:t>
            </w:r>
            <w:r w:rsidRPr="00177895">
              <w:rPr>
                <w:rFonts w:ascii="Arial Narrow" w:eastAsia="Arial Narrow" w:hAnsi="Arial Narrow" w:cs="Arial Narrow"/>
                <w:b/>
                <w:color w:val="000000"/>
                <w:szCs w:val="22"/>
              </w:rPr>
              <w:t xml:space="preserve">de </w:t>
            </w:r>
            <w:r w:rsidR="00884712">
              <w:rPr>
                <w:rFonts w:ascii="Arial Narrow" w:eastAsia="Arial Narrow" w:hAnsi="Arial Narrow" w:cs="Arial Narrow"/>
                <w:b/>
                <w:color w:val="000000"/>
                <w:szCs w:val="22"/>
              </w:rPr>
              <w:t>P</w:t>
            </w:r>
            <w:r w:rsidRPr="00177895">
              <w:rPr>
                <w:rFonts w:ascii="Arial Narrow" w:eastAsia="Arial Narrow" w:hAnsi="Arial Narrow" w:cs="Arial Narrow"/>
                <w:b/>
                <w:color w:val="000000"/>
                <w:szCs w:val="22"/>
              </w:rPr>
              <w:t xml:space="preserve">ersonas con </w:t>
            </w:r>
            <w:r w:rsidR="00884712">
              <w:rPr>
                <w:rFonts w:ascii="Arial Narrow" w:eastAsia="Arial Narrow" w:hAnsi="Arial Narrow" w:cs="Arial Narrow"/>
                <w:b/>
                <w:color w:val="000000"/>
                <w:szCs w:val="22"/>
              </w:rPr>
              <w:t>D</w:t>
            </w:r>
            <w:r w:rsidRPr="00177895">
              <w:rPr>
                <w:rFonts w:ascii="Arial Narrow" w:eastAsia="Arial Narrow" w:hAnsi="Arial Narrow" w:cs="Arial Narrow"/>
                <w:b/>
                <w:color w:val="000000"/>
                <w:szCs w:val="22"/>
              </w:rPr>
              <w:t>iscapacidad</w:t>
            </w:r>
            <w:r w:rsidR="00884712">
              <w:rPr>
                <w:rFonts w:ascii="Arial Narrow" w:eastAsia="Arial Narrow" w:hAnsi="Arial Narrow" w:cs="Arial Narrow"/>
                <w:b/>
                <w:color w:val="000000"/>
                <w:szCs w:val="22"/>
              </w:rPr>
              <w:t>:</w:t>
            </w:r>
          </w:p>
          <w:p w14:paraId="02868AEB" w14:textId="77777777" w:rsidR="00404EA7" w:rsidRDefault="00404EA7" w:rsidP="00404EA7">
            <w:pPr>
              <w:pStyle w:val="Prrafodelista"/>
              <w:rPr>
                <w:rFonts w:ascii="Arial Narrow" w:eastAsia="Arial Narrow" w:hAnsi="Arial Narrow" w:cs="Arial Narrow"/>
                <w:b/>
                <w:szCs w:val="22"/>
              </w:rPr>
            </w:pPr>
          </w:p>
          <w:p w14:paraId="3D1B2D6D" w14:textId="69328DDD" w:rsidR="00884712" w:rsidRPr="00884712" w:rsidRDefault="00884712" w:rsidP="00884712">
            <w:pPr>
              <w:jc w:val="both"/>
              <w:rPr>
                <w:rFonts w:ascii="Arial Narrow" w:eastAsia="Arial Narrow" w:hAnsi="Arial Narrow" w:cs="Arial Narrow"/>
                <w:b/>
                <w:i/>
                <w:iCs/>
                <w:sz w:val="22"/>
                <w:szCs w:val="22"/>
              </w:rPr>
            </w:pPr>
            <w:r w:rsidRPr="005721A7">
              <w:rPr>
                <w:rFonts w:ascii="Arial Narrow" w:eastAsia="Arial Narrow" w:hAnsi="Arial Narrow" w:cs="Arial Narrow"/>
                <w:sz w:val="22"/>
                <w:szCs w:val="22"/>
              </w:rPr>
              <w:t xml:space="preserve">Para la acreditación de emprendimientos y empresas de mujeres, el proponente deberá diligenciar el </w:t>
            </w:r>
            <w:r w:rsidRPr="005721A7">
              <w:rPr>
                <w:rFonts w:ascii="Arial Narrow" w:eastAsia="Arial Narrow" w:hAnsi="Arial Narrow" w:cs="Arial Narrow"/>
                <w:b/>
                <w:sz w:val="22"/>
                <w:szCs w:val="22"/>
              </w:rPr>
              <w:t xml:space="preserve">Formato </w:t>
            </w:r>
            <w:r w:rsidRPr="00884712">
              <w:rPr>
                <w:rFonts w:ascii="Arial Narrow" w:eastAsia="Arial Narrow" w:hAnsi="Arial Narrow" w:cs="Arial Narrow"/>
                <w:b/>
                <w:i/>
                <w:iCs/>
                <w:sz w:val="22"/>
                <w:szCs w:val="22"/>
              </w:rPr>
              <w:t>“</w:t>
            </w:r>
            <w:bookmarkStart w:id="21" w:name="_Hlk226985962"/>
            <w:r w:rsidRPr="00884712">
              <w:rPr>
                <w:rFonts w:ascii="Arial Narrow" w:eastAsia="Arial Narrow" w:hAnsi="Arial Narrow" w:cs="Arial Narrow"/>
                <w:b/>
                <w:i/>
                <w:iCs/>
                <w:sz w:val="22"/>
                <w:szCs w:val="22"/>
              </w:rPr>
              <w:t>EMPRENDIMIENTOS Y EMPRESAS DE PERSONAS CON DISCAPACIDAD</w:t>
            </w:r>
            <w:bookmarkEnd w:id="21"/>
            <w:r w:rsidRPr="00884712">
              <w:rPr>
                <w:rFonts w:ascii="Arial Narrow" w:eastAsia="Arial Narrow" w:hAnsi="Arial Narrow" w:cs="Arial Narrow"/>
                <w:b/>
                <w:i/>
                <w:iCs/>
                <w:sz w:val="22"/>
                <w:szCs w:val="22"/>
              </w:rPr>
              <w:t>”</w:t>
            </w:r>
            <w:r w:rsidRPr="005721A7">
              <w:rPr>
                <w:rFonts w:ascii="Arial Narrow" w:eastAsia="Arial Narrow" w:hAnsi="Arial Narrow" w:cs="Arial Narrow"/>
                <w:sz w:val="22"/>
                <w:szCs w:val="22"/>
              </w:rPr>
              <w:t xml:space="preserve"> aportando los documentos correspondientes para la condición que se ostenta.</w:t>
            </w:r>
          </w:p>
          <w:p w14:paraId="56AA90B7" w14:textId="77777777" w:rsidR="00884712" w:rsidRPr="005721A7" w:rsidRDefault="00884712" w:rsidP="00884712">
            <w:pPr>
              <w:jc w:val="both"/>
              <w:rPr>
                <w:rFonts w:ascii="Arial Narrow" w:eastAsia="Arial Narrow" w:hAnsi="Arial Narrow" w:cs="Arial Narrow"/>
                <w:sz w:val="22"/>
                <w:szCs w:val="22"/>
              </w:rPr>
            </w:pPr>
          </w:p>
          <w:p w14:paraId="687EA407" w14:textId="4ACEF262" w:rsidR="00884712" w:rsidRPr="000A7D73" w:rsidRDefault="00884712" w:rsidP="00884712">
            <w:pPr>
              <w:jc w:val="both"/>
              <w:rPr>
                <w:rFonts w:ascii="Arial Narrow" w:eastAsia="Arial Narrow" w:hAnsi="Arial Narrow" w:cs="Arial Narrow"/>
                <w:sz w:val="22"/>
                <w:szCs w:val="22"/>
              </w:rPr>
            </w:pPr>
            <w:r w:rsidRPr="005721A7">
              <w:rPr>
                <w:rFonts w:ascii="Arial Narrow" w:eastAsia="Arial Narrow" w:hAnsi="Arial Narrow" w:cs="Arial Narrow"/>
                <w:sz w:val="22"/>
                <w:szCs w:val="22"/>
              </w:rPr>
              <w:t>Se considerará</w:t>
            </w:r>
            <w:r w:rsidRPr="005721A7">
              <w:rPr>
                <w:rFonts w:ascii="Arial Narrow" w:eastAsia="Arial Narrow" w:hAnsi="Arial Narrow" w:cs="Arial Narrow"/>
                <w:b/>
                <w:sz w:val="22"/>
                <w:szCs w:val="22"/>
              </w:rPr>
              <w:t xml:space="preserve"> </w:t>
            </w:r>
            <w:r w:rsidRPr="005721A7">
              <w:rPr>
                <w:rFonts w:ascii="Arial Narrow" w:eastAsia="Arial Narrow" w:hAnsi="Arial Narrow" w:cs="Arial Narrow"/>
                <w:sz w:val="22"/>
                <w:szCs w:val="22"/>
              </w:rPr>
              <w:t xml:space="preserve">emprendimientos y empresas de </w:t>
            </w:r>
            <w:r>
              <w:rPr>
                <w:rFonts w:ascii="Arial Narrow" w:eastAsia="Arial Narrow" w:hAnsi="Arial Narrow" w:cs="Arial Narrow"/>
                <w:sz w:val="22"/>
                <w:szCs w:val="22"/>
              </w:rPr>
              <w:t xml:space="preserve">personas con discapacidad </w:t>
            </w:r>
            <w:r w:rsidRPr="005721A7">
              <w:rPr>
                <w:rFonts w:ascii="Arial Narrow" w:eastAsia="Arial Narrow" w:hAnsi="Arial Narrow" w:cs="Arial Narrow"/>
                <w:sz w:val="22"/>
                <w:szCs w:val="22"/>
              </w:rPr>
              <w:t xml:space="preserve">y ésta será objeto de habilitación con los criterios diferenciales; así como se le asignará </w:t>
            </w:r>
            <w:r>
              <w:rPr>
                <w:rFonts w:ascii="Arial Narrow" w:eastAsia="Arial Narrow" w:hAnsi="Arial Narrow" w:cs="Arial Narrow"/>
                <w:sz w:val="22"/>
                <w:szCs w:val="22"/>
              </w:rPr>
              <w:t xml:space="preserve">dos </w:t>
            </w:r>
            <w:r w:rsidRPr="005721A7">
              <w:rPr>
                <w:rFonts w:ascii="Arial Narrow" w:eastAsia="Arial Narrow" w:hAnsi="Arial Narrow" w:cs="Arial Narrow"/>
                <w:sz w:val="22"/>
                <w:szCs w:val="22"/>
              </w:rPr>
              <w:t>(</w:t>
            </w:r>
            <w:r>
              <w:rPr>
                <w:rFonts w:ascii="Arial Narrow" w:eastAsia="Arial Narrow" w:hAnsi="Arial Narrow" w:cs="Arial Narrow"/>
                <w:sz w:val="22"/>
                <w:szCs w:val="22"/>
              </w:rPr>
              <w:t>2</w:t>
            </w:r>
            <w:r w:rsidRPr="005721A7">
              <w:rPr>
                <w:rFonts w:ascii="Arial Narrow" w:eastAsia="Arial Narrow" w:hAnsi="Arial Narrow" w:cs="Arial Narrow"/>
                <w:sz w:val="22"/>
                <w:szCs w:val="22"/>
              </w:rPr>
              <w:t xml:space="preserve">) puntos adicionales al puntaje total de la calificación, siempre que se </w:t>
            </w:r>
            <w:r w:rsidRPr="000A7D73">
              <w:rPr>
                <w:rFonts w:ascii="Arial Narrow" w:eastAsia="Arial Narrow" w:hAnsi="Arial Narrow" w:cs="Arial Narrow"/>
                <w:sz w:val="22"/>
                <w:szCs w:val="22"/>
              </w:rPr>
              <w:t>cumpla con alguna de las siguientes condiciones:</w:t>
            </w:r>
          </w:p>
          <w:p w14:paraId="641DBB0A" w14:textId="3BCECABF" w:rsidR="00884712" w:rsidRPr="000A7D73" w:rsidRDefault="00884712" w:rsidP="000A7D73">
            <w:pPr>
              <w:pStyle w:val="Prrafodelista"/>
              <w:widowControl w:val="0"/>
              <w:numPr>
                <w:ilvl w:val="1"/>
                <w:numId w:val="27"/>
              </w:numPr>
              <w:autoSpaceDE w:val="0"/>
              <w:autoSpaceDN w:val="0"/>
              <w:spacing w:before="265"/>
              <w:ind w:left="454" w:right="39" w:hanging="283"/>
              <w:rPr>
                <w:rFonts w:ascii="Arial Narrow" w:eastAsia="Arial Narrow" w:hAnsi="Arial Narrow" w:cs="Arial Narrow"/>
                <w:b/>
                <w:bCs/>
                <w:szCs w:val="22"/>
                <w:lang w:val="es-CO" w:eastAsia="es-CO"/>
              </w:rPr>
            </w:pPr>
            <w:r w:rsidRPr="000A7D73">
              <w:rPr>
                <w:rFonts w:ascii="Arial Narrow" w:eastAsia="Arial Narrow" w:hAnsi="Arial Narrow" w:cs="Arial Narrow"/>
                <w:b/>
                <w:bCs/>
                <w:szCs w:val="22"/>
                <w:lang w:val="es-CO" w:eastAsia="es-CO"/>
              </w:rPr>
              <w:t xml:space="preserve">Se otorgará un </w:t>
            </w:r>
            <w:r w:rsidR="000A7D73">
              <w:rPr>
                <w:rFonts w:ascii="Arial Narrow" w:eastAsia="Arial Narrow" w:hAnsi="Arial Narrow" w:cs="Arial Narrow"/>
                <w:b/>
                <w:bCs/>
                <w:szCs w:val="22"/>
                <w:lang w:val="es-CO" w:eastAsia="es-CO"/>
              </w:rPr>
              <w:t xml:space="preserve">(1) </w:t>
            </w:r>
            <w:r w:rsidRPr="000A7D73">
              <w:rPr>
                <w:rFonts w:ascii="Arial Narrow" w:eastAsia="Arial Narrow" w:hAnsi="Arial Narrow" w:cs="Arial Narrow"/>
                <w:b/>
                <w:bCs/>
                <w:szCs w:val="22"/>
                <w:lang w:val="es-CO" w:eastAsia="es-CO"/>
              </w:rPr>
              <w:t xml:space="preserve">punto, al oferente que acredite en debida forma alguna de las siguientes </w:t>
            </w:r>
            <w:r w:rsidRPr="000A7D73">
              <w:rPr>
                <w:rFonts w:ascii="Arial Narrow" w:eastAsia="Arial Narrow" w:hAnsi="Arial Narrow" w:cs="Arial Narrow"/>
                <w:b/>
                <w:bCs/>
                <w:szCs w:val="22"/>
                <w:lang w:val="es-CO" w:eastAsia="es-CO"/>
              </w:rPr>
              <w:lastRenderedPageBreak/>
              <w:t>condiciones:</w:t>
            </w:r>
          </w:p>
          <w:p w14:paraId="6120BFCD" w14:textId="77777777" w:rsidR="00884712" w:rsidRPr="000A7D73" w:rsidRDefault="00884712" w:rsidP="00884712">
            <w:pPr>
              <w:jc w:val="both"/>
              <w:rPr>
                <w:rFonts w:ascii="Arial Narrow" w:eastAsia="Arial Narrow" w:hAnsi="Arial Narrow" w:cs="Arial Narrow"/>
                <w:sz w:val="22"/>
                <w:szCs w:val="22"/>
              </w:rPr>
            </w:pPr>
          </w:p>
          <w:tbl>
            <w:tblPr>
              <w:tblStyle w:val="Tablaconcuadrcula"/>
              <w:tblW w:w="8991" w:type="dxa"/>
              <w:tblLook w:val="04A0" w:firstRow="1" w:lastRow="0" w:firstColumn="1" w:lastColumn="0" w:noHBand="0" w:noVBand="1"/>
            </w:tblPr>
            <w:tblGrid>
              <w:gridCol w:w="679"/>
              <w:gridCol w:w="3612"/>
              <w:gridCol w:w="4700"/>
            </w:tblGrid>
            <w:tr w:rsidR="0067405A" w:rsidRPr="00BD67B3" w14:paraId="24A8016C" w14:textId="77777777" w:rsidTr="0067405A">
              <w:trPr>
                <w:trHeight w:val="250"/>
              </w:trPr>
              <w:tc>
                <w:tcPr>
                  <w:tcW w:w="679" w:type="dxa"/>
                </w:tcPr>
                <w:p w14:paraId="11F0FC5B" w14:textId="77777777" w:rsidR="0067405A" w:rsidRPr="00BD67B3" w:rsidRDefault="0067405A" w:rsidP="0067405A">
                  <w:pPr>
                    <w:jc w:val="center"/>
                    <w:rPr>
                      <w:rFonts w:ascii="Arial Narrow" w:hAnsi="Arial Narrow"/>
                      <w:b/>
                      <w:bCs/>
                      <w:sz w:val="22"/>
                      <w:szCs w:val="22"/>
                    </w:rPr>
                  </w:pPr>
                  <w:r w:rsidRPr="00BD67B3">
                    <w:rPr>
                      <w:rFonts w:ascii="Arial Narrow" w:hAnsi="Arial Narrow"/>
                      <w:b/>
                      <w:bCs/>
                      <w:sz w:val="22"/>
                      <w:szCs w:val="22"/>
                    </w:rPr>
                    <w:t>ITEM</w:t>
                  </w:r>
                </w:p>
              </w:tc>
              <w:tc>
                <w:tcPr>
                  <w:tcW w:w="3612" w:type="dxa"/>
                </w:tcPr>
                <w:p w14:paraId="650DF45E" w14:textId="77777777" w:rsidR="0067405A" w:rsidRPr="00BD67B3" w:rsidRDefault="0067405A" w:rsidP="0067405A">
                  <w:pPr>
                    <w:jc w:val="center"/>
                    <w:rPr>
                      <w:rFonts w:ascii="Arial Narrow" w:hAnsi="Arial Narrow"/>
                      <w:b/>
                      <w:bCs/>
                      <w:sz w:val="22"/>
                      <w:szCs w:val="22"/>
                    </w:rPr>
                  </w:pPr>
                  <w:r w:rsidRPr="00BD67B3">
                    <w:rPr>
                      <w:rFonts w:ascii="Arial Narrow" w:hAnsi="Arial Narrow"/>
                      <w:b/>
                      <w:bCs/>
                      <w:sz w:val="22"/>
                      <w:szCs w:val="22"/>
                    </w:rPr>
                    <w:t>CONDICIÓN</w:t>
                  </w:r>
                </w:p>
              </w:tc>
              <w:tc>
                <w:tcPr>
                  <w:tcW w:w="4700" w:type="dxa"/>
                </w:tcPr>
                <w:p w14:paraId="636494A9" w14:textId="77777777" w:rsidR="0067405A" w:rsidRPr="00BD67B3" w:rsidRDefault="0067405A" w:rsidP="0067405A">
                  <w:pPr>
                    <w:jc w:val="center"/>
                    <w:rPr>
                      <w:rFonts w:ascii="Arial Narrow" w:hAnsi="Arial Narrow"/>
                      <w:b/>
                      <w:bCs/>
                      <w:sz w:val="22"/>
                      <w:szCs w:val="22"/>
                    </w:rPr>
                  </w:pPr>
                  <w:r w:rsidRPr="00BD67B3">
                    <w:rPr>
                      <w:rFonts w:ascii="Arial Narrow" w:hAnsi="Arial Narrow"/>
                      <w:b/>
                      <w:bCs/>
                      <w:sz w:val="22"/>
                      <w:szCs w:val="22"/>
                    </w:rPr>
                    <w:t>ACREDITACIÓN</w:t>
                  </w:r>
                </w:p>
              </w:tc>
            </w:tr>
            <w:tr w:rsidR="0067405A" w:rsidRPr="00BD67B3" w14:paraId="5F74DF5C" w14:textId="77777777" w:rsidTr="0067405A">
              <w:trPr>
                <w:trHeight w:val="1302"/>
              </w:trPr>
              <w:tc>
                <w:tcPr>
                  <w:tcW w:w="679" w:type="dxa"/>
                </w:tcPr>
                <w:p w14:paraId="5C4B4088" w14:textId="77777777" w:rsidR="0067405A" w:rsidRDefault="0067405A" w:rsidP="0067405A">
                  <w:pPr>
                    <w:jc w:val="center"/>
                    <w:rPr>
                      <w:sz w:val="22"/>
                      <w:szCs w:val="22"/>
                    </w:rPr>
                  </w:pPr>
                </w:p>
                <w:p w14:paraId="4DF7995E" w14:textId="77777777" w:rsidR="0067405A" w:rsidRDefault="0067405A" w:rsidP="0067405A">
                  <w:pPr>
                    <w:jc w:val="center"/>
                    <w:rPr>
                      <w:sz w:val="22"/>
                      <w:szCs w:val="22"/>
                    </w:rPr>
                  </w:pPr>
                </w:p>
                <w:p w14:paraId="2EC37D92" w14:textId="77777777" w:rsidR="0067405A" w:rsidRPr="00BD67B3" w:rsidRDefault="0067405A" w:rsidP="0067405A">
                  <w:pPr>
                    <w:jc w:val="center"/>
                    <w:rPr>
                      <w:sz w:val="22"/>
                      <w:szCs w:val="22"/>
                    </w:rPr>
                  </w:pPr>
                  <w:r>
                    <w:rPr>
                      <w:sz w:val="22"/>
                      <w:szCs w:val="22"/>
                    </w:rPr>
                    <w:t>1</w:t>
                  </w:r>
                </w:p>
              </w:tc>
              <w:tc>
                <w:tcPr>
                  <w:tcW w:w="3612" w:type="dxa"/>
                </w:tcPr>
                <w:p w14:paraId="1CB51C63" w14:textId="77777777" w:rsidR="0067405A" w:rsidRPr="00BD67B3" w:rsidRDefault="0067405A" w:rsidP="0067405A">
                  <w:pPr>
                    <w:rPr>
                      <w:rFonts w:ascii="Arial Narrow" w:hAnsi="Arial Narrow"/>
                      <w:sz w:val="22"/>
                      <w:szCs w:val="22"/>
                    </w:rPr>
                  </w:pPr>
                  <w:r w:rsidRPr="00BD67B3">
                    <w:rPr>
                      <w:rFonts w:ascii="Arial Narrow" w:hAnsi="Arial Narrow"/>
                      <w:sz w:val="22"/>
                      <w:szCs w:val="22"/>
                    </w:rPr>
                    <w:t>Personas naturales con discapacidad que ejerzan una profesión liberal.</w:t>
                  </w:r>
                </w:p>
              </w:tc>
              <w:tc>
                <w:tcPr>
                  <w:tcW w:w="4700" w:type="dxa"/>
                </w:tcPr>
                <w:p w14:paraId="6B0ECD57" w14:textId="77777777" w:rsidR="0067405A" w:rsidRPr="00BD67B3" w:rsidRDefault="0067405A" w:rsidP="0067405A">
                  <w:pPr>
                    <w:pStyle w:val="Prrafodelista"/>
                    <w:numPr>
                      <w:ilvl w:val="0"/>
                      <w:numId w:val="56"/>
                    </w:numPr>
                    <w:ind w:left="174" w:hanging="174"/>
                    <w:jc w:val="left"/>
                    <w:rPr>
                      <w:rFonts w:ascii="Arial Narrow" w:hAnsi="Arial Narrow"/>
                      <w:szCs w:val="22"/>
                    </w:rPr>
                  </w:pPr>
                  <w:r w:rsidRPr="00BD67B3">
                    <w:rPr>
                      <w:rFonts w:ascii="Arial Narrow" w:hAnsi="Arial Narrow"/>
                      <w:szCs w:val="22"/>
                    </w:rPr>
                    <w:t>Copia de cédula de ciudadanía o la cédula de extranjería o el pasaporte.</w:t>
                  </w:r>
                </w:p>
                <w:p w14:paraId="31E87878" w14:textId="77777777" w:rsidR="0067405A" w:rsidRPr="00BD67B3" w:rsidRDefault="0067405A" w:rsidP="0067405A">
                  <w:pPr>
                    <w:pStyle w:val="Prrafodelista"/>
                    <w:numPr>
                      <w:ilvl w:val="0"/>
                      <w:numId w:val="56"/>
                    </w:numPr>
                    <w:ind w:left="174" w:hanging="174"/>
                    <w:jc w:val="left"/>
                    <w:rPr>
                      <w:rFonts w:ascii="Arial Narrow" w:hAnsi="Arial Narrow"/>
                      <w:szCs w:val="22"/>
                    </w:rPr>
                  </w:pPr>
                  <w:r w:rsidRPr="00BD67B3">
                    <w:rPr>
                      <w:rFonts w:ascii="Arial Narrow" w:hAnsi="Arial Narrow"/>
                      <w:szCs w:val="22"/>
                    </w:rPr>
                    <w:t>Certificado de discapacidad expedido de acuerdo con la normativa del Ministerio de Salud y Protección Social.</w:t>
                  </w:r>
                </w:p>
                <w:p w14:paraId="3E6262CB" w14:textId="77777777" w:rsidR="0067405A" w:rsidRPr="00BD67B3" w:rsidRDefault="0067405A" w:rsidP="0067405A">
                  <w:pPr>
                    <w:pStyle w:val="Prrafodelista"/>
                    <w:numPr>
                      <w:ilvl w:val="0"/>
                      <w:numId w:val="56"/>
                    </w:numPr>
                    <w:ind w:left="174" w:hanging="142"/>
                    <w:jc w:val="left"/>
                    <w:rPr>
                      <w:rFonts w:ascii="Arial Narrow" w:hAnsi="Arial Narrow"/>
                      <w:szCs w:val="22"/>
                    </w:rPr>
                  </w:pPr>
                  <w:r w:rsidRPr="00BD67B3">
                    <w:rPr>
                      <w:rFonts w:ascii="Arial Narrow" w:hAnsi="Arial Narrow"/>
                      <w:szCs w:val="22"/>
                    </w:rPr>
                    <w:t xml:space="preserve"> Título profesional correspondiente.</w:t>
                  </w:r>
                </w:p>
              </w:tc>
            </w:tr>
            <w:tr w:rsidR="0067405A" w:rsidRPr="00BD67B3" w14:paraId="2F41405E" w14:textId="77777777" w:rsidTr="0067405A">
              <w:trPr>
                <w:trHeight w:val="1302"/>
              </w:trPr>
              <w:tc>
                <w:tcPr>
                  <w:tcW w:w="679" w:type="dxa"/>
                </w:tcPr>
                <w:p w14:paraId="21A9AF8E" w14:textId="77777777" w:rsidR="0067405A" w:rsidRPr="00BD67B3" w:rsidRDefault="0067405A" w:rsidP="0067405A">
                  <w:pPr>
                    <w:jc w:val="center"/>
                    <w:rPr>
                      <w:rFonts w:ascii="Arial Narrow" w:eastAsia="Arial Narrow" w:hAnsi="Arial Narrow" w:cs="Arial Narrow"/>
                      <w:sz w:val="22"/>
                      <w:szCs w:val="22"/>
                    </w:rPr>
                  </w:pPr>
                </w:p>
                <w:p w14:paraId="05C099FB" w14:textId="77777777" w:rsidR="0067405A" w:rsidRPr="00BD67B3" w:rsidRDefault="0067405A" w:rsidP="0067405A">
                  <w:pPr>
                    <w:jc w:val="center"/>
                    <w:rPr>
                      <w:rFonts w:ascii="Arial Narrow" w:eastAsia="Arial Narrow" w:hAnsi="Arial Narrow" w:cs="Arial Narrow"/>
                      <w:sz w:val="22"/>
                      <w:szCs w:val="22"/>
                    </w:rPr>
                  </w:pPr>
                </w:p>
                <w:p w14:paraId="48DFD8EC" w14:textId="77777777" w:rsidR="0067405A" w:rsidRPr="00BD67B3" w:rsidRDefault="0067405A" w:rsidP="0067405A">
                  <w:pPr>
                    <w:jc w:val="center"/>
                    <w:rPr>
                      <w:rFonts w:ascii="Arial Narrow" w:eastAsia="Arial Narrow" w:hAnsi="Arial Narrow" w:cs="Arial Narrow"/>
                      <w:sz w:val="22"/>
                      <w:szCs w:val="22"/>
                    </w:rPr>
                  </w:pPr>
                  <w:r w:rsidRPr="00BD67B3">
                    <w:rPr>
                      <w:rFonts w:ascii="Arial Narrow" w:eastAsia="Arial Narrow" w:hAnsi="Arial Narrow" w:cs="Arial Narrow"/>
                      <w:sz w:val="22"/>
                      <w:szCs w:val="22"/>
                    </w:rPr>
                    <w:t>2</w:t>
                  </w:r>
                </w:p>
              </w:tc>
              <w:tc>
                <w:tcPr>
                  <w:tcW w:w="3612" w:type="dxa"/>
                </w:tcPr>
                <w:p w14:paraId="4E91AC0D" w14:textId="77777777" w:rsidR="0067405A" w:rsidRPr="00BD67B3" w:rsidRDefault="0067405A" w:rsidP="0067405A">
                  <w:pPr>
                    <w:rPr>
                      <w:rFonts w:ascii="Arial Narrow" w:eastAsia="Arial Narrow" w:hAnsi="Arial Narrow" w:cs="Arial Narrow"/>
                      <w:sz w:val="22"/>
                      <w:szCs w:val="22"/>
                    </w:rPr>
                  </w:pPr>
                  <w:r w:rsidRPr="00BD67B3">
                    <w:rPr>
                      <w:rFonts w:ascii="Arial Narrow" w:eastAsia="Arial Narrow" w:hAnsi="Arial Narrow" w:cs="Arial Narrow"/>
                      <w:sz w:val="22"/>
                      <w:szCs w:val="22"/>
                    </w:rPr>
                    <w:t>Personas naturales con discapacidad que hayan realizado actividades comerciales a través de un establecimiento de comercio, durante al menos el último año anterior a la fecha de cierre del proceso de selección</w:t>
                  </w:r>
                </w:p>
              </w:tc>
              <w:tc>
                <w:tcPr>
                  <w:tcW w:w="4700" w:type="dxa"/>
                </w:tcPr>
                <w:p w14:paraId="45825227" w14:textId="77777777" w:rsidR="0067405A" w:rsidRDefault="0067405A" w:rsidP="0067405A">
                  <w:pPr>
                    <w:pStyle w:val="Prrafodelista"/>
                    <w:numPr>
                      <w:ilvl w:val="0"/>
                      <w:numId w:val="57"/>
                    </w:numPr>
                    <w:ind w:left="175" w:hanging="142"/>
                    <w:jc w:val="left"/>
                    <w:rPr>
                      <w:rFonts w:ascii="Arial Narrow" w:eastAsia="Arial Narrow" w:hAnsi="Arial Narrow" w:cs="Arial Narrow"/>
                      <w:szCs w:val="22"/>
                    </w:rPr>
                  </w:pPr>
                  <w:r w:rsidRPr="00BD67B3">
                    <w:rPr>
                      <w:rFonts w:ascii="Arial Narrow" w:eastAsia="Arial Narrow" w:hAnsi="Arial Narrow" w:cs="Arial Narrow"/>
                      <w:szCs w:val="22"/>
                    </w:rPr>
                    <w:t>Copia de cédula de ciudadanía o la cédula de extranjería o el pasaporte.</w:t>
                  </w:r>
                </w:p>
                <w:p w14:paraId="33967D6F" w14:textId="77777777" w:rsidR="0067405A" w:rsidRDefault="0067405A" w:rsidP="0067405A">
                  <w:pPr>
                    <w:pStyle w:val="Prrafodelista"/>
                    <w:numPr>
                      <w:ilvl w:val="0"/>
                      <w:numId w:val="57"/>
                    </w:numPr>
                    <w:ind w:left="175" w:hanging="142"/>
                    <w:jc w:val="left"/>
                    <w:rPr>
                      <w:rFonts w:ascii="Arial Narrow" w:eastAsia="Arial Narrow" w:hAnsi="Arial Narrow" w:cs="Arial Narrow"/>
                      <w:szCs w:val="22"/>
                    </w:rPr>
                  </w:pPr>
                  <w:r w:rsidRPr="00BD67B3">
                    <w:rPr>
                      <w:rFonts w:ascii="Arial Narrow" w:eastAsia="Arial Narrow" w:hAnsi="Arial Narrow" w:cs="Arial Narrow"/>
                      <w:szCs w:val="22"/>
                    </w:rPr>
                    <w:t>Certificado de discapacidad expedido de acuerdo con la normativa del Ministerio de Salud y Protección Social.</w:t>
                  </w:r>
                </w:p>
                <w:p w14:paraId="2F56C7F1" w14:textId="77777777" w:rsidR="0067405A" w:rsidRPr="00BD67B3" w:rsidRDefault="0067405A" w:rsidP="0067405A">
                  <w:pPr>
                    <w:pStyle w:val="Prrafodelista"/>
                    <w:numPr>
                      <w:ilvl w:val="0"/>
                      <w:numId w:val="57"/>
                    </w:numPr>
                    <w:ind w:left="175" w:hanging="142"/>
                    <w:jc w:val="left"/>
                    <w:rPr>
                      <w:rFonts w:ascii="Arial Narrow" w:eastAsia="Arial Narrow" w:hAnsi="Arial Narrow" w:cs="Arial Narrow"/>
                      <w:szCs w:val="22"/>
                    </w:rPr>
                  </w:pPr>
                  <w:r w:rsidRPr="00BD67B3">
                    <w:rPr>
                      <w:rFonts w:ascii="Arial Narrow" w:eastAsia="Arial Narrow" w:hAnsi="Arial Narrow" w:cs="Arial Narrow"/>
                      <w:szCs w:val="22"/>
                    </w:rPr>
                    <w:t>Copia del Registro Mercantil</w:t>
                  </w:r>
                </w:p>
              </w:tc>
            </w:tr>
            <w:tr w:rsidR="0067405A" w:rsidRPr="00BD67B3" w14:paraId="49A97C7F" w14:textId="77777777" w:rsidTr="0067405A">
              <w:trPr>
                <w:trHeight w:val="3093"/>
              </w:trPr>
              <w:tc>
                <w:tcPr>
                  <w:tcW w:w="679" w:type="dxa"/>
                </w:tcPr>
                <w:p w14:paraId="754F2B7D" w14:textId="77777777" w:rsidR="0067405A" w:rsidRDefault="0067405A" w:rsidP="0067405A">
                  <w:pPr>
                    <w:jc w:val="center"/>
                    <w:rPr>
                      <w:rFonts w:ascii="Arial Narrow" w:eastAsia="Arial Narrow" w:hAnsi="Arial Narrow" w:cs="Arial Narrow"/>
                      <w:sz w:val="22"/>
                      <w:szCs w:val="22"/>
                    </w:rPr>
                  </w:pPr>
                </w:p>
                <w:p w14:paraId="79445657" w14:textId="77777777" w:rsidR="0067405A" w:rsidRDefault="0067405A" w:rsidP="0067405A">
                  <w:pPr>
                    <w:jc w:val="center"/>
                    <w:rPr>
                      <w:rFonts w:ascii="Arial Narrow" w:eastAsia="Arial Narrow" w:hAnsi="Arial Narrow" w:cs="Arial Narrow"/>
                      <w:sz w:val="22"/>
                      <w:szCs w:val="22"/>
                    </w:rPr>
                  </w:pPr>
                </w:p>
                <w:p w14:paraId="4DB1323A" w14:textId="77777777" w:rsidR="0067405A" w:rsidRDefault="0067405A" w:rsidP="0067405A">
                  <w:pPr>
                    <w:jc w:val="center"/>
                    <w:rPr>
                      <w:rFonts w:ascii="Arial Narrow" w:eastAsia="Arial Narrow" w:hAnsi="Arial Narrow" w:cs="Arial Narrow"/>
                      <w:sz w:val="22"/>
                      <w:szCs w:val="22"/>
                    </w:rPr>
                  </w:pPr>
                </w:p>
                <w:p w14:paraId="21E0C732" w14:textId="77777777" w:rsidR="0067405A" w:rsidRDefault="0067405A" w:rsidP="0067405A">
                  <w:pPr>
                    <w:jc w:val="center"/>
                    <w:rPr>
                      <w:rFonts w:ascii="Arial Narrow" w:eastAsia="Arial Narrow" w:hAnsi="Arial Narrow" w:cs="Arial Narrow"/>
                      <w:sz w:val="22"/>
                      <w:szCs w:val="22"/>
                    </w:rPr>
                  </w:pPr>
                </w:p>
                <w:p w14:paraId="474680C3" w14:textId="77777777" w:rsidR="0067405A" w:rsidRPr="00BD67B3" w:rsidRDefault="0067405A" w:rsidP="0067405A">
                  <w:pPr>
                    <w:jc w:val="center"/>
                    <w:rPr>
                      <w:rFonts w:ascii="Arial Narrow" w:eastAsia="Arial Narrow" w:hAnsi="Arial Narrow" w:cs="Arial Narrow"/>
                      <w:sz w:val="22"/>
                      <w:szCs w:val="22"/>
                    </w:rPr>
                  </w:pPr>
                  <w:r w:rsidRPr="00BD67B3">
                    <w:rPr>
                      <w:rFonts w:ascii="Arial Narrow" w:eastAsia="Arial Narrow" w:hAnsi="Arial Narrow" w:cs="Arial Narrow"/>
                      <w:sz w:val="22"/>
                      <w:szCs w:val="22"/>
                    </w:rPr>
                    <w:t>3</w:t>
                  </w:r>
                </w:p>
              </w:tc>
              <w:tc>
                <w:tcPr>
                  <w:tcW w:w="3612" w:type="dxa"/>
                </w:tcPr>
                <w:p w14:paraId="76C68A22" w14:textId="77777777" w:rsidR="0067405A" w:rsidRPr="00BD67B3" w:rsidRDefault="0067405A" w:rsidP="0067405A">
                  <w:pPr>
                    <w:rPr>
                      <w:rFonts w:ascii="Arial Narrow" w:eastAsia="Arial Narrow" w:hAnsi="Arial Narrow" w:cs="Arial Narrow"/>
                      <w:sz w:val="22"/>
                      <w:szCs w:val="22"/>
                    </w:rPr>
                  </w:pPr>
                  <w:r w:rsidRPr="00177895">
                    <w:rPr>
                      <w:rFonts w:ascii="Arial Narrow" w:eastAsia="Arial Narrow" w:hAnsi="Arial Narrow" w:cs="Arial Narrow"/>
                      <w:sz w:val="22"/>
                      <w:szCs w:val="22"/>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tc>
              <w:tc>
                <w:tcPr>
                  <w:tcW w:w="4700" w:type="dxa"/>
                </w:tcPr>
                <w:p w14:paraId="39AE3DA0" w14:textId="77777777" w:rsidR="0067405A" w:rsidRDefault="0067405A" w:rsidP="0067405A">
                  <w:pPr>
                    <w:pStyle w:val="Prrafodelista"/>
                    <w:widowControl w:val="0"/>
                    <w:numPr>
                      <w:ilvl w:val="0"/>
                      <w:numId w:val="58"/>
                    </w:numPr>
                    <w:tabs>
                      <w:tab w:val="left" w:pos="175"/>
                    </w:tabs>
                    <w:autoSpaceDE w:val="0"/>
                    <w:autoSpaceDN w:val="0"/>
                    <w:ind w:left="175" w:right="44" w:hanging="142"/>
                    <w:rPr>
                      <w:rFonts w:ascii="Arial Narrow" w:eastAsia="Arial Narrow" w:hAnsi="Arial Narrow" w:cs="Arial Narrow"/>
                      <w:szCs w:val="22"/>
                    </w:rPr>
                  </w:pPr>
                  <w:r w:rsidRPr="00BD67B3">
                    <w:rPr>
                      <w:rFonts w:ascii="Arial Narrow" w:eastAsia="Arial Narrow" w:hAnsi="Arial Narrow" w:cs="Arial Narrow"/>
                      <w:szCs w:val="22"/>
                    </w:rPr>
                    <w:t xml:space="preserve">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w:t>
                  </w:r>
                </w:p>
                <w:p w14:paraId="6C7F05F4" w14:textId="77777777" w:rsidR="0067405A" w:rsidRDefault="0067405A" w:rsidP="0067405A">
                  <w:pPr>
                    <w:pStyle w:val="Prrafodelista"/>
                    <w:widowControl w:val="0"/>
                    <w:numPr>
                      <w:ilvl w:val="0"/>
                      <w:numId w:val="58"/>
                    </w:numPr>
                    <w:tabs>
                      <w:tab w:val="left" w:pos="175"/>
                    </w:tabs>
                    <w:autoSpaceDE w:val="0"/>
                    <w:autoSpaceDN w:val="0"/>
                    <w:ind w:left="175" w:right="44" w:hanging="142"/>
                    <w:rPr>
                      <w:rFonts w:ascii="Arial Narrow" w:eastAsia="Arial Narrow" w:hAnsi="Arial Narrow" w:cs="Arial Narrow"/>
                      <w:szCs w:val="22"/>
                    </w:rPr>
                  </w:pPr>
                  <w:r>
                    <w:rPr>
                      <w:rFonts w:ascii="Arial Narrow" w:eastAsia="Arial Narrow" w:hAnsi="Arial Narrow" w:cs="Arial Narrow"/>
                      <w:szCs w:val="22"/>
                    </w:rPr>
                    <w:t>A</w:t>
                  </w:r>
                  <w:r w:rsidRPr="00BD67B3">
                    <w:rPr>
                      <w:rFonts w:ascii="Arial Narrow" w:eastAsia="Arial Narrow" w:hAnsi="Arial Narrow" w:cs="Arial Narrow"/>
                      <w:szCs w:val="22"/>
                    </w:rPr>
                    <w:t>djuntar la copia de cédula de ciudadanía, la cédula de extranjería o el pasaporte</w:t>
                  </w:r>
                  <w:r>
                    <w:rPr>
                      <w:rFonts w:ascii="Arial Narrow" w:eastAsia="Arial Narrow" w:hAnsi="Arial Narrow" w:cs="Arial Narrow"/>
                      <w:szCs w:val="22"/>
                    </w:rPr>
                    <w:t>.</w:t>
                  </w:r>
                </w:p>
                <w:p w14:paraId="601451E2" w14:textId="77777777" w:rsidR="0067405A" w:rsidRDefault="0067405A" w:rsidP="0067405A">
                  <w:pPr>
                    <w:pStyle w:val="Prrafodelista"/>
                    <w:widowControl w:val="0"/>
                    <w:numPr>
                      <w:ilvl w:val="0"/>
                      <w:numId w:val="58"/>
                    </w:numPr>
                    <w:tabs>
                      <w:tab w:val="left" w:pos="175"/>
                    </w:tabs>
                    <w:autoSpaceDE w:val="0"/>
                    <w:autoSpaceDN w:val="0"/>
                    <w:ind w:left="175" w:right="44" w:hanging="142"/>
                    <w:rPr>
                      <w:rFonts w:ascii="Arial Narrow" w:eastAsia="Arial Narrow" w:hAnsi="Arial Narrow" w:cs="Arial Narrow"/>
                      <w:szCs w:val="22"/>
                    </w:rPr>
                  </w:pPr>
                  <w:r>
                    <w:rPr>
                      <w:rFonts w:ascii="Arial Narrow" w:eastAsia="Arial Narrow" w:hAnsi="Arial Narrow" w:cs="Arial Narrow"/>
                      <w:szCs w:val="22"/>
                    </w:rPr>
                    <w:t>E</w:t>
                  </w:r>
                  <w:r w:rsidRPr="00BD67B3">
                    <w:rPr>
                      <w:rFonts w:ascii="Arial Narrow" w:eastAsia="Arial Narrow" w:hAnsi="Arial Narrow" w:cs="Arial Narrow"/>
                      <w:szCs w:val="22"/>
                    </w:rPr>
                    <w:t>l certificado de discapacidad expedido de acuerdo con la normativa del Ministerio de Salud y Protección Social</w:t>
                  </w:r>
                  <w:r>
                    <w:rPr>
                      <w:rFonts w:ascii="Arial Narrow" w:eastAsia="Arial Narrow" w:hAnsi="Arial Narrow" w:cs="Arial Narrow"/>
                      <w:szCs w:val="22"/>
                    </w:rPr>
                    <w:t>.</w:t>
                  </w:r>
                </w:p>
                <w:p w14:paraId="069628D7" w14:textId="77777777" w:rsidR="0067405A" w:rsidRPr="00BD67B3" w:rsidRDefault="0067405A" w:rsidP="0067405A">
                  <w:pPr>
                    <w:pStyle w:val="Prrafodelista"/>
                    <w:widowControl w:val="0"/>
                    <w:numPr>
                      <w:ilvl w:val="0"/>
                      <w:numId w:val="58"/>
                    </w:numPr>
                    <w:tabs>
                      <w:tab w:val="left" w:pos="175"/>
                    </w:tabs>
                    <w:autoSpaceDE w:val="0"/>
                    <w:autoSpaceDN w:val="0"/>
                    <w:ind w:left="175" w:right="44" w:hanging="142"/>
                    <w:rPr>
                      <w:rFonts w:ascii="Arial Narrow" w:eastAsia="Arial Narrow" w:hAnsi="Arial Narrow" w:cs="Arial Narrow"/>
                      <w:szCs w:val="22"/>
                    </w:rPr>
                  </w:pPr>
                  <w:r w:rsidRPr="00BD67B3">
                    <w:rPr>
                      <w:rFonts w:ascii="Arial Narrow" w:eastAsia="Arial Narrow" w:hAnsi="Arial Narrow" w:cs="Arial Narrow"/>
                      <w:szCs w:val="22"/>
                    </w:rPr>
                    <w:t xml:space="preserve"> </w:t>
                  </w:r>
                  <w:r>
                    <w:rPr>
                      <w:rFonts w:ascii="Arial Narrow" w:eastAsia="Arial Narrow" w:hAnsi="Arial Narrow" w:cs="Arial Narrow"/>
                      <w:szCs w:val="22"/>
                    </w:rPr>
                    <w:t>C</w:t>
                  </w:r>
                  <w:r w:rsidRPr="00BD67B3">
                    <w:rPr>
                      <w:rFonts w:ascii="Arial Narrow" w:eastAsia="Arial Narrow" w:hAnsi="Arial Narrow" w:cs="Arial Narrow"/>
                      <w:szCs w:val="22"/>
                    </w:rPr>
                    <w:t>opia del certificado de existencia y representación legal.</w:t>
                  </w:r>
                </w:p>
              </w:tc>
            </w:tr>
            <w:tr w:rsidR="0067405A" w:rsidRPr="00BD67B3" w14:paraId="062B3FCD" w14:textId="77777777" w:rsidTr="0067405A">
              <w:trPr>
                <w:trHeight w:val="5322"/>
              </w:trPr>
              <w:tc>
                <w:tcPr>
                  <w:tcW w:w="679" w:type="dxa"/>
                </w:tcPr>
                <w:p w14:paraId="0619FD6A" w14:textId="77777777" w:rsidR="0067405A" w:rsidRDefault="0067405A" w:rsidP="0067405A">
                  <w:pPr>
                    <w:jc w:val="center"/>
                    <w:rPr>
                      <w:rFonts w:ascii="Arial Narrow" w:eastAsia="Arial Narrow" w:hAnsi="Arial Narrow" w:cs="Arial Narrow"/>
                      <w:sz w:val="22"/>
                      <w:szCs w:val="22"/>
                    </w:rPr>
                  </w:pPr>
                </w:p>
                <w:p w14:paraId="2E1B86DA" w14:textId="77777777" w:rsidR="0067405A" w:rsidRDefault="0067405A" w:rsidP="0067405A">
                  <w:pPr>
                    <w:jc w:val="center"/>
                    <w:rPr>
                      <w:rFonts w:ascii="Arial Narrow" w:eastAsia="Arial Narrow" w:hAnsi="Arial Narrow" w:cs="Arial Narrow"/>
                      <w:sz w:val="22"/>
                      <w:szCs w:val="22"/>
                    </w:rPr>
                  </w:pPr>
                </w:p>
                <w:p w14:paraId="71112DA3" w14:textId="77777777" w:rsidR="0067405A" w:rsidRDefault="0067405A" w:rsidP="0067405A">
                  <w:pPr>
                    <w:jc w:val="center"/>
                    <w:rPr>
                      <w:rFonts w:ascii="Arial Narrow" w:eastAsia="Arial Narrow" w:hAnsi="Arial Narrow" w:cs="Arial Narrow"/>
                      <w:sz w:val="22"/>
                      <w:szCs w:val="22"/>
                    </w:rPr>
                  </w:pPr>
                </w:p>
                <w:p w14:paraId="3B10BB41" w14:textId="77777777" w:rsidR="0067405A" w:rsidRDefault="0067405A" w:rsidP="0067405A">
                  <w:pPr>
                    <w:jc w:val="center"/>
                    <w:rPr>
                      <w:rFonts w:ascii="Arial Narrow" w:eastAsia="Arial Narrow" w:hAnsi="Arial Narrow" w:cs="Arial Narrow"/>
                      <w:sz w:val="22"/>
                      <w:szCs w:val="22"/>
                    </w:rPr>
                  </w:pPr>
                </w:p>
                <w:p w14:paraId="0BEC7BF7" w14:textId="77777777" w:rsidR="0067405A" w:rsidRDefault="0067405A" w:rsidP="0067405A">
                  <w:pPr>
                    <w:jc w:val="center"/>
                    <w:rPr>
                      <w:rFonts w:ascii="Arial Narrow" w:eastAsia="Arial Narrow" w:hAnsi="Arial Narrow" w:cs="Arial Narrow"/>
                      <w:sz w:val="22"/>
                      <w:szCs w:val="22"/>
                    </w:rPr>
                  </w:pPr>
                </w:p>
                <w:p w14:paraId="0A5C73EC" w14:textId="77777777" w:rsidR="0067405A" w:rsidRDefault="0067405A" w:rsidP="0067405A">
                  <w:pPr>
                    <w:jc w:val="center"/>
                    <w:rPr>
                      <w:rFonts w:ascii="Arial Narrow" w:eastAsia="Arial Narrow" w:hAnsi="Arial Narrow" w:cs="Arial Narrow"/>
                      <w:sz w:val="22"/>
                      <w:szCs w:val="22"/>
                    </w:rPr>
                  </w:pPr>
                </w:p>
                <w:p w14:paraId="17D7D943" w14:textId="77777777" w:rsidR="0067405A" w:rsidRDefault="0067405A" w:rsidP="0067405A">
                  <w:pPr>
                    <w:jc w:val="center"/>
                    <w:rPr>
                      <w:rFonts w:ascii="Arial Narrow" w:eastAsia="Arial Narrow" w:hAnsi="Arial Narrow" w:cs="Arial Narrow"/>
                      <w:sz w:val="22"/>
                      <w:szCs w:val="22"/>
                    </w:rPr>
                  </w:pPr>
                </w:p>
                <w:p w14:paraId="4EB69F7A" w14:textId="77777777" w:rsidR="0067405A" w:rsidRDefault="0067405A" w:rsidP="0067405A">
                  <w:pPr>
                    <w:jc w:val="center"/>
                    <w:rPr>
                      <w:rFonts w:ascii="Arial Narrow" w:eastAsia="Arial Narrow" w:hAnsi="Arial Narrow" w:cs="Arial Narrow"/>
                      <w:sz w:val="22"/>
                      <w:szCs w:val="22"/>
                    </w:rPr>
                  </w:pPr>
                </w:p>
                <w:p w14:paraId="4F10F7BE" w14:textId="77777777" w:rsidR="0067405A" w:rsidRDefault="0067405A" w:rsidP="0067405A">
                  <w:pPr>
                    <w:jc w:val="center"/>
                    <w:rPr>
                      <w:rFonts w:ascii="Arial Narrow" w:eastAsia="Arial Narrow" w:hAnsi="Arial Narrow" w:cs="Arial Narrow"/>
                      <w:sz w:val="22"/>
                      <w:szCs w:val="22"/>
                    </w:rPr>
                  </w:pPr>
                </w:p>
                <w:p w14:paraId="58FD077E" w14:textId="77777777" w:rsidR="0067405A" w:rsidRPr="00BD67B3" w:rsidRDefault="0067405A" w:rsidP="0067405A">
                  <w:pPr>
                    <w:jc w:val="center"/>
                    <w:rPr>
                      <w:rFonts w:ascii="Arial Narrow" w:eastAsia="Arial Narrow" w:hAnsi="Arial Narrow" w:cs="Arial Narrow"/>
                      <w:sz w:val="22"/>
                      <w:szCs w:val="22"/>
                    </w:rPr>
                  </w:pPr>
                  <w:r>
                    <w:rPr>
                      <w:rFonts w:ascii="Arial Narrow" w:eastAsia="Arial Narrow" w:hAnsi="Arial Narrow" w:cs="Arial Narrow"/>
                      <w:sz w:val="22"/>
                      <w:szCs w:val="22"/>
                    </w:rPr>
                    <w:t>4</w:t>
                  </w:r>
                </w:p>
              </w:tc>
              <w:tc>
                <w:tcPr>
                  <w:tcW w:w="3612" w:type="dxa"/>
                </w:tcPr>
                <w:p w14:paraId="7E1553F2" w14:textId="77777777" w:rsidR="0067405A" w:rsidRDefault="0067405A" w:rsidP="0067405A">
                  <w:pPr>
                    <w:rPr>
                      <w:rFonts w:ascii="Arial Narrow" w:eastAsia="Arial Narrow" w:hAnsi="Arial Narrow" w:cs="Arial Narrow"/>
                      <w:sz w:val="22"/>
                      <w:szCs w:val="22"/>
                    </w:rPr>
                  </w:pPr>
                  <w:r w:rsidRPr="00177895">
                    <w:rPr>
                      <w:rFonts w:ascii="Arial Narrow" w:eastAsia="Arial Narrow" w:hAnsi="Arial Narrow" w:cs="Arial Narrow"/>
                      <w:sz w:val="22"/>
                      <w:szCs w:val="22"/>
                    </w:rPr>
                    <w:t xml:space="preserve">Personas jurídicas que tengan vinculadas laboralmente al menos una persona con discapacidad en empleos del nivel directivo de la empresa durante al menos el último año anterior a la fecha de cierre del Proceso de Selección en el mismo cargo u otro del mismo nivel. </w:t>
                  </w:r>
                </w:p>
                <w:p w14:paraId="13426FB1" w14:textId="77777777" w:rsidR="0067405A" w:rsidRDefault="0067405A" w:rsidP="0067405A">
                  <w:pPr>
                    <w:rPr>
                      <w:rFonts w:ascii="Arial Narrow" w:eastAsia="Arial Narrow" w:hAnsi="Arial Narrow" w:cs="Arial Narrow"/>
                      <w:sz w:val="22"/>
                      <w:szCs w:val="22"/>
                    </w:rPr>
                  </w:pPr>
                </w:p>
                <w:p w14:paraId="76C387AE" w14:textId="77777777" w:rsidR="0067405A" w:rsidRDefault="0067405A" w:rsidP="0067405A">
                  <w:pPr>
                    <w:pStyle w:val="Prrafodelista"/>
                    <w:numPr>
                      <w:ilvl w:val="0"/>
                      <w:numId w:val="59"/>
                    </w:numPr>
                    <w:ind w:left="167" w:hanging="167"/>
                    <w:jc w:val="left"/>
                    <w:rPr>
                      <w:rFonts w:ascii="Arial Narrow" w:eastAsia="Arial Narrow" w:hAnsi="Arial Narrow" w:cs="Arial Narrow"/>
                      <w:szCs w:val="22"/>
                    </w:rPr>
                  </w:pPr>
                  <w:r w:rsidRPr="00BD67B3">
                    <w:rPr>
                      <w:rFonts w:ascii="Arial Narrow" w:eastAsia="Arial Narrow" w:hAnsi="Arial Narrow" w:cs="Arial Narrow"/>
                      <w:szCs w:val="22"/>
                    </w:rPr>
                    <w:t>Se entenderá como empleos del nivel directivo aquellos cuyas funciones están relacionadas con la dirección de áreas misionales de la empresa y la toma de decisiones a nivel estratégico.</w:t>
                  </w:r>
                </w:p>
                <w:p w14:paraId="463908C2" w14:textId="77777777" w:rsidR="0067405A" w:rsidRDefault="0067405A" w:rsidP="0067405A">
                  <w:pPr>
                    <w:pStyle w:val="Prrafodelista"/>
                    <w:ind w:left="167"/>
                    <w:rPr>
                      <w:rFonts w:ascii="Arial Narrow" w:eastAsia="Arial Narrow" w:hAnsi="Arial Narrow" w:cs="Arial Narrow"/>
                      <w:szCs w:val="22"/>
                    </w:rPr>
                  </w:pPr>
                </w:p>
                <w:p w14:paraId="1511DFB5" w14:textId="77777777" w:rsidR="0067405A" w:rsidRPr="00BD67B3" w:rsidRDefault="0067405A" w:rsidP="0067405A">
                  <w:pPr>
                    <w:pStyle w:val="Prrafodelista"/>
                    <w:numPr>
                      <w:ilvl w:val="0"/>
                      <w:numId w:val="59"/>
                    </w:numPr>
                    <w:ind w:left="167" w:hanging="167"/>
                    <w:jc w:val="left"/>
                    <w:rPr>
                      <w:rFonts w:ascii="Arial Narrow" w:eastAsia="Arial Narrow" w:hAnsi="Arial Narrow" w:cs="Arial Narrow"/>
                      <w:szCs w:val="22"/>
                    </w:rPr>
                  </w:pPr>
                  <w:r w:rsidRPr="00BD67B3">
                    <w:rPr>
                      <w:rFonts w:ascii="Arial Narrow" w:eastAsia="Arial Narrow" w:hAnsi="Arial Narrow" w:cs="Arial Narrow"/>
                      <w:szCs w:val="22"/>
                    </w:rPr>
                    <w:t>Serán cargos de nivel directivo los que dentro de la organización de la empresa se encuentran ubicados en un nivel de mando o los que por su jerarquía desempeñan cargos encaminados al cumplimiento de funciones orientadas a representar al empleado.</w:t>
                  </w:r>
                </w:p>
              </w:tc>
              <w:tc>
                <w:tcPr>
                  <w:tcW w:w="4700" w:type="dxa"/>
                </w:tcPr>
                <w:p w14:paraId="69BFE570" w14:textId="77777777" w:rsidR="0067405A" w:rsidRDefault="0067405A" w:rsidP="0067405A">
                  <w:pPr>
                    <w:pStyle w:val="Prrafodelista"/>
                    <w:numPr>
                      <w:ilvl w:val="0"/>
                      <w:numId w:val="59"/>
                    </w:numPr>
                    <w:ind w:left="180" w:hanging="142"/>
                    <w:jc w:val="left"/>
                    <w:rPr>
                      <w:rFonts w:ascii="Arial Narrow" w:eastAsia="Arial Narrow" w:hAnsi="Arial Narrow" w:cs="Arial Narrow"/>
                      <w:szCs w:val="22"/>
                    </w:rPr>
                  </w:pPr>
                  <w:r w:rsidRPr="00BD67B3">
                    <w:rPr>
                      <w:rFonts w:ascii="Arial Narrow" w:eastAsia="Arial Narrow" w:hAnsi="Arial Narrow" w:cs="Arial Narrow"/>
                      <w:szCs w:val="22"/>
                    </w:rPr>
                    <w:t xml:space="preserve">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w:t>
                  </w:r>
                </w:p>
                <w:p w14:paraId="01D1ECDB" w14:textId="77777777" w:rsidR="0067405A" w:rsidRDefault="0067405A" w:rsidP="0067405A">
                  <w:pPr>
                    <w:pStyle w:val="Prrafodelista"/>
                    <w:numPr>
                      <w:ilvl w:val="0"/>
                      <w:numId w:val="59"/>
                    </w:numPr>
                    <w:ind w:left="180" w:hanging="142"/>
                    <w:jc w:val="left"/>
                    <w:rPr>
                      <w:rFonts w:ascii="Arial Narrow" w:eastAsia="Arial Narrow" w:hAnsi="Arial Narrow" w:cs="Arial Narrow"/>
                      <w:szCs w:val="22"/>
                    </w:rPr>
                  </w:pPr>
                  <w:r w:rsidRPr="00BD67B3">
                    <w:rPr>
                      <w:rFonts w:ascii="Arial Narrow" w:eastAsia="Arial Narrow" w:hAnsi="Arial Narrow" w:cs="Arial Narrow"/>
                      <w:szCs w:val="22"/>
                    </w:rPr>
                    <w:t xml:space="preserve">La certificación deberá relacionar el nombre completo y el número de documento de identidad de las personas con discapacidad que ocupan cargos de nivel directivo del proponente. </w:t>
                  </w:r>
                </w:p>
                <w:p w14:paraId="6D784800" w14:textId="77777777" w:rsidR="0067405A" w:rsidRDefault="0067405A" w:rsidP="0067405A">
                  <w:pPr>
                    <w:pStyle w:val="Prrafodelista"/>
                    <w:numPr>
                      <w:ilvl w:val="0"/>
                      <w:numId w:val="59"/>
                    </w:numPr>
                    <w:ind w:left="180" w:hanging="142"/>
                    <w:jc w:val="left"/>
                    <w:rPr>
                      <w:rFonts w:ascii="Arial Narrow" w:eastAsia="Arial Narrow" w:hAnsi="Arial Narrow" w:cs="Arial Narrow"/>
                      <w:szCs w:val="22"/>
                    </w:rPr>
                  </w:pPr>
                  <w:r>
                    <w:rPr>
                      <w:rFonts w:ascii="Arial Narrow" w:eastAsia="Arial Narrow" w:hAnsi="Arial Narrow" w:cs="Arial Narrow"/>
                      <w:szCs w:val="22"/>
                    </w:rPr>
                    <w:t>A</w:t>
                  </w:r>
                  <w:r w:rsidRPr="00BD67B3">
                    <w:rPr>
                      <w:rFonts w:ascii="Arial Narrow" w:eastAsia="Arial Narrow" w:hAnsi="Arial Narrow" w:cs="Arial Narrow"/>
                      <w:szCs w:val="22"/>
                    </w:rPr>
                    <w:t>nexar copia de los respectivos documentos de identidad</w:t>
                  </w:r>
                  <w:r>
                    <w:rPr>
                      <w:rFonts w:ascii="Arial Narrow" w:eastAsia="Arial Narrow" w:hAnsi="Arial Narrow" w:cs="Arial Narrow"/>
                      <w:szCs w:val="22"/>
                    </w:rPr>
                    <w:t>.</w:t>
                  </w:r>
                  <w:r w:rsidRPr="00BD67B3">
                    <w:rPr>
                      <w:rFonts w:ascii="Arial Narrow" w:eastAsia="Arial Narrow" w:hAnsi="Arial Narrow" w:cs="Arial Narrow"/>
                      <w:szCs w:val="22"/>
                    </w:rPr>
                    <w:t xml:space="preserve"> </w:t>
                  </w:r>
                </w:p>
                <w:p w14:paraId="3A6F1BEB" w14:textId="77777777" w:rsidR="0067405A" w:rsidRDefault="0067405A" w:rsidP="0067405A">
                  <w:pPr>
                    <w:pStyle w:val="Prrafodelista"/>
                    <w:numPr>
                      <w:ilvl w:val="0"/>
                      <w:numId w:val="59"/>
                    </w:numPr>
                    <w:ind w:left="180" w:hanging="142"/>
                    <w:jc w:val="left"/>
                    <w:rPr>
                      <w:rFonts w:ascii="Arial Narrow" w:eastAsia="Arial Narrow" w:hAnsi="Arial Narrow" w:cs="Arial Narrow"/>
                      <w:szCs w:val="22"/>
                    </w:rPr>
                  </w:pPr>
                  <w:r>
                    <w:rPr>
                      <w:rFonts w:ascii="Arial Narrow" w:eastAsia="Arial Narrow" w:hAnsi="Arial Narrow" w:cs="Arial Narrow"/>
                      <w:szCs w:val="22"/>
                    </w:rPr>
                    <w:t>C</w:t>
                  </w:r>
                  <w:r w:rsidRPr="00BD67B3">
                    <w:rPr>
                      <w:rFonts w:ascii="Arial Narrow" w:eastAsia="Arial Narrow" w:hAnsi="Arial Narrow" w:cs="Arial Narrow"/>
                      <w:szCs w:val="22"/>
                    </w:rPr>
                    <w:t>opia de los contratos de trabajo o certificación laboral con las funciones</w:t>
                  </w:r>
                  <w:r>
                    <w:rPr>
                      <w:rFonts w:ascii="Arial Narrow" w:eastAsia="Arial Narrow" w:hAnsi="Arial Narrow" w:cs="Arial Narrow"/>
                      <w:szCs w:val="22"/>
                    </w:rPr>
                    <w:t>.</w:t>
                  </w:r>
                  <w:r w:rsidRPr="00BD67B3">
                    <w:rPr>
                      <w:rFonts w:ascii="Arial Narrow" w:eastAsia="Arial Narrow" w:hAnsi="Arial Narrow" w:cs="Arial Narrow"/>
                      <w:szCs w:val="22"/>
                    </w:rPr>
                    <w:t xml:space="preserve"> </w:t>
                  </w:r>
                </w:p>
                <w:p w14:paraId="538ED0C6" w14:textId="77777777" w:rsidR="0067405A" w:rsidRDefault="0067405A" w:rsidP="0067405A">
                  <w:pPr>
                    <w:pStyle w:val="Prrafodelista"/>
                    <w:numPr>
                      <w:ilvl w:val="0"/>
                      <w:numId w:val="59"/>
                    </w:numPr>
                    <w:ind w:left="180" w:hanging="142"/>
                    <w:jc w:val="left"/>
                    <w:rPr>
                      <w:rFonts w:ascii="Arial Narrow" w:eastAsia="Arial Narrow" w:hAnsi="Arial Narrow" w:cs="Arial Narrow"/>
                      <w:szCs w:val="22"/>
                    </w:rPr>
                  </w:pPr>
                  <w:r>
                    <w:rPr>
                      <w:rFonts w:ascii="Arial Narrow" w:eastAsia="Arial Narrow" w:hAnsi="Arial Narrow" w:cs="Arial Narrow"/>
                      <w:szCs w:val="22"/>
                    </w:rPr>
                    <w:t>C</w:t>
                  </w:r>
                  <w:r w:rsidRPr="00BD67B3">
                    <w:rPr>
                      <w:rFonts w:ascii="Arial Narrow" w:eastAsia="Arial Narrow" w:hAnsi="Arial Narrow" w:cs="Arial Narrow"/>
                      <w:szCs w:val="22"/>
                    </w:rPr>
                    <w:t>ertificado de aportes a seguridad social del último año en el que se demuestren los pagos realizados por el empleador</w:t>
                  </w:r>
                  <w:r>
                    <w:rPr>
                      <w:rFonts w:ascii="Arial Narrow" w:eastAsia="Arial Narrow" w:hAnsi="Arial Narrow" w:cs="Arial Narrow"/>
                      <w:szCs w:val="22"/>
                    </w:rPr>
                    <w:t>.</w:t>
                  </w:r>
                </w:p>
                <w:p w14:paraId="28EC23EF" w14:textId="77777777" w:rsidR="0067405A" w:rsidRPr="00BD67B3" w:rsidRDefault="0067405A" w:rsidP="0067405A">
                  <w:pPr>
                    <w:pStyle w:val="Prrafodelista"/>
                    <w:numPr>
                      <w:ilvl w:val="0"/>
                      <w:numId w:val="59"/>
                    </w:numPr>
                    <w:ind w:left="180" w:hanging="142"/>
                    <w:jc w:val="left"/>
                    <w:rPr>
                      <w:rFonts w:ascii="Arial Narrow" w:eastAsia="Arial Narrow" w:hAnsi="Arial Narrow" w:cs="Arial Narrow"/>
                      <w:szCs w:val="22"/>
                    </w:rPr>
                  </w:pPr>
                  <w:r>
                    <w:rPr>
                      <w:rFonts w:ascii="Arial Narrow" w:eastAsia="Arial Narrow" w:hAnsi="Arial Narrow" w:cs="Arial Narrow"/>
                      <w:szCs w:val="22"/>
                    </w:rPr>
                    <w:t>C</w:t>
                  </w:r>
                  <w:r w:rsidRPr="00BD67B3">
                    <w:rPr>
                      <w:rFonts w:ascii="Arial Narrow" w:eastAsia="Arial Narrow" w:hAnsi="Arial Narrow" w:cs="Arial Narrow"/>
                      <w:szCs w:val="22"/>
                    </w:rPr>
                    <w:t>ertificado de discapacidad expedido de acuerdo con la normativa del Ministerio de Salud y Protección Social.</w:t>
                  </w:r>
                </w:p>
              </w:tc>
            </w:tr>
          </w:tbl>
          <w:p w14:paraId="5AF5D39D" w14:textId="77777777" w:rsidR="00404EA7" w:rsidRPr="0067405A" w:rsidRDefault="00404EA7" w:rsidP="00404EA7">
            <w:pPr>
              <w:pStyle w:val="Prrafodelista"/>
              <w:rPr>
                <w:rFonts w:ascii="Arial Narrow" w:eastAsia="Arial Narrow" w:hAnsi="Arial Narrow" w:cs="Arial Narrow"/>
                <w:b/>
                <w:szCs w:val="22"/>
                <w:lang w:val="es-CO"/>
              </w:rPr>
            </w:pPr>
          </w:p>
          <w:p w14:paraId="75D288DE" w14:textId="11A8B30F" w:rsidR="0067405A" w:rsidRDefault="0067405A" w:rsidP="0067405A">
            <w:pPr>
              <w:jc w:val="both"/>
              <w:rPr>
                <w:rFonts w:ascii="Arial Narrow" w:eastAsia="Arial Narrow" w:hAnsi="Arial Narrow" w:cs="Arial Narrow"/>
                <w:sz w:val="22"/>
                <w:szCs w:val="22"/>
              </w:rPr>
            </w:pPr>
            <w:r w:rsidRPr="00177895">
              <w:rPr>
                <w:rFonts w:ascii="Arial Narrow" w:eastAsia="Arial Narrow" w:hAnsi="Arial Narrow" w:cs="Arial Narrow"/>
                <w:sz w:val="22"/>
                <w:szCs w:val="22"/>
              </w:rPr>
              <w:t xml:space="preserve">Con relación al </w:t>
            </w:r>
            <w:r>
              <w:rPr>
                <w:rFonts w:ascii="Arial Narrow" w:eastAsia="Arial Narrow" w:hAnsi="Arial Narrow" w:cs="Arial Narrow"/>
                <w:sz w:val="22"/>
                <w:szCs w:val="22"/>
              </w:rPr>
              <w:t>ítem 4</w:t>
            </w:r>
            <w:r w:rsidRPr="00177895">
              <w:rPr>
                <w:rFonts w:ascii="Arial Narrow" w:eastAsia="Arial Narrow" w:hAnsi="Arial Narrow" w:cs="Arial Narrow"/>
                <w:sz w:val="22"/>
                <w:szCs w:val="22"/>
              </w:rPr>
              <w:t xml:space="preserve">, para </w:t>
            </w:r>
            <w:r>
              <w:rPr>
                <w:rFonts w:ascii="Arial Narrow" w:eastAsia="Arial Narrow" w:hAnsi="Arial Narrow" w:cs="Arial Narrow"/>
                <w:sz w:val="22"/>
                <w:szCs w:val="22"/>
              </w:rPr>
              <w:t>hacer la aplicación</w:t>
            </w:r>
            <w:r w:rsidRPr="00177895">
              <w:rPr>
                <w:rFonts w:ascii="Arial Narrow" w:eastAsia="Arial Narrow" w:hAnsi="Arial Narrow" w:cs="Arial Narrow"/>
                <w:sz w:val="22"/>
                <w:szCs w:val="22"/>
              </w:rPr>
              <w:t xml:space="preserve"> del puntaje referenciado el comité evaluador verificará:</w:t>
            </w:r>
          </w:p>
          <w:p w14:paraId="5F3C5A90" w14:textId="77777777" w:rsidR="0067405A" w:rsidRDefault="0067405A" w:rsidP="0067405A">
            <w:pPr>
              <w:jc w:val="both"/>
              <w:rPr>
                <w:rFonts w:ascii="Arial Narrow" w:eastAsia="Arial Narrow" w:hAnsi="Arial Narrow" w:cs="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7"/>
              <w:gridCol w:w="4677"/>
              <w:gridCol w:w="3686"/>
            </w:tblGrid>
            <w:tr w:rsidR="0067405A" w:rsidRPr="003F7DFD" w14:paraId="20AE18E8" w14:textId="77777777" w:rsidTr="00770A46">
              <w:trPr>
                <w:jc w:val="center"/>
              </w:trPr>
              <w:tc>
                <w:tcPr>
                  <w:tcW w:w="421" w:type="dxa"/>
                  <w:shd w:val="clear" w:color="auto" w:fill="F2F2F2"/>
                  <w:tcMar>
                    <w:top w:w="0" w:type="dxa"/>
                    <w:left w:w="108" w:type="dxa"/>
                    <w:bottom w:w="0" w:type="dxa"/>
                    <w:right w:w="108" w:type="dxa"/>
                  </w:tcMar>
                  <w:vAlign w:val="center"/>
                  <w:hideMark/>
                </w:tcPr>
                <w:p w14:paraId="15C84B0B"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sz w:val="22"/>
                      <w:szCs w:val="22"/>
                    </w:rPr>
                    <w:t>No</w:t>
                  </w:r>
                </w:p>
              </w:tc>
              <w:tc>
                <w:tcPr>
                  <w:tcW w:w="4677" w:type="dxa"/>
                  <w:shd w:val="clear" w:color="auto" w:fill="F2F2F2"/>
                  <w:tcMar>
                    <w:top w:w="0" w:type="dxa"/>
                    <w:left w:w="108" w:type="dxa"/>
                    <w:bottom w:w="0" w:type="dxa"/>
                    <w:right w:w="108" w:type="dxa"/>
                  </w:tcMar>
                  <w:vAlign w:val="center"/>
                  <w:hideMark/>
                </w:tcPr>
                <w:p w14:paraId="3FF3903B"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CUMPLIMIENTO DOCUMENTAL</w:t>
                  </w:r>
                </w:p>
              </w:tc>
              <w:tc>
                <w:tcPr>
                  <w:tcW w:w="3686" w:type="dxa"/>
                  <w:shd w:val="clear" w:color="auto" w:fill="F2F2F2"/>
                  <w:tcMar>
                    <w:top w:w="0" w:type="dxa"/>
                    <w:left w:w="108" w:type="dxa"/>
                    <w:bottom w:w="0" w:type="dxa"/>
                    <w:right w:w="108" w:type="dxa"/>
                  </w:tcMar>
                  <w:vAlign w:val="center"/>
                  <w:hideMark/>
                </w:tcPr>
                <w:p w14:paraId="7DF0F9DA"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FACTOR PROBATORIO</w:t>
                  </w:r>
                </w:p>
              </w:tc>
            </w:tr>
            <w:tr w:rsidR="0067405A" w:rsidRPr="003F7DFD" w14:paraId="19BDFB47" w14:textId="77777777" w:rsidTr="00770A46">
              <w:trPr>
                <w:jc w:val="center"/>
              </w:trPr>
              <w:tc>
                <w:tcPr>
                  <w:tcW w:w="421" w:type="dxa"/>
                  <w:shd w:val="clear" w:color="auto" w:fill="F2F2F2"/>
                  <w:tcMar>
                    <w:top w:w="0" w:type="dxa"/>
                    <w:left w:w="108" w:type="dxa"/>
                    <w:bottom w:w="0" w:type="dxa"/>
                    <w:right w:w="108" w:type="dxa"/>
                  </w:tcMar>
                  <w:vAlign w:val="center"/>
                  <w:hideMark/>
                </w:tcPr>
                <w:p w14:paraId="51FE47BC"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1.</w:t>
                  </w:r>
                </w:p>
              </w:tc>
              <w:tc>
                <w:tcPr>
                  <w:tcW w:w="4677" w:type="dxa"/>
                  <w:tcMar>
                    <w:top w:w="0" w:type="dxa"/>
                    <w:left w:w="108" w:type="dxa"/>
                    <w:bottom w:w="0" w:type="dxa"/>
                    <w:right w:w="108" w:type="dxa"/>
                  </w:tcMar>
                  <w:vAlign w:val="center"/>
                  <w:hideMark/>
                </w:tcPr>
                <w:p w14:paraId="2312CDC4"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Al menos una persona que ejerza cargo directivo acredite circunstancia de</w:t>
                  </w:r>
                  <w:r w:rsidRPr="00177895">
                    <w:rPr>
                      <w:rFonts w:ascii="Arial Narrow" w:eastAsia="Calibri" w:hAnsi="Arial Narrow" w:cstheme="minorHAnsi"/>
                      <w:bCs/>
                      <w:sz w:val="22"/>
                      <w:szCs w:val="22"/>
                      <w:lang w:val="es-ES"/>
                    </w:rPr>
                    <w:t xml:space="preserve"> discapacidad</w:t>
                  </w:r>
                  <w:r w:rsidRPr="00177895">
                    <w:rPr>
                      <w:rFonts w:ascii="Arial Narrow" w:eastAsia="Calibri" w:hAnsi="Arial Narrow" w:cstheme="minorHAnsi"/>
                      <w:sz w:val="22"/>
                      <w:szCs w:val="22"/>
                    </w:rPr>
                    <w:t>.</w:t>
                  </w:r>
                </w:p>
              </w:tc>
              <w:tc>
                <w:tcPr>
                  <w:tcW w:w="3686" w:type="dxa"/>
                  <w:tcMar>
                    <w:top w:w="0" w:type="dxa"/>
                    <w:left w:w="108" w:type="dxa"/>
                    <w:bottom w:w="0" w:type="dxa"/>
                    <w:right w:w="108" w:type="dxa"/>
                  </w:tcMar>
                  <w:vAlign w:val="center"/>
                  <w:hideMark/>
                </w:tcPr>
                <w:p w14:paraId="236CA335" w14:textId="77777777" w:rsidR="0067405A" w:rsidRPr="00177895" w:rsidRDefault="0067405A" w:rsidP="0067405A">
                  <w:pPr>
                    <w:rPr>
                      <w:rFonts w:ascii="Arial Narrow" w:eastAsia="Calibri" w:hAnsi="Arial Narrow" w:cstheme="minorHAnsi"/>
                      <w:sz w:val="22"/>
                      <w:szCs w:val="22"/>
                    </w:rPr>
                  </w:pPr>
                  <w:r w:rsidRPr="00177895">
                    <w:rPr>
                      <w:rFonts w:ascii="Arial Narrow" w:eastAsia="Calibri" w:hAnsi="Arial Narrow" w:cstheme="minorHAnsi"/>
                      <w:sz w:val="22"/>
                      <w:szCs w:val="22"/>
                    </w:rPr>
                    <w:t xml:space="preserve">Certificado correspondiente y copia de Cedula de Ciudadanía de la directiva </w:t>
                  </w:r>
                </w:p>
              </w:tc>
            </w:tr>
            <w:tr w:rsidR="0067405A" w:rsidRPr="003F7DFD" w14:paraId="4B1F1DB6" w14:textId="77777777" w:rsidTr="00770A46">
              <w:trPr>
                <w:jc w:val="center"/>
              </w:trPr>
              <w:tc>
                <w:tcPr>
                  <w:tcW w:w="421" w:type="dxa"/>
                  <w:shd w:val="clear" w:color="auto" w:fill="F2F2F2"/>
                  <w:tcMar>
                    <w:top w:w="0" w:type="dxa"/>
                    <w:left w:w="108" w:type="dxa"/>
                    <w:bottom w:w="0" w:type="dxa"/>
                    <w:right w:w="108" w:type="dxa"/>
                  </w:tcMar>
                  <w:vAlign w:val="center"/>
                  <w:hideMark/>
                </w:tcPr>
                <w:p w14:paraId="285D9029"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2.</w:t>
                  </w:r>
                </w:p>
              </w:tc>
              <w:tc>
                <w:tcPr>
                  <w:tcW w:w="4677" w:type="dxa"/>
                  <w:tcMar>
                    <w:top w:w="0" w:type="dxa"/>
                    <w:left w:w="108" w:type="dxa"/>
                    <w:bottom w:w="0" w:type="dxa"/>
                    <w:right w:w="108" w:type="dxa"/>
                  </w:tcMar>
                  <w:vAlign w:val="center"/>
                  <w:hideMark/>
                </w:tcPr>
                <w:p w14:paraId="287045AB"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La persona, hayan estado vinculadas laboralmente a la empresa por lo menos un año antes del cierre del proceso de selección que nos ocupa en el mismo cargo u otro directivo similar.</w:t>
                  </w:r>
                </w:p>
              </w:tc>
              <w:tc>
                <w:tcPr>
                  <w:tcW w:w="3686" w:type="dxa"/>
                  <w:tcMar>
                    <w:top w:w="0" w:type="dxa"/>
                    <w:left w:w="108" w:type="dxa"/>
                    <w:bottom w:w="0" w:type="dxa"/>
                    <w:right w:w="108" w:type="dxa"/>
                  </w:tcMar>
                  <w:vAlign w:val="center"/>
                  <w:hideMark/>
                </w:tcPr>
                <w:p w14:paraId="762D839D" w14:textId="77777777" w:rsidR="0067405A" w:rsidRPr="00177895" w:rsidRDefault="0067405A" w:rsidP="0067405A">
                  <w:pPr>
                    <w:rPr>
                      <w:rFonts w:ascii="Arial Narrow" w:eastAsia="Calibri" w:hAnsi="Arial Narrow" w:cstheme="minorHAnsi"/>
                      <w:sz w:val="22"/>
                      <w:szCs w:val="22"/>
                    </w:rPr>
                  </w:pPr>
                  <w:r w:rsidRPr="00177895">
                    <w:rPr>
                      <w:rFonts w:ascii="Arial Narrow" w:eastAsia="Calibri" w:hAnsi="Arial Narrow" w:cstheme="minorHAnsi"/>
                      <w:sz w:val="22"/>
                      <w:szCs w:val="22"/>
                    </w:rPr>
                    <w:t>Planilla de seguridad social y parafiscales</w:t>
                  </w:r>
                </w:p>
              </w:tc>
            </w:tr>
            <w:tr w:rsidR="0067405A" w:rsidRPr="003F7DFD" w14:paraId="69A0A5EA" w14:textId="77777777" w:rsidTr="00770A46">
              <w:trPr>
                <w:jc w:val="center"/>
              </w:trPr>
              <w:tc>
                <w:tcPr>
                  <w:tcW w:w="421" w:type="dxa"/>
                  <w:shd w:val="clear" w:color="auto" w:fill="F2F2F2"/>
                  <w:tcMar>
                    <w:top w:w="0" w:type="dxa"/>
                    <w:left w:w="108" w:type="dxa"/>
                    <w:bottom w:w="0" w:type="dxa"/>
                    <w:right w:w="108" w:type="dxa"/>
                  </w:tcMar>
                  <w:vAlign w:val="center"/>
                  <w:hideMark/>
                </w:tcPr>
                <w:p w14:paraId="03C3BCBE"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3.</w:t>
                  </w:r>
                </w:p>
              </w:tc>
              <w:tc>
                <w:tcPr>
                  <w:tcW w:w="4677" w:type="dxa"/>
                  <w:tcMar>
                    <w:top w:w="0" w:type="dxa"/>
                    <w:left w:w="108" w:type="dxa"/>
                    <w:bottom w:w="0" w:type="dxa"/>
                    <w:right w:w="108" w:type="dxa"/>
                  </w:tcMar>
                  <w:vAlign w:val="center"/>
                  <w:hideMark/>
                </w:tcPr>
                <w:p w14:paraId="072C6E8A"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el nivel directivo referenciado sea ejercido en funciones misionales de la empresa, relacionadas con el objeto principal de la compañía.</w:t>
                  </w:r>
                </w:p>
              </w:tc>
              <w:tc>
                <w:tcPr>
                  <w:tcW w:w="3686" w:type="dxa"/>
                  <w:tcMar>
                    <w:top w:w="0" w:type="dxa"/>
                    <w:left w:w="108" w:type="dxa"/>
                    <w:bottom w:w="0" w:type="dxa"/>
                    <w:right w:w="108" w:type="dxa"/>
                  </w:tcMar>
                  <w:vAlign w:val="center"/>
                  <w:hideMark/>
                </w:tcPr>
                <w:p w14:paraId="4E99495F"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Certificado laboral expedido por la empresa. No se aceptarán directivos con cargos administrativos (contador, tesorero, logístico, etc.). Los cargos misionales son relacionados directamente con el objeto de la empresa.</w:t>
                  </w:r>
                </w:p>
              </w:tc>
            </w:tr>
            <w:tr w:rsidR="0067405A" w:rsidRPr="003F7DFD" w14:paraId="29CAF834" w14:textId="77777777" w:rsidTr="00770A46">
              <w:trPr>
                <w:jc w:val="center"/>
              </w:trPr>
              <w:tc>
                <w:tcPr>
                  <w:tcW w:w="421" w:type="dxa"/>
                  <w:shd w:val="clear" w:color="auto" w:fill="F2F2F2"/>
                  <w:tcMar>
                    <w:top w:w="0" w:type="dxa"/>
                    <w:left w:w="108" w:type="dxa"/>
                    <w:bottom w:w="0" w:type="dxa"/>
                    <w:right w:w="108" w:type="dxa"/>
                  </w:tcMar>
                  <w:vAlign w:val="center"/>
                  <w:hideMark/>
                </w:tcPr>
                <w:p w14:paraId="5309EB22"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4.</w:t>
                  </w:r>
                </w:p>
              </w:tc>
              <w:tc>
                <w:tcPr>
                  <w:tcW w:w="4677" w:type="dxa"/>
                  <w:tcMar>
                    <w:top w:w="0" w:type="dxa"/>
                    <w:left w:w="108" w:type="dxa"/>
                    <w:bottom w:w="0" w:type="dxa"/>
                    <w:right w:w="108" w:type="dxa"/>
                  </w:tcMar>
                  <w:vAlign w:val="center"/>
                  <w:hideMark/>
                </w:tcPr>
                <w:p w14:paraId="3E8E4B1F"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en la gestión de la directiva, la persona pueda tomar decisiones a nivel estratégico en la empresa</w:t>
                  </w:r>
                </w:p>
              </w:tc>
              <w:tc>
                <w:tcPr>
                  <w:tcW w:w="3686" w:type="dxa"/>
                  <w:tcMar>
                    <w:top w:w="0" w:type="dxa"/>
                    <w:left w:w="108" w:type="dxa"/>
                    <w:bottom w:w="0" w:type="dxa"/>
                    <w:right w:w="108" w:type="dxa"/>
                  </w:tcMar>
                  <w:vAlign w:val="center"/>
                  <w:hideMark/>
                </w:tcPr>
                <w:p w14:paraId="73E4C0F2" w14:textId="77777777" w:rsidR="0067405A" w:rsidRPr="00177895" w:rsidRDefault="0067405A" w:rsidP="0067405A">
                  <w:pPr>
                    <w:rPr>
                      <w:rFonts w:ascii="Arial Narrow" w:eastAsia="Calibri" w:hAnsi="Arial Narrow" w:cstheme="minorHAnsi"/>
                      <w:sz w:val="22"/>
                      <w:szCs w:val="22"/>
                    </w:rPr>
                  </w:pPr>
                  <w:r w:rsidRPr="00177895">
                    <w:rPr>
                      <w:rFonts w:ascii="Arial Narrow" w:eastAsia="Calibri" w:hAnsi="Arial Narrow" w:cstheme="minorHAnsi"/>
                      <w:sz w:val="22"/>
                      <w:szCs w:val="22"/>
                    </w:rPr>
                    <w:t xml:space="preserve">Certificado laboral expedido por la empresa. </w:t>
                  </w:r>
                </w:p>
              </w:tc>
            </w:tr>
            <w:tr w:rsidR="0067405A" w:rsidRPr="003F7DFD" w14:paraId="3294F985" w14:textId="77777777" w:rsidTr="00770A46">
              <w:trPr>
                <w:jc w:val="center"/>
              </w:trPr>
              <w:tc>
                <w:tcPr>
                  <w:tcW w:w="421" w:type="dxa"/>
                  <w:shd w:val="clear" w:color="auto" w:fill="F2F2F2"/>
                  <w:tcMar>
                    <w:top w:w="0" w:type="dxa"/>
                    <w:left w:w="108" w:type="dxa"/>
                    <w:bottom w:w="0" w:type="dxa"/>
                    <w:right w:w="108" w:type="dxa"/>
                  </w:tcMar>
                  <w:vAlign w:val="center"/>
                  <w:hideMark/>
                </w:tcPr>
                <w:p w14:paraId="6AA0B921"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5.</w:t>
                  </w:r>
                </w:p>
              </w:tc>
              <w:tc>
                <w:tcPr>
                  <w:tcW w:w="4677" w:type="dxa"/>
                  <w:tcMar>
                    <w:top w:w="0" w:type="dxa"/>
                    <w:left w:w="108" w:type="dxa"/>
                    <w:bottom w:w="0" w:type="dxa"/>
                    <w:right w:w="108" w:type="dxa"/>
                  </w:tcMar>
                  <w:vAlign w:val="center"/>
                  <w:hideMark/>
                </w:tcPr>
                <w:p w14:paraId="32EB29D0"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sus funciones estén orientadas a representar al empleador</w:t>
                  </w:r>
                </w:p>
              </w:tc>
              <w:tc>
                <w:tcPr>
                  <w:tcW w:w="3686" w:type="dxa"/>
                  <w:tcMar>
                    <w:top w:w="0" w:type="dxa"/>
                    <w:left w:w="108" w:type="dxa"/>
                    <w:bottom w:w="0" w:type="dxa"/>
                    <w:right w:w="108" w:type="dxa"/>
                  </w:tcMar>
                  <w:vAlign w:val="center"/>
                  <w:hideMark/>
                </w:tcPr>
                <w:p w14:paraId="02AFEFF3" w14:textId="77777777" w:rsidR="0067405A" w:rsidRPr="00177895" w:rsidRDefault="0067405A" w:rsidP="0067405A">
                  <w:pPr>
                    <w:rPr>
                      <w:rFonts w:ascii="Arial Narrow" w:eastAsia="Calibri" w:hAnsi="Arial Narrow" w:cstheme="minorHAnsi"/>
                      <w:sz w:val="22"/>
                      <w:szCs w:val="22"/>
                    </w:rPr>
                  </w:pPr>
                  <w:r w:rsidRPr="00177895">
                    <w:rPr>
                      <w:rFonts w:ascii="Arial Narrow" w:eastAsia="Calibri" w:hAnsi="Arial Narrow" w:cstheme="minorHAnsi"/>
                      <w:sz w:val="22"/>
                      <w:szCs w:val="22"/>
                    </w:rPr>
                    <w:t>Certificado laboral expedido por la empresa.</w:t>
                  </w:r>
                </w:p>
              </w:tc>
            </w:tr>
            <w:tr w:rsidR="0067405A" w:rsidRPr="003F7DFD" w14:paraId="2F5DEDDF" w14:textId="77777777" w:rsidTr="00770A46">
              <w:trPr>
                <w:jc w:val="center"/>
              </w:trPr>
              <w:tc>
                <w:tcPr>
                  <w:tcW w:w="421" w:type="dxa"/>
                  <w:shd w:val="clear" w:color="auto" w:fill="F2F2F2"/>
                  <w:tcMar>
                    <w:top w:w="0" w:type="dxa"/>
                    <w:left w:w="108" w:type="dxa"/>
                    <w:bottom w:w="0" w:type="dxa"/>
                    <w:right w:w="108" w:type="dxa"/>
                  </w:tcMar>
                  <w:vAlign w:val="center"/>
                  <w:hideMark/>
                </w:tcPr>
                <w:p w14:paraId="18353EA9"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6.</w:t>
                  </w:r>
                </w:p>
              </w:tc>
              <w:tc>
                <w:tcPr>
                  <w:tcW w:w="4677" w:type="dxa"/>
                  <w:tcMar>
                    <w:top w:w="0" w:type="dxa"/>
                    <w:left w:w="108" w:type="dxa"/>
                    <w:bottom w:w="0" w:type="dxa"/>
                    <w:right w:w="108" w:type="dxa"/>
                  </w:tcMar>
                  <w:vAlign w:val="center"/>
                  <w:hideMark/>
                </w:tcPr>
                <w:p w14:paraId="4DB18D9E"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el documento que acredita este requisito debe estar suscrito por el representante legal y el revisor fiscal de cada compañía que lo acredite.</w:t>
                  </w:r>
                </w:p>
              </w:tc>
              <w:tc>
                <w:tcPr>
                  <w:tcW w:w="3686" w:type="dxa"/>
                  <w:tcMar>
                    <w:top w:w="0" w:type="dxa"/>
                    <w:left w:w="108" w:type="dxa"/>
                    <w:bottom w:w="0" w:type="dxa"/>
                    <w:right w:w="108" w:type="dxa"/>
                  </w:tcMar>
                  <w:vAlign w:val="center"/>
                  <w:hideMark/>
                </w:tcPr>
                <w:p w14:paraId="2F92D764" w14:textId="77777777" w:rsidR="0067405A" w:rsidRPr="00177895" w:rsidRDefault="0067405A" w:rsidP="0067405A">
                  <w:pPr>
                    <w:rPr>
                      <w:rFonts w:ascii="Arial Narrow" w:eastAsia="Calibri" w:hAnsi="Arial Narrow" w:cstheme="minorHAnsi"/>
                      <w:sz w:val="22"/>
                      <w:szCs w:val="22"/>
                    </w:rPr>
                  </w:pPr>
                  <w:r w:rsidRPr="00177895">
                    <w:rPr>
                      <w:rFonts w:ascii="Arial Narrow" w:eastAsia="Calibri" w:hAnsi="Arial Narrow" w:cstheme="minorHAnsi"/>
                      <w:sz w:val="22"/>
                      <w:szCs w:val="22"/>
                    </w:rPr>
                    <w:t xml:space="preserve">Certificado o constancia. </w:t>
                  </w:r>
                </w:p>
              </w:tc>
            </w:tr>
            <w:tr w:rsidR="0067405A" w:rsidRPr="003F7DFD" w14:paraId="37497B91" w14:textId="77777777" w:rsidTr="00770A46">
              <w:trPr>
                <w:jc w:val="center"/>
              </w:trPr>
              <w:tc>
                <w:tcPr>
                  <w:tcW w:w="421" w:type="dxa"/>
                  <w:shd w:val="clear" w:color="auto" w:fill="F2F2F2"/>
                  <w:tcMar>
                    <w:top w:w="0" w:type="dxa"/>
                    <w:left w:w="108" w:type="dxa"/>
                    <w:bottom w:w="0" w:type="dxa"/>
                    <w:right w:w="108" w:type="dxa"/>
                  </w:tcMar>
                  <w:vAlign w:val="center"/>
                  <w:hideMark/>
                </w:tcPr>
                <w:p w14:paraId="417B55FC" w14:textId="77777777" w:rsidR="0067405A" w:rsidRPr="00177895" w:rsidRDefault="0067405A" w:rsidP="0067405A">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lastRenderedPageBreak/>
                    <w:t>7.</w:t>
                  </w:r>
                </w:p>
              </w:tc>
              <w:tc>
                <w:tcPr>
                  <w:tcW w:w="4677" w:type="dxa"/>
                  <w:tcMar>
                    <w:top w:w="0" w:type="dxa"/>
                    <w:left w:w="108" w:type="dxa"/>
                    <w:bottom w:w="0" w:type="dxa"/>
                    <w:right w:w="108" w:type="dxa"/>
                  </w:tcMar>
                  <w:vAlign w:val="center"/>
                  <w:hideMark/>
                </w:tcPr>
                <w:p w14:paraId="339E7373" w14:textId="77777777" w:rsidR="0067405A" w:rsidRPr="00177895" w:rsidRDefault="0067405A" w:rsidP="0067405A">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las manifestaciones hechas en el certificado correspondiente sean bajo la gravedad de juramento</w:t>
                  </w:r>
                </w:p>
              </w:tc>
              <w:tc>
                <w:tcPr>
                  <w:tcW w:w="3686" w:type="dxa"/>
                  <w:tcMar>
                    <w:top w:w="0" w:type="dxa"/>
                    <w:left w:w="108" w:type="dxa"/>
                    <w:bottom w:w="0" w:type="dxa"/>
                    <w:right w:w="108" w:type="dxa"/>
                  </w:tcMar>
                  <w:vAlign w:val="center"/>
                  <w:hideMark/>
                </w:tcPr>
                <w:p w14:paraId="60BFC084" w14:textId="77777777" w:rsidR="0067405A" w:rsidRPr="00177895" w:rsidRDefault="0067405A" w:rsidP="0067405A">
                  <w:pPr>
                    <w:rPr>
                      <w:rFonts w:ascii="Arial Narrow" w:eastAsia="Calibri" w:hAnsi="Arial Narrow" w:cstheme="minorHAnsi"/>
                      <w:sz w:val="22"/>
                      <w:szCs w:val="22"/>
                    </w:rPr>
                  </w:pPr>
                  <w:r w:rsidRPr="00177895">
                    <w:rPr>
                      <w:rFonts w:ascii="Arial Narrow" w:eastAsia="Calibri" w:hAnsi="Arial Narrow" w:cstheme="minorHAnsi"/>
                      <w:sz w:val="22"/>
                      <w:szCs w:val="22"/>
                    </w:rPr>
                    <w:t>Certificado o constancia.</w:t>
                  </w:r>
                </w:p>
              </w:tc>
            </w:tr>
          </w:tbl>
          <w:p w14:paraId="1EC6C388" w14:textId="77777777" w:rsidR="0067405A" w:rsidRDefault="0067405A" w:rsidP="0067405A">
            <w:pPr>
              <w:jc w:val="both"/>
              <w:rPr>
                <w:rFonts w:ascii="Arial Narrow" w:eastAsia="Arial Narrow" w:hAnsi="Arial Narrow" w:cs="Arial Narrow"/>
                <w:sz w:val="22"/>
                <w:szCs w:val="22"/>
              </w:rPr>
            </w:pPr>
          </w:p>
          <w:p w14:paraId="2D3D849C" w14:textId="77777777" w:rsidR="0067405A" w:rsidRDefault="0067405A" w:rsidP="0067405A">
            <w:pPr>
              <w:tabs>
                <w:tab w:val="left" w:pos="8647"/>
              </w:tabs>
              <w:autoSpaceDE w:val="0"/>
              <w:autoSpaceDN w:val="0"/>
              <w:adjustRightInd w:val="0"/>
              <w:jc w:val="both"/>
              <w:rPr>
                <w:rFonts w:ascii="Arial Narrow" w:eastAsia="Calibri" w:hAnsi="Arial Narrow" w:cstheme="minorHAnsi"/>
                <w:sz w:val="22"/>
                <w:szCs w:val="22"/>
              </w:rPr>
            </w:pPr>
            <w:r w:rsidRPr="00177895">
              <w:rPr>
                <w:rFonts w:ascii="Arial Narrow" w:eastAsia="Calibri" w:hAnsi="Arial Narrow" w:cstheme="minorHAnsi"/>
                <w:sz w:val="22"/>
                <w:szCs w:val="22"/>
              </w:rPr>
              <w:t xml:space="preserve">La falta de cumplimiento de uno de los requisitos estipulados generará la no asignación de puntaje por este aspecto. </w:t>
            </w:r>
          </w:p>
          <w:p w14:paraId="2C152320" w14:textId="77777777" w:rsidR="0067405A" w:rsidRDefault="0067405A" w:rsidP="0067405A">
            <w:pPr>
              <w:tabs>
                <w:tab w:val="left" w:pos="8647"/>
              </w:tabs>
              <w:autoSpaceDE w:val="0"/>
              <w:autoSpaceDN w:val="0"/>
              <w:adjustRightInd w:val="0"/>
              <w:jc w:val="both"/>
              <w:rPr>
                <w:rFonts w:ascii="Arial Narrow" w:eastAsia="Calibri" w:hAnsi="Arial Narrow" w:cstheme="minorHAnsi"/>
                <w:sz w:val="22"/>
                <w:szCs w:val="22"/>
              </w:rPr>
            </w:pPr>
          </w:p>
          <w:p w14:paraId="41F13CEB" w14:textId="77777777" w:rsidR="0067405A" w:rsidRPr="00644A72" w:rsidRDefault="0067405A" w:rsidP="0067405A">
            <w:pPr>
              <w:tabs>
                <w:tab w:val="left" w:pos="8647"/>
              </w:tabs>
              <w:autoSpaceDE w:val="0"/>
              <w:autoSpaceDN w:val="0"/>
              <w:adjustRightInd w:val="0"/>
              <w:jc w:val="both"/>
              <w:rPr>
                <w:rFonts w:ascii="Arial Narrow" w:eastAsia="Calibri" w:hAnsi="Arial Narrow" w:cstheme="minorHAnsi"/>
                <w:sz w:val="22"/>
                <w:szCs w:val="22"/>
              </w:rPr>
            </w:pPr>
            <w:r w:rsidRPr="00644A72">
              <w:rPr>
                <w:rFonts w:ascii="Arial Narrow" w:eastAsia="Calibri" w:hAnsi="Arial Narrow" w:cstheme="minorHAnsi"/>
                <w:sz w:val="22"/>
                <w:szCs w:val="22"/>
              </w:rPr>
              <w:t>En las propuestas conjuntas (consorcios, uniones temporales y promesas de sociedad futura) para ser acreedor del puntaje establecido, no será suficiente diligenciar el formato correspondiente para acreditar la condición relacionada con la vinculación de personas con discapacidad, toda vez que deben tener en cuenta que este tipo de propuestas no generan de por sí una persona jurídica; deben allegar un certificado independiente por la persona jurídica que quieran reportar, con el cumplimiento de los documentos antes estipulados los cuales deben remitirse con la propuesta.</w:t>
            </w:r>
          </w:p>
          <w:p w14:paraId="5EBAE959" w14:textId="77777777" w:rsidR="0067405A" w:rsidRPr="00644A72" w:rsidRDefault="0067405A" w:rsidP="0067405A">
            <w:pPr>
              <w:tabs>
                <w:tab w:val="left" w:pos="8647"/>
              </w:tabs>
              <w:autoSpaceDE w:val="0"/>
              <w:autoSpaceDN w:val="0"/>
              <w:adjustRightInd w:val="0"/>
              <w:jc w:val="both"/>
              <w:rPr>
                <w:rFonts w:ascii="Arial Narrow" w:eastAsia="Calibri" w:hAnsi="Arial Narrow" w:cstheme="minorHAnsi"/>
                <w:sz w:val="22"/>
                <w:szCs w:val="22"/>
              </w:rPr>
            </w:pPr>
          </w:p>
          <w:p w14:paraId="4396DD57" w14:textId="77777777" w:rsidR="0067405A" w:rsidRDefault="0067405A" w:rsidP="0067405A">
            <w:pPr>
              <w:tabs>
                <w:tab w:val="left" w:pos="8647"/>
              </w:tabs>
              <w:autoSpaceDE w:val="0"/>
              <w:autoSpaceDN w:val="0"/>
              <w:adjustRightInd w:val="0"/>
              <w:jc w:val="both"/>
              <w:rPr>
                <w:rFonts w:ascii="Arial Narrow" w:eastAsia="Calibri" w:hAnsi="Arial Narrow" w:cstheme="minorHAnsi"/>
                <w:sz w:val="22"/>
                <w:szCs w:val="22"/>
              </w:rPr>
            </w:pPr>
            <w:r w:rsidRPr="00644A72">
              <w:rPr>
                <w:rFonts w:ascii="Arial Narrow" w:eastAsia="Calibri" w:hAnsi="Arial Narrow" w:cstheme="minorHAnsi"/>
                <w:sz w:val="22"/>
                <w:szCs w:val="22"/>
              </w:rPr>
              <w:t>Las constancia y documentos que generen certeza (dependiendo de la idoneidad de estos) de que trata el presente título</w:t>
            </w:r>
            <w:r w:rsidRPr="00177895">
              <w:rPr>
                <w:rFonts w:ascii="Arial Narrow" w:eastAsia="Calibri" w:hAnsi="Arial Narrow" w:cstheme="minorHAnsi"/>
                <w:sz w:val="22"/>
                <w:szCs w:val="22"/>
              </w:rPr>
              <w:t xml:space="preserve"> deben expedirse bajo la gravedad de juramento con una fecha de máximo treinta (30) días calendario anteriores a la prevista para el cierre del presente proceso.</w:t>
            </w:r>
          </w:p>
          <w:p w14:paraId="0DB61C90" w14:textId="77777777" w:rsidR="0067405A" w:rsidRDefault="0067405A" w:rsidP="0067405A">
            <w:pPr>
              <w:tabs>
                <w:tab w:val="left" w:pos="8647"/>
              </w:tabs>
              <w:autoSpaceDE w:val="0"/>
              <w:autoSpaceDN w:val="0"/>
              <w:adjustRightInd w:val="0"/>
              <w:jc w:val="both"/>
              <w:rPr>
                <w:rFonts w:ascii="Arial Narrow" w:eastAsia="Calibri" w:hAnsi="Arial Narrow" w:cstheme="minorHAnsi"/>
                <w:sz w:val="22"/>
                <w:szCs w:val="22"/>
              </w:rPr>
            </w:pPr>
          </w:p>
          <w:p w14:paraId="1E727E81" w14:textId="77777777" w:rsidR="0067405A" w:rsidRDefault="0067405A" w:rsidP="0067405A">
            <w:pPr>
              <w:shd w:val="clear" w:color="auto" w:fill="FFFFFF"/>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Cuando el proponente no acredite con la presentación de la oferta las circunstancias de emprendimiento y/o empresa de personas con discapacidad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4408D096" w14:textId="77777777" w:rsidR="0067405A" w:rsidRDefault="0067405A" w:rsidP="0067405A">
            <w:pPr>
              <w:jc w:val="both"/>
              <w:rPr>
                <w:rFonts w:ascii="Arial Narrow" w:eastAsia="Arial Narrow" w:hAnsi="Arial Narrow" w:cs="Arial Narrow"/>
                <w:sz w:val="22"/>
                <w:szCs w:val="22"/>
              </w:rPr>
            </w:pPr>
          </w:p>
          <w:p w14:paraId="2C1EFBA8" w14:textId="28862193" w:rsidR="000A7D73" w:rsidRPr="000A7D73" w:rsidRDefault="000A7D73" w:rsidP="000A7D73">
            <w:pPr>
              <w:pStyle w:val="Prrafodelista"/>
              <w:numPr>
                <w:ilvl w:val="1"/>
                <w:numId w:val="27"/>
              </w:numPr>
              <w:ind w:left="313" w:hanging="284"/>
              <w:rPr>
                <w:rFonts w:ascii="Arial Narrow" w:eastAsia="Arial" w:hAnsi="Arial Narrow" w:cstheme="minorHAnsi"/>
                <w:b/>
                <w:color w:val="000000"/>
                <w:szCs w:val="22"/>
              </w:rPr>
            </w:pPr>
            <w:r w:rsidRPr="000A7D73">
              <w:rPr>
                <w:rFonts w:ascii="Arial Narrow" w:eastAsia="Arial Narrow" w:hAnsi="Arial Narrow" w:cs="Arial Narrow"/>
                <w:b/>
                <w:bCs/>
                <w:szCs w:val="22"/>
              </w:rPr>
              <w:t xml:space="preserve">Se otorgará un (1) punto más, </w:t>
            </w:r>
            <w:r w:rsidRPr="000A7D73">
              <w:rPr>
                <w:rFonts w:ascii="Arial Narrow" w:eastAsia="ZTR1C.tmp" w:hAnsi="Arial Narrow" w:cstheme="minorHAnsi"/>
                <w:b/>
                <w:szCs w:val="22"/>
              </w:rPr>
              <w:t xml:space="preserve">por la vinculación de personal con discapacidad: </w:t>
            </w:r>
          </w:p>
          <w:p w14:paraId="4EF7042D" w14:textId="3BA91580" w:rsidR="0067405A" w:rsidRPr="000A7D73" w:rsidRDefault="0067405A" w:rsidP="000A7D73">
            <w:pPr>
              <w:pStyle w:val="Prrafodelista"/>
              <w:ind w:left="313"/>
              <w:rPr>
                <w:rFonts w:ascii="Arial Narrow" w:eastAsia="Arial Narrow" w:hAnsi="Arial Narrow" w:cs="Arial Narrow"/>
                <w:szCs w:val="22"/>
              </w:rPr>
            </w:pPr>
          </w:p>
          <w:p w14:paraId="1635879E" w14:textId="50AAF948" w:rsidR="004A6A3B" w:rsidRDefault="004A6A3B" w:rsidP="004A6A3B">
            <w:pPr>
              <w:tabs>
                <w:tab w:val="left" w:pos="8647"/>
              </w:tabs>
              <w:autoSpaceDE w:val="0"/>
              <w:autoSpaceDN w:val="0"/>
              <w:adjustRightInd w:val="0"/>
              <w:jc w:val="both"/>
              <w:rPr>
                <w:rFonts w:ascii="Arial Narrow" w:eastAsia="Arial" w:hAnsi="Arial Narrow" w:cstheme="minorHAnsi"/>
                <w:spacing w:val="2"/>
                <w:sz w:val="22"/>
                <w:szCs w:val="22"/>
              </w:rPr>
            </w:pPr>
            <w:r w:rsidRPr="001D19C9">
              <w:rPr>
                <w:rFonts w:ascii="Arial Narrow" w:eastAsia="Arial" w:hAnsi="Arial Narrow" w:cstheme="minorHAnsi"/>
                <w:spacing w:val="2"/>
                <w:sz w:val="22"/>
                <w:szCs w:val="22"/>
              </w:rPr>
              <w:t xml:space="preserve">Se otorgará un 1 punto, a los proponentes que acrediten la vinculación de trabajadores con discapacidad en su planta de </w:t>
            </w:r>
            <w:r w:rsidRPr="00693052">
              <w:rPr>
                <w:rFonts w:ascii="Arial Narrow" w:eastAsia="Arial" w:hAnsi="Arial Narrow" w:cstheme="minorHAnsi"/>
                <w:spacing w:val="2"/>
                <w:sz w:val="22"/>
                <w:szCs w:val="22"/>
              </w:rPr>
              <w:t>personal de acuerdo con los siguientes requisitos:</w:t>
            </w:r>
          </w:p>
          <w:p w14:paraId="01BCDCCF" w14:textId="77777777" w:rsidR="004A6A3B" w:rsidRDefault="004A6A3B" w:rsidP="004A6A3B">
            <w:pPr>
              <w:tabs>
                <w:tab w:val="left" w:pos="8647"/>
              </w:tabs>
              <w:autoSpaceDE w:val="0"/>
              <w:autoSpaceDN w:val="0"/>
              <w:adjustRightInd w:val="0"/>
              <w:jc w:val="both"/>
              <w:rPr>
                <w:rFonts w:ascii="Arial Narrow" w:eastAsia="Arial" w:hAnsi="Arial Narrow" w:cstheme="minorHAnsi"/>
                <w:spacing w:val="2"/>
                <w:sz w:val="22"/>
                <w:szCs w:val="22"/>
              </w:rPr>
            </w:pPr>
          </w:p>
          <w:p w14:paraId="4A012272" w14:textId="77777777" w:rsidR="00004B81" w:rsidRDefault="004A6A3B" w:rsidP="004A6A3B">
            <w:pPr>
              <w:numPr>
                <w:ilvl w:val="3"/>
                <w:numId w:val="63"/>
              </w:numPr>
              <w:shd w:val="clear" w:color="auto" w:fill="FFFFFF"/>
              <w:ind w:left="360"/>
              <w:jc w:val="both"/>
              <w:textAlignment w:val="baseline"/>
              <w:rPr>
                <w:rFonts w:ascii="Arial Narrow" w:hAnsi="Arial Narrow" w:cstheme="minorHAnsi"/>
                <w:sz w:val="22"/>
                <w:szCs w:val="22"/>
                <w:lang w:val="es-ES" w:eastAsia="es-ES"/>
              </w:rPr>
            </w:pPr>
            <w:r w:rsidRPr="00693052">
              <w:rPr>
                <w:rFonts w:ascii="Arial Narrow" w:hAnsi="Arial Narrow" w:cstheme="minorHAnsi"/>
                <w:sz w:val="22"/>
                <w:szCs w:val="22"/>
                <w:lang w:val="es-ES" w:eastAsia="es-ES"/>
              </w:rPr>
              <w:t>La persona natural y el contador, el representante legal de la persona jurídica y el revisor fiscal (</w:t>
            </w:r>
            <w:r w:rsidRPr="00693052">
              <w:rPr>
                <w:rFonts w:ascii="Arial Narrow" w:hAnsi="Arial Narrow"/>
                <w:bCs/>
                <w:sz w:val="22"/>
                <w:szCs w:val="22"/>
                <w:lang w:val="es-MX"/>
              </w:rPr>
              <w:t>cuando el proponente se encuentre obligado a tenerlo</w:t>
            </w:r>
            <w:r w:rsidRPr="00693052">
              <w:rPr>
                <w:rFonts w:ascii="Arial Narrow" w:hAnsi="Arial Narrow" w:cstheme="minorHAnsi"/>
                <w:sz w:val="22"/>
                <w:szCs w:val="22"/>
                <w:lang w:val="es-ES" w:eastAsia="es-ES"/>
              </w:rPr>
              <w:t xml:space="preserve">) o contador (si no tiene revisor fiscal), según corresponda, certificará el número total de trabajadores vinculados a la planta de personal del proponente a la fecha de cierre del proceso de selección, </w:t>
            </w:r>
            <w:r w:rsidRPr="00693052">
              <w:rPr>
                <w:rFonts w:ascii="Arial Narrow" w:eastAsia="Calibri" w:hAnsi="Arial Narrow" w:cstheme="minorHAnsi"/>
                <w:spacing w:val="2"/>
                <w:sz w:val="22"/>
                <w:szCs w:val="22"/>
                <w:lang w:val="es-ES" w:eastAsia="es-ES"/>
              </w:rPr>
              <w:t xml:space="preserve">mediante el diligenciamiento y firma del </w:t>
            </w:r>
            <w:r w:rsidRPr="00693052">
              <w:rPr>
                <w:rFonts w:ascii="Arial Narrow" w:eastAsia="Calibri" w:hAnsi="Arial Narrow" w:cstheme="minorHAnsi"/>
                <w:b/>
                <w:spacing w:val="2"/>
                <w:sz w:val="22"/>
                <w:szCs w:val="22"/>
                <w:lang w:val="es-ES" w:eastAsia="es-ES"/>
              </w:rPr>
              <w:t>FORMATO RESPECTIVO</w:t>
            </w:r>
            <w:r w:rsidRPr="00693052">
              <w:rPr>
                <w:rFonts w:ascii="Arial Narrow" w:hAnsi="Arial Narrow" w:cstheme="minorHAnsi"/>
                <w:sz w:val="22"/>
                <w:szCs w:val="22"/>
                <w:lang w:val="es-ES" w:eastAsia="es-ES"/>
              </w:rPr>
              <w:t xml:space="preserve">. </w:t>
            </w:r>
          </w:p>
          <w:p w14:paraId="53FAD099" w14:textId="77777777" w:rsidR="00004B81" w:rsidRDefault="00004B81" w:rsidP="00004B81">
            <w:pPr>
              <w:shd w:val="clear" w:color="auto" w:fill="FFFFFF"/>
              <w:ind w:left="360"/>
              <w:jc w:val="both"/>
              <w:textAlignment w:val="baseline"/>
              <w:rPr>
                <w:rFonts w:ascii="Arial Narrow" w:hAnsi="Arial Narrow" w:cstheme="minorHAnsi"/>
                <w:sz w:val="22"/>
                <w:szCs w:val="22"/>
                <w:lang w:val="es-ES" w:eastAsia="es-ES"/>
              </w:rPr>
            </w:pPr>
          </w:p>
          <w:p w14:paraId="3C758951" w14:textId="27ADDCC2" w:rsidR="004A6A3B" w:rsidRPr="00004B81" w:rsidRDefault="004A6A3B" w:rsidP="00004B81">
            <w:pPr>
              <w:shd w:val="clear" w:color="auto" w:fill="FFFFFF"/>
              <w:ind w:left="360"/>
              <w:jc w:val="both"/>
              <w:textAlignment w:val="baseline"/>
              <w:rPr>
                <w:rFonts w:ascii="Arial Narrow" w:hAnsi="Arial Narrow" w:cstheme="minorHAnsi"/>
                <w:sz w:val="22"/>
                <w:szCs w:val="22"/>
                <w:lang w:val="es-ES" w:eastAsia="es-ES"/>
              </w:rPr>
            </w:pPr>
            <w:r w:rsidRPr="00004B81">
              <w:rPr>
                <w:rFonts w:ascii="Arial Narrow" w:eastAsia="Calibri" w:hAnsi="Arial Narrow" w:cstheme="minorHAnsi"/>
                <w:spacing w:val="2"/>
                <w:sz w:val="22"/>
                <w:szCs w:val="22"/>
                <w:lang w:val="es-ES" w:eastAsia="es-ES"/>
              </w:rPr>
              <w:t>Para estructuras plurales, este formato lo debe diligenciar el miembro con mayor participación y si tiene la misma participación cualquiera de los mismos.</w:t>
            </w:r>
          </w:p>
          <w:p w14:paraId="0AD37A94" w14:textId="77777777" w:rsidR="004A6A3B" w:rsidRPr="00060A71" w:rsidRDefault="004A6A3B" w:rsidP="004A6A3B">
            <w:pPr>
              <w:shd w:val="clear" w:color="auto" w:fill="FFFFFF"/>
              <w:ind w:left="360"/>
              <w:jc w:val="both"/>
              <w:textAlignment w:val="baseline"/>
              <w:rPr>
                <w:rFonts w:ascii="Arial Narrow" w:hAnsi="Arial Narrow" w:cstheme="minorHAnsi"/>
                <w:sz w:val="22"/>
                <w:szCs w:val="22"/>
                <w:lang w:val="es-ES" w:eastAsia="es-ES"/>
              </w:rPr>
            </w:pPr>
          </w:p>
          <w:p w14:paraId="0421AF9D" w14:textId="77777777" w:rsidR="004A6A3B" w:rsidRPr="00693052" w:rsidRDefault="004A6A3B" w:rsidP="004A6A3B">
            <w:pPr>
              <w:numPr>
                <w:ilvl w:val="3"/>
                <w:numId w:val="63"/>
              </w:numPr>
              <w:shd w:val="clear" w:color="auto" w:fill="FFFFFF"/>
              <w:ind w:left="360"/>
              <w:jc w:val="both"/>
              <w:textAlignment w:val="baseline"/>
              <w:rPr>
                <w:rFonts w:ascii="Arial Narrow" w:hAnsi="Arial Narrow" w:cstheme="minorHAnsi"/>
                <w:sz w:val="22"/>
                <w:szCs w:val="22"/>
                <w:lang w:val="es-ES" w:eastAsia="es-ES"/>
              </w:rPr>
            </w:pPr>
            <w:r w:rsidRPr="00693052">
              <w:rPr>
                <w:rFonts w:ascii="Arial Narrow" w:eastAsia="Arial" w:hAnsi="Arial Narrow" w:cstheme="minorHAnsi"/>
                <w:spacing w:val="2"/>
                <w:sz w:val="22"/>
                <w:szCs w:val="22"/>
              </w:rPr>
              <w:t xml:space="preserve">Acreditar el número mínimo de personas con discapacidad en su planta de personal, de conformidad con lo señalado en el </w:t>
            </w:r>
            <w:r w:rsidRPr="00004B81">
              <w:rPr>
                <w:rFonts w:ascii="Arial Narrow" w:eastAsia="Arial" w:hAnsi="Arial Narrow" w:cstheme="minorHAnsi"/>
                <w:b/>
                <w:bCs/>
                <w:spacing w:val="2"/>
                <w:sz w:val="22"/>
                <w:szCs w:val="22"/>
              </w:rPr>
              <w:t>certificado expedido por el Ministerio de Trabajo, el cual deberá estar vigente a la fecha de cierre del proceso de selección</w:t>
            </w:r>
            <w:r w:rsidRPr="00693052">
              <w:rPr>
                <w:rFonts w:ascii="Arial Narrow" w:eastAsia="Arial" w:hAnsi="Arial Narrow" w:cstheme="minorHAnsi"/>
                <w:spacing w:val="2"/>
                <w:sz w:val="22"/>
                <w:szCs w:val="22"/>
              </w:rPr>
              <w:t>.</w:t>
            </w:r>
            <w:r w:rsidRPr="00693052">
              <w:rPr>
                <w:rFonts w:ascii="Arial Narrow" w:hAnsi="Arial Narrow" w:cstheme="minorHAnsi"/>
                <w:sz w:val="22"/>
                <w:szCs w:val="22"/>
                <w:lang w:val="es-ES" w:eastAsia="es-ES"/>
              </w:rPr>
              <w:t xml:space="preserve"> Para la verificación de la cantidad de personas con discapacidad en su planta de personal, cada proponente o integrante de la estructura plural deberá presentar con la propuesta el certificado que para el efecto expide el Ministerio de Trabajo, </w:t>
            </w:r>
            <w:r w:rsidRPr="00693052">
              <w:rPr>
                <w:rFonts w:ascii="Arial Narrow" w:hAnsi="Arial Narrow" w:cstheme="minorHAnsi"/>
                <w:color w:val="000000"/>
                <w:sz w:val="22"/>
                <w:szCs w:val="22"/>
                <w:shd w:val="clear" w:color="auto" w:fill="FFFFFF"/>
                <w:lang w:val="es-ES" w:eastAsia="es-ES"/>
              </w:rPr>
              <w:t>el cual deberá estar vigente a la fecha de cierre del proceso de selección</w:t>
            </w:r>
            <w:r w:rsidRPr="00693052">
              <w:rPr>
                <w:rFonts w:ascii="Arial Narrow" w:hAnsi="Arial Narrow" w:cstheme="minorHAnsi"/>
                <w:sz w:val="22"/>
                <w:szCs w:val="22"/>
                <w:lang w:val="es-ES" w:eastAsia="es-ES"/>
              </w:rPr>
              <w:t>. Esta verificación se hará con el certificado que para el efecto expide el Ministerio de Trabajo y la Entidad verificará la vigencia de dicha certificación, de conformidad con la normativa aplicable.</w:t>
            </w:r>
          </w:p>
          <w:p w14:paraId="1B5ABC94" w14:textId="77777777" w:rsidR="004A6A3B" w:rsidRPr="00693052" w:rsidRDefault="004A6A3B" w:rsidP="004A6A3B">
            <w:pPr>
              <w:pStyle w:val="Prrafodelista"/>
              <w:rPr>
                <w:rFonts w:ascii="Arial Narrow" w:hAnsi="Arial Narrow" w:cstheme="minorHAnsi"/>
                <w:szCs w:val="22"/>
              </w:rPr>
            </w:pPr>
          </w:p>
          <w:p w14:paraId="0301497E" w14:textId="6EDBA359" w:rsidR="004A6A3B" w:rsidRPr="00060A71" w:rsidRDefault="004A6A3B" w:rsidP="004A6A3B">
            <w:pPr>
              <w:shd w:val="clear" w:color="auto" w:fill="FFFFFF"/>
              <w:jc w:val="both"/>
              <w:textAlignment w:val="baseline"/>
              <w:rPr>
                <w:rFonts w:ascii="Arial Narrow" w:hAnsi="Arial Narrow" w:cstheme="minorHAnsi"/>
                <w:sz w:val="22"/>
                <w:szCs w:val="22"/>
                <w:lang w:val="es-ES" w:eastAsia="es-ES"/>
              </w:rPr>
            </w:pPr>
            <w:r w:rsidRPr="00693052">
              <w:rPr>
                <w:rFonts w:ascii="Arial Narrow" w:hAnsi="Arial Narrow" w:cstheme="minorHAnsi"/>
                <w:sz w:val="22"/>
                <w:szCs w:val="22"/>
                <w:lang w:val="es-ES" w:eastAsia="es-ES"/>
              </w:rPr>
              <w:t xml:space="preserve">La información referenciada en el presente subtitulo será consignada en el FORMATO CORRESPONDIENTE y, tras verificar los anteriores requisitos, se asignará </w:t>
            </w:r>
            <w:r w:rsidR="00004B81">
              <w:rPr>
                <w:rFonts w:ascii="Arial Narrow" w:hAnsi="Arial Narrow" w:cstheme="minorHAnsi"/>
                <w:sz w:val="22"/>
                <w:szCs w:val="22"/>
                <w:lang w:val="es-ES" w:eastAsia="es-ES"/>
              </w:rPr>
              <w:t xml:space="preserve">UN </w:t>
            </w:r>
            <w:r w:rsidRPr="00693052">
              <w:rPr>
                <w:rFonts w:ascii="Arial Narrow" w:hAnsi="Arial Narrow" w:cstheme="minorHAnsi"/>
                <w:sz w:val="22"/>
                <w:szCs w:val="22"/>
                <w:lang w:val="es-ES" w:eastAsia="es-ES"/>
              </w:rPr>
              <w:t>(1)</w:t>
            </w:r>
            <w:r w:rsidR="00004B81">
              <w:rPr>
                <w:rFonts w:ascii="Arial Narrow" w:hAnsi="Arial Narrow" w:cstheme="minorHAnsi"/>
                <w:sz w:val="22"/>
                <w:szCs w:val="22"/>
                <w:lang w:val="es-ES" w:eastAsia="es-ES"/>
              </w:rPr>
              <w:t xml:space="preserve"> punto</w:t>
            </w:r>
            <w:r w:rsidRPr="00693052">
              <w:rPr>
                <w:rFonts w:ascii="Arial Narrow" w:hAnsi="Arial Narrow" w:cstheme="minorHAnsi"/>
                <w:sz w:val="22"/>
                <w:szCs w:val="22"/>
                <w:lang w:val="es-ES" w:eastAsia="es-ES"/>
              </w:rPr>
              <w:t>, a quienes acrediten el número mínimo de trabajadores con discapacidad, señalados a continuación:</w:t>
            </w:r>
          </w:p>
          <w:p w14:paraId="65F67F11" w14:textId="77777777" w:rsidR="004A6A3B" w:rsidRPr="004A6A3B" w:rsidRDefault="004A6A3B" w:rsidP="004A6A3B">
            <w:pPr>
              <w:tabs>
                <w:tab w:val="left" w:pos="8647"/>
              </w:tabs>
              <w:autoSpaceDE w:val="0"/>
              <w:autoSpaceDN w:val="0"/>
              <w:adjustRightInd w:val="0"/>
              <w:jc w:val="both"/>
              <w:rPr>
                <w:rFonts w:ascii="Arial Narrow" w:eastAsia="Arial" w:hAnsi="Arial Narrow" w:cstheme="minorHAnsi"/>
                <w:spacing w:val="2"/>
                <w:sz w:val="22"/>
                <w:szCs w:val="22"/>
                <w:lang w:val="es-ES"/>
              </w:rPr>
            </w:pPr>
          </w:p>
          <w:tbl>
            <w:tblPr>
              <w:tblStyle w:val="Tablaconcuadrcula4"/>
              <w:tblW w:w="0" w:type="auto"/>
              <w:tblInd w:w="201" w:type="dxa"/>
              <w:tblLook w:val="04A0" w:firstRow="1" w:lastRow="0" w:firstColumn="1" w:lastColumn="0" w:noHBand="0" w:noVBand="1"/>
            </w:tblPr>
            <w:tblGrid>
              <w:gridCol w:w="4369"/>
              <w:gridCol w:w="4373"/>
            </w:tblGrid>
            <w:tr w:rsidR="00004B81" w:rsidRPr="003F7DFD" w14:paraId="7EC2DB18" w14:textId="77777777" w:rsidTr="00004B81">
              <w:tc>
                <w:tcPr>
                  <w:tcW w:w="4369" w:type="dxa"/>
                  <w:shd w:val="clear" w:color="auto" w:fill="BFBFBF" w:themeFill="background1" w:themeFillShade="BF"/>
                </w:tcPr>
                <w:p w14:paraId="0617E3DA"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b/>
                      <w:bCs/>
                      <w:spacing w:val="2"/>
                      <w:sz w:val="22"/>
                      <w:szCs w:val="22"/>
                    </w:rPr>
                  </w:pPr>
                  <w:r w:rsidRPr="00410FC5">
                    <w:rPr>
                      <w:rFonts w:ascii="Arial Narrow" w:eastAsia="Arial" w:hAnsi="Arial Narrow" w:cstheme="minorHAnsi"/>
                      <w:b/>
                      <w:bCs/>
                      <w:spacing w:val="2"/>
                      <w:sz w:val="22"/>
                      <w:szCs w:val="22"/>
                    </w:rPr>
                    <w:t>Número total de trabajadores de la planta da personal del proponente</w:t>
                  </w:r>
                </w:p>
              </w:tc>
              <w:tc>
                <w:tcPr>
                  <w:tcW w:w="4373" w:type="dxa"/>
                  <w:shd w:val="clear" w:color="auto" w:fill="BFBFBF" w:themeFill="background1" w:themeFillShade="BF"/>
                </w:tcPr>
                <w:p w14:paraId="5D8CD48C"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b/>
                      <w:bCs/>
                      <w:spacing w:val="2"/>
                      <w:sz w:val="22"/>
                      <w:szCs w:val="22"/>
                    </w:rPr>
                  </w:pPr>
                  <w:r w:rsidRPr="00410FC5">
                    <w:rPr>
                      <w:rFonts w:ascii="Arial Narrow" w:eastAsia="Arial" w:hAnsi="Arial Narrow" w:cstheme="minorHAnsi"/>
                      <w:b/>
                      <w:bCs/>
                      <w:spacing w:val="2"/>
                      <w:sz w:val="22"/>
                      <w:szCs w:val="22"/>
                    </w:rPr>
                    <w:t>Número mínimo de trabajadores con discapacidad requerido</w:t>
                  </w:r>
                </w:p>
              </w:tc>
            </w:tr>
            <w:tr w:rsidR="00004B81" w:rsidRPr="003F7DFD" w14:paraId="72601553" w14:textId="77777777" w:rsidTr="00004B81">
              <w:tc>
                <w:tcPr>
                  <w:tcW w:w="4369" w:type="dxa"/>
                  <w:vAlign w:val="center"/>
                </w:tcPr>
                <w:p w14:paraId="145C1890"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1 y 30</w:t>
                  </w:r>
                </w:p>
              </w:tc>
              <w:tc>
                <w:tcPr>
                  <w:tcW w:w="4373" w:type="dxa"/>
                  <w:vAlign w:val="center"/>
                </w:tcPr>
                <w:p w14:paraId="2C271512"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2</w:t>
                  </w:r>
                </w:p>
              </w:tc>
            </w:tr>
            <w:tr w:rsidR="00004B81" w:rsidRPr="003F7DFD" w14:paraId="05C7355B" w14:textId="77777777" w:rsidTr="00004B81">
              <w:tc>
                <w:tcPr>
                  <w:tcW w:w="4369" w:type="dxa"/>
                  <w:vAlign w:val="center"/>
                </w:tcPr>
                <w:p w14:paraId="6B1EFD6C"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31 y 100</w:t>
                  </w:r>
                </w:p>
              </w:tc>
              <w:tc>
                <w:tcPr>
                  <w:tcW w:w="4373" w:type="dxa"/>
                  <w:vAlign w:val="center"/>
                </w:tcPr>
                <w:p w14:paraId="1EED0435"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3</w:t>
                  </w:r>
                </w:p>
              </w:tc>
            </w:tr>
            <w:tr w:rsidR="00004B81" w:rsidRPr="003F7DFD" w14:paraId="10637CB6" w14:textId="77777777" w:rsidTr="00004B81">
              <w:tc>
                <w:tcPr>
                  <w:tcW w:w="4369" w:type="dxa"/>
                  <w:vAlign w:val="center"/>
                </w:tcPr>
                <w:p w14:paraId="46569E34"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101 y 150</w:t>
                  </w:r>
                </w:p>
              </w:tc>
              <w:tc>
                <w:tcPr>
                  <w:tcW w:w="4373" w:type="dxa"/>
                  <w:vAlign w:val="center"/>
                </w:tcPr>
                <w:p w14:paraId="040008EF"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4</w:t>
                  </w:r>
                </w:p>
              </w:tc>
            </w:tr>
            <w:tr w:rsidR="00004B81" w:rsidRPr="003F7DFD" w14:paraId="067A1D84" w14:textId="77777777" w:rsidTr="00004B81">
              <w:tc>
                <w:tcPr>
                  <w:tcW w:w="4369" w:type="dxa"/>
                  <w:vAlign w:val="center"/>
                </w:tcPr>
                <w:p w14:paraId="53B41B52"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151 y 200</w:t>
                  </w:r>
                </w:p>
              </w:tc>
              <w:tc>
                <w:tcPr>
                  <w:tcW w:w="4373" w:type="dxa"/>
                  <w:vAlign w:val="center"/>
                </w:tcPr>
                <w:p w14:paraId="3F890463"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5</w:t>
                  </w:r>
                </w:p>
              </w:tc>
            </w:tr>
            <w:tr w:rsidR="00004B81" w:rsidRPr="003F7DFD" w14:paraId="78488D97" w14:textId="77777777" w:rsidTr="00004B81">
              <w:tc>
                <w:tcPr>
                  <w:tcW w:w="4369" w:type="dxa"/>
                  <w:vAlign w:val="center"/>
                </w:tcPr>
                <w:p w14:paraId="15CAF260"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201 y 300</w:t>
                  </w:r>
                </w:p>
              </w:tc>
              <w:tc>
                <w:tcPr>
                  <w:tcW w:w="4373" w:type="dxa"/>
                  <w:vAlign w:val="center"/>
                </w:tcPr>
                <w:p w14:paraId="25C100CD"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7</w:t>
                  </w:r>
                </w:p>
              </w:tc>
            </w:tr>
            <w:tr w:rsidR="00004B81" w:rsidRPr="003F7DFD" w14:paraId="6A11BA42" w14:textId="77777777" w:rsidTr="00004B81">
              <w:tc>
                <w:tcPr>
                  <w:tcW w:w="4369" w:type="dxa"/>
                  <w:vAlign w:val="center"/>
                </w:tcPr>
                <w:p w14:paraId="126CC0E3"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301 y 400</w:t>
                  </w:r>
                </w:p>
              </w:tc>
              <w:tc>
                <w:tcPr>
                  <w:tcW w:w="4373" w:type="dxa"/>
                  <w:vAlign w:val="center"/>
                </w:tcPr>
                <w:p w14:paraId="71306EA6"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10</w:t>
                  </w:r>
                </w:p>
              </w:tc>
            </w:tr>
            <w:tr w:rsidR="00004B81" w:rsidRPr="003F7DFD" w14:paraId="3E6CB37A" w14:textId="77777777" w:rsidTr="00004B81">
              <w:tc>
                <w:tcPr>
                  <w:tcW w:w="4369" w:type="dxa"/>
                  <w:vAlign w:val="center"/>
                </w:tcPr>
                <w:p w14:paraId="45235BCE"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401 y 500</w:t>
                  </w:r>
                </w:p>
              </w:tc>
              <w:tc>
                <w:tcPr>
                  <w:tcW w:w="4373" w:type="dxa"/>
                  <w:vAlign w:val="center"/>
                </w:tcPr>
                <w:p w14:paraId="7885C1E7"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12</w:t>
                  </w:r>
                </w:p>
              </w:tc>
            </w:tr>
            <w:tr w:rsidR="00004B81" w:rsidRPr="003F7DFD" w14:paraId="4CE8906A" w14:textId="77777777" w:rsidTr="00004B81">
              <w:tc>
                <w:tcPr>
                  <w:tcW w:w="4369" w:type="dxa"/>
                  <w:vAlign w:val="center"/>
                </w:tcPr>
                <w:p w14:paraId="6B2E3333"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501 y 600</w:t>
                  </w:r>
                </w:p>
              </w:tc>
              <w:tc>
                <w:tcPr>
                  <w:tcW w:w="4373" w:type="dxa"/>
                  <w:vAlign w:val="center"/>
                </w:tcPr>
                <w:p w14:paraId="666F0A3C"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14</w:t>
                  </w:r>
                </w:p>
              </w:tc>
            </w:tr>
            <w:tr w:rsidR="00004B81" w:rsidRPr="003F7DFD" w14:paraId="45B7316D" w14:textId="77777777" w:rsidTr="00004B81">
              <w:tc>
                <w:tcPr>
                  <w:tcW w:w="4369" w:type="dxa"/>
                  <w:vAlign w:val="center"/>
                </w:tcPr>
                <w:p w14:paraId="10F90C93"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601 y 700</w:t>
                  </w:r>
                </w:p>
              </w:tc>
              <w:tc>
                <w:tcPr>
                  <w:tcW w:w="4373" w:type="dxa"/>
                  <w:vAlign w:val="center"/>
                </w:tcPr>
                <w:p w14:paraId="3D64239E"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16</w:t>
                  </w:r>
                </w:p>
              </w:tc>
            </w:tr>
            <w:tr w:rsidR="00004B81" w:rsidRPr="003F7DFD" w14:paraId="4FAE881E" w14:textId="77777777" w:rsidTr="00004B81">
              <w:tc>
                <w:tcPr>
                  <w:tcW w:w="4369" w:type="dxa"/>
                  <w:vAlign w:val="center"/>
                </w:tcPr>
                <w:p w14:paraId="1FEFF1F3"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Mas de 700</w:t>
                  </w:r>
                </w:p>
              </w:tc>
              <w:tc>
                <w:tcPr>
                  <w:tcW w:w="4373" w:type="dxa"/>
                </w:tcPr>
                <w:p w14:paraId="5321B877" w14:textId="77777777" w:rsidR="00004B81" w:rsidRPr="00410FC5" w:rsidRDefault="00004B81" w:rsidP="00004B81">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 adelante, por cada 100 trabajadores deberá dos (2) con discapacidad adicionales</w:t>
                  </w:r>
                </w:p>
              </w:tc>
            </w:tr>
          </w:tbl>
          <w:p w14:paraId="32F32819" w14:textId="77777777" w:rsidR="00404EA7" w:rsidRPr="004A6A3B" w:rsidRDefault="00404EA7" w:rsidP="00404EA7">
            <w:pPr>
              <w:pStyle w:val="Prrafodelista"/>
              <w:rPr>
                <w:rFonts w:ascii="Arial Narrow" w:eastAsia="Arial Narrow" w:hAnsi="Arial Narrow" w:cs="Arial Narrow"/>
                <w:b/>
                <w:szCs w:val="22"/>
                <w:lang w:val="es-CO"/>
              </w:rPr>
            </w:pPr>
          </w:p>
          <w:p w14:paraId="447ECC4D" w14:textId="77777777" w:rsidR="00404EA7" w:rsidRDefault="00404EA7" w:rsidP="00404EA7">
            <w:pPr>
              <w:pStyle w:val="Prrafodelista"/>
              <w:rPr>
                <w:rFonts w:ascii="Arial Narrow" w:eastAsia="Arial Narrow" w:hAnsi="Arial Narrow" w:cs="Arial Narrow"/>
                <w:b/>
                <w:szCs w:val="22"/>
              </w:rPr>
            </w:pPr>
          </w:p>
          <w:p w14:paraId="591DB6C3" w14:textId="77777777" w:rsidR="00802A08" w:rsidRPr="00E20BAB" w:rsidRDefault="00802A08" w:rsidP="00802A08">
            <w:pPr>
              <w:shd w:val="clear" w:color="auto" w:fill="FFFFFF"/>
              <w:jc w:val="both"/>
              <w:textAlignment w:val="baseline"/>
              <w:rPr>
                <w:rFonts w:ascii="Arial Narrow" w:hAnsi="Arial Narrow" w:cstheme="minorHAnsi"/>
                <w:bCs/>
                <w:sz w:val="22"/>
                <w:szCs w:val="22"/>
                <w:lang w:val="es-ES" w:eastAsia="es-ES"/>
              </w:rPr>
            </w:pPr>
            <w:r w:rsidRPr="00E20BAB">
              <w:rPr>
                <w:rFonts w:ascii="Arial Narrow" w:hAnsi="Arial Narrow" w:cstheme="minorHAnsi"/>
                <w:b/>
                <w:sz w:val="22"/>
                <w:szCs w:val="22"/>
                <w:lang w:val="es-ES" w:eastAsia="es-ES"/>
              </w:rPr>
              <w:t>NOTA 1:</w:t>
            </w:r>
            <w:r w:rsidRPr="00E20BAB">
              <w:rPr>
                <w:rFonts w:ascii="Arial Narrow" w:hAnsi="Arial Narrow" w:cstheme="minorHAnsi"/>
                <w:bCs/>
                <w:sz w:val="22"/>
                <w:szCs w:val="22"/>
                <w:lang w:val="es-ES" w:eastAsia="es-ES"/>
              </w:rPr>
              <w:t xml:space="preserve"> Si la oferta es presentada por un consorcio, unión temporal o promesa de sociedad futura, se tendrá en cuenta la planta de personal del integrante del proponente plural que tenga mayor participación</w:t>
            </w:r>
            <w:r w:rsidRPr="00E20BAB">
              <w:rPr>
                <w:rFonts w:ascii="Arial Narrow" w:eastAsia="Calibri" w:hAnsi="Arial Narrow" w:cstheme="minorHAnsi"/>
                <w:spacing w:val="2"/>
                <w:sz w:val="22"/>
                <w:szCs w:val="22"/>
                <w:lang w:val="es-ES" w:eastAsia="es-ES"/>
              </w:rPr>
              <w:t xml:space="preserve"> </w:t>
            </w:r>
            <w:r w:rsidRPr="00E20BAB">
              <w:rPr>
                <w:rFonts w:ascii="Arial Narrow" w:hAnsi="Arial Narrow" w:cstheme="minorHAnsi"/>
                <w:bCs/>
                <w:sz w:val="22"/>
                <w:szCs w:val="22"/>
                <w:lang w:val="es-ES" w:eastAsia="es-ES"/>
              </w:rPr>
              <w:t>y si tiene la misma participación cualquiera de los mismos.</w:t>
            </w:r>
          </w:p>
          <w:p w14:paraId="63F93BFE" w14:textId="77777777" w:rsidR="00802A08" w:rsidRPr="00E20BAB" w:rsidRDefault="00802A08" w:rsidP="00802A08">
            <w:pPr>
              <w:shd w:val="clear" w:color="auto" w:fill="FFFFFF"/>
              <w:textAlignment w:val="baseline"/>
              <w:rPr>
                <w:rFonts w:ascii="Arial Narrow" w:hAnsi="Arial Narrow" w:cstheme="minorHAnsi"/>
                <w:sz w:val="22"/>
                <w:szCs w:val="22"/>
                <w:lang w:val="es-ES" w:eastAsia="es-ES"/>
              </w:rPr>
            </w:pPr>
          </w:p>
          <w:p w14:paraId="6B7F615A" w14:textId="38A85C5E" w:rsidR="00802A08" w:rsidRPr="00E20BAB" w:rsidRDefault="00802A08" w:rsidP="00802A08">
            <w:pPr>
              <w:shd w:val="clear" w:color="auto" w:fill="FFFFFF"/>
              <w:jc w:val="both"/>
              <w:textAlignment w:val="baseline"/>
              <w:rPr>
                <w:rFonts w:ascii="Arial Narrow" w:hAnsi="Arial Narrow" w:cstheme="minorHAnsi"/>
                <w:sz w:val="22"/>
                <w:szCs w:val="22"/>
                <w:lang w:val="es-ES" w:eastAsia="es-ES"/>
              </w:rPr>
            </w:pPr>
            <w:r w:rsidRPr="00E20BAB">
              <w:rPr>
                <w:rFonts w:ascii="Arial Narrow" w:hAnsi="Arial Narrow" w:cstheme="minorHAnsi"/>
                <w:sz w:val="22"/>
                <w:szCs w:val="22"/>
                <w:lang w:val="es-ES" w:eastAsia="es-ES"/>
              </w:rPr>
              <w:t xml:space="preserve">La reducción del número de trabajadores con discapacidad acreditado para obtener el puntaje adicional constituye incumplimiento del contrato por parte del contratista, y dará lugar a las consecuencias del incumplimiento previstas en el contrato y en las normas aplicables. </w:t>
            </w:r>
          </w:p>
          <w:p w14:paraId="10C6B0FC" w14:textId="77777777" w:rsidR="00802A08" w:rsidRPr="00E20BAB" w:rsidRDefault="00802A08" w:rsidP="00802A08">
            <w:pPr>
              <w:shd w:val="clear" w:color="auto" w:fill="FFFFFF"/>
              <w:jc w:val="both"/>
              <w:textAlignment w:val="baseline"/>
              <w:rPr>
                <w:rFonts w:ascii="Arial Narrow" w:hAnsi="Arial Narrow" w:cstheme="minorHAnsi"/>
                <w:sz w:val="22"/>
                <w:szCs w:val="22"/>
                <w:lang w:val="es-ES" w:eastAsia="es-ES"/>
              </w:rPr>
            </w:pPr>
          </w:p>
          <w:p w14:paraId="636344F6" w14:textId="4ECF96B6" w:rsidR="00802A08" w:rsidRPr="00E20BAB" w:rsidRDefault="00802A08" w:rsidP="00802A08">
            <w:pPr>
              <w:shd w:val="clear" w:color="auto" w:fill="FFFFFF"/>
              <w:jc w:val="both"/>
              <w:textAlignment w:val="baseline"/>
              <w:rPr>
                <w:rFonts w:ascii="Arial Narrow" w:hAnsi="Arial Narrow" w:cstheme="minorHAnsi"/>
                <w:sz w:val="22"/>
                <w:szCs w:val="22"/>
                <w:lang w:val="es-ES" w:eastAsia="es-ES"/>
              </w:rPr>
            </w:pPr>
            <w:r w:rsidRPr="00E20BAB">
              <w:rPr>
                <w:rFonts w:ascii="Arial Narrow" w:hAnsi="Arial Narrow" w:cstheme="minorHAnsi"/>
                <w:b/>
                <w:bCs/>
                <w:sz w:val="22"/>
                <w:szCs w:val="22"/>
                <w:lang w:val="es-ES" w:eastAsia="es-ES"/>
              </w:rPr>
              <w:t>NOTA 2:</w:t>
            </w:r>
            <w:r w:rsidRPr="00E20BAB">
              <w:rPr>
                <w:rFonts w:ascii="Arial Narrow" w:hAnsi="Arial Narrow" w:cstheme="minorHAnsi"/>
                <w:sz w:val="22"/>
                <w:szCs w:val="22"/>
                <w:lang w:val="es-ES" w:eastAsia="es-ES"/>
              </w:rPr>
              <w:t xml:space="preserve"> Debe haber consistencia entre toda la documentación aportada para la obtención del puntaje correspondiente. De no existir la consistencia aquí solicitada no se asignará el puntaje otorgado en este acápite.</w:t>
            </w:r>
          </w:p>
          <w:p w14:paraId="47C14FE4" w14:textId="77777777" w:rsidR="00802A08" w:rsidRPr="00802A08" w:rsidRDefault="00802A08" w:rsidP="00802A08">
            <w:pPr>
              <w:rPr>
                <w:rFonts w:ascii="Arial Narrow" w:eastAsia="Arial Narrow" w:hAnsi="Arial Narrow" w:cs="Arial Narrow"/>
                <w:b/>
                <w:szCs w:val="22"/>
              </w:rPr>
            </w:pPr>
          </w:p>
          <w:p w14:paraId="7E404CE7" w14:textId="47F73069" w:rsidR="00610906" w:rsidRPr="00404EA7" w:rsidRDefault="00610906" w:rsidP="00404EA7">
            <w:pPr>
              <w:pStyle w:val="Prrafodelista"/>
              <w:numPr>
                <w:ilvl w:val="2"/>
                <w:numId w:val="38"/>
              </w:numPr>
              <w:rPr>
                <w:rFonts w:ascii="Arial Narrow" w:eastAsia="Arial Narrow" w:hAnsi="Arial Narrow" w:cs="Arial Narrow"/>
                <w:b/>
                <w:szCs w:val="22"/>
              </w:rPr>
            </w:pPr>
            <w:r w:rsidRPr="00404EA7">
              <w:rPr>
                <w:rFonts w:ascii="Arial Narrow" w:eastAsia="Arial Narrow" w:hAnsi="Arial Narrow" w:cs="Arial Narrow"/>
                <w:b/>
                <w:szCs w:val="22"/>
              </w:rPr>
              <w:t xml:space="preserve">Certificado de no estar Reportado </w:t>
            </w:r>
            <w:r w:rsidR="00C808CE" w:rsidRPr="00404EA7">
              <w:rPr>
                <w:rFonts w:ascii="Arial Narrow" w:eastAsia="Arial Narrow" w:hAnsi="Arial Narrow" w:cs="Arial Narrow"/>
                <w:b/>
                <w:szCs w:val="22"/>
              </w:rPr>
              <w:t>e</w:t>
            </w:r>
            <w:r w:rsidRPr="00404EA7">
              <w:rPr>
                <w:rFonts w:ascii="Arial Narrow" w:eastAsia="Arial Narrow" w:hAnsi="Arial Narrow" w:cs="Arial Narrow"/>
                <w:b/>
                <w:szCs w:val="22"/>
              </w:rPr>
              <w:t xml:space="preserve">n </w:t>
            </w:r>
            <w:r w:rsidR="00C808CE" w:rsidRPr="00404EA7">
              <w:rPr>
                <w:rFonts w:ascii="Arial Narrow" w:eastAsia="Arial Narrow" w:hAnsi="Arial Narrow" w:cs="Arial Narrow"/>
                <w:b/>
                <w:szCs w:val="22"/>
              </w:rPr>
              <w:t>e</w:t>
            </w:r>
            <w:r w:rsidRPr="00404EA7">
              <w:rPr>
                <w:rFonts w:ascii="Arial Narrow" w:eastAsia="Arial Narrow" w:hAnsi="Arial Narrow" w:cs="Arial Narrow"/>
                <w:b/>
                <w:szCs w:val="22"/>
              </w:rPr>
              <w:t xml:space="preserve">l Registro </w:t>
            </w:r>
            <w:r w:rsidR="00C808CE" w:rsidRPr="00404EA7">
              <w:rPr>
                <w:rFonts w:ascii="Arial Narrow" w:eastAsia="Arial Narrow" w:hAnsi="Arial Narrow" w:cs="Arial Narrow"/>
                <w:b/>
                <w:szCs w:val="22"/>
              </w:rPr>
              <w:t>d</w:t>
            </w:r>
            <w:r w:rsidRPr="00404EA7">
              <w:rPr>
                <w:rFonts w:ascii="Arial Narrow" w:eastAsia="Arial Narrow" w:hAnsi="Arial Narrow" w:cs="Arial Narrow"/>
                <w:b/>
                <w:szCs w:val="22"/>
              </w:rPr>
              <w:t>e Deudores Alimenticios – REDAM</w:t>
            </w:r>
          </w:p>
          <w:p w14:paraId="78EE26F5" w14:textId="37393E67" w:rsidR="00610906" w:rsidRPr="005721A7" w:rsidRDefault="00610906" w:rsidP="00610906">
            <w:pPr>
              <w:shd w:val="clear" w:color="auto" w:fill="FFFFFF"/>
              <w:rPr>
                <w:rFonts w:ascii="Arial Narrow" w:eastAsia="Arial Narrow" w:hAnsi="Arial Narrow" w:cs="Arial Narrow"/>
                <w:b/>
                <w:szCs w:val="22"/>
              </w:rPr>
            </w:pPr>
          </w:p>
          <w:p w14:paraId="2A1BC06C" w14:textId="10BD593F" w:rsidR="00610906" w:rsidRPr="005721A7" w:rsidRDefault="00680D3A" w:rsidP="00680D3A">
            <w:pPr>
              <w:shd w:val="clear" w:color="auto" w:fill="FFFFFF"/>
              <w:jc w:val="both"/>
              <w:rPr>
                <w:rFonts w:ascii="Arial Narrow" w:hAnsi="Arial Narrow"/>
                <w:color w:val="222222"/>
                <w:sz w:val="22"/>
                <w:szCs w:val="22"/>
                <w:shd w:val="clear" w:color="auto" w:fill="FFFFFF"/>
              </w:rPr>
            </w:pPr>
            <w:r w:rsidRPr="005721A7">
              <w:rPr>
                <w:rFonts w:ascii="Arial Narrow" w:hAnsi="Arial Narrow"/>
                <w:color w:val="222222"/>
                <w:sz w:val="22"/>
                <w:szCs w:val="22"/>
                <w:shd w:val="clear" w:color="auto" w:fill="FFFFFF"/>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0A7DADCB" w14:textId="77777777" w:rsidR="007B5185" w:rsidRPr="005721A7" w:rsidRDefault="007B5185" w:rsidP="00F5047A">
            <w:pPr>
              <w:ind w:right="80"/>
              <w:jc w:val="both"/>
              <w:rPr>
                <w:rFonts w:ascii="Arial Narrow" w:eastAsia="Arial Narrow" w:hAnsi="Arial Narrow" w:cs="Arial Narrow"/>
                <w:sz w:val="22"/>
                <w:szCs w:val="22"/>
              </w:rPr>
            </w:pPr>
          </w:p>
          <w:p w14:paraId="03FCCAFF" w14:textId="101AE7CC" w:rsidR="0008226D" w:rsidRPr="005721A7" w:rsidRDefault="00B6163F" w:rsidP="009B634E">
            <w:pPr>
              <w:pStyle w:val="Invias-Titulo2"/>
              <w:numPr>
                <w:ilvl w:val="1"/>
                <w:numId w:val="34"/>
              </w:numPr>
            </w:pPr>
            <w:r w:rsidRPr="005721A7">
              <w:t xml:space="preserve">VERIFICACIÓN DE REQUISITOS </w:t>
            </w:r>
            <w:r w:rsidR="001170C9" w:rsidRPr="005721A7">
              <w:t xml:space="preserve">HABILITANTES </w:t>
            </w:r>
            <w:r w:rsidRPr="005721A7">
              <w:t xml:space="preserve">TÉCNICOS </w:t>
            </w:r>
          </w:p>
          <w:p w14:paraId="44EA8442" w14:textId="02713078" w:rsidR="00186AEB" w:rsidRPr="005721A7" w:rsidRDefault="00186AEB" w:rsidP="00097B1E">
            <w:pPr>
              <w:jc w:val="both"/>
              <w:rPr>
                <w:rFonts w:ascii="Arial Narrow" w:hAnsi="Arial Narrow"/>
                <w:b/>
                <w:bCs/>
                <w:sz w:val="22"/>
                <w:szCs w:val="22"/>
                <w:bdr w:val="none" w:sz="0" w:space="0" w:color="auto" w:frame="1"/>
              </w:rPr>
            </w:pPr>
          </w:p>
          <w:p w14:paraId="4B5D1C72" w14:textId="00B74624" w:rsidR="00973079" w:rsidRPr="007824A8" w:rsidRDefault="00973079" w:rsidP="007824A8">
            <w:pPr>
              <w:pStyle w:val="Prrafodelista"/>
              <w:numPr>
                <w:ilvl w:val="0"/>
                <w:numId w:val="64"/>
              </w:numPr>
              <w:rPr>
                <w:rFonts w:ascii="Arial Narrow" w:hAnsi="Arial Narrow"/>
                <w:b/>
                <w:bCs/>
                <w:szCs w:val="22"/>
                <w:bdr w:val="none" w:sz="0" w:space="0" w:color="auto" w:frame="1"/>
              </w:rPr>
            </w:pPr>
            <w:bookmarkStart w:id="22" w:name="_Hlk146118854"/>
            <w:r w:rsidRPr="007824A8">
              <w:rPr>
                <w:rFonts w:ascii="Arial Narrow" w:eastAsia="Arial Narrow" w:hAnsi="Arial Narrow" w:cs="Arial Narrow"/>
                <w:szCs w:val="22"/>
              </w:rPr>
              <w:t xml:space="preserve">Con la firma del </w:t>
            </w:r>
            <w:r w:rsidRPr="007824A8">
              <w:rPr>
                <w:rFonts w:ascii="Arial Narrow" w:eastAsia="Arial Narrow" w:hAnsi="Arial Narrow" w:cs="Arial Narrow"/>
                <w:b/>
                <w:bCs/>
                <w:szCs w:val="22"/>
              </w:rPr>
              <w:t xml:space="preserve">Formato No. 1 </w:t>
            </w:r>
            <w:r w:rsidRPr="007824A8">
              <w:rPr>
                <w:rFonts w:ascii="Arial Narrow" w:eastAsia="Arial Narrow" w:hAnsi="Arial Narrow" w:cs="Arial Narrow"/>
                <w:b/>
                <w:bCs/>
                <w:i/>
                <w:szCs w:val="22"/>
              </w:rPr>
              <w:t>"CARTA DE PRESENTACIÓN DE LA PROPUESTA"</w:t>
            </w:r>
            <w:r w:rsidRPr="007824A8">
              <w:rPr>
                <w:rFonts w:ascii="Arial Narrow" w:eastAsia="Arial Narrow" w:hAnsi="Arial Narrow" w:cs="Arial Narrow"/>
                <w:b/>
                <w:bCs/>
                <w:szCs w:val="22"/>
              </w:rPr>
              <w:t>,</w:t>
            </w:r>
            <w:r w:rsidRPr="007824A8">
              <w:rPr>
                <w:rFonts w:ascii="Arial Narrow" w:eastAsia="Arial Narrow" w:hAnsi="Arial Narrow" w:cs="Arial Narrow"/>
                <w:szCs w:val="22"/>
              </w:rPr>
              <w:t xml:space="preserve"> el proponente se compromete a cumplir con todas las especificaciones señaladas Estudio Previo, Pliego de Condiciones del Proceso, Anexo Técnico y demás documentos que formen parte integral del presente proceso</w:t>
            </w:r>
            <w:bookmarkEnd w:id="22"/>
            <w:r w:rsidRPr="007824A8">
              <w:rPr>
                <w:rFonts w:ascii="Arial Narrow" w:eastAsia="Arial Narrow" w:hAnsi="Arial Narrow" w:cs="Arial Narrow"/>
                <w:szCs w:val="22"/>
              </w:rPr>
              <w:t>.</w:t>
            </w:r>
          </w:p>
          <w:p w14:paraId="1E0693EE" w14:textId="77777777" w:rsidR="007824A8" w:rsidRPr="007824A8" w:rsidRDefault="007824A8" w:rsidP="007824A8">
            <w:pPr>
              <w:pStyle w:val="Prrafodelista"/>
              <w:numPr>
                <w:ilvl w:val="0"/>
                <w:numId w:val="64"/>
              </w:numPr>
              <w:rPr>
                <w:rFonts w:ascii="Arial Narrow" w:hAnsi="Arial Narrow"/>
                <w:b/>
                <w:bCs/>
                <w:szCs w:val="22"/>
                <w:bdr w:val="none" w:sz="0" w:space="0" w:color="auto" w:frame="1"/>
              </w:rPr>
            </w:pPr>
            <w:r w:rsidRPr="007824A8">
              <w:rPr>
                <w:rFonts w:ascii="Arial Narrow" w:hAnsi="Arial Narrow"/>
                <w:b/>
                <w:szCs w:val="22"/>
              </w:rPr>
              <w:t>Carta de ofrecimiento:</w:t>
            </w:r>
            <w:r w:rsidRPr="007824A8">
              <w:rPr>
                <w:rFonts w:ascii="Arial Narrow" w:hAnsi="Arial Narrow"/>
                <w:szCs w:val="22"/>
              </w:rPr>
              <w:t xml:space="preserve"> El proponente debe remitir con su propuesta carta con el Nombre, NIT, dirección de la IPS donde se va a prestar el servicio en cada una de las sedes.</w:t>
            </w:r>
          </w:p>
          <w:p w14:paraId="714E1AAA" w14:textId="77777777" w:rsidR="007824A8" w:rsidRPr="007824A8" w:rsidRDefault="007824A8" w:rsidP="007824A8">
            <w:pPr>
              <w:pStyle w:val="Prrafodelista"/>
              <w:numPr>
                <w:ilvl w:val="0"/>
                <w:numId w:val="64"/>
              </w:numPr>
              <w:rPr>
                <w:rFonts w:ascii="Arial Narrow" w:hAnsi="Arial Narrow"/>
                <w:b/>
                <w:bCs/>
                <w:szCs w:val="22"/>
                <w:bdr w:val="none" w:sz="0" w:space="0" w:color="auto" w:frame="1"/>
              </w:rPr>
            </w:pPr>
            <w:r w:rsidRPr="007824A8">
              <w:rPr>
                <w:rFonts w:ascii="Arial Narrow" w:hAnsi="Arial Narrow"/>
                <w:b/>
                <w:szCs w:val="22"/>
              </w:rPr>
              <w:t>Licencia para la prestación de servicios de salud ocupacional:</w:t>
            </w:r>
            <w:r w:rsidRPr="007824A8">
              <w:rPr>
                <w:rFonts w:ascii="Arial Narrow" w:hAnsi="Arial Narrow"/>
                <w:szCs w:val="22"/>
              </w:rPr>
              <w:t xml:space="preserve"> Adjuntar a la propuesta copia de la licencia vigente para la prestación de servicios de salud ocupacional o Seguridad y Salud en el Trabajo, impartida por la autoridad competente de cada una de las sedes requeridas en este proceso de selección de conformidad con la Resolución No 4502 de 2012 expedida por el Ministerio de Salud y Protección Social </w:t>
            </w:r>
            <w:r w:rsidRPr="007824A8">
              <w:rPr>
                <w:rFonts w:ascii="Arial Narrow" w:hAnsi="Arial Narrow"/>
                <w:szCs w:val="22"/>
              </w:rPr>
              <w:lastRenderedPageBreak/>
              <w:t xml:space="preserve">y las disposiciones que la modifiquen o sustituyan, la cual deberá estar vigente durante todo el plazo de ejecución del contrato. </w:t>
            </w:r>
          </w:p>
          <w:p w14:paraId="5C61ED9B" w14:textId="77777777" w:rsidR="007824A8" w:rsidRPr="004D2EF5" w:rsidRDefault="007824A8" w:rsidP="007824A8">
            <w:pPr>
              <w:pStyle w:val="Textoindependiente"/>
              <w:ind w:right="14"/>
              <w:rPr>
                <w:rFonts w:ascii="Arial Narrow" w:hAnsi="Arial Narrow"/>
                <w:sz w:val="22"/>
                <w:szCs w:val="22"/>
              </w:rPr>
            </w:pPr>
          </w:p>
          <w:p w14:paraId="33E54B45" w14:textId="77777777" w:rsidR="007824A8" w:rsidRPr="004D2EF5" w:rsidRDefault="007824A8" w:rsidP="007824A8">
            <w:pPr>
              <w:pBdr>
                <w:top w:val="nil"/>
                <w:left w:val="nil"/>
                <w:bottom w:val="nil"/>
                <w:right w:val="nil"/>
                <w:between w:val="nil"/>
              </w:pBdr>
              <w:ind w:left="738" w:right="14"/>
              <w:jc w:val="both"/>
              <w:rPr>
                <w:rFonts w:ascii="Arial Narrow" w:hAnsi="Arial Narrow"/>
                <w:sz w:val="22"/>
                <w:szCs w:val="22"/>
              </w:rPr>
            </w:pPr>
            <w:r w:rsidRPr="004D2EF5">
              <w:rPr>
                <w:rFonts w:ascii="Arial Narrow" w:hAnsi="Arial Narrow"/>
                <w:sz w:val="22"/>
                <w:szCs w:val="22"/>
              </w:rPr>
              <w:t>En el evento que el proveedor vaya a prestar los servicios en las sedes territoriales a través de contrato, subcontrato, alianzas estratégicas, carta de compromiso o convenios, deberá allegar copia de la licencia para la prestación de servicios de salud ocupacional o seguridad y salud en el trabajo vigente de la empresa que prestará el servicio, acompañada del convenio, contrato, subcontrato, alianza, carta de compromiso debidamente suscrita entre las partes y/o certificado expedido por la empresa que va a prestar los servicios subcontratados o en alianza, compromiso o convenio, con una vigencia  igual o superior al plazo de ejecución del contrato que se pretende suscribir.</w:t>
            </w:r>
          </w:p>
          <w:p w14:paraId="5582B45D" w14:textId="77777777" w:rsidR="007824A8" w:rsidRDefault="007824A8" w:rsidP="007824A8">
            <w:pPr>
              <w:ind w:left="738"/>
              <w:jc w:val="both"/>
              <w:rPr>
                <w:rFonts w:ascii="Arial Narrow" w:hAnsi="Arial Narrow"/>
                <w:b/>
                <w:bCs/>
                <w:sz w:val="22"/>
                <w:szCs w:val="22"/>
                <w:bdr w:val="none" w:sz="0" w:space="0" w:color="auto" w:frame="1"/>
              </w:rPr>
            </w:pPr>
          </w:p>
          <w:p w14:paraId="362A5006" w14:textId="77777777" w:rsidR="007824A8" w:rsidRPr="004D2EF5" w:rsidRDefault="007824A8" w:rsidP="007824A8">
            <w:pPr>
              <w:pBdr>
                <w:top w:val="nil"/>
                <w:left w:val="nil"/>
                <w:bottom w:val="nil"/>
                <w:right w:val="nil"/>
                <w:between w:val="nil"/>
              </w:pBdr>
              <w:ind w:left="738"/>
              <w:jc w:val="both"/>
              <w:rPr>
                <w:rFonts w:ascii="Arial Narrow" w:hAnsi="Arial Narrow"/>
                <w:sz w:val="22"/>
                <w:szCs w:val="22"/>
              </w:rPr>
            </w:pPr>
            <w:r w:rsidRPr="004D2EF5">
              <w:rPr>
                <w:rFonts w:ascii="Arial Narrow" w:hAnsi="Arial Narrow"/>
                <w:sz w:val="22"/>
                <w:szCs w:val="22"/>
              </w:rPr>
              <w:t>En el caso de consorcios, uniones temporales, cada uno de sus integrantes debe cumplir con el requisito señalado anteriormente.</w:t>
            </w:r>
          </w:p>
          <w:p w14:paraId="0E406D0E" w14:textId="77777777" w:rsidR="007824A8" w:rsidRDefault="007824A8" w:rsidP="007824A8">
            <w:pPr>
              <w:pBdr>
                <w:top w:val="nil"/>
                <w:left w:val="nil"/>
                <w:bottom w:val="nil"/>
                <w:right w:val="nil"/>
                <w:between w:val="nil"/>
              </w:pBdr>
              <w:ind w:left="738"/>
              <w:jc w:val="both"/>
              <w:rPr>
                <w:rFonts w:ascii="Arial Narrow" w:hAnsi="Arial Narrow"/>
                <w:sz w:val="22"/>
                <w:szCs w:val="22"/>
              </w:rPr>
            </w:pPr>
          </w:p>
          <w:p w14:paraId="699C521D" w14:textId="1F9ABC8F" w:rsidR="007824A8" w:rsidRPr="004D2EF5" w:rsidRDefault="007824A8" w:rsidP="007824A8">
            <w:pPr>
              <w:pBdr>
                <w:top w:val="nil"/>
                <w:left w:val="nil"/>
                <w:bottom w:val="nil"/>
                <w:right w:val="nil"/>
                <w:between w:val="nil"/>
              </w:pBdr>
              <w:ind w:left="738"/>
              <w:jc w:val="both"/>
              <w:rPr>
                <w:rFonts w:ascii="Arial Narrow" w:hAnsi="Arial Narrow"/>
                <w:sz w:val="22"/>
                <w:szCs w:val="22"/>
              </w:rPr>
            </w:pPr>
            <w:r w:rsidRPr="004D2EF5">
              <w:rPr>
                <w:rFonts w:ascii="Arial Narrow" w:hAnsi="Arial Narrow"/>
                <w:sz w:val="22"/>
                <w:szCs w:val="22"/>
              </w:rPr>
              <w:t>En aquellos municipios de difícil acceso y baja oferta de servicios médicos, como es el caso de Tumaco, la Dorada, San José del Guaviare y Buenaventura, podrán presentarse personas naturales o jurídicas, siempre que aporten los siguientes requisitos:</w:t>
            </w:r>
          </w:p>
          <w:p w14:paraId="2D070AE9" w14:textId="77777777" w:rsidR="007824A8" w:rsidRPr="004D2EF5" w:rsidRDefault="007824A8" w:rsidP="007824A8">
            <w:pPr>
              <w:pStyle w:val="Textoindependiente"/>
              <w:ind w:left="869" w:right="459"/>
              <w:rPr>
                <w:rFonts w:ascii="Arial Narrow" w:hAnsi="Arial Narrow"/>
                <w:sz w:val="22"/>
                <w:szCs w:val="22"/>
              </w:rPr>
            </w:pPr>
          </w:p>
          <w:p w14:paraId="023A6776" w14:textId="77777777" w:rsidR="007824A8" w:rsidRPr="004D2EF5" w:rsidRDefault="007824A8" w:rsidP="007824A8">
            <w:pPr>
              <w:numPr>
                <w:ilvl w:val="0"/>
                <w:numId w:val="66"/>
              </w:numPr>
              <w:pBdr>
                <w:top w:val="nil"/>
                <w:left w:val="nil"/>
                <w:bottom w:val="nil"/>
                <w:right w:val="nil"/>
                <w:between w:val="nil"/>
              </w:pBdr>
              <w:ind w:left="1418" w:hanging="284"/>
              <w:jc w:val="both"/>
              <w:rPr>
                <w:rFonts w:ascii="Arial Narrow" w:hAnsi="Arial Narrow"/>
                <w:sz w:val="22"/>
                <w:szCs w:val="22"/>
              </w:rPr>
            </w:pPr>
            <w:r w:rsidRPr="004D2EF5">
              <w:rPr>
                <w:rFonts w:ascii="Arial Narrow" w:hAnsi="Arial Narrow"/>
                <w:sz w:val="22"/>
                <w:szCs w:val="22"/>
              </w:rPr>
              <w:t>Licencia vigente para la prestación de servicios de Salud Ocupacional y/o Seguridad y Salud en el Trabajo impartida por la autoridad competente, del médico que va a prestar los servicios como persona natural y quien será el responsable de consolidar los resultados de los exámenes y/o pruebas complementarias que componen la evaluación médica ocupacional y quien firma el concepto médico de aptitud.</w:t>
            </w:r>
          </w:p>
          <w:p w14:paraId="159FD30A" w14:textId="77777777" w:rsidR="007824A8" w:rsidRPr="004D2EF5" w:rsidRDefault="007824A8" w:rsidP="007824A8">
            <w:pPr>
              <w:numPr>
                <w:ilvl w:val="0"/>
                <w:numId w:val="66"/>
              </w:numPr>
              <w:pBdr>
                <w:top w:val="nil"/>
                <w:left w:val="nil"/>
                <w:bottom w:val="nil"/>
                <w:right w:val="nil"/>
                <w:between w:val="nil"/>
              </w:pBdr>
              <w:ind w:left="1418" w:hanging="284"/>
              <w:jc w:val="both"/>
              <w:rPr>
                <w:rFonts w:ascii="Arial Narrow" w:hAnsi="Arial Narrow"/>
                <w:sz w:val="22"/>
                <w:szCs w:val="22"/>
              </w:rPr>
            </w:pPr>
            <w:r w:rsidRPr="004D2EF5">
              <w:rPr>
                <w:rFonts w:ascii="Arial Narrow" w:hAnsi="Arial Narrow"/>
                <w:sz w:val="22"/>
                <w:szCs w:val="22"/>
              </w:rPr>
              <w:t>Convenio y/o alianza y/o carta de compromiso, suscrito con el médico que va a prestar los servicios como persona natural, con una vigencia igual o superior al plazo de ejecución del contrato que se pretende suscribir.</w:t>
            </w:r>
          </w:p>
          <w:p w14:paraId="52BB2B03" w14:textId="5EC57CA2" w:rsidR="007824A8" w:rsidRDefault="007824A8" w:rsidP="007D16DD">
            <w:pPr>
              <w:rPr>
                <w:rFonts w:ascii="Arial Narrow" w:hAnsi="Arial Narrow"/>
                <w:b/>
                <w:bCs/>
                <w:szCs w:val="22"/>
                <w:bdr w:val="none" w:sz="0" w:space="0" w:color="auto" w:frame="1"/>
              </w:rPr>
            </w:pPr>
          </w:p>
          <w:p w14:paraId="23811692" w14:textId="2668FF3B" w:rsidR="007D16DD" w:rsidRPr="007D16DD" w:rsidRDefault="007D16DD" w:rsidP="007D16DD">
            <w:pPr>
              <w:pStyle w:val="Prrafodelista"/>
              <w:numPr>
                <w:ilvl w:val="0"/>
                <w:numId w:val="64"/>
              </w:numPr>
              <w:rPr>
                <w:rFonts w:ascii="Arial Narrow" w:hAnsi="Arial Narrow"/>
                <w:b/>
                <w:bCs/>
                <w:sz w:val="24"/>
                <w:szCs w:val="22"/>
                <w:bdr w:val="none" w:sz="0" w:space="0" w:color="auto" w:frame="1"/>
              </w:rPr>
            </w:pPr>
            <w:r w:rsidRPr="007D16DD">
              <w:rPr>
                <w:rFonts w:ascii="Arial Narrow" w:hAnsi="Arial Narrow"/>
                <w:b/>
                <w:szCs w:val="22"/>
              </w:rPr>
              <w:t xml:space="preserve">Habilitación vigente correspondiente a través del Registro Especial de Prestadores de Servicios de Salud REPS </w:t>
            </w:r>
          </w:p>
          <w:p w14:paraId="2A4B91B1" w14:textId="77777777" w:rsidR="007D16DD" w:rsidRPr="004D2EF5" w:rsidRDefault="007D16DD" w:rsidP="007D16DD">
            <w:pPr>
              <w:pBdr>
                <w:top w:val="nil"/>
                <w:left w:val="nil"/>
                <w:bottom w:val="nil"/>
                <w:right w:val="nil"/>
                <w:between w:val="nil"/>
              </w:pBdr>
              <w:jc w:val="both"/>
              <w:rPr>
                <w:rFonts w:ascii="Arial Narrow" w:hAnsi="Arial Narrow"/>
                <w:sz w:val="22"/>
                <w:szCs w:val="22"/>
              </w:rPr>
            </w:pPr>
          </w:p>
          <w:p w14:paraId="3021050D" w14:textId="77777777" w:rsidR="007D16DD" w:rsidRPr="004D2EF5" w:rsidRDefault="007D16DD" w:rsidP="007D16DD">
            <w:pPr>
              <w:pBdr>
                <w:top w:val="nil"/>
                <w:left w:val="nil"/>
                <w:bottom w:val="nil"/>
                <w:right w:val="nil"/>
                <w:between w:val="nil"/>
              </w:pBdr>
              <w:ind w:left="709"/>
              <w:jc w:val="both"/>
              <w:rPr>
                <w:rFonts w:ascii="Arial Narrow" w:hAnsi="Arial Narrow"/>
                <w:sz w:val="22"/>
                <w:szCs w:val="22"/>
              </w:rPr>
            </w:pPr>
            <w:r w:rsidRPr="004D2EF5">
              <w:rPr>
                <w:rFonts w:ascii="Arial Narrow" w:hAnsi="Arial Narrow"/>
                <w:sz w:val="22"/>
                <w:szCs w:val="22"/>
              </w:rPr>
              <w:t xml:space="preserve">Las </w:t>
            </w:r>
            <w:r w:rsidRPr="004D2EF5">
              <w:rPr>
                <w:rFonts w:ascii="Arial Narrow" w:hAnsi="Arial Narrow"/>
                <w:b/>
                <w:sz w:val="22"/>
                <w:szCs w:val="22"/>
              </w:rPr>
              <w:t>instalaciones y servicios</w:t>
            </w:r>
            <w:r w:rsidRPr="004D2EF5">
              <w:rPr>
                <w:rFonts w:ascii="Arial Narrow" w:hAnsi="Arial Narrow"/>
                <w:sz w:val="22"/>
                <w:szCs w:val="22"/>
              </w:rPr>
              <w:t xml:space="preserve"> ofrecidos por el proveedor (persona natural o jurídica) para cada una de las sedes requeridas en el presente proceso de selección deben presentarse por medio de un listado con la evidencia de su respectivo REPS, el cual debe cumplir con la </w:t>
            </w:r>
            <w:r w:rsidRPr="004D2EF5">
              <w:rPr>
                <w:rFonts w:ascii="Arial Narrow" w:hAnsi="Arial Narrow"/>
                <w:b/>
                <w:sz w:val="22"/>
                <w:szCs w:val="22"/>
              </w:rPr>
              <w:t xml:space="preserve">habilitación vigente </w:t>
            </w:r>
            <w:r w:rsidRPr="004D2EF5">
              <w:rPr>
                <w:rFonts w:ascii="Arial Narrow" w:hAnsi="Arial Narrow"/>
                <w:sz w:val="22"/>
                <w:szCs w:val="22"/>
              </w:rPr>
              <w:t xml:space="preserve">correspondiente a través del Registro Especial de Prestadores de Servicios de Salud REPS, que se encuentra publicado en la Página Web del Ministerio de Salud y Protección Social de acuerdo con la normatividad legal vigente y deberá mantenerse esta condición durante el plazo de ejecución del contrato. </w:t>
            </w:r>
          </w:p>
          <w:p w14:paraId="7DCB7DB7" w14:textId="77777777" w:rsidR="007D16DD" w:rsidRPr="004D2EF5" w:rsidRDefault="007D16DD" w:rsidP="007D16DD">
            <w:pPr>
              <w:pBdr>
                <w:top w:val="nil"/>
                <w:left w:val="nil"/>
                <w:bottom w:val="nil"/>
                <w:right w:val="nil"/>
                <w:between w:val="nil"/>
              </w:pBdr>
              <w:ind w:left="709"/>
              <w:jc w:val="both"/>
              <w:rPr>
                <w:rFonts w:ascii="Arial Narrow" w:hAnsi="Arial Narrow"/>
                <w:sz w:val="22"/>
                <w:szCs w:val="22"/>
              </w:rPr>
            </w:pPr>
          </w:p>
          <w:p w14:paraId="02A2C5F4" w14:textId="77777777" w:rsidR="007D16DD" w:rsidRPr="004D2EF5" w:rsidRDefault="007D16DD" w:rsidP="007D16DD">
            <w:pPr>
              <w:pBdr>
                <w:top w:val="nil"/>
                <w:left w:val="nil"/>
                <w:bottom w:val="nil"/>
                <w:right w:val="nil"/>
                <w:between w:val="nil"/>
              </w:pBdr>
              <w:ind w:left="709"/>
              <w:jc w:val="both"/>
              <w:rPr>
                <w:rFonts w:ascii="Arial Narrow" w:hAnsi="Arial Narrow"/>
                <w:i/>
                <w:iCs/>
                <w:sz w:val="22"/>
                <w:szCs w:val="22"/>
              </w:rPr>
            </w:pPr>
            <w:r w:rsidRPr="004D2EF5">
              <w:rPr>
                <w:rFonts w:ascii="Arial Narrow" w:hAnsi="Arial Narrow"/>
                <w:sz w:val="22"/>
                <w:szCs w:val="22"/>
              </w:rPr>
              <w:t xml:space="preserve">Esta verificación la efectuará la UBPD en la página web del Ministerio de Salud y Protección Social. Para lo anterior es importante tener en cuenta lo señalado en la Resolución No 3100 de 2019 del Ministerio de Salud y Protección Social </w:t>
            </w:r>
            <w:r w:rsidRPr="004D2EF5">
              <w:rPr>
                <w:rFonts w:ascii="Arial Narrow" w:hAnsi="Arial Narrow"/>
                <w:i/>
                <w:iCs/>
                <w:sz w:val="22"/>
                <w:szCs w:val="22"/>
              </w:rPr>
              <w:t>“Por la cual se definen los procedimientos y condiciones de inscripción de los prestadores de servicios de salud y de habilitación de servicios de salud y se adopta el Manual de Inscripción de Prestadores y Habilitación de Servicios de Salud”.</w:t>
            </w:r>
          </w:p>
          <w:p w14:paraId="3990C77B" w14:textId="77777777" w:rsidR="007D16DD" w:rsidRPr="004D2EF5" w:rsidRDefault="007D16DD" w:rsidP="007D16DD">
            <w:pPr>
              <w:pBdr>
                <w:top w:val="nil"/>
                <w:left w:val="nil"/>
                <w:bottom w:val="nil"/>
                <w:right w:val="nil"/>
                <w:between w:val="nil"/>
              </w:pBdr>
              <w:ind w:left="709"/>
              <w:jc w:val="both"/>
              <w:rPr>
                <w:rFonts w:ascii="Arial Narrow" w:hAnsi="Arial Narrow"/>
                <w:sz w:val="22"/>
                <w:szCs w:val="22"/>
              </w:rPr>
            </w:pPr>
          </w:p>
          <w:p w14:paraId="0241891D" w14:textId="77777777" w:rsidR="007D16DD" w:rsidRPr="004D2EF5" w:rsidRDefault="007D16DD" w:rsidP="007D16DD">
            <w:pPr>
              <w:pBdr>
                <w:top w:val="nil"/>
                <w:left w:val="nil"/>
                <w:bottom w:val="nil"/>
                <w:right w:val="nil"/>
                <w:between w:val="nil"/>
              </w:pBdr>
              <w:ind w:left="709"/>
              <w:jc w:val="both"/>
              <w:rPr>
                <w:rFonts w:ascii="Arial Narrow" w:hAnsi="Arial Narrow"/>
                <w:sz w:val="22"/>
                <w:szCs w:val="22"/>
              </w:rPr>
            </w:pPr>
            <w:r w:rsidRPr="004D2EF5">
              <w:rPr>
                <w:rFonts w:ascii="Arial Narrow" w:hAnsi="Arial Narrow"/>
                <w:b/>
                <w:bCs/>
                <w:sz w:val="22"/>
                <w:szCs w:val="22"/>
              </w:rPr>
              <w:lastRenderedPageBreak/>
              <w:t>Nota:</w:t>
            </w:r>
            <w:r w:rsidRPr="004D2EF5">
              <w:rPr>
                <w:rFonts w:ascii="Arial Narrow" w:hAnsi="Arial Narrow"/>
                <w:sz w:val="22"/>
                <w:szCs w:val="22"/>
              </w:rPr>
              <w:t xml:space="preserve"> Para participar en el presente proceso, el proveedor (persona natural o jurídica) deberá garantizar la prestación de los servicios en cada una de las sedes requeridas por la UBPD, cumpliendo con la habilitación vigente en el REPS, específica para cada sede donde se ofrezca el servicio.</w:t>
            </w:r>
          </w:p>
          <w:p w14:paraId="2735D655" w14:textId="77777777" w:rsidR="007D16DD" w:rsidRDefault="007D16DD" w:rsidP="007D16DD">
            <w:pPr>
              <w:pBdr>
                <w:top w:val="nil"/>
                <w:left w:val="nil"/>
                <w:bottom w:val="nil"/>
                <w:right w:val="nil"/>
                <w:between w:val="nil"/>
              </w:pBdr>
              <w:ind w:left="709"/>
              <w:jc w:val="both"/>
              <w:rPr>
                <w:rFonts w:ascii="Arial Narrow" w:hAnsi="Arial Narrow"/>
                <w:highlight w:val="yellow"/>
              </w:rPr>
            </w:pPr>
          </w:p>
          <w:p w14:paraId="576C4895" w14:textId="77777777" w:rsidR="007D16DD" w:rsidRDefault="007D16DD" w:rsidP="007D16DD">
            <w:pPr>
              <w:pBdr>
                <w:top w:val="nil"/>
                <w:left w:val="nil"/>
                <w:bottom w:val="nil"/>
                <w:right w:val="nil"/>
                <w:between w:val="nil"/>
              </w:pBdr>
              <w:ind w:left="709"/>
              <w:jc w:val="both"/>
              <w:rPr>
                <w:rFonts w:ascii="Arial Narrow" w:hAnsi="Arial Narrow"/>
                <w:sz w:val="22"/>
                <w:szCs w:val="22"/>
              </w:rPr>
            </w:pPr>
            <w:r w:rsidRPr="004D2EF5">
              <w:rPr>
                <w:rFonts w:ascii="Arial Narrow" w:hAnsi="Arial Narrow"/>
                <w:sz w:val="22"/>
                <w:szCs w:val="22"/>
              </w:rPr>
              <w:t xml:space="preserve">Para tal efecto, </w:t>
            </w:r>
            <w:r>
              <w:rPr>
                <w:rFonts w:ascii="Arial Narrow" w:hAnsi="Arial Narrow"/>
                <w:sz w:val="22"/>
                <w:szCs w:val="22"/>
              </w:rPr>
              <w:t xml:space="preserve">el oferente podrá </w:t>
            </w:r>
            <w:r w:rsidRPr="004D2EF5">
              <w:rPr>
                <w:rFonts w:ascii="Arial Narrow" w:hAnsi="Arial Narrow"/>
                <w:sz w:val="22"/>
                <w:szCs w:val="22"/>
              </w:rPr>
              <w:t>adjuntar un listado con el número de REPS correspondiente a cada sede, el cual será verificado mediante la información publicada en la página oficial del Ministerio de Salud y Protección Social.</w:t>
            </w:r>
            <w:r>
              <w:rPr>
                <w:rFonts w:ascii="Arial Narrow" w:hAnsi="Arial Narrow"/>
                <w:sz w:val="22"/>
                <w:szCs w:val="22"/>
              </w:rPr>
              <w:t xml:space="preserve"> </w:t>
            </w:r>
            <w:r w:rsidRPr="004D2EF5">
              <w:rPr>
                <w:rFonts w:ascii="Arial Narrow" w:hAnsi="Arial Narrow"/>
                <w:sz w:val="22"/>
                <w:szCs w:val="22"/>
              </w:rPr>
              <w:t>Se sugiere incluir este listado en un anexo aparte, en el que se relacione cada sede con su nombre, ciudad, dirección exacta y número de REPS asociado, a fin de facilitar la validación técnica de este requisito habilitante.</w:t>
            </w:r>
          </w:p>
          <w:p w14:paraId="57B81C96" w14:textId="77777777" w:rsidR="007D16DD" w:rsidRDefault="007D16DD" w:rsidP="007D16DD">
            <w:pPr>
              <w:pBdr>
                <w:top w:val="nil"/>
                <w:left w:val="nil"/>
                <w:bottom w:val="nil"/>
                <w:right w:val="nil"/>
                <w:between w:val="nil"/>
              </w:pBdr>
              <w:ind w:left="709"/>
              <w:jc w:val="both"/>
              <w:rPr>
                <w:rFonts w:ascii="Arial Narrow" w:hAnsi="Arial Narrow"/>
                <w:sz w:val="22"/>
                <w:szCs w:val="22"/>
              </w:rPr>
            </w:pPr>
          </w:p>
          <w:p w14:paraId="6E7F54B0" w14:textId="77777777" w:rsidR="007D16DD" w:rsidRPr="007D16DD" w:rsidRDefault="007D16DD" w:rsidP="007D16DD">
            <w:pPr>
              <w:pStyle w:val="Prrafodelista"/>
              <w:numPr>
                <w:ilvl w:val="0"/>
                <w:numId w:val="64"/>
              </w:numPr>
              <w:pBdr>
                <w:top w:val="nil"/>
                <w:left w:val="nil"/>
                <w:bottom w:val="nil"/>
                <w:right w:val="nil"/>
                <w:between w:val="nil"/>
              </w:pBdr>
              <w:rPr>
                <w:rFonts w:ascii="Arial Narrow" w:hAnsi="Arial Narrow"/>
                <w:szCs w:val="22"/>
              </w:rPr>
            </w:pPr>
            <w:r w:rsidRPr="007D16DD">
              <w:rPr>
                <w:rFonts w:ascii="Arial Narrow" w:hAnsi="Arial Narrow"/>
                <w:b/>
                <w:szCs w:val="22"/>
              </w:rPr>
              <w:t>Vacunación:</w:t>
            </w:r>
            <w:r w:rsidRPr="007D16DD">
              <w:rPr>
                <w:rFonts w:ascii="Arial Narrow" w:hAnsi="Arial Narrow"/>
                <w:szCs w:val="22"/>
              </w:rPr>
              <w:t xml:space="preserve"> Para el servicio de vacunación, el cual deberá llevarse a cabo a nivel nacional, el proveedor anexará carta suscrita por el representante legal, indicando como se va a prestar el servicio de vacunación:</w:t>
            </w:r>
          </w:p>
          <w:p w14:paraId="25E0D2C2" w14:textId="77777777" w:rsidR="007D16DD" w:rsidRPr="004D2EF5" w:rsidRDefault="007D16DD" w:rsidP="007D16DD">
            <w:pPr>
              <w:pBdr>
                <w:top w:val="nil"/>
                <w:left w:val="nil"/>
                <w:bottom w:val="nil"/>
                <w:right w:val="nil"/>
                <w:between w:val="nil"/>
              </w:pBdr>
              <w:jc w:val="both"/>
              <w:rPr>
                <w:rFonts w:ascii="Arial Narrow" w:hAnsi="Arial Narrow"/>
                <w:sz w:val="22"/>
                <w:szCs w:val="22"/>
              </w:rPr>
            </w:pPr>
          </w:p>
          <w:p w14:paraId="3D0228D4" w14:textId="77777777" w:rsidR="007D16DD" w:rsidRPr="004D2EF5" w:rsidRDefault="007D16DD" w:rsidP="007D16DD">
            <w:pPr>
              <w:ind w:left="709"/>
              <w:jc w:val="both"/>
              <w:rPr>
                <w:rFonts w:ascii="Arial Narrow" w:hAnsi="Arial Narrow"/>
                <w:sz w:val="22"/>
                <w:szCs w:val="22"/>
              </w:rPr>
            </w:pPr>
            <w:r w:rsidRPr="004D2EF5">
              <w:rPr>
                <w:rFonts w:ascii="Arial Narrow" w:hAnsi="Arial Narrow"/>
                <w:b/>
                <w:sz w:val="22"/>
                <w:szCs w:val="22"/>
              </w:rPr>
              <w:t>Opción 1:</w:t>
            </w:r>
            <w:r w:rsidRPr="004D2EF5">
              <w:rPr>
                <w:rFonts w:ascii="Arial Narrow" w:hAnsi="Arial Narrow"/>
                <w:sz w:val="22"/>
                <w:szCs w:val="22"/>
              </w:rPr>
              <w:t xml:space="preserve"> el servicio se realizará directamente en la sede ofertada, para ello deberá aportar copia del documento que permita validar que cuenta con la habilitación vigente para la prestación de este servicio.</w:t>
            </w:r>
          </w:p>
          <w:p w14:paraId="16E52A61" w14:textId="77777777" w:rsidR="007D16DD" w:rsidRPr="004D2EF5" w:rsidRDefault="007D16DD" w:rsidP="007D16DD">
            <w:pPr>
              <w:ind w:left="709"/>
              <w:jc w:val="both"/>
              <w:rPr>
                <w:rFonts w:ascii="Arial Narrow" w:hAnsi="Arial Narrow"/>
                <w:sz w:val="22"/>
                <w:szCs w:val="22"/>
              </w:rPr>
            </w:pPr>
          </w:p>
          <w:p w14:paraId="70978B26" w14:textId="77777777" w:rsidR="007D16DD" w:rsidRPr="004D2EF5" w:rsidRDefault="007D16DD" w:rsidP="007D16DD">
            <w:pPr>
              <w:ind w:left="709"/>
              <w:jc w:val="both"/>
              <w:rPr>
                <w:rFonts w:ascii="Arial Narrow" w:hAnsi="Arial Narrow"/>
                <w:sz w:val="22"/>
                <w:szCs w:val="22"/>
              </w:rPr>
            </w:pPr>
            <w:r w:rsidRPr="004D2EF5">
              <w:rPr>
                <w:rFonts w:ascii="Arial Narrow" w:hAnsi="Arial Narrow"/>
                <w:b/>
                <w:sz w:val="22"/>
                <w:szCs w:val="22"/>
              </w:rPr>
              <w:t>Opción 2:</w:t>
            </w:r>
            <w:r w:rsidRPr="004D2EF5">
              <w:rPr>
                <w:rFonts w:ascii="Arial Narrow" w:hAnsi="Arial Narrow"/>
                <w:sz w:val="22"/>
                <w:szCs w:val="22"/>
              </w:rPr>
              <w:t xml:space="preserve"> En el evento que el proveedor vaya a prestar los servicios de vacunación a través de contrato, subcontrato, alianzas estratégicas, o convenios, deberá allegar:</w:t>
            </w:r>
          </w:p>
          <w:p w14:paraId="00C22EB0" w14:textId="77777777" w:rsidR="007D16DD" w:rsidRPr="004D2EF5" w:rsidRDefault="007D16DD" w:rsidP="007D16DD">
            <w:pPr>
              <w:jc w:val="both"/>
              <w:rPr>
                <w:rFonts w:ascii="Arial Narrow" w:hAnsi="Arial Narrow"/>
                <w:sz w:val="22"/>
                <w:szCs w:val="22"/>
              </w:rPr>
            </w:pPr>
          </w:p>
          <w:p w14:paraId="3485CF69" w14:textId="77777777" w:rsidR="007D16DD" w:rsidRPr="004D2EF5" w:rsidRDefault="007D16DD" w:rsidP="007D16DD">
            <w:pPr>
              <w:numPr>
                <w:ilvl w:val="0"/>
                <w:numId w:val="67"/>
              </w:numPr>
              <w:pBdr>
                <w:top w:val="nil"/>
                <w:left w:val="nil"/>
                <w:bottom w:val="nil"/>
                <w:right w:val="nil"/>
                <w:between w:val="nil"/>
              </w:pBdr>
              <w:jc w:val="both"/>
              <w:rPr>
                <w:rFonts w:ascii="Arial Narrow" w:hAnsi="Arial Narrow"/>
                <w:sz w:val="22"/>
                <w:szCs w:val="22"/>
              </w:rPr>
            </w:pPr>
            <w:r w:rsidRPr="004D2EF5">
              <w:rPr>
                <w:rFonts w:ascii="Arial Narrow" w:hAnsi="Arial Narrow"/>
                <w:sz w:val="22"/>
                <w:szCs w:val="22"/>
              </w:rPr>
              <w:t xml:space="preserve">Copia de la habilitación vigente de la empresa que prestará el servicio, </w:t>
            </w:r>
          </w:p>
          <w:p w14:paraId="0C72AED7" w14:textId="77777777" w:rsidR="007D16DD" w:rsidRPr="004D2EF5" w:rsidRDefault="007D16DD" w:rsidP="007D16DD">
            <w:pPr>
              <w:numPr>
                <w:ilvl w:val="0"/>
                <w:numId w:val="67"/>
              </w:numPr>
              <w:pBdr>
                <w:top w:val="nil"/>
                <w:left w:val="nil"/>
                <w:bottom w:val="nil"/>
                <w:right w:val="nil"/>
                <w:between w:val="nil"/>
              </w:pBdr>
              <w:jc w:val="both"/>
              <w:rPr>
                <w:rFonts w:ascii="Arial Narrow" w:hAnsi="Arial Narrow"/>
                <w:b/>
                <w:sz w:val="22"/>
                <w:szCs w:val="22"/>
              </w:rPr>
            </w:pPr>
            <w:r w:rsidRPr="004D2EF5">
              <w:rPr>
                <w:rFonts w:ascii="Arial Narrow" w:hAnsi="Arial Narrow"/>
                <w:sz w:val="22"/>
                <w:szCs w:val="22"/>
              </w:rPr>
              <w:t xml:space="preserve">Documento donde se evidencie el contrato, subcontrato, alianzas estratégicas, o convenios con quien se va a prestar el servicio de vacunación, el cual debe estar vigente durante el plazo de ejecución del contrato que se pretende suscribir. </w:t>
            </w:r>
          </w:p>
          <w:p w14:paraId="5ED1FE11" w14:textId="77777777" w:rsidR="007824A8" w:rsidRPr="005721A7" w:rsidRDefault="007824A8" w:rsidP="00097B1E">
            <w:pPr>
              <w:jc w:val="both"/>
              <w:rPr>
                <w:rFonts w:ascii="Arial Narrow" w:hAnsi="Arial Narrow"/>
                <w:b/>
                <w:bCs/>
                <w:sz w:val="22"/>
                <w:szCs w:val="22"/>
                <w:bdr w:val="none" w:sz="0" w:space="0" w:color="auto" w:frame="1"/>
              </w:rPr>
            </w:pPr>
          </w:p>
          <w:p w14:paraId="7CA02EAC" w14:textId="164F62EA" w:rsidR="000A07DB" w:rsidRPr="005721A7" w:rsidRDefault="00EE72B4" w:rsidP="000A07DB">
            <w:pPr>
              <w:pStyle w:val="Prrafodelista"/>
              <w:keepNext/>
              <w:numPr>
                <w:ilvl w:val="2"/>
                <w:numId w:val="34"/>
              </w:numPr>
              <w:rPr>
                <w:rFonts w:ascii="Arial Narrow" w:hAnsi="Arial Narrow"/>
                <w:b/>
                <w:bCs/>
                <w:szCs w:val="22"/>
              </w:rPr>
            </w:pPr>
            <w:bookmarkStart w:id="23" w:name="_Hlk145079505"/>
            <w:r w:rsidRPr="005721A7">
              <w:rPr>
                <w:rFonts w:ascii="Arial Narrow" w:eastAsia="Arial Narrow" w:hAnsi="Arial Narrow" w:cs="Arial Narrow"/>
                <w:b/>
                <w:szCs w:val="22"/>
              </w:rPr>
              <w:t xml:space="preserve">Experiencia </w:t>
            </w:r>
            <w:r w:rsidR="000A07DB" w:rsidRPr="005721A7">
              <w:rPr>
                <w:rFonts w:ascii="Arial Narrow" w:eastAsia="Arial Narrow" w:hAnsi="Arial Narrow" w:cs="Arial Narrow"/>
                <w:b/>
                <w:szCs w:val="22"/>
              </w:rPr>
              <w:t xml:space="preserve">General </w:t>
            </w:r>
            <w:r w:rsidRPr="005721A7">
              <w:rPr>
                <w:rFonts w:ascii="Arial Narrow" w:eastAsia="Arial Narrow" w:hAnsi="Arial Narrow" w:cs="Arial Narrow"/>
                <w:b/>
                <w:szCs w:val="22"/>
              </w:rPr>
              <w:t>del proponente</w:t>
            </w:r>
            <w:bookmarkEnd w:id="23"/>
            <w:r w:rsidRPr="005721A7">
              <w:rPr>
                <w:rFonts w:ascii="Arial Narrow" w:eastAsia="Arial Narrow" w:hAnsi="Arial Narrow" w:cs="Arial Narrow"/>
                <w:b/>
                <w:szCs w:val="22"/>
              </w:rPr>
              <w:t xml:space="preserve"> </w:t>
            </w:r>
          </w:p>
          <w:p w14:paraId="645E0E58" w14:textId="77777777" w:rsidR="00D3481F" w:rsidRPr="005721A7" w:rsidRDefault="00D3481F" w:rsidP="000A07DB">
            <w:pPr>
              <w:pStyle w:val="Prrafodelista"/>
              <w:keepNext/>
              <w:rPr>
                <w:rFonts w:ascii="Arial Narrow" w:eastAsia="Arial Narrow" w:hAnsi="Arial Narrow" w:cs="Arial Narrow"/>
                <w:b/>
                <w:szCs w:val="22"/>
              </w:rPr>
            </w:pPr>
          </w:p>
          <w:p w14:paraId="646C62D2" w14:textId="77777777" w:rsidR="007D16DD" w:rsidRDefault="007D16DD" w:rsidP="007D16DD">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Siendo esta experiencia como aquella con la que cuenta el PROPONENTE y que acredita condiciones especiales de los</w:t>
            </w:r>
            <w:r>
              <w:rPr>
                <w:rFonts w:ascii="Arial Narrow" w:hAnsi="Arial Narrow" w:cs="ArialNarrow"/>
                <w:sz w:val="22"/>
                <w:szCs w:val="22"/>
              </w:rPr>
              <w:t xml:space="preserve"> </w:t>
            </w:r>
            <w:r w:rsidRPr="005B23F3">
              <w:rPr>
                <w:rFonts w:ascii="Arial Narrow" w:hAnsi="Arial Narrow" w:cs="ArialNarrow"/>
                <w:sz w:val="22"/>
                <w:szCs w:val="22"/>
              </w:rPr>
              <w:t>contratos</w:t>
            </w:r>
            <w:r>
              <w:rPr>
                <w:rFonts w:ascii="Arial Narrow" w:hAnsi="Arial Narrow" w:cs="ArialNarrow"/>
                <w:sz w:val="22"/>
                <w:szCs w:val="22"/>
              </w:rPr>
              <w:t xml:space="preserve"> ejecutados </w:t>
            </w:r>
            <w:r w:rsidRPr="00056DD9">
              <w:rPr>
                <w:rFonts w:ascii="Arial Narrow" w:hAnsi="Arial Narrow" w:cs="ArialNarrow"/>
                <w:i/>
                <w:iCs/>
                <w:sz w:val="22"/>
                <w:szCs w:val="22"/>
              </w:rPr>
              <w:t>(</w:t>
            </w:r>
            <w:r>
              <w:rPr>
                <w:rFonts w:ascii="Arial Narrow" w:hAnsi="Arial Narrow" w:cs="ArialNarrow"/>
                <w:i/>
                <w:iCs/>
                <w:sz w:val="22"/>
                <w:szCs w:val="22"/>
              </w:rPr>
              <w:t>E</w:t>
            </w:r>
            <w:r w:rsidRPr="00056DD9">
              <w:rPr>
                <w:rFonts w:ascii="Arial Narrow" w:hAnsi="Arial Narrow" w:cs="ArialNarrow"/>
                <w:i/>
                <w:iCs/>
                <w:sz w:val="22"/>
                <w:szCs w:val="22"/>
              </w:rPr>
              <w:t>n caso de que el oferente este inscrito en el RUP la Entidad realizará la verificación del reporte de los contratos en el RUP</w:t>
            </w:r>
            <w:r w:rsidRPr="005B23F3">
              <w:rPr>
                <w:rFonts w:ascii="Arial Narrow" w:hAnsi="Arial Narrow" w:cs="ArialNarrow-Italic"/>
                <w:i/>
                <w:iCs/>
                <w:sz w:val="22"/>
                <w:szCs w:val="22"/>
              </w:rPr>
              <w:t xml:space="preserve">) </w:t>
            </w:r>
            <w:r w:rsidRPr="005B23F3">
              <w:rPr>
                <w:rFonts w:ascii="Arial Narrow" w:hAnsi="Arial Narrow" w:cs="ArialNarrow"/>
                <w:sz w:val="22"/>
                <w:szCs w:val="22"/>
              </w:rPr>
              <w:t>con los cuales se pretende cumplir con el requisito</w:t>
            </w:r>
            <w:r>
              <w:rPr>
                <w:rFonts w:ascii="Arial Narrow" w:hAnsi="Arial Narrow" w:cs="ArialNarrow"/>
                <w:sz w:val="22"/>
                <w:szCs w:val="22"/>
              </w:rPr>
              <w:t xml:space="preserve"> </w:t>
            </w:r>
            <w:r w:rsidRPr="005B23F3">
              <w:rPr>
                <w:rFonts w:ascii="Arial Narrow" w:hAnsi="Arial Narrow" w:cs="ArialNarrow"/>
                <w:sz w:val="22"/>
                <w:szCs w:val="22"/>
              </w:rPr>
              <w:t>de experiencia.</w:t>
            </w:r>
          </w:p>
          <w:p w14:paraId="2D17FFFC" w14:textId="77777777" w:rsidR="007D16DD" w:rsidRPr="005B23F3" w:rsidRDefault="007D16DD" w:rsidP="007D16DD">
            <w:pPr>
              <w:autoSpaceDE w:val="0"/>
              <w:autoSpaceDN w:val="0"/>
              <w:adjustRightInd w:val="0"/>
              <w:jc w:val="both"/>
              <w:rPr>
                <w:rFonts w:ascii="Arial Narrow" w:hAnsi="Arial Narrow" w:cs="ArialNarrow"/>
                <w:sz w:val="22"/>
                <w:szCs w:val="22"/>
              </w:rPr>
            </w:pPr>
          </w:p>
          <w:p w14:paraId="0CC43D64" w14:textId="77777777" w:rsidR="007D16DD" w:rsidRPr="005B23F3" w:rsidRDefault="007D16DD" w:rsidP="007D16DD">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El proponente debe acreditar experiencia, según lo dispuesto en este numeral, en máximo tres (3) contratos ejecutados,</w:t>
            </w:r>
            <w:r>
              <w:rPr>
                <w:rFonts w:ascii="Arial Narrow" w:hAnsi="Arial Narrow" w:cs="ArialNarrow"/>
                <w:sz w:val="22"/>
                <w:szCs w:val="22"/>
              </w:rPr>
              <w:t xml:space="preserve"> </w:t>
            </w:r>
            <w:r w:rsidRPr="00056DD9">
              <w:rPr>
                <w:rFonts w:ascii="Arial Narrow" w:hAnsi="Arial Narrow" w:cs="ArialNarrow"/>
                <w:i/>
                <w:iCs/>
                <w:sz w:val="22"/>
                <w:szCs w:val="22"/>
              </w:rPr>
              <w:t>(</w:t>
            </w:r>
            <w:r>
              <w:rPr>
                <w:rFonts w:ascii="Arial Narrow" w:hAnsi="Arial Narrow" w:cs="ArialNarrow"/>
                <w:i/>
                <w:iCs/>
                <w:sz w:val="22"/>
                <w:szCs w:val="22"/>
              </w:rPr>
              <w:t>E</w:t>
            </w:r>
            <w:r w:rsidRPr="00056DD9">
              <w:rPr>
                <w:rFonts w:ascii="Arial Narrow" w:hAnsi="Arial Narrow" w:cs="ArialNarrow"/>
                <w:i/>
                <w:iCs/>
                <w:sz w:val="22"/>
                <w:szCs w:val="22"/>
              </w:rPr>
              <w:t>n caso de que el oferente este inscrito en el RUP la Entidad realizará la verificación del reporte de los contratos en el RUP</w:t>
            </w:r>
            <w:r w:rsidRPr="005B23F3">
              <w:rPr>
                <w:rFonts w:ascii="Arial Narrow" w:hAnsi="Arial Narrow" w:cs="ArialNarrow-Italic"/>
                <w:i/>
                <w:iCs/>
                <w:sz w:val="22"/>
                <w:szCs w:val="22"/>
              </w:rPr>
              <w:t>)</w:t>
            </w:r>
            <w:r w:rsidRPr="005B23F3">
              <w:rPr>
                <w:rFonts w:ascii="Arial Narrow" w:hAnsi="Arial Narrow" w:cs="ArialNarrow"/>
                <w:sz w:val="22"/>
                <w:szCs w:val="22"/>
              </w:rPr>
              <w:t>, en por lo menos uno de los códigos relacionados a continuación:</w:t>
            </w:r>
          </w:p>
          <w:p w14:paraId="5B13A869" w14:textId="77777777" w:rsidR="00350BE4" w:rsidRDefault="00350BE4" w:rsidP="000A07DB">
            <w:pPr>
              <w:autoSpaceDE w:val="0"/>
              <w:autoSpaceDN w:val="0"/>
              <w:adjustRightInd w:val="0"/>
              <w:jc w:val="both"/>
              <w:rPr>
                <w:rFonts w:ascii="Arial Narrow" w:hAnsi="Arial Narrow"/>
                <w:color w:val="000000"/>
                <w:sz w:val="22"/>
                <w:szCs w:val="22"/>
                <w:lang w:eastAsia="es-ES"/>
              </w:rPr>
            </w:pPr>
          </w:p>
          <w:tbl>
            <w:tblPr>
              <w:tblW w:w="9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2"/>
              <w:gridCol w:w="2506"/>
              <w:gridCol w:w="2228"/>
              <w:gridCol w:w="2926"/>
            </w:tblGrid>
            <w:tr w:rsidR="007D16DD" w14:paraId="4B24319E" w14:textId="77777777" w:rsidTr="007D16DD">
              <w:trPr>
                <w:trHeight w:val="259"/>
                <w:jc w:val="center"/>
              </w:trPr>
              <w:tc>
                <w:tcPr>
                  <w:tcW w:w="1532" w:type="dxa"/>
                  <w:vMerge w:val="restart"/>
                  <w:shd w:val="clear" w:color="auto" w:fill="F2F2F2" w:themeFill="background1" w:themeFillShade="F2"/>
                  <w:vAlign w:val="center"/>
                </w:tcPr>
                <w:p w14:paraId="28A4D48E" w14:textId="77777777" w:rsidR="007D16DD" w:rsidRDefault="007D16DD" w:rsidP="007D16DD">
                  <w:pPr>
                    <w:jc w:val="center"/>
                    <w:rPr>
                      <w:rFonts w:ascii="Arial Narrow" w:eastAsia="Arial Narrow" w:hAnsi="Arial Narrow" w:cs="Arial Narrow"/>
                      <w:b/>
                      <w:sz w:val="22"/>
                      <w:szCs w:val="22"/>
                    </w:rPr>
                  </w:pPr>
                  <w:r>
                    <w:rPr>
                      <w:rFonts w:ascii="Arial Narrow" w:eastAsia="Arial Narrow" w:hAnsi="Arial Narrow" w:cs="Arial Narrow"/>
                      <w:b/>
                      <w:sz w:val="22"/>
                      <w:szCs w:val="22"/>
                    </w:rPr>
                    <w:t>Clasificación UNSPSC</w:t>
                  </w:r>
                </w:p>
              </w:tc>
              <w:tc>
                <w:tcPr>
                  <w:tcW w:w="7660" w:type="dxa"/>
                  <w:gridSpan w:val="3"/>
                  <w:shd w:val="clear" w:color="auto" w:fill="F2F2F2" w:themeFill="background1" w:themeFillShade="F2"/>
                  <w:vAlign w:val="center"/>
                </w:tcPr>
                <w:p w14:paraId="567B16BD" w14:textId="77777777" w:rsidR="007D16DD" w:rsidRDefault="007D16DD" w:rsidP="007D16DD">
                  <w:pPr>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w:t>
                  </w:r>
                </w:p>
              </w:tc>
            </w:tr>
            <w:tr w:rsidR="007D16DD" w14:paraId="3E00219E" w14:textId="77777777" w:rsidTr="007D16DD">
              <w:trPr>
                <w:trHeight w:val="127"/>
                <w:jc w:val="center"/>
              </w:trPr>
              <w:tc>
                <w:tcPr>
                  <w:tcW w:w="1532" w:type="dxa"/>
                  <w:vMerge/>
                  <w:shd w:val="clear" w:color="auto" w:fill="F2F2F2" w:themeFill="background1" w:themeFillShade="F2"/>
                  <w:vAlign w:val="center"/>
                </w:tcPr>
                <w:p w14:paraId="469055E3" w14:textId="77777777" w:rsidR="007D16DD" w:rsidRDefault="007D16DD" w:rsidP="007D16DD">
                  <w:pPr>
                    <w:widowControl w:val="0"/>
                    <w:pBdr>
                      <w:top w:val="nil"/>
                      <w:left w:val="nil"/>
                      <w:bottom w:val="nil"/>
                      <w:right w:val="nil"/>
                      <w:between w:val="nil"/>
                    </w:pBdr>
                    <w:spacing w:line="276" w:lineRule="auto"/>
                    <w:rPr>
                      <w:rFonts w:ascii="Arial Narrow" w:eastAsia="Arial Narrow" w:hAnsi="Arial Narrow" w:cs="Arial Narrow"/>
                      <w:b/>
                      <w:sz w:val="22"/>
                      <w:szCs w:val="22"/>
                    </w:rPr>
                  </w:pPr>
                </w:p>
              </w:tc>
              <w:tc>
                <w:tcPr>
                  <w:tcW w:w="2506" w:type="dxa"/>
                  <w:shd w:val="clear" w:color="auto" w:fill="F2F2F2" w:themeFill="background1" w:themeFillShade="F2"/>
                  <w:vAlign w:val="center"/>
                </w:tcPr>
                <w:p w14:paraId="2A3BB6FD" w14:textId="77777777" w:rsidR="007D16DD" w:rsidRDefault="007D16DD" w:rsidP="007D16DD">
                  <w:pPr>
                    <w:jc w:val="center"/>
                    <w:rPr>
                      <w:rFonts w:ascii="Arial Narrow" w:eastAsia="Arial Narrow" w:hAnsi="Arial Narrow" w:cs="Arial Narrow"/>
                      <w:b/>
                      <w:sz w:val="22"/>
                      <w:szCs w:val="22"/>
                    </w:rPr>
                  </w:pPr>
                  <w:r>
                    <w:rPr>
                      <w:rFonts w:ascii="Arial Narrow" w:eastAsia="Arial Narrow" w:hAnsi="Arial Narrow" w:cs="Arial Narrow"/>
                      <w:b/>
                      <w:sz w:val="22"/>
                      <w:szCs w:val="22"/>
                    </w:rPr>
                    <w:t>SEGMENTO</w:t>
                  </w:r>
                </w:p>
              </w:tc>
              <w:tc>
                <w:tcPr>
                  <w:tcW w:w="2228" w:type="dxa"/>
                  <w:shd w:val="clear" w:color="auto" w:fill="F2F2F2" w:themeFill="background1" w:themeFillShade="F2"/>
                  <w:vAlign w:val="center"/>
                </w:tcPr>
                <w:p w14:paraId="4FE7D35D" w14:textId="77777777" w:rsidR="007D16DD" w:rsidRDefault="007D16DD" w:rsidP="007D16DD">
                  <w:pPr>
                    <w:jc w:val="center"/>
                    <w:rPr>
                      <w:rFonts w:ascii="Arial Narrow" w:eastAsia="Arial Narrow" w:hAnsi="Arial Narrow" w:cs="Arial Narrow"/>
                      <w:b/>
                      <w:sz w:val="22"/>
                      <w:szCs w:val="22"/>
                    </w:rPr>
                  </w:pPr>
                  <w:r>
                    <w:rPr>
                      <w:rFonts w:ascii="Arial Narrow" w:eastAsia="Arial Narrow" w:hAnsi="Arial Narrow" w:cs="Arial Narrow"/>
                      <w:b/>
                      <w:sz w:val="22"/>
                      <w:szCs w:val="22"/>
                    </w:rPr>
                    <w:t>FAMILIA</w:t>
                  </w:r>
                </w:p>
              </w:tc>
              <w:tc>
                <w:tcPr>
                  <w:tcW w:w="2925" w:type="dxa"/>
                  <w:shd w:val="clear" w:color="auto" w:fill="F2F2F2" w:themeFill="background1" w:themeFillShade="F2"/>
                  <w:vAlign w:val="center"/>
                </w:tcPr>
                <w:p w14:paraId="0BA46D42" w14:textId="77777777" w:rsidR="007D16DD" w:rsidRDefault="007D16DD" w:rsidP="007D16DD">
                  <w:pPr>
                    <w:jc w:val="center"/>
                    <w:rPr>
                      <w:rFonts w:ascii="Arial Narrow" w:eastAsia="Arial Narrow" w:hAnsi="Arial Narrow" w:cs="Arial Narrow"/>
                      <w:b/>
                      <w:sz w:val="22"/>
                      <w:szCs w:val="22"/>
                    </w:rPr>
                  </w:pPr>
                  <w:r>
                    <w:rPr>
                      <w:rFonts w:ascii="Arial Narrow" w:eastAsia="Arial Narrow" w:hAnsi="Arial Narrow" w:cs="Arial Narrow"/>
                      <w:b/>
                      <w:sz w:val="22"/>
                      <w:szCs w:val="22"/>
                    </w:rPr>
                    <w:t>CLASE</w:t>
                  </w:r>
                </w:p>
              </w:tc>
            </w:tr>
            <w:tr w:rsidR="007D16DD" w14:paraId="4ADE40EB" w14:textId="77777777" w:rsidTr="007D16DD">
              <w:trPr>
                <w:trHeight w:val="756"/>
                <w:jc w:val="center"/>
              </w:trPr>
              <w:tc>
                <w:tcPr>
                  <w:tcW w:w="1532" w:type="dxa"/>
                </w:tcPr>
                <w:p w14:paraId="26167D6C" w14:textId="77777777" w:rsidR="007D16DD" w:rsidRDefault="007D16DD" w:rsidP="007D16DD">
                  <w:pPr>
                    <w:jc w:val="center"/>
                    <w:rPr>
                      <w:rFonts w:ascii="Arial Narrow" w:eastAsia="Arial Narrow" w:hAnsi="Arial Narrow" w:cs="Arial Narrow"/>
                      <w:sz w:val="22"/>
                      <w:szCs w:val="22"/>
                    </w:rPr>
                  </w:pPr>
                  <w:r>
                    <w:rPr>
                      <w:rFonts w:ascii="Arial Narrow" w:eastAsia="Arial Narrow" w:hAnsi="Arial Narrow" w:cs="Arial Narrow"/>
                      <w:sz w:val="22"/>
                      <w:szCs w:val="22"/>
                    </w:rPr>
                    <w:t>86000000</w:t>
                  </w:r>
                </w:p>
              </w:tc>
              <w:tc>
                <w:tcPr>
                  <w:tcW w:w="250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7D6559A" w14:textId="77777777" w:rsidR="007D16DD" w:rsidRDefault="007D16DD" w:rsidP="007D16DD">
                  <w:pPr>
                    <w:rPr>
                      <w:rFonts w:ascii="Arial Narrow" w:eastAsia="Arial Narrow" w:hAnsi="Arial Narrow" w:cs="Arial Narrow"/>
                      <w:sz w:val="22"/>
                      <w:szCs w:val="22"/>
                    </w:rPr>
                  </w:pPr>
                  <w:r>
                    <w:rPr>
                      <w:rFonts w:ascii="Arial Narrow" w:eastAsia="Arial Narrow" w:hAnsi="Arial Narrow" w:cs="Arial Narrow"/>
                      <w:sz w:val="22"/>
                      <w:szCs w:val="22"/>
                    </w:rPr>
                    <w:t>86000000 - Servicios Educativos y de Formación</w:t>
                  </w:r>
                </w:p>
              </w:tc>
              <w:tc>
                <w:tcPr>
                  <w:tcW w:w="2228"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49EC5B9" w14:textId="77777777" w:rsidR="007D16DD" w:rsidRDefault="007D16DD" w:rsidP="007D16DD">
                  <w:pPr>
                    <w:rPr>
                      <w:rFonts w:ascii="Arial Narrow" w:eastAsia="Arial Narrow" w:hAnsi="Arial Narrow" w:cs="Arial Narrow"/>
                      <w:sz w:val="22"/>
                      <w:szCs w:val="22"/>
                    </w:rPr>
                  </w:pPr>
                  <w:r>
                    <w:rPr>
                      <w:rFonts w:ascii="Arial Narrow" w:eastAsia="Arial Narrow" w:hAnsi="Arial Narrow" w:cs="Arial Narrow"/>
                      <w:sz w:val="22"/>
                      <w:szCs w:val="22"/>
                    </w:rPr>
                    <w:t>86100000 - Formación Profesional</w:t>
                  </w:r>
                </w:p>
              </w:tc>
              <w:tc>
                <w:tcPr>
                  <w:tcW w:w="2925"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5A13F657" w14:textId="77777777" w:rsidR="007D16DD" w:rsidRDefault="007D16DD" w:rsidP="007D16DD">
                  <w:pPr>
                    <w:rPr>
                      <w:rFonts w:ascii="Arial Narrow" w:eastAsia="Arial Narrow" w:hAnsi="Arial Narrow" w:cs="Arial Narrow"/>
                      <w:sz w:val="22"/>
                      <w:szCs w:val="22"/>
                    </w:rPr>
                  </w:pPr>
                  <w:r>
                    <w:rPr>
                      <w:rFonts w:ascii="Arial Narrow" w:eastAsia="Arial Narrow" w:hAnsi="Arial Narrow" w:cs="Arial Narrow"/>
                      <w:sz w:val="22"/>
                      <w:szCs w:val="22"/>
                    </w:rPr>
                    <w:t>86101800 - Entrenamiento en Servicio y desarrollo de mano de obra</w:t>
                  </w:r>
                </w:p>
              </w:tc>
            </w:tr>
            <w:tr w:rsidR="007D16DD" w14:paraId="7FE36203" w14:textId="77777777" w:rsidTr="007D16DD">
              <w:trPr>
                <w:trHeight w:val="830"/>
                <w:jc w:val="center"/>
              </w:trPr>
              <w:tc>
                <w:tcPr>
                  <w:tcW w:w="1532" w:type="dxa"/>
                </w:tcPr>
                <w:p w14:paraId="4B6D64FE" w14:textId="77777777" w:rsidR="007D16DD" w:rsidRDefault="007D16DD" w:rsidP="007D16DD">
                  <w:pPr>
                    <w:jc w:val="center"/>
                    <w:rPr>
                      <w:rFonts w:ascii="Arial Narrow" w:eastAsia="Arial Narrow" w:hAnsi="Arial Narrow" w:cs="Arial Narrow"/>
                      <w:sz w:val="22"/>
                      <w:szCs w:val="22"/>
                    </w:rPr>
                  </w:pPr>
                </w:p>
                <w:p w14:paraId="3EC83426" w14:textId="77777777" w:rsidR="007D16DD" w:rsidRPr="00F36A39" w:rsidRDefault="007D16DD" w:rsidP="007D16DD">
                  <w:pPr>
                    <w:pStyle w:val="Default"/>
                    <w:jc w:val="center"/>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 xml:space="preserve">80000000 </w:t>
                  </w:r>
                </w:p>
                <w:p w14:paraId="21856169" w14:textId="77777777" w:rsidR="007D16DD" w:rsidRPr="00965F7F" w:rsidRDefault="007D16DD" w:rsidP="007D16DD">
                  <w:pPr>
                    <w:jc w:val="center"/>
                    <w:rPr>
                      <w:rFonts w:ascii="Arial Narrow" w:eastAsia="Arial Narrow" w:hAnsi="Arial Narrow" w:cs="Arial Narrow"/>
                      <w:sz w:val="22"/>
                      <w:szCs w:val="22"/>
                    </w:rPr>
                  </w:pPr>
                </w:p>
              </w:tc>
              <w:tc>
                <w:tcPr>
                  <w:tcW w:w="250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4F6B730" w14:textId="77777777" w:rsidR="007D16DD" w:rsidRPr="00F36A39" w:rsidRDefault="007D16DD" w:rsidP="007D16DD">
                  <w:pPr>
                    <w:pStyle w:val="Default"/>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80000000 – Servicio de Gestión, Servicios Profesionales de Empresa y Servicios Administrativos.</w:t>
                  </w:r>
                </w:p>
              </w:tc>
              <w:tc>
                <w:tcPr>
                  <w:tcW w:w="2228"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57DE6F33" w14:textId="77777777" w:rsidR="007D16DD" w:rsidRPr="00F36A39" w:rsidRDefault="007D16DD" w:rsidP="007D16DD">
                  <w:pPr>
                    <w:pStyle w:val="Default"/>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 xml:space="preserve">80110000 – Servicios de Recursos Humanos. </w:t>
                  </w:r>
                </w:p>
                <w:p w14:paraId="0B5CCB4D" w14:textId="77777777" w:rsidR="007D16DD" w:rsidRDefault="007D16DD" w:rsidP="007D16DD">
                  <w:pPr>
                    <w:rPr>
                      <w:rFonts w:ascii="Arial Narrow" w:eastAsia="Arial Narrow" w:hAnsi="Arial Narrow" w:cs="Arial Narrow"/>
                      <w:sz w:val="22"/>
                      <w:szCs w:val="22"/>
                    </w:rPr>
                  </w:pPr>
                </w:p>
              </w:tc>
              <w:tc>
                <w:tcPr>
                  <w:tcW w:w="2925"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1EFFF4D" w14:textId="77777777" w:rsidR="007D16DD" w:rsidRPr="00F36A39" w:rsidRDefault="007D16DD" w:rsidP="007D16DD">
                  <w:pPr>
                    <w:pStyle w:val="Default"/>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 xml:space="preserve">80111500 – Desarrollo de recursos humanos </w:t>
                  </w:r>
                </w:p>
                <w:p w14:paraId="6F21D488" w14:textId="77777777" w:rsidR="007D16DD" w:rsidRDefault="007D16DD" w:rsidP="007D16DD">
                  <w:pPr>
                    <w:rPr>
                      <w:rFonts w:ascii="Arial Narrow" w:eastAsia="Arial Narrow" w:hAnsi="Arial Narrow" w:cs="Arial Narrow"/>
                      <w:sz w:val="22"/>
                      <w:szCs w:val="22"/>
                    </w:rPr>
                  </w:pPr>
                </w:p>
              </w:tc>
            </w:tr>
          </w:tbl>
          <w:p w14:paraId="029A4BEB" w14:textId="77777777" w:rsidR="007D16DD" w:rsidRDefault="007D16DD" w:rsidP="000A07DB">
            <w:pPr>
              <w:autoSpaceDE w:val="0"/>
              <w:autoSpaceDN w:val="0"/>
              <w:adjustRightInd w:val="0"/>
              <w:jc w:val="both"/>
              <w:rPr>
                <w:rFonts w:ascii="Arial Narrow" w:hAnsi="Arial Narrow"/>
                <w:color w:val="000000"/>
                <w:sz w:val="22"/>
                <w:szCs w:val="22"/>
                <w:lang w:eastAsia="es-ES"/>
              </w:rPr>
            </w:pPr>
          </w:p>
          <w:p w14:paraId="3806736C" w14:textId="77777777" w:rsidR="007D16DD" w:rsidRPr="005B23F3" w:rsidRDefault="007D16DD" w:rsidP="007D16DD">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Para calcular el número de los salarios mínimos mensuales legales vigentes (SMMLV) de los contratos ejecutados, se hará</w:t>
            </w:r>
            <w:r>
              <w:rPr>
                <w:rFonts w:ascii="Arial Narrow" w:hAnsi="Arial Narrow" w:cs="ArialNarrow"/>
                <w:sz w:val="22"/>
                <w:szCs w:val="22"/>
              </w:rPr>
              <w:t xml:space="preserve"> </w:t>
            </w:r>
            <w:r w:rsidRPr="005B23F3">
              <w:rPr>
                <w:rFonts w:ascii="Arial Narrow" w:hAnsi="Arial Narrow" w:cs="ArialNarrow"/>
                <w:sz w:val="22"/>
                <w:szCs w:val="22"/>
              </w:rPr>
              <w:t>de conformidad con el salario mínimo legal vigente SMMLV del año de terminación de los mismos.</w:t>
            </w:r>
          </w:p>
          <w:p w14:paraId="6A86CA4D" w14:textId="77777777" w:rsidR="007D16DD" w:rsidRDefault="007D16DD" w:rsidP="007D16DD">
            <w:pPr>
              <w:autoSpaceDE w:val="0"/>
              <w:autoSpaceDN w:val="0"/>
              <w:adjustRightInd w:val="0"/>
              <w:jc w:val="both"/>
              <w:rPr>
                <w:rFonts w:ascii="Arial Narrow" w:hAnsi="Arial Narrow" w:cs="ArialNarrow"/>
                <w:sz w:val="22"/>
                <w:szCs w:val="22"/>
              </w:rPr>
            </w:pPr>
          </w:p>
          <w:p w14:paraId="49285FFB" w14:textId="6027B4FA" w:rsidR="007D16DD" w:rsidRDefault="007D16DD" w:rsidP="000A07DB">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Si el proponente acredita más de tres (3) contratos que cumplan los requisitos exigidos en este numeral según corresponda,</w:t>
            </w:r>
            <w:r>
              <w:rPr>
                <w:rFonts w:ascii="Arial Narrow" w:hAnsi="Arial Narrow" w:cs="ArialNarrow"/>
                <w:sz w:val="22"/>
                <w:szCs w:val="22"/>
              </w:rPr>
              <w:t xml:space="preserve"> </w:t>
            </w:r>
            <w:r w:rsidRPr="005B23F3">
              <w:rPr>
                <w:rFonts w:ascii="Arial Narrow" w:hAnsi="Arial Narrow" w:cs="ArialNarrow"/>
                <w:sz w:val="22"/>
                <w:szCs w:val="22"/>
              </w:rPr>
              <w:t>la Entidad tomará para efectos de la verificación de la experiencia del proponente, los tres (3) contratos acreditados, de mayor</w:t>
            </w:r>
            <w:r>
              <w:rPr>
                <w:rFonts w:ascii="Arial Narrow" w:hAnsi="Arial Narrow" w:cs="ArialNarrow"/>
                <w:sz w:val="22"/>
                <w:szCs w:val="22"/>
              </w:rPr>
              <w:t xml:space="preserve"> </w:t>
            </w:r>
            <w:r w:rsidRPr="005B23F3">
              <w:rPr>
                <w:rFonts w:ascii="Arial Narrow" w:hAnsi="Arial Narrow" w:cs="ArialNarrow"/>
                <w:sz w:val="22"/>
                <w:szCs w:val="22"/>
              </w:rPr>
              <w:t>valor que cumplan los requisitos exigidos.</w:t>
            </w:r>
          </w:p>
          <w:p w14:paraId="13657AA4" w14:textId="77777777" w:rsidR="007D16DD" w:rsidRPr="007D16DD" w:rsidRDefault="007D16DD" w:rsidP="000A07DB">
            <w:pPr>
              <w:autoSpaceDE w:val="0"/>
              <w:autoSpaceDN w:val="0"/>
              <w:adjustRightInd w:val="0"/>
              <w:jc w:val="both"/>
              <w:rPr>
                <w:rFonts w:ascii="Arial Narrow" w:hAnsi="Arial Narrow" w:cs="ArialNarrow"/>
                <w:sz w:val="22"/>
                <w:szCs w:val="22"/>
              </w:rPr>
            </w:pPr>
          </w:p>
          <w:p w14:paraId="39A71119" w14:textId="737C8B9D" w:rsidR="00B576FE" w:rsidRPr="005721A7" w:rsidRDefault="00973079" w:rsidP="00B576FE">
            <w:pPr>
              <w:jc w:val="both"/>
              <w:rPr>
                <w:rFonts w:ascii="Arial Narrow" w:eastAsia="Arial Narrow" w:hAnsi="Arial Narrow" w:cs="Arial Narrow"/>
                <w:color w:val="000000"/>
                <w:sz w:val="22"/>
                <w:szCs w:val="22"/>
              </w:rPr>
            </w:pPr>
            <w:bookmarkStart w:id="24" w:name="_Hlk228436954"/>
            <w:r w:rsidRPr="005721A7">
              <w:rPr>
                <w:rFonts w:ascii="Arial Narrow" w:eastAsia="Arial Narrow" w:hAnsi="Arial Narrow" w:cs="Arial Narrow"/>
                <w:sz w:val="22"/>
                <w:szCs w:val="22"/>
              </w:rPr>
              <w:t>Para el caso de Consorcios, Uniones Temporales o Promesas de sociedad futura, cualquiera de sus integrantes puede demostrar el cumplimiento del requisito exigido en este documento</w:t>
            </w:r>
            <w:r w:rsidR="00B576FE" w:rsidRPr="005721A7">
              <w:rPr>
                <w:rFonts w:ascii="Arial Narrow" w:eastAsia="Arial Narrow" w:hAnsi="Arial Narrow" w:cs="Arial Narrow"/>
                <w:color w:val="000000"/>
                <w:sz w:val="22"/>
                <w:szCs w:val="22"/>
              </w:rPr>
              <w:t xml:space="preserve">. </w:t>
            </w:r>
          </w:p>
          <w:bookmarkEnd w:id="24"/>
          <w:p w14:paraId="5947C552" w14:textId="77777777" w:rsidR="00B576FE" w:rsidRPr="005721A7" w:rsidRDefault="00B576FE" w:rsidP="00B576FE">
            <w:pPr>
              <w:jc w:val="both"/>
              <w:rPr>
                <w:rFonts w:ascii="Arial Narrow" w:eastAsia="Arial Narrow" w:hAnsi="Arial Narrow" w:cs="Arial Narrow"/>
                <w:color w:val="000000"/>
                <w:sz w:val="22"/>
                <w:szCs w:val="22"/>
              </w:rPr>
            </w:pPr>
          </w:p>
          <w:p w14:paraId="216B870C" w14:textId="47562357" w:rsidR="000A07DB" w:rsidRPr="005721A7" w:rsidRDefault="000A07DB" w:rsidP="009B634E">
            <w:pPr>
              <w:pStyle w:val="Prrafodelista"/>
              <w:keepNext/>
              <w:numPr>
                <w:ilvl w:val="2"/>
                <w:numId w:val="34"/>
              </w:numPr>
              <w:rPr>
                <w:rFonts w:ascii="Arial Narrow" w:hAnsi="Arial Narrow"/>
                <w:b/>
                <w:bCs/>
                <w:szCs w:val="22"/>
              </w:rPr>
            </w:pPr>
            <w:r w:rsidRPr="005721A7">
              <w:rPr>
                <w:rFonts w:ascii="Arial Narrow" w:eastAsia="Arial Narrow" w:hAnsi="Arial Narrow" w:cs="Arial Narrow"/>
                <w:b/>
                <w:szCs w:val="22"/>
              </w:rPr>
              <w:t xml:space="preserve">Experiencia especifica del proponente </w:t>
            </w:r>
          </w:p>
          <w:p w14:paraId="48EADD9E" w14:textId="77777777" w:rsidR="00186AEB" w:rsidRPr="005721A7" w:rsidRDefault="00186AEB" w:rsidP="00097B1E">
            <w:pPr>
              <w:pStyle w:val="Prrafodelista"/>
              <w:rPr>
                <w:rFonts w:ascii="Arial Narrow" w:eastAsia="Arial Narrow" w:hAnsi="Arial Narrow" w:cs="Arial Narrow"/>
                <w:b/>
                <w:szCs w:val="22"/>
              </w:rPr>
            </w:pPr>
          </w:p>
          <w:p w14:paraId="1F097BD0" w14:textId="3AB8B752" w:rsidR="00276B31" w:rsidRPr="00F33B9F" w:rsidRDefault="00276B31" w:rsidP="00276B31">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Siendo esta experiencia como aquella con la que cuenta el PROPONENTE y que acredita condiciones especiales de los</w:t>
            </w:r>
            <w:r>
              <w:rPr>
                <w:rFonts w:ascii="Arial Narrow" w:hAnsi="Arial Narrow" w:cs="ArialNarrow"/>
                <w:sz w:val="22"/>
                <w:szCs w:val="22"/>
              </w:rPr>
              <w:t xml:space="preserve"> </w:t>
            </w:r>
            <w:r w:rsidRPr="005B23F3">
              <w:rPr>
                <w:rFonts w:ascii="Arial Narrow" w:hAnsi="Arial Narrow" w:cs="ArialNarrow"/>
                <w:sz w:val="22"/>
                <w:szCs w:val="22"/>
              </w:rPr>
              <w:t xml:space="preserve">contratos </w:t>
            </w:r>
            <w:r>
              <w:rPr>
                <w:rFonts w:ascii="Arial Narrow" w:hAnsi="Arial Narrow" w:cs="ArialNarrow"/>
                <w:sz w:val="22"/>
                <w:szCs w:val="22"/>
              </w:rPr>
              <w:t xml:space="preserve">ejecutados </w:t>
            </w:r>
            <w:r w:rsidRPr="00056DD9">
              <w:rPr>
                <w:rFonts w:ascii="Arial Narrow" w:hAnsi="Arial Narrow" w:cs="ArialNarrow"/>
                <w:i/>
                <w:iCs/>
                <w:sz w:val="22"/>
                <w:szCs w:val="22"/>
              </w:rPr>
              <w:t>(</w:t>
            </w:r>
            <w:r>
              <w:rPr>
                <w:rFonts w:ascii="Arial Narrow" w:hAnsi="Arial Narrow" w:cs="ArialNarrow"/>
                <w:i/>
                <w:iCs/>
                <w:sz w:val="22"/>
                <w:szCs w:val="22"/>
              </w:rPr>
              <w:t>E</w:t>
            </w:r>
            <w:r w:rsidRPr="00056DD9">
              <w:rPr>
                <w:rFonts w:ascii="Arial Narrow" w:hAnsi="Arial Narrow" w:cs="ArialNarrow"/>
                <w:i/>
                <w:iCs/>
                <w:sz w:val="22"/>
                <w:szCs w:val="22"/>
              </w:rPr>
              <w:t>n caso de que el oferente este inscrito en el RUP la Entidad realizará la verificación del reporte de los contratos en el RUP</w:t>
            </w:r>
            <w:r w:rsidRPr="005B23F3">
              <w:rPr>
                <w:rFonts w:ascii="Arial Narrow" w:hAnsi="Arial Narrow" w:cs="ArialNarrow-Italic"/>
                <w:i/>
                <w:iCs/>
                <w:sz w:val="22"/>
                <w:szCs w:val="22"/>
              </w:rPr>
              <w:t xml:space="preserve">) </w:t>
            </w:r>
            <w:r w:rsidRPr="005B23F3">
              <w:rPr>
                <w:rFonts w:ascii="Arial Narrow" w:hAnsi="Arial Narrow" w:cs="ArialNarrow"/>
                <w:sz w:val="22"/>
                <w:szCs w:val="22"/>
              </w:rPr>
              <w:t>con los cuales se pretende cumplir con el requisito</w:t>
            </w:r>
            <w:r>
              <w:rPr>
                <w:rFonts w:ascii="Arial Narrow" w:hAnsi="Arial Narrow" w:cs="ArialNarrow"/>
                <w:sz w:val="22"/>
                <w:szCs w:val="22"/>
              </w:rPr>
              <w:t xml:space="preserve"> </w:t>
            </w:r>
            <w:r w:rsidRPr="005B23F3">
              <w:rPr>
                <w:rFonts w:ascii="Arial Narrow" w:hAnsi="Arial Narrow" w:cs="ArialNarrow"/>
                <w:sz w:val="22"/>
                <w:szCs w:val="22"/>
              </w:rPr>
              <w:t>de experiencia</w:t>
            </w:r>
            <w:r>
              <w:rPr>
                <w:rFonts w:ascii="Arial Narrow" w:eastAsia="Arial Narrow" w:hAnsi="Arial Narrow" w:cs="Arial Narrow"/>
                <w:sz w:val="22"/>
                <w:szCs w:val="22"/>
              </w:rPr>
              <w:t xml:space="preserve">, la entidad solicita que el PROPONENTE relacione esta experiencia diligenciando el </w:t>
            </w:r>
            <w:r>
              <w:rPr>
                <w:rFonts w:ascii="Arial Narrow" w:eastAsia="Arial Narrow" w:hAnsi="Arial Narrow" w:cs="Arial Narrow"/>
                <w:b/>
                <w:sz w:val="22"/>
                <w:szCs w:val="22"/>
              </w:rPr>
              <w:t>Formato “EXPERIENCIA PROPONENTE”.</w:t>
            </w:r>
          </w:p>
          <w:p w14:paraId="58004B82" w14:textId="77777777" w:rsidR="007F0F63" w:rsidRDefault="007F0F63" w:rsidP="007F0F63">
            <w:pPr>
              <w:pBdr>
                <w:top w:val="nil"/>
                <w:left w:val="nil"/>
                <w:bottom w:val="nil"/>
                <w:right w:val="nil"/>
                <w:between w:val="nil"/>
              </w:pBdr>
              <w:jc w:val="both"/>
              <w:rPr>
                <w:rFonts w:ascii="Arial Narrow" w:eastAsia="Arial Narrow" w:hAnsi="Arial Narrow" w:cs="Arial Narrow"/>
                <w:b/>
                <w:sz w:val="22"/>
                <w:szCs w:val="22"/>
              </w:rPr>
            </w:pPr>
          </w:p>
          <w:p w14:paraId="413AB8AA" w14:textId="77777777" w:rsidR="00174620" w:rsidRDefault="007F0F63" w:rsidP="007F0F63">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demostrar la experiencia, el proponente deberá anexar </w:t>
            </w:r>
            <w:r>
              <w:rPr>
                <w:rFonts w:ascii="Arial Narrow" w:eastAsia="Arial Narrow" w:hAnsi="Arial Narrow" w:cs="Arial Narrow"/>
                <w:b/>
                <w:sz w:val="22"/>
                <w:szCs w:val="22"/>
              </w:rPr>
              <w:t xml:space="preserve">hasta tres (3) certificaciones </w:t>
            </w:r>
            <w:r w:rsidRPr="00BF15D5">
              <w:rPr>
                <w:rFonts w:ascii="Arial Narrow" w:eastAsia="Arial Narrow" w:hAnsi="Arial Narrow" w:cs="Arial Narrow"/>
                <w:b/>
                <w:sz w:val="22"/>
                <w:szCs w:val="22"/>
              </w:rPr>
              <w:t xml:space="preserve">de experiencia </w:t>
            </w:r>
            <w:r>
              <w:rPr>
                <w:rFonts w:ascii="Arial Narrow" w:eastAsia="Arial Narrow" w:hAnsi="Arial Narrow" w:cs="Arial Narrow"/>
                <w:b/>
                <w:sz w:val="22"/>
                <w:szCs w:val="22"/>
              </w:rPr>
              <w:t xml:space="preserve">que tengan </w:t>
            </w:r>
            <w:r w:rsidRPr="00BF15D5">
              <w:rPr>
                <w:rFonts w:ascii="Arial Narrow" w:eastAsia="Arial Narrow" w:hAnsi="Arial Narrow" w:cs="Arial Narrow"/>
                <w:b/>
                <w:sz w:val="22"/>
                <w:szCs w:val="22"/>
              </w:rPr>
              <w:t>relaci</w:t>
            </w:r>
            <w:r>
              <w:rPr>
                <w:rFonts w:ascii="Arial Narrow" w:eastAsia="Arial Narrow" w:hAnsi="Arial Narrow" w:cs="Arial Narrow"/>
                <w:b/>
                <w:sz w:val="22"/>
                <w:szCs w:val="22"/>
              </w:rPr>
              <w:t>ón o sean similares</w:t>
            </w:r>
            <w:r w:rsidRPr="00BF15D5">
              <w:rPr>
                <w:rFonts w:ascii="Arial Narrow" w:eastAsia="Arial Narrow" w:hAnsi="Arial Narrow" w:cs="Arial Narrow"/>
                <w:b/>
                <w:sz w:val="22"/>
                <w:szCs w:val="22"/>
              </w:rPr>
              <w:t xml:space="preserve"> </w:t>
            </w:r>
            <w:r w:rsidRPr="00F33B9F">
              <w:rPr>
                <w:rFonts w:ascii="Arial Narrow" w:hAnsi="Arial Narrow" w:cs="ArialNarrow"/>
                <w:b/>
                <w:bCs/>
                <w:sz w:val="22"/>
                <w:szCs w:val="22"/>
              </w:rPr>
              <w:t>al objeto y/</w:t>
            </w:r>
            <w:proofErr w:type="spellStart"/>
            <w:r w:rsidRPr="00F33B9F">
              <w:rPr>
                <w:rFonts w:ascii="Arial Narrow" w:hAnsi="Arial Narrow" w:cs="ArialNarrow"/>
                <w:b/>
                <w:bCs/>
                <w:sz w:val="22"/>
                <w:szCs w:val="22"/>
              </w:rPr>
              <w:t>o</w:t>
            </w:r>
            <w:proofErr w:type="spellEnd"/>
            <w:r w:rsidRPr="00F33B9F">
              <w:rPr>
                <w:rFonts w:ascii="Arial Narrow" w:hAnsi="Arial Narrow" w:cs="ArialNarrow"/>
                <w:b/>
                <w:bCs/>
                <w:sz w:val="22"/>
                <w:szCs w:val="22"/>
              </w:rPr>
              <w:t xml:space="preserve"> obligaciones del presente proceso de selección</w:t>
            </w:r>
            <w:r w:rsidRPr="00F33B9F">
              <w:rPr>
                <w:rFonts w:ascii="Arial Narrow" w:eastAsia="Arial Narrow" w:hAnsi="Arial Narrow" w:cs="Arial Narrow"/>
                <w:b/>
                <w:bCs/>
                <w:sz w:val="22"/>
                <w:szCs w:val="22"/>
              </w:rPr>
              <w:t>.</w:t>
            </w:r>
            <w:r w:rsidRPr="00BF15D5">
              <w:rPr>
                <w:rFonts w:ascii="Arial Narrow" w:eastAsia="Arial Narrow" w:hAnsi="Arial Narrow" w:cs="Arial Narrow"/>
                <w:sz w:val="22"/>
                <w:szCs w:val="22"/>
              </w:rPr>
              <w:t xml:space="preserve"> Cuya sumatoria</w:t>
            </w:r>
            <w:r>
              <w:rPr>
                <w:rFonts w:ascii="Arial Narrow" w:eastAsia="Arial Narrow" w:hAnsi="Arial Narrow" w:cs="Arial Narrow"/>
                <w:sz w:val="22"/>
                <w:szCs w:val="22"/>
              </w:rPr>
              <w:t xml:space="preserve"> de valores sea igual o superior al cien por ciento (100%) del valor del presupuesto oficial, expresado en SMMLV. </w:t>
            </w:r>
          </w:p>
          <w:p w14:paraId="7F859312" w14:textId="77777777" w:rsidR="00174620" w:rsidRDefault="00174620" w:rsidP="007F0F63">
            <w:pPr>
              <w:pBdr>
                <w:top w:val="nil"/>
                <w:left w:val="nil"/>
                <w:bottom w:val="nil"/>
                <w:right w:val="nil"/>
                <w:between w:val="nil"/>
              </w:pBdr>
              <w:jc w:val="both"/>
              <w:rPr>
                <w:rFonts w:ascii="Arial Narrow" w:eastAsia="Arial Narrow" w:hAnsi="Arial Narrow" w:cs="Arial Narrow"/>
                <w:sz w:val="22"/>
                <w:szCs w:val="22"/>
              </w:rPr>
            </w:pPr>
          </w:p>
          <w:p w14:paraId="1E5D9138" w14:textId="04CB1F8A" w:rsidR="007F0F63" w:rsidRPr="00F33B9F" w:rsidRDefault="007F0F63" w:rsidP="007F0F63">
            <w:p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Las certificaciones deben dar cuenta que son contratos ejecutados y finalizados antes del cierre del presente proceso, la/s cual/es debe/n contener como mínimo la siguiente información:</w:t>
            </w:r>
          </w:p>
          <w:p w14:paraId="0698E6C4" w14:textId="77777777" w:rsidR="007F0F63" w:rsidRDefault="007F0F63" w:rsidP="007F0F63">
            <w:pPr>
              <w:jc w:val="both"/>
              <w:rPr>
                <w:rFonts w:ascii="Arial Narrow" w:eastAsia="Arial Narrow" w:hAnsi="Arial Narrow" w:cs="Arial Narrow"/>
                <w:sz w:val="22"/>
                <w:szCs w:val="22"/>
              </w:rPr>
            </w:pPr>
          </w:p>
          <w:p w14:paraId="32D9A361"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Razón social de la empresa o entidad contratante</w:t>
            </w:r>
          </w:p>
          <w:p w14:paraId="625D803A"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Contratista</w:t>
            </w:r>
          </w:p>
          <w:p w14:paraId="380D0F8E"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del contrato o descripción de las obligaciones donde se pueda evidenciar el cumplimiento de experiencia solicitada.</w:t>
            </w:r>
          </w:p>
          <w:p w14:paraId="681A964C"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suscripción del contrato u orden de servicio.</w:t>
            </w:r>
          </w:p>
          <w:p w14:paraId="5F04C809"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terminación del contrato u orden de servicio.</w:t>
            </w:r>
          </w:p>
          <w:p w14:paraId="557AE6B9"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porcentaje de participación en el consorcio o unión temporal, cuando aplique.</w:t>
            </w:r>
          </w:p>
          <w:p w14:paraId="66F21ECC"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total del contrato u orden de servicio (en pesos colombianos)</w:t>
            </w:r>
          </w:p>
          <w:p w14:paraId="71945EE9"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firma y cargo del funcionario que expide la certificación.</w:t>
            </w:r>
          </w:p>
          <w:p w14:paraId="6409F293" w14:textId="77777777" w:rsidR="007F0F63" w:rsidRDefault="007F0F63" w:rsidP="007F0F63">
            <w:pPr>
              <w:numPr>
                <w:ilvl w:val="0"/>
                <w:numId w:val="69"/>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Correo electrónico, dirección y teléfono de la empresa y/o persona que expide la certificación</w:t>
            </w:r>
          </w:p>
          <w:p w14:paraId="6CABDAD3"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rPr>
            </w:pPr>
          </w:p>
          <w:p w14:paraId="17F6C04C"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Se aceptan como equivalentes a las certificaciones de experiencia de los contratos, la copia del acta de liquidación y/o los</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demás documentos expedidos por el contratante, en los que conste la información solicitada para las certificaciones.</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Las certificaciones deben ser expedidas por los contratantes. No se aceptarán auto certificaciones.</w:t>
            </w:r>
          </w:p>
          <w:p w14:paraId="703BEFF5" w14:textId="77777777" w:rsidR="007F0F63" w:rsidRPr="00D81D6E"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46718DBA"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 xml:space="preserve">Si el proponente acredita más de </w:t>
            </w:r>
            <w:r w:rsidRPr="00D81D6E">
              <w:rPr>
                <w:rFonts w:ascii="Arial Narrow" w:eastAsia="Arial Narrow" w:hAnsi="Arial Narrow" w:cs="Arial Narrow"/>
                <w:b/>
                <w:bCs/>
                <w:sz w:val="22"/>
                <w:szCs w:val="22"/>
                <w:lang w:val="es-MX"/>
              </w:rPr>
              <w:t xml:space="preserve">tres (3) </w:t>
            </w:r>
            <w:r w:rsidRPr="00D81D6E">
              <w:rPr>
                <w:rFonts w:ascii="Arial Narrow" w:eastAsia="Arial Narrow" w:hAnsi="Arial Narrow" w:cs="Arial Narrow"/>
                <w:sz w:val="22"/>
                <w:szCs w:val="22"/>
                <w:lang w:val="es-MX"/>
              </w:rPr>
              <w:t>contratos que cumplan los requisitos exigidos en este numeral, la UBPD tomará para</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 xml:space="preserve">efectos de la verificación de la experiencia del proponente, los </w:t>
            </w:r>
            <w:r w:rsidRPr="00D81D6E">
              <w:rPr>
                <w:rFonts w:ascii="Arial Narrow" w:eastAsia="Arial Narrow" w:hAnsi="Arial Narrow" w:cs="Arial Narrow"/>
                <w:b/>
                <w:bCs/>
                <w:sz w:val="22"/>
                <w:szCs w:val="22"/>
                <w:lang w:val="es-MX"/>
              </w:rPr>
              <w:t xml:space="preserve">tres (3) </w:t>
            </w:r>
            <w:r w:rsidRPr="00D81D6E">
              <w:rPr>
                <w:rFonts w:ascii="Arial Narrow" w:eastAsia="Arial Narrow" w:hAnsi="Arial Narrow" w:cs="Arial Narrow"/>
                <w:sz w:val="22"/>
                <w:szCs w:val="22"/>
                <w:lang w:val="es-MX"/>
              </w:rPr>
              <w:t>contratos acreditados de mayor valor, que cumplan los</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requisitos exigidos.</w:t>
            </w:r>
          </w:p>
          <w:p w14:paraId="0D56FF00" w14:textId="77777777" w:rsidR="007F0F63" w:rsidRPr="00D81D6E"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5D816217"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Si no se acredita como mínimo la experiencia exigida en el presente numeral, de conformidad con lo dispuesto en el mismo, el</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proponente será considerado como NO HÁBIL</w:t>
            </w:r>
            <w:r>
              <w:rPr>
                <w:rFonts w:ascii="Arial Narrow" w:eastAsia="Arial Narrow" w:hAnsi="Arial Narrow" w:cs="Arial Narrow"/>
                <w:sz w:val="22"/>
                <w:szCs w:val="22"/>
                <w:lang w:val="es-MX"/>
              </w:rPr>
              <w:t>.</w:t>
            </w:r>
          </w:p>
          <w:p w14:paraId="479CE3F2"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68E1A1B7"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Para calcular el número de los salarios mínimos mensuales legales vigentes (SMMLV) de los valores de/los contrato/s, se</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dividirá la citada cifra en el salario mínimo mensual legal vigente del año de terminación del/los contrato/s respectivo/s.</w:t>
            </w:r>
          </w:p>
          <w:p w14:paraId="3305CB6A" w14:textId="77777777" w:rsidR="007F0F63" w:rsidRPr="00D81D6E"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00711E74" w14:textId="729D187F"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Cuando el valor del contrato (experiencia) esté en dólares de los Estados Unidos de América (USD), la entidad hará la</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conversión a pesos colombianos utilizando para esa conversión la Tasa de Cambio Representativa del Mercado (TRM) diaria,</w:t>
            </w:r>
            <w:r w:rsidR="00174620">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vigente a la fecha de terminación del contrato, publicada por la Superintendencia Financiera de Colombia para el año</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correspondiente en el siguiente enlace:</w:t>
            </w:r>
          </w:p>
          <w:p w14:paraId="0EA9F21B"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28B9ACDF" w14:textId="77777777"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hyperlink r:id="rId16" w:history="1">
              <w:r w:rsidRPr="00D81D6E">
                <w:rPr>
                  <w:rStyle w:val="Hipervnculo"/>
                  <w:rFonts w:ascii="Arial Narrow" w:eastAsia="Arial Narrow" w:hAnsi="Arial Narrow" w:cs="Arial Narrow"/>
                  <w:sz w:val="22"/>
                  <w:szCs w:val="22"/>
                  <w:lang w:val="es-MX"/>
                </w:rPr>
                <w:t>https://www.superfinanciera.gov.co/jsp/loader.jsf?lservicio=publicaciones&amp;ltipo=publicaciones&amp;lfuncion=loadcontenidopublicacion&amp;id=60819</w:t>
              </w:r>
            </w:hyperlink>
          </w:p>
          <w:p w14:paraId="7629A280" w14:textId="77777777" w:rsidR="007F0F63" w:rsidRPr="00D81D6E"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379E4D9C" w14:textId="6C4C7622"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Cuando el valor esté dado en moneda extranjera diferente al dólar de los Estados Unidos de América, primero se realizará su</w:t>
            </w:r>
            <w:r w:rsidR="004B6A5B">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conversión a dólares estadounidenses de acuerdo con las tasas de cambio estadísticas anuales correspondientes teniendo en</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cuenta la fecha de terminación del contrato y posteriormente, se procederá a su conversión a pesos colombianos de</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conformidad con la Tasa de Cambio Representativa del Mercado (TRM) diaria, vigente a la fecha de terminación del contrato,</w:t>
            </w:r>
            <w:r w:rsidR="004B6A5B">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publicada por la Superintendencia Financiera de Colombia en el “link” arriba indicado.</w:t>
            </w:r>
          </w:p>
          <w:p w14:paraId="4F14281F" w14:textId="77777777" w:rsidR="007F0F63" w:rsidRPr="00D81D6E"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p>
          <w:p w14:paraId="5AA6D659" w14:textId="20890F84" w:rsidR="007F0F63" w:rsidRDefault="007F0F63" w:rsidP="007F0F63">
            <w:pPr>
              <w:pBdr>
                <w:top w:val="nil"/>
                <w:left w:val="nil"/>
                <w:bottom w:val="nil"/>
                <w:right w:val="nil"/>
                <w:between w:val="nil"/>
              </w:pBdr>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Si el proponente presenta la documentación exigida en este numeral, sin el lleno de los requisitos exigidos, la Entidad lo</w:t>
            </w:r>
            <w:r w:rsidR="004B6A5B">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requerirá para que, dentro del término establecido, proceda a subsanar o aclarar.</w:t>
            </w:r>
          </w:p>
          <w:p w14:paraId="4D79F656" w14:textId="77777777" w:rsidR="007F0F63" w:rsidRDefault="007F0F63" w:rsidP="007F0F63">
            <w:pPr>
              <w:pBdr>
                <w:top w:val="nil"/>
                <w:left w:val="nil"/>
                <w:bottom w:val="nil"/>
                <w:right w:val="nil"/>
                <w:between w:val="nil"/>
              </w:pBdr>
              <w:shd w:val="clear" w:color="auto" w:fill="FFFFFF"/>
              <w:jc w:val="both"/>
              <w:rPr>
                <w:rFonts w:ascii="Arial Narrow" w:eastAsia="Arial Narrow" w:hAnsi="Arial Narrow" w:cs="Arial Narrow"/>
                <w:sz w:val="22"/>
                <w:szCs w:val="22"/>
                <w:lang w:val="es-MX"/>
              </w:rPr>
            </w:pPr>
          </w:p>
          <w:p w14:paraId="5AEC318F" w14:textId="77777777" w:rsidR="007F0F63" w:rsidRDefault="007F0F63" w:rsidP="007F0F63">
            <w:pPr>
              <w:pBdr>
                <w:top w:val="nil"/>
                <w:left w:val="nil"/>
                <w:bottom w:val="nil"/>
                <w:right w:val="nil"/>
                <w:between w:val="nil"/>
              </w:pBdr>
              <w:shd w:val="clear" w:color="auto" w:fill="FFFFFF"/>
              <w:jc w:val="both"/>
              <w:rPr>
                <w:rFonts w:ascii="Arial Narrow" w:eastAsia="Arial Narrow" w:hAnsi="Arial Narrow" w:cs="Arial Narrow"/>
                <w:sz w:val="22"/>
                <w:szCs w:val="22"/>
                <w:lang w:val="es-MX"/>
              </w:rPr>
            </w:pPr>
            <w:r w:rsidRPr="00D81D6E">
              <w:rPr>
                <w:rFonts w:ascii="Arial Narrow" w:eastAsia="Arial Narrow" w:hAnsi="Arial Narrow" w:cs="Arial Narrow"/>
                <w:sz w:val="22"/>
                <w:szCs w:val="22"/>
                <w:lang w:val="es-MX"/>
              </w:rPr>
              <w:t>Para el caso de Consorcios o Uniones Temporales la experiencia puede ser acreditada por uno o varios de sus integrantes, o</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entre varios de sus miembros, para lo cual se efectuará la sumatoria de valores de los contratos acreditados, según lo exigido</w:t>
            </w:r>
            <w:r>
              <w:rPr>
                <w:rFonts w:ascii="Arial Narrow" w:eastAsia="Arial Narrow" w:hAnsi="Arial Narrow" w:cs="Arial Narrow"/>
                <w:sz w:val="22"/>
                <w:szCs w:val="22"/>
                <w:lang w:val="es-MX"/>
              </w:rPr>
              <w:t xml:space="preserve"> </w:t>
            </w:r>
            <w:r w:rsidRPr="00D81D6E">
              <w:rPr>
                <w:rFonts w:ascii="Arial Narrow" w:eastAsia="Arial Narrow" w:hAnsi="Arial Narrow" w:cs="Arial Narrow"/>
                <w:sz w:val="22"/>
                <w:szCs w:val="22"/>
                <w:lang w:val="es-MX"/>
              </w:rPr>
              <w:t>en este numeral, de los miembros del consorcio o unión temporal, que cumplan los requisitos exigidos en este documento.</w:t>
            </w:r>
          </w:p>
          <w:p w14:paraId="32361F81" w14:textId="77777777" w:rsidR="007F0F63" w:rsidRDefault="007F0F63" w:rsidP="007F0F63">
            <w:pPr>
              <w:pBdr>
                <w:top w:val="nil"/>
                <w:left w:val="nil"/>
                <w:bottom w:val="nil"/>
                <w:right w:val="nil"/>
                <w:between w:val="nil"/>
              </w:pBdr>
              <w:shd w:val="clear" w:color="auto" w:fill="FFFFFF"/>
              <w:jc w:val="both"/>
              <w:rPr>
                <w:rFonts w:ascii="Arial Narrow" w:eastAsia="Arial Narrow" w:hAnsi="Arial Narrow" w:cs="Arial Narrow"/>
                <w:sz w:val="22"/>
                <w:szCs w:val="22"/>
                <w:lang w:val="es-MX"/>
              </w:rPr>
            </w:pPr>
          </w:p>
          <w:p w14:paraId="6163688F" w14:textId="77777777" w:rsidR="007F0F63" w:rsidRDefault="007F0F63" w:rsidP="007F0F63">
            <w:pPr>
              <w:pBdr>
                <w:top w:val="nil"/>
                <w:left w:val="nil"/>
                <w:bottom w:val="nil"/>
                <w:right w:val="nil"/>
                <w:between w:val="nil"/>
              </w:pBdr>
              <w:shd w:val="clear" w:color="auto" w:fill="FFFFFF"/>
              <w:jc w:val="both"/>
              <w:rPr>
                <w:rFonts w:ascii="Arial Narrow" w:eastAsia="Arial Narrow" w:hAnsi="Arial Narrow" w:cs="Arial Narrow"/>
                <w:sz w:val="22"/>
                <w:szCs w:val="22"/>
                <w:lang w:val="es-MX"/>
              </w:rPr>
            </w:pPr>
            <w:r w:rsidRPr="00F2516A">
              <w:rPr>
                <w:rFonts w:ascii="Arial Narrow" w:eastAsia="Arial Narrow" w:hAnsi="Arial Narrow" w:cs="Arial Narrow"/>
                <w:sz w:val="22"/>
                <w:szCs w:val="22"/>
                <w:lang w:val="es-MX"/>
              </w:rPr>
              <w:t>Si en los documentos que acreditan la experiencia, se encuentran contratos en los cuales el proponente o el integrante del</w:t>
            </w:r>
            <w:r>
              <w:rPr>
                <w:rFonts w:ascii="Arial Narrow" w:eastAsia="Arial Narrow" w:hAnsi="Arial Narrow" w:cs="Arial Narrow"/>
                <w:sz w:val="22"/>
                <w:szCs w:val="22"/>
                <w:lang w:val="es-MX"/>
              </w:rPr>
              <w:t xml:space="preserve"> </w:t>
            </w:r>
            <w:r w:rsidRPr="00F2516A">
              <w:rPr>
                <w:rFonts w:ascii="Arial Narrow" w:eastAsia="Arial Narrow" w:hAnsi="Arial Narrow" w:cs="Arial Narrow"/>
                <w:sz w:val="22"/>
                <w:szCs w:val="22"/>
                <w:lang w:val="es-MX"/>
              </w:rPr>
              <w:t>consorcio o unión temporal, participó en unión temporal o consorcio, se acreditará el porcentaje del valor ejecutado</w:t>
            </w:r>
            <w:r>
              <w:rPr>
                <w:rFonts w:ascii="Arial Narrow" w:eastAsia="Arial Narrow" w:hAnsi="Arial Narrow" w:cs="Arial Narrow"/>
                <w:sz w:val="22"/>
                <w:szCs w:val="22"/>
                <w:lang w:val="es-MX"/>
              </w:rPr>
              <w:t xml:space="preserve"> </w:t>
            </w:r>
            <w:r w:rsidRPr="00F2516A">
              <w:rPr>
                <w:rFonts w:ascii="Arial Narrow" w:eastAsia="Arial Narrow" w:hAnsi="Arial Narrow" w:cs="Arial Narrow"/>
                <w:sz w:val="22"/>
                <w:szCs w:val="22"/>
                <w:lang w:val="es-MX"/>
              </w:rPr>
              <w:t>correspondiente al porcentaje de participación dentro de la Unión Temporal o Consorcio.</w:t>
            </w:r>
          </w:p>
          <w:p w14:paraId="3DAF27D7" w14:textId="77777777" w:rsidR="007F0F63" w:rsidRPr="00F2516A" w:rsidRDefault="007F0F63" w:rsidP="007F0F63">
            <w:pPr>
              <w:pBdr>
                <w:top w:val="nil"/>
                <w:left w:val="nil"/>
                <w:bottom w:val="nil"/>
                <w:right w:val="nil"/>
                <w:between w:val="nil"/>
              </w:pBdr>
              <w:shd w:val="clear" w:color="auto" w:fill="FFFFFF"/>
              <w:jc w:val="both"/>
              <w:rPr>
                <w:rFonts w:ascii="Arial Narrow" w:eastAsia="Arial Narrow" w:hAnsi="Arial Narrow" w:cs="Arial Narrow"/>
                <w:sz w:val="22"/>
                <w:szCs w:val="22"/>
                <w:lang w:val="es-MX"/>
              </w:rPr>
            </w:pPr>
          </w:p>
          <w:p w14:paraId="0398408C" w14:textId="77777777" w:rsidR="007F0F63" w:rsidRDefault="007F0F63" w:rsidP="007F0F63">
            <w:pPr>
              <w:pBdr>
                <w:top w:val="nil"/>
                <w:left w:val="nil"/>
                <w:bottom w:val="nil"/>
                <w:right w:val="nil"/>
                <w:between w:val="nil"/>
              </w:pBdr>
              <w:shd w:val="clear" w:color="auto" w:fill="FFFFFF"/>
              <w:jc w:val="both"/>
              <w:rPr>
                <w:rFonts w:ascii="Arial Narrow" w:eastAsia="Arial Narrow" w:hAnsi="Arial Narrow" w:cs="Arial Narrow"/>
                <w:sz w:val="22"/>
                <w:szCs w:val="22"/>
                <w:lang w:val="es-MX"/>
              </w:rPr>
            </w:pPr>
            <w:r w:rsidRPr="00F2516A">
              <w:rPr>
                <w:rFonts w:ascii="Arial Narrow" w:eastAsia="Arial Narrow" w:hAnsi="Arial Narrow" w:cs="Arial Narrow"/>
                <w:sz w:val="22"/>
                <w:szCs w:val="22"/>
                <w:lang w:val="es-MX"/>
              </w:rPr>
              <w:t>La UBPD se reserva el derecho a verificar durante la evaluación y hasta la adjudicación la autenticidad y exactitud de la</w:t>
            </w:r>
            <w:r>
              <w:rPr>
                <w:rFonts w:ascii="Arial Narrow" w:eastAsia="Arial Narrow" w:hAnsi="Arial Narrow" w:cs="Arial Narrow"/>
                <w:sz w:val="22"/>
                <w:szCs w:val="22"/>
                <w:lang w:val="es-MX"/>
              </w:rPr>
              <w:t xml:space="preserve"> </w:t>
            </w:r>
            <w:r w:rsidRPr="00F2516A">
              <w:rPr>
                <w:rFonts w:ascii="Arial Narrow" w:eastAsia="Arial Narrow" w:hAnsi="Arial Narrow" w:cs="Arial Narrow"/>
                <w:sz w:val="22"/>
                <w:szCs w:val="22"/>
                <w:lang w:val="es-MX"/>
              </w:rPr>
              <w:t>información presentada por el oferente, pudiendo acudir a las personas, empresas o Entidades de donde provenga la</w:t>
            </w:r>
            <w:r>
              <w:rPr>
                <w:rFonts w:ascii="Arial Narrow" w:eastAsia="Arial Narrow" w:hAnsi="Arial Narrow" w:cs="Arial Narrow"/>
                <w:sz w:val="22"/>
                <w:szCs w:val="22"/>
                <w:lang w:val="es-MX"/>
              </w:rPr>
              <w:t xml:space="preserve"> </w:t>
            </w:r>
            <w:r w:rsidRPr="00F2516A">
              <w:rPr>
                <w:rFonts w:ascii="Arial Narrow" w:eastAsia="Arial Narrow" w:hAnsi="Arial Narrow" w:cs="Arial Narrow"/>
                <w:sz w:val="22"/>
                <w:szCs w:val="22"/>
                <w:lang w:val="es-MX"/>
              </w:rPr>
              <w:t>información.</w:t>
            </w:r>
          </w:p>
          <w:p w14:paraId="47E5597B" w14:textId="77777777" w:rsidR="00186AEB" w:rsidRPr="007F0F63" w:rsidRDefault="00186AEB" w:rsidP="00097B1E">
            <w:pPr>
              <w:jc w:val="both"/>
              <w:rPr>
                <w:rFonts w:ascii="Arial Narrow" w:hAnsi="Arial Narrow"/>
                <w:sz w:val="22"/>
                <w:szCs w:val="22"/>
                <w:lang w:val="es-MX"/>
              </w:rPr>
            </w:pPr>
          </w:p>
          <w:p w14:paraId="2C77F2E6" w14:textId="7DBF5ADD" w:rsidR="007F0F63" w:rsidRPr="007F0F63" w:rsidRDefault="005173F9" w:rsidP="007F0F63">
            <w:pPr>
              <w:pStyle w:val="Prrafodelista"/>
              <w:keepNext/>
              <w:numPr>
                <w:ilvl w:val="2"/>
                <w:numId w:val="34"/>
              </w:numPr>
              <w:rPr>
                <w:rFonts w:ascii="Arial Narrow" w:hAnsi="Arial Narrow"/>
                <w:b/>
                <w:bCs/>
                <w:szCs w:val="22"/>
              </w:rPr>
            </w:pPr>
            <w:r w:rsidRPr="007F0F63">
              <w:rPr>
                <w:rFonts w:ascii="Arial Narrow" w:hAnsi="Arial Narrow"/>
                <w:b/>
                <w:szCs w:val="22"/>
              </w:rPr>
              <w:lastRenderedPageBreak/>
              <w:t>Experiencia especifica</w:t>
            </w:r>
            <w:r w:rsidR="007F0F63" w:rsidRPr="007F0F63">
              <w:rPr>
                <w:rFonts w:ascii="Arial Narrow" w:hAnsi="Arial Narrow"/>
                <w:b/>
                <w:szCs w:val="22"/>
              </w:rPr>
              <w:t xml:space="preserve"> </w:t>
            </w:r>
            <w:r w:rsidRPr="007F0F63">
              <w:rPr>
                <w:rFonts w:ascii="Arial Narrow" w:hAnsi="Arial Narrow"/>
                <w:b/>
                <w:szCs w:val="22"/>
              </w:rPr>
              <w:t>-</w:t>
            </w:r>
            <w:r w:rsidR="007F0F63" w:rsidRPr="007F0F63">
              <w:rPr>
                <w:rFonts w:ascii="Arial Narrow" w:hAnsi="Arial Narrow"/>
                <w:b/>
                <w:szCs w:val="22"/>
              </w:rPr>
              <w:t xml:space="preserve"> </w:t>
            </w:r>
            <w:r w:rsidR="007F0F63" w:rsidRPr="007F0F63">
              <w:rPr>
                <w:rFonts w:ascii="Arial Narrow" w:eastAsia="Arial Narrow" w:hAnsi="Arial Narrow" w:cs="Arial Narrow"/>
                <w:b/>
                <w:color w:val="000000"/>
                <w:szCs w:val="22"/>
              </w:rPr>
              <w:t>Criterios Diferenciales MIPYME Y/O EMPRENDIMIENTO O EMPRESAS DE NMUJERES Y/O EMPRENDIMIENTOS Y EMPRESAS DE PERSONAS CON DISCAPACIDAD.</w:t>
            </w:r>
          </w:p>
          <w:p w14:paraId="19D49055" w14:textId="77777777" w:rsidR="007F0F63" w:rsidRDefault="007F0F63" w:rsidP="007F0F63">
            <w:pPr>
              <w:pStyle w:val="Prrafodelista"/>
              <w:keepNext/>
              <w:rPr>
                <w:rFonts w:ascii="Arial Narrow" w:hAnsi="Arial Narrow"/>
                <w:b/>
                <w:szCs w:val="22"/>
              </w:rPr>
            </w:pPr>
          </w:p>
          <w:p w14:paraId="252F6227" w14:textId="6CDF991E" w:rsidR="007F0F63" w:rsidRPr="007F0F63" w:rsidRDefault="007F0F63" w:rsidP="007F0F63">
            <w:pPr>
              <w:pStyle w:val="Prrafodelista"/>
              <w:keepNext/>
              <w:numPr>
                <w:ilvl w:val="3"/>
                <w:numId w:val="34"/>
              </w:numPr>
              <w:rPr>
                <w:rFonts w:ascii="Arial Narrow" w:hAnsi="Arial Narrow"/>
                <w:b/>
                <w:szCs w:val="22"/>
              </w:rPr>
            </w:pPr>
            <w:r>
              <w:rPr>
                <w:rFonts w:ascii="Arial Narrow" w:hAnsi="Arial Narrow"/>
                <w:b/>
                <w:szCs w:val="22"/>
              </w:rPr>
              <w:t xml:space="preserve">Experiencia general - </w:t>
            </w:r>
            <w:r w:rsidRPr="007F0F63">
              <w:rPr>
                <w:rFonts w:ascii="Arial Narrow" w:hAnsi="Arial Narrow" w:cs="ArialNarrow"/>
                <w:b/>
                <w:bCs/>
                <w:szCs w:val="22"/>
                <w:lang w:val="es-MX"/>
              </w:rPr>
              <w:t xml:space="preserve">Diferencial MIPYME </w:t>
            </w:r>
            <w:r w:rsidRPr="007F0F63">
              <w:rPr>
                <w:rFonts w:ascii="Arial Narrow" w:eastAsia="Arial Narrow" w:hAnsi="Arial Narrow" w:cs="Arial Narrow"/>
                <w:b/>
                <w:color w:val="000000"/>
                <w:szCs w:val="22"/>
              </w:rPr>
              <w:t>Y/O EMPRENDIMIENTO O EMPRESAS DE MUJERES</w:t>
            </w:r>
            <w:r w:rsidRPr="007F0F63">
              <w:rPr>
                <w:rFonts w:ascii="Arial Narrow" w:hAnsi="Arial Narrow" w:cs="ArialNarrow"/>
                <w:b/>
                <w:bCs/>
                <w:szCs w:val="22"/>
                <w:lang w:val="es-MX"/>
              </w:rPr>
              <w:t xml:space="preserve"> Y/O EMPRENDIMIENTOS Y EMPRESAS DE PERSONAS CON DISCAPACIDAD:</w:t>
            </w:r>
          </w:p>
          <w:p w14:paraId="185C3A25" w14:textId="77777777" w:rsidR="007F0F63" w:rsidRPr="007F0F63" w:rsidRDefault="007F0F63" w:rsidP="007F0F63">
            <w:pPr>
              <w:pStyle w:val="Prrafodelista"/>
              <w:keepNext/>
              <w:rPr>
                <w:rFonts w:ascii="Arial Narrow" w:hAnsi="Arial Narrow"/>
                <w:b/>
                <w:bCs/>
                <w:szCs w:val="22"/>
                <w:lang w:val="es-MX"/>
              </w:rPr>
            </w:pPr>
          </w:p>
          <w:p w14:paraId="44F4B0FA" w14:textId="77777777" w:rsidR="007F0F63" w:rsidRDefault="007F0F63" w:rsidP="007F0F63">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Siendo esta experiencia como aquella con la que cuenta el PROPONENTE y que acredita condiciones especiales de los</w:t>
            </w:r>
            <w:r>
              <w:rPr>
                <w:rFonts w:ascii="Arial Narrow" w:hAnsi="Arial Narrow" w:cs="ArialNarrow"/>
                <w:sz w:val="22"/>
                <w:szCs w:val="22"/>
              </w:rPr>
              <w:t xml:space="preserve"> </w:t>
            </w:r>
            <w:r w:rsidRPr="005B23F3">
              <w:rPr>
                <w:rFonts w:ascii="Arial Narrow" w:hAnsi="Arial Narrow" w:cs="ArialNarrow"/>
                <w:sz w:val="22"/>
                <w:szCs w:val="22"/>
              </w:rPr>
              <w:t>contratos</w:t>
            </w:r>
            <w:r>
              <w:rPr>
                <w:rFonts w:ascii="Arial Narrow" w:hAnsi="Arial Narrow" w:cs="ArialNarrow"/>
                <w:sz w:val="22"/>
                <w:szCs w:val="22"/>
              </w:rPr>
              <w:t xml:space="preserve"> ejecutados </w:t>
            </w:r>
            <w:r w:rsidRPr="00056DD9">
              <w:rPr>
                <w:rFonts w:ascii="Arial Narrow" w:hAnsi="Arial Narrow" w:cs="ArialNarrow"/>
                <w:i/>
                <w:iCs/>
                <w:sz w:val="22"/>
                <w:szCs w:val="22"/>
              </w:rPr>
              <w:t>(</w:t>
            </w:r>
            <w:r>
              <w:rPr>
                <w:rFonts w:ascii="Arial Narrow" w:hAnsi="Arial Narrow" w:cs="ArialNarrow"/>
                <w:i/>
                <w:iCs/>
                <w:sz w:val="22"/>
                <w:szCs w:val="22"/>
              </w:rPr>
              <w:t>E</w:t>
            </w:r>
            <w:r w:rsidRPr="00056DD9">
              <w:rPr>
                <w:rFonts w:ascii="Arial Narrow" w:hAnsi="Arial Narrow" w:cs="ArialNarrow"/>
                <w:i/>
                <w:iCs/>
                <w:sz w:val="22"/>
                <w:szCs w:val="22"/>
              </w:rPr>
              <w:t>n caso de que el oferente este inscrito en el RUP la Entidad realizará la verificación del reporte de los contratos en el RUP</w:t>
            </w:r>
            <w:r w:rsidRPr="005B23F3">
              <w:rPr>
                <w:rFonts w:ascii="Arial Narrow" w:hAnsi="Arial Narrow" w:cs="ArialNarrow-Italic"/>
                <w:i/>
                <w:iCs/>
                <w:sz w:val="22"/>
                <w:szCs w:val="22"/>
              </w:rPr>
              <w:t xml:space="preserve">) </w:t>
            </w:r>
            <w:r w:rsidRPr="005B23F3">
              <w:rPr>
                <w:rFonts w:ascii="Arial Narrow" w:hAnsi="Arial Narrow" w:cs="ArialNarrow"/>
                <w:sz w:val="22"/>
                <w:szCs w:val="22"/>
              </w:rPr>
              <w:t>con los cuales se pretende cumplir con el requisito</w:t>
            </w:r>
            <w:r>
              <w:rPr>
                <w:rFonts w:ascii="Arial Narrow" w:hAnsi="Arial Narrow" w:cs="ArialNarrow"/>
                <w:sz w:val="22"/>
                <w:szCs w:val="22"/>
              </w:rPr>
              <w:t xml:space="preserve"> </w:t>
            </w:r>
            <w:r w:rsidRPr="005B23F3">
              <w:rPr>
                <w:rFonts w:ascii="Arial Narrow" w:hAnsi="Arial Narrow" w:cs="ArialNarrow"/>
                <w:sz w:val="22"/>
                <w:szCs w:val="22"/>
              </w:rPr>
              <w:t>de experiencia.</w:t>
            </w:r>
          </w:p>
          <w:p w14:paraId="7A364EF8" w14:textId="77777777" w:rsidR="007F0F63" w:rsidRPr="005B23F3" w:rsidRDefault="007F0F63" w:rsidP="007F0F63">
            <w:pPr>
              <w:autoSpaceDE w:val="0"/>
              <w:autoSpaceDN w:val="0"/>
              <w:adjustRightInd w:val="0"/>
              <w:jc w:val="both"/>
              <w:rPr>
                <w:rFonts w:ascii="Arial Narrow" w:hAnsi="Arial Narrow" w:cs="ArialNarrow"/>
                <w:sz w:val="22"/>
                <w:szCs w:val="22"/>
              </w:rPr>
            </w:pPr>
          </w:p>
          <w:p w14:paraId="10806C5E" w14:textId="77777777" w:rsidR="007F0F63" w:rsidRPr="005B23F3" w:rsidRDefault="007F0F63" w:rsidP="007F0F63">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 xml:space="preserve">El proponente debe acreditar experiencia, según lo dispuesto en este numeral, en máximo </w:t>
            </w:r>
            <w:r>
              <w:rPr>
                <w:rFonts w:ascii="Arial Narrow" w:hAnsi="Arial Narrow" w:cs="ArialNarrow"/>
                <w:sz w:val="22"/>
                <w:szCs w:val="22"/>
              </w:rPr>
              <w:t>cinco</w:t>
            </w:r>
            <w:r w:rsidRPr="005B23F3">
              <w:rPr>
                <w:rFonts w:ascii="Arial Narrow" w:hAnsi="Arial Narrow" w:cs="ArialNarrow"/>
                <w:sz w:val="22"/>
                <w:szCs w:val="22"/>
              </w:rPr>
              <w:t xml:space="preserve"> (</w:t>
            </w:r>
            <w:r>
              <w:rPr>
                <w:rFonts w:ascii="Arial Narrow" w:hAnsi="Arial Narrow" w:cs="ArialNarrow"/>
                <w:sz w:val="22"/>
                <w:szCs w:val="22"/>
              </w:rPr>
              <w:t>5</w:t>
            </w:r>
            <w:r w:rsidRPr="005B23F3">
              <w:rPr>
                <w:rFonts w:ascii="Arial Narrow" w:hAnsi="Arial Narrow" w:cs="ArialNarrow"/>
                <w:sz w:val="22"/>
                <w:szCs w:val="22"/>
              </w:rPr>
              <w:t>) contratos ejecutados,</w:t>
            </w:r>
            <w:r>
              <w:rPr>
                <w:rFonts w:ascii="Arial Narrow" w:hAnsi="Arial Narrow" w:cs="ArialNarrow"/>
                <w:sz w:val="22"/>
                <w:szCs w:val="22"/>
              </w:rPr>
              <w:t xml:space="preserve"> </w:t>
            </w:r>
            <w:r w:rsidRPr="00056DD9">
              <w:rPr>
                <w:rFonts w:ascii="Arial Narrow" w:hAnsi="Arial Narrow" w:cs="ArialNarrow"/>
                <w:i/>
                <w:iCs/>
                <w:sz w:val="22"/>
                <w:szCs w:val="22"/>
              </w:rPr>
              <w:t>(</w:t>
            </w:r>
            <w:r>
              <w:rPr>
                <w:rFonts w:ascii="Arial Narrow" w:hAnsi="Arial Narrow" w:cs="ArialNarrow"/>
                <w:i/>
                <w:iCs/>
                <w:sz w:val="22"/>
                <w:szCs w:val="22"/>
              </w:rPr>
              <w:t>E</w:t>
            </w:r>
            <w:r w:rsidRPr="00056DD9">
              <w:rPr>
                <w:rFonts w:ascii="Arial Narrow" w:hAnsi="Arial Narrow" w:cs="ArialNarrow"/>
                <w:i/>
                <w:iCs/>
                <w:sz w:val="22"/>
                <w:szCs w:val="22"/>
              </w:rPr>
              <w:t>n caso de que el oferente este inscrito en el RUP la Entidad realizará la verificación del reporte de los contratos en el RUP</w:t>
            </w:r>
            <w:r w:rsidRPr="005B23F3">
              <w:rPr>
                <w:rFonts w:ascii="Arial Narrow" w:hAnsi="Arial Narrow" w:cs="ArialNarrow-Italic"/>
                <w:i/>
                <w:iCs/>
                <w:sz w:val="22"/>
                <w:szCs w:val="22"/>
              </w:rPr>
              <w:t>)</w:t>
            </w:r>
            <w:r w:rsidRPr="005B23F3">
              <w:rPr>
                <w:rFonts w:ascii="Arial Narrow" w:hAnsi="Arial Narrow" w:cs="ArialNarrow"/>
                <w:sz w:val="22"/>
                <w:szCs w:val="22"/>
              </w:rPr>
              <w:t>, en por lo menos uno de los códigos relacionados a continuación:</w:t>
            </w:r>
          </w:p>
          <w:p w14:paraId="4890FCDC" w14:textId="77777777" w:rsidR="00186AEB" w:rsidRPr="007F0F63" w:rsidRDefault="00186AEB" w:rsidP="00097B1E">
            <w:pPr>
              <w:pStyle w:val="Prrafodelista"/>
              <w:autoSpaceDE w:val="0"/>
              <w:autoSpaceDN w:val="0"/>
              <w:adjustRightInd w:val="0"/>
              <w:ind w:left="0"/>
              <w:rPr>
                <w:rFonts w:ascii="Arial Narrow" w:hAnsi="Arial Narrow" w:cs="Arial"/>
                <w:b/>
                <w:szCs w:val="22"/>
                <w:lang w:val="es-CO" w:bidi="th-TH"/>
              </w:rPr>
            </w:pPr>
          </w:p>
          <w:tbl>
            <w:tblPr>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8"/>
              <w:gridCol w:w="2551"/>
              <w:gridCol w:w="2268"/>
              <w:gridCol w:w="2977"/>
            </w:tblGrid>
            <w:tr w:rsidR="007F0F63" w14:paraId="465530D1" w14:textId="77777777" w:rsidTr="00F77BEA">
              <w:trPr>
                <w:trHeight w:val="270"/>
                <w:jc w:val="center"/>
              </w:trPr>
              <w:tc>
                <w:tcPr>
                  <w:tcW w:w="1448" w:type="dxa"/>
                  <w:vMerge w:val="restart"/>
                  <w:shd w:val="clear" w:color="auto" w:fill="F2F2F2" w:themeFill="background1" w:themeFillShade="F2"/>
                  <w:vAlign w:val="center"/>
                </w:tcPr>
                <w:p w14:paraId="30E8FDD4" w14:textId="77777777" w:rsidR="007F0F63" w:rsidRDefault="007F0F63" w:rsidP="007F0F63">
                  <w:pPr>
                    <w:jc w:val="center"/>
                    <w:rPr>
                      <w:rFonts w:ascii="Arial Narrow" w:eastAsia="Arial Narrow" w:hAnsi="Arial Narrow" w:cs="Arial Narrow"/>
                      <w:b/>
                      <w:sz w:val="22"/>
                      <w:szCs w:val="22"/>
                    </w:rPr>
                  </w:pPr>
                  <w:r>
                    <w:rPr>
                      <w:rFonts w:ascii="Arial Narrow" w:eastAsia="Arial Narrow" w:hAnsi="Arial Narrow" w:cs="Arial Narrow"/>
                      <w:b/>
                      <w:sz w:val="22"/>
                      <w:szCs w:val="22"/>
                    </w:rPr>
                    <w:t>Clasificación UNSPSC</w:t>
                  </w:r>
                </w:p>
              </w:tc>
              <w:tc>
                <w:tcPr>
                  <w:tcW w:w="7796" w:type="dxa"/>
                  <w:gridSpan w:val="3"/>
                  <w:shd w:val="clear" w:color="auto" w:fill="F2F2F2" w:themeFill="background1" w:themeFillShade="F2"/>
                  <w:vAlign w:val="center"/>
                </w:tcPr>
                <w:p w14:paraId="755E865A" w14:textId="77777777" w:rsidR="007F0F63" w:rsidRDefault="007F0F63" w:rsidP="007F0F63">
                  <w:pPr>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w:t>
                  </w:r>
                </w:p>
              </w:tc>
            </w:tr>
            <w:tr w:rsidR="007F0F63" w14:paraId="78DCC826" w14:textId="77777777" w:rsidTr="00F77BEA">
              <w:trPr>
                <w:trHeight w:val="133"/>
                <w:jc w:val="center"/>
              </w:trPr>
              <w:tc>
                <w:tcPr>
                  <w:tcW w:w="1448" w:type="dxa"/>
                  <w:vMerge/>
                  <w:shd w:val="clear" w:color="auto" w:fill="F2F2F2" w:themeFill="background1" w:themeFillShade="F2"/>
                  <w:vAlign w:val="center"/>
                </w:tcPr>
                <w:p w14:paraId="4D3EA129" w14:textId="77777777" w:rsidR="007F0F63" w:rsidRDefault="007F0F63" w:rsidP="007F0F63">
                  <w:pPr>
                    <w:widowControl w:val="0"/>
                    <w:pBdr>
                      <w:top w:val="nil"/>
                      <w:left w:val="nil"/>
                      <w:bottom w:val="nil"/>
                      <w:right w:val="nil"/>
                      <w:between w:val="nil"/>
                    </w:pBdr>
                    <w:spacing w:line="276" w:lineRule="auto"/>
                    <w:rPr>
                      <w:rFonts w:ascii="Arial Narrow" w:eastAsia="Arial Narrow" w:hAnsi="Arial Narrow" w:cs="Arial Narrow"/>
                      <w:b/>
                      <w:sz w:val="22"/>
                      <w:szCs w:val="22"/>
                    </w:rPr>
                  </w:pPr>
                </w:p>
              </w:tc>
              <w:tc>
                <w:tcPr>
                  <w:tcW w:w="2551" w:type="dxa"/>
                  <w:shd w:val="clear" w:color="auto" w:fill="F2F2F2" w:themeFill="background1" w:themeFillShade="F2"/>
                  <w:vAlign w:val="center"/>
                </w:tcPr>
                <w:p w14:paraId="76B9768F" w14:textId="77777777" w:rsidR="007F0F63" w:rsidRDefault="007F0F63" w:rsidP="007F0F63">
                  <w:pPr>
                    <w:jc w:val="center"/>
                    <w:rPr>
                      <w:rFonts w:ascii="Arial Narrow" w:eastAsia="Arial Narrow" w:hAnsi="Arial Narrow" w:cs="Arial Narrow"/>
                      <w:b/>
                      <w:sz w:val="22"/>
                      <w:szCs w:val="22"/>
                    </w:rPr>
                  </w:pPr>
                  <w:r>
                    <w:rPr>
                      <w:rFonts w:ascii="Arial Narrow" w:eastAsia="Arial Narrow" w:hAnsi="Arial Narrow" w:cs="Arial Narrow"/>
                      <w:b/>
                      <w:sz w:val="22"/>
                      <w:szCs w:val="22"/>
                    </w:rPr>
                    <w:t>SEGMENTO</w:t>
                  </w:r>
                </w:p>
              </w:tc>
              <w:tc>
                <w:tcPr>
                  <w:tcW w:w="2268" w:type="dxa"/>
                  <w:shd w:val="clear" w:color="auto" w:fill="F2F2F2" w:themeFill="background1" w:themeFillShade="F2"/>
                  <w:vAlign w:val="center"/>
                </w:tcPr>
                <w:p w14:paraId="440655E4" w14:textId="77777777" w:rsidR="007F0F63" w:rsidRDefault="007F0F63" w:rsidP="007F0F63">
                  <w:pPr>
                    <w:jc w:val="center"/>
                    <w:rPr>
                      <w:rFonts w:ascii="Arial Narrow" w:eastAsia="Arial Narrow" w:hAnsi="Arial Narrow" w:cs="Arial Narrow"/>
                      <w:b/>
                      <w:sz w:val="22"/>
                      <w:szCs w:val="22"/>
                    </w:rPr>
                  </w:pPr>
                  <w:r>
                    <w:rPr>
                      <w:rFonts w:ascii="Arial Narrow" w:eastAsia="Arial Narrow" w:hAnsi="Arial Narrow" w:cs="Arial Narrow"/>
                      <w:b/>
                      <w:sz w:val="22"/>
                      <w:szCs w:val="22"/>
                    </w:rPr>
                    <w:t>FAMILIA</w:t>
                  </w:r>
                </w:p>
              </w:tc>
              <w:tc>
                <w:tcPr>
                  <w:tcW w:w="2977" w:type="dxa"/>
                  <w:shd w:val="clear" w:color="auto" w:fill="F2F2F2" w:themeFill="background1" w:themeFillShade="F2"/>
                  <w:vAlign w:val="center"/>
                </w:tcPr>
                <w:p w14:paraId="4219F51A" w14:textId="77777777" w:rsidR="007F0F63" w:rsidRDefault="007F0F63" w:rsidP="007F0F63">
                  <w:pPr>
                    <w:jc w:val="center"/>
                    <w:rPr>
                      <w:rFonts w:ascii="Arial Narrow" w:eastAsia="Arial Narrow" w:hAnsi="Arial Narrow" w:cs="Arial Narrow"/>
                      <w:b/>
                      <w:sz w:val="22"/>
                      <w:szCs w:val="22"/>
                    </w:rPr>
                  </w:pPr>
                  <w:r>
                    <w:rPr>
                      <w:rFonts w:ascii="Arial Narrow" w:eastAsia="Arial Narrow" w:hAnsi="Arial Narrow" w:cs="Arial Narrow"/>
                      <w:b/>
                      <w:sz w:val="22"/>
                      <w:szCs w:val="22"/>
                    </w:rPr>
                    <w:t>CLASE</w:t>
                  </w:r>
                </w:p>
              </w:tc>
            </w:tr>
            <w:tr w:rsidR="007F0F63" w14:paraId="4ECB560A" w14:textId="77777777" w:rsidTr="00F77BEA">
              <w:trPr>
                <w:trHeight w:val="788"/>
                <w:jc w:val="center"/>
              </w:trPr>
              <w:tc>
                <w:tcPr>
                  <w:tcW w:w="1448" w:type="dxa"/>
                </w:tcPr>
                <w:p w14:paraId="48F7549D" w14:textId="77777777" w:rsidR="007F0F63" w:rsidRDefault="007F0F63" w:rsidP="007F0F63">
                  <w:pPr>
                    <w:jc w:val="center"/>
                    <w:rPr>
                      <w:rFonts w:ascii="Arial Narrow" w:eastAsia="Arial Narrow" w:hAnsi="Arial Narrow" w:cs="Arial Narrow"/>
                      <w:sz w:val="22"/>
                      <w:szCs w:val="22"/>
                    </w:rPr>
                  </w:pPr>
                  <w:r>
                    <w:rPr>
                      <w:rFonts w:ascii="Arial Narrow" w:eastAsia="Arial Narrow" w:hAnsi="Arial Narrow" w:cs="Arial Narrow"/>
                      <w:sz w:val="22"/>
                      <w:szCs w:val="22"/>
                    </w:rPr>
                    <w:t>86000000</w:t>
                  </w:r>
                </w:p>
              </w:tc>
              <w:tc>
                <w:tcPr>
                  <w:tcW w:w="25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375D9C9" w14:textId="77777777" w:rsidR="007F0F63" w:rsidRDefault="007F0F63" w:rsidP="007F0F63">
                  <w:pPr>
                    <w:rPr>
                      <w:rFonts w:ascii="Arial Narrow" w:eastAsia="Arial Narrow" w:hAnsi="Arial Narrow" w:cs="Arial Narrow"/>
                      <w:sz w:val="22"/>
                      <w:szCs w:val="22"/>
                    </w:rPr>
                  </w:pPr>
                  <w:r>
                    <w:rPr>
                      <w:rFonts w:ascii="Arial Narrow" w:eastAsia="Arial Narrow" w:hAnsi="Arial Narrow" w:cs="Arial Narrow"/>
                      <w:sz w:val="22"/>
                      <w:szCs w:val="22"/>
                    </w:rPr>
                    <w:t>86000000 - Servicios Educativos y de Formación</w:t>
                  </w:r>
                </w:p>
              </w:tc>
              <w:tc>
                <w:tcPr>
                  <w:tcW w:w="2268"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6B30CA2F" w14:textId="77777777" w:rsidR="007F0F63" w:rsidRDefault="007F0F63" w:rsidP="007F0F63">
                  <w:pPr>
                    <w:rPr>
                      <w:rFonts w:ascii="Arial Narrow" w:eastAsia="Arial Narrow" w:hAnsi="Arial Narrow" w:cs="Arial Narrow"/>
                      <w:sz w:val="22"/>
                      <w:szCs w:val="22"/>
                    </w:rPr>
                  </w:pPr>
                  <w:r>
                    <w:rPr>
                      <w:rFonts w:ascii="Arial Narrow" w:eastAsia="Arial Narrow" w:hAnsi="Arial Narrow" w:cs="Arial Narrow"/>
                      <w:sz w:val="22"/>
                      <w:szCs w:val="22"/>
                    </w:rPr>
                    <w:t>86100000 - Formación Profesional</w:t>
                  </w:r>
                </w:p>
              </w:tc>
              <w:tc>
                <w:tcPr>
                  <w:tcW w:w="2977"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49C968EE" w14:textId="77777777" w:rsidR="007F0F63" w:rsidRDefault="007F0F63" w:rsidP="007F0F63">
                  <w:pPr>
                    <w:rPr>
                      <w:rFonts w:ascii="Arial Narrow" w:eastAsia="Arial Narrow" w:hAnsi="Arial Narrow" w:cs="Arial Narrow"/>
                      <w:sz w:val="22"/>
                      <w:szCs w:val="22"/>
                    </w:rPr>
                  </w:pPr>
                  <w:r>
                    <w:rPr>
                      <w:rFonts w:ascii="Arial Narrow" w:eastAsia="Arial Narrow" w:hAnsi="Arial Narrow" w:cs="Arial Narrow"/>
                      <w:sz w:val="22"/>
                      <w:szCs w:val="22"/>
                    </w:rPr>
                    <w:t>86101800 - Entrenamiento en Servicio y desarrollo de mano de obra</w:t>
                  </w:r>
                </w:p>
              </w:tc>
            </w:tr>
            <w:tr w:rsidR="007F0F63" w14:paraId="385D2414" w14:textId="77777777" w:rsidTr="00F77BEA">
              <w:trPr>
                <w:trHeight w:val="865"/>
                <w:jc w:val="center"/>
              </w:trPr>
              <w:tc>
                <w:tcPr>
                  <w:tcW w:w="1448" w:type="dxa"/>
                </w:tcPr>
                <w:p w14:paraId="69B0A6D4" w14:textId="77777777" w:rsidR="007F0F63" w:rsidRDefault="007F0F63" w:rsidP="007F0F63">
                  <w:pPr>
                    <w:jc w:val="center"/>
                    <w:rPr>
                      <w:rFonts w:ascii="Arial Narrow" w:eastAsia="Arial Narrow" w:hAnsi="Arial Narrow" w:cs="Arial Narrow"/>
                      <w:sz w:val="22"/>
                      <w:szCs w:val="22"/>
                    </w:rPr>
                  </w:pPr>
                </w:p>
                <w:p w14:paraId="38FD141E" w14:textId="77777777" w:rsidR="007F0F63" w:rsidRPr="00F36A39" w:rsidRDefault="007F0F63" w:rsidP="007F0F63">
                  <w:pPr>
                    <w:pStyle w:val="Default"/>
                    <w:jc w:val="center"/>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 xml:space="preserve">80000000 </w:t>
                  </w:r>
                </w:p>
                <w:p w14:paraId="5FF99B76" w14:textId="77777777" w:rsidR="007F0F63" w:rsidRPr="00965F7F" w:rsidRDefault="007F0F63" w:rsidP="007F0F63">
                  <w:pPr>
                    <w:jc w:val="center"/>
                    <w:rPr>
                      <w:rFonts w:ascii="Arial Narrow" w:eastAsia="Arial Narrow" w:hAnsi="Arial Narrow" w:cs="Arial Narrow"/>
                      <w:sz w:val="22"/>
                      <w:szCs w:val="22"/>
                    </w:rPr>
                  </w:pPr>
                </w:p>
              </w:tc>
              <w:tc>
                <w:tcPr>
                  <w:tcW w:w="25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05CDF289" w14:textId="77777777" w:rsidR="007F0F63" w:rsidRPr="00F36A39" w:rsidRDefault="007F0F63" w:rsidP="007F0F63">
                  <w:pPr>
                    <w:pStyle w:val="Default"/>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80000000 – Servicio de Gestión, Servicios Profesionales de Empresa y Servicios Administrativos.</w:t>
                  </w:r>
                </w:p>
              </w:tc>
              <w:tc>
                <w:tcPr>
                  <w:tcW w:w="2268"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48DE1E20" w14:textId="77777777" w:rsidR="007F0F63" w:rsidRPr="00F36A39" w:rsidRDefault="007F0F63" w:rsidP="007F0F63">
                  <w:pPr>
                    <w:pStyle w:val="Default"/>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 xml:space="preserve">80110000 – Servicios de Recursos Humanos. </w:t>
                  </w:r>
                </w:p>
                <w:p w14:paraId="0C369FD9" w14:textId="77777777" w:rsidR="007F0F63" w:rsidRDefault="007F0F63" w:rsidP="007F0F63">
                  <w:pPr>
                    <w:rPr>
                      <w:rFonts w:ascii="Arial Narrow" w:eastAsia="Arial Narrow" w:hAnsi="Arial Narrow" w:cs="Arial Narrow"/>
                      <w:sz w:val="22"/>
                      <w:szCs w:val="22"/>
                    </w:rPr>
                  </w:pPr>
                </w:p>
              </w:tc>
              <w:tc>
                <w:tcPr>
                  <w:tcW w:w="2977"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269F02BA" w14:textId="77777777" w:rsidR="007F0F63" w:rsidRPr="00F36A39" w:rsidRDefault="007F0F63" w:rsidP="007F0F63">
                  <w:pPr>
                    <w:pStyle w:val="Default"/>
                    <w:rPr>
                      <w:rFonts w:ascii="Arial Narrow" w:eastAsia="Arial Narrow" w:hAnsi="Arial Narrow" w:cs="Arial Narrow"/>
                      <w:color w:val="auto"/>
                      <w:sz w:val="22"/>
                      <w:szCs w:val="22"/>
                    </w:rPr>
                  </w:pPr>
                  <w:r w:rsidRPr="00F36A39">
                    <w:rPr>
                      <w:rFonts w:ascii="Arial Narrow" w:eastAsia="Arial Narrow" w:hAnsi="Arial Narrow" w:cs="Arial Narrow"/>
                      <w:color w:val="auto"/>
                      <w:sz w:val="22"/>
                      <w:szCs w:val="22"/>
                    </w:rPr>
                    <w:t xml:space="preserve">80111500 – Desarrollo de recursos humanos </w:t>
                  </w:r>
                </w:p>
                <w:p w14:paraId="3D386A91" w14:textId="77777777" w:rsidR="007F0F63" w:rsidRDefault="007F0F63" w:rsidP="007F0F63">
                  <w:pPr>
                    <w:rPr>
                      <w:rFonts w:ascii="Arial Narrow" w:eastAsia="Arial Narrow" w:hAnsi="Arial Narrow" w:cs="Arial Narrow"/>
                      <w:sz w:val="22"/>
                      <w:szCs w:val="22"/>
                    </w:rPr>
                  </w:pPr>
                </w:p>
              </w:tc>
            </w:tr>
          </w:tbl>
          <w:p w14:paraId="743396A1" w14:textId="77777777" w:rsidR="007F0F63" w:rsidRDefault="007F0F63" w:rsidP="00097B1E">
            <w:pPr>
              <w:pStyle w:val="Prrafodelista"/>
              <w:autoSpaceDE w:val="0"/>
              <w:autoSpaceDN w:val="0"/>
              <w:adjustRightInd w:val="0"/>
              <w:ind w:left="0"/>
              <w:rPr>
                <w:rFonts w:ascii="Arial Narrow" w:hAnsi="Arial Narrow" w:cs="Arial"/>
                <w:b/>
                <w:szCs w:val="22"/>
                <w:lang w:val="es-MX" w:bidi="th-TH"/>
              </w:rPr>
            </w:pPr>
          </w:p>
          <w:p w14:paraId="049441DD" w14:textId="77777777" w:rsidR="00F77BEA" w:rsidRPr="005B23F3" w:rsidRDefault="00F77BEA" w:rsidP="00F77BEA">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Para calcular el número de los salarios mínimos mensuales legales vigentes (SMMLV) de los contratos ejecutados, se hará</w:t>
            </w:r>
            <w:r>
              <w:rPr>
                <w:rFonts w:ascii="Arial Narrow" w:hAnsi="Arial Narrow" w:cs="ArialNarrow"/>
                <w:sz w:val="22"/>
                <w:szCs w:val="22"/>
              </w:rPr>
              <w:t xml:space="preserve"> </w:t>
            </w:r>
            <w:r w:rsidRPr="005B23F3">
              <w:rPr>
                <w:rFonts w:ascii="Arial Narrow" w:hAnsi="Arial Narrow" w:cs="ArialNarrow"/>
                <w:sz w:val="22"/>
                <w:szCs w:val="22"/>
              </w:rPr>
              <w:t>de conformidad con el salario mínimo legal vigente SMMLV del año de terminación de los mismos.</w:t>
            </w:r>
          </w:p>
          <w:p w14:paraId="46AF5EA7" w14:textId="77777777" w:rsidR="00F77BEA" w:rsidRDefault="00F77BEA" w:rsidP="00F77BEA">
            <w:pPr>
              <w:autoSpaceDE w:val="0"/>
              <w:autoSpaceDN w:val="0"/>
              <w:adjustRightInd w:val="0"/>
              <w:jc w:val="both"/>
              <w:rPr>
                <w:rFonts w:ascii="Arial Narrow" w:hAnsi="Arial Narrow" w:cs="ArialNarrow"/>
                <w:sz w:val="22"/>
                <w:szCs w:val="22"/>
              </w:rPr>
            </w:pPr>
          </w:p>
          <w:p w14:paraId="50CEFC51" w14:textId="77777777" w:rsidR="00F77BEA" w:rsidRPr="005B23F3" w:rsidRDefault="00F77BEA" w:rsidP="00F77BEA">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 xml:space="preserve">Si el proponente acredita más de </w:t>
            </w:r>
            <w:r>
              <w:rPr>
                <w:rFonts w:ascii="Arial Narrow" w:hAnsi="Arial Narrow" w:cs="ArialNarrow"/>
                <w:sz w:val="22"/>
                <w:szCs w:val="22"/>
              </w:rPr>
              <w:t>cinco</w:t>
            </w:r>
            <w:r w:rsidRPr="005B23F3">
              <w:rPr>
                <w:rFonts w:ascii="Arial Narrow" w:hAnsi="Arial Narrow" w:cs="ArialNarrow"/>
                <w:sz w:val="22"/>
                <w:szCs w:val="22"/>
              </w:rPr>
              <w:t xml:space="preserve"> (</w:t>
            </w:r>
            <w:r>
              <w:rPr>
                <w:rFonts w:ascii="Arial Narrow" w:hAnsi="Arial Narrow" w:cs="ArialNarrow"/>
                <w:sz w:val="22"/>
                <w:szCs w:val="22"/>
              </w:rPr>
              <w:t>5</w:t>
            </w:r>
            <w:r w:rsidRPr="005B23F3">
              <w:rPr>
                <w:rFonts w:ascii="Arial Narrow" w:hAnsi="Arial Narrow" w:cs="ArialNarrow"/>
                <w:sz w:val="22"/>
                <w:szCs w:val="22"/>
              </w:rPr>
              <w:t>) contratos que cumplan los requisitos exigidos en este numeral según corresponda,</w:t>
            </w:r>
            <w:r>
              <w:rPr>
                <w:rFonts w:ascii="Arial Narrow" w:hAnsi="Arial Narrow" w:cs="ArialNarrow"/>
                <w:sz w:val="22"/>
                <w:szCs w:val="22"/>
              </w:rPr>
              <w:t xml:space="preserve"> </w:t>
            </w:r>
            <w:r w:rsidRPr="005B23F3">
              <w:rPr>
                <w:rFonts w:ascii="Arial Narrow" w:hAnsi="Arial Narrow" w:cs="ArialNarrow"/>
                <w:sz w:val="22"/>
                <w:szCs w:val="22"/>
              </w:rPr>
              <w:t xml:space="preserve">la Entidad tomará para efectos de la verificación de la experiencia del proponente, los </w:t>
            </w:r>
            <w:r>
              <w:rPr>
                <w:rFonts w:ascii="Arial Narrow" w:hAnsi="Arial Narrow" w:cs="ArialNarrow"/>
                <w:sz w:val="22"/>
                <w:szCs w:val="22"/>
              </w:rPr>
              <w:t>Cinco</w:t>
            </w:r>
            <w:r w:rsidRPr="005B23F3">
              <w:rPr>
                <w:rFonts w:ascii="Arial Narrow" w:hAnsi="Arial Narrow" w:cs="ArialNarrow"/>
                <w:sz w:val="22"/>
                <w:szCs w:val="22"/>
              </w:rPr>
              <w:t xml:space="preserve"> (</w:t>
            </w:r>
            <w:r>
              <w:rPr>
                <w:rFonts w:ascii="Arial Narrow" w:hAnsi="Arial Narrow" w:cs="ArialNarrow"/>
                <w:sz w:val="22"/>
                <w:szCs w:val="22"/>
              </w:rPr>
              <w:t>5</w:t>
            </w:r>
            <w:r w:rsidRPr="005B23F3">
              <w:rPr>
                <w:rFonts w:ascii="Arial Narrow" w:hAnsi="Arial Narrow" w:cs="ArialNarrow"/>
                <w:sz w:val="22"/>
                <w:szCs w:val="22"/>
              </w:rPr>
              <w:t>) contratos acreditados, de mayor</w:t>
            </w:r>
            <w:r>
              <w:rPr>
                <w:rFonts w:ascii="Arial Narrow" w:hAnsi="Arial Narrow" w:cs="ArialNarrow"/>
                <w:sz w:val="22"/>
                <w:szCs w:val="22"/>
              </w:rPr>
              <w:t xml:space="preserve"> </w:t>
            </w:r>
            <w:r w:rsidRPr="005B23F3">
              <w:rPr>
                <w:rFonts w:ascii="Arial Narrow" w:hAnsi="Arial Narrow" w:cs="ArialNarrow"/>
                <w:sz w:val="22"/>
                <w:szCs w:val="22"/>
              </w:rPr>
              <w:t>valor que cumplan los requisitos exigidos.</w:t>
            </w:r>
          </w:p>
          <w:p w14:paraId="2FB28C7D" w14:textId="77777777" w:rsidR="00F77BEA" w:rsidRDefault="00F77BEA" w:rsidP="00F77BEA">
            <w:pPr>
              <w:autoSpaceDE w:val="0"/>
              <w:autoSpaceDN w:val="0"/>
              <w:adjustRightInd w:val="0"/>
              <w:jc w:val="both"/>
              <w:rPr>
                <w:rFonts w:ascii="Arial Narrow" w:hAnsi="Arial Narrow" w:cs="ArialNarrow"/>
                <w:sz w:val="22"/>
                <w:szCs w:val="22"/>
              </w:rPr>
            </w:pPr>
          </w:p>
          <w:p w14:paraId="6FC461D0" w14:textId="77777777" w:rsidR="00F77BEA" w:rsidRPr="0011656F" w:rsidRDefault="00F77BEA" w:rsidP="00F77BEA">
            <w:pPr>
              <w:jc w:val="both"/>
              <w:rPr>
                <w:rFonts w:ascii="Arial Narrow" w:eastAsia="Arial Narrow" w:hAnsi="Arial Narrow" w:cs="Arial Narrow"/>
                <w:color w:val="000000"/>
                <w:sz w:val="22"/>
                <w:szCs w:val="22"/>
              </w:rPr>
            </w:pPr>
            <w:r w:rsidRPr="005721A7">
              <w:rPr>
                <w:rFonts w:ascii="Arial Narrow" w:eastAsia="Arial Narrow" w:hAnsi="Arial Narrow" w:cs="Arial Narrow"/>
                <w:sz w:val="22"/>
                <w:szCs w:val="22"/>
              </w:rPr>
              <w:t>Para el caso de Consorcios, Uniones Temporales o Promesas de sociedad futura, cualquiera de sus integrantes puede demostrar el cumplimiento del requisito exigido en este documento</w:t>
            </w:r>
            <w:r w:rsidRPr="005721A7">
              <w:rPr>
                <w:rFonts w:ascii="Arial Narrow" w:eastAsia="Arial Narrow" w:hAnsi="Arial Narrow" w:cs="Arial Narrow"/>
                <w:color w:val="000000"/>
                <w:sz w:val="22"/>
                <w:szCs w:val="22"/>
              </w:rPr>
              <w:t xml:space="preserve">. </w:t>
            </w:r>
          </w:p>
          <w:p w14:paraId="3283CD70" w14:textId="77777777" w:rsidR="007F0F63" w:rsidRPr="00F77BEA" w:rsidRDefault="007F0F63" w:rsidP="00097B1E">
            <w:pPr>
              <w:pStyle w:val="Prrafodelista"/>
              <w:autoSpaceDE w:val="0"/>
              <w:autoSpaceDN w:val="0"/>
              <w:adjustRightInd w:val="0"/>
              <w:ind w:left="0"/>
              <w:rPr>
                <w:rFonts w:ascii="Arial Narrow" w:hAnsi="Arial Narrow" w:cs="Arial"/>
                <w:b/>
                <w:szCs w:val="22"/>
                <w:lang w:val="es-CO" w:bidi="th-TH"/>
              </w:rPr>
            </w:pPr>
          </w:p>
          <w:p w14:paraId="494D2869" w14:textId="4A3509AF" w:rsidR="00F77BEA" w:rsidRPr="00F77BEA" w:rsidRDefault="00F77BEA" w:rsidP="00F77BEA">
            <w:pPr>
              <w:pStyle w:val="Prrafodelista"/>
              <w:numPr>
                <w:ilvl w:val="3"/>
                <w:numId w:val="34"/>
              </w:numPr>
              <w:autoSpaceDE w:val="0"/>
              <w:autoSpaceDN w:val="0"/>
              <w:adjustRightInd w:val="0"/>
              <w:rPr>
                <w:rFonts w:ascii="Arial Narrow" w:hAnsi="Arial Narrow" w:cs="ArialNarrow"/>
                <w:b/>
                <w:bCs/>
                <w:szCs w:val="22"/>
                <w:lang w:val="es-MX"/>
              </w:rPr>
            </w:pPr>
            <w:r w:rsidRPr="00F77BEA">
              <w:rPr>
                <w:rFonts w:ascii="Arial Narrow" w:hAnsi="Arial Narrow" w:cs="ArialNarrow"/>
                <w:b/>
                <w:bCs/>
                <w:szCs w:val="22"/>
                <w:lang w:val="es-MX"/>
              </w:rPr>
              <w:t xml:space="preserve">Experiencia Acreditada - Diferencial MIPYME </w:t>
            </w:r>
            <w:r w:rsidRPr="00F77BEA">
              <w:rPr>
                <w:rFonts w:ascii="Arial Narrow" w:eastAsia="Arial Narrow" w:hAnsi="Arial Narrow" w:cs="Arial Narrow"/>
                <w:b/>
                <w:color w:val="000000"/>
                <w:szCs w:val="22"/>
              </w:rPr>
              <w:t>Y/O EMPRENDIMIENTO O EMPRESAS DE MUJERES</w:t>
            </w:r>
            <w:r w:rsidRPr="00F77BEA">
              <w:rPr>
                <w:rFonts w:ascii="Arial Narrow" w:hAnsi="Arial Narrow" w:cs="ArialNarrow"/>
                <w:b/>
                <w:bCs/>
                <w:szCs w:val="22"/>
                <w:lang w:val="es-MX"/>
              </w:rPr>
              <w:t xml:space="preserve"> Y/O EMPRENDIMIENTOS Y EMPRESAS DE PERSONAS CON DISCAPACIDAD:</w:t>
            </w:r>
          </w:p>
          <w:p w14:paraId="42678283" w14:textId="77777777" w:rsidR="007F0F63" w:rsidRDefault="007F0F63" w:rsidP="00097B1E">
            <w:pPr>
              <w:pStyle w:val="Prrafodelista"/>
              <w:autoSpaceDE w:val="0"/>
              <w:autoSpaceDN w:val="0"/>
              <w:adjustRightInd w:val="0"/>
              <w:ind w:left="0"/>
              <w:rPr>
                <w:rFonts w:ascii="Arial Narrow" w:hAnsi="Arial Narrow" w:cs="Arial"/>
                <w:b/>
                <w:szCs w:val="22"/>
                <w:lang w:val="es-MX" w:bidi="th-TH"/>
              </w:rPr>
            </w:pPr>
          </w:p>
          <w:p w14:paraId="0355269A" w14:textId="5B1C9647" w:rsidR="00174620" w:rsidRPr="00F33B9F" w:rsidRDefault="00174620" w:rsidP="00174620">
            <w:pPr>
              <w:autoSpaceDE w:val="0"/>
              <w:autoSpaceDN w:val="0"/>
              <w:adjustRightInd w:val="0"/>
              <w:jc w:val="both"/>
              <w:rPr>
                <w:rFonts w:ascii="Arial Narrow" w:hAnsi="Arial Narrow" w:cs="ArialNarrow"/>
                <w:sz w:val="22"/>
                <w:szCs w:val="22"/>
              </w:rPr>
            </w:pPr>
            <w:r w:rsidRPr="005B23F3">
              <w:rPr>
                <w:rFonts w:ascii="Arial Narrow" w:hAnsi="Arial Narrow" w:cs="ArialNarrow"/>
                <w:sz w:val="22"/>
                <w:szCs w:val="22"/>
              </w:rPr>
              <w:t>Siendo esta experiencia como aquella con la que cuenta el PROPONENTE y que acredita condiciones especiales de los</w:t>
            </w:r>
            <w:r>
              <w:rPr>
                <w:rFonts w:ascii="Arial Narrow" w:hAnsi="Arial Narrow" w:cs="ArialNarrow"/>
                <w:sz w:val="22"/>
                <w:szCs w:val="22"/>
              </w:rPr>
              <w:t xml:space="preserve"> </w:t>
            </w:r>
            <w:r w:rsidRPr="005B23F3">
              <w:rPr>
                <w:rFonts w:ascii="Arial Narrow" w:hAnsi="Arial Narrow" w:cs="ArialNarrow"/>
                <w:sz w:val="22"/>
                <w:szCs w:val="22"/>
              </w:rPr>
              <w:t xml:space="preserve">contratos </w:t>
            </w:r>
            <w:r>
              <w:rPr>
                <w:rFonts w:ascii="Arial Narrow" w:hAnsi="Arial Narrow" w:cs="ArialNarrow"/>
                <w:sz w:val="22"/>
                <w:szCs w:val="22"/>
              </w:rPr>
              <w:t xml:space="preserve">ejecutados </w:t>
            </w:r>
            <w:r w:rsidRPr="00056DD9">
              <w:rPr>
                <w:rFonts w:ascii="Arial Narrow" w:hAnsi="Arial Narrow" w:cs="ArialNarrow"/>
                <w:i/>
                <w:iCs/>
                <w:sz w:val="22"/>
                <w:szCs w:val="22"/>
              </w:rPr>
              <w:t>(</w:t>
            </w:r>
            <w:r>
              <w:rPr>
                <w:rFonts w:ascii="Arial Narrow" w:hAnsi="Arial Narrow" w:cs="ArialNarrow"/>
                <w:i/>
                <w:iCs/>
                <w:sz w:val="22"/>
                <w:szCs w:val="22"/>
              </w:rPr>
              <w:t>E</w:t>
            </w:r>
            <w:r w:rsidRPr="00056DD9">
              <w:rPr>
                <w:rFonts w:ascii="Arial Narrow" w:hAnsi="Arial Narrow" w:cs="ArialNarrow"/>
                <w:i/>
                <w:iCs/>
                <w:sz w:val="22"/>
                <w:szCs w:val="22"/>
              </w:rPr>
              <w:t>n caso de que el oferente este inscrito en el RUP la Entidad realizará la verificación del reporte de los contratos en el RUP</w:t>
            </w:r>
            <w:r w:rsidRPr="005B23F3">
              <w:rPr>
                <w:rFonts w:ascii="Arial Narrow" w:hAnsi="Arial Narrow" w:cs="ArialNarrow-Italic"/>
                <w:i/>
                <w:iCs/>
                <w:sz w:val="22"/>
                <w:szCs w:val="22"/>
              </w:rPr>
              <w:t xml:space="preserve">) </w:t>
            </w:r>
            <w:r w:rsidRPr="005B23F3">
              <w:rPr>
                <w:rFonts w:ascii="Arial Narrow" w:hAnsi="Arial Narrow" w:cs="ArialNarrow"/>
                <w:sz w:val="22"/>
                <w:szCs w:val="22"/>
              </w:rPr>
              <w:t>con los cuales se pretende cumplir con el requisito</w:t>
            </w:r>
            <w:r>
              <w:rPr>
                <w:rFonts w:ascii="Arial Narrow" w:hAnsi="Arial Narrow" w:cs="ArialNarrow"/>
                <w:sz w:val="22"/>
                <w:szCs w:val="22"/>
              </w:rPr>
              <w:t xml:space="preserve"> </w:t>
            </w:r>
            <w:r w:rsidRPr="005B23F3">
              <w:rPr>
                <w:rFonts w:ascii="Arial Narrow" w:hAnsi="Arial Narrow" w:cs="ArialNarrow"/>
                <w:sz w:val="22"/>
                <w:szCs w:val="22"/>
              </w:rPr>
              <w:t>de experiencia</w:t>
            </w:r>
            <w:r>
              <w:rPr>
                <w:rFonts w:ascii="Arial Narrow" w:eastAsia="Arial Narrow" w:hAnsi="Arial Narrow" w:cs="Arial Narrow"/>
                <w:sz w:val="22"/>
                <w:szCs w:val="22"/>
              </w:rPr>
              <w:t xml:space="preserve">, la entidad solicita que el PROPONENTE relacione esta experiencia diligenciando el </w:t>
            </w:r>
            <w:r>
              <w:rPr>
                <w:rFonts w:ascii="Arial Narrow" w:eastAsia="Arial Narrow" w:hAnsi="Arial Narrow" w:cs="Arial Narrow"/>
                <w:b/>
                <w:sz w:val="22"/>
                <w:szCs w:val="22"/>
              </w:rPr>
              <w:t>Formato “EXPERIENCIA PROPONENTE”.</w:t>
            </w:r>
          </w:p>
          <w:p w14:paraId="6383738C" w14:textId="77777777" w:rsidR="007F0F63" w:rsidRPr="007F0F63" w:rsidRDefault="007F0F63" w:rsidP="00097B1E">
            <w:pPr>
              <w:pStyle w:val="Prrafodelista"/>
              <w:autoSpaceDE w:val="0"/>
              <w:autoSpaceDN w:val="0"/>
              <w:adjustRightInd w:val="0"/>
              <w:ind w:left="0"/>
              <w:rPr>
                <w:rFonts w:ascii="Arial Narrow" w:hAnsi="Arial Narrow" w:cs="Arial"/>
                <w:b/>
                <w:szCs w:val="22"/>
                <w:lang w:val="es-MX" w:bidi="th-TH"/>
              </w:rPr>
            </w:pPr>
          </w:p>
          <w:p w14:paraId="50064685" w14:textId="6C026AFE" w:rsidR="006376DC" w:rsidRDefault="006376DC" w:rsidP="006376DC">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Para demostrar la experiencia, el proponente deberá anexar </w:t>
            </w:r>
            <w:r>
              <w:rPr>
                <w:rFonts w:ascii="Arial Narrow" w:eastAsia="Arial Narrow" w:hAnsi="Arial Narrow" w:cs="Arial Narrow"/>
                <w:b/>
                <w:sz w:val="22"/>
                <w:szCs w:val="22"/>
              </w:rPr>
              <w:t xml:space="preserve">hasta cinco (5) certificaciones </w:t>
            </w:r>
            <w:r w:rsidRPr="00BF15D5">
              <w:rPr>
                <w:rFonts w:ascii="Arial Narrow" w:eastAsia="Arial Narrow" w:hAnsi="Arial Narrow" w:cs="Arial Narrow"/>
                <w:b/>
                <w:sz w:val="22"/>
                <w:szCs w:val="22"/>
              </w:rPr>
              <w:t xml:space="preserve">de experiencia </w:t>
            </w:r>
            <w:r>
              <w:rPr>
                <w:rFonts w:ascii="Arial Narrow" w:eastAsia="Arial Narrow" w:hAnsi="Arial Narrow" w:cs="Arial Narrow"/>
                <w:b/>
                <w:sz w:val="22"/>
                <w:szCs w:val="22"/>
              </w:rPr>
              <w:t xml:space="preserve">que tengan </w:t>
            </w:r>
            <w:r w:rsidRPr="00BF15D5">
              <w:rPr>
                <w:rFonts w:ascii="Arial Narrow" w:eastAsia="Arial Narrow" w:hAnsi="Arial Narrow" w:cs="Arial Narrow"/>
                <w:b/>
                <w:sz w:val="22"/>
                <w:szCs w:val="22"/>
              </w:rPr>
              <w:t>relaci</w:t>
            </w:r>
            <w:r>
              <w:rPr>
                <w:rFonts w:ascii="Arial Narrow" w:eastAsia="Arial Narrow" w:hAnsi="Arial Narrow" w:cs="Arial Narrow"/>
                <w:b/>
                <w:sz w:val="22"/>
                <w:szCs w:val="22"/>
              </w:rPr>
              <w:t>ón o sean similares</w:t>
            </w:r>
            <w:r w:rsidRPr="00BF15D5">
              <w:rPr>
                <w:rFonts w:ascii="Arial Narrow" w:eastAsia="Arial Narrow" w:hAnsi="Arial Narrow" w:cs="Arial Narrow"/>
                <w:b/>
                <w:sz w:val="22"/>
                <w:szCs w:val="22"/>
              </w:rPr>
              <w:t xml:space="preserve"> </w:t>
            </w:r>
            <w:r w:rsidRPr="00F33B9F">
              <w:rPr>
                <w:rFonts w:ascii="Arial Narrow" w:hAnsi="Arial Narrow" w:cs="ArialNarrow"/>
                <w:b/>
                <w:bCs/>
                <w:sz w:val="22"/>
                <w:szCs w:val="22"/>
              </w:rPr>
              <w:t>al objeto y/</w:t>
            </w:r>
            <w:proofErr w:type="spellStart"/>
            <w:r w:rsidRPr="00F33B9F">
              <w:rPr>
                <w:rFonts w:ascii="Arial Narrow" w:hAnsi="Arial Narrow" w:cs="ArialNarrow"/>
                <w:b/>
                <w:bCs/>
                <w:sz w:val="22"/>
                <w:szCs w:val="22"/>
              </w:rPr>
              <w:t>o</w:t>
            </w:r>
            <w:proofErr w:type="spellEnd"/>
            <w:r w:rsidRPr="00F33B9F">
              <w:rPr>
                <w:rFonts w:ascii="Arial Narrow" w:hAnsi="Arial Narrow" w:cs="ArialNarrow"/>
                <w:b/>
                <w:bCs/>
                <w:sz w:val="22"/>
                <w:szCs w:val="22"/>
              </w:rPr>
              <w:t xml:space="preserve"> obligaciones del presente proceso de selección</w:t>
            </w:r>
            <w:r w:rsidRPr="00F33B9F">
              <w:rPr>
                <w:rFonts w:ascii="Arial Narrow" w:eastAsia="Arial Narrow" w:hAnsi="Arial Narrow" w:cs="Arial Narrow"/>
                <w:b/>
                <w:bCs/>
                <w:sz w:val="22"/>
                <w:szCs w:val="22"/>
              </w:rPr>
              <w:t>.</w:t>
            </w:r>
            <w:r w:rsidRPr="00BF15D5">
              <w:rPr>
                <w:rFonts w:ascii="Arial Narrow" w:eastAsia="Arial Narrow" w:hAnsi="Arial Narrow" w:cs="Arial Narrow"/>
                <w:sz w:val="22"/>
                <w:szCs w:val="22"/>
              </w:rPr>
              <w:t xml:space="preserve"> Cuya sumatoria</w:t>
            </w:r>
            <w:r>
              <w:rPr>
                <w:rFonts w:ascii="Arial Narrow" w:eastAsia="Arial Narrow" w:hAnsi="Arial Narrow" w:cs="Arial Narrow"/>
                <w:sz w:val="22"/>
                <w:szCs w:val="22"/>
              </w:rPr>
              <w:t xml:space="preserve"> de valores sea igual o superior al cien por ciento (100%) del valor del presupuesto oficial, expresado en SMMLV. </w:t>
            </w:r>
          </w:p>
          <w:p w14:paraId="6A712D99" w14:textId="77777777" w:rsidR="00174620" w:rsidRDefault="00174620" w:rsidP="00174620">
            <w:pPr>
              <w:autoSpaceDE w:val="0"/>
              <w:autoSpaceDN w:val="0"/>
              <w:adjustRightInd w:val="0"/>
              <w:jc w:val="both"/>
              <w:rPr>
                <w:rFonts w:ascii="Arial Narrow" w:hAnsi="Arial Narrow" w:cs="ArialNarrow"/>
                <w:sz w:val="22"/>
                <w:szCs w:val="22"/>
              </w:rPr>
            </w:pPr>
          </w:p>
          <w:p w14:paraId="550E94DF" w14:textId="77777777" w:rsidR="006376DC" w:rsidRPr="00F33B9F" w:rsidRDefault="006376DC" w:rsidP="006376DC">
            <w:pPr>
              <w:pBdr>
                <w:top w:val="nil"/>
                <w:left w:val="nil"/>
                <w:bottom w:val="nil"/>
                <w:right w:val="nil"/>
                <w:between w:val="nil"/>
              </w:pBdr>
              <w:jc w:val="both"/>
              <w:rPr>
                <w:rFonts w:ascii="Arial Narrow" w:eastAsia="Arial Narrow" w:hAnsi="Arial Narrow" w:cs="Arial Narrow"/>
                <w:b/>
                <w:sz w:val="22"/>
                <w:szCs w:val="22"/>
              </w:rPr>
            </w:pPr>
            <w:bookmarkStart w:id="25" w:name="_Hlk228438140"/>
            <w:r>
              <w:rPr>
                <w:rFonts w:ascii="Arial Narrow" w:eastAsia="Arial Narrow" w:hAnsi="Arial Narrow" w:cs="Arial Narrow"/>
                <w:sz w:val="22"/>
                <w:szCs w:val="22"/>
              </w:rPr>
              <w:t>Las certificaciones deben dar cuenta que son contratos ejecutados y finalizados antes del cierre del presente proceso, la/s cual/es debe/n contener como mínimo la siguiente información:</w:t>
            </w:r>
          </w:p>
          <w:bookmarkEnd w:id="25"/>
          <w:p w14:paraId="0A51D10F" w14:textId="77777777" w:rsidR="004B6A5B" w:rsidRDefault="004B6A5B" w:rsidP="004B6A5B">
            <w:pPr>
              <w:pBdr>
                <w:top w:val="nil"/>
                <w:left w:val="nil"/>
                <w:bottom w:val="nil"/>
                <w:right w:val="nil"/>
                <w:between w:val="nil"/>
              </w:pBdr>
              <w:jc w:val="both"/>
              <w:rPr>
                <w:rFonts w:ascii="Arial Narrow" w:eastAsia="Arial Narrow" w:hAnsi="Arial Narrow" w:cs="Arial Narrow"/>
                <w:sz w:val="22"/>
                <w:szCs w:val="22"/>
              </w:rPr>
            </w:pPr>
          </w:p>
          <w:p w14:paraId="7FCDDBE0"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Razón social de la empresa o entidad contratante</w:t>
            </w:r>
          </w:p>
          <w:p w14:paraId="17791FC2"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Contratista</w:t>
            </w:r>
          </w:p>
          <w:p w14:paraId="1CC400DD"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del contrato o descripción de las obligaciones donde se pueda evidenciar el cumplimiento de experiencia solicitada.</w:t>
            </w:r>
          </w:p>
          <w:p w14:paraId="2661D848"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suscripción del contrato u orden de servicio.</w:t>
            </w:r>
          </w:p>
          <w:p w14:paraId="12B30C43"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terminación del contrato u orden de servicio.</w:t>
            </w:r>
          </w:p>
          <w:p w14:paraId="79EA3277"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porcentaje de participación en el consorcio o unión temporal, cuando aplique.</w:t>
            </w:r>
          </w:p>
          <w:p w14:paraId="289EEE0D"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total del contrato u orden de servicio (en pesos colombianos)</w:t>
            </w:r>
          </w:p>
          <w:p w14:paraId="741F3512"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firma y cargo del funcionario que expide la certificación.</w:t>
            </w:r>
          </w:p>
          <w:p w14:paraId="6C43F743" w14:textId="77777777" w:rsidR="004B6A5B" w:rsidRDefault="004B6A5B" w:rsidP="004B6A5B">
            <w:pPr>
              <w:numPr>
                <w:ilvl w:val="0"/>
                <w:numId w:val="7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Correo electrónico, dirección y teléfono de la empresa y/o persona que expide la certificación</w:t>
            </w:r>
          </w:p>
          <w:p w14:paraId="384CBB80" w14:textId="77777777" w:rsidR="00973079" w:rsidRPr="005721A7" w:rsidRDefault="00973079" w:rsidP="00973079">
            <w:pPr>
              <w:autoSpaceDE w:val="0"/>
              <w:autoSpaceDN w:val="0"/>
              <w:adjustRightInd w:val="0"/>
              <w:ind w:left="568"/>
              <w:jc w:val="both"/>
              <w:rPr>
                <w:rFonts w:ascii="Arial Narrow" w:hAnsi="Arial Narrow"/>
                <w:color w:val="000000"/>
                <w:sz w:val="22"/>
                <w:szCs w:val="22"/>
                <w:lang w:eastAsia="es-ES"/>
              </w:rPr>
            </w:pPr>
          </w:p>
          <w:p w14:paraId="581B456C" w14:textId="025E3F07" w:rsidR="004B6A5B" w:rsidRDefault="004B6A5B" w:rsidP="004B6A5B">
            <w:pPr>
              <w:shd w:val="clear" w:color="auto" w:fill="FFFFFF"/>
              <w:jc w:val="both"/>
              <w:rPr>
                <w:rFonts w:ascii="Arial Narrow" w:eastAsia="Arial Narrow" w:hAnsi="Arial Narrow" w:cs="Arial Narrow"/>
                <w:sz w:val="22"/>
                <w:szCs w:val="22"/>
                <w:lang w:val="es-MX"/>
              </w:rPr>
            </w:pPr>
            <w:r w:rsidRPr="00BD6799">
              <w:rPr>
                <w:rFonts w:ascii="Arial Narrow" w:eastAsia="Arial Narrow" w:hAnsi="Arial Narrow" w:cs="Arial Narrow"/>
                <w:sz w:val="22"/>
                <w:szCs w:val="22"/>
                <w:lang w:val="es-MX"/>
              </w:rPr>
              <w:t>Se aceptan como equivalentes a las certificaciones de experiencia de los contratos, la copia del acta de liquidación y/o los</w:t>
            </w:r>
            <w:r>
              <w:rPr>
                <w:rFonts w:ascii="Arial Narrow" w:eastAsia="Arial Narrow" w:hAnsi="Arial Narrow" w:cs="Arial Narrow"/>
                <w:sz w:val="22"/>
                <w:szCs w:val="22"/>
                <w:lang w:val="es-MX"/>
              </w:rPr>
              <w:t xml:space="preserve"> </w:t>
            </w:r>
            <w:r w:rsidRPr="00BD6799">
              <w:rPr>
                <w:rFonts w:ascii="Arial Narrow" w:eastAsia="Arial Narrow" w:hAnsi="Arial Narrow" w:cs="Arial Narrow"/>
                <w:sz w:val="22"/>
                <w:szCs w:val="22"/>
                <w:lang w:val="es-MX"/>
              </w:rPr>
              <w:t>demás documentos expedidos por el contratante, en los que conste la información solicitada para las certificaciones.</w:t>
            </w:r>
          </w:p>
          <w:p w14:paraId="6AC9CB98" w14:textId="77777777" w:rsidR="004B6A5B" w:rsidRDefault="004B6A5B" w:rsidP="004B6A5B">
            <w:pPr>
              <w:shd w:val="clear" w:color="auto" w:fill="FFFFFF"/>
              <w:jc w:val="both"/>
              <w:rPr>
                <w:rFonts w:ascii="Arial Narrow" w:eastAsia="Arial Narrow" w:hAnsi="Arial Narrow" w:cs="Arial Narrow"/>
                <w:sz w:val="22"/>
                <w:szCs w:val="22"/>
                <w:lang w:val="es-MX"/>
              </w:rPr>
            </w:pPr>
          </w:p>
          <w:p w14:paraId="08F81A37" w14:textId="77777777" w:rsidR="004B6A5B" w:rsidRDefault="004B6A5B" w:rsidP="004B6A5B">
            <w:pPr>
              <w:shd w:val="clear" w:color="auto" w:fill="FFFFFF"/>
              <w:jc w:val="both"/>
              <w:rPr>
                <w:rFonts w:ascii="Arial Narrow" w:eastAsia="Arial Narrow" w:hAnsi="Arial Narrow" w:cs="Arial Narrow"/>
                <w:sz w:val="22"/>
                <w:szCs w:val="22"/>
                <w:lang w:val="es-MX"/>
              </w:rPr>
            </w:pPr>
            <w:r w:rsidRPr="00BD6799">
              <w:rPr>
                <w:rFonts w:ascii="Arial Narrow" w:eastAsia="Arial Narrow" w:hAnsi="Arial Narrow" w:cs="Arial Narrow"/>
                <w:sz w:val="22"/>
                <w:szCs w:val="22"/>
                <w:lang w:val="es-MX"/>
              </w:rPr>
              <w:t>Las certificaciones deben ser expedidas por los contratantes. No se aceptarán auto certificaciones.</w:t>
            </w:r>
          </w:p>
          <w:p w14:paraId="31125E83" w14:textId="77777777" w:rsidR="004B6A5B" w:rsidRPr="00BD6799" w:rsidRDefault="004B6A5B" w:rsidP="004B6A5B">
            <w:pPr>
              <w:shd w:val="clear" w:color="auto" w:fill="FFFFFF"/>
              <w:jc w:val="both"/>
              <w:rPr>
                <w:rFonts w:ascii="Arial Narrow" w:eastAsia="Arial Narrow" w:hAnsi="Arial Narrow" w:cs="Arial Narrow"/>
                <w:sz w:val="22"/>
                <w:szCs w:val="22"/>
                <w:lang w:val="es-MX"/>
              </w:rPr>
            </w:pPr>
          </w:p>
          <w:p w14:paraId="44FEE781" w14:textId="17B2E54E" w:rsidR="004B6A5B" w:rsidRDefault="004B6A5B" w:rsidP="004B6A5B">
            <w:pPr>
              <w:shd w:val="clear" w:color="auto" w:fill="FFFFFF"/>
              <w:jc w:val="both"/>
              <w:rPr>
                <w:rFonts w:ascii="Arial Narrow" w:eastAsia="Arial Narrow" w:hAnsi="Arial Narrow" w:cs="Arial Narrow"/>
                <w:sz w:val="22"/>
                <w:szCs w:val="22"/>
                <w:lang w:val="es-MX"/>
              </w:rPr>
            </w:pPr>
            <w:r w:rsidRPr="00BD6799">
              <w:rPr>
                <w:rFonts w:ascii="Arial Narrow" w:eastAsia="Arial Narrow" w:hAnsi="Arial Narrow" w:cs="Arial Narrow"/>
                <w:sz w:val="22"/>
                <w:szCs w:val="22"/>
                <w:lang w:val="es-MX"/>
              </w:rPr>
              <w:t xml:space="preserve">Si el proponente acredita más de </w:t>
            </w:r>
            <w:r w:rsidRPr="00BD6799">
              <w:rPr>
                <w:rFonts w:ascii="Arial Narrow" w:eastAsia="Arial Narrow" w:hAnsi="Arial Narrow" w:cs="Arial Narrow"/>
                <w:b/>
                <w:bCs/>
                <w:sz w:val="22"/>
                <w:szCs w:val="22"/>
                <w:lang w:val="es-MX"/>
              </w:rPr>
              <w:t>c</w:t>
            </w:r>
            <w:r>
              <w:rPr>
                <w:rFonts w:ascii="Arial Narrow" w:eastAsia="Arial Narrow" w:hAnsi="Arial Narrow" w:cs="Arial Narrow"/>
                <w:b/>
                <w:bCs/>
                <w:sz w:val="22"/>
                <w:szCs w:val="22"/>
                <w:lang w:val="es-MX"/>
              </w:rPr>
              <w:t>inco</w:t>
            </w:r>
            <w:r w:rsidRPr="00BD6799">
              <w:rPr>
                <w:rFonts w:ascii="Arial Narrow" w:eastAsia="Arial Narrow" w:hAnsi="Arial Narrow" w:cs="Arial Narrow"/>
                <w:b/>
                <w:bCs/>
                <w:sz w:val="22"/>
                <w:szCs w:val="22"/>
                <w:lang w:val="es-MX"/>
              </w:rPr>
              <w:t xml:space="preserve"> (</w:t>
            </w:r>
            <w:r>
              <w:rPr>
                <w:rFonts w:ascii="Arial Narrow" w:eastAsia="Arial Narrow" w:hAnsi="Arial Narrow" w:cs="Arial Narrow"/>
                <w:b/>
                <w:bCs/>
                <w:sz w:val="22"/>
                <w:szCs w:val="22"/>
                <w:lang w:val="es-MX"/>
              </w:rPr>
              <w:t>5</w:t>
            </w:r>
            <w:r w:rsidRPr="00BD6799">
              <w:rPr>
                <w:rFonts w:ascii="Arial Narrow" w:eastAsia="Arial Narrow" w:hAnsi="Arial Narrow" w:cs="Arial Narrow"/>
                <w:b/>
                <w:bCs/>
                <w:sz w:val="22"/>
                <w:szCs w:val="22"/>
                <w:lang w:val="es-MX"/>
              </w:rPr>
              <w:t xml:space="preserve">) contratos </w:t>
            </w:r>
            <w:r w:rsidRPr="00BD6799">
              <w:rPr>
                <w:rFonts w:ascii="Arial Narrow" w:eastAsia="Arial Narrow" w:hAnsi="Arial Narrow" w:cs="Arial Narrow"/>
                <w:sz w:val="22"/>
                <w:szCs w:val="22"/>
                <w:lang w:val="es-MX"/>
              </w:rPr>
              <w:t>que cumplan los requisitos exigidos en este numeral, la UBPD tomará</w:t>
            </w:r>
            <w:r>
              <w:rPr>
                <w:rFonts w:ascii="Arial Narrow" w:eastAsia="Arial Narrow" w:hAnsi="Arial Narrow" w:cs="Arial Narrow"/>
                <w:sz w:val="22"/>
                <w:szCs w:val="22"/>
                <w:lang w:val="es-MX"/>
              </w:rPr>
              <w:t xml:space="preserve"> </w:t>
            </w:r>
            <w:r w:rsidRPr="00BD6799">
              <w:rPr>
                <w:rFonts w:ascii="Arial Narrow" w:eastAsia="Arial Narrow" w:hAnsi="Arial Narrow" w:cs="Arial Narrow"/>
                <w:sz w:val="22"/>
                <w:szCs w:val="22"/>
                <w:lang w:val="es-MX"/>
              </w:rPr>
              <w:t xml:space="preserve">para efectos de la verificación de la experiencia del proponente, </w:t>
            </w:r>
            <w:r w:rsidRPr="00BD6799">
              <w:rPr>
                <w:rFonts w:ascii="Arial Narrow" w:eastAsia="Arial Narrow" w:hAnsi="Arial Narrow" w:cs="Arial Narrow"/>
                <w:b/>
                <w:bCs/>
                <w:sz w:val="22"/>
                <w:szCs w:val="22"/>
                <w:lang w:val="es-MX"/>
              </w:rPr>
              <w:t>c</w:t>
            </w:r>
            <w:r>
              <w:rPr>
                <w:rFonts w:ascii="Arial Narrow" w:eastAsia="Arial Narrow" w:hAnsi="Arial Narrow" w:cs="Arial Narrow"/>
                <w:b/>
                <w:bCs/>
                <w:sz w:val="22"/>
                <w:szCs w:val="22"/>
                <w:lang w:val="es-MX"/>
              </w:rPr>
              <w:t>inco</w:t>
            </w:r>
            <w:r w:rsidRPr="00BD6799">
              <w:rPr>
                <w:rFonts w:ascii="Arial Narrow" w:eastAsia="Arial Narrow" w:hAnsi="Arial Narrow" w:cs="Arial Narrow"/>
                <w:b/>
                <w:bCs/>
                <w:sz w:val="22"/>
                <w:szCs w:val="22"/>
                <w:lang w:val="es-MX"/>
              </w:rPr>
              <w:t xml:space="preserve"> (</w:t>
            </w:r>
            <w:r>
              <w:rPr>
                <w:rFonts w:ascii="Arial Narrow" w:eastAsia="Arial Narrow" w:hAnsi="Arial Narrow" w:cs="Arial Narrow"/>
                <w:b/>
                <w:bCs/>
                <w:sz w:val="22"/>
                <w:szCs w:val="22"/>
                <w:lang w:val="es-MX"/>
              </w:rPr>
              <w:t>5</w:t>
            </w:r>
            <w:r w:rsidRPr="00BD6799">
              <w:rPr>
                <w:rFonts w:ascii="Arial Narrow" w:eastAsia="Arial Narrow" w:hAnsi="Arial Narrow" w:cs="Arial Narrow"/>
                <w:b/>
                <w:bCs/>
                <w:sz w:val="22"/>
                <w:szCs w:val="22"/>
                <w:lang w:val="es-MX"/>
              </w:rPr>
              <w:t xml:space="preserve">) contratos </w:t>
            </w:r>
            <w:r w:rsidRPr="00BD6799">
              <w:rPr>
                <w:rFonts w:ascii="Arial Narrow" w:eastAsia="Arial Narrow" w:hAnsi="Arial Narrow" w:cs="Arial Narrow"/>
                <w:sz w:val="22"/>
                <w:szCs w:val="22"/>
                <w:lang w:val="es-MX"/>
              </w:rPr>
              <w:t>acreditados según lo dispuesto en este</w:t>
            </w:r>
            <w:r>
              <w:rPr>
                <w:rFonts w:ascii="Arial Narrow" w:eastAsia="Arial Narrow" w:hAnsi="Arial Narrow" w:cs="Arial Narrow"/>
                <w:sz w:val="22"/>
                <w:szCs w:val="22"/>
                <w:lang w:val="es-MX"/>
              </w:rPr>
              <w:t xml:space="preserve"> </w:t>
            </w:r>
            <w:r w:rsidRPr="00BD6799">
              <w:rPr>
                <w:rFonts w:ascii="Arial Narrow" w:eastAsia="Arial Narrow" w:hAnsi="Arial Narrow" w:cs="Arial Narrow"/>
                <w:sz w:val="22"/>
                <w:szCs w:val="22"/>
                <w:lang w:val="es-MX"/>
              </w:rPr>
              <w:t>documento, de mayor valor que cumplan los requisitos exigidos.</w:t>
            </w:r>
          </w:p>
          <w:p w14:paraId="1F14F523" w14:textId="77777777" w:rsidR="004B6A5B" w:rsidRDefault="004B6A5B" w:rsidP="004B6A5B">
            <w:pPr>
              <w:shd w:val="clear" w:color="auto" w:fill="FFFFFF"/>
              <w:jc w:val="both"/>
              <w:rPr>
                <w:rFonts w:ascii="Arial Narrow" w:eastAsia="Arial Narrow" w:hAnsi="Arial Narrow" w:cs="Arial Narrow"/>
                <w:sz w:val="22"/>
                <w:szCs w:val="22"/>
                <w:lang w:val="es-MX"/>
              </w:rPr>
            </w:pPr>
          </w:p>
          <w:p w14:paraId="397D228C" w14:textId="77777777" w:rsidR="004B6A5B" w:rsidRDefault="004B6A5B" w:rsidP="004B6A5B">
            <w:pPr>
              <w:shd w:val="clear" w:color="auto" w:fill="FFFFFF"/>
              <w:jc w:val="both"/>
              <w:rPr>
                <w:rFonts w:ascii="Arial Narrow" w:eastAsia="Arial Narrow" w:hAnsi="Arial Narrow" w:cs="Arial Narrow"/>
                <w:sz w:val="22"/>
                <w:szCs w:val="22"/>
                <w:lang w:val="es-MX"/>
              </w:rPr>
            </w:pPr>
            <w:r w:rsidRPr="00051729">
              <w:rPr>
                <w:rFonts w:ascii="Arial Narrow" w:eastAsia="Arial Narrow" w:hAnsi="Arial Narrow" w:cs="Arial Narrow"/>
                <w:sz w:val="22"/>
                <w:szCs w:val="22"/>
                <w:lang w:val="es-MX"/>
              </w:rPr>
              <w:t>Para calcular el número de los salarios mínimos mensuales legales vigentes (SMMLV) de los valores de/los contrato/s, se</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dividirá la citada cifra en el salario mínimo mensual legal vigente del año de terminación del/los contrato/s respectivo/s.</w:t>
            </w:r>
          </w:p>
          <w:p w14:paraId="10A322A4" w14:textId="77777777" w:rsidR="004B6A5B" w:rsidRPr="00051729" w:rsidRDefault="004B6A5B" w:rsidP="004B6A5B">
            <w:pPr>
              <w:shd w:val="clear" w:color="auto" w:fill="FFFFFF"/>
              <w:jc w:val="both"/>
              <w:rPr>
                <w:rFonts w:ascii="Arial Narrow" w:eastAsia="Arial Narrow" w:hAnsi="Arial Narrow" w:cs="Arial Narrow"/>
                <w:sz w:val="22"/>
                <w:szCs w:val="22"/>
                <w:lang w:val="es-MX"/>
              </w:rPr>
            </w:pPr>
          </w:p>
          <w:p w14:paraId="5F253E51" w14:textId="1E3DA918" w:rsidR="004B6A5B" w:rsidRDefault="004B6A5B" w:rsidP="004B6A5B">
            <w:pPr>
              <w:shd w:val="clear" w:color="auto" w:fill="FFFFFF"/>
              <w:jc w:val="both"/>
              <w:rPr>
                <w:rFonts w:ascii="Arial Narrow" w:eastAsia="Arial Narrow" w:hAnsi="Arial Narrow" w:cs="Arial Narrow"/>
                <w:sz w:val="22"/>
                <w:szCs w:val="22"/>
                <w:lang w:val="es-MX"/>
              </w:rPr>
            </w:pPr>
            <w:r w:rsidRPr="00051729">
              <w:rPr>
                <w:rFonts w:ascii="Arial Narrow" w:eastAsia="Arial Narrow" w:hAnsi="Arial Narrow" w:cs="Arial Narrow"/>
                <w:sz w:val="22"/>
                <w:szCs w:val="22"/>
                <w:lang w:val="es-MX"/>
              </w:rPr>
              <w:t>Cuando el valor del contrato (experiencia) esté en dólares de los Estados Unidos de América (USD), la entidad hará la</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conversión a pesos colombianos utilizando para esa conversión la Tasa de Cambio Representativa del Mercado (TRM) diaria,</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vigente a la fecha de terminación del contrato, publicada por la Superintendencia Financiera de Colombia para el año</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correspondiente en el siguiente link:</w:t>
            </w:r>
          </w:p>
          <w:p w14:paraId="47E878CE" w14:textId="77777777" w:rsidR="004B6A5B" w:rsidRDefault="004B6A5B" w:rsidP="004B6A5B">
            <w:pPr>
              <w:shd w:val="clear" w:color="auto" w:fill="FFFFFF"/>
              <w:jc w:val="both"/>
              <w:rPr>
                <w:rFonts w:ascii="Arial Narrow" w:eastAsia="Arial Narrow" w:hAnsi="Arial Narrow" w:cs="Arial Narrow"/>
                <w:sz w:val="22"/>
                <w:szCs w:val="22"/>
                <w:lang w:val="es-MX"/>
              </w:rPr>
            </w:pPr>
          </w:p>
          <w:p w14:paraId="2774DFF1" w14:textId="77777777" w:rsidR="004B6A5B" w:rsidRDefault="004B6A5B" w:rsidP="004B6A5B">
            <w:pPr>
              <w:shd w:val="clear" w:color="auto" w:fill="FFFFFF"/>
              <w:jc w:val="both"/>
              <w:rPr>
                <w:rFonts w:ascii="Arial Narrow" w:eastAsia="Arial Narrow" w:hAnsi="Arial Narrow" w:cs="Arial Narrow"/>
                <w:sz w:val="22"/>
                <w:szCs w:val="22"/>
                <w:lang w:val="es-MX"/>
              </w:rPr>
            </w:pPr>
            <w:hyperlink r:id="rId17" w:history="1">
              <w:r w:rsidRPr="00051729">
                <w:rPr>
                  <w:rStyle w:val="Hipervnculo"/>
                  <w:rFonts w:ascii="Arial Narrow" w:eastAsia="Arial Narrow" w:hAnsi="Arial Narrow" w:cs="Arial Narrow"/>
                  <w:sz w:val="22"/>
                  <w:szCs w:val="22"/>
                  <w:lang w:val="es-MX"/>
                </w:rPr>
                <w:t>https://www.superfinanciera.gov.co/jsp/loader.jsf?lservicio=publicaciones&amp;ltipo=publicaciones&amp;lfuncion=loadcontenidopublicacion&amp;id=60819</w:t>
              </w:r>
            </w:hyperlink>
          </w:p>
          <w:p w14:paraId="49BFF465" w14:textId="77777777" w:rsidR="004B6A5B" w:rsidRPr="00051729" w:rsidRDefault="004B6A5B" w:rsidP="004B6A5B">
            <w:pPr>
              <w:shd w:val="clear" w:color="auto" w:fill="FFFFFF"/>
              <w:jc w:val="both"/>
              <w:rPr>
                <w:rFonts w:ascii="Arial Narrow" w:eastAsia="Arial Narrow" w:hAnsi="Arial Narrow" w:cs="Arial Narrow"/>
                <w:sz w:val="22"/>
                <w:szCs w:val="22"/>
                <w:lang w:val="es-MX"/>
              </w:rPr>
            </w:pPr>
          </w:p>
          <w:p w14:paraId="4B1E2F55" w14:textId="79F6A812" w:rsidR="004B6A5B" w:rsidRDefault="004B6A5B" w:rsidP="004B6A5B">
            <w:pPr>
              <w:shd w:val="clear" w:color="auto" w:fill="FFFFFF"/>
              <w:jc w:val="both"/>
              <w:rPr>
                <w:rFonts w:ascii="Arial Narrow" w:eastAsia="Arial Narrow" w:hAnsi="Arial Narrow" w:cs="Arial Narrow"/>
                <w:sz w:val="22"/>
                <w:szCs w:val="22"/>
                <w:lang w:val="es-MX"/>
              </w:rPr>
            </w:pPr>
            <w:r w:rsidRPr="00051729">
              <w:rPr>
                <w:rFonts w:ascii="Arial Narrow" w:eastAsia="Arial Narrow" w:hAnsi="Arial Narrow" w:cs="Arial Narrow"/>
                <w:sz w:val="22"/>
                <w:szCs w:val="22"/>
                <w:lang w:val="es-MX"/>
              </w:rPr>
              <w:t>Cuando el valor esté dado en moneda extranjera diferente al dólar de los Estados Unidos de América, primero se realizará su</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conversión a dólares estadounidenses de acuerdo con las tasas de cambio estadísticas anuales correspondientes teniendo en</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cuenta la fecha de terminación del contrato y posteriormente, se procederá a su conversión a pesos colombianos de</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 xml:space="preserve">conformidad con la Tasa de Cambio Representativa del Mercado (TRM) diaria, </w:t>
            </w:r>
            <w:r w:rsidRPr="00051729">
              <w:rPr>
                <w:rFonts w:ascii="Arial Narrow" w:eastAsia="Arial Narrow" w:hAnsi="Arial Narrow" w:cs="Arial Narrow"/>
                <w:sz w:val="22"/>
                <w:szCs w:val="22"/>
                <w:lang w:val="es-MX"/>
              </w:rPr>
              <w:lastRenderedPageBreak/>
              <w:t>vigente a la fecha de terminación del contrato,</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publicada por la Superintendencia Financiera de Colombia en el “link” arriba indicado.</w:t>
            </w:r>
          </w:p>
          <w:p w14:paraId="600AA8D1" w14:textId="77777777" w:rsidR="004B6A5B" w:rsidRPr="00051729" w:rsidRDefault="004B6A5B" w:rsidP="004B6A5B">
            <w:pPr>
              <w:shd w:val="clear" w:color="auto" w:fill="FFFFFF"/>
              <w:jc w:val="both"/>
              <w:rPr>
                <w:rFonts w:ascii="Arial Narrow" w:eastAsia="Arial Narrow" w:hAnsi="Arial Narrow" w:cs="Arial Narrow"/>
                <w:sz w:val="22"/>
                <w:szCs w:val="22"/>
                <w:lang w:val="es-MX"/>
              </w:rPr>
            </w:pPr>
          </w:p>
          <w:p w14:paraId="13FB4B12" w14:textId="77777777" w:rsidR="004B6A5B" w:rsidRDefault="004B6A5B" w:rsidP="004B6A5B">
            <w:pPr>
              <w:shd w:val="clear" w:color="auto" w:fill="FFFFFF"/>
              <w:jc w:val="both"/>
              <w:rPr>
                <w:rFonts w:ascii="Arial Narrow" w:eastAsia="Arial Narrow" w:hAnsi="Arial Narrow" w:cs="Arial Narrow"/>
                <w:sz w:val="22"/>
                <w:szCs w:val="22"/>
                <w:lang w:val="es-MX"/>
              </w:rPr>
            </w:pPr>
            <w:r w:rsidRPr="00051729">
              <w:rPr>
                <w:rFonts w:ascii="Arial Narrow" w:eastAsia="Arial Narrow" w:hAnsi="Arial Narrow" w:cs="Arial Narrow"/>
                <w:sz w:val="22"/>
                <w:szCs w:val="22"/>
                <w:lang w:val="es-MX"/>
              </w:rPr>
              <w:t>Si el proponente presenta la documentación exigida en este numeral, sin el lleno de los requisitos exigidos, la Entidad lo</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requerirá para que, dentro del término establecido, proceda a subsanar o aclarar.</w:t>
            </w:r>
          </w:p>
          <w:p w14:paraId="2A7BAFA8" w14:textId="77777777" w:rsidR="004B6A5B" w:rsidRPr="00051729" w:rsidRDefault="004B6A5B" w:rsidP="004B6A5B">
            <w:pPr>
              <w:shd w:val="clear" w:color="auto" w:fill="FFFFFF"/>
              <w:jc w:val="both"/>
              <w:rPr>
                <w:rFonts w:ascii="Arial Narrow" w:eastAsia="Arial Narrow" w:hAnsi="Arial Narrow" w:cs="Arial Narrow"/>
                <w:sz w:val="22"/>
                <w:szCs w:val="22"/>
                <w:lang w:val="es-MX"/>
              </w:rPr>
            </w:pPr>
          </w:p>
          <w:p w14:paraId="660E89C2" w14:textId="77777777" w:rsidR="004B6A5B" w:rsidRDefault="004B6A5B" w:rsidP="004B6A5B">
            <w:pPr>
              <w:shd w:val="clear" w:color="auto" w:fill="FFFFFF"/>
              <w:jc w:val="both"/>
              <w:rPr>
                <w:rFonts w:ascii="Arial Narrow" w:eastAsia="Arial Narrow" w:hAnsi="Arial Narrow" w:cs="Arial Narrow"/>
                <w:sz w:val="22"/>
                <w:szCs w:val="22"/>
                <w:lang w:val="es-MX"/>
              </w:rPr>
            </w:pPr>
            <w:r w:rsidRPr="00051729">
              <w:rPr>
                <w:rFonts w:ascii="Arial Narrow" w:eastAsia="Arial Narrow" w:hAnsi="Arial Narrow" w:cs="Arial Narrow"/>
                <w:sz w:val="22"/>
                <w:szCs w:val="22"/>
                <w:lang w:val="es-MX"/>
              </w:rPr>
              <w:t>Si en los documentos que acreditan la experiencia, se encuentran contratos en los cuales el proponente o el integrante del</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consorcio o unión temporal, participó en unión temporal o consorcio, se acreditará el porcentaje del valor ejecutado</w:t>
            </w:r>
            <w:r>
              <w:rPr>
                <w:rFonts w:ascii="Arial Narrow" w:eastAsia="Arial Narrow" w:hAnsi="Arial Narrow" w:cs="Arial Narrow"/>
                <w:sz w:val="22"/>
                <w:szCs w:val="22"/>
                <w:lang w:val="es-MX"/>
              </w:rPr>
              <w:t xml:space="preserve"> </w:t>
            </w:r>
            <w:r w:rsidRPr="00051729">
              <w:rPr>
                <w:rFonts w:ascii="Arial Narrow" w:eastAsia="Arial Narrow" w:hAnsi="Arial Narrow" w:cs="Arial Narrow"/>
                <w:sz w:val="22"/>
                <w:szCs w:val="22"/>
                <w:lang w:val="es-MX"/>
              </w:rPr>
              <w:t>correspondiente al porcentaje de participación dentro de la Unión Temporal o Consorcio.</w:t>
            </w:r>
          </w:p>
          <w:p w14:paraId="56C7CD7D" w14:textId="77777777" w:rsidR="004B6A5B" w:rsidRDefault="004B6A5B" w:rsidP="004B6A5B">
            <w:pPr>
              <w:shd w:val="clear" w:color="auto" w:fill="FFFFFF"/>
              <w:jc w:val="both"/>
              <w:rPr>
                <w:rFonts w:ascii="Arial Narrow" w:eastAsia="Arial Narrow" w:hAnsi="Arial Narrow" w:cs="Arial Narrow"/>
                <w:sz w:val="22"/>
                <w:szCs w:val="22"/>
              </w:rPr>
            </w:pPr>
          </w:p>
          <w:p w14:paraId="29432D8E" w14:textId="58F7262A" w:rsidR="004B6A5B" w:rsidRPr="00BD6799" w:rsidRDefault="004B6A5B" w:rsidP="004B6A5B">
            <w:pPr>
              <w:shd w:val="clear" w:color="auto" w:fill="FFFFFF"/>
              <w:jc w:val="both"/>
              <w:rPr>
                <w:rFonts w:ascii="Arial Narrow" w:eastAsia="Arial Narrow" w:hAnsi="Arial Narrow" w:cs="Arial Narrow"/>
                <w:sz w:val="22"/>
                <w:szCs w:val="22"/>
                <w:lang w:val="es-MX"/>
              </w:rPr>
            </w:pPr>
            <w:r w:rsidRPr="00443185">
              <w:rPr>
                <w:rFonts w:ascii="Arial Narrow" w:eastAsia="Arial Narrow" w:hAnsi="Arial Narrow" w:cs="Arial Narrow"/>
                <w:sz w:val="22"/>
                <w:szCs w:val="22"/>
                <w:lang w:val="es-MX"/>
              </w:rPr>
              <w:t>Tratándose de proponentes plurales, este criterio solo se aplicará si por lo menos uno de los integrantes acredita la calidad de</w:t>
            </w:r>
            <w:r>
              <w:rPr>
                <w:rFonts w:ascii="Arial Narrow" w:eastAsia="Arial Narrow" w:hAnsi="Arial Narrow" w:cs="Arial Narrow"/>
                <w:sz w:val="22"/>
                <w:szCs w:val="22"/>
                <w:lang w:val="es-MX"/>
              </w:rPr>
              <w:t xml:space="preserve"> </w:t>
            </w:r>
            <w:proofErr w:type="spellStart"/>
            <w:r w:rsidRPr="00443185">
              <w:rPr>
                <w:rFonts w:ascii="Arial Narrow" w:eastAsia="Arial Narrow" w:hAnsi="Arial Narrow" w:cs="Arial Narrow"/>
                <w:sz w:val="22"/>
                <w:szCs w:val="22"/>
                <w:lang w:val="es-MX"/>
              </w:rPr>
              <w:t>Mipyme</w:t>
            </w:r>
            <w:proofErr w:type="spellEnd"/>
            <w:r w:rsidRPr="00443185">
              <w:rPr>
                <w:rFonts w:ascii="Arial Narrow" w:eastAsia="Arial Narrow" w:hAnsi="Arial Narrow" w:cs="Arial Narrow"/>
                <w:sz w:val="22"/>
                <w:szCs w:val="22"/>
                <w:lang w:val="es-MX"/>
              </w:rPr>
              <w:t xml:space="preserve"> y/o emprendimientos y empresas de personas con discapacidad y tiene una participación igual o superior al diez por</w:t>
            </w:r>
            <w:r>
              <w:rPr>
                <w:rFonts w:ascii="Arial Narrow" w:eastAsia="Arial Narrow" w:hAnsi="Arial Narrow" w:cs="Arial Narrow"/>
                <w:sz w:val="22"/>
                <w:szCs w:val="22"/>
                <w:lang w:val="es-MX"/>
              </w:rPr>
              <w:t xml:space="preserve"> </w:t>
            </w:r>
            <w:r w:rsidRPr="00443185">
              <w:rPr>
                <w:rFonts w:ascii="Arial Narrow" w:eastAsia="Arial Narrow" w:hAnsi="Arial Narrow" w:cs="Arial Narrow"/>
                <w:sz w:val="22"/>
                <w:szCs w:val="22"/>
                <w:lang w:val="es-MX"/>
              </w:rPr>
              <w:t>ciento (10%) en el consorcio o la unión temporal.</w:t>
            </w:r>
          </w:p>
          <w:p w14:paraId="38C0D8FF" w14:textId="77777777" w:rsidR="004B6A5B" w:rsidRPr="004B6A5B" w:rsidRDefault="004B6A5B" w:rsidP="00973079">
            <w:pPr>
              <w:autoSpaceDE w:val="0"/>
              <w:autoSpaceDN w:val="0"/>
              <w:adjustRightInd w:val="0"/>
              <w:jc w:val="both"/>
              <w:rPr>
                <w:rFonts w:ascii="Arial Narrow" w:hAnsi="Arial Narrow"/>
                <w:color w:val="000000"/>
                <w:sz w:val="22"/>
                <w:szCs w:val="22"/>
                <w:lang w:val="es-MX" w:eastAsia="es-ES"/>
              </w:rPr>
            </w:pPr>
          </w:p>
          <w:p w14:paraId="10703ABA" w14:textId="77777777" w:rsidR="004B6A5B" w:rsidRPr="00764F22" w:rsidRDefault="004B6A5B" w:rsidP="004B6A5B">
            <w:pPr>
              <w:shd w:val="clear" w:color="auto" w:fill="FFFFFF"/>
              <w:jc w:val="both"/>
              <w:rPr>
                <w:rFonts w:ascii="Arial Narrow" w:eastAsia="Arial Narrow" w:hAnsi="Arial Narrow" w:cs="Arial Narrow"/>
                <w:sz w:val="22"/>
                <w:szCs w:val="22"/>
                <w:lang w:val="es-MX"/>
              </w:rPr>
            </w:pPr>
            <w:r w:rsidRPr="00764F22">
              <w:rPr>
                <w:rFonts w:ascii="Arial Narrow" w:eastAsia="Arial Narrow" w:hAnsi="Arial Narrow" w:cs="Arial Narrow"/>
                <w:sz w:val="22"/>
                <w:szCs w:val="22"/>
                <w:lang w:val="es-MX"/>
              </w:rPr>
              <w:t>La UBPD se reserva el derecho a verificar durante la evaluación y hasta la adjudicación la autenticidad y exactitud de la</w:t>
            </w:r>
            <w:r>
              <w:rPr>
                <w:rFonts w:ascii="Arial Narrow" w:eastAsia="Arial Narrow" w:hAnsi="Arial Narrow" w:cs="Arial Narrow"/>
                <w:sz w:val="22"/>
                <w:szCs w:val="22"/>
                <w:lang w:val="es-MX"/>
              </w:rPr>
              <w:t xml:space="preserve"> </w:t>
            </w:r>
            <w:r w:rsidRPr="00764F22">
              <w:rPr>
                <w:rFonts w:ascii="Arial Narrow" w:eastAsia="Arial Narrow" w:hAnsi="Arial Narrow" w:cs="Arial Narrow"/>
                <w:sz w:val="22"/>
                <w:szCs w:val="22"/>
                <w:lang w:val="es-MX"/>
              </w:rPr>
              <w:t>información presentada por el oferente, pudiendo acudir a las personas, empresas o Entidades de donde provenga la</w:t>
            </w:r>
            <w:r>
              <w:rPr>
                <w:rFonts w:ascii="Arial Narrow" w:eastAsia="Arial Narrow" w:hAnsi="Arial Narrow" w:cs="Arial Narrow"/>
                <w:sz w:val="22"/>
                <w:szCs w:val="22"/>
                <w:lang w:val="es-MX"/>
              </w:rPr>
              <w:t xml:space="preserve"> </w:t>
            </w:r>
            <w:r w:rsidRPr="00764F22">
              <w:rPr>
                <w:rFonts w:ascii="Arial Narrow" w:eastAsia="Arial Narrow" w:hAnsi="Arial Narrow" w:cs="Arial Narrow"/>
                <w:sz w:val="22"/>
                <w:szCs w:val="22"/>
                <w:lang w:val="es-MX"/>
              </w:rPr>
              <w:t>información.</w:t>
            </w:r>
          </w:p>
          <w:p w14:paraId="433576B0" w14:textId="2291B489" w:rsidR="00973079" w:rsidRPr="00B7163E" w:rsidRDefault="00973079" w:rsidP="00B7163E">
            <w:pPr>
              <w:jc w:val="both"/>
              <w:rPr>
                <w:rFonts w:ascii="Arial Narrow" w:eastAsia="Arial Narrow" w:hAnsi="Arial Narrow" w:cs="Arial Narrow"/>
                <w:sz w:val="22"/>
                <w:szCs w:val="22"/>
              </w:rPr>
            </w:pPr>
          </w:p>
          <w:p w14:paraId="38CB81B5" w14:textId="700CC917" w:rsidR="00EE72B4" w:rsidRPr="005721A7" w:rsidRDefault="00973079" w:rsidP="00973079">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5721A7">
              <w:rPr>
                <w:rFonts w:ascii="Arial Narrow" w:eastAsia="Arial Narrow" w:hAnsi="Arial Narrow" w:cs="Arial Narrow"/>
                <w:b/>
                <w:sz w:val="22"/>
                <w:szCs w:val="22"/>
              </w:rPr>
              <w:t xml:space="preserve">Nota: </w:t>
            </w:r>
            <w:r w:rsidRPr="005721A7">
              <w:rPr>
                <w:rFonts w:ascii="Arial Narrow" w:eastAsia="Arial Narrow" w:hAnsi="Arial Narrow" w:cs="Arial Narrow"/>
                <w:sz w:val="22"/>
                <w:szCs w:val="22"/>
              </w:rPr>
              <w:t xml:space="preserve">La entidad solicita que el PROPONENTE relacione esta experiencia diligenciando el </w:t>
            </w:r>
            <w:r w:rsidRPr="005721A7">
              <w:rPr>
                <w:rFonts w:ascii="Arial Narrow" w:eastAsia="Arial Narrow" w:hAnsi="Arial Narrow" w:cs="Arial Narrow"/>
                <w:b/>
                <w:bCs/>
                <w:sz w:val="22"/>
                <w:szCs w:val="22"/>
              </w:rPr>
              <w:t>Formato – “</w:t>
            </w:r>
            <w:r w:rsidRPr="005721A7">
              <w:rPr>
                <w:rFonts w:ascii="Arial Narrow" w:eastAsia="Arial Narrow" w:hAnsi="Arial Narrow" w:cs="Arial Narrow"/>
                <w:b/>
                <w:bCs/>
                <w:i/>
                <w:iCs/>
                <w:sz w:val="22"/>
                <w:szCs w:val="22"/>
              </w:rPr>
              <w:t>EXPERIENCIA PROPONENTE MIPYMES</w:t>
            </w:r>
            <w:r w:rsidR="00DC0939">
              <w:rPr>
                <w:rFonts w:ascii="Arial Narrow" w:eastAsia="Arial Narrow" w:hAnsi="Arial Narrow" w:cs="Arial Narrow"/>
                <w:b/>
                <w:bCs/>
                <w:i/>
                <w:iCs/>
                <w:sz w:val="22"/>
                <w:szCs w:val="22"/>
              </w:rPr>
              <w:t xml:space="preserve"> </w:t>
            </w:r>
            <w:r w:rsidR="00DC0939" w:rsidRPr="00F77BEA">
              <w:rPr>
                <w:rFonts w:ascii="Arial Narrow" w:eastAsia="Arial Narrow" w:hAnsi="Arial Narrow" w:cs="Arial Narrow"/>
                <w:b/>
                <w:color w:val="000000"/>
                <w:sz w:val="22"/>
                <w:szCs w:val="22"/>
              </w:rPr>
              <w:t>Y/O EMPRENDIMIENTO O EMPRESAS DE MUJERES</w:t>
            </w:r>
            <w:r w:rsidR="00DC0939" w:rsidRPr="00F77BEA">
              <w:rPr>
                <w:rFonts w:ascii="Arial Narrow" w:hAnsi="Arial Narrow" w:cs="ArialNarrow"/>
                <w:b/>
                <w:bCs/>
                <w:sz w:val="22"/>
                <w:szCs w:val="22"/>
                <w:lang w:val="es-MX"/>
              </w:rPr>
              <w:t xml:space="preserve"> Y/O EMPRENDIMIENTOS Y EMPRESAS DE PERSONAS CON DISCAPACIDAD</w:t>
            </w:r>
            <w:r w:rsidRPr="005721A7">
              <w:rPr>
                <w:rFonts w:ascii="Arial Narrow" w:eastAsia="Arial Narrow" w:hAnsi="Arial Narrow" w:cs="Arial Narrow"/>
                <w:b/>
                <w:bCs/>
                <w:sz w:val="22"/>
                <w:szCs w:val="22"/>
              </w:rPr>
              <w:t>”</w:t>
            </w:r>
            <w:r w:rsidRPr="005721A7">
              <w:rPr>
                <w:rFonts w:ascii="Arial Narrow" w:eastAsia="Arial Narrow" w:hAnsi="Arial Narrow" w:cs="Arial Narrow"/>
                <w:sz w:val="22"/>
                <w:szCs w:val="22"/>
              </w:rPr>
              <w:t>.</w:t>
            </w:r>
          </w:p>
          <w:p w14:paraId="7545E7E4" w14:textId="77777777" w:rsidR="005173F9" w:rsidRPr="005721A7" w:rsidRDefault="005173F9" w:rsidP="00EE72B4">
            <w:pPr>
              <w:pBdr>
                <w:top w:val="nil"/>
                <w:left w:val="nil"/>
                <w:bottom w:val="nil"/>
                <w:right w:val="nil"/>
                <w:between w:val="nil"/>
              </w:pBdr>
              <w:shd w:val="clear" w:color="auto" w:fill="FFFFFF"/>
              <w:jc w:val="both"/>
              <w:rPr>
                <w:rFonts w:ascii="Arial Narrow" w:eastAsia="Arial Narrow" w:hAnsi="Arial Narrow" w:cs="Arial Narrow"/>
                <w:b/>
                <w:sz w:val="22"/>
                <w:szCs w:val="22"/>
              </w:rPr>
            </w:pPr>
          </w:p>
          <w:p w14:paraId="0CD364BF" w14:textId="754B78F7" w:rsidR="00234277" w:rsidRPr="005721A7" w:rsidRDefault="00394374" w:rsidP="009B634E">
            <w:pPr>
              <w:pStyle w:val="Prrafodelista"/>
              <w:numPr>
                <w:ilvl w:val="2"/>
                <w:numId w:val="34"/>
              </w:numPr>
              <w:rPr>
                <w:rFonts w:ascii="Arial Narrow" w:hAnsi="Arial Narrow" w:cs="Arial"/>
                <w:b/>
                <w:szCs w:val="22"/>
              </w:rPr>
            </w:pPr>
            <w:r w:rsidRPr="005721A7">
              <w:rPr>
                <w:rFonts w:ascii="Arial Narrow" w:hAnsi="Arial Narrow" w:cs="Arial"/>
                <w:b/>
                <w:szCs w:val="22"/>
              </w:rPr>
              <w:t xml:space="preserve">VERIFICACIÓN REQUISITOS HABILITANTES DE </w:t>
            </w:r>
            <w:r w:rsidR="00234277" w:rsidRPr="005721A7">
              <w:rPr>
                <w:rFonts w:ascii="Arial Narrow" w:hAnsi="Arial Narrow" w:cs="Arial"/>
                <w:b/>
                <w:szCs w:val="22"/>
              </w:rPr>
              <w:t>CAPACIDAD FINANCIERA</w:t>
            </w:r>
            <w:r w:rsidR="00B6163F" w:rsidRPr="005721A7">
              <w:rPr>
                <w:rFonts w:ascii="Arial Narrow" w:hAnsi="Arial Narrow" w:cs="Arial"/>
                <w:b/>
                <w:szCs w:val="22"/>
              </w:rPr>
              <w:t xml:space="preserve"> Y ORGANIZACIONAL </w:t>
            </w:r>
          </w:p>
          <w:p w14:paraId="7C47830B" w14:textId="6E0DC9F9" w:rsidR="00BC11AE" w:rsidRPr="005721A7" w:rsidRDefault="00BC11AE" w:rsidP="00097B1E">
            <w:pPr>
              <w:pStyle w:val="Prrafodelista"/>
              <w:ind w:left="600"/>
              <w:rPr>
                <w:rFonts w:ascii="Arial Narrow" w:hAnsi="Arial Narrow" w:cs="Arial"/>
                <w:b/>
                <w:szCs w:val="22"/>
              </w:rPr>
            </w:pPr>
          </w:p>
          <w:p w14:paraId="474E4D31" w14:textId="77777777" w:rsidR="00DC0939" w:rsidRPr="00DC0939" w:rsidRDefault="00DC0939" w:rsidP="00DC0939">
            <w:pPr>
              <w:shd w:val="clear" w:color="auto" w:fill="FFFFFF"/>
              <w:jc w:val="both"/>
              <w:rPr>
                <w:rFonts w:ascii="Arial Narrow" w:hAnsi="Arial Narrow" w:cs="Arial"/>
                <w:sz w:val="22"/>
                <w:szCs w:val="22"/>
              </w:rPr>
            </w:pPr>
            <w:r w:rsidRPr="00DC0939">
              <w:rPr>
                <w:rFonts w:ascii="Arial Narrow" w:hAnsi="Arial Narrow" w:cs="Arial"/>
                <w:color w:val="000000"/>
                <w:sz w:val="22"/>
                <w:szCs w:val="22"/>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21F4379B" w14:textId="77777777" w:rsidR="00DC0939" w:rsidRPr="00DC0939" w:rsidRDefault="00DC0939" w:rsidP="00DC0939">
            <w:pPr>
              <w:shd w:val="clear" w:color="auto" w:fill="FFFFFF"/>
              <w:jc w:val="both"/>
              <w:rPr>
                <w:rFonts w:ascii="Arial Narrow" w:hAnsi="Arial Narrow" w:cs="Arial"/>
                <w:sz w:val="22"/>
                <w:szCs w:val="22"/>
              </w:rPr>
            </w:pPr>
            <w:r w:rsidRPr="00DC0939">
              <w:rPr>
                <w:rFonts w:ascii="Arial Narrow" w:hAnsi="Arial Narrow" w:cs="Arial"/>
                <w:color w:val="000000"/>
                <w:sz w:val="22"/>
                <w:szCs w:val="22"/>
              </w:rPr>
              <w:t> </w:t>
            </w:r>
          </w:p>
          <w:p w14:paraId="3105F0E1" w14:textId="77777777" w:rsidR="00DC0939" w:rsidRPr="00DC0939" w:rsidRDefault="00DC0939" w:rsidP="00DC0939">
            <w:pPr>
              <w:shd w:val="clear" w:color="auto" w:fill="FFFFFF"/>
              <w:jc w:val="both"/>
              <w:rPr>
                <w:rFonts w:ascii="Arial Narrow" w:hAnsi="Arial Narrow" w:cs="Arial"/>
                <w:sz w:val="22"/>
                <w:szCs w:val="22"/>
              </w:rPr>
            </w:pPr>
            <w:r w:rsidRPr="00DC0939">
              <w:rPr>
                <w:rFonts w:ascii="Arial Narrow" w:hAnsi="Arial Narrow" w:cs="Arial"/>
                <w:color w:val="000000"/>
                <w:sz w:val="22"/>
                <w:szCs w:val="22"/>
              </w:rPr>
              <w:t>La Unidad de Búsqueda de Personas dadas por Desaparecidas UBPD, revisará la capacidad financiera y la capacidad organizacional de los proponentes con base en la información contenida en el Registro Único de Proponentes (RUP) vigente y en firme.</w:t>
            </w:r>
          </w:p>
          <w:p w14:paraId="76AC9284" w14:textId="77777777" w:rsidR="00DC0939" w:rsidRDefault="00DC0939" w:rsidP="0041539A">
            <w:pPr>
              <w:jc w:val="both"/>
              <w:rPr>
                <w:rFonts w:ascii="Arial Narrow" w:hAnsi="Arial Narrow"/>
                <w:sz w:val="22"/>
                <w:szCs w:val="22"/>
              </w:rPr>
            </w:pPr>
          </w:p>
          <w:p w14:paraId="01EA656A" w14:textId="77777777" w:rsidR="00DC0939" w:rsidRPr="00DC0939" w:rsidRDefault="00DC0939" w:rsidP="00DC0939">
            <w:pPr>
              <w:jc w:val="both"/>
              <w:rPr>
                <w:rFonts w:ascii="Arial Narrow" w:hAnsi="Arial Narrow" w:cs="Arial"/>
                <w:sz w:val="22"/>
                <w:szCs w:val="22"/>
              </w:rPr>
            </w:pPr>
            <w:r w:rsidRPr="00DC0939">
              <w:rPr>
                <w:rFonts w:ascii="Arial Narrow" w:hAnsi="Arial Narrow" w:cs="Arial"/>
                <w:color w:val="000000"/>
                <w:sz w:val="22"/>
                <w:szCs w:val="22"/>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184134C7" w14:textId="77777777" w:rsidR="00DC0939" w:rsidRPr="00DC0939" w:rsidRDefault="00DC0939" w:rsidP="00DC0939">
            <w:pPr>
              <w:jc w:val="both"/>
              <w:rPr>
                <w:rFonts w:ascii="Arial Narrow" w:hAnsi="Arial Narrow" w:cs="Arial"/>
                <w:sz w:val="22"/>
                <w:szCs w:val="22"/>
              </w:rPr>
            </w:pPr>
            <w:r w:rsidRPr="00DC0939">
              <w:rPr>
                <w:rFonts w:ascii="Arial Narrow" w:hAnsi="Arial Narrow" w:cs="Arial"/>
                <w:color w:val="000000"/>
                <w:sz w:val="22"/>
                <w:szCs w:val="22"/>
              </w:rPr>
              <w:t> </w:t>
            </w:r>
          </w:p>
          <w:p w14:paraId="189282A6" w14:textId="77777777" w:rsidR="00DC0939" w:rsidRPr="00DC0939" w:rsidRDefault="00DC0939" w:rsidP="00DC0939">
            <w:pPr>
              <w:shd w:val="clear" w:color="auto" w:fill="FFFFFF"/>
              <w:jc w:val="both"/>
              <w:rPr>
                <w:rFonts w:ascii="Arial Narrow" w:hAnsi="Arial Narrow" w:cs="Arial"/>
                <w:color w:val="000000"/>
                <w:sz w:val="22"/>
                <w:szCs w:val="22"/>
              </w:rPr>
            </w:pPr>
            <w:r w:rsidRPr="00DC0939">
              <w:rPr>
                <w:rFonts w:ascii="Arial Narrow" w:hAnsi="Arial Narrow" w:cs="Arial"/>
                <w:color w:val="000000"/>
                <w:sz w:val="22"/>
                <w:szCs w:val="22"/>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47AAE84E" w14:textId="77777777" w:rsidR="00DC0939" w:rsidRPr="00DC0939" w:rsidRDefault="00DC0939" w:rsidP="00DC0939">
            <w:pPr>
              <w:shd w:val="clear" w:color="auto" w:fill="FFFFFF"/>
              <w:jc w:val="both"/>
              <w:rPr>
                <w:rFonts w:ascii="Arial Narrow" w:hAnsi="Arial Narrow" w:cs="Arial"/>
                <w:color w:val="000000"/>
                <w:sz w:val="22"/>
                <w:szCs w:val="22"/>
              </w:rPr>
            </w:pPr>
          </w:p>
          <w:p w14:paraId="029ED58D" w14:textId="77777777" w:rsidR="00DC0939" w:rsidRPr="00DC0939" w:rsidRDefault="00DC0939" w:rsidP="00DC0939">
            <w:pPr>
              <w:pStyle w:val="Prrafodelista"/>
              <w:ind w:left="0"/>
              <w:rPr>
                <w:rFonts w:ascii="Arial Narrow" w:hAnsi="Arial Narrow" w:cs="Arial"/>
                <w:szCs w:val="22"/>
              </w:rPr>
            </w:pPr>
            <w:r w:rsidRPr="00DC0939">
              <w:rPr>
                <w:rFonts w:ascii="Arial Narrow" w:hAnsi="Arial Narrow" w:cs="Arial"/>
                <w:szCs w:val="22"/>
              </w:rPr>
              <w:t xml:space="preserve">Por lo anterior y para efecto de establecer los indicadores financieros del sector al cual pertenece el presente proceso, se tomó como base la información más reciente del Sistema Integrado de Información Societaria (SIIS) de la Superintendencia de sociedades de las empresas que tenían inscritas en la clasificación de actividades </w:t>
            </w:r>
            <w:r w:rsidRPr="00DC0939">
              <w:rPr>
                <w:rFonts w:ascii="Arial Narrow" w:hAnsi="Arial Narrow" w:cs="Arial"/>
                <w:szCs w:val="22"/>
              </w:rPr>
              <w:lastRenderedPageBreak/>
              <w:t>económicas CIIU Versión 4 adaptada para Colombia las actividades Q8621 - Actividades de la práctica médica, sin internación, Q8691 - Actividades de apoyo diagnóstico y Q8699 - Otras actividades de atención de la salud humana, las cuales se relacionan directamente con el objeto contractual.</w:t>
            </w:r>
          </w:p>
          <w:p w14:paraId="584FEA8E" w14:textId="77777777" w:rsidR="00DC0939" w:rsidRPr="00DC0939" w:rsidRDefault="00DC0939" w:rsidP="0041539A">
            <w:pPr>
              <w:jc w:val="both"/>
              <w:rPr>
                <w:rFonts w:ascii="Arial Narrow" w:hAnsi="Arial Narrow"/>
                <w:sz w:val="22"/>
                <w:szCs w:val="22"/>
                <w:lang w:val="es-ES"/>
              </w:rPr>
            </w:pPr>
          </w:p>
          <w:p w14:paraId="691CC7F1" w14:textId="77777777" w:rsidR="00DC0939" w:rsidRPr="00DC0939" w:rsidRDefault="00DC0939" w:rsidP="00DC0939">
            <w:pPr>
              <w:pStyle w:val="Prrafodelista"/>
              <w:ind w:left="0"/>
              <w:rPr>
                <w:rFonts w:ascii="Arial Narrow" w:hAnsi="Arial Narrow" w:cs="Arial"/>
                <w:szCs w:val="22"/>
              </w:rPr>
            </w:pPr>
            <w:r w:rsidRPr="00DC0939">
              <w:rPr>
                <w:rFonts w:ascii="Arial Narrow" w:hAnsi="Arial Narrow" w:cs="Arial"/>
                <w:szCs w:val="22"/>
              </w:rPr>
              <w:t xml:space="preserve">De la base de datos se tomó una muestra con 92 registros para los indicadores excepto para el indicador “Razón de cobertura de intereses” cuya muestra fue de 59 datos. </w:t>
            </w:r>
          </w:p>
          <w:p w14:paraId="102F63F6" w14:textId="77777777" w:rsidR="00DC0939" w:rsidRPr="00DC0939" w:rsidRDefault="00DC0939" w:rsidP="00DC0939">
            <w:pPr>
              <w:shd w:val="clear" w:color="auto" w:fill="FFFFFF"/>
              <w:jc w:val="both"/>
              <w:rPr>
                <w:rFonts w:ascii="Arial Narrow" w:eastAsia="Arial Narrow" w:hAnsi="Arial Narrow" w:cs="Arial Narrow"/>
                <w:sz w:val="22"/>
                <w:szCs w:val="22"/>
              </w:rPr>
            </w:pPr>
          </w:p>
          <w:p w14:paraId="051A8E11" w14:textId="77777777" w:rsidR="00DC0939" w:rsidRPr="00DC0939" w:rsidRDefault="00DC0939" w:rsidP="00DC0939">
            <w:pPr>
              <w:pStyle w:val="Prrafodelista"/>
              <w:ind w:left="0"/>
              <w:rPr>
                <w:rFonts w:ascii="Arial Narrow" w:hAnsi="Arial Narrow" w:cs="Arial"/>
                <w:szCs w:val="22"/>
              </w:rPr>
            </w:pPr>
            <w:r w:rsidRPr="00DC0939">
              <w:rPr>
                <w:rFonts w:ascii="Arial Narrow" w:hAnsi="Arial Narrow" w:cs="Arial"/>
                <w:szCs w:val="22"/>
              </w:rPr>
              <w:t xml:space="preserve">De acuerdo con la Guía para la Elaboración de Estudios de Sector y dada la dispersión se eliminaron 36 y 24 registros respectivamente los cuales correspondían a los datos extremos, con lo cual se disminuye el tamaño de la muestra un 40% (20% de los datos superiores y 20% de los datos inferiores), obteniendo para el análisis un tamaño de muestra final con menor dispersión de 56 y 35 registros así: </w:t>
            </w:r>
          </w:p>
          <w:p w14:paraId="2E6B77FF" w14:textId="77777777" w:rsidR="0041539A" w:rsidRPr="00DC0939" w:rsidRDefault="0041539A" w:rsidP="0041539A">
            <w:pPr>
              <w:jc w:val="both"/>
              <w:rPr>
                <w:rFonts w:ascii="Arial Narrow" w:hAnsi="Arial Narrow"/>
                <w:sz w:val="22"/>
                <w:szCs w:val="22"/>
                <w:highlight w:val="yellow"/>
                <w:lang w:val="es-ES"/>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DC0939" w:rsidRPr="00AE38EF" w14:paraId="155AF953" w14:textId="77777777" w:rsidTr="00770A46">
              <w:trPr>
                <w:trHeight w:val="20"/>
                <w:jc w:val="center"/>
              </w:trPr>
              <w:tc>
                <w:tcPr>
                  <w:tcW w:w="8828" w:type="dxa"/>
                  <w:gridSpan w:val="5"/>
                  <w:shd w:val="clear" w:color="000000" w:fill="D9D9D9"/>
                  <w:vAlign w:val="center"/>
                </w:tcPr>
                <w:p w14:paraId="34434FD9" w14:textId="77777777" w:rsidR="00DC0939" w:rsidRPr="00AE38EF" w:rsidRDefault="00DC0939" w:rsidP="00DC0939">
                  <w:pPr>
                    <w:jc w:val="center"/>
                    <w:rPr>
                      <w:rFonts w:ascii="Arial Narrow" w:hAnsi="Arial Narrow" w:cs="Arial"/>
                      <w:b/>
                      <w:bCs/>
                      <w:i/>
                      <w:iCs/>
                      <w:color w:val="000000"/>
                      <w:sz w:val="22"/>
                      <w:szCs w:val="22"/>
                    </w:rPr>
                  </w:pPr>
                  <w:bookmarkStart w:id="26" w:name="_Hlk228175601"/>
                  <w:r w:rsidRPr="00AE38EF">
                    <w:rPr>
                      <w:rFonts w:ascii="Arial Narrow" w:hAnsi="Arial Narrow" w:cs="Arial"/>
                      <w:b/>
                      <w:bCs/>
                      <w:i/>
                      <w:iCs/>
                      <w:color w:val="000000"/>
                      <w:sz w:val="22"/>
                      <w:szCs w:val="22"/>
                    </w:rPr>
                    <w:t>Indicadores: Liquidez, Endeudamiento, Rentabilidad del patrimonio, Rentabilidad del activo</w:t>
                  </w:r>
                </w:p>
              </w:tc>
            </w:tr>
            <w:tr w:rsidR="00DC0939" w:rsidRPr="00AE38EF" w14:paraId="3D178FEB" w14:textId="77777777" w:rsidTr="00770A46">
              <w:trPr>
                <w:trHeight w:val="20"/>
                <w:jc w:val="center"/>
              </w:trPr>
              <w:tc>
                <w:tcPr>
                  <w:tcW w:w="2220" w:type="dxa"/>
                  <w:shd w:val="clear" w:color="000000" w:fill="D9D9D9"/>
                  <w:vAlign w:val="center"/>
                  <w:hideMark/>
                </w:tcPr>
                <w:p w14:paraId="5E1B8F30"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Total</w:t>
                  </w:r>
                </w:p>
              </w:tc>
              <w:tc>
                <w:tcPr>
                  <w:tcW w:w="1331" w:type="dxa"/>
                  <w:shd w:val="clear" w:color="000000" w:fill="D9D9D9"/>
                  <w:vAlign w:val="center"/>
                  <w:hideMark/>
                </w:tcPr>
                <w:p w14:paraId="6250FA74"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Porcentaje acotado</w:t>
                  </w:r>
                </w:p>
              </w:tc>
              <w:tc>
                <w:tcPr>
                  <w:tcW w:w="1547" w:type="dxa"/>
                  <w:shd w:val="clear" w:color="000000" w:fill="D9D9D9"/>
                  <w:vAlign w:val="center"/>
                  <w:hideMark/>
                </w:tcPr>
                <w:p w14:paraId="57A5220F"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Acotada</w:t>
                  </w:r>
                </w:p>
              </w:tc>
              <w:tc>
                <w:tcPr>
                  <w:tcW w:w="1985" w:type="dxa"/>
                  <w:shd w:val="clear" w:color="000000" w:fill="D9D9D9"/>
                  <w:vAlign w:val="center"/>
                  <w:hideMark/>
                </w:tcPr>
                <w:p w14:paraId="75188531"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/2(Extremos)</w:t>
                  </w:r>
                </w:p>
              </w:tc>
              <w:tc>
                <w:tcPr>
                  <w:tcW w:w="1745" w:type="dxa"/>
                  <w:shd w:val="clear" w:color="000000" w:fill="D9D9D9"/>
                  <w:vAlign w:val="center"/>
                  <w:hideMark/>
                </w:tcPr>
                <w:p w14:paraId="48BAB0A5"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Final</w:t>
                  </w:r>
                </w:p>
              </w:tc>
            </w:tr>
            <w:tr w:rsidR="00DC0939" w:rsidRPr="00AE38EF" w14:paraId="783DDFAB" w14:textId="77777777" w:rsidTr="00770A46">
              <w:trPr>
                <w:trHeight w:val="20"/>
                <w:jc w:val="center"/>
              </w:trPr>
              <w:tc>
                <w:tcPr>
                  <w:tcW w:w="2220" w:type="dxa"/>
                  <w:shd w:val="clear" w:color="000000" w:fill="FFFFFF"/>
                  <w:noWrap/>
                  <w:vAlign w:val="center"/>
                </w:tcPr>
                <w:p w14:paraId="4BF90C60"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92</w:t>
                  </w:r>
                </w:p>
              </w:tc>
              <w:tc>
                <w:tcPr>
                  <w:tcW w:w="1331" w:type="dxa"/>
                  <w:shd w:val="clear" w:color="000000" w:fill="FFFFFF"/>
                  <w:noWrap/>
                  <w:vAlign w:val="center"/>
                </w:tcPr>
                <w:p w14:paraId="2C5CAF32"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40%</w:t>
                  </w:r>
                </w:p>
              </w:tc>
              <w:tc>
                <w:tcPr>
                  <w:tcW w:w="1547" w:type="dxa"/>
                  <w:noWrap/>
                  <w:vAlign w:val="center"/>
                </w:tcPr>
                <w:p w14:paraId="7AB9CF5A"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36</w:t>
                  </w:r>
                </w:p>
              </w:tc>
              <w:tc>
                <w:tcPr>
                  <w:tcW w:w="1985" w:type="dxa"/>
                  <w:noWrap/>
                  <w:vAlign w:val="center"/>
                </w:tcPr>
                <w:p w14:paraId="4554A6C2"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18</w:t>
                  </w:r>
                </w:p>
              </w:tc>
              <w:tc>
                <w:tcPr>
                  <w:tcW w:w="1745" w:type="dxa"/>
                  <w:shd w:val="clear" w:color="000000" w:fill="FFFFFF"/>
                  <w:noWrap/>
                  <w:vAlign w:val="center"/>
                </w:tcPr>
                <w:p w14:paraId="5B8E2C14"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56</w:t>
                  </w:r>
                </w:p>
              </w:tc>
            </w:tr>
            <w:tr w:rsidR="00DC0939" w:rsidRPr="00AE38EF" w14:paraId="27A320BC" w14:textId="77777777" w:rsidTr="00770A46">
              <w:trPr>
                <w:trHeight w:val="20"/>
                <w:jc w:val="center"/>
              </w:trPr>
              <w:tc>
                <w:tcPr>
                  <w:tcW w:w="8828" w:type="dxa"/>
                  <w:gridSpan w:val="5"/>
                  <w:shd w:val="clear" w:color="000000" w:fill="D9D9D9"/>
                  <w:vAlign w:val="center"/>
                  <w:hideMark/>
                </w:tcPr>
                <w:p w14:paraId="78BA8C3E" w14:textId="77777777" w:rsidR="00DC0939" w:rsidRPr="00AE38EF" w:rsidRDefault="00DC0939" w:rsidP="00DC0939">
                  <w:pPr>
                    <w:jc w:val="center"/>
                    <w:rPr>
                      <w:rFonts w:ascii="Arial Narrow" w:hAnsi="Arial Narrow" w:cs="Arial"/>
                      <w:b/>
                      <w:bCs/>
                      <w:i/>
                      <w:iCs/>
                      <w:color w:val="000000"/>
                      <w:sz w:val="22"/>
                      <w:szCs w:val="22"/>
                    </w:rPr>
                  </w:pPr>
                  <w:bookmarkStart w:id="27" w:name="_Hlk201849676"/>
                  <w:r w:rsidRPr="00AE38EF">
                    <w:rPr>
                      <w:rFonts w:ascii="Arial Narrow" w:hAnsi="Arial Narrow" w:cs="Arial"/>
                      <w:b/>
                      <w:bCs/>
                      <w:i/>
                      <w:iCs/>
                      <w:color w:val="000000"/>
                      <w:sz w:val="22"/>
                      <w:szCs w:val="22"/>
                    </w:rPr>
                    <w:t xml:space="preserve">Razón de Cobertura de intereses </w:t>
                  </w:r>
                  <w:bookmarkEnd w:id="27"/>
                </w:p>
              </w:tc>
            </w:tr>
            <w:tr w:rsidR="00DC0939" w:rsidRPr="00AE38EF" w14:paraId="310B90DA" w14:textId="77777777" w:rsidTr="00770A46">
              <w:trPr>
                <w:trHeight w:val="20"/>
                <w:jc w:val="center"/>
              </w:trPr>
              <w:tc>
                <w:tcPr>
                  <w:tcW w:w="2220" w:type="dxa"/>
                  <w:shd w:val="clear" w:color="000000" w:fill="D9D9D9"/>
                  <w:vAlign w:val="center"/>
                </w:tcPr>
                <w:p w14:paraId="382B89AA"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Total</w:t>
                  </w:r>
                </w:p>
              </w:tc>
              <w:tc>
                <w:tcPr>
                  <w:tcW w:w="1331" w:type="dxa"/>
                  <w:shd w:val="clear" w:color="000000" w:fill="D9D9D9"/>
                  <w:vAlign w:val="center"/>
                </w:tcPr>
                <w:p w14:paraId="794D0F87"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Porcentaje acotado</w:t>
                  </w:r>
                </w:p>
              </w:tc>
              <w:tc>
                <w:tcPr>
                  <w:tcW w:w="1547" w:type="dxa"/>
                  <w:shd w:val="clear" w:color="000000" w:fill="D9D9D9"/>
                  <w:vAlign w:val="center"/>
                </w:tcPr>
                <w:p w14:paraId="1C59A6E8"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Acotada</w:t>
                  </w:r>
                </w:p>
              </w:tc>
              <w:tc>
                <w:tcPr>
                  <w:tcW w:w="1985" w:type="dxa"/>
                  <w:shd w:val="clear" w:color="000000" w:fill="D9D9D9"/>
                  <w:vAlign w:val="center"/>
                </w:tcPr>
                <w:p w14:paraId="3664C54F"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/2(Extremos)</w:t>
                  </w:r>
                </w:p>
              </w:tc>
              <w:tc>
                <w:tcPr>
                  <w:tcW w:w="1745" w:type="dxa"/>
                  <w:shd w:val="clear" w:color="000000" w:fill="D9D9D9"/>
                  <w:vAlign w:val="center"/>
                </w:tcPr>
                <w:p w14:paraId="52F235EC" w14:textId="77777777" w:rsidR="00DC0939" w:rsidRPr="00AE38EF" w:rsidRDefault="00DC0939" w:rsidP="00DC0939">
                  <w:pPr>
                    <w:jc w:val="center"/>
                    <w:rPr>
                      <w:rFonts w:ascii="Arial Narrow" w:hAnsi="Arial Narrow" w:cs="Arial"/>
                      <w:b/>
                      <w:bCs/>
                      <w:i/>
                      <w:iCs/>
                      <w:color w:val="000000"/>
                      <w:sz w:val="22"/>
                      <w:szCs w:val="22"/>
                    </w:rPr>
                  </w:pPr>
                  <w:r w:rsidRPr="00AE38EF">
                    <w:rPr>
                      <w:rFonts w:ascii="Arial Narrow" w:hAnsi="Arial Narrow" w:cs="Arial"/>
                      <w:b/>
                      <w:bCs/>
                      <w:i/>
                      <w:iCs/>
                      <w:color w:val="000000"/>
                      <w:sz w:val="22"/>
                      <w:szCs w:val="22"/>
                    </w:rPr>
                    <w:t>Muestra Final</w:t>
                  </w:r>
                </w:p>
              </w:tc>
            </w:tr>
            <w:tr w:rsidR="00DC0939" w:rsidRPr="00AE38EF" w14:paraId="568B70A5" w14:textId="77777777" w:rsidTr="00770A46">
              <w:trPr>
                <w:trHeight w:val="20"/>
                <w:jc w:val="center"/>
              </w:trPr>
              <w:tc>
                <w:tcPr>
                  <w:tcW w:w="2220" w:type="dxa"/>
                  <w:shd w:val="clear" w:color="000000" w:fill="FFFFFF"/>
                  <w:noWrap/>
                  <w:vAlign w:val="center"/>
                </w:tcPr>
                <w:p w14:paraId="23C0C72D"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59</w:t>
                  </w:r>
                </w:p>
              </w:tc>
              <w:tc>
                <w:tcPr>
                  <w:tcW w:w="1331" w:type="dxa"/>
                  <w:shd w:val="clear" w:color="000000" w:fill="FFFFFF"/>
                  <w:noWrap/>
                  <w:vAlign w:val="center"/>
                </w:tcPr>
                <w:p w14:paraId="35A5C3DE"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40%</w:t>
                  </w:r>
                </w:p>
              </w:tc>
              <w:tc>
                <w:tcPr>
                  <w:tcW w:w="1547" w:type="dxa"/>
                  <w:noWrap/>
                  <w:vAlign w:val="center"/>
                </w:tcPr>
                <w:p w14:paraId="3357F02B"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24</w:t>
                  </w:r>
                </w:p>
              </w:tc>
              <w:tc>
                <w:tcPr>
                  <w:tcW w:w="1985" w:type="dxa"/>
                  <w:noWrap/>
                  <w:vAlign w:val="center"/>
                </w:tcPr>
                <w:p w14:paraId="4FA57743"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12</w:t>
                  </w:r>
                </w:p>
              </w:tc>
              <w:tc>
                <w:tcPr>
                  <w:tcW w:w="1745" w:type="dxa"/>
                  <w:shd w:val="clear" w:color="000000" w:fill="FFFFFF"/>
                  <w:noWrap/>
                  <w:vAlign w:val="center"/>
                </w:tcPr>
                <w:p w14:paraId="19DD36C9" w14:textId="77777777" w:rsidR="00DC0939" w:rsidRPr="00AE38EF" w:rsidRDefault="00DC0939" w:rsidP="00DC0939">
                  <w:pPr>
                    <w:jc w:val="center"/>
                    <w:rPr>
                      <w:rFonts w:ascii="Arial Narrow" w:hAnsi="Arial Narrow" w:cs="Arial"/>
                      <w:i/>
                      <w:iCs/>
                      <w:color w:val="000000"/>
                      <w:sz w:val="22"/>
                      <w:szCs w:val="22"/>
                    </w:rPr>
                  </w:pPr>
                  <w:r w:rsidRPr="00AE38EF">
                    <w:rPr>
                      <w:rFonts w:ascii="Arial Narrow" w:hAnsi="Arial Narrow" w:cs="Arial"/>
                      <w:i/>
                      <w:iCs/>
                      <w:color w:val="000000"/>
                      <w:sz w:val="22"/>
                      <w:szCs w:val="22"/>
                    </w:rPr>
                    <w:t>35</w:t>
                  </w:r>
                </w:p>
              </w:tc>
            </w:tr>
            <w:bookmarkEnd w:id="26"/>
          </w:tbl>
          <w:p w14:paraId="58C33FE2" w14:textId="77777777" w:rsidR="00DC0939" w:rsidRDefault="00DC0939" w:rsidP="00DC0939">
            <w:pPr>
              <w:jc w:val="both"/>
              <w:rPr>
                <w:rFonts w:ascii="Arial Narrow" w:hAnsi="Arial Narrow" w:cs="Arial"/>
                <w:b/>
                <w:bCs/>
                <w:color w:val="000000"/>
                <w:sz w:val="22"/>
                <w:szCs w:val="22"/>
              </w:rPr>
            </w:pPr>
          </w:p>
          <w:p w14:paraId="20C20AEB" w14:textId="389B73B6" w:rsidR="00DC0939" w:rsidRPr="00DC0939" w:rsidRDefault="00DC0939" w:rsidP="00DC0939">
            <w:pPr>
              <w:pStyle w:val="Prrafodelista"/>
              <w:numPr>
                <w:ilvl w:val="3"/>
                <w:numId w:val="34"/>
              </w:numPr>
              <w:rPr>
                <w:rFonts w:ascii="Arial Narrow" w:hAnsi="Arial Narrow" w:cs="Arial"/>
                <w:b/>
                <w:bCs/>
                <w:color w:val="000000"/>
                <w:szCs w:val="22"/>
              </w:rPr>
            </w:pPr>
            <w:r w:rsidRPr="00DC0939">
              <w:rPr>
                <w:rFonts w:ascii="Arial Narrow" w:hAnsi="Arial Narrow" w:cs="Arial"/>
                <w:b/>
                <w:bCs/>
                <w:color w:val="000000"/>
                <w:szCs w:val="22"/>
              </w:rPr>
              <w:t>Procedimiento estadístico de análisis de los datos:</w:t>
            </w:r>
          </w:p>
          <w:p w14:paraId="4F29AEB7" w14:textId="77777777" w:rsidR="00DC0939" w:rsidRPr="00AE38EF" w:rsidRDefault="00DC0939" w:rsidP="00DC0939">
            <w:pPr>
              <w:jc w:val="both"/>
              <w:rPr>
                <w:rFonts w:ascii="Arial Narrow" w:hAnsi="Arial Narrow" w:cs="Arial"/>
                <w:b/>
                <w:bCs/>
                <w:color w:val="000000"/>
                <w:sz w:val="22"/>
                <w:szCs w:val="22"/>
              </w:rPr>
            </w:pPr>
          </w:p>
          <w:p w14:paraId="0D20780D" w14:textId="77777777" w:rsidR="00DC0939" w:rsidRPr="00AE38EF" w:rsidRDefault="00DC0939" w:rsidP="00DC0939">
            <w:pPr>
              <w:autoSpaceDE w:val="0"/>
              <w:autoSpaceDN w:val="0"/>
              <w:adjustRightInd w:val="0"/>
              <w:jc w:val="both"/>
              <w:rPr>
                <w:rFonts w:ascii="Arial Narrow" w:eastAsia="Calibri" w:hAnsi="Arial Narrow" w:cs="Arial"/>
                <w:sz w:val="22"/>
                <w:szCs w:val="22"/>
              </w:rPr>
            </w:pPr>
            <w:r w:rsidRPr="00AE38EF">
              <w:rPr>
                <w:rFonts w:ascii="Arial Narrow" w:hAnsi="Arial Narrow" w:cs="Arial"/>
                <w:sz w:val="22"/>
                <w:szCs w:val="22"/>
              </w:rPr>
              <w:t>Con el fin de promover la pluralidad de oferentes y mantener las garantías de ejecución que requiere la entidad, luego de descartar el 20% de los datos superiores y el 20% de los datos inferiores para el cálculo de la media acotada y desviación estándar, se proponen como requisitos el resultado de sumar</w:t>
            </w:r>
            <w:r w:rsidRPr="00AE38EF">
              <w:rPr>
                <w:rFonts w:ascii="Arial Narrow" w:eastAsia="Calibri" w:hAnsi="Arial Narrow" w:cs="Arial"/>
                <w:color w:val="000000" w:themeColor="text1"/>
                <w:sz w:val="22"/>
                <w:szCs w:val="22"/>
              </w:rPr>
              <w:t xml:space="preserve"> o restar a la media acotada el valor de una desviación</w:t>
            </w:r>
            <w:r w:rsidRPr="00AE38EF">
              <w:rPr>
                <w:rFonts w:ascii="Arial Narrow" w:eastAsia="Calibri" w:hAnsi="Arial Narrow" w:cs="Arial"/>
                <w:sz w:val="22"/>
                <w:szCs w:val="22"/>
              </w:rPr>
              <w:t xml:space="preserve"> obteniendo los siguientes resultados:</w:t>
            </w:r>
          </w:p>
          <w:p w14:paraId="04695663" w14:textId="77777777" w:rsidR="00DC0939" w:rsidRDefault="00DC0939" w:rsidP="0041539A">
            <w:pPr>
              <w:jc w:val="both"/>
              <w:rPr>
                <w:rFonts w:ascii="Arial Narrow" w:hAnsi="Arial Narrow"/>
                <w:sz w:val="22"/>
                <w:szCs w:val="22"/>
                <w:highlight w:val="yellow"/>
              </w:rPr>
            </w:pPr>
          </w:p>
          <w:p w14:paraId="6E5F5A77" w14:textId="77777777" w:rsidR="00DC0939" w:rsidRDefault="00DC0939" w:rsidP="0041539A">
            <w:pPr>
              <w:jc w:val="both"/>
              <w:rPr>
                <w:rFonts w:ascii="Arial Narrow" w:hAnsi="Arial Narrow"/>
                <w:sz w:val="22"/>
                <w:szCs w:val="22"/>
                <w:highlight w:val="yellow"/>
              </w:rPr>
            </w:pPr>
          </w:p>
          <w:tbl>
            <w:tblPr>
              <w:tblW w:w="9152" w:type="dxa"/>
              <w:tblCellMar>
                <w:left w:w="70" w:type="dxa"/>
                <w:right w:w="70" w:type="dxa"/>
              </w:tblCellMar>
              <w:tblLook w:val="04A0" w:firstRow="1" w:lastRow="0" w:firstColumn="1" w:lastColumn="0" w:noHBand="0" w:noVBand="1"/>
            </w:tblPr>
            <w:tblGrid>
              <w:gridCol w:w="1950"/>
              <w:gridCol w:w="1433"/>
              <w:gridCol w:w="684"/>
              <w:gridCol w:w="1533"/>
              <w:gridCol w:w="1042"/>
              <w:gridCol w:w="1255"/>
              <w:gridCol w:w="1255"/>
            </w:tblGrid>
            <w:tr w:rsidR="00DC0939" w:rsidRPr="00AE38EF" w14:paraId="10689357" w14:textId="77777777" w:rsidTr="00DC0939">
              <w:trPr>
                <w:trHeight w:val="707"/>
              </w:trPr>
              <w:tc>
                <w:tcPr>
                  <w:tcW w:w="195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A1D05A"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Arial"/>
                      <w:b/>
                      <w:bCs/>
                      <w:i/>
                      <w:iCs/>
                      <w:color w:val="000000"/>
                      <w:sz w:val="22"/>
                      <w:szCs w:val="22"/>
                    </w:rPr>
                    <w:t>Variables</w:t>
                  </w:r>
                </w:p>
              </w:tc>
              <w:tc>
                <w:tcPr>
                  <w:tcW w:w="1433" w:type="dxa"/>
                  <w:tcBorders>
                    <w:top w:val="single" w:sz="4" w:space="0" w:color="auto"/>
                    <w:left w:val="nil"/>
                    <w:bottom w:val="single" w:sz="4" w:space="0" w:color="auto"/>
                    <w:right w:val="single" w:sz="4" w:space="0" w:color="auto"/>
                  </w:tcBorders>
                  <w:shd w:val="clear" w:color="000000" w:fill="D9D9D9"/>
                  <w:vAlign w:val="center"/>
                  <w:hideMark/>
                </w:tcPr>
                <w:p w14:paraId="1FC2C378"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Índice de Liquidez</w:t>
                  </w:r>
                </w:p>
              </w:tc>
              <w:tc>
                <w:tcPr>
                  <w:tcW w:w="684" w:type="dxa"/>
                  <w:tcBorders>
                    <w:top w:val="single" w:sz="4" w:space="0" w:color="auto"/>
                    <w:left w:val="nil"/>
                    <w:bottom w:val="single" w:sz="4" w:space="0" w:color="auto"/>
                    <w:right w:val="nil"/>
                  </w:tcBorders>
                  <w:shd w:val="clear" w:color="000000" w:fill="D9D9D9"/>
                </w:tcPr>
                <w:p w14:paraId="0DD1A3F8" w14:textId="77777777" w:rsidR="00DC0939" w:rsidRPr="00AE38EF" w:rsidRDefault="00DC0939" w:rsidP="00DC0939">
                  <w:pPr>
                    <w:rPr>
                      <w:rFonts w:ascii="Arial Narrow" w:hAnsi="Arial Narrow" w:cs="Calibri"/>
                      <w:b/>
                      <w:bCs/>
                      <w:i/>
                      <w:iCs/>
                      <w:color w:val="000000"/>
                      <w:sz w:val="22"/>
                      <w:szCs w:val="22"/>
                    </w:rPr>
                  </w:pPr>
                </w:p>
              </w:tc>
              <w:tc>
                <w:tcPr>
                  <w:tcW w:w="1533" w:type="dxa"/>
                  <w:tcBorders>
                    <w:top w:val="single" w:sz="4" w:space="0" w:color="auto"/>
                    <w:left w:val="nil"/>
                    <w:bottom w:val="single" w:sz="4" w:space="0" w:color="auto"/>
                    <w:right w:val="single" w:sz="4" w:space="0" w:color="auto"/>
                  </w:tcBorders>
                  <w:shd w:val="clear" w:color="000000" w:fill="D9D9D9"/>
                  <w:vAlign w:val="center"/>
                  <w:hideMark/>
                </w:tcPr>
                <w:p w14:paraId="3E8C1E9C"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Nivel de Endeudamiento</w:t>
                  </w:r>
                </w:p>
              </w:tc>
              <w:tc>
                <w:tcPr>
                  <w:tcW w:w="1042" w:type="dxa"/>
                  <w:tcBorders>
                    <w:top w:val="single" w:sz="4" w:space="0" w:color="auto"/>
                    <w:left w:val="nil"/>
                    <w:bottom w:val="single" w:sz="4" w:space="0" w:color="auto"/>
                    <w:right w:val="single" w:sz="4" w:space="0" w:color="auto"/>
                  </w:tcBorders>
                  <w:shd w:val="clear" w:color="000000" w:fill="D9D9D9"/>
                  <w:vAlign w:val="center"/>
                  <w:hideMark/>
                </w:tcPr>
                <w:p w14:paraId="207F2562"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Cobertura de Intereses</w:t>
                  </w:r>
                </w:p>
              </w:tc>
              <w:tc>
                <w:tcPr>
                  <w:tcW w:w="1255" w:type="dxa"/>
                  <w:tcBorders>
                    <w:top w:val="single" w:sz="4" w:space="0" w:color="auto"/>
                    <w:left w:val="nil"/>
                    <w:bottom w:val="single" w:sz="4" w:space="0" w:color="auto"/>
                    <w:right w:val="single" w:sz="4" w:space="0" w:color="auto"/>
                  </w:tcBorders>
                  <w:shd w:val="clear" w:color="000000" w:fill="D9D9D9"/>
                  <w:vAlign w:val="center"/>
                  <w:hideMark/>
                </w:tcPr>
                <w:p w14:paraId="48C9EADB"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Rentabilidad Sobre el Patrimonio</w:t>
                  </w:r>
                </w:p>
              </w:tc>
              <w:tc>
                <w:tcPr>
                  <w:tcW w:w="1255" w:type="dxa"/>
                  <w:tcBorders>
                    <w:top w:val="single" w:sz="4" w:space="0" w:color="auto"/>
                    <w:left w:val="nil"/>
                    <w:bottom w:val="single" w:sz="4" w:space="0" w:color="auto"/>
                    <w:right w:val="single" w:sz="4" w:space="0" w:color="auto"/>
                  </w:tcBorders>
                  <w:shd w:val="clear" w:color="000000" w:fill="D9D9D9"/>
                  <w:vAlign w:val="center"/>
                  <w:hideMark/>
                </w:tcPr>
                <w:p w14:paraId="0543ADA0"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Rentabilidad Sobre el Activo</w:t>
                  </w:r>
                </w:p>
              </w:tc>
            </w:tr>
            <w:tr w:rsidR="00DC0939" w:rsidRPr="00AE38EF" w14:paraId="1096D4C8" w14:textId="77777777" w:rsidTr="00DC0939">
              <w:trPr>
                <w:trHeight w:val="318"/>
              </w:trPr>
              <w:tc>
                <w:tcPr>
                  <w:tcW w:w="1950" w:type="dxa"/>
                  <w:tcBorders>
                    <w:top w:val="nil"/>
                    <w:left w:val="single" w:sz="8" w:space="0" w:color="auto"/>
                    <w:bottom w:val="single" w:sz="8" w:space="0" w:color="auto"/>
                    <w:right w:val="single" w:sz="8" w:space="0" w:color="auto"/>
                  </w:tcBorders>
                  <w:noWrap/>
                  <w:vAlign w:val="center"/>
                  <w:hideMark/>
                </w:tcPr>
                <w:p w14:paraId="16E93DA2"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Promedio</w:t>
                  </w:r>
                </w:p>
              </w:tc>
              <w:tc>
                <w:tcPr>
                  <w:tcW w:w="1433" w:type="dxa"/>
                  <w:tcBorders>
                    <w:top w:val="single" w:sz="4" w:space="0" w:color="auto"/>
                    <w:left w:val="single" w:sz="4" w:space="0" w:color="auto"/>
                    <w:bottom w:val="single" w:sz="4" w:space="0" w:color="auto"/>
                    <w:right w:val="single" w:sz="4" w:space="0" w:color="auto"/>
                  </w:tcBorders>
                  <w:noWrap/>
                  <w:vAlign w:val="bottom"/>
                </w:tcPr>
                <w:p w14:paraId="0CEE3F34"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8,95</w:t>
                  </w:r>
                </w:p>
              </w:tc>
              <w:tc>
                <w:tcPr>
                  <w:tcW w:w="684" w:type="dxa"/>
                  <w:tcBorders>
                    <w:top w:val="single" w:sz="4" w:space="0" w:color="auto"/>
                    <w:left w:val="nil"/>
                    <w:bottom w:val="single" w:sz="4" w:space="0" w:color="auto"/>
                    <w:right w:val="nil"/>
                  </w:tcBorders>
                </w:tcPr>
                <w:p w14:paraId="2AFB6F14" w14:textId="77777777" w:rsidR="00DC0939" w:rsidRPr="00AE38EF" w:rsidRDefault="00DC0939" w:rsidP="00DC0939">
                  <w:pPr>
                    <w:rPr>
                      <w:rFonts w:ascii="Arial Narrow" w:hAnsi="Arial Narrow" w:cs="Calibri"/>
                      <w:b/>
                      <w:bCs/>
                      <w:i/>
                      <w:iCs/>
                      <w:color w:val="000000"/>
                      <w:sz w:val="22"/>
                      <w:szCs w:val="22"/>
                    </w:rPr>
                  </w:pPr>
                </w:p>
              </w:tc>
              <w:tc>
                <w:tcPr>
                  <w:tcW w:w="1533" w:type="dxa"/>
                  <w:tcBorders>
                    <w:top w:val="single" w:sz="4" w:space="0" w:color="auto"/>
                    <w:left w:val="nil"/>
                    <w:bottom w:val="single" w:sz="4" w:space="0" w:color="auto"/>
                    <w:right w:val="single" w:sz="4" w:space="0" w:color="auto"/>
                  </w:tcBorders>
                  <w:noWrap/>
                  <w:vAlign w:val="bottom"/>
                </w:tcPr>
                <w:p w14:paraId="0AE12D28"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0,43</w:t>
                  </w:r>
                </w:p>
              </w:tc>
              <w:tc>
                <w:tcPr>
                  <w:tcW w:w="1042" w:type="dxa"/>
                  <w:tcBorders>
                    <w:top w:val="single" w:sz="4" w:space="0" w:color="auto"/>
                    <w:left w:val="nil"/>
                    <w:bottom w:val="single" w:sz="4" w:space="0" w:color="auto"/>
                    <w:right w:val="single" w:sz="4" w:space="0" w:color="auto"/>
                  </w:tcBorders>
                  <w:noWrap/>
                  <w:vAlign w:val="bottom"/>
                </w:tcPr>
                <w:p w14:paraId="7B8E17AB"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10,72</w:t>
                  </w:r>
                </w:p>
              </w:tc>
              <w:tc>
                <w:tcPr>
                  <w:tcW w:w="1255" w:type="dxa"/>
                  <w:tcBorders>
                    <w:top w:val="single" w:sz="4" w:space="0" w:color="auto"/>
                    <w:left w:val="nil"/>
                    <w:bottom w:val="single" w:sz="4" w:space="0" w:color="auto"/>
                    <w:right w:val="single" w:sz="4" w:space="0" w:color="auto"/>
                  </w:tcBorders>
                  <w:noWrap/>
                  <w:vAlign w:val="bottom"/>
                </w:tcPr>
                <w:p w14:paraId="152EE78C"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-0,09</w:t>
                  </w:r>
                </w:p>
              </w:tc>
              <w:tc>
                <w:tcPr>
                  <w:tcW w:w="1255" w:type="dxa"/>
                  <w:tcBorders>
                    <w:top w:val="single" w:sz="4" w:space="0" w:color="auto"/>
                    <w:left w:val="nil"/>
                    <w:bottom w:val="single" w:sz="4" w:space="0" w:color="auto"/>
                    <w:right w:val="single" w:sz="4" w:space="0" w:color="auto"/>
                  </w:tcBorders>
                  <w:noWrap/>
                  <w:vAlign w:val="bottom"/>
                </w:tcPr>
                <w:p w14:paraId="4375930B"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0,12</w:t>
                  </w:r>
                </w:p>
              </w:tc>
            </w:tr>
            <w:tr w:rsidR="00DC0939" w:rsidRPr="00AE38EF" w14:paraId="58EE959F" w14:textId="77777777" w:rsidTr="00DC0939">
              <w:trPr>
                <w:trHeight w:val="318"/>
              </w:trPr>
              <w:tc>
                <w:tcPr>
                  <w:tcW w:w="1950" w:type="dxa"/>
                  <w:tcBorders>
                    <w:top w:val="nil"/>
                    <w:left w:val="single" w:sz="8" w:space="0" w:color="auto"/>
                    <w:bottom w:val="single" w:sz="8" w:space="0" w:color="auto"/>
                    <w:right w:val="single" w:sz="8" w:space="0" w:color="auto"/>
                  </w:tcBorders>
                  <w:noWrap/>
                  <w:vAlign w:val="center"/>
                  <w:hideMark/>
                </w:tcPr>
                <w:p w14:paraId="056DB096"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Media Acotada</w:t>
                  </w:r>
                </w:p>
              </w:tc>
              <w:tc>
                <w:tcPr>
                  <w:tcW w:w="1433" w:type="dxa"/>
                  <w:tcBorders>
                    <w:top w:val="nil"/>
                    <w:left w:val="single" w:sz="4" w:space="0" w:color="auto"/>
                    <w:bottom w:val="single" w:sz="4" w:space="0" w:color="auto"/>
                    <w:right w:val="single" w:sz="4" w:space="0" w:color="auto"/>
                  </w:tcBorders>
                  <w:noWrap/>
                  <w:vAlign w:val="bottom"/>
                </w:tcPr>
                <w:p w14:paraId="5C1C193F"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2,94</w:t>
                  </w:r>
                </w:p>
              </w:tc>
              <w:tc>
                <w:tcPr>
                  <w:tcW w:w="684" w:type="dxa"/>
                  <w:tcBorders>
                    <w:top w:val="nil"/>
                    <w:left w:val="nil"/>
                    <w:bottom w:val="single" w:sz="4" w:space="0" w:color="auto"/>
                    <w:right w:val="nil"/>
                  </w:tcBorders>
                </w:tcPr>
                <w:p w14:paraId="3D016CEA" w14:textId="77777777" w:rsidR="00DC0939" w:rsidRPr="00AE38EF" w:rsidRDefault="00DC0939" w:rsidP="00DC0939">
                  <w:pPr>
                    <w:rPr>
                      <w:rFonts w:ascii="Arial Narrow" w:hAnsi="Arial Narrow" w:cs="Calibri"/>
                      <w:b/>
                      <w:bCs/>
                      <w:i/>
                      <w:iCs/>
                      <w:color w:val="000000"/>
                      <w:sz w:val="22"/>
                      <w:szCs w:val="22"/>
                    </w:rPr>
                  </w:pPr>
                </w:p>
              </w:tc>
              <w:tc>
                <w:tcPr>
                  <w:tcW w:w="1533" w:type="dxa"/>
                  <w:tcBorders>
                    <w:top w:val="nil"/>
                    <w:left w:val="nil"/>
                    <w:bottom w:val="single" w:sz="4" w:space="0" w:color="auto"/>
                    <w:right w:val="single" w:sz="4" w:space="0" w:color="auto"/>
                  </w:tcBorders>
                  <w:noWrap/>
                  <w:vAlign w:val="bottom"/>
                </w:tcPr>
                <w:p w14:paraId="7ABC1D7A"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0,39</w:t>
                  </w:r>
                </w:p>
              </w:tc>
              <w:tc>
                <w:tcPr>
                  <w:tcW w:w="1042" w:type="dxa"/>
                  <w:tcBorders>
                    <w:top w:val="nil"/>
                    <w:left w:val="nil"/>
                    <w:bottom w:val="single" w:sz="4" w:space="0" w:color="auto"/>
                    <w:right w:val="single" w:sz="4" w:space="0" w:color="auto"/>
                  </w:tcBorders>
                  <w:noWrap/>
                  <w:vAlign w:val="bottom"/>
                </w:tcPr>
                <w:p w14:paraId="1DC3D4AC"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9,40</w:t>
                  </w:r>
                </w:p>
              </w:tc>
              <w:tc>
                <w:tcPr>
                  <w:tcW w:w="1255" w:type="dxa"/>
                  <w:tcBorders>
                    <w:top w:val="nil"/>
                    <w:left w:val="nil"/>
                    <w:bottom w:val="single" w:sz="4" w:space="0" w:color="auto"/>
                    <w:right w:val="single" w:sz="4" w:space="0" w:color="auto"/>
                  </w:tcBorders>
                  <w:noWrap/>
                  <w:vAlign w:val="bottom"/>
                </w:tcPr>
                <w:p w14:paraId="7CC28DFE"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0,19</w:t>
                  </w:r>
                </w:p>
              </w:tc>
              <w:tc>
                <w:tcPr>
                  <w:tcW w:w="1255" w:type="dxa"/>
                  <w:tcBorders>
                    <w:top w:val="nil"/>
                    <w:left w:val="nil"/>
                    <w:bottom w:val="single" w:sz="4" w:space="0" w:color="auto"/>
                    <w:right w:val="single" w:sz="4" w:space="0" w:color="auto"/>
                  </w:tcBorders>
                  <w:noWrap/>
                  <w:vAlign w:val="bottom"/>
                </w:tcPr>
                <w:p w14:paraId="4ECE3C5D"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0,10</w:t>
                  </w:r>
                </w:p>
              </w:tc>
            </w:tr>
            <w:tr w:rsidR="00DC0939" w:rsidRPr="00AE38EF" w14:paraId="0EF5DE0D" w14:textId="77777777" w:rsidTr="00DC0939">
              <w:trPr>
                <w:trHeight w:val="318"/>
              </w:trPr>
              <w:tc>
                <w:tcPr>
                  <w:tcW w:w="1950" w:type="dxa"/>
                  <w:tcBorders>
                    <w:top w:val="nil"/>
                    <w:left w:val="single" w:sz="8" w:space="0" w:color="auto"/>
                    <w:bottom w:val="single" w:sz="8" w:space="0" w:color="auto"/>
                    <w:right w:val="single" w:sz="8" w:space="0" w:color="auto"/>
                  </w:tcBorders>
                  <w:noWrap/>
                  <w:vAlign w:val="center"/>
                  <w:hideMark/>
                </w:tcPr>
                <w:p w14:paraId="53EEECCC" w14:textId="77777777" w:rsidR="00DC0939" w:rsidRPr="00AE38EF" w:rsidRDefault="00DC0939" w:rsidP="00DC0939">
                  <w:pPr>
                    <w:jc w:val="center"/>
                    <w:rPr>
                      <w:rFonts w:ascii="Arial Narrow" w:hAnsi="Arial Narrow" w:cs="Calibri"/>
                      <w:b/>
                      <w:bCs/>
                      <w:i/>
                      <w:iCs/>
                      <w:color w:val="000000"/>
                      <w:sz w:val="22"/>
                      <w:szCs w:val="22"/>
                    </w:rPr>
                  </w:pPr>
                  <w:r w:rsidRPr="00AE38EF">
                    <w:rPr>
                      <w:rFonts w:ascii="Arial Narrow" w:hAnsi="Arial Narrow" w:cs="Calibri"/>
                      <w:b/>
                      <w:bCs/>
                      <w:i/>
                      <w:iCs/>
                      <w:color w:val="000000"/>
                      <w:sz w:val="22"/>
                      <w:szCs w:val="22"/>
                    </w:rPr>
                    <w:t>Desviación Estándar</w:t>
                  </w:r>
                </w:p>
              </w:tc>
              <w:tc>
                <w:tcPr>
                  <w:tcW w:w="1433" w:type="dxa"/>
                  <w:tcBorders>
                    <w:top w:val="nil"/>
                    <w:left w:val="single" w:sz="4" w:space="0" w:color="auto"/>
                    <w:bottom w:val="single" w:sz="4" w:space="0" w:color="auto"/>
                    <w:right w:val="single" w:sz="4" w:space="0" w:color="auto"/>
                  </w:tcBorders>
                  <w:noWrap/>
                  <w:vAlign w:val="bottom"/>
                </w:tcPr>
                <w:p w14:paraId="0FFF2781"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1,42</w:t>
                  </w:r>
                </w:p>
              </w:tc>
              <w:tc>
                <w:tcPr>
                  <w:tcW w:w="684" w:type="dxa"/>
                  <w:tcBorders>
                    <w:top w:val="nil"/>
                    <w:left w:val="nil"/>
                    <w:bottom w:val="single" w:sz="4" w:space="0" w:color="auto"/>
                    <w:right w:val="nil"/>
                  </w:tcBorders>
                </w:tcPr>
                <w:p w14:paraId="4A9B27BA" w14:textId="77777777" w:rsidR="00DC0939" w:rsidRPr="00AE38EF" w:rsidRDefault="00DC0939" w:rsidP="00DC0939">
                  <w:pPr>
                    <w:rPr>
                      <w:rFonts w:ascii="Arial Narrow" w:hAnsi="Arial Narrow" w:cs="Calibri"/>
                      <w:b/>
                      <w:bCs/>
                      <w:i/>
                      <w:iCs/>
                      <w:color w:val="000000"/>
                      <w:sz w:val="22"/>
                      <w:szCs w:val="22"/>
                    </w:rPr>
                  </w:pPr>
                </w:p>
              </w:tc>
              <w:tc>
                <w:tcPr>
                  <w:tcW w:w="1533" w:type="dxa"/>
                  <w:tcBorders>
                    <w:top w:val="nil"/>
                    <w:left w:val="nil"/>
                    <w:bottom w:val="single" w:sz="4" w:space="0" w:color="auto"/>
                    <w:right w:val="single" w:sz="4" w:space="0" w:color="auto"/>
                  </w:tcBorders>
                  <w:noWrap/>
                  <w:vAlign w:val="bottom"/>
                </w:tcPr>
                <w:p w14:paraId="3D4FD653"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0,15</w:t>
                  </w:r>
                </w:p>
              </w:tc>
              <w:tc>
                <w:tcPr>
                  <w:tcW w:w="1042" w:type="dxa"/>
                  <w:tcBorders>
                    <w:top w:val="nil"/>
                    <w:left w:val="nil"/>
                    <w:bottom w:val="single" w:sz="4" w:space="0" w:color="auto"/>
                    <w:right w:val="single" w:sz="4" w:space="0" w:color="auto"/>
                  </w:tcBorders>
                  <w:noWrap/>
                  <w:vAlign w:val="bottom"/>
                </w:tcPr>
                <w:p w14:paraId="3ADDFA21"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8,78</w:t>
                  </w:r>
                </w:p>
              </w:tc>
              <w:tc>
                <w:tcPr>
                  <w:tcW w:w="1255" w:type="dxa"/>
                  <w:tcBorders>
                    <w:top w:val="nil"/>
                    <w:left w:val="nil"/>
                    <w:bottom w:val="single" w:sz="4" w:space="0" w:color="auto"/>
                    <w:right w:val="single" w:sz="4" w:space="0" w:color="auto"/>
                  </w:tcBorders>
                  <w:noWrap/>
                  <w:vAlign w:val="bottom"/>
                </w:tcPr>
                <w:p w14:paraId="70D1A4DE"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0,12</w:t>
                  </w:r>
                </w:p>
              </w:tc>
              <w:tc>
                <w:tcPr>
                  <w:tcW w:w="1255" w:type="dxa"/>
                  <w:tcBorders>
                    <w:top w:val="nil"/>
                    <w:left w:val="nil"/>
                    <w:bottom w:val="single" w:sz="4" w:space="0" w:color="auto"/>
                    <w:right w:val="single" w:sz="4" w:space="0" w:color="auto"/>
                  </w:tcBorders>
                  <w:noWrap/>
                  <w:vAlign w:val="bottom"/>
                </w:tcPr>
                <w:p w14:paraId="35AED388" w14:textId="77777777" w:rsidR="00DC0939" w:rsidRPr="00AE38EF" w:rsidRDefault="00DC0939" w:rsidP="00DC0939">
                  <w:pPr>
                    <w:jc w:val="center"/>
                    <w:rPr>
                      <w:rFonts w:ascii="Arial Narrow" w:hAnsi="Arial Narrow" w:cs="Calibri"/>
                      <w:i/>
                      <w:iCs/>
                      <w:color w:val="000000"/>
                      <w:sz w:val="22"/>
                      <w:szCs w:val="22"/>
                    </w:rPr>
                  </w:pPr>
                  <w:r w:rsidRPr="00AE38EF">
                    <w:rPr>
                      <w:rFonts w:ascii="Arial Narrow" w:hAnsi="Arial Narrow" w:cs="Calibri"/>
                      <w:b/>
                      <w:bCs/>
                      <w:i/>
                      <w:iCs/>
                      <w:color w:val="000000"/>
                      <w:sz w:val="22"/>
                      <w:szCs w:val="22"/>
                    </w:rPr>
                    <w:t>0,06</w:t>
                  </w:r>
                </w:p>
              </w:tc>
            </w:tr>
          </w:tbl>
          <w:p w14:paraId="38D7B1C4" w14:textId="77777777" w:rsidR="00DC0939" w:rsidRDefault="00DC0939" w:rsidP="0041539A">
            <w:pPr>
              <w:jc w:val="both"/>
              <w:rPr>
                <w:rFonts w:ascii="Arial Narrow" w:hAnsi="Arial Narrow"/>
                <w:sz w:val="22"/>
                <w:szCs w:val="22"/>
                <w:highlight w:val="yellow"/>
              </w:rPr>
            </w:pPr>
          </w:p>
          <w:p w14:paraId="65F68FDE" w14:textId="77777777" w:rsidR="00DC0939" w:rsidRPr="002F025E" w:rsidRDefault="00DC0939" w:rsidP="00DC0939">
            <w:pPr>
              <w:shd w:val="clear" w:color="auto" w:fill="FFFFFF"/>
              <w:jc w:val="both"/>
              <w:rPr>
                <w:rFonts w:ascii="Arial Narrow" w:hAnsi="Arial Narrow" w:cs="Arial"/>
                <w:sz w:val="22"/>
                <w:szCs w:val="22"/>
              </w:rPr>
            </w:pPr>
            <w:r w:rsidRPr="002F025E">
              <w:rPr>
                <w:rFonts w:ascii="Arial Narrow" w:hAnsi="Arial Narrow" w:cs="Arial"/>
                <w:color w:val="000000"/>
                <w:sz w:val="22"/>
                <w:szCs w:val="22"/>
              </w:rPr>
              <w:t>Por lo anterior, se establecen los siguientes indicadores para el presente proceso de contratación:</w:t>
            </w:r>
          </w:p>
          <w:p w14:paraId="3EFA3172" w14:textId="77777777" w:rsidR="00DC0939" w:rsidRPr="002F025E" w:rsidRDefault="00DC0939" w:rsidP="00DC0939">
            <w:pPr>
              <w:shd w:val="clear" w:color="auto" w:fill="FFFFFF"/>
              <w:jc w:val="both"/>
              <w:rPr>
                <w:rFonts w:ascii="Arial Narrow" w:hAnsi="Arial Narrow" w:cs="Arial"/>
                <w:sz w:val="22"/>
                <w:szCs w:val="22"/>
              </w:rPr>
            </w:pPr>
          </w:p>
          <w:p w14:paraId="1F47B2E4" w14:textId="5385332F" w:rsidR="00DC0939" w:rsidRPr="00DC0939" w:rsidRDefault="00DC0939" w:rsidP="00DC0939">
            <w:pPr>
              <w:pStyle w:val="Prrafodelista"/>
              <w:numPr>
                <w:ilvl w:val="3"/>
                <w:numId w:val="34"/>
              </w:numPr>
              <w:rPr>
                <w:rFonts w:ascii="Arial Narrow" w:hAnsi="Arial Narrow" w:cs="Arial"/>
                <w:szCs w:val="22"/>
              </w:rPr>
            </w:pPr>
            <w:r w:rsidRPr="00DC0939">
              <w:rPr>
                <w:rFonts w:ascii="Arial Narrow" w:hAnsi="Arial Narrow" w:cs="Arial"/>
                <w:b/>
                <w:bCs/>
                <w:color w:val="000000"/>
                <w:szCs w:val="22"/>
              </w:rPr>
              <w:t>Capacidad Financiera del Proponente</w:t>
            </w:r>
          </w:p>
          <w:p w14:paraId="1CA68B74" w14:textId="77777777" w:rsidR="00DC0939" w:rsidRPr="002F025E" w:rsidRDefault="00DC0939" w:rsidP="00DC0939">
            <w:pPr>
              <w:rPr>
                <w:rFonts w:ascii="Arial Narrow" w:hAnsi="Arial Narrow" w:cs="Arial"/>
                <w:sz w:val="22"/>
                <w:szCs w:val="22"/>
              </w:rPr>
            </w:pPr>
          </w:p>
          <w:p w14:paraId="3C40A494" w14:textId="77777777" w:rsidR="00DC0939" w:rsidRPr="002F025E" w:rsidRDefault="00DC0939" w:rsidP="00DC0939">
            <w:pPr>
              <w:jc w:val="both"/>
              <w:rPr>
                <w:rFonts w:ascii="Arial Narrow" w:hAnsi="Arial Narrow" w:cs="Arial"/>
                <w:sz w:val="22"/>
                <w:szCs w:val="22"/>
              </w:rPr>
            </w:pPr>
            <w:r w:rsidRPr="002F025E">
              <w:rPr>
                <w:rFonts w:ascii="Arial Narrow" w:hAnsi="Arial Narrow" w:cs="Arial"/>
                <w:color w:val="000000"/>
                <w:sz w:val="22"/>
                <w:szCs w:val="22"/>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16F68787" w14:textId="77777777" w:rsidR="00DC0939" w:rsidRPr="002F025E" w:rsidRDefault="00DC0939" w:rsidP="00DC0939">
            <w:pPr>
              <w:rPr>
                <w:rFonts w:ascii="Arial Narrow" w:hAnsi="Arial Narrow" w:cs="Arial"/>
                <w:sz w:val="22"/>
                <w:szCs w:val="22"/>
              </w:rPr>
            </w:pPr>
          </w:p>
          <w:p w14:paraId="0AB9FDA5" w14:textId="77777777" w:rsidR="00DC0939" w:rsidRPr="002F025E" w:rsidRDefault="00DC0939" w:rsidP="00DC0939">
            <w:pPr>
              <w:jc w:val="both"/>
              <w:rPr>
                <w:rFonts w:ascii="Arial Narrow" w:hAnsi="Arial Narrow" w:cs="Arial"/>
                <w:sz w:val="22"/>
                <w:szCs w:val="22"/>
              </w:rPr>
            </w:pPr>
            <w:r w:rsidRPr="002F025E">
              <w:rPr>
                <w:rFonts w:ascii="Arial Narrow" w:hAnsi="Arial Narrow" w:cs="Arial"/>
                <w:color w:val="000000"/>
                <w:sz w:val="22"/>
                <w:szCs w:val="22"/>
              </w:rPr>
              <w:lastRenderedPageBreak/>
              <w:t>Los indicadores para verificar la capacidad financiera de los proponentes que participen en el proceso de contratación, de conformidad con el numeral 3 del artículo 2.2.1.1.1.5.3. del Decreto 1082 de 2015 son:</w:t>
            </w:r>
          </w:p>
          <w:p w14:paraId="1C444DE1" w14:textId="77777777" w:rsidR="00DC0939" w:rsidRPr="002F025E" w:rsidRDefault="00DC0939" w:rsidP="00DC0939">
            <w:pPr>
              <w:rPr>
                <w:rFonts w:ascii="Arial Narrow" w:hAnsi="Arial Narrow" w:cs="Arial"/>
                <w:sz w:val="22"/>
                <w:szCs w:val="22"/>
              </w:rPr>
            </w:pPr>
          </w:p>
          <w:p w14:paraId="036C674A" w14:textId="77777777" w:rsidR="00DC0939" w:rsidRPr="002F025E" w:rsidRDefault="00DC0939" w:rsidP="00DC0939">
            <w:pPr>
              <w:pStyle w:val="Prrafodelista"/>
              <w:widowControl w:val="0"/>
              <w:numPr>
                <w:ilvl w:val="0"/>
                <w:numId w:val="71"/>
              </w:numPr>
              <w:suppressAutoHyphens/>
              <w:autoSpaceDN w:val="0"/>
              <w:textAlignment w:val="baseline"/>
              <w:rPr>
                <w:rFonts w:ascii="Arial Narrow" w:hAnsi="Arial Narrow" w:cs="Arial"/>
                <w:b/>
                <w:bCs/>
                <w:color w:val="000000"/>
                <w:szCs w:val="22"/>
              </w:rPr>
            </w:pPr>
            <w:r w:rsidRPr="002F025E">
              <w:rPr>
                <w:rFonts w:ascii="Arial Narrow" w:hAnsi="Arial Narrow" w:cs="Arial"/>
                <w:b/>
                <w:bCs/>
                <w:color w:val="000000"/>
                <w:szCs w:val="22"/>
              </w:rPr>
              <w:t>ÍNDICE DE LIQUIDEZ.</w:t>
            </w:r>
            <w:r w:rsidRPr="002F025E">
              <w:rPr>
                <w:rFonts w:ascii="Arial Narrow" w:hAnsi="Arial Narrow" w:cs="Arial"/>
                <w:color w:val="000000"/>
                <w:szCs w:val="22"/>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70C33E59" w14:textId="77777777" w:rsidR="00DC0939" w:rsidRPr="002F025E" w:rsidRDefault="00DC0939" w:rsidP="00DC0939">
            <w:pPr>
              <w:pStyle w:val="Sinespaciado1"/>
            </w:pPr>
            <w:r w:rsidRPr="002F025E">
              <w:br/>
            </w:r>
          </w:p>
          <w:p w14:paraId="2AE4DA3E" w14:textId="77777777" w:rsidR="00DC0939" w:rsidRPr="00DC0939" w:rsidRDefault="00DC0939" w:rsidP="00DC0939">
            <w:pPr>
              <w:pStyle w:val="Prrafodelista"/>
              <w:widowControl w:val="0"/>
              <w:numPr>
                <w:ilvl w:val="0"/>
                <w:numId w:val="71"/>
              </w:numPr>
              <w:suppressAutoHyphens/>
              <w:autoSpaceDN w:val="0"/>
              <w:textAlignment w:val="baseline"/>
              <w:rPr>
                <w:rFonts w:ascii="Arial Narrow" w:hAnsi="Arial Narrow" w:cs="Arial"/>
                <w:b/>
                <w:bCs/>
                <w:color w:val="000000"/>
                <w:szCs w:val="22"/>
              </w:rPr>
            </w:pPr>
            <w:r w:rsidRPr="002F025E">
              <w:rPr>
                <w:rFonts w:ascii="Arial Narrow" w:hAnsi="Arial Narrow" w:cs="Arial"/>
                <w:b/>
                <w:bCs/>
                <w:color w:val="000000"/>
                <w:szCs w:val="22"/>
              </w:rPr>
              <w:t>ÍNDICE DE ENDEUDAMIENTO</w:t>
            </w:r>
            <w:r w:rsidRPr="002F025E">
              <w:rPr>
                <w:rFonts w:ascii="Arial Narrow" w:hAnsi="Arial Narrow" w:cs="Arial"/>
                <w:color w:val="000000"/>
                <w:szCs w:val="22"/>
              </w:rPr>
              <w:t>. Pasivo Total / Activo Total: Refleja el grado de endeudamiento en la estructura de financiación de la empresa. Entre mayor sea el resultado indica mayor probabilidad de incumplimiento de sus obligaciones.</w:t>
            </w:r>
          </w:p>
          <w:p w14:paraId="4A240123" w14:textId="174AC7EF" w:rsidR="00DC0939" w:rsidRPr="00DC0939" w:rsidRDefault="00DC0939" w:rsidP="00DC0939">
            <w:pPr>
              <w:pStyle w:val="Sinespaciado"/>
              <w:rPr>
                <w:color w:val="000000"/>
              </w:rPr>
            </w:pPr>
            <w:r w:rsidRPr="00DC0939">
              <w:br/>
            </w:r>
          </w:p>
          <w:p w14:paraId="624C7E78" w14:textId="77777777" w:rsidR="00DC0939" w:rsidRPr="002F025E" w:rsidRDefault="00DC0939" w:rsidP="00DC0939">
            <w:pPr>
              <w:pStyle w:val="Prrafodelista"/>
              <w:widowControl w:val="0"/>
              <w:numPr>
                <w:ilvl w:val="0"/>
                <w:numId w:val="71"/>
              </w:numPr>
              <w:suppressAutoHyphens/>
              <w:autoSpaceDN w:val="0"/>
              <w:textAlignment w:val="baseline"/>
              <w:rPr>
                <w:rFonts w:ascii="Arial Narrow" w:hAnsi="Arial Narrow" w:cs="Arial"/>
                <w:color w:val="000000"/>
                <w:szCs w:val="22"/>
              </w:rPr>
            </w:pPr>
            <w:r w:rsidRPr="002F025E">
              <w:rPr>
                <w:rFonts w:ascii="Arial Narrow" w:hAnsi="Arial Narrow" w:cs="Arial"/>
                <w:b/>
                <w:bCs/>
                <w:color w:val="000000"/>
                <w:szCs w:val="22"/>
              </w:rPr>
              <w:t xml:space="preserve">RAZÓN DE COBERTURA DE INTERESES. </w:t>
            </w:r>
            <w:r w:rsidRPr="002F025E">
              <w:rPr>
                <w:rFonts w:ascii="Arial Narrow" w:hAnsi="Arial Narrow" w:cs="Arial"/>
                <w:color w:val="000000"/>
                <w:szCs w:val="22"/>
              </w:rPr>
              <w:t>Utilidad Operacional / Gastos de Intereses. Mide la capacidad del proponente de cumplir con sus obligaciones financieras. A mayor resultado, mayor capacidad para cumplir con sus obligaciones financieras.</w:t>
            </w:r>
          </w:p>
          <w:p w14:paraId="2D7D332D" w14:textId="77777777" w:rsidR="00DC0939" w:rsidRPr="00DC0939" w:rsidRDefault="00DC0939" w:rsidP="00DC0939">
            <w:pPr>
              <w:pStyle w:val="Sinespaciado"/>
              <w:rPr>
                <w:highlight w:val="yellow"/>
                <w:lang w:val="es-ES"/>
              </w:rPr>
            </w:pPr>
          </w:p>
          <w:p w14:paraId="5914A204" w14:textId="77777777" w:rsidR="00DC0939" w:rsidRPr="002F025E" w:rsidRDefault="00DC0939" w:rsidP="00DC0939">
            <w:pPr>
              <w:pStyle w:val="Prrafodelista"/>
              <w:rPr>
                <w:rFonts w:ascii="Arial Narrow" w:hAnsi="Arial Narrow" w:cs="Arial"/>
                <w:b/>
                <w:bCs/>
                <w:color w:val="000000"/>
                <w:szCs w:val="22"/>
              </w:rPr>
            </w:pPr>
          </w:p>
          <w:p w14:paraId="0798547D" w14:textId="77777777" w:rsidR="00DC0939" w:rsidRPr="002F025E" w:rsidRDefault="00DC0939" w:rsidP="00DC0939">
            <w:pPr>
              <w:pStyle w:val="Prrafodelista"/>
              <w:widowControl w:val="0"/>
              <w:numPr>
                <w:ilvl w:val="0"/>
                <w:numId w:val="71"/>
              </w:numPr>
              <w:suppressAutoHyphens/>
              <w:autoSpaceDN w:val="0"/>
              <w:textAlignment w:val="baseline"/>
              <w:rPr>
                <w:rFonts w:ascii="Arial Narrow" w:hAnsi="Arial Narrow" w:cs="Arial"/>
                <w:b/>
                <w:bCs/>
                <w:color w:val="000000"/>
                <w:szCs w:val="22"/>
              </w:rPr>
            </w:pPr>
            <w:r w:rsidRPr="002F025E">
              <w:rPr>
                <w:rFonts w:ascii="Arial Narrow" w:hAnsi="Arial Narrow" w:cs="Arial"/>
                <w:b/>
                <w:bCs/>
                <w:color w:val="000000"/>
                <w:szCs w:val="22"/>
              </w:rPr>
              <w:t>CAPITAL DE TRABAJO</w:t>
            </w:r>
            <w:r w:rsidRPr="002F025E">
              <w:rPr>
                <w:rFonts w:ascii="Arial Narrow" w:hAnsi="Arial Narrow" w:cs="Arial"/>
                <w:color w:val="000000"/>
                <w:szCs w:val="22"/>
              </w:rPr>
              <w:t>. Activo Corriente - Pasivo Corriente. Permite medir la liquidez del proponente en valores absolutos; reflejando los excedentes una vez cubiertas sus obligaciones a corto plazo.</w:t>
            </w:r>
          </w:p>
          <w:p w14:paraId="79EDFB80" w14:textId="77777777" w:rsidR="00DC0939" w:rsidRPr="002F025E" w:rsidRDefault="00DC0939" w:rsidP="00DC0939">
            <w:pPr>
              <w:shd w:val="clear" w:color="auto" w:fill="FFFFFF"/>
              <w:jc w:val="both"/>
              <w:rPr>
                <w:rFonts w:ascii="Arial Narrow" w:eastAsia="Arial Narrow" w:hAnsi="Arial Narrow" w:cs="Arial Narrow"/>
                <w:sz w:val="22"/>
                <w:szCs w:val="22"/>
              </w:rPr>
            </w:pPr>
          </w:p>
          <w:p w14:paraId="39D65144" w14:textId="77777777" w:rsidR="00DC0939" w:rsidRPr="002F025E" w:rsidRDefault="00DC0939" w:rsidP="00DC0939">
            <w:pPr>
              <w:jc w:val="both"/>
              <w:rPr>
                <w:rFonts w:ascii="Arial Narrow" w:hAnsi="Arial Narrow" w:cs="Arial"/>
                <w:color w:val="000000"/>
                <w:sz w:val="22"/>
                <w:szCs w:val="22"/>
              </w:rPr>
            </w:pPr>
            <w:r w:rsidRPr="002F025E">
              <w:rPr>
                <w:rFonts w:ascii="Arial Narrow" w:hAnsi="Arial Narrow" w:cs="Arial"/>
                <w:color w:val="000000"/>
                <w:sz w:val="22"/>
                <w:szCs w:val="22"/>
              </w:rPr>
              <w:t>De acuerdo con lo establecido en el numeral tercero del artículo 2.2.1.1.1.5.3. del Decreto 1082 de 2015, se considera habilitado financieramente el proponente que cumpla con la totalidad de los indicadores financieros, así: </w:t>
            </w:r>
          </w:p>
          <w:p w14:paraId="74FE1A40" w14:textId="77777777" w:rsidR="00DC0939" w:rsidRDefault="00DC0939" w:rsidP="0041539A">
            <w:pPr>
              <w:jc w:val="both"/>
              <w:rPr>
                <w:rFonts w:ascii="Arial Narrow" w:hAnsi="Arial Narrow"/>
                <w:sz w:val="22"/>
                <w:szCs w:val="22"/>
                <w:highlight w:val="yellow"/>
              </w:rPr>
            </w:pPr>
          </w:p>
          <w:tbl>
            <w:tblPr>
              <w:tblW w:w="0" w:type="auto"/>
              <w:tblCellMar>
                <w:top w:w="15" w:type="dxa"/>
                <w:left w:w="15" w:type="dxa"/>
                <w:bottom w:w="15" w:type="dxa"/>
                <w:right w:w="15" w:type="dxa"/>
              </w:tblCellMar>
              <w:tblLook w:val="04A0" w:firstRow="1" w:lastRow="0" w:firstColumn="1" w:lastColumn="0" w:noHBand="0" w:noVBand="1"/>
            </w:tblPr>
            <w:tblGrid>
              <w:gridCol w:w="3034"/>
              <w:gridCol w:w="3074"/>
              <w:gridCol w:w="3062"/>
            </w:tblGrid>
            <w:tr w:rsidR="00DC0939" w:rsidRPr="002F025E" w14:paraId="500911D4" w14:textId="77777777" w:rsidTr="00770A46">
              <w:trPr>
                <w:trHeight w:val="368"/>
              </w:trPr>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6D13EF14"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b/>
                      <w:bCs/>
                      <w:i/>
                      <w:iCs/>
                      <w:color w:val="000000"/>
                      <w:sz w:val="22"/>
                      <w:szCs w:val="22"/>
                    </w:rPr>
                    <w:t>INDICADOR</w:t>
                  </w:r>
                </w:p>
              </w:tc>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30C7BEB0"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b/>
                      <w:bCs/>
                      <w:i/>
                      <w:iCs/>
                      <w:color w:val="000000"/>
                      <w:sz w:val="22"/>
                      <w:szCs w:val="22"/>
                    </w:rPr>
                    <w:t>FÓRMULA</w:t>
                  </w:r>
                </w:p>
              </w:tc>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79EB397B"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b/>
                      <w:bCs/>
                      <w:i/>
                      <w:iCs/>
                      <w:color w:val="000000"/>
                      <w:sz w:val="22"/>
                      <w:szCs w:val="22"/>
                    </w:rPr>
                    <w:t>MARGEN SOLICITADO</w:t>
                  </w:r>
                </w:p>
              </w:tc>
            </w:tr>
            <w:tr w:rsidR="00DC0939" w:rsidRPr="002F025E" w14:paraId="2448D080" w14:textId="77777777" w:rsidTr="00770A46">
              <w:tc>
                <w:tcPr>
                  <w:tcW w:w="2005"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06FDCC75"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b/>
                      <w:bCs/>
                      <w:i/>
                      <w:iCs/>
                      <w:color w:val="000000"/>
                      <w:sz w:val="22"/>
                      <w:szCs w:val="22"/>
                    </w:rPr>
                    <w:t>Liquidez</w:t>
                  </w:r>
                </w:p>
              </w:tc>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51996132"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i/>
                      <w:iCs/>
                      <w:color w:val="000000"/>
                      <w:sz w:val="22"/>
                      <w:szCs w:val="22"/>
                    </w:rPr>
                    <w:t>Activo Corriente Dividido por el Pasivo Corriente</w:t>
                  </w:r>
                </w:p>
              </w:tc>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043299F4"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i/>
                      <w:iCs/>
                      <w:color w:val="000000"/>
                      <w:sz w:val="22"/>
                      <w:szCs w:val="22"/>
                    </w:rPr>
                    <w:t>Mayor o Igual a 1.51</w:t>
                  </w:r>
                </w:p>
              </w:tc>
            </w:tr>
            <w:tr w:rsidR="00DC0939" w:rsidRPr="002F025E" w14:paraId="17A7E2C2" w14:textId="77777777" w:rsidTr="00770A46">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18739472"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b/>
                      <w:bCs/>
                      <w:i/>
                      <w:iCs/>
                      <w:color w:val="000000"/>
                      <w:sz w:val="22"/>
                      <w:szCs w:val="22"/>
                    </w:rPr>
                    <w:t>Endeudamiento</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25129A01"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i/>
                      <w:iCs/>
                      <w:color w:val="000000"/>
                      <w:sz w:val="22"/>
                      <w:szCs w:val="22"/>
                    </w:rPr>
                    <w:t>Pasivo Total Dividido por el Activo Total</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55AAE1DE"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i/>
                      <w:iCs/>
                      <w:color w:val="000000"/>
                      <w:sz w:val="22"/>
                      <w:szCs w:val="22"/>
                    </w:rPr>
                    <w:t>Menor o Igual a 0.55</w:t>
                  </w:r>
                </w:p>
              </w:tc>
            </w:tr>
            <w:tr w:rsidR="00DC0939" w:rsidRPr="002F025E" w14:paraId="62BF658A" w14:textId="77777777" w:rsidTr="00770A46">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1EB2EF8A"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b/>
                      <w:bCs/>
                      <w:i/>
                      <w:iCs/>
                      <w:color w:val="000000"/>
                      <w:sz w:val="22"/>
                      <w:szCs w:val="22"/>
                    </w:rPr>
                    <w:t>Razón de Cobertura de Intereses</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519C4A69"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i/>
                      <w:iCs/>
                      <w:color w:val="000000"/>
                      <w:sz w:val="22"/>
                      <w:szCs w:val="22"/>
                    </w:rPr>
                    <w:t>Utilidad Operacional Dividida por los Gastos de Intereses</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73DF90B5" w14:textId="77777777" w:rsidR="00DC0939" w:rsidRPr="002F025E" w:rsidRDefault="00DC0939" w:rsidP="00DC0939">
                  <w:pPr>
                    <w:jc w:val="center"/>
                    <w:rPr>
                      <w:rFonts w:ascii="Arial Narrow" w:hAnsi="Arial Narrow" w:cs="Arial"/>
                      <w:i/>
                      <w:iCs/>
                      <w:sz w:val="22"/>
                      <w:szCs w:val="22"/>
                    </w:rPr>
                  </w:pPr>
                  <w:r w:rsidRPr="002F025E">
                    <w:rPr>
                      <w:rFonts w:ascii="Arial Narrow" w:hAnsi="Arial Narrow" w:cs="Arial"/>
                      <w:i/>
                      <w:iCs/>
                      <w:color w:val="000000"/>
                      <w:sz w:val="22"/>
                      <w:szCs w:val="22"/>
                    </w:rPr>
                    <w:t>Mayor o Igual a 1.00</w:t>
                  </w:r>
                </w:p>
              </w:tc>
            </w:tr>
            <w:tr w:rsidR="00DC0939" w:rsidRPr="002F025E" w14:paraId="1C75586E" w14:textId="77777777" w:rsidTr="00770A46">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63A74DA6" w14:textId="77777777" w:rsidR="00DC0939" w:rsidRPr="002F025E" w:rsidRDefault="00DC0939" w:rsidP="00DC0939">
                  <w:pPr>
                    <w:jc w:val="center"/>
                    <w:rPr>
                      <w:rFonts w:ascii="Arial Narrow" w:hAnsi="Arial Narrow" w:cs="Arial"/>
                      <w:b/>
                      <w:bCs/>
                      <w:i/>
                      <w:iCs/>
                      <w:color w:val="000000"/>
                      <w:sz w:val="22"/>
                      <w:szCs w:val="22"/>
                    </w:rPr>
                  </w:pPr>
                  <w:r w:rsidRPr="002F025E">
                    <w:rPr>
                      <w:rFonts w:ascii="Arial Narrow" w:hAnsi="Arial Narrow" w:cs="Arial"/>
                      <w:b/>
                      <w:bCs/>
                      <w:i/>
                      <w:iCs/>
                      <w:color w:val="000000"/>
                      <w:sz w:val="22"/>
                      <w:szCs w:val="22"/>
                    </w:rPr>
                    <w:t>Capital de Trabajo</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245AD670" w14:textId="77777777" w:rsidR="00DC0939" w:rsidRPr="002F025E" w:rsidRDefault="00DC0939" w:rsidP="00DC0939">
                  <w:pPr>
                    <w:jc w:val="center"/>
                    <w:rPr>
                      <w:rFonts w:ascii="Arial Narrow" w:hAnsi="Arial Narrow" w:cs="Arial"/>
                      <w:i/>
                      <w:iCs/>
                      <w:color w:val="000000"/>
                      <w:sz w:val="22"/>
                      <w:szCs w:val="22"/>
                    </w:rPr>
                  </w:pPr>
                  <w:r w:rsidRPr="002F025E">
                    <w:rPr>
                      <w:rFonts w:ascii="Arial Narrow" w:hAnsi="Arial Narrow" w:cs="Arial"/>
                      <w:i/>
                      <w:iCs/>
                      <w:color w:val="000000"/>
                      <w:sz w:val="22"/>
                      <w:szCs w:val="22"/>
                    </w:rPr>
                    <w:t>Activo Corriente menos Pasivo Corriente</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4BE14733" w14:textId="77777777" w:rsidR="00DC0939" w:rsidRPr="002F025E" w:rsidRDefault="00DC0939" w:rsidP="00DC0939">
                  <w:pPr>
                    <w:jc w:val="center"/>
                    <w:rPr>
                      <w:rFonts w:ascii="Arial Narrow" w:hAnsi="Arial Narrow" w:cs="Arial"/>
                      <w:i/>
                      <w:iCs/>
                      <w:color w:val="000000"/>
                      <w:sz w:val="22"/>
                      <w:szCs w:val="22"/>
                    </w:rPr>
                  </w:pPr>
                  <w:r w:rsidRPr="002F025E">
                    <w:rPr>
                      <w:rFonts w:ascii="Arial Narrow" w:hAnsi="Arial Narrow" w:cs="Arial"/>
                      <w:i/>
                      <w:iCs/>
                      <w:color w:val="000000"/>
                      <w:sz w:val="22"/>
                      <w:szCs w:val="22"/>
                    </w:rPr>
                    <w:t>Mayor o Igual al 100% del presupuesto oficial estimado</w:t>
                  </w:r>
                </w:p>
              </w:tc>
            </w:tr>
          </w:tbl>
          <w:p w14:paraId="3735C289" w14:textId="77777777" w:rsidR="00DC0939" w:rsidRDefault="00DC0939" w:rsidP="0041539A">
            <w:pPr>
              <w:jc w:val="both"/>
              <w:rPr>
                <w:rFonts w:ascii="Arial Narrow" w:hAnsi="Arial Narrow"/>
                <w:sz w:val="22"/>
                <w:szCs w:val="22"/>
                <w:highlight w:val="yellow"/>
              </w:rPr>
            </w:pPr>
          </w:p>
          <w:p w14:paraId="53D57EBC" w14:textId="77777777" w:rsidR="00DC0939" w:rsidRPr="00BE7251" w:rsidRDefault="00DC0939" w:rsidP="00DC0939">
            <w:pPr>
              <w:jc w:val="both"/>
              <w:rPr>
                <w:rFonts w:ascii="Arial Narrow" w:hAnsi="Arial Narrow" w:cs="Arial"/>
                <w:sz w:val="22"/>
                <w:szCs w:val="22"/>
              </w:rPr>
            </w:pPr>
            <w:r w:rsidRPr="00BE7251">
              <w:rPr>
                <w:rFonts w:ascii="Arial Narrow" w:hAnsi="Arial Narrow" w:cs="Arial"/>
                <w:color w:val="000000"/>
                <w:sz w:val="22"/>
                <w:szCs w:val="22"/>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3233A02E" w14:textId="77777777" w:rsidR="00DC0939" w:rsidRDefault="00DC0939" w:rsidP="0041539A">
            <w:pPr>
              <w:jc w:val="both"/>
              <w:rPr>
                <w:rFonts w:ascii="Arial Narrow" w:hAnsi="Arial Narrow"/>
                <w:sz w:val="22"/>
                <w:szCs w:val="22"/>
                <w:highlight w:val="yellow"/>
              </w:rPr>
            </w:pPr>
          </w:p>
          <w:p w14:paraId="109F6296" w14:textId="77777777" w:rsidR="00DC0939" w:rsidRPr="00BE7251" w:rsidRDefault="00DC0939" w:rsidP="00DC0939">
            <w:pPr>
              <w:numPr>
                <w:ilvl w:val="0"/>
                <w:numId w:val="72"/>
              </w:numPr>
              <w:shd w:val="clear" w:color="auto" w:fill="FFFFFF"/>
              <w:ind w:left="454"/>
              <w:jc w:val="both"/>
              <w:textAlignment w:val="baseline"/>
              <w:rPr>
                <w:rFonts w:ascii="Arial Narrow" w:hAnsi="Arial Narrow" w:cs="Arial"/>
                <w:b/>
                <w:bCs/>
                <w:color w:val="000000"/>
                <w:sz w:val="22"/>
                <w:szCs w:val="22"/>
              </w:rPr>
            </w:pPr>
            <w:r w:rsidRPr="00BE7251">
              <w:rPr>
                <w:rFonts w:ascii="Arial Narrow" w:hAnsi="Arial Narrow" w:cs="Arial"/>
                <w:b/>
                <w:bCs/>
                <w:color w:val="000000"/>
                <w:sz w:val="22"/>
                <w:szCs w:val="22"/>
              </w:rPr>
              <w:lastRenderedPageBreak/>
              <w:t>RENTABILIDAD DEL PATRIMONIO</w:t>
            </w:r>
            <w:r w:rsidRPr="00BE7251">
              <w:rPr>
                <w:rFonts w:ascii="Arial Narrow" w:hAnsi="Arial Narrow" w:cs="Arial"/>
                <w:color w:val="000000"/>
                <w:sz w:val="22"/>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4D95C87E" w14:textId="77777777" w:rsidR="00DC0939" w:rsidRPr="00BE7251" w:rsidRDefault="00DC0939" w:rsidP="00DC0939">
            <w:pPr>
              <w:shd w:val="clear" w:color="auto" w:fill="FFFFFF"/>
              <w:ind w:left="880" w:hanging="426"/>
              <w:jc w:val="both"/>
              <w:rPr>
                <w:rFonts w:ascii="Arial Narrow" w:hAnsi="Arial Narrow" w:cs="Arial"/>
                <w:sz w:val="22"/>
                <w:szCs w:val="22"/>
              </w:rPr>
            </w:pPr>
            <w:r w:rsidRPr="00BE7251">
              <w:rPr>
                <w:rFonts w:ascii="Arial Narrow" w:hAnsi="Arial Narrow" w:cs="Arial"/>
                <w:color w:val="000000"/>
                <w:sz w:val="22"/>
                <w:szCs w:val="22"/>
              </w:rPr>
              <w:t> </w:t>
            </w:r>
          </w:p>
          <w:p w14:paraId="063965DD" w14:textId="77777777" w:rsidR="00DC0939" w:rsidRDefault="00DC0939" w:rsidP="00DC0939">
            <w:pPr>
              <w:numPr>
                <w:ilvl w:val="0"/>
                <w:numId w:val="72"/>
              </w:numPr>
              <w:shd w:val="clear" w:color="auto" w:fill="FFFFFF"/>
              <w:ind w:left="454"/>
              <w:jc w:val="both"/>
              <w:textAlignment w:val="baseline"/>
              <w:rPr>
                <w:rFonts w:ascii="Arial Narrow" w:hAnsi="Arial Narrow" w:cs="Arial"/>
                <w:color w:val="000000"/>
                <w:sz w:val="22"/>
                <w:szCs w:val="22"/>
              </w:rPr>
            </w:pPr>
            <w:r w:rsidRPr="00BE7251">
              <w:rPr>
                <w:rFonts w:ascii="Arial Narrow" w:hAnsi="Arial Narrow" w:cs="Arial"/>
                <w:b/>
                <w:bCs/>
                <w:color w:val="000000"/>
                <w:sz w:val="22"/>
                <w:szCs w:val="22"/>
              </w:rPr>
              <w:t>RENTABILIDAD DEL ACTIVO</w:t>
            </w:r>
            <w:r w:rsidRPr="00BE7251">
              <w:rPr>
                <w:rFonts w:ascii="Arial Narrow" w:hAnsi="Arial Narrow" w:cs="Arial"/>
                <w:color w:val="000000"/>
                <w:sz w:val="22"/>
                <w:szCs w:val="22"/>
              </w:rPr>
              <w:t>. Utilidad Operacional / Activo Total: determina la capacidad que tienen los activos de generar utilidades. Por tanto, a mayor rentabilidad del activo, mejor es la capacidad organizacional del proponente.</w:t>
            </w:r>
          </w:p>
          <w:p w14:paraId="20A9FC8A" w14:textId="77777777" w:rsidR="00DC0939" w:rsidRPr="00BE7251" w:rsidRDefault="00DC0939" w:rsidP="00DC0939">
            <w:pPr>
              <w:shd w:val="clear" w:color="auto" w:fill="FFFFFF"/>
              <w:jc w:val="both"/>
              <w:textAlignment w:val="baseline"/>
              <w:rPr>
                <w:rFonts w:ascii="Arial Narrow" w:hAnsi="Arial Narrow" w:cs="Arial"/>
                <w:color w:val="000000"/>
                <w:sz w:val="22"/>
                <w:szCs w:val="22"/>
              </w:rPr>
            </w:pPr>
          </w:p>
          <w:p w14:paraId="53A74745" w14:textId="77777777" w:rsidR="00DC0939" w:rsidRPr="00BE7251" w:rsidRDefault="00DC0939" w:rsidP="00DC0939">
            <w:pPr>
              <w:shd w:val="clear" w:color="auto" w:fill="FFFFFF"/>
              <w:jc w:val="both"/>
              <w:rPr>
                <w:rFonts w:ascii="Arial Narrow" w:hAnsi="Arial Narrow" w:cs="Arial"/>
                <w:sz w:val="22"/>
                <w:szCs w:val="22"/>
              </w:rPr>
            </w:pPr>
            <w:r w:rsidRPr="00BE7251">
              <w:rPr>
                <w:rFonts w:ascii="Arial Narrow" w:hAnsi="Arial Narrow" w:cs="Arial"/>
                <w:color w:val="000000"/>
                <w:sz w:val="22"/>
                <w:szCs w:val="22"/>
              </w:rPr>
              <w:t xml:space="preserve">De acuerdo con lo establecido en el numeral tercero del artículo </w:t>
            </w:r>
            <w:r w:rsidRPr="00BE7251">
              <w:rPr>
                <w:rFonts w:ascii="Arial Narrow" w:hAnsi="Arial Narrow" w:cs="Arial"/>
                <w:b/>
                <w:bCs/>
                <w:color w:val="000000"/>
                <w:sz w:val="22"/>
                <w:szCs w:val="22"/>
                <w:shd w:val="clear" w:color="auto" w:fill="FFFFFF"/>
              </w:rPr>
              <w:t>2.2.1.1.1.5.3.</w:t>
            </w:r>
            <w:r w:rsidRPr="00BE7251">
              <w:rPr>
                <w:rFonts w:ascii="Arial Narrow" w:hAnsi="Arial Narrow" w:cs="Arial"/>
                <w:color w:val="000000"/>
                <w:sz w:val="22"/>
                <w:szCs w:val="22"/>
              </w:rPr>
              <w:t xml:space="preserve"> del Decreto 1082 de 2015, se considera habilitado financieramente el proponente que cumpla con la totalidad de los indicadores de capacidad organizacional, así:</w:t>
            </w:r>
          </w:p>
          <w:p w14:paraId="474A3779" w14:textId="77777777" w:rsidR="00DC0939" w:rsidRDefault="00DC0939" w:rsidP="0041539A">
            <w:pPr>
              <w:jc w:val="both"/>
              <w:rPr>
                <w:rFonts w:ascii="Arial Narrow" w:hAnsi="Arial Narrow"/>
                <w:sz w:val="22"/>
                <w:szCs w:val="22"/>
                <w:highlight w:val="yellow"/>
              </w:rPr>
            </w:pPr>
          </w:p>
          <w:tbl>
            <w:tblPr>
              <w:tblW w:w="8784" w:type="dxa"/>
              <w:jc w:val="center"/>
              <w:tblCellMar>
                <w:top w:w="15" w:type="dxa"/>
                <w:left w:w="15" w:type="dxa"/>
                <w:bottom w:w="15" w:type="dxa"/>
                <w:right w:w="15" w:type="dxa"/>
              </w:tblCellMar>
              <w:tblLook w:val="04A0" w:firstRow="1" w:lastRow="0" w:firstColumn="1" w:lastColumn="0" w:noHBand="0" w:noVBand="1"/>
            </w:tblPr>
            <w:tblGrid>
              <w:gridCol w:w="2689"/>
              <w:gridCol w:w="3543"/>
              <w:gridCol w:w="2552"/>
            </w:tblGrid>
            <w:tr w:rsidR="00DC0939" w:rsidRPr="00BE7251" w14:paraId="125586FA" w14:textId="77777777" w:rsidTr="00770A46">
              <w:trPr>
                <w:trHeight w:val="493"/>
                <w:jc w:val="center"/>
              </w:trPr>
              <w:tc>
                <w:tcPr>
                  <w:tcW w:w="2689"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1E92CF07"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b/>
                      <w:bCs/>
                      <w:i/>
                      <w:iCs/>
                      <w:color w:val="000000"/>
                      <w:sz w:val="22"/>
                      <w:szCs w:val="22"/>
                    </w:rPr>
                    <w:t>INDICADOR</w:t>
                  </w:r>
                </w:p>
              </w:tc>
              <w:tc>
                <w:tcPr>
                  <w:tcW w:w="3543"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011CF5A5"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b/>
                      <w:bCs/>
                      <w:i/>
                      <w:iCs/>
                      <w:color w:val="000000"/>
                      <w:sz w:val="22"/>
                      <w:szCs w:val="22"/>
                    </w:rPr>
                    <w:t>FÓRMULA</w:t>
                  </w:r>
                </w:p>
              </w:tc>
              <w:tc>
                <w:tcPr>
                  <w:tcW w:w="2552"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4F0873F6"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b/>
                      <w:bCs/>
                      <w:i/>
                      <w:iCs/>
                      <w:color w:val="000000"/>
                      <w:sz w:val="22"/>
                      <w:szCs w:val="22"/>
                    </w:rPr>
                    <w:t>MARGEN SOLICITADO</w:t>
                  </w:r>
                </w:p>
              </w:tc>
            </w:tr>
            <w:tr w:rsidR="00DC0939" w:rsidRPr="00BE7251" w14:paraId="5728E81C" w14:textId="77777777" w:rsidTr="00770A46">
              <w:trPr>
                <w:trHeight w:val="132"/>
                <w:jc w:val="center"/>
              </w:trPr>
              <w:tc>
                <w:tcPr>
                  <w:tcW w:w="2689"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7627E541" w14:textId="77777777" w:rsidR="00DC0939" w:rsidRPr="00BE7251" w:rsidRDefault="00DC0939" w:rsidP="00DC0939">
                  <w:pPr>
                    <w:rPr>
                      <w:rFonts w:ascii="Arial Narrow" w:hAnsi="Arial Narrow" w:cs="Arial"/>
                      <w:i/>
                      <w:iCs/>
                      <w:sz w:val="22"/>
                      <w:szCs w:val="22"/>
                    </w:rPr>
                  </w:pPr>
                  <w:r w:rsidRPr="00BE7251">
                    <w:rPr>
                      <w:rFonts w:ascii="Arial Narrow" w:hAnsi="Arial Narrow" w:cs="Arial"/>
                      <w:b/>
                      <w:bCs/>
                      <w:i/>
                      <w:iCs/>
                      <w:color w:val="000000"/>
                      <w:sz w:val="22"/>
                      <w:szCs w:val="22"/>
                    </w:rPr>
                    <w:t>Rentabilidad del Patrimonio</w:t>
                  </w:r>
                </w:p>
              </w:tc>
              <w:tc>
                <w:tcPr>
                  <w:tcW w:w="3543"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7392F6E8"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i/>
                      <w:iCs/>
                      <w:color w:val="000000"/>
                      <w:sz w:val="22"/>
                      <w:szCs w:val="22"/>
                    </w:rPr>
                    <w:t>Utilidad Operacional sobre Patrimonio</w:t>
                  </w:r>
                </w:p>
              </w:tc>
              <w:tc>
                <w:tcPr>
                  <w:tcW w:w="2552"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68170BB4"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i/>
                      <w:iCs/>
                      <w:color w:val="000000"/>
                      <w:sz w:val="22"/>
                      <w:szCs w:val="22"/>
                    </w:rPr>
                    <w:t>Mayor o Igual a 0.07</w:t>
                  </w:r>
                </w:p>
              </w:tc>
            </w:tr>
            <w:tr w:rsidR="00DC0939" w:rsidRPr="00BE7251" w14:paraId="3193559D" w14:textId="77777777" w:rsidTr="00770A46">
              <w:trPr>
                <w:trHeight w:val="297"/>
                <w:jc w:val="center"/>
              </w:trPr>
              <w:tc>
                <w:tcPr>
                  <w:tcW w:w="2689"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575D4D57" w14:textId="77777777" w:rsidR="00DC0939" w:rsidRPr="00BE7251" w:rsidRDefault="00DC0939" w:rsidP="00DC0939">
                  <w:pPr>
                    <w:rPr>
                      <w:rFonts w:ascii="Arial Narrow" w:hAnsi="Arial Narrow" w:cs="Arial"/>
                      <w:i/>
                      <w:iCs/>
                      <w:sz w:val="22"/>
                      <w:szCs w:val="22"/>
                    </w:rPr>
                  </w:pPr>
                  <w:r w:rsidRPr="00BE7251">
                    <w:rPr>
                      <w:rFonts w:ascii="Arial Narrow" w:hAnsi="Arial Narrow" w:cs="Arial"/>
                      <w:b/>
                      <w:bCs/>
                      <w:i/>
                      <w:iCs/>
                      <w:color w:val="000000"/>
                      <w:sz w:val="22"/>
                      <w:szCs w:val="22"/>
                    </w:rPr>
                    <w:t>Rentabilidad del Activo</w:t>
                  </w:r>
                </w:p>
              </w:tc>
              <w:tc>
                <w:tcPr>
                  <w:tcW w:w="3543"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316CF446"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i/>
                      <w:iCs/>
                      <w:color w:val="000000"/>
                      <w:sz w:val="22"/>
                      <w:szCs w:val="22"/>
                    </w:rPr>
                    <w:t>Utilidad Operacional sobre Activo Total</w:t>
                  </w:r>
                </w:p>
              </w:tc>
              <w:tc>
                <w:tcPr>
                  <w:tcW w:w="2552"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3BE3E9F6" w14:textId="77777777" w:rsidR="00DC0939" w:rsidRPr="00BE7251" w:rsidRDefault="00DC0939" w:rsidP="00DC0939">
                  <w:pPr>
                    <w:jc w:val="center"/>
                    <w:rPr>
                      <w:rFonts w:ascii="Arial Narrow" w:hAnsi="Arial Narrow" w:cs="Arial"/>
                      <w:i/>
                      <w:iCs/>
                      <w:sz w:val="22"/>
                      <w:szCs w:val="22"/>
                    </w:rPr>
                  </w:pPr>
                  <w:r w:rsidRPr="00BE7251">
                    <w:rPr>
                      <w:rFonts w:ascii="Arial Narrow" w:hAnsi="Arial Narrow" w:cs="Arial"/>
                      <w:i/>
                      <w:iCs/>
                      <w:color w:val="000000"/>
                      <w:sz w:val="22"/>
                      <w:szCs w:val="22"/>
                    </w:rPr>
                    <w:t>Mayor o Igual a 0.04</w:t>
                  </w:r>
                </w:p>
              </w:tc>
            </w:tr>
          </w:tbl>
          <w:p w14:paraId="03D1FCE1" w14:textId="77777777" w:rsidR="00DC0939" w:rsidRDefault="00DC0939" w:rsidP="0041539A">
            <w:pPr>
              <w:jc w:val="both"/>
              <w:rPr>
                <w:rFonts w:ascii="Arial Narrow" w:hAnsi="Arial Narrow"/>
                <w:sz w:val="22"/>
                <w:szCs w:val="22"/>
                <w:highlight w:val="yellow"/>
              </w:rPr>
            </w:pPr>
          </w:p>
          <w:p w14:paraId="0C4CF0AE" w14:textId="77777777" w:rsidR="00DC0939" w:rsidRPr="0019404B" w:rsidRDefault="00DC0939" w:rsidP="00DC0939">
            <w:pPr>
              <w:jc w:val="both"/>
              <w:rPr>
                <w:rFonts w:ascii="Arial Narrow" w:hAnsi="Arial Narrow" w:cs="Arial"/>
                <w:i/>
                <w:iCs/>
                <w:color w:val="000000"/>
                <w:sz w:val="22"/>
                <w:szCs w:val="22"/>
              </w:rPr>
            </w:pPr>
            <w:r w:rsidRPr="0019404B">
              <w:rPr>
                <w:rFonts w:ascii="Arial Narrow" w:hAnsi="Arial Narrow" w:cs="Arial"/>
                <w:i/>
                <w:iCs/>
                <w:color w:val="000000"/>
                <w:sz w:val="22"/>
                <w:szCs w:val="22"/>
              </w:rPr>
              <w:t xml:space="preserve">Para efectos de la verificación de la capacidad organizacional del proponente debe adjuntar el Registro Único de Proponentes – </w:t>
            </w:r>
            <w:r w:rsidRPr="0019404B">
              <w:rPr>
                <w:rFonts w:ascii="Arial Narrow" w:hAnsi="Arial Narrow" w:cs="Arial"/>
                <w:b/>
                <w:bCs/>
                <w:i/>
                <w:iCs/>
                <w:color w:val="000000"/>
                <w:sz w:val="22"/>
                <w:szCs w:val="22"/>
              </w:rPr>
              <w:t>RUP, vigente y en firme</w:t>
            </w:r>
            <w:r w:rsidRPr="0019404B">
              <w:rPr>
                <w:rFonts w:ascii="Arial Narrow" w:hAnsi="Arial Narrow" w:cs="Arial"/>
                <w:i/>
                <w:iCs/>
                <w:color w:val="000000"/>
                <w:sz w:val="22"/>
                <w:szCs w:val="22"/>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7EB9FE07" w14:textId="77777777" w:rsidR="00DC0939" w:rsidRPr="0019404B" w:rsidRDefault="00DC0939" w:rsidP="00DC0939">
            <w:pPr>
              <w:jc w:val="both"/>
              <w:rPr>
                <w:rFonts w:ascii="Arial Narrow" w:hAnsi="Arial Narrow" w:cs="Arial"/>
                <w:i/>
                <w:iCs/>
                <w:color w:val="000000"/>
                <w:sz w:val="22"/>
                <w:szCs w:val="22"/>
              </w:rPr>
            </w:pPr>
            <w:r w:rsidRPr="0019404B">
              <w:rPr>
                <w:rFonts w:ascii="Arial Narrow" w:hAnsi="Arial Narrow" w:cs="Arial"/>
                <w:i/>
                <w:iCs/>
                <w:color w:val="000000"/>
                <w:sz w:val="22"/>
                <w:szCs w:val="22"/>
              </w:rPr>
              <w:t xml:space="preserve"> </w:t>
            </w:r>
          </w:p>
          <w:p w14:paraId="405342F0" w14:textId="77777777" w:rsidR="00DC0939" w:rsidRPr="0019404B" w:rsidRDefault="00DC0939" w:rsidP="00DC0939">
            <w:pPr>
              <w:jc w:val="both"/>
              <w:rPr>
                <w:rFonts w:ascii="Arial Narrow" w:hAnsi="Arial Narrow" w:cs="Arial"/>
                <w:i/>
                <w:iCs/>
                <w:color w:val="000000"/>
                <w:sz w:val="22"/>
                <w:szCs w:val="22"/>
              </w:rPr>
            </w:pPr>
            <w:r w:rsidRPr="0019404B">
              <w:rPr>
                <w:rFonts w:ascii="Arial Narrow" w:hAnsi="Arial Narrow" w:cs="Arial"/>
                <w:i/>
                <w:iCs/>
                <w:color w:val="000000"/>
                <w:sz w:val="22"/>
                <w:szCs w:val="22"/>
              </w:rPr>
              <w:t xml:space="preserve">Cada uno de los integrantes de los consorcios y/o uniones temporales en forma independiente, presentará el Certificado de Inscripción, Clasificación y Calificación - Registro Único de Proponentes </w:t>
            </w:r>
            <w:r w:rsidRPr="0019404B">
              <w:rPr>
                <w:rFonts w:ascii="Arial Narrow" w:hAnsi="Arial Narrow" w:cs="Arial"/>
                <w:b/>
                <w:bCs/>
                <w:i/>
                <w:iCs/>
                <w:color w:val="000000"/>
                <w:sz w:val="22"/>
                <w:szCs w:val="22"/>
              </w:rPr>
              <w:t>– RUP vigente y en firme</w:t>
            </w:r>
            <w:r w:rsidRPr="0019404B">
              <w:rPr>
                <w:rFonts w:ascii="Arial Narrow" w:hAnsi="Arial Narrow" w:cs="Arial"/>
                <w:i/>
                <w:iCs/>
                <w:color w:val="000000"/>
                <w:sz w:val="22"/>
                <w:szCs w:val="22"/>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553BB658" w14:textId="77777777" w:rsidR="00DC0939" w:rsidRPr="0019404B" w:rsidRDefault="00DC0939" w:rsidP="00DC0939">
            <w:pPr>
              <w:jc w:val="both"/>
              <w:rPr>
                <w:rFonts w:ascii="Arial Narrow" w:hAnsi="Arial Narrow" w:cs="Arial"/>
                <w:i/>
                <w:iCs/>
                <w:color w:val="000000"/>
                <w:sz w:val="22"/>
                <w:szCs w:val="22"/>
              </w:rPr>
            </w:pPr>
            <w:r w:rsidRPr="0019404B">
              <w:rPr>
                <w:rFonts w:ascii="Arial Narrow" w:hAnsi="Arial Narrow" w:cs="Arial"/>
                <w:i/>
                <w:iCs/>
                <w:color w:val="000000"/>
                <w:sz w:val="22"/>
                <w:szCs w:val="22"/>
              </w:rPr>
              <w:t xml:space="preserve"> </w:t>
            </w:r>
          </w:p>
          <w:p w14:paraId="5AFE437D" w14:textId="77777777" w:rsidR="00DC0939" w:rsidRPr="0019404B" w:rsidRDefault="00DC0939" w:rsidP="00DC0939">
            <w:pPr>
              <w:shd w:val="clear" w:color="auto" w:fill="FFFFFF"/>
              <w:jc w:val="both"/>
              <w:rPr>
                <w:rFonts w:ascii="Arial Narrow" w:hAnsi="Arial Narrow" w:cs="Arial"/>
                <w:i/>
                <w:iCs/>
                <w:sz w:val="22"/>
                <w:szCs w:val="22"/>
              </w:rPr>
            </w:pPr>
            <w:r w:rsidRPr="0019404B">
              <w:rPr>
                <w:rFonts w:ascii="Arial Narrow" w:hAnsi="Arial Narrow" w:cs="Arial"/>
                <w:i/>
                <w:iCs/>
                <w:color w:val="000000"/>
                <w:sz w:val="22"/>
                <w:szCs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6770002E" w14:textId="77777777" w:rsidR="00DC0939" w:rsidRPr="0019404B" w:rsidRDefault="00DC0939" w:rsidP="00DC0939">
            <w:pPr>
              <w:shd w:val="clear" w:color="auto" w:fill="FFFFFF"/>
              <w:jc w:val="both"/>
              <w:rPr>
                <w:rFonts w:ascii="Arial Narrow" w:hAnsi="Arial Narrow" w:cs="Arial"/>
                <w:i/>
                <w:iCs/>
                <w:sz w:val="22"/>
                <w:szCs w:val="22"/>
              </w:rPr>
            </w:pPr>
          </w:p>
          <w:p w14:paraId="4EC3C285" w14:textId="77777777" w:rsidR="00DC0939" w:rsidRPr="0019404B" w:rsidRDefault="00DC0939" w:rsidP="00DC0939">
            <w:pPr>
              <w:numPr>
                <w:ilvl w:val="0"/>
                <w:numId w:val="73"/>
              </w:numPr>
              <w:shd w:val="clear" w:color="auto" w:fill="FFFFFF"/>
              <w:jc w:val="both"/>
              <w:textAlignment w:val="baseline"/>
              <w:rPr>
                <w:rFonts w:ascii="Arial Narrow" w:hAnsi="Arial Narrow" w:cs="Arial"/>
                <w:i/>
                <w:iCs/>
                <w:color w:val="000000"/>
                <w:sz w:val="22"/>
                <w:szCs w:val="22"/>
              </w:rPr>
            </w:pPr>
            <w:r w:rsidRPr="0019404B">
              <w:rPr>
                <w:rFonts w:ascii="Arial Narrow" w:hAnsi="Arial Narrow" w:cs="Arial"/>
                <w:i/>
                <w:iCs/>
                <w:color w:val="000000"/>
                <w:sz w:val="22"/>
                <w:szCs w:val="22"/>
              </w:rPr>
              <w:t>Para el indicador de Capital de Trabajo, el cual se expresa en valores absolutos, se aplicará la siguiente fórmula:</w:t>
            </w:r>
          </w:p>
          <w:p w14:paraId="470A520A" w14:textId="77777777" w:rsidR="00DC0939" w:rsidRPr="0019404B" w:rsidRDefault="00DC0939" w:rsidP="00DC0939">
            <w:pPr>
              <w:shd w:val="clear" w:color="auto" w:fill="FFFFFF"/>
              <w:jc w:val="both"/>
              <w:rPr>
                <w:rFonts w:ascii="Arial Narrow" w:eastAsia="Arial Narrow" w:hAnsi="Arial Narrow" w:cs="Arial Narrow"/>
                <w:i/>
                <w:iCs/>
                <w:sz w:val="22"/>
                <w:szCs w:val="22"/>
              </w:rPr>
            </w:pPr>
          </w:p>
          <w:p w14:paraId="71FA2EC9" w14:textId="77777777" w:rsidR="00DC0939" w:rsidRPr="0019404B" w:rsidRDefault="00DC0939" w:rsidP="00DC0939">
            <w:pPr>
              <w:shd w:val="clear" w:color="auto" w:fill="FFFFFF"/>
              <w:jc w:val="right"/>
              <w:rPr>
                <w:rFonts w:ascii="Arial Narrow" w:eastAsia="Arial Narrow" w:hAnsi="Arial Narrow" w:cs="Arial Narrow"/>
                <w:i/>
                <w:iCs/>
                <w:sz w:val="22"/>
                <w:szCs w:val="22"/>
              </w:rPr>
            </w:pPr>
            <w:r w:rsidRPr="0019404B">
              <w:rPr>
                <w:rFonts w:cs="Arial"/>
                <w:i/>
                <w:iCs/>
                <w:noProof/>
              </w:rPr>
              <w:drawing>
                <wp:inline distT="0" distB="0" distL="0" distR="0" wp14:anchorId="003A7727" wp14:editId="5DF9C777">
                  <wp:extent cx="5093782" cy="548640"/>
                  <wp:effectExtent l="0" t="0" r="0" b="3810"/>
                  <wp:docPr id="190505014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El contenido generado por IA puede ser incorrecto."/>
                          <pic:cNvPicPr/>
                        </pic:nvPicPr>
                        <pic:blipFill>
                          <a:blip r:embed="rId18"/>
                          <a:stretch>
                            <a:fillRect/>
                          </a:stretch>
                        </pic:blipFill>
                        <pic:spPr>
                          <a:xfrm>
                            <a:off x="0" y="0"/>
                            <a:ext cx="5107941" cy="550165"/>
                          </a:xfrm>
                          <a:prstGeom prst="rect">
                            <a:avLst/>
                          </a:prstGeom>
                        </pic:spPr>
                      </pic:pic>
                    </a:graphicData>
                  </a:graphic>
                </wp:inline>
              </w:drawing>
            </w:r>
          </w:p>
          <w:p w14:paraId="25E1B71A" w14:textId="77777777" w:rsidR="00DC0939" w:rsidRPr="0019404B" w:rsidRDefault="00DC0939" w:rsidP="00DC0939">
            <w:pPr>
              <w:shd w:val="clear" w:color="auto" w:fill="FFFFFF"/>
              <w:jc w:val="both"/>
              <w:rPr>
                <w:rFonts w:ascii="Arial Narrow" w:eastAsia="Arial Narrow" w:hAnsi="Arial Narrow" w:cs="Arial Narrow"/>
                <w:i/>
                <w:iCs/>
                <w:sz w:val="22"/>
                <w:szCs w:val="22"/>
              </w:rPr>
            </w:pPr>
          </w:p>
          <w:p w14:paraId="5F3A3171" w14:textId="77777777" w:rsidR="00DC0939" w:rsidRPr="0019404B" w:rsidRDefault="00DC0939" w:rsidP="00DC0939">
            <w:pPr>
              <w:shd w:val="clear" w:color="auto" w:fill="FFFFFF"/>
              <w:jc w:val="center"/>
              <w:rPr>
                <w:rFonts w:ascii="Arial Narrow" w:hAnsi="Arial Narrow" w:cs="Arial"/>
                <w:i/>
                <w:iCs/>
                <w:color w:val="000000"/>
                <w:sz w:val="22"/>
                <w:szCs w:val="22"/>
              </w:rPr>
            </w:pPr>
            <w:r w:rsidRPr="0019404B">
              <w:rPr>
                <w:rFonts w:ascii="Arial Narrow" w:hAnsi="Arial Narrow" w:cs="Arial"/>
                <w:i/>
                <w:iCs/>
                <w:color w:val="000000"/>
                <w:sz w:val="22"/>
                <w:szCs w:val="22"/>
              </w:rPr>
              <w:t xml:space="preserve">Donde </w:t>
            </w:r>
            <w:r w:rsidRPr="0019404B">
              <w:rPr>
                <w:rFonts w:ascii="Cambria Math" w:hAnsi="Cambria Math" w:cs="Cambria Math"/>
                <w:i/>
                <w:iCs/>
                <w:color w:val="000000"/>
                <w:sz w:val="22"/>
                <w:szCs w:val="22"/>
              </w:rPr>
              <w:t>𝑖</w:t>
            </w:r>
            <w:r w:rsidRPr="0019404B">
              <w:rPr>
                <w:rFonts w:ascii="Arial Narrow" w:hAnsi="Arial Narrow" w:cs="Arial"/>
                <w:i/>
                <w:iCs/>
                <w:color w:val="000000"/>
                <w:sz w:val="22"/>
                <w:szCs w:val="22"/>
              </w:rPr>
              <w:t xml:space="preserve"> representa a una empresa que conforma el oferente plural y </w:t>
            </w:r>
            <w:r w:rsidRPr="0019404B">
              <w:rPr>
                <w:rFonts w:ascii="Cambria Math" w:hAnsi="Cambria Math" w:cs="Cambria Math"/>
                <w:i/>
                <w:iCs/>
                <w:color w:val="000000"/>
                <w:sz w:val="22"/>
                <w:szCs w:val="22"/>
              </w:rPr>
              <w:t>𝑛</w:t>
            </w:r>
            <w:r w:rsidRPr="0019404B">
              <w:rPr>
                <w:rFonts w:ascii="Arial Narrow" w:hAnsi="Arial Narrow" w:cs="Arial"/>
                <w:i/>
                <w:iCs/>
                <w:color w:val="000000"/>
                <w:sz w:val="22"/>
                <w:szCs w:val="22"/>
              </w:rPr>
              <w:t xml:space="preserve"> es el número total de empresas integrantes del oferente plural (unión temporal o consorcio).</w:t>
            </w:r>
            <w:r w:rsidRPr="0019404B">
              <w:rPr>
                <w:rFonts w:ascii="Arial Narrow" w:hAnsi="Arial Narrow" w:cs="Arial"/>
                <w:i/>
                <w:iCs/>
                <w:sz w:val="22"/>
                <w:szCs w:val="22"/>
              </w:rPr>
              <w:br/>
            </w:r>
          </w:p>
          <w:p w14:paraId="5687A373" w14:textId="77777777" w:rsidR="00DC0939" w:rsidRPr="0019404B" w:rsidRDefault="00DC0939" w:rsidP="00DC0939">
            <w:pPr>
              <w:pStyle w:val="Prrafodelista"/>
              <w:numPr>
                <w:ilvl w:val="0"/>
                <w:numId w:val="73"/>
              </w:numPr>
              <w:shd w:val="clear" w:color="auto" w:fill="FFFFFF"/>
              <w:rPr>
                <w:rFonts w:ascii="Arial Narrow" w:eastAsia="Arial Narrow" w:hAnsi="Arial Narrow" w:cs="Arial Narrow"/>
                <w:i/>
                <w:iCs/>
                <w:szCs w:val="22"/>
              </w:rPr>
            </w:pPr>
            <w:r w:rsidRPr="0019404B">
              <w:rPr>
                <w:rFonts w:ascii="Arial Narrow" w:hAnsi="Arial Narrow" w:cs="Arial"/>
                <w:i/>
                <w:iCs/>
                <w:color w:val="000000"/>
                <w:szCs w:val="22"/>
              </w:rPr>
              <w:t xml:space="preserve">El procedimiento para calcular los indicadores liquidez, endeudamiento, cobertura de intereses, rentabilidad del activo y rentabilidad del patrimonio, se hará con ponderación de los componentes de los </w:t>
            </w:r>
            <w:r w:rsidRPr="0019404B">
              <w:rPr>
                <w:rFonts w:ascii="Arial Narrow" w:hAnsi="Arial Narrow" w:cs="Arial"/>
                <w:i/>
                <w:iCs/>
                <w:color w:val="000000"/>
                <w:szCs w:val="22"/>
              </w:rPr>
              <w:lastRenderedPageBreak/>
              <w:t xml:space="preserve">indicadores, esto es, que cada uno de los integrantes aporta al valor total de cada componente del </w:t>
            </w:r>
            <w:bookmarkStart w:id="28" w:name="_Hlk228177410"/>
            <w:r w:rsidRPr="0019404B">
              <w:rPr>
                <w:rFonts w:ascii="Arial Narrow" w:hAnsi="Arial Narrow" w:cs="Arial"/>
                <w:i/>
                <w:iCs/>
                <w:color w:val="000000"/>
                <w:szCs w:val="22"/>
              </w:rPr>
              <w:t>indicador de acuerdo con su participación en el consorcio o unión temporal y se aplicará la siguiente fórmula:</w:t>
            </w:r>
            <w:bookmarkEnd w:id="28"/>
          </w:p>
          <w:p w14:paraId="2C966618" w14:textId="77777777" w:rsidR="00DC0939" w:rsidRPr="0019404B" w:rsidRDefault="00DC0939" w:rsidP="00DC0939">
            <w:pPr>
              <w:shd w:val="clear" w:color="auto" w:fill="FFFFFF"/>
              <w:jc w:val="both"/>
              <w:rPr>
                <w:rFonts w:ascii="Arial Narrow" w:eastAsia="Arial Narrow" w:hAnsi="Arial Narrow" w:cs="Arial Narrow"/>
                <w:i/>
                <w:iCs/>
                <w:sz w:val="22"/>
                <w:szCs w:val="22"/>
              </w:rPr>
            </w:pPr>
          </w:p>
          <w:p w14:paraId="20D76F1A" w14:textId="77777777" w:rsidR="00DC0939" w:rsidRPr="0019404B" w:rsidRDefault="00DC0939" w:rsidP="00DC0939">
            <w:pPr>
              <w:shd w:val="clear" w:color="auto" w:fill="FFFFFF"/>
              <w:jc w:val="center"/>
              <w:rPr>
                <w:rFonts w:ascii="Arial Narrow" w:eastAsia="Arial Narrow" w:hAnsi="Arial Narrow" w:cs="Arial Narrow"/>
                <w:i/>
                <w:iCs/>
                <w:sz w:val="22"/>
                <w:szCs w:val="22"/>
              </w:rPr>
            </w:pPr>
            <w:r w:rsidRPr="0019404B">
              <w:rPr>
                <w:rFonts w:cs="Arial"/>
                <w:i/>
                <w:iCs/>
                <w:noProof/>
              </w:rPr>
              <w:drawing>
                <wp:inline distT="0" distB="0" distL="0" distR="0" wp14:anchorId="52661831" wp14:editId="31BAF09C">
                  <wp:extent cx="5612130" cy="532738"/>
                  <wp:effectExtent l="0" t="0" r="0" b="1270"/>
                  <wp:docPr id="2130731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
                          <pic:cNvPicPr/>
                        </pic:nvPicPr>
                        <pic:blipFill>
                          <a:blip r:embed="rId19"/>
                          <a:stretch>
                            <a:fillRect/>
                          </a:stretch>
                        </pic:blipFill>
                        <pic:spPr>
                          <a:xfrm>
                            <a:off x="0" y="0"/>
                            <a:ext cx="5620536" cy="533536"/>
                          </a:xfrm>
                          <a:prstGeom prst="rect">
                            <a:avLst/>
                          </a:prstGeom>
                        </pic:spPr>
                      </pic:pic>
                    </a:graphicData>
                  </a:graphic>
                </wp:inline>
              </w:drawing>
            </w:r>
          </w:p>
          <w:p w14:paraId="03CDFDC2" w14:textId="77777777" w:rsidR="00DC0939" w:rsidRPr="0019404B" w:rsidRDefault="00DC0939" w:rsidP="00DC0939">
            <w:pPr>
              <w:jc w:val="center"/>
              <w:rPr>
                <w:rFonts w:ascii="Arial Narrow" w:hAnsi="Arial Narrow" w:cs="Arial"/>
                <w:i/>
                <w:iCs/>
                <w:sz w:val="22"/>
                <w:szCs w:val="22"/>
              </w:rPr>
            </w:pPr>
          </w:p>
          <w:p w14:paraId="108CAFA1" w14:textId="77777777" w:rsidR="00DC0939" w:rsidRPr="0019404B" w:rsidRDefault="00DC0939" w:rsidP="00DC0939">
            <w:pPr>
              <w:jc w:val="center"/>
              <w:rPr>
                <w:rFonts w:ascii="Arial Narrow" w:hAnsi="Arial Narrow" w:cs="Arial"/>
                <w:i/>
                <w:iCs/>
                <w:sz w:val="22"/>
                <w:szCs w:val="22"/>
              </w:rPr>
            </w:pPr>
            <w:r w:rsidRPr="0019404B">
              <w:rPr>
                <w:rFonts w:ascii="Arial Narrow" w:hAnsi="Arial Narrow" w:cs="Arial"/>
                <w:i/>
                <w:iCs/>
                <w:sz w:val="22"/>
                <w:szCs w:val="22"/>
              </w:rPr>
              <w:t xml:space="preserve">“Donde </w:t>
            </w:r>
            <w:r w:rsidRPr="0019404B">
              <w:rPr>
                <w:rFonts w:ascii="Cambria Math" w:hAnsi="Cambria Math" w:cs="Cambria Math"/>
                <w:i/>
                <w:iCs/>
                <w:sz w:val="22"/>
                <w:szCs w:val="22"/>
              </w:rPr>
              <w:t>𝑖</w:t>
            </w:r>
            <w:r w:rsidRPr="0019404B">
              <w:rPr>
                <w:rFonts w:ascii="Arial Narrow" w:hAnsi="Arial Narrow" w:cs="Arial"/>
                <w:i/>
                <w:iCs/>
                <w:sz w:val="22"/>
                <w:szCs w:val="22"/>
              </w:rPr>
              <w:t xml:space="preserve"> representa a una empresa que conforma el oferente plural y </w:t>
            </w:r>
            <w:r w:rsidRPr="0019404B">
              <w:rPr>
                <w:rFonts w:ascii="Cambria Math" w:hAnsi="Cambria Math" w:cs="Cambria Math"/>
                <w:i/>
                <w:iCs/>
                <w:sz w:val="22"/>
                <w:szCs w:val="22"/>
              </w:rPr>
              <w:t>𝑛</w:t>
            </w:r>
            <w:r w:rsidRPr="0019404B">
              <w:rPr>
                <w:rFonts w:ascii="Arial Narrow" w:hAnsi="Arial Narrow" w:cs="Arial"/>
                <w:i/>
                <w:iCs/>
                <w:sz w:val="22"/>
                <w:szCs w:val="22"/>
              </w:rPr>
              <w:t xml:space="preserve"> es el número total de empresas integrantes del oferente plural (unión temporal o consorcio).</w:t>
            </w:r>
          </w:p>
          <w:p w14:paraId="4DC373F0" w14:textId="0F6F7AA4" w:rsidR="00594F42" w:rsidRPr="005721A7" w:rsidRDefault="00594F42" w:rsidP="00594F42">
            <w:pPr>
              <w:jc w:val="center"/>
              <w:rPr>
                <w:rFonts w:ascii="Arial Narrow" w:hAnsi="Arial Narrow"/>
                <w:sz w:val="22"/>
                <w:szCs w:val="22"/>
                <w:highlight w:val="yellow"/>
              </w:rPr>
            </w:pPr>
          </w:p>
          <w:p w14:paraId="7DDB0B9F" w14:textId="5B629F71" w:rsidR="00DC0939" w:rsidRPr="00DC0939" w:rsidRDefault="00DC0939" w:rsidP="00DC0939">
            <w:pPr>
              <w:pStyle w:val="Prrafodelista"/>
              <w:numPr>
                <w:ilvl w:val="3"/>
                <w:numId w:val="34"/>
              </w:numPr>
              <w:rPr>
                <w:rFonts w:ascii="Arial Narrow" w:hAnsi="Arial Narrow" w:cs="Arial"/>
                <w:szCs w:val="22"/>
              </w:rPr>
            </w:pPr>
            <w:r w:rsidRPr="00DC0939">
              <w:rPr>
                <w:rFonts w:ascii="Arial Narrow" w:hAnsi="Arial Narrow" w:cs="Arial"/>
                <w:b/>
                <w:bCs/>
                <w:color w:val="000000"/>
                <w:szCs w:val="22"/>
              </w:rPr>
              <w:t>Proponentes con menos de un año de constitución</w:t>
            </w:r>
          </w:p>
          <w:p w14:paraId="5759DDC1" w14:textId="77777777" w:rsidR="00DC0939" w:rsidRPr="00DC0939" w:rsidRDefault="00DC0939" w:rsidP="00DC0939">
            <w:pPr>
              <w:rPr>
                <w:rFonts w:ascii="Arial Narrow" w:hAnsi="Arial Narrow" w:cs="Arial"/>
                <w:sz w:val="22"/>
                <w:szCs w:val="22"/>
              </w:rPr>
            </w:pPr>
          </w:p>
          <w:p w14:paraId="2D9D0CDB" w14:textId="77777777" w:rsidR="00DC0939" w:rsidRPr="00DC0939" w:rsidRDefault="00DC0939" w:rsidP="00DC0939">
            <w:pPr>
              <w:jc w:val="both"/>
              <w:rPr>
                <w:rFonts w:ascii="Arial Narrow" w:hAnsi="Arial Narrow" w:cs="Arial"/>
                <w:sz w:val="22"/>
                <w:szCs w:val="22"/>
              </w:rPr>
            </w:pPr>
            <w:r w:rsidRPr="00DC0939">
              <w:rPr>
                <w:rFonts w:ascii="Arial Narrow" w:hAnsi="Arial Narrow" w:cs="Arial"/>
                <w:color w:val="000000"/>
                <w:sz w:val="22"/>
                <w:szCs w:val="22"/>
                <w:shd w:val="clear" w:color="auto" w:fill="FEFFFF"/>
              </w:rPr>
              <w:t>Para aquellos casos en que el proponente tenga menos de un año de constitución y por esta razón en el RUP no conste la información del año 2025, la verificación se realizará con base en lo contenido en el Registro Único de Proponente a la fecha de la inscripción.</w:t>
            </w:r>
          </w:p>
          <w:p w14:paraId="7D02FBEE" w14:textId="77777777" w:rsidR="00DC0939" w:rsidRPr="00DC0939" w:rsidRDefault="00DC0939" w:rsidP="00DC0939">
            <w:pPr>
              <w:rPr>
                <w:rFonts w:ascii="Arial Narrow" w:hAnsi="Arial Narrow" w:cs="Arial"/>
                <w:sz w:val="22"/>
                <w:szCs w:val="22"/>
              </w:rPr>
            </w:pPr>
          </w:p>
          <w:p w14:paraId="7687D983" w14:textId="3E9CAC2D" w:rsidR="00DC0939" w:rsidRPr="00DC0939" w:rsidRDefault="00DC0939" w:rsidP="00DC0939">
            <w:pPr>
              <w:pStyle w:val="Prrafodelista"/>
              <w:numPr>
                <w:ilvl w:val="3"/>
                <w:numId w:val="34"/>
              </w:numPr>
              <w:rPr>
                <w:rFonts w:ascii="Arial Narrow" w:hAnsi="Arial Narrow" w:cs="Arial"/>
                <w:szCs w:val="22"/>
              </w:rPr>
            </w:pPr>
            <w:r w:rsidRPr="00DC0939">
              <w:rPr>
                <w:rFonts w:ascii="Arial Narrow" w:hAnsi="Arial Narrow" w:cs="Arial"/>
                <w:b/>
                <w:bCs/>
                <w:color w:val="000000"/>
                <w:szCs w:val="22"/>
              </w:rPr>
              <w:t>Información financiera para proponentes extranjeros sin domicilio o sucursal en Colombia</w:t>
            </w:r>
          </w:p>
          <w:p w14:paraId="041BC5FF" w14:textId="388778B7" w:rsidR="00906805" w:rsidRPr="00DC0939" w:rsidRDefault="00906805" w:rsidP="0041539A">
            <w:pPr>
              <w:jc w:val="both"/>
              <w:rPr>
                <w:rFonts w:ascii="Arial Narrow" w:hAnsi="Arial Narrow"/>
                <w:sz w:val="22"/>
                <w:szCs w:val="22"/>
                <w:highlight w:val="yellow"/>
              </w:rPr>
            </w:pPr>
          </w:p>
          <w:p w14:paraId="0C1CB610" w14:textId="77777777" w:rsidR="00DC0939" w:rsidRPr="00DC0939" w:rsidRDefault="00DC0939" w:rsidP="00DC0939">
            <w:pPr>
              <w:shd w:val="clear" w:color="auto" w:fill="FFFFFF"/>
              <w:jc w:val="both"/>
              <w:rPr>
                <w:rFonts w:ascii="Arial Narrow" w:hAnsi="Arial Narrow" w:cs="Arial"/>
                <w:sz w:val="22"/>
                <w:szCs w:val="22"/>
              </w:rPr>
            </w:pPr>
            <w:r w:rsidRPr="00DC0939">
              <w:rPr>
                <w:rFonts w:ascii="Arial Narrow" w:hAnsi="Arial Narrow" w:cs="Arial"/>
                <w:color w:val="000000"/>
                <w:sz w:val="22"/>
                <w:szCs w:val="22"/>
                <w:shd w:val="clear" w:color="auto" w:fill="FEFFFF"/>
              </w:rPr>
              <w:t xml:space="preserve">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w:t>
            </w:r>
            <w:proofErr w:type="spellStart"/>
            <w:r w:rsidRPr="00DC0939">
              <w:rPr>
                <w:rFonts w:ascii="Arial Narrow" w:hAnsi="Arial Narrow" w:cs="Arial"/>
                <w:color w:val="000000"/>
                <w:sz w:val="22"/>
                <w:szCs w:val="22"/>
                <w:shd w:val="clear" w:color="auto" w:fill="FEFFFF"/>
              </w:rPr>
              <w:t>re-expresados</w:t>
            </w:r>
            <w:proofErr w:type="spellEnd"/>
            <w:r w:rsidRPr="00DC0939">
              <w:rPr>
                <w:rFonts w:ascii="Arial Narrow" w:hAnsi="Arial Narrow" w:cs="Arial"/>
                <w:color w:val="000000"/>
                <w:sz w:val="22"/>
                <w:szCs w:val="22"/>
                <w:shd w:val="clear" w:color="auto" w:fill="FEFFFF"/>
              </w:rPr>
              <w:t xml:space="preserve"> a la moneda funcional colombiana, a la tasa de cambio de la fecha de cierre de los mismos, avalados con la firma de un Contador(a) Público(a) con tarjeta profesional expedida por la Junta Central de Contadores de Colombia.</w:t>
            </w:r>
          </w:p>
          <w:p w14:paraId="44814DC4" w14:textId="77777777" w:rsidR="00DC0939" w:rsidRPr="00DC0939" w:rsidRDefault="00DC0939" w:rsidP="00DC0939">
            <w:pPr>
              <w:shd w:val="clear" w:color="auto" w:fill="FFFFFF"/>
              <w:jc w:val="both"/>
              <w:rPr>
                <w:rFonts w:ascii="Arial Narrow" w:hAnsi="Arial Narrow" w:cs="Arial"/>
                <w:sz w:val="22"/>
                <w:szCs w:val="22"/>
              </w:rPr>
            </w:pPr>
          </w:p>
          <w:p w14:paraId="2F913CC2" w14:textId="77777777" w:rsidR="00DC0939" w:rsidRDefault="00DC0939" w:rsidP="00DC0939">
            <w:pPr>
              <w:shd w:val="clear" w:color="auto" w:fill="FFFFFF"/>
              <w:jc w:val="both"/>
              <w:rPr>
                <w:rFonts w:ascii="Arial Narrow" w:hAnsi="Arial Narrow" w:cs="Arial"/>
                <w:color w:val="000000"/>
                <w:sz w:val="22"/>
                <w:szCs w:val="22"/>
                <w:shd w:val="clear" w:color="auto" w:fill="FEFFFF"/>
              </w:rPr>
            </w:pPr>
            <w:r w:rsidRPr="00DC0939">
              <w:rPr>
                <w:rFonts w:ascii="Arial Narrow" w:hAnsi="Arial Narrow" w:cs="Arial"/>
                <w:color w:val="000000"/>
                <w:sz w:val="22"/>
                <w:szCs w:val="22"/>
                <w:shd w:val="clear" w:color="auto" w:fill="FEFFFF"/>
              </w:rPr>
              <w:t xml:space="preserve">La información debe ser presentada en español y moneda legal colombiana, por ser ésta la unidad de medida por disposición legal, así mismo, diligenciar el </w:t>
            </w:r>
            <w:r w:rsidRPr="00DC0939">
              <w:rPr>
                <w:rFonts w:ascii="Arial Narrow" w:hAnsi="Arial Narrow" w:cs="Arial"/>
                <w:b/>
                <w:bCs/>
                <w:color w:val="000000"/>
                <w:sz w:val="22"/>
                <w:szCs w:val="22"/>
              </w:rPr>
              <w:t>FORMATO DE CAPACIDAD FINANCIERA Y ORGANIZACIONAL</w:t>
            </w:r>
            <w:r w:rsidRPr="00DC0939">
              <w:rPr>
                <w:rFonts w:ascii="Arial Narrow" w:hAnsi="Arial Narrow" w:cs="Arial"/>
                <w:color w:val="000000"/>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DC0939">
              <w:rPr>
                <w:rFonts w:ascii="Arial Narrow" w:hAnsi="Arial Narrow" w:cs="Arial"/>
                <w:b/>
                <w:bCs/>
                <w:color w:val="000000"/>
                <w:sz w:val="22"/>
                <w:szCs w:val="22"/>
              </w:rPr>
              <w:t>FORMATO DE CAPACIDAD FINANCIERA Y ORGANIZACIONAL</w:t>
            </w:r>
            <w:r w:rsidRPr="00DC0939">
              <w:rPr>
                <w:rFonts w:ascii="Arial Narrow" w:hAnsi="Arial Narrow" w:cs="Arial"/>
                <w:color w:val="000000"/>
                <w:sz w:val="22"/>
                <w:szCs w:val="22"/>
                <w:shd w:val="clear" w:color="auto" w:fill="FEFFFF"/>
              </w:rPr>
              <w:t xml:space="preserve"> que defina la UBPD</w:t>
            </w:r>
            <w:r w:rsidRPr="00DC0939">
              <w:rPr>
                <w:rFonts w:ascii="Arial Narrow" w:hAnsi="Arial Narrow" w:cs="Arial"/>
                <w:color w:val="000000"/>
                <w:sz w:val="22"/>
                <w:szCs w:val="22"/>
              </w:rPr>
              <w:t>,</w:t>
            </w:r>
            <w:r w:rsidRPr="00DC0939">
              <w:rPr>
                <w:rFonts w:ascii="Arial Narrow" w:hAnsi="Arial Narrow" w:cs="Arial"/>
                <w:color w:val="000000"/>
                <w:sz w:val="22"/>
                <w:szCs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306C88D4" w14:textId="77777777" w:rsidR="00DC0939" w:rsidRDefault="00DC0939" w:rsidP="00DC0939">
            <w:pPr>
              <w:shd w:val="clear" w:color="auto" w:fill="FFFFFF"/>
              <w:jc w:val="both"/>
              <w:rPr>
                <w:rFonts w:ascii="Arial Narrow" w:hAnsi="Arial Narrow" w:cs="Arial"/>
                <w:color w:val="000000"/>
                <w:sz w:val="22"/>
                <w:szCs w:val="22"/>
                <w:shd w:val="clear" w:color="auto" w:fill="FEFFFF"/>
              </w:rPr>
            </w:pPr>
          </w:p>
          <w:p w14:paraId="3DFA6AF7" w14:textId="77777777" w:rsidR="00DC0939" w:rsidRPr="00DC0939" w:rsidRDefault="00DC0939" w:rsidP="00DC0939">
            <w:pPr>
              <w:jc w:val="both"/>
              <w:rPr>
                <w:rFonts w:ascii="Arial Narrow" w:hAnsi="Arial Narrow" w:cs="Arial"/>
                <w:sz w:val="22"/>
                <w:szCs w:val="22"/>
              </w:rPr>
            </w:pPr>
            <w:r w:rsidRPr="00DC0939">
              <w:rPr>
                <w:rFonts w:ascii="Arial Narrow" w:hAnsi="Arial Narrow" w:cs="Arial"/>
                <w:b/>
                <w:bCs/>
                <w:color w:val="000000"/>
                <w:sz w:val="22"/>
                <w:szCs w:val="22"/>
                <w:shd w:val="clear" w:color="auto" w:fill="FEFFFF"/>
              </w:rPr>
              <w:t xml:space="preserve">NOTA: </w:t>
            </w:r>
            <w:r w:rsidRPr="00DC0939">
              <w:rPr>
                <w:rFonts w:ascii="Arial Narrow" w:hAnsi="Arial Narrow" w:cs="Arial"/>
                <w:color w:val="000000"/>
                <w:sz w:val="22"/>
                <w:szCs w:val="22"/>
                <w:shd w:val="clear" w:color="auto" w:fill="FEFFFF"/>
              </w:rPr>
              <w:t xml:space="preserve">La información del </w:t>
            </w:r>
            <w:r w:rsidRPr="00DC0939">
              <w:rPr>
                <w:rFonts w:ascii="Arial Narrow" w:hAnsi="Arial Narrow" w:cs="Arial"/>
                <w:b/>
                <w:bCs/>
                <w:color w:val="000000"/>
                <w:sz w:val="22"/>
                <w:szCs w:val="22"/>
              </w:rPr>
              <w:t>FORMATO DE CAPACIDAD FINANCIERA Y ORGANIZACIONAL</w:t>
            </w:r>
            <w:r w:rsidRPr="00DC0939">
              <w:rPr>
                <w:rFonts w:ascii="Arial Narrow" w:hAnsi="Arial Narrow" w:cs="Arial"/>
                <w:color w:val="000000"/>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4AE64B90" w14:textId="77777777" w:rsidR="00DC0939" w:rsidRPr="00DC0939" w:rsidRDefault="00DC0939" w:rsidP="00DC0939">
            <w:pPr>
              <w:rPr>
                <w:rFonts w:ascii="Arial Narrow" w:hAnsi="Arial Narrow" w:cs="Arial"/>
                <w:sz w:val="22"/>
                <w:szCs w:val="22"/>
              </w:rPr>
            </w:pPr>
          </w:p>
          <w:p w14:paraId="7FEDB83D" w14:textId="77777777" w:rsidR="00DC0939" w:rsidRPr="00DC0939" w:rsidRDefault="00DC0939" w:rsidP="00DC0939">
            <w:pPr>
              <w:jc w:val="both"/>
              <w:rPr>
                <w:rFonts w:ascii="Arial Narrow" w:hAnsi="Arial Narrow" w:cs="Arial"/>
                <w:sz w:val="22"/>
                <w:szCs w:val="22"/>
              </w:rPr>
            </w:pPr>
            <w:r w:rsidRPr="00DC0939">
              <w:rPr>
                <w:rFonts w:ascii="Arial Narrow" w:hAnsi="Arial Narrow" w:cs="Arial"/>
                <w:color w:val="000000"/>
                <w:sz w:val="22"/>
                <w:szCs w:val="22"/>
                <w:shd w:val="clear" w:color="auto" w:fill="FEFFFF"/>
              </w:rPr>
              <w:t>En caso de que la fecha de cierre fiscal sea diferente a 31 de diciembre del año anterior, se debe anexar la normatividad que establezca la fecha de cierre en el correspondiente país.</w:t>
            </w:r>
          </w:p>
          <w:p w14:paraId="5DC1EFB3" w14:textId="77777777" w:rsidR="00DC0939" w:rsidRPr="00DC0939" w:rsidRDefault="00DC0939" w:rsidP="00DC0939">
            <w:pPr>
              <w:shd w:val="clear" w:color="auto" w:fill="FFFFFF"/>
              <w:jc w:val="center"/>
              <w:rPr>
                <w:rFonts w:ascii="Arial Narrow" w:hAnsi="Arial Narrow" w:cs="Arial"/>
                <w:color w:val="000000"/>
                <w:sz w:val="22"/>
                <w:szCs w:val="22"/>
              </w:rPr>
            </w:pPr>
          </w:p>
          <w:p w14:paraId="74158376" w14:textId="1154599B" w:rsidR="00DC0939" w:rsidRPr="00DC0939" w:rsidRDefault="00DC0939" w:rsidP="00DC0939">
            <w:pPr>
              <w:pStyle w:val="Prrafodelista"/>
              <w:numPr>
                <w:ilvl w:val="3"/>
                <w:numId w:val="34"/>
              </w:numPr>
              <w:rPr>
                <w:rFonts w:ascii="Arial Narrow" w:hAnsi="Arial Narrow"/>
                <w:bCs/>
                <w:szCs w:val="22"/>
                <w:lang w:val="es-MX"/>
              </w:rPr>
            </w:pPr>
            <w:r w:rsidRPr="00DC0939">
              <w:rPr>
                <w:rFonts w:ascii="Arial Narrow" w:hAnsi="Arial Narrow"/>
                <w:b/>
                <w:szCs w:val="22"/>
                <w:lang w:val="es-MX"/>
              </w:rPr>
              <w:lastRenderedPageBreak/>
              <w:t>Proponentes no obligados para inscribirse en el RUP</w:t>
            </w:r>
            <w:r w:rsidRPr="00DC0939">
              <w:rPr>
                <w:rFonts w:ascii="Arial Narrow" w:hAnsi="Arial Narrow"/>
                <w:bCs/>
                <w:szCs w:val="22"/>
                <w:lang w:val="es-MX"/>
              </w:rPr>
              <w:t xml:space="preserve"> </w:t>
            </w:r>
          </w:p>
          <w:p w14:paraId="7861331C" w14:textId="77777777" w:rsidR="00DC0939" w:rsidRPr="00DC0939" w:rsidRDefault="00DC0939" w:rsidP="00DC0939">
            <w:pPr>
              <w:jc w:val="both"/>
              <w:rPr>
                <w:rFonts w:ascii="Arial Narrow" w:hAnsi="Arial Narrow"/>
                <w:bCs/>
                <w:sz w:val="22"/>
                <w:szCs w:val="22"/>
                <w:lang w:val="es-MX"/>
              </w:rPr>
            </w:pPr>
          </w:p>
          <w:p w14:paraId="43F2B315" w14:textId="77777777" w:rsidR="00DC0939" w:rsidRPr="00DC0939" w:rsidRDefault="00DC0939" w:rsidP="00DC0939">
            <w:pPr>
              <w:jc w:val="both"/>
              <w:rPr>
                <w:rFonts w:ascii="Arial Narrow" w:hAnsi="Arial Narrow"/>
                <w:bCs/>
                <w:sz w:val="22"/>
                <w:szCs w:val="22"/>
                <w:lang w:val="es-MX"/>
              </w:rPr>
            </w:pPr>
            <w:r w:rsidRPr="00DC0939">
              <w:rPr>
                <w:rFonts w:ascii="Arial Narrow" w:hAnsi="Arial Narrow"/>
                <w:bCs/>
                <w:sz w:val="22"/>
                <w:szCs w:val="22"/>
                <w:lang w:val="es-MX"/>
              </w:rPr>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DC0939">
              <w:rPr>
                <w:rFonts w:ascii="Arial Narrow" w:hAnsi="Arial Narrow" w:cs="Arial Narrow"/>
                <w:bCs/>
                <w:sz w:val="22"/>
                <w:szCs w:val="22"/>
                <w:lang w:val="es-MX"/>
              </w:rPr>
              <w:t>ó</w:t>
            </w:r>
            <w:r w:rsidRPr="00DC0939">
              <w:rPr>
                <w:rFonts w:ascii="Arial Narrow" w:hAnsi="Arial Narrow"/>
                <w:bCs/>
                <w:sz w:val="22"/>
                <w:szCs w:val="22"/>
                <w:lang w:val="es-MX"/>
              </w:rPr>
              <w:t>n financiera (Balance General y estado de resultados) del a</w:t>
            </w:r>
            <w:r w:rsidRPr="00DC0939">
              <w:rPr>
                <w:rFonts w:ascii="Arial Narrow" w:hAnsi="Arial Narrow" w:cs="Arial Narrow"/>
                <w:bCs/>
                <w:sz w:val="22"/>
                <w:szCs w:val="22"/>
                <w:lang w:val="es-MX"/>
              </w:rPr>
              <w:t>ñ</w:t>
            </w:r>
            <w:r w:rsidRPr="00DC0939">
              <w:rPr>
                <w:rFonts w:ascii="Arial Narrow" w:hAnsi="Arial Narrow"/>
                <w:bCs/>
                <w:sz w:val="22"/>
                <w:szCs w:val="22"/>
                <w:lang w:val="es-MX"/>
              </w:rPr>
              <w:t xml:space="preserve">o fiscal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DC0939">
              <w:rPr>
                <w:rFonts w:ascii="Arial Narrow" w:hAnsi="Arial Narrow" w:cs="Arial"/>
                <w:b/>
                <w:bCs/>
                <w:color w:val="000000"/>
                <w:sz w:val="22"/>
                <w:szCs w:val="22"/>
              </w:rPr>
              <w:t>FORMATO DE CAPACIDAD FINANCIERA Y ORGANIZACIONAL</w:t>
            </w:r>
            <w:r w:rsidRPr="00DC0939">
              <w:rPr>
                <w:rFonts w:ascii="Arial Narrow" w:hAnsi="Arial Narrow" w:cs="Arial"/>
                <w:color w:val="000000"/>
                <w:sz w:val="22"/>
                <w:szCs w:val="22"/>
                <w:shd w:val="clear" w:color="auto" w:fill="FEFFFF"/>
              </w:rPr>
              <w:t xml:space="preserve"> </w:t>
            </w:r>
            <w:r w:rsidRPr="00DC0939">
              <w:rPr>
                <w:rFonts w:ascii="Arial Narrow" w:hAnsi="Arial Narrow"/>
                <w:bCs/>
                <w:sz w:val="22"/>
                <w:szCs w:val="22"/>
                <w:lang w:val="es-MX"/>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61919EA4" w14:textId="1B1D862D" w:rsidR="006F4B24" w:rsidRPr="005721A7" w:rsidRDefault="006F4B24" w:rsidP="00DC0939">
            <w:pPr>
              <w:jc w:val="both"/>
              <w:rPr>
                <w:rFonts w:ascii="Arial Narrow" w:hAnsi="Arial Narrow"/>
                <w:color w:val="000000"/>
                <w:sz w:val="22"/>
                <w:szCs w:val="22"/>
                <w:shd w:val="clear" w:color="auto" w:fill="FEFFFF"/>
              </w:rPr>
            </w:pPr>
          </w:p>
        </w:tc>
      </w:tr>
      <w:tr w:rsidR="00733C6E" w:rsidRPr="000A5652" w14:paraId="24BE6881" w14:textId="77777777" w:rsidTr="00127279">
        <w:tc>
          <w:tcPr>
            <w:tcW w:w="5000" w:type="pct"/>
            <w:gridSpan w:val="2"/>
            <w:tcBorders>
              <w:bottom w:val="single" w:sz="4" w:space="0" w:color="auto"/>
            </w:tcBorders>
            <w:shd w:val="clear" w:color="auto" w:fill="B2A1C7" w:themeFill="accent4" w:themeFillTint="99"/>
            <w:vAlign w:val="center"/>
          </w:tcPr>
          <w:p w14:paraId="6801B660" w14:textId="43E74150" w:rsidR="00733C6E" w:rsidRPr="000A5652" w:rsidRDefault="004E68EB" w:rsidP="00097B1E">
            <w:pPr>
              <w:pStyle w:val="Invias-Titulo2"/>
              <w:numPr>
                <w:ilvl w:val="0"/>
                <w:numId w:val="0"/>
              </w:numPr>
              <w:ind w:left="720" w:hanging="720"/>
            </w:pPr>
            <w:r w:rsidRPr="000A5652">
              <w:lastRenderedPageBreak/>
              <w:t xml:space="preserve">CAPÍTULO 5. </w:t>
            </w:r>
            <w:r w:rsidR="00E5400B" w:rsidRPr="000A5652">
              <w:t>ASPECTOS RELAC</w:t>
            </w:r>
            <w:r w:rsidR="00E5400B" w:rsidRPr="000A5652">
              <w:rPr>
                <w:shd w:val="clear" w:color="auto" w:fill="B2A1C7" w:themeFill="accent4" w:themeFillTint="99"/>
              </w:rPr>
              <w:t>IONAD</w:t>
            </w:r>
            <w:r w:rsidR="00E5400B" w:rsidRPr="000A5652">
              <w:t>OS CON LOS FACTORES DE PONDERACIÓN DE LAS PROPUESTAS</w:t>
            </w:r>
          </w:p>
        </w:tc>
      </w:tr>
      <w:tr w:rsidR="00352A42" w:rsidRPr="000A5652" w14:paraId="649785AF" w14:textId="77777777" w:rsidTr="00127279">
        <w:tc>
          <w:tcPr>
            <w:tcW w:w="5000" w:type="pct"/>
            <w:gridSpan w:val="2"/>
            <w:tcBorders>
              <w:bottom w:val="single" w:sz="4" w:space="0" w:color="auto"/>
            </w:tcBorders>
            <w:shd w:val="clear" w:color="auto" w:fill="FFFFFF" w:themeFill="background1"/>
            <w:vAlign w:val="center"/>
          </w:tcPr>
          <w:p w14:paraId="399B5A50" w14:textId="77777777" w:rsidR="006F4B24" w:rsidRDefault="006F4B24" w:rsidP="00097B1E">
            <w:pPr>
              <w:shd w:val="clear" w:color="auto" w:fill="FFFFFF"/>
              <w:ind w:right="51"/>
              <w:jc w:val="both"/>
              <w:rPr>
                <w:rFonts w:ascii="Arial Narrow" w:eastAsia="Arial Narrow" w:hAnsi="Arial Narrow" w:cs="Arial Narrow"/>
                <w:sz w:val="22"/>
                <w:szCs w:val="22"/>
              </w:rPr>
            </w:pPr>
          </w:p>
          <w:p w14:paraId="76C2A950" w14:textId="38E80F2F" w:rsidR="00E807F6" w:rsidRPr="00695758" w:rsidRDefault="00E807F6" w:rsidP="00097B1E">
            <w:pPr>
              <w:shd w:val="clear" w:color="auto" w:fill="FFFFFF"/>
              <w:ind w:right="51"/>
              <w:jc w:val="both"/>
              <w:rPr>
                <w:rFonts w:ascii="Arial Narrow" w:eastAsia="Arial Narrow" w:hAnsi="Arial Narrow" w:cs="Arial Narrow"/>
                <w:sz w:val="22"/>
                <w:szCs w:val="22"/>
              </w:rPr>
            </w:pPr>
            <w:r w:rsidRPr="00695758">
              <w:rPr>
                <w:rFonts w:ascii="Arial Narrow" w:eastAsia="Arial Narrow" w:hAnsi="Arial Narrow" w:cs="Arial Narrow"/>
                <w:sz w:val="22"/>
                <w:szCs w:val="22"/>
              </w:rPr>
              <w:t xml:space="preserve">Conforme a lo establecido en el artículo 5 de la Ley 1150 de 2007 y reglamentado por el Decreto 1082 de 2015 en especial atendiendo a lo dispuesto en el artículo 2.2.1.1.2.2.2, el presente proceso se adjudicará, a quien obtenga la calificación más alta en los criterios de selección y cuya verificación de los requisitos habilitantes resulte como CUMPLE. </w:t>
            </w:r>
          </w:p>
          <w:p w14:paraId="24E669E9" w14:textId="77777777" w:rsidR="00E807F6" w:rsidRPr="00695758" w:rsidRDefault="00E807F6" w:rsidP="00097B1E">
            <w:pPr>
              <w:shd w:val="clear" w:color="auto" w:fill="FFFFFF"/>
              <w:ind w:right="51"/>
              <w:jc w:val="both"/>
              <w:rPr>
                <w:rFonts w:ascii="Arial Narrow" w:eastAsia="Arial Narrow" w:hAnsi="Arial Narrow" w:cs="Arial Narrow"/>
                <w:sz w:val="22"/>
                <w:szCs w:val="22"/>
              </w:rPr>
            </w:pPr>
          </w:p>
          <w:p w14:paraId="3679CF42" w14:textId="3DBABB84" w:rsidR="00E807F6" w:rsidRPr="00695758" w:rsidRDefault="00E807F6" w:rsidP="00097B1E">
            <w:pPr>
              <w:shd w:val="clear" w:color="auto" w:fill="FFFFFF"/>
              <w:ind w:right="51"/>
              <w:jc w:val="both"/>
              <w:rPr>
                <w:rFonts w:ascii="Arial Narrow" w:eastAsia="Arial Narrow" w:hAnsi="Arial Narrow" w:cs="Arial Narrow"/>
                <w:sz w:val="22"/>
                <w:szCs w:val="22"/>
              </w:rPr>
            </w:pPr>
            <w:r w:rsidRPr="00695758">
              <w:rPr>
                <w:rFonts w:ascii="Arial Narrow" w:eastAsia="Arial Narrow" w:hAnsi="Arial Narrow" w:cs="Arial Narrow"/>
                <w:sz w:val="22"/>
                <w:szCs w:val="22"/>
              </w:rPr>
              <w:t>El artículo 2.2.1.1.2.2.2 del Decreto 1082 de 2015, que reglamenta el ofrecimiento más favorable a que se refiere el artículo 5 de la Ley 1150 de 2007, consagra que</w:t>
            </w:r>
            <w:r w:rsidRPr="00695758">
              <w:rPr>
                <w:rFonts w:ascii="Arial Narrow" w:eastAsia="Arial Narrow" w:hAnsi="Arial Narrow" w:cs="Arial Narrow"/>
                <w:i/>
                <w:iCs/>
                <w:sz w:val="22"/>
                <w:szCs w:val="22"/>
              </w:rPr>
              <w:t>: “(…) 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w:t>
            </w:r>
            <w:r w:rsidR="00CF28FB">
              <w:rPr>
                <w:rFonts w:ascii="Arial Narrow" w:eastAsia="Arial Narrow" w:hAnsi="Arial Narrow" w:cs="Arial Narrow"/>
                <w:i/>
                <w:iCs/>
                <w:sz w:val="22"/>
                <w:szCs w:val="22"/>
              </w:rPr>
              <w:t xml:space="preserve"> </w:t>
            </w:r>
            <w:r w:rsidRPr="00695758">
              <w:rPr>
                <w:rFonts w:ascii="Arial Narrow" w:eastAsia="Arial Narrow" w:hAnsi="Arial Narrow" w:cs="Arial Narrow"/>
                <w:i/>
                <w:iCs/>
                <w:sz w:val="22"/>
                <w:szCs w:val="22"/>
              </w:rPr>
              <w:t>beneficio. (…)”.</w:t>
            </w:r>
            <w:r w:rsidRPr="00695758">
              <w:rPr>
                <w:rFonts w:ascii="Arial Narrow" w:eastAsia="Arial Narrow" w:hAnsi="Arial Narrow" w:cs="Arial Narrow"/>
                <w:sz w:val="22"/>
                <w:szCs w:val="22"/>
              </w:rPr>
              <w:t xml:space="preserve"> </w:t>
            </w:r>
          </w:p>
          <w:p w14:paraId="7A10F8FB" w14:textId="77777777" w:rsidR="00E807F6" w:rsidRPr="00695758" w:rsidRDefault="00E807F6" w:rsidP="00097B1E">
            <w:pPr>
              <w:shd w:val="clear" w:color="auto" w:fill="FFFFFF"/>
              <w:ind w:right="51"/>
              <w:jc w:val="both"/>
              <w:rPr>
                <w:rFonts w:ascii="Arial Narrow" w:eastAsia="Arial Narrow" w:hAnsi="Arial Narrow" w:cs="Arial Narrow"/>
                <w:sz w:val="22"/>
                <w:szCs w:val="22"/>
              </w:rPr>
            </w:pPr>
          </w:p>
          <w:p w14:paraId="782CA57F" w14:textId="77777777" w:rsidR="00E807F6" w:rsidRPr="00695758" w:rsidRDefault="00E807F6" w:rsidP="00097B1E">
            <w:pPr>
              <w:shd w:val="clear" w:color="auto" w:fill="FFFFFF"/>
              <w:ind w:right="51"/>
              <w:jc w:val="both"/>
              <w:rPr>
                <w:rFonts w:ascii="Arial Narrow" w:eastAsia="Arial Narrow" w:hAnsi="Arial Narrow" w:cs="Arial Narrow"/>
                <w:sz w:val="22"/>
                <w:szCs w:val="22"/>
              </w:rPr>
            </w:pPr>
            <w:r w:rsidRPr="00695758">
              <w:rPr>
                <w:rFonts w:ascii="Arial Narrow" w:eastAsia="Arial Narrow" w:hAnsi="Arial Narrow" w:cs="Arial Narrow"/>
                <w:sz w:val="22"/>
                <w:szCs w:val="22"/>
              </w:rPr>
              <w:t>En concordancia con el Decreto 1082 de 2015 y atendiendo el objeto de la contratación, se considera que para seleccionar la oferta más ventajosa para la entidad se debe aplicar la ponderación de los elementos de calidad y precio soportado en puntajes o formulas, teniendo en cuenta que a mayor calidad y mejor precio se alcanzan mayores niveles de eficiencia y buen uso de los dineros de la UBPD.</w:t>
            </w:r>
          </w:p>
          <w:p w14:paraId="63D60420" w14:textId="77777777" w:rsidR="00E807F6" w:rsidRPr="00695758" w:rsidRDefault="00E807F6" w:rsidP="00097B1E">
            <w:pPr>
              <w:shd w:val="clear" w:color="auto" w:fill="FFFFFF"/>
              <w:ind w:right="51"/>
              <w:jc w:val="both"/>
              <w:rPr>
                <w:rFonts w:ascii="Arial Narrow" w:eastAsia="Arial Narrow" w:hAnsi="Arial Narrow" w:cs="Arial Narrow"/>
                <w:sz w:val="22"/>
                <w:szCs w:val="22"/>
              </w:rPr>
            </w:pPr>
          </w:p>
          <w:p w14:paraId="379FAB41" w14:textId="77777777" w:rsidR="00F229EC" w:rsidRDefault="00F229EC" w:rsidP="00F229EC">
            <w:pPr>
              <w:numPr>
                <w:ilvl w:val="2"/>
                <w:numId w:val="74"/>
              </w:numPr>
              <w:pBdr>
                <w:top w:val="nil"/>
                <w:left w:val="nil"/>
                <w:bottom w:val="nil"/>
                <w:right w:val="nil"/>
                <w:between w:val="nil"/>
              </w:pBdr>
              <w:shd w:val="clear" w:color="auto" w:fill="FFFFFF"/>
              <w:ind w:right="4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Factores de ponderación de las propuestas</w:t>
            </w:r>
          </w:p>
          <w:p w14:paraId="0379A2FA" w14:textId="77777777" w:rsidR="00F229EC" w:rsidRDefault="00F229EC" w:rsidP="00F229EC">
            <w:pPr>
              <w:shd w:val="clear" w:color="auto" w:fill="FFFFFF"/>
              <w:ind w:right="49"/>
              <w:jc w:val="both"/>
              <w:rPr>
                <w:rFonts w:ascii="Arial Narrow" w:eastAsia="Arial Narrow" w:hAnsi="Arial Narrow" w:cs="Arial Narrow"/>
                <w:sz w:val="22"/>
                <w:szCs w:val="22"/>
              </w:rPr>
            </w:pPr>
          </w:p>
          <w:p w14:paraId="6C6DF36F"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t>La ponderación se realizará a las propuestas</w:t>
            </w:r>
            <w:sdt>
              <w:sdtPr>
                <w:tag w:val="goog_rdk_317"/>
                <w:id w:val="1429407405"/>
              </w:sdtPr>
              <w:sdtContent>
                <w:r>
                  <w:rPr>
                    <w:rFonts w:ascii="Arial Narrow" w:eastAsia="Arial Narrow" w:hAnsi="Arial Narrow" w:cs="Arial Narrow"/>
                    <w:sz w:val="22"/>
                    <w:szCs w:val="22"/>
                  </w:rPr>
                  <w:t xml:space="preserve"> técnicas</w:t>
                </w:r>
              </w:sdtContent>
            </w:sdt>
            <w:r>
              <w:rPr>
                <w:rFonts w:ascii="Arial Narrow" w:eastAsia="Arial Narrow" w:hAnsi="Arial Narrow" w:cs="Arial Narrow"/>
                <w:sz w:val="22"/>
                <w:szCs w:val="22"/>
              </w:rPr>
              <w:t xml:space="preserve"> habilitadas, y el puntaje máximo total será de 100 puntos, así:</w:t>
            </w:r>
          </w:p>
          <w:p w14:paraId="5120E661" w14:textId="77777777" w:rsidR="00F229EC" w:rsidRDefault="00F229EC" w:rsidP="00F229EC">
            <w:pPr>
              <w:rPr>
                <w:rFonts w:ascii="Arial Narrow" w:eastAsia="Arial Narrow" w:hAnsi="Arial Narrow" w:cs="Arial Narrow"/>
                <w:sz w:val="22"/>
                <w:szCs w:val="22"/>
              </w:rPr>
            </w:pPr>
          </w:p>
          <w:tbl>
            <w:tblPr>
              <w:tblW w:w="86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4"/>
              <w:gridCol w:w="1843"/>
            </w:tblGrid>
            <w:tr w:rsidR="00F229EC" w14:paraId="5449849C" w14:textId="77777777" w:rsidTr="008E5171">
              <w:trPr>
                <w:jc w:val="center"/>
              </w:trPr>
              <w:tc>
                <w:tcPr>
                  <w:tcW w:w="6804" w:type="dxa"/>
                  <w:shd w:val="clear" w:color="auto" w:fill="F2F2F2" w:themeFill="background1" w:themeFillShade="F2"/>
                </w:tcPr>
                <w:p w14:paraId="7632F738" w14:textId="77777777" w:rsidR="00F229EC" w:rsidRDefault="00F229EC" w:rsidP="00F229EC">
                  <w:pPr>
                    <w:jc w:val="center"/>
                    <w:rPr>
                      <w:rFonts w:ascii="Arial Narrow" w:eastAsia="Arial Narrow" w:hAnsi="Arial Narrow" w:cs="Arial Narrow"/>
                      <w:b/>
                      <w:sz w:val="22"/>
                      <w:szCs w:val="22"/>
                    </w:rPr>
                  </w:pPr>
                  <w:r>
                    <w:rPr>
                      <w:rFonts w:ascii="Arial Narrow" w:eastAsia="Arial Narrow" w:hAnsi="Arial Narrow" w:cs="Arial Narrow"/>
                      <w:b/>
                      <w:sz w:val="22"/>
                      <w:szCs w:val="22"/>
                    </w:rPr>
                    <w:t>CRITERIO</w:t>
                  </w:r>
                </w:p>
              </w:tc>
              <w:tc>
                <w:tcPr>
                  <w:tcW w:w="1843" w:type="dxa"/>
                  <w:shd w:val="clear" w:color="auto" w:fill="F2F2F2" w:themeFill="background1" w:themeFillShade="F2"/>
                </w:tcPr>
                <w:p w14:paraId="1C431356" w14:textId="77777777" w:rsidR="00F229EC" w:rsidRDefault="00F229EC" w:rsidP="00F229EC">
                  <w:pPr>
                    <w:jc w:val="center"/>
                    <w:rPr>
                      <w:rFonts w:ascii="Arial Narrow" w:eastAsia="Arial Narrow" w:hAnsi="Arial Narrow" w:cs="Arial Narrow"/>
                      <w:b/>
                      <w:sz w:val="22"/>
                      <w:szCs w:val="22"/>
                    </w:rPr>
                  </w:pPr>
                  <w:r>
                    <w:rPr>
                      <w:rFonts w:ascii="Arial Narrow" w:eastAsia="Arial Narrow" w:hAnsi="Arial Narrow" w:cs="Arial Narrow"/>
                      <w:b/>
                      <w:sz w:val="22"/>
                      <w:szCs w:val="22"/>
                    </w:rPr>
                    <w:t>PUNTAJE TOTAL</w:t>
                  </w:r>
                </w:p>
              </w:tc>
            </w:tr>
            <w:tr w:rsidR="00F229EC" w14:paraId="53E942D9" w14:textId="77777777" w:rsidTr="008E5171">
              <w:trPr>
                <w:jc w:val="center"/>
              </w:trPr>
              <w:tc>
                <w:tcPr>
                  <w:tcW w:w="6804" w:type="dxa"/>
                </w:tcPr>
                <w:p w14:paraId="2371419F"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t xml:space="preserve">FACTOR CALIDAD </w:t>
                  </w:r>
                </w:p>
              </w:tc>
              <w:tc>
                <w:tcPr>
                  <w:tcW w:w="1843" w:type="dxa"/>
                </w:tcPr>
                <w:p w14:paraId="4AEF2849" w14:textId="77777777" w:rsidR="00F229EC" w:rsidRDefault="00F229EC" w:rsidP="00F229EC">
                  <w:pPr>
                    <w:jc w:val="center"/>
                    <w:rPr>
                      <w:rFonts w:ascii="Arial Narrow" w:eastAsia="Arial Narrow" w:hAnsi="Arial Narrow" w:cs="Arial Narrow"/>
                      <w:sz w:val="22"/>
                      <w:szCs w:val="22"/>
                    </w:rPr>
                  </w:pPr>
                  <w:r>
                    <w:rPr>
                      <w:rFonts w:ascii="Arial Narrow" w:eastAsia="Arial Narrow" w:hAnsi="Arial Narrow" w:cs="Arial Narrow"/>
                      <w:sz w:val="22"/>
                      <w:szCs w:val="22"/>
                    </w:rPr>
                    <w:t>27,5</w:t>
                  </w:r>
                </w:p>
              </w:tc>
            </w:tr>
            <w:tr w:rsidR="00F229EC" w14:paraId="4932DD6D" w14:textId="77777777" w:rsidTr="008E5171">
              <w:trPr>
                <w:jc w:val="center"/>
              </w:trPr>
              <w:tc>
                <w:tcPr>
                  <w:tcW w:w="6804" w:type="dxa"/>
                </w:tcPr>
                <w:p w14:paraId="36B65FDD"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t xml:space="preserve">FACTOR ECONÓMICO </w:t>
                  </w:r>
                </w:p>
              </w:tc>
              <w:tc>
                <w:tcPr>
                  <w:tcW w:w="1843" w:type="dxa"/>
                </w:tcPr>
                <w:p w14:paraId="0D8883BF" w14:textId="77777777" w:rsidR="00F229EC" w:rsidRDefault="00F229EC" w:rsidP="00F229EC">
                  <w:pPr>
                    <w:jc w:val="center"/>
                    <w:rPr>
                      <w:rFonts w:ascii="Arial Narrow" w:eastAsia="Arial Narrow" w:hAnsi="Arial Narrow" w:cs="Arial Narrow"/>
                      <w:sz w:val="22"/>
                      <w:szCs w:val="22"/>
                    </w:rPr>
                  </w:pPr>
                  <w:r>
                    <w:rPr>
                      <w:rFonts w:ascii="Arial Narrow" w:eastAsia="Arial Narrow" w:hAnsi="Arial Narrow" w:cs="Arial Narrow"/>
                      <w:sz w:val="22"/>
                      <w:szCs w:val="22"/>
                    </w:rPr>
                    <w:t>60</w:t>
                  </w:r>
                </w:p>
              </w:tc>
            </w:tr>
            <w:tr w:rsidR="00F229EC" w14:paraId="048B7343" w14:textId="77777777" w:rsidTr="008E5171">
              <w:trPr>
                <w:jc w:val="center"/>
              </w:trPr>
              <w:tc>
                <w:tcPr>
                  <w:tcW w:w="6804" w:type="dxa"/>
                </w:tcPr>
                <w:p w14:paraId="3F656A6D"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t>PUNTAJE ADICIONAL PARA EMPRENDIMIENTOS Y EMPRESAS DE MUJERES</w:t>
                  </w:r>
                </w:p>
              </w:tc>
              <w:tc>
                <w:tcPr>
                  <w:tcW w:w="1843" w:type="dxa"/>
                </w:tcPr>
                <w:p w14:paraId="30B0AA8B" w14:textId="77777777" w:rsidR="00F229EC" w:rsidRDefault="00F229EC" w:rsidP="00F229EC">
                  <w:pPr>
                    <w:jc w:val="center"/>
                    <w:rPr>
                      <w:rFonts w:ascii="Arial Narrow" w:eastAsia="Arial Narrow" w:hAnsi="Arial Narrow" w:cs="Arial Narrow"/>
                      <w:sz w:val="22"/>
                      <w:szCs w:val="22"/>
                    </w:rPr>
                  </w:pPr>
                  <w:r>
                    <w:rPr>
                      <w:rFonts w:ascii="Arial Narrow" w:eastAsia="Arial Narrow" w:hAnsi="Arial Narrow" w:cs="Arial Narrow"/>
                      <w:sz w:val="22"/>
                      <w:szCs w:val="22"/>
                    </w:rPr>
                    <w:t>0,25</w:t>
                  </w:r>
                </w:p>
              </w:tc>
            </w:tr>
            <w:tr w:rsidR="00F229EC" w14:paraId="7C2BD52F" w14:textId="77777777" w:rsidTr="008E5171">
              <w:trPr>
                <w:jc w:val="center"/>
              </w:trPr>
              <w:tc>
                <w:tcPr>
                  <w:tcW w:w="6804" w:type="dxa"/>
                </w:tcPr>
                <w:p w14:paraId="74D17FDE"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t>PUNTAJE ADICIONAL PARA MIPYMES</w:t>
                  </w:r>
                </w:p>
              </w:tc>
              <w:tc>
                <w:tcPr>
                  <w:tcW w:w="1843" w:type="dxa"/>
                </w:tcPr>
                <w:p w14:paraId="24236023" w14:textId="77777777" w:rsidR="00F229EC" w:rsidRDefault="00F229EC" w:rsidP="00F229EC">
                  <w:pPr>
                    <w:jc w:val="center"/>
                    <w:rPr>
                      <w:rFonts w:ascii="Arial Narrow" w:eastAsia="Arial Narrow" w:hAnsi="Arial Narrow" w:cs="Arial Narrow"/>
                      <w:sz w:val="22"/>
                      <w:szCs w:val="22"/>
                    </w:rPr>
                  </w:pPr>
                  <w:r>
                    <w:rPr>
                      <w:rFonts w:ascii="Arial Narrow" w:eastAsia="Arial Narrow" w:hAnsi="Arial Narrow" w:cs="Arial Narrow"/>
                      <w:sz w:val="22"/>
                      <w:szCs w:val="22"/>
                    </w:rPr>
                    <w:t>0,25</w:t>
                  </w:r>
                </w:p>
              </w:tc>
            </w:tr>
            <w:tr w:rsidR="00F229EC" w14:paraId="0D93E66A" w14:textId="77777777" w:rsidTr="008E5171">
              <w:trPr>
                <w:jc w:val="center"/>
              </w:trPr>
              <w:tc>
                <w:tcPr>
                  <w:tcW w:w="6804" w:type="dxa"/>
                </w:tcPr>
                <w:p w14:paraId="389E6E4D"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t xml:space="preserve">APOYO INDUSTRIA NACIONAL </w:t>
                  </w:r>
                </w:p>
              </w:tc>
              <w:tc>
                <w:tcPr>
                  <w:tcW w:w="1843" w:type="dxa"/>
                </w:tcPr>
                <w:p w14:paraId="30FA4E20" w14:textId="77777777" w:rsidR="00F229EC" w:rsidRDefault="00F229EC" w:rsidP="00F229EC">
                  <w:pPr>
                    <w:jc w:val="center"/>
                    <w:rPr>
                      <w:rFonts w:ascii="Arial Narrow" w:eastAsia="Arial Narrow" w:hAnsi="Arial Narrow" w:cs="Arial Narrow"/>
                      <w:sz w:val="22"/>
                      <w:szCs w:val="22"/>
                    </w:rPr>
                  </w:pPr>
                  <w:r>
                    <w:rPr>
                      <w:rFonts w:ascii="Arial Narrow" w:eastAsia="Arial Narrow" w:hAnsi="Arial Narrow" w:cs="Arial Narrow"/>
                      <w:sz w:val="22"/>
                      <w:szCs w:val="22"/>
                    </w:rPr>
                    <w:t>10</w:t>
                  </w:r>
                </w:p>
              </w:tc>
            </w:tr>
            <w:tr w:rsidR="00F229EC" w14:paraId="6ED713F2" w14:textId="77777777" w:rsidTr="008E5171">
              <w:trPr>
                <w:jc w:val="center"/>
              </w:trPr>
              <w:tc>
                <w:tcPr>
                  <w:tcW w:w="6804" w:type="dxa"/>
                </w:tcPr>
                <w:p w14:paraId="7DFB1A3D" w14:textId="77777777" w:rsidR="00F229EC" w:rsidRDefault="00F229EC" w:rsidP="00F229EC">
                  <w:pPr>
                    <w:rPr>
                      <w:rFonts w:ascii="Arial Narrow" w:eastAsia="Arial Narrow" w:hAnsi="Arial Narrow" w:cs="Arial Narrow"/>
                      <w:sz w:val="22"/>
                      <w:szCs w:val="22"/>
                    </w:rPr>
                  </w:pPr>
                  <w:r>
                    <w:rPr>
                      <w:rFonts w:ascii="Arial Narrow" w:eastAsia="Arial Narrow" w:hAnsi="Arial Narrow" w:cs="Arial Narrow"/>
                      <w:sz w:val="22"/>
                      <w:szCs w:val="22"/>
                    </w:rPr>
                    <w:lastRenderedPageBreak/>
                    <w:t>PUNTAJE ADICIONAL PARA EMPRENDIMIENTOS Y EMPRESAS CON PERSONAS CON DISCAPACIDAD</w:t>
                  </w:r>
                </w:p>
              </w:tc>
              <w:tc>
                <w:tcPr>
                  <w:tcW w:w="1843" w:type="dxa"/>
                </w:tcPr>
                <w:p w14:paraId="252A9D08" w14:textId="77777777" w:rsidR="00F229EC" w:rsidRDefault="00F229EC" w:rsidP="00F229EC">
                  <w:pPr>
                    <w:jc w:val="center"/>
                    <w:rPr>
                      <w:rFonts w:ascii="Arial Narrow" w:eastAsia="Arial Narrow" w:hAnsi="Arial Narrow" w:cs="Arial Narrow"/>
                      <w:sz w:val="22"/>
                      <w:szCs w:val="22"/>
                    </w:rPr>
                  </w:pPr>
                  <w:r>
                    <w:rPr>
                      <w:rFonts w:ascii="Arial Narrow" w:eastAsia="Arial Narrow" w:hAnsi="Arial Narrow" w:cs="Arial Narrow"/>
                      <w:sz w:val="22"/>
                      <w:szCs w:val="22"/>
                    </w:rPr>
                    <w:t>2</w:t>
                  </w:r>
                </w:p>
              </w:tc>
            </w:tr>
            <w:tr w:rsidR="00F229EC" w14:paraId="1AA91B35" w14:textId="77777777" w:rsidTr="008E5171">
              <w:trPr>
                <w:jc w:val="center"/>
              </w:trPr>
              <w:tc>
                <w:tcPr>
                  <w:tcW w:w="6804" w:type="dxa"/>
                </w:tcPr>
                <w:p w14:paraId="4C251529" w14:textId="77777777" w:rsidR="00F229EC" w:rsidRDefault="00F229EC" w:rsidP="00F229EC">
                  <w:pPr>
                    <w:rPr>
                      <w:rFonts w:ascii="Arial Narrow" w:eastAsia="Arial Narrow" w:hAnsi="Arial Narrow" w:cs="Arial Narrow"/>
                      <w:b/>
                      <w:sz w:val="22"/>
                      <w:szCs w:val="22"/>
                    </w:rPr>
                  </w:pPr>
                  <w:r>
                    <w:rPr>
                      <w:rFonts w:ascii="Arial Narrow" w:eastAsia="Arial Narrow" w:hAnsi="Arial Narrow" w:cs="Arial Narrow"/>
                      <w:b/>
                      <w:sz w:val="22"/>
                      <w:szCs w:val="22"/>
                    </w:rPr>
                    <w:t>TOTAL, PUNTAJE</w:t>
                  </w:r>
                </w:p>
              </w:tc>
              <w:tc>
                <w:tcPr>
                  <w:tcW w:w="1843" w:type="dxa"/>
                </w:tcPr>
                <w:p w14:paraId="45A9B59D" w14:textId="77777777" w:rsidR="00F229EC" w:rsidRDefault="00F229EC" w:rsidP="00F229EC">
                  <w:pPr>
                    <w:jc w:val="center"/>
                    <w:rPr>
                      <w:rFonts w:ascii="Arial Narrow" w:eastAsia="Arial Narrow" w:hAnsi="Arial Narrow" w:cs="Arial Narrow"/>
                      <w:b/>
                      <w:sz w:val="22"/>
                      <w:szCs w:val="22"/>
                    </w:rPr>
                  </w:pPr>
                  <w:r>
                    <w:rPr>
                      <w:rFonts w:ascii="Arial Narrow" w:eastAsia="Arial Narrow" w:hAnsi="Arial Narrow" w:cs="Arial Narrow"/>
                      <w:b/>
                      <w:sz w:val="22"/>
                      <w:szCs w:val="22"/>
                    </w:rPr>
                    <w:t>100</w:t>
                  </w:r>
                </w:p>
              </w:tc>
            </w:tr>
          </w:tbl>
          <w:p w14:paraId="64858B8E" w14:textId="77777777" w:rsidR="00F229EC" w:rsidRDefault="00F229EC" w:rsidP="00F229EC">
            <w:pPr>
              <w:shd w:val="clear" w:color="auto" w:fill="FFFFFF"/>
              <w:ind w:right="49"/>
              <w:jc w:val="both"/>
              <w:rPr>
                <w:rFonts w:ascii="Arial Narrow" w:eastAsia="Arial Narrow" w:hAnsi="Arial Narrow" w:cs="Arial Narrow"/>
                <w:sz w:val="22"/>
                <w:szCs w:val="22"/>
              </w:rPr>
            </w:pPr>
          </w:p>
          <w:p w14:paraId="6FDDDA8C" w14:textId="77777777" w:rsidR="00893FE9" w:rsidRDefault="00893FE9" w:rsidP="00893FE9">
            <w:pPr>
              <w:shd w:val="clear" w:color="auto" w:fill="FFFFFF"/>
              <w:ind w:right="49"/>
              <w:jc w:val="both"/>
              <w:rPr>
                <w:rFonts w:ascii="Arial Narrow" w:eastAsia="Arial Narrow" w:hAnsi="Arial Narrow" w:cs="Arial Narrow"/>
                <w:sz w:val="22"/>
                <w:szCs w:val="22"/>
              </w:rPr>
            </w:pPr>
          </w:p>
          <w:p w14:paraId="2D16123D" w14:textId="77777777" w:rsidR="00893FE9" w:rsidRPr="005C68C4" w:rsidRDefault="00893FE9" w:rsidP="00893FE9">
            <w:pPr>
              <w:pStyle w:val="Prrafodelista"/>
              <w:numPr>
                <w:ilvl w:val="0"/>
                <w:numId w:val="78"/>
              </w:numPr>
              <w:autoSpaceDE w:val="0"/>
              <w:autoSpaceDN w:val="0"/>
              <w:adjustRightInd w:val="0"/>
              <w:rPr>
                <w:rFonts w:ascii="Arial Narrow" w:hAnsi="Arial Narrow" w:cs="ArialNarrow"/>
                <w:b/>
                <w:bCs/>
                <w:szCs w:val="22"/>
                <w:u w:val="single"/>
              </w:rPr>
            </w:pPr>
            <w:r w:rsidRPr="005C68C4">
              <w:rPr>
                <w:rFonts w:ascii="Arial Narrow" w:hAnsi="Arial Narrow" w:cs="ArialNarrow"/>
                <w:b/>
                <w:bCs/>
                <w:szCs w:val="22"/>
                <w:u w:val="single"/>
              </w:rPr>
              <w:t>Actividades de Promoción y Prevención en la semana de la salud (20 puntos)</w:t>
            </w:r>
          </w:p>
          <w:p w14:paraId="42C67EDC" w14:textId="77777777" w:rsidR="00893FE9" w:rsidRPr="005C68C4" w:rsidRDefault="00893FE9" w:rsidP="00893FE9">
            <w:pPr>
              <w:autoSpaceDE w:val="0"/>
              <w:autoSpaceDN w:val="0"/>
              <w:adjustRightInd w:val="0"/>
              <w:jc w:val="both"/>
              <w:rPr>
                <w:rFonts w:ascii="Arial Narrow" w:hAnsi="Arial Narrow" w:cs="ArialNarrow"/>
                <w:sz w:val="22"/>
                <w:szCs w:val="22"/>
              </w:rPr>
            </w:pPr>
          </w:p>
          <w:p w14:paraId="53FD8973" w14:textId="77777777" w:rsidR="00893FE9" w:rsidRPr="009F59AB" w:rsidRDefault="00893FE9" w:rsidP="00893FE9">
            <w:pPr>
              <w:jc w:val="both"/>
              <w:rPr>
                <w:rFonts w:ascii="Arial Narrow" w:hAnsi="Arial Narrow"/>
              </w:rPr>
            </w:pPr>
            <w:r w:rsidRPr="009F59AB">
              <w:rPr>
                <w:rFonts w:ascii="Arial Narrow" w:hAnsi="Arial Narrow"/>
              </w:rPr>
              <w:t>En nuestra calidad de proponentes nos permitimos informar que, en el evento de ser adjudicatarios del proceso referenciado, nos obligamos sin costo adicional a realizar las siguientes actividades que a continuación se señalan, de conformidad con el Decreto 107</w:t>
            </w:r>
            <w:r>
              <w:rPr>
                <w:rFonts w:ascii="Arial Narrow" w:hAnsi="Arial Narrow"/>
              </w:rPr>
              <w:t>2</w:t>
            </w:r>
            <w:r w:rsidRPr="009F59AB">
              <w:rPr>
                <w:rFonts w:ascii="Arial Narrow" w:hAnsi="Arial Narrow"/>
              </w:rPr>
              <w:t xml:space="preserve"> de 2015: </w:t>
            </w:r>
          </w:p>
          <w:p w14:paraId="408EDE37" w14:textId="77777777" w:rsidR="00893FE9" w:rsidRPr="009F59AB" w:rsidRDefault="00893FE9" w:rsidP="00893FE9">
            <w:pPr>
              <w:rPr>
                <w:rFonts w:ascii="Arial Narrow" w:hAnsi="Arial Narrow"/>
              </w:rPr>
            </w:pPr>
          </w:p>
          <w:tbl>
            <w:tblPr>
              <w:tblStyle w:val="Tablaconcuadrcula"/>
              <w:tblW w:w="0" w:type="auto"/>
              <w:jc w:val="center"/>
              <w:tblLook w:val="04A0" w:firstRow="1" w:lastRow="0" w:firstColumn="1" w:lastColumn="0" w:noHBand="0" w:noVBand="1"/>
            </w:tblPr>
            <w:tblGrid>
              <w:gridCol w:w="4503"/>
              <w:gridCol w:w="978"/>
              <w:gridCol w:w="1127"/>
              <w:gridCol w:w="2005"/>
            </w:tblGrid>
            <w:tr w:rsidR="00893FE9" w:rsidRPr="009F59AB" w14:paraId="52B8ECC9" w14:textId="77777777" w:rsidTr="008E5171">
              <w:trPr>
                <w:jc w:val="center"/>
              </w:trPr>
              <w:tc>
                <w:tcPr>
                  <w:tcW w:w="4503" w:type="dxa"/>
                </w:tcPr>
                <w:p w14:paraId="43EFAADD" w14:textId="77777777" w:rsidR="00893FE9" w:rsidRPr="00DC47B5" w:rsidRDefault="00893FE9" w:rsidP="00893FE9">
                  <w:pPr>
                    <w:jc w:val="center"/>
                    <w:rPr>
                      <w:rFonts w:ascii="Arial Narrow" w:hAnsi="Arial Narrow"/>
                      <w:b/>
                      <w:bCs/>
                      <w:sz w:val="22"/>
                      <w:szCs w:val="22"/>
                    </w:rPr>
                  </w:pPr>
                  <w:r w:rsidRPr="00DC47B5">
                    <w:rPr>
                      <w:rFonts w:ascii="Arial Narrow" w:hAnsi="Arial Narrow"/>
                      <w:b/>
                      <w:bCs/>
                      <w:sz w:val="22"/>
                      <w:szCs w:val="22"/>
                    </w:rPr>
                    <w:t>CRITERIO</w:t>
                  </w:r>
                </w:p>
              </w:tc>
              <w:tc>
                <w:tcPr>
                  <w:tcW w:w="978" w:type="dxa"/>
                </w:tcPr>
                <w:p w14:paraId="5C7AB3AE" w14:textId="77777777" w:rsidR="00893FE9" w:rsidRPr="00DC47B5" w:rsidRDefault="00893FE9" w:rsidP="00893FE9">
                  <w:pPr>
                    <w:jc w:val="center"/>
                    <w:rPr>
                      <w:rFonts w:ascii="Arial Narrow" w:hAnsi="Arial Narrow"/>
                      <w:b/>
                      <w:bCs/>
                      <w:sz w:val="22"/>
                      <w:szCs w:val="22"/>
                    </w:rPr>
                  </w:pPr>
                  <w:r w:rsidRPr="00DC47B5">
                    <w:rPr>
                      <w:rFonts w:ascii="Arial Narrow" w:hAnsi="Arial Narrow"/>
                      <w:b/>
                      <w:bCs/>
                      <w:sz w:val="22"/>
                      <w:szCs w:val="22"/>
                    </w:rPr>
                    <w:t>CUMPLE</w:t>
                  </w:r>
                </w:p>
              </w:tc>
              <w:tc>
                <w:tcPr>
                  <w:tcW w:w="1127" w:type="dxa"/>
                </w:tcPr>
                <w:p w14:paraId="6A4BFA6B" w14:textId="77777777" w:rsidR="00893FE9" w:rsidRPr="00DC47B5" w:rsidRDefault="00893FE9" w:rsidP="00893FE9">
                  <w:pPr>
                    <w:jc w:val="center"/>
                    <w:rPr>
                      <w:rFonts w:ascii="Arial Narrow" w:hAnsi="Arial Narrow"/>
                      <w:b/>
                      <w:bCs/>
                      <w:sz w:val="22"/>
                      <w:szCs w:val="22"/>
                    </w:rPr>
                  </w:pPr>
                  <w:r w:rsidRPr="00DC47B5">
                    <w:rPr>
                      <w:rFonts w:ascii="Arial Narrow" w:hAnsi="Arial Narrow"/>
                      <w:b/>
                      <w:bCs/>
                      <w:sz w:val="22"/>
                      <w:szCs w:val="22"/>
                    </w:rPr>
                    <w:t>NO CUMPLE</w:t>
                  </w:r>
                </w:p>
              </w:tc>
              <w:tc>
                <w:tcPr>
                  <w:tcW w:w="2005" w:type="dxa"/>
                </w:tcPr>
                <w:p w14:paraId="7FD2BD66" w14:textId="77777777" w:rsidR="00893FE9" w:rsidRPr="00DC47B5" w:rsidRDefault="00893FE9" w:rsidP="00893FE9">
                  <w:pPr>
                    <w:jc w:val="center"/>
                    <w:rPr>
                      <w:rFonts w:ascii="Arial Narrow" w:hAnsi="Arial Narrow"/>
                      <w:b/>
                      <w:bCs/>
                      <w:sz w:val="22"/>
                      <w:szCs w:val="22"/>
                    </w:rPr>
                  </w:pPr>
                  <w:r w:rsidRPr="00DC47B5">
                    <w:rPr>
                      <w:rFonts w:ascii="Arial Narrow" w:hAnsi="Arial Narrow"/>
                      <w:b/>
                      <w:bCs/>
                      <w:sz w:val="22"/>
                      <w:szCs w:val="22"/>
                    </w:rPr>
                    <w:t>PUNTAJE</w:t>
                  </w:r>
                </w:p>
              </w:tc>
            </w:tr>
            <w:tr w:rsidR="00893FE9" w:rsidRPr="009F59AB" w14:paraId="17742E8C" w14:textId="77777777" w:rsidTr="008E5171">
              <w:trPr>
                <w:jc w:val="center"/>
              </w:trPr>
              <w:tc>
                <w:tcPr>
                  <w:tcW w:w="4503" w:type="dxa"/>
                </w:tcPr>
                <w:p w14:paraId="1B60C93E" w14:textId="77777777" w:rsidR="00893FE9" w:rsidRPr="00DC47B5" w:rsidRDefault="00893FE9" w:rsidP="00893FE9">
                  <w:pPr>
                    <w:jc w:val="center"/>
                    <w:rPr>
                      <w:rFonts w:ascii="Arial Narrow" w:hAnsi="Arial Narrow"/>
                      <w:sz w:val="22"/>
                      <w:szCs w:val="22"/>
                    </w:rPr>
                  </w:pPr>
                  <w:r w:rsidRPr="00DC47B5">
                    <w:rPr>
                      <w:rFonts w:ascii="Arial Narrow" w:hAnsi="Arial Narrow"/>
                      <w:sz w:val="22"/>
                      <w:szCs w:val="22"/>
                    </w:rPr>
                    <w:t>Actividades de promoción y prevención en Bogotá y Nivel Nacional</w:t>
                  </w:r>
                </w:p>
              </w:tc>
              <w:tc>
                <w:tcPr>
                  <w:tcW w:w="978" w:type="dxa"/>
                </w:tcPr>
                <w:p w14:paraId="6B150A6A" w14:textId="77777777" w:rsidR="00893FE9" w:rsidRPr="00DC47B5" w:rsidRDefault="00893FE9" w:rsidP="00893FE9">
                  <w:pPr>
                    <w:jc w:val="center"/>
                    <w:rPr>
                      <w:rFonts w:ascii="Arial Narrow" w:hAnsi="Arial Narrow"/>
                      <w:sz w:val="22"/>
                      <w:szCs w:val="22"/>
                    </w:rPr>
                  </w:pPr>
                  <w:r w:rsidRPr="00DC47B5">
                    <w:rPr>
                      <w:rFonts w:ascii="Segoe UI Symbol" w:hAnsi="Segoe UI Symbol" w:cs="Segoe UI Symbol"/>
                      <w:sz w:val="22"/>
                      <w:szCs w:val="22"/>
                    </w:rPr>
                    <w:t>☐</w:t>
                  </w:r>
                </w:p>
              </w:tc>
              <w:tc>
                <w:tcPr>
                  <w:tcW w:w="1127" w:type="dxa"/>
                </w:tcPr>
                <w:p w14:paraId="213D7BDF" w14:textId="77777777" w:rsidR="00893FE9" w:rsidRPr="00DC47B5" w:rsidRDefault="00893FE9" w:rsidP="00893FE9">
                  <w:pPr>
                    <w:jc w:val="center"/>
                    <w:rPr>
                      <w:rFonts w:ascii="Arial Narrow" w:hAnsi="Arial Narrow"/>
                      <w:sz w:val="22"/>
                      <w:szCs w:val="22"/>
                    </w:rPr>
                  </w:pPr>
                  <w:r w:rsidRPr="00DC47B5">
                    <w:rPr>
                      <w:rFonts w:ascii="Segoe UI Symbol" w:hAnsi="Segoe UI Symbol" w:cs="Segoe UI Symbol"/>
                      <w:sz w:val="22"/>
                      <w:szCs w:val="22"/>
                    </w:rPr>
                    <w:t>☐</w:t>
                  </w:r>
                </w:p>
              </w:tc>
              <w:tc>
                <w:tcPr>
                  <w:tcW w:w="2005" w:type="dxa"/>
                </w:tcPr>
                <w:p w14:paraId="4EC5DB20" w14:textId="77777777" w:rsidR="00893FE9" w:rsidRPr="00DC47B5" w:rsidRDefault="00893FE9" w:rsidP="00893FE9">
                  <w:pPr>
                    <w:jc w:val="center"/>
                    <w:rPr>
                      <w:rFonts w:ascii="Arial Narrow" w:hAnsi="Arial Narrow"/>
                      <w:sz w:val="22"/>
                      <w:szCs w:val="22"/>
                    </w:rPr>
                  </w:pPr>
                  <w:r w:rsidRPr="00DC47B5">
                    <w:rPr>
                      <w:rFonts w:ascii="Arial Narrow" w:hAnsi="Arial Narrow"/>
                      <w:sz w:val="22"/>
                      <w:szCs w:val="22"/>
                    </w:rPr>
                    <w:t>Hasta 10 puntos</w:t>
                  </w:r>
                </w:p>
              </w:tc>
            </w:tr>
            <w:tr w:rsidR="00893FE9" w:rsidRPr="009F59AB" w14:paraId="72CE256F" w14:textId="77777777" w:rsidTr="008E5171">
              <w:trPr>
                <w:jc w:val="center"/>
              </w:trPr>
              <w:tc>
                <w:tcPr>
                  <w:tcW w:w="4503" w:type="dxa"/>
                </w:tcPr>
                <w:p w14:paraId="5F2A751E" w14:textId="77777777" w:rsidR="00893FE9" w:rsidRPr="00DC47B5" w:rsidRDefault="00893FE9" w:rsidP="00893FE9">
                  <w:pPr>
                    <w:jc w:val="center"/>
                    <w:rPr>
                      <w:rFonts w:ascii="Arial Narrow" w:hAnsi="Arial Narrow"/>
                      <w:sz w:val="22"/>
                      <w:szCs w:val="22"/>
                    </w:rPr>
                  </w:pPr>
                  <w:r w:rsidRPr="00DC47B5">
                    <w:rPr>
                      <w:rFonts w:ascii="Arial Narrow" w:hAnsi="Arial Narrow"/>
                      <w:sz w:val="22"/>
                      <w:szCs w:val="22"/>
                    </w:rPr>
                    <w:t>Actividades de promoción y prevención programadas para la semana de la salud para septiembre 2026.</w:t>
                  </w:r>
                </w:p>
              </w:tc>
              <w:tc>
                <w:tcPr>
                  <w:tcW w:w="978" w:type="dxa"/>
                </w:tcPr>
                <w:p w14:paraId="7ADBEBF1" w14:textId="77777777" w:rsidR="00893FE9" w:rsidRPr="00DC47B5" w:rsidRDefault="00893FE9" w:rsidP="00893FE9">
                  <w:pPr>
                    <w:jc w:val="center"/>
                    <w:rPr>
                      <w:rFonts w:ascii="Arial Narrow" w:hAnsi="Arial Narrow"/>
                      <w:sz w:val="22"/>
                      <w:szCs w:val="22"/>
                    </w:rPr>
                  </w:pPr>
                  <w:r w:rsidRPr="00DC47B5">
                    <w:rPr>
                      <w:rFonts w:ascii="Segoe UI Symbol" w:hAnsi="Segoe UI Symbol" w:cs="Segoe UI Symbol"/>
                      <w:sz w:val="22"/>
                      <w:szCs w:val="22"/>
                    </w:rPr>
                    <w:t>☐</w:t>
                  </w:r>
                </w:p>
              </w:tc>
              <w:tc>
                <w:tcPr>
                  <w:tcW w:w="1127" w:type="dxa"/>
                </w:tcPr>
                <w:p w14:paraId="61F779E7" w14:textId="77777777" w:rsidR="00893FE9" w:rsidRPr="00DC47B5" w:rsidRDefault="00893FE9" w:rsidP="00893FE9">
                  <w:pPr>
                    <w:jc w:val="center"/>
                    <w:rPr>
                      <w:rFonts w:ascii="Arial Narrow" w:hAnsi="Arial Narrow"/>
                      <w:sz w:val="22"/>
                      <w:szCs w:val="22"/>
                    </w:rPr>
                  </w:pPr>
                  <w:r w:rsidRPr="00DC47B5">
                    <w:rPr>
                      <w:rFonts w:ascii="Segoe UI Symbol" w:hAnsi="Segoe UI Symbol" w:cs="Segoe UI Symbol"/>
                      <w:sz w:val="22"/>
                      <w:szCs w:val="22"/>
                    </w:rPr>
                    <w:t>☐</w:t>
                  </w:r>
                </w:p>
              </w:tc>
              <w:tc>
                <w:tcPr>
                  <w:tcW w:w="2005" w:type="dxa"/>
                </w:tcPr>
                <w:p w14:paraId="6E0C8EC6" w14:textId="77777777" w:rsidR="00893FE9" w:rsidRPr="00DC47B5" w:rsidRDefault="00893FE9" w:rsidP="00893FE9">
                  <w:pPr>
                    <w:jc w:val="center"/>
                    <w:rPr>
                      <w:rFonts w:ascii="Arial Narrow" w:hAnsi="Arial Narrow"/>
                      <w:sz w:val="22"/>
                      <w:szCs w:val="22"/>
                    </w:rPr>
                  </w:pPr>
                  <w:r w:rsidRPr="00DC47B5">
                    <w:rPr>
                      <w:rFonts w:ascii="Arial Narrow" w:hAnsi="Arial Narrow"/>
                      <w:sz w:val="22"/>
                      <w:szCs w:val="22"/>
                    </w:rPr>
                    <w:t>Hasta 10 puntos</w:t>
                  </w:r>
                </w:p>
              </w:tc>
            </w:tr>
          </w:tbl>
          <w:p w14:paraId="697EF58E" w14:textId="77777777" w:rsidR="00893FE9" w:rsidRDefault="00893FE9" w:rsidP="00893FE9">
            <w:pPr>
              <w:autoSpaceDE w:val="0"/>
              <w:autoSpaceDN w:val="0"/>
              <w:adjustRightInd w:val="0"/>
              <w:jc w:val="both"/>
              <w:rPr>
                <w:rFonts w:ascii="Arial Narrow" w:hAnsi="Arial Narrow" w:cs="ArialNarrow"/>
                <w:sz w:val="22"/>
                <w:szCs w:val="22"/>
              </w:rPr>
            </w:pPr>
          </w:p>
          <w:p w14:paraId="469F2785" w14:textId="77777777" w:rsidR="00893FE9" w:rsidRDefault="00893FE9" w:rsidP="00893FE9">
            <w:pPr>
              <w:autoSpaceDE w:val="0"/>
              <w:autoSpaceDN w:val="0"/>
              <w:adjustRightInd w:val="0"/>
              <w:jc w:val="both"/>
              <w:rPr>
                <w:rFonts w:ascii="Arial Narrow" w:hAnsi="Arial Narrow" w:cs="ArialNarrow"/>
                <w:sz w:val="22"/>
                <w:szCs w:val="22"/>
              </w:rPr>
            </w:pPr>
          </w:p>
          <w:p w14:paraId="62BBF879" w14:textId="77777777" w:rsidR="00893FE9" w:rsidRDefault="00893FE9" w:rsidP="00893FE9">
            <w:pPr>
              <w:autoSpaceDE w:val="0"/>
              <w:autoSpaceDN w:val="0"/>
              <w:adjustRightInd w:val="0"/>
              <w:jc w:val="both"/>
              <w:rPr>
                <w:rFonts w:ascii="Arial Narrow" w:hAnsi="Arial Narrow" w:cs="ArialNarrow"/>
                <w:sz w:val="22"/>
                <w:szCs w:val="22"/>
              </w:rPr>
            </w:pPr>
          </w:p>
          <w:p w14:paraId="60382E05" w14:textId="77777777" w:rsidR="00893FE9" w:rsidRDefault="00893FE9" w:rsidP="00893FE9">
            <w:pPr>
              <w:autoSpaceDE w:val="0"/>
              <w:autoSpaceDN w:val="0"/>
              <w:adjustRightInd w:val="0"/>
              <w:jc w:val="both"/>
              <w:rPr>
                <w:rFonts w:ascii="Arial Narrow" w:hAnsi="Arial Narrow" w:cs="ArialNarrow"/>
                <w:sz w:val="22"/>
                <w:szCs w:val="22"/>
              </w:rPr>
            </w:pPr>
          </w:p>
          <w:p w14:paraId="664A5D84" w14:textId="77777777" w:rsidR="00893FE9" w:rsidRDefault="00893FE9" w:rsidP="00893FE9">
            <w:pPr>
              <w:autoSpaceDE w:val="0"/>
              <w:autoSpaceDN w:val="0"/>
              <w:adjustRightInd w:val="0"/>
              <w:jc w:val="both"/>
              <w:rPr>
                <w:rFonts w:ascii="Arial Narrow" w:hAnsi="Arial Narrow" w:cs="ArialNarrow"/>
                <w:sz w:val="22"/>
                <w:szCs w:val="22"/>
              </w:rPr>
            </w:pPr>
          </w:p>
          <w:p w14:paraId="4DF279C7" w14:textId="77777777" w:rsidR="00893FE9" w:rsidRDefault="00893FE9" w:rsidP="00893FE9">
            <w:pPr>
              <w:autoSpaceDE w:val="0"/>
              <w:autoSpaceDN w:val="0"/>
              <w:adjustRightInd w:val="0"/>
              <w:jc w:val="both"/>
              <w:rPr>
                <w:rFonts w:ascii="Arial Narrow" w:hAnsi="Arial Narrow" w:cs="ArialNarrow"/>
                <w:sz w:val="22"/>
                <w:szCs w:val="22"/>
              </w:rPr>
            </w:pPr>
          </w:p>
          <w:p w14:paraId="6A36A58D" w14:textId="77777777" w:rsidR="00893FE9" w:rsidRDefault="00893FE9" w:rsidP="00893FE9">
            <w:pPr>
              <w:autoSpaceDE w:val="0"/>
              <w:autoSpaceDN w:val="0"/>
              <w:adjustRightInd w:val="0"/>
              <w:jc w:val="both"/>
              <w:rPr>
                <w:rFonts w:ascii="Arial Narrow" w:hAnsi="Arial Narrow" w:cs="ArialNarrow"/>
                <w:sz w:val="22"/>
                <w:szCs w:val="22"/>
              </w:rPr>
            </w:pPr>
          </w:p>
          <w:p w14:paraId="4D79FF65" w14:textId="77777777" w:rsidR="00893FE9" w:rsidRDefault="00893FE9" w:rsidP="00893FE9">
            <w:pPr>
              <w:autoSpaceDE w:val="0"/>
              <w:autoSpaceDN w:val="0"/>
              <w:adjustRightInd w:val="0"/>
              <w:jc w:val="both"/>
              <w:rPr>
                <w:rFonts w:ascii="Arial Narrow" w:hAnsi="Arial Narrow" w:cs="ArialNarrow"/>
                <w:sz w:val="22"/>
                <w:szCs w:val="22"/>
              </w:rPr>
            </w:pPr>
          </w:p>
          <w:p w14:paraId="5C47921E" w14:textId="77777777" w:rsidR="00893FE9" w:rsidRPr="00B342DC" w:rsidRDefault="00893FE9" w:rsidP="00893FE9">
            <w:pPr>
              <w:pStyle w:val="Prrafodelista"/>
              <w:numPr>
                <w:ilvl w:val="0"/>
                <w:numId w:val="78"/>
              </w:numPr>
              <w:rPr>
                <w:rFonts w:ascii="Arial Narrow" w:hAnsi="Arial Narrow" w:cs="ArialNarrow"/>
                <w:b/>
                <w:bCs/>
                <w:szCs w:val="22"/>
                <w:u w:val="single"/>
              </w:rPr>
            </w:pPr>
            <w:r w:rsidRPr="00B342DC">
              <w:rPr>
                <w:rFonts w:ascii="Arial Narrow" w:hAnsi="Arial Narrow" w:cs="ArialNarrow"/>
                <w:b/>
                <w:bCs/>
                <w:szCs w:val="22"/>
                <w:u w:val="single"/>
              </w:rPr>
              <w:t>Certificación de puntos de atención integral (7. 5 puntos)</w:t>
            </w:r>
          </w:p>
          <w:p w14:paraId="40BD6D3A" w14:textId="77777777" w:rsidR="00893FE9" w:rsidRPr="005C68C4" w:rsidDel="00DC47B5" w:rsidRDefault="00893FE9" w:rsidP="00893FE9">
            <w:pPr>
              <w:jc w:val="both"/>
              <w:rPr>
                <w:rFonts w:ascii="Arial Narrow" w:hAnsi="Arial Narrow" w:cs="ArialNarrow"/>
                <w:sz w:val="22"/>
                <w:szCs w:val="22"/>
              </w:rPr>
            </w:pPr>
          </w:p>
          <w:tbl>
            <w:tblPr>
              <w:tblStyle w:val="Tablaconcuadrcula"/>
              <w:tblW w:w="0" w:type="auto"/>
              <w:jc w:val="center"/>
              <w:tblLook w:val="04A0" w:firstRow="1" w:lastRow="0" w:firstColumn="1" w:lastColumn="0" w:noHBand="0" w:noVBand="1"/>
            </w:tblPr>
            <w:tblGrid>
              <w:gridCol w:w="4476"/>
              <w:gridCol w:w="992"/>
              <w:gridCol w:w="1133"/>
              <w:gridCol w:w="2029"/>
            </w:tblGrid>
            <w:tr w:rsidR="00893FE9" w:rsidRPr="009F59AB" w14:paraId="1295C0E2" w14:textId="77777777" w:rsidTr="008E5171">
              <w:trPr>
                <w:jc w:val="center"/>
              </w:trPr>
              <w:tc>
                <w:tcPr>
                  <w:tcW w:w="4476" w:type="dxa"/>
                </w:tcPr>
                <w:p w14:paraId="3E142C3A" w14:textId="77777777" w:rsidR="00893FE9" w:rsidRPr="00FF7A1A" w:rsidRDefault="00893FE9" w:rsidP="00893FE9">
                  <w:pPr>
                    <w:jc w:val="center"/>
                    <w:rPr>
                      <w:rFonts w:ascii="Arial Narrow" w:hAnsi="Arial Narrow"/>
                      <w:b/>
                      <w:bCs/>
                      <w:sz w:val="22"/>
                      <w:szCs w:val="22"/>
                    </w:rPr>
                  </w:pPr>
                  <w:r w:rsidRPr="00FF7A1A">
                    <w:rPr>
                      <w:rFonts w:ascii="Arial Narrow" w:hAnsi="Arial Narrow"/>
                      <w:b/>
                      <w:bCs/>
                      <w:sz w:val="22"/>
                      <w:szCs w:val="22"/>
                    </w:rPr>
                    <w:t>CRITERIO</w:t>
                  </w:r>
                </w:p>
              </w:tc>
              <w:tc>
                <w:tcPr>
                  <w:tcW w:w="992" w:type="dxa"/>
                </w:tcPr>
                <w:p w14:paraId="26F184F7" w14:textId="77777777" w:rsidR="00893FE9" w:rsidRPr="00FF7A1A" w:rsidRDefault="00893FE9" w:rsidP="00893FE9">
                  <w:pPr>
                    <w:jc w:val="center"/>
                    <w:rPr>
                      <w:rFonts w:ascii="Arial Narrow" w:hAnsi="Arial Narrow"/>
                      <w:b/>
                      <w:bCs/>
                      <w:sz w:val="22"/>
                      <w:szCs w:val="22"/>
                    </w:rPr>
                  </w:pPr>
                  <w:r w:rsidRPr="00FF7A1A">
                    <w:rPr>
                      <w:rFonts w:ascii="Arial Narrow" w:hAnsi="Arial Narrow"/>
                      <w:b/>
                      <w:bCs/>
                      <w:sz w:val="22"/>
                      <w:szCs w:val="22"/>
                    </w:rPr>
                    <w:t>CUMPLE</w:t>
                  </w:r>
                </w:p>
              </w:tc>
              <w:tc>
                <w:tcPr>
                  <w:tcW w:w="1133" w:type="dxa"/>
                </w:tcPr>
                <w:p w14:paraId="1A86ADAE" w14:textId="77777777" w:rsidR="00893FE9" w:rsidRPr="00FF7A1A" w:rsidRDefault="00893FE9" w:rsidP="00893FE9">
                  <w:pPr>
                    <w:jc w:val="center"/>
                    <w:rPr>
                      <w:rFonts w:ascii="Arial Narrow" w:hAnsi="Arial Narrow"/>
                      <w:b/>
                      <w:bCs/>
                      <w:sz w:val="22"/>
                      <w:szCs w:val="22"/>
                    </w:rPr>
                  </w:pPr>
                  <w:r w:rsidRPr="00FF7A1A">
                    <w:rPr>
                      <w:rFonts w:ascii="Arial Narrow" w:hAnsi="Arial Narrow"/>
                      <w:b/>
                      <w:bCs/>
                      <w:sz w:val="22"/>
                      <w:szCs w:val="22"/>
                    </w:rPr>
                    <w:t>NO CUMPLE</w:t>
                  </w:r>
                </w:p>
              </w:tc>
              <w:tc>
                <w:tcPr>
                  <w:tcW w:w="2029" w:type="dxa"/>
                </w:tcPr>
                <w:p w14:paraId="3BC1BDA9" w14:textId="77777777" w:rsidR="00893FE9" w:rsidRPr="00FF7A1A" w:rsidRDefault="00893FE9" w:rsidP="00893FE9">
                  <w:pPr>
                    <w:jc w:val="center"/>
                    <w:rPr>
                      <w:rFonts w:ascii="Arial Narrow" w:hAnsi="Arial Narrow"/>
                      <w:b/>
                      <w:bCs/>
                      <w:sz w:val="22"/>
                      <w:szCs w:val="22"/>
                    </w:rPr>
                  </w:pPr>
                  <w:r w:rsidRPr="00FF7A1A">
                    <w:rPr>
                      <w:rFonts w:ascii="Arial Narrow" w:hAnsi="Arial Narrow"/>
                      <w:b/>
                      <w:bCs/>
                      <w:sz w:val="22"/>
                      <w:szCs w:val="22"/>
                    </w:rPr>
                    <w:t>PUNTAJE</w:t>
                  </w:r>
                </w:p>
              </w:tc>
            </w:tr>
            <w:tr w:rsidR="00893FE9" w:rsidRPr="009F59AB" w14:paraId="5A56DE5D" w14:textId="77777777" w:rsidTr="008E5171">
              <w:trPr>
                <w:jc w:val="center"/>
              </w:trPr>
              <w:tc>
                <w:tcPr>
                  <w:tcW w:w="4476" w:type="dxa"/>
                </w:tcPr>
                <w:p w14:paraId="16155254" w14:textId="77777777" w:rsidR="00893FE9" w:rsidRPr="00FF7A1A" w:rsidRDefault="00893FE9" w:rsidP="00893FE9">
                  <w:pPr>
                    <w:jc w:val="both"/>
                    <w:rPr>
                      <w:rFonts w:ascii="Arial Narrow" w:hAnsi="Arial Narrow"/>
                      <w:sz w:val="22"/>
                      <w:szCs w:val="22"/>
                    </w:rPr>
                  </w:pPr>
                  <w:r w:rsidRPr="00FF7A1A">
                    <w:rPr>
                      <w:rFonts w:ascii="Arial Narrow" w:hAnsi="Arial Narrow"/>
                      <w:sz w:val="22"/>
                      <w:szCs w:val="22"/>
                    </w:rPr>
                    <w:t>Cuenta con 1 a 3 sedes en Bogotá D.C. para atención integral, acreditadas mediante resolución de habilitación de vigencia de la sede ofertada.</w:t>
                  </w:r>
                </w:p>
              </w:tc>
              <w:tc>
                <w:tcPr>
                  <w:tcW w:w="992" w:type="dxa"/>
                </w:tcPr>
                <w:p w14:paraId="4B042B25" w14:textId="77777777" w:rsidR="00893FE9" w:rsidRPr="00FF7A1A" w:rsidRDefault="00893FE9" w:rsidP="00893FE9">
                  <w:pPr>
                    <w:jc w:val="center"/>
                    <w:rPr>
                      <w:rFonts w:ascii="Arial Narrow" w:hAnsi="Arial Narrow"/>
                      <w:sz w:val="22"/>
                      <w:szCs w:val="22"/>
                    </w:rPr>
                  </w:pPr>
                  <w:r w:rsidRPr="00FF7A1A">
                    <w:rPr>
                      <w:rFonts w:ascii="Segoe UI Symbol" w:hAnsi="Segoe UI Symbol" w:cs="Segoe UI Symbol"/>
                      <w:sz w:val="22"/>
                      <w:szCs w:val="22"/>
                    </w:rPr>
                    <w:t>☐</w:t>
                  </w:r>
                </w:p>
              </w:tc>
              <w:tc>
                <w:tcPr>
                  <w:tcW w:w="1133" w:type="dxa"/>
                </w:tcPr>
                <w:p w14:paraId="79F800FB" w14:textId="77777777" w:rsidR="00893FE9" w:rsidRPr="00FF7A1A" w:rsidRDefault="00893FE9" w:rsidP="00893FE9">
                  <w:pPr>
                    <w:jc w:val="center"/>
                    <w:rPr>
                      <w:rFonts w:ascii="Arial Narrow" w:hAnsi="Arial Narrow"/>
                      <w:sz w:val="22"/>
                      <w:szCs w:val="22"/>
                    </w:rPr>
                  </w:pPr>
                  <w:r w:rsidRPr="00FF7A1A">
                    <w:rPr>
                      <w:rFonts w:ascii="Segoe UI Symbol" w:hAnsi="Segoe UI Symbol" w:cs="Segoe UI Symbol"/>
                      <w:sz w:val="22"/>
                      <w:szCs w:val="22"/>
                    </w:rPr>
                    <w:t>☐</w:t>
                  </w:r>
                </w:p>
              </w:tc>
              <w:tc>
                <w:tcPr>
                  <w:tcW w:w="2029" w:type="dxa"/>
                </w:tcPr>
                <w:p w14:paraId="3A4A9585" w14:textId="77777777" w:rsidR="00893FE9" w:rsidRPr="00FF7A1A" w:rsidRDefault="00893FE9" w:rsidP="00893FE9">
                  <w:pPr>
                    <w:jc w:val="center"/>
                    <w:rPr>
                      <w:rFonts w:ascii="Arial Narrow" w:hAnsi="Arial Narrow"/>
                      <w:sz w:val="22"/>
                      <w:szCs w:val="22"/>
                    </w:rPr>
                  </w:pPr>
                  <w:r w:rsidRPr="00FF7A1A">
                    <w:rPr>
                      <w:rFonts w:ascii="Arial Narrow" w:hAnsi="Arial Narrow"/>
                      <w:sz w:val="22"/>
                      <w:szCs w:val="22"/>
                    </w:rPr>
                    <w:t>Hasta 1.5</w:t>
                  </w:r>
                </w:p>
              </w:tc>
            </w:tr>
            <w:tr w:rsidR="00893FE9" w:rsidRPr="009F59AB" w14:paraId="3AB58C82" w14:textId="77777777" w:rsidTr="008E5171">
              <w:trPr>
                <w:jc w:val="center"/>
              </w:trPr>
              <w:tc>
                <w:tcPr>
                  <w:tcW w:w="4476" w:type="dxa"/>
                </w:tcPr>
                <w:p w14:paraId="519D87D3" w14:textId="77777777" w:rsidR="00893FE9" w:rsidRPr="00FF7A1A" w:rsidRDefault="00893FE9" w:rsidP="00893FE9">
                  <w:pPr>
                    <w:jc w:val="both"/>
                    <w:rPr>
                      <w:rFonts w:ascii="Arial Narrow" w:hAnsi="Arial Narrow"/>
                      <w:sz w:val="22"/>
                      <w:szCs w:val="22"/>
                    </w:rPr>
                  </w:pPr>
                  <w:r w:rsidRPr="00FF7A1A">
                    <w:rPr>
                      <w:rFonts w:ascii="Arial Narrow" w:hAnsi="Arial Narrow"/>
                      <w:sz w:val="22"/>
                      <w:szCs w:val="22"/>
                    </w:rPr>
                    <w:t>Cuenta con 4 o más sedes en Bogotá D.C. para atención integral, acreditadas mediante resolución de habilitación de vigencia de la sede ofertada.</w:t>
                  </w:r>
                </w:p>
              </w:tc>
              <w:tc>
                <w:tcPr>
                  <w:tcW w:w="992" w:type="dxa"/>
                </w:tcPr>
                <w:p w14:paraId="23709507" w14:textId="77777777" w:rsidR="00893FE9" w:rsidRPr="00FF7A1A" w:rsidRDefault="00893FE9" w:rsidP="00893FE9">
                  <w:pPr>
                    <w:jc w:val="center"/>
                    <w:rPr>
                      <w:rFonts w:ascii="Arial Narrow" w:hAnsi="Arial Narrow" w:cs="Segoe UI Symbol"/>
                      <w:sz w:val="22"/>
                      <w:szCs w:val="22"/>
                    </w:rPr>
                  </w:pPr>
                  <w:r w:rsidRPr="00FF7A1A">
                    <w:rPr>
                      <w:rFonts w:ascii="Segoe UI Symbol" w:hAnsi="Segoe UI Symbol" w:cs="Segoe UI Symbol"/>
                      <w:sz w:val="22"/>
                      <w:szCs w:val="22"/>
                    </w:rPr>
                    <w:t>☐</w:t>
                  </w:r>
                </w:p>
              </w:tc>
              <w:tc>
                <w:tcPr>
                  <w:tcW w:w="1133" w:type="dxa"/>
                </w:tcPr>
                <w:p w14:paraId="3111EC2F" w14:textId="77777777" w:rsidR="00893FE9" w:rsidRPr="00FF7A1A" w:rsidRDefault="00893FE9" w:rsidP="00893FE9">
                  <w:pPr>
                    <w:jc w:val="center"/>
                    <w:rPr>
                      <w:rFonts w:ascii="Arial Narrow" w:hAnsi="Arial Narrow" w:cs="Segoe UI Symbol"/>
                      <w:sz w:val="22"/>
                      <w:szCs w:val="22"/>
                    </w:rPr>
                  </w:pPr>
                  <w:r w:rsidRPr="00FF7A1A">
                    <w:rPr>
                      <w:rFonts w:ascii="Segoe UI Symbol" w:hAnsi="Segoe UI Symbol" w:cs="Segoe UI Symbol"/>
                      <w:sz w:val="22"/>
                      <w:szCs w:val="22"/>
                    </w:rPr>
                    <w:t>☐</w:t>
                  </w:r>
                </w:p>
              </w:tc>
              <w:tc>
                <w:tcPr>
                  <w:tcW w:w="2029" w:type="dxa"/>
                </w:tcPr>
                <w:p w14:paraId="179E9B39" w14:textId="77777777" w:rsidR="00893FE9" w:rsidRPr="00FF7A1A" w:rsidRDefault="00893FE9" w:rsidP="00893FE9">
                  <w:pPr>
                    <w:jc w:val="center"/>
                    <w:rPr>
                      <w:rFonts w:ascii="Arial Narrow" w:hAnsi="Arial Narrow"/>
                      <w:sz w:val="22"/>
                      <w:szCs w:val="22"/>
                    </w:rPr>
                  </w:pPr>
                  <w:r w:rsidRPr="00FF7A1A">
                    <w:rPr>
                      <w:rFonts w:ascii="Arial Narrow" w:hAnsi="Arial Narrow"/>
                      <w:sz w:val="22"/>
                      <w:szCs w:val="22"/>
                    </w:rPr>
                    <w:t>Hasta 2.5</w:t>
                  </w:r>
                </w:p>
              </w:tc>
            </w:tr>
            <w:tr w:rsidR="00893FE9" w:rsidRPr="009F59AB" w14:paraId="6477D35B" w14:textId="77777777" w:rsidTr="008E5171">
              <w:trPr>
                <w:jc w:val="center"/>
              </w:trPr>
              <w:tc>
                <w:tcPr>
                  <w:tcW w:w="4476" w:type="dxa"/>
                </w:tcPr>
                <w:p w14:paraId="61DC36E9" w14:textId="77777777" w:rsidR="00893FE9" w:rsidRPr="00FF7A1A" w:rsidRDefault="00893FE9" w:rsidP="00893FE9">
                  <w:pPr>
                    <w:jc w:val="both"/>
                    <w:rPr>
                      <w:rFonts w:ascii="Arial Narrow" w:hAnsi="Arial Narrow"/>
                      <w:sz w:val="22"/>
                      <w:szCs w:val="22"/>
                    </w:rPr>
                  </w:pPr>
                  <w:r w:rsidRPr="00FF7A1A">
                    <w:rPr>
                      <w:rFonts w:ascii="Arial Narrow" w:hAnsi="Arial Narrow"/>
                      <w:sz w:val="22"/>
                      <w:szCs w:val="22"/>
                    </w:rPr>
                    <w:t>Permite realizar el 100% de evaluaciones médicas ocupacionales en la Ciudad de Bogotá, acreditado mediante la resolución vigente que avalé tal condición.</w:t>
                  </w:r>
                </w:p>
              </w:tc>
              <w:tc>
                <w:tcPr>
                  <w:tcW w:w="992" w:type="dxa"/>
                </w:tcPr>
                <w:p w14:paraId="583360C2" w14:textId="77777777" w:rsidR="00893FE9" w:rsidRPr="00FF7A1A" w:rsidRDefault="00893FE9" w:rsidP="00893FE9">
                  <w:pPr>
                    <w:jc w:val="center"/>
                    <w:rPr>
                      <w:rFonts w:ascii="Arial Narrow" w:hAnsi="Arial Narrow"/>
                      <w:sz w:val="22"/>
                      <w:szCs w:val="22"/>
                    </w:rPr>
                  </w:pPr>
                  <w:r w:rsidRPr="00FF7A1A">
                    <w:rPr>
                      <w:rFonts w:ascii="Segoe UI Symbol" w:hAnsi="Segoe UI Symbol" w:cs="Segoe UI Symbol"/>
                      <w:sz w:val="22"/>
                      <w:szCs w:val="22"/>
                    </w:rPr>
                    <w:t>☐</w:t>
                  </w:r>
                </w:p>
              </w:tc>
              <w:tc>
                <w:tcPr>
                  <w:tcW w:w="1133" w:type="dxa"/>
                </w:tcPr>
                <w:p w14:paraId="4613E3B1" w14:textId="77777777" w:rsidR="00893FE9" w:rsidRPr="00FF7A1A" w:rsidRDefault="00893FE9" w:rsidP="00893FE9">
                  <w:pPr>
                    <w:jc w:val="center"/>
                    <w:rPr>
                      <w:rFonts w:ascii="Arial Narrow" w:hAnsi="Arial Narrow"/>
                      <w:sz w:val="22"/>
                      <w:szCs w:val="22"/>
                    </w:rPr>
                  </w:pPr>
                  <w:r w:rsidRPr="00FF7A1A">
                    <w:rPr>
                      <w:rFonts w:ascii="Segoe UI Symbol" w:hAnsi="Segoe UI Symbol" w:cs="Segoe UI Symbol"/>
                      <w:sz w:val="22"/>
                      <w:szCs w:val="22"/>
                    </w:rPr>
                    <w:t>☐</w:t>
                  </w:r>
                </w:p>
              </w:tc>
              <w:tc>
                <w:tcPr>
                  <w:tcW w:w="2029" w:type="dxa"/>
                </w:tcPr>
                <w:p w14:paraId="0412E8C0" w14:textId="77777777" w:rsidR="00893FE9" w:rsidRPr="00FF7A1A" w:rsidRDefault="00893FE9" w:rsidP="00893FE9">
                  <w:pPr>
                    <w:jc w:val="center"/>
                    <w:rPr>
                      <w:rFonts w:ascii="Arial Narrow" w:hAnsi="Arial Narrow"/>
                      <w:sz w:val="22"/>
                      <w:szCs w:val="22"/>
                    </w:rPr>
                  </w:pPr>
                  <w:r w:rsidRPr="00FF7A1A">
                    <w:rPr>
                      <w:rFonts w:ascii="Arial Narrow" w:hAnsi="Arial Narrow"/>
                      <w:sz w:val="22"/>
                      <w:szCs w:val="22"/>
                    </w:rPr>
                    <w:t>Hasta 5</w:t>
                  </w:r>
                </w:p>
              </w:tc>
            </w:tr>
          </w:tbl>
          <w:p w14:paraId="63F44072" w14:textId="77777777" w:rsidR="00893FE9" w:rsidRPr="005C68C4" w:rsidRDefault="00893FE9" w:rsidP="00893FE9">
            <w:pPr>
              <w:pStyle w:val="Prrafodelista"/>
              <w:rPr>
                <w:rFonts w:ascii="Arial Narrow" w:hAnsi="Arial Narrow" w:cs="ArialNarrow"/>
                <w:b/>
                <w:bCs/>
                <w:szCs w:val="22"/>
              </w:rPr>
            </w:pPr>
          </w:p>
          <w:p w14:paraId="2C592EF4" w14:textId="77777777" w:rsidR="00893FE9" w:rsidRDefault="00893FE9" w:rsidP="00893FE9">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746B22CD" w14:textId="77777777" w:rsidR="00893FE9" w:rsidRPr="00E2743C" w:rsidRDefault="00893FE9" w:rsidP="00893FE9">
            <w:pPr>
              <w:numPr>
                <w:ilvl w:val="3"/>
                <w:numId w:val="74"/>
              </w:num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r w:rsidRPr="00AE1E1E">
              <w:rPr>
                <w:rFonts w:ascii="Arial Narrow" w:eastAsia="Arial Narrow" w:hAnsi="Arial Narrow" w:cs="Arial Narrow"/>
                <w:b/>
                <w:color w:val="000000"/>
                <w:sz w:val="22"/>
                <w:szCs w:val="22"/>
              </w:rPr>
              <w:t>Factor económico</w:t>
            </w:r>
            <w:r>
              <w:rPr>
                <w:rFonts w:ascii="Arial Narrow" w:eastAsia="Arial Narrow" w:hAnsi="Arial Narrow" w:cs="Arial Narrow"/>
                <w:b/>
                <w:color w:val="000000"/>
                <w:sz w:val="22"/>
                <w:szCs w:val="22"/>
              </w:rPr>
              <w:t xml:space="preserve"> - </w:t>
            </w:r>
            <w:r w:rsidRPr="005E6B5F">
              <w:rPr>
                <w:rFonts w:ascii="Arial Narrow" w:hAnsi="Arial Narrow" w:cs="ArialNarrow-Bold"/>
                <w:b/>
                <w:bCs/>
                <w:sz w:val="22"/>
                <w:szCs w:val="22"/>
              </w:rPr>
              <w:t>propuesta económica</w:t>
            </w:r>
          </w:p>
          <w:p w14:paraId="4D22FC59" w14:textId="77777777" w:rsidR="00893FE9" w:rsidRDefault="00893FE9" w:rsidP="00893FE9">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5237AF22" w14:textId="77777777" w:rsidR="00893FE9" w:rsidRPr="005C68C4" w:rsidRDefault="00893FE9" w:rsidP="00893FE9">
            <w:pPr>
              <w:jc w:val="both"/>
              <w:rPr>
                <w:rFonts w:ascii="Arial Narrow" w:eastAsia="Arial Narrow" w:hAnsi="Arial Narrow" w:cs="Arial Narrow"/>
                <w:bCs/>
                <w:sz w:val="22"/>
                <w:szCs w:val="22"/>
                <w:u w:val="single"/>
              </w:rPr>
            </w:pPr>
            <w:r w:rsidRPr="00B96F01">
              <w:rPr>
                <w:rFonts w:ascii="Arial Narrow" w:eastAsia="Arial Narrow" w:hAnsi="Arial Narrow" w:cs="Arial Narrow"/>
                <w:sz w:val="22"/>
                <w:szCs w:val="22"/>
              </w:rPr>
              <w:t xml:space="preserve">La propuesta que cumpla con todos los requisitos establecidos como habilitantes (jurídicos, financieros y técnicos), será calificada siempre que la propuesta económica no exceda </w:t>
            </w:r>
            <w:r>
              <w:rPr>
                <w:rFonts w:ascii="Arial Narrow" w:eastAsia="Arial Narrow" w:hAnsi="Arial Narrow" w:cs="Arial Narrow"/>
                <w:sz w:val="22"/>
                <w:szCs w:val="22"/>
              </w:rPr>
              <w:t>ninguno de los precios techo</w:t>
            </w:r>
            <w:r w:rsidRPr="00B96F01">
              <w:rPr>
                <w:rFonts w:ascii="Arial Narrow" w:eastAsia="Arial Narrow" w:hAnsi="Arial Narrow" w:cs="Arial Narrow"/>
                <w:sz w:val="22"/>
                <w:szCs w:val="22"/>
              </w:rPr>
              <w:t xml:space="preserve"> determinado</w:t>
            </w:r>
            <w:r>
              <w:rPr>
                <w:rFonts w:ascii="Arial Narrow" w:eastAsia="Arial Narrow" w:hAnsi="Arial Narrow" w:cs="Arial Narrow"/>
                <w:sz w:val="22"/>
                <w:szCs w:val="22"/>
              </w:rPr>
              <w:t xml:space="preserve"> en el </w:t>
            </w:r>
            <w:r>
              <w:rPr>
                <w:rFonts w:ascii="Arial Narrow" w:eastAsia="Arial Narrow" w:hAnsi="Arial Narrow" w:cs="Arial Narrow"/>
                <w:sz w:val="22"/>
                <w:szCs w:val="22"/>
              </w:rPr>
              <w:lastRenderedPageBreak/>
              <w:t>anexo</w:t>
            </w:r>
            <w:r w:rsidRPr="00B96F01">
              <w:rPr>
                <w:rFonts w:ascii="Arial Narrow" w:eastAsia="Arial Narrow" w:hAnsi="Arial Narrow" w:cs="Arial Narrow"/>
                <w:sz w:val="22"/>
                <w:szCs w:val="22"/>
              </w:rPr>
              <w:t xml:space="preserve">, </w:t>
            </w:r>
            <w:r w:rsidRPr="00B96F01">
              <w:rPr>
                <w:rFonts w:ascii="Arial Narrow" w:eastAsia="Arial Narrow" w:hAnsi="Arial Narrow" w:cs="Arial Narrow"/>
                <w:b/>
                <w:sz w:val="22"/>
                <w:szCs w:val="22"/>
                <w:u w:val="single"/>
              </w:rPr>
              <w:t>so pena de ser rechazada.</w:t>
            </w:r>
            <w:r>
              <w:rPr>
                <w:rFonts w:ascii="Arial Narrow" w:eastAsia="Arial Narrow" w:hAnsi="Arial Narrow" w:cs="Arial Narrow"/>
                <w:b/>
                <w:sz w:val="22"/>
                <w:szCs w:val="22"/>
                <w:u w:val="single"/>
              </w:rPr>
              <w:t xml:space="preserve"> </w:t>
            </w:r>
            <w:r w:rsidRPr="005C68C4">
              <w:rPr>
                <w:rFonts w:ascii="Arial Narrow" w:eastAsia="Arial Narrow" w:hAnsi="Arial Narrow" w:cs="Arial Narrow"/>
                <w:bCs/>
                <w:sz w:val="22"/>
                <w:szCs w:val="22"/>
                <w:u w:val="single"/>
              </w:rPr>
              <w:t>En este sentido</w:t>
            </w:r>
            <w:r>
              <w:rPr>
                <w:rFonts w:ascii="Arial Narrow" w:eastAsia="Arial Narrow" w:hAnsi="Arial Narrow" w:cs="Arial Narrow"/>
                <w:bCs/>
                <w:sz w:val="22"/>
                <w:szCs w:val="22"/>
                <w:u w:val="single"/>
              </w:rPr>
              <w:t>,</w:t>
            </w:r>
            <w:r w:rsidRPr="005C68C4">
              <w:rPr>
                <w:rFonts w:ascii="Arial Narrow" w:eastAsia="Arial Narrow" w:hAnsi="Arial Narrow" w:cs="Arial Narrow"/>
                <w:bCs/>
                <w:sz w:val="22"/>
                <w:szCs w:val="22"/>
                <w:u w:val="single"/>
              </w:rPr>
              <w:t xml:space="preserve"> la suma de los ítems unitarios </w:t>
            </w:r>
            <w:r>
              <w:rPr>
                <w:rFonts w:ascii="Arial Narrow" w:eastAsia="Arial Narrow" w:hAnsi="Arial Narrow" w:cs="Arial Narrow"/>
                <w:bCs/>
                <w:sz w:val="22"/>
                <w:szCs w:val="22"/>
                <w:u w:val="single"/>
              </w:rPr>
              <w:t xml:space="preserve">se evaluará de conformidad con las siguientes reglas: </w:t>
            </w:r>
          </w:p>
          <w:p w14:paraId="3D468C29" w14:textId="77777777" w:rsidR="00893FE9" w:rsidRPr="00D011C8" w:rsidRDefault="00893FE9" w:rsidP="00893FE9">
            <w:pPr>
              <w:jc w:val="both"/>
              <w:rPr>
                <w:rFonts w:ascii="Arial Narrow" w:eastAsia="Arial Narrow" w:hAnsi="Arial Narrow" w:cs="Arial Narrow"/>
                <w:bCs/>
                <w:sz w:val="22"/>
                <w:szCs w:val="22"/>
              </w:rPr>
            </w:pPr>
          </w:p>
          <w:p w14:paraId="567BCE72" w14:textId="77777777" w:rsidR="00893FE9" w:rsidRPr="00B96F01" w:rsidRDefault="00893FE9" w:rsidP="00893FE9">
            <w:pPr>
              <w:jc w:val="both"/>
              <w:rPr>
                <w:rFonts w:ascii="Arial Narrow" w:eastAsia="Arial Narrow" w:hAnsi="Arial Narrow" w:cs="Arial Narrow"/>
                <w:sz w:val="22"/>
                <w:szCs w:val="22"/>
              </w:rPr>
            </w:pPr>
            <w:r w:rsidRPr="00B96F01">
              <w:rPr>
                <w:rFonts w:ascii="Arial Narrow" w:eastAsia="Arial Narrow" w:hAnsi="Arial Narrow" w:cs="Arial Narrow"/>
                <w:sz w:val="22"/>
                <w:szCs w:val="22"/>
              </w:rPr>
              <w:t xml:space="preserve">La evaluación y calificación de las ofertas económicas, se realizará mediante la siguiente metodología, asignando como calificación máxima </w:t>
            </w:r>
            <w:r w:rsidRPr="00B96F01">
              <w:rPr>
                <w:rFonts w:ascii="Arial Narrow" w:eastAsia="Arial Narrow" w:hAnsi="Arial Narrow" w:cs="Arial Narrow"/>
                <w:b/>
                <w:bCs/>
                <w:sz w:val="22"/>
                <w:szCs w:val="22"/>
                <w:u w:val="single"/>
              </w:rPr>
              <w:t>60 PUNTOS</w:t>
            </w:r>
            <w:r w:rsidRPr="00B96F01">
              <w:rPr>
                <w:rFonts w:ascii="Arial Narrow" w:eastAsia="Arial Narrow" w:hAnsi="Arial Narrow" w:cs="Arial Narrow"/>
                <w:sz w:val="22"/>
                <w:szCs w:val="22"/>
              </w:rPr>
              <w:t>, siguiendo el procedimiento y aplicando las fórmulas que se exponen a continuación:</w:t>
            </w:r>
          </w:p>
          <w:p w14:paraId="66ABC52D" w14:textId="77777777" w:rsidR="00893FE9" w:rsidRPr="00AE1E1E" w:rsidRDefault="00893FE9" w:rsidP="00893FE9">
            <w:pPr>
              <w:jc w:val="both"/>
              <w:rPr>
                <w:rFonts w:ascii="Arial Narrow" w:eastAsia="Arial Narrow" w:hAnsi="Arial Narrow" w:cs="Arial Narrow"/>
                <w:sz w:val="22"/>
                <w:szCs w:val="22"/>
              </w:rPr>
            </w:pPr>
          </w:p>
          <w:tbl>
            <w:tblPr>
              <w:tblW w:w="5010" w:type="dxa"/>
              <w:tblInd w:w="2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10"/>
            </w:tblGrid>
            <w:tr w:rsidR="00893FE9" w:rsidRPr="00AE1E1E" w14:paraId="458C0005" w14:textId="77777777" w:rsidTr="008E5171">
              <w:tc>
                <w:tcPr>
                  <w:tcW w:w="5010" w:type="dxa"/>
                  <w:shd w:val="clear" w:color="auto" w:fill="FFFFFF" w:themeFill="background1"/>
                  <w:tcMar>
                    <w:top w:w="100" w:type="dxa"/>
                    <w:left w:w="100" w:type="dxa"/>
                    <w:bottom w:w="100" w:type="dxa"/>
                    <w:right w:w="100" w:type="dxa"/>
                  </w:tcMar>
                </w:tcPr>
                <w:p w14:paraId="66B8406A" w14:textId="77777777" w:rsidR="00893FE9" w:rsidRPr="00AE1E1E" w:rsidRDefault="00893FE9" w:rsidP="00893FE9">
                  <w:pPr>
                    <w:widowControl w:val="0"/>
                    <w:pBdr>
                      <w:top w:val="nil"/>
                      <w:left w:val="nil"/>
                      <w:bottom w:val="nil"/>
                      <w:right w:val="nil"/>
                      <w:between w:val="nil"/>
                    </w:pBdr>
                    <w:jc w:val="center"/>
                    <w:rPr>
                      <w:rFonts w:ascii="Arial Narrow" w:eastAsia="Arial Narrow" w:hAnsi="Arial Narrow" w:cs="Arial Narrow"/>
                      <w:b/>
                      <w:sz w:val="22"/>
                      <w:szCs w:val="22"/>
                    </w:rPr>
                  </w:pPr>
                  <w:r w:rsidRPr="00AE1E1E">
                    <w:rPr>
                      <w:rFonts w:ascii="Arial Narrow" w:eastAsia="Arial Narrow" w:hAnsi="Arial Narrow" w:cs="Arial Narrow"/>
                      <w:b/>
                      <w:sz w:val="22"/>
                      <w:szCs w:val="22"/>
                    </w:rPr>
                    <w:t>MÉTODO</w:t>
                  </w:r>
                </w:p>
              </w:tc>
            </w:tr>
            <w:tr w:rsidR="00893FE9" w:rsidRPr="00AE1E1E" w14:paraId="68ECA865" w14:textId="77777777" w:rsidTr="008E5171">
              <w:tc>
                <w:tcPr>
                  <w:tcW w:w="5010" w:type="dxa"/>
                  <w:tcMar>
                    <w:top w:w="100" w:type="dxa"/>
                    <w:left w:w="100" w:type="dxa"/>
                    <w:bottom w:w="100" w:type="dxa"/>
                    <w:right w:w="100" w:type="dxa"/>
                  </w:tcMar>
                </w:tcPr>
                <w:p w14:paraId="26E98DAB" w14:textId="77777777" w:rsidR="00893FE9" w:rsidRPr="00AE1E1E" w:rsidRDefault="00893FE9" w:rsidP="00893FE9">
                  <w:pPr>
                    <w:widowControl w:val="0"/>
                    <w:pBdr>
                      <w:top w:val="nil"/>
                      <w:left w:val="nil"/>
                      <w:bottom w:val="nil"/>
                      <w:right w:val="nil"/>
                      <w:between w:val="nil"/>
                    </w:pBdr>
                    <w:jc w:val="center"/>
                    <w:rPr>
                      <w:rFonts w:ascii="Arial Narrow" w:eastAsia="Arial Narrow" w:hAnsi="Arial Narrow" w:cs="Arial Narrow"/>
                      <w:sz w:val="22"/>
                      <w:szCs w:val="22"/>
                    </w:rPr>
                  </w:pPr>
                  <w:r w:rsidRPr="00AE1E1E">
                    <w:rPr>
                      <w:rFonts w:ascii="Arial Narrow" w:eastAsia="Arial Narrow" w:hAnsi="Arial Narrow" w:cs="Arial Narrow"/>
                      <w:sz w:val="22"/>
                      <w:szCs w:val="22"/>
                    </w:rPr>
                    <w:t>Media aritmética</w:t>
                  </w:r>
                </w:p>
              </w:tc>
            </w:tr>
            <w:tr w:rsidR="00893FE9" w:rsidRPr="00AE1E1E" w14:paraId="0E8E5B71" w14:textId="77777777" w:rsidTr="008E5171">
              <w:tc>
                <w:tcPr>
                  <w:tcW w:w="5010" w:type="dxa"/>
                  <w:tcMar>
                    <w:top w:w="100" w:type="dxa"/>
                    <w:left w:w="100" w:type="dxa"/>
                    <w:bottom w:w="100" w:type="dxa"/>
                    <w:right w:w="100" w:type="dxa"/>
                  </w:tcMar>
                </w:tcPr>
                <w:p w14:paraId="5A050B46" w14:textId="77777777" w:rsidR="00893FE9" w:rsidRPr="00AE1E1E" w:rsidRDefault="00893FE9" w:rsidP="00893FE9">
                  <w:pPr>
                    <w:widowControl w:val="0"/>
                    <w:pBdr>
                      <w:top w:val="nil"/>
                      <w:left w:val="nil"/>
                      <w:bottom w:val="nil"/>
                      <w:right w:val="nil"/>
                      <w:between w:val="nil"/>
                    </w:pBdr>
                    <w:jc w:val="center"/>
                    <w:rPr>
                      <w:rFonts w:ascii="Arial Narrow" w:eastAsia="Arial Narrow" w:hAnsi="Arial Narrow" w:cs="Arial Narrow"/>
                      <w:sz w:val="22"/>
                      <w:szCs w:val="22"/>
                    </w:rPr>
                  </w:pPr>
                  <w:r w:rsidRPr="00AE1E1E">
                    <w:rPr>
                      <w:rFonts w:ascii="Arial Narrow" w:eastAsia="Arial Narrow" w:hAnsi="Arial Narrow" w:cs="Arial Narrow"/>
                      <w:sz w:val="22"/>
                      <w:szCs w:val="22"/>
                    </w:rPr>
                    <w:t xml:space="preserve">Media geométrica </w:t>
                  </w:r>
                </w:p>
              </w:tc>
            </w:tr>
            <w:tr w:rsidR="00893FE9" w:rsidRPr="00AE1E1E" w14:paraId="48BCC481" w14:textId="77777777" w:rsidTr="008E5171">
              <w:tc>
                <w:tcPr>
                  <w:tcW w:w="5010" w:type="dxa"/>
                  <w:tcMar>
                    <w:top w:w="100" w:type="dxa"/>
                    <w:left w:w="100" w:type="dxa"/>
                    <w:bottom w:w="100" w:type="dxa"/>
                    <w:right w:w="100" w:type="dxa"/>
                  </w:tcMar>
                </w:tcPr>
                <w:p w14:paraId="0656BDD2" w14:textId="77777777" w:rsidR="00893FE9" w:rsidRPr="00AE1E1E" w:rsidRDefault="00893FE9" w:rsidP="00893FE9">
                  <w:pPr>
                    <w:widowControl w:val="0"/>
                    <w:pBdr>
                      <w:top w:val="nil"/>
                      <w:left w:val="nil"/>
                      <w:bottom w:val="nil"/>
                      <w:right w:val="nil"/>
                      <w:between w:val="nil"/>
                    </w:pBdr>
                    <w:jc w:val="center"/>
                    <w:rPr>
                      <w:rFonts w:ascii="Arial Narrow" w:eastAsia="Arial Narrow" w:hAnsi="Arial Narrow" w:cs="Arial Narrow"/>
                      <w:sz w:val="22"/>
                      <w:szCs w:val="22"/>
                    </w:rPr>
                  </w:pPr>
                  <w:r w:rsidRPr="00AE1E1E">
                    <w:rPr>
                      <w:rFonts w:ascii="Arial Narrow" w:eastAsia="Arial Narrow" w:hAnsi="Arial Narrow" w:cs="Arial Narrow"/>
                      <w:sz w:val="22"/>
                      <w:szCs w:val="22"/>
                    </w:rPr>
                    <w:t>Menor valor</w:t>
                  </w:r>
                </w:p>
              </w:tc>
            </w:tr>
          </w:tbl>
          <w:p w14:paraId="0CCB70F1"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73B88C7D"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Para la determinación del método se tomarán los primeros dos decimales de la TRM del día hábil siguiente a la fecha de presentación de las ofertas. El método debe ser escogido de acuerdo con los rangos establecidos en la tabla que se presenta a continuación.</w:t>
            </w:r>
          </w:p>
          <w:p w14:paraId="09F2876E"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38424FB8"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xml:space="preserve">Asignación de método de evaluación según TRM </w:t>
            </w:r>
          </w:p>
          <w:p w14:paraId="62F907A1"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06A697C3" w14:textId="77777777" w:rsidR="00893FE9" w:rsidRPr="00AE1E1E" w:rsidRDefault="00893FE9" w:rsidP="00893FE9">
            <w:pPr>
              <w:pBdr>
                <w:top w:val="nil"/>
                <w:left w:val="nil"/>
                <w:bottom w:val="nil"/>
                <w:right w:val="nil"/>
                <w:between w:val="nil"/>
              </w:pBdr>
              <w:shd w:val="clear" w:color="auto" w:fill="FEFFFF"/>
              <w:ind w:right="40"/>
              <w:jc w:val="center"/>
              <w:rPr>
                <w:rFonts w:ascii="Arial Narrow" w:eastAsia="Arial Narrow" w:hAnsi="Arial Narrow" w:cs="Arial Narrow"/>
                <w:color w:val="000000"/>
                <w:sz w:val="22"/>
                <w:szCs w:val="22"/>
              </w:rPr>
            </w:pPr>
            <w:r w:rsidRPr="00AE1E1E">
              <w:rPr>
                <w:rFonts w:ascii="Arial Narrow" w:eastAsia="Arial Narrow" w:hAnsi="Arial Narrow" w:cs="Arial Narrow"/>
                <w:noProof/>
                <w:color w:val="000000"/>
                <w:sz w:val="22"/>
                <w:szCs w:val="22"/>
              </w:rPr>
              <w:drawing>
                <wp:inline distT="0" distB="0" distL="0" distR="0" wp14:anchorId="54CBDF96" wp14:editId="2C4D66FE">
                  <wp:extent cx="5684520" cy="704850"/>
                  <wp:effectExtent l="0" t="0" r="0" b="0"/>
                  <wp:docPr id="2051190892" name="image2.png" descr="Forma, Rectáng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Forma, Rectángulo&#10;&#10;Descripción generada automáticamente"/>
                          <pic:cNvPicPr preferRelativeResize="0"/>
                        </pic:nvPicPr>
                        <pic:blipFill>
                          <a:blip r:embed="rId20"/>
                          <a:srcRect/>
                          <a:stretch>
                            <a:fillRect/>
                          </a:stretch>
                        </pic:blipFill>
                        <pic:spPr>
                          <a:xfrm>
                            <a:off x="0" y="0"/>
                            <a:ext cx="5684520" cy="704850"/>
                          </a:xfrm>
                          <a:prstGeom prst="rect">
                            <a:avLst/>
                          </a:prstGeom>
                          <a:ln/>
                        </pic:spPr>
                      </pic:pic>
                    </a:graphicData>
                  </a:graphic>
                </wp:inline>
              </w:drawing>
            </w:r>
          </w:p>
          <w:p w14:paraId="4018D960" w14:textId="77777777" w:rsidR="00893FE9" w:rsidRPr="00AE1E1E" w:rsidRDefault="00893FE9" w:rsidP="00893FE9">
            <w:pPr>
              <w:pBdr>
                <w:top w:val="nil"/>
                <w:left w:val="nil"/>
                <w:bottom w:val="nil"/>
                <w:right w:val="nil"/>
                <w:between w:val="nil"/>
              </w:pBdr>
              <w:ind w:left="1800" w:right="40"/>
              <w:jc w:val="both"/>
              <w:rPr>
                <w:rFonts w:ascii="Arial Narrow" w:eastAsia="Arial Narrow" w:hAnsi="Arial Narrow" w:cs="Arial Narrow"/>
                <w:b/>
                <w:color w:val="000000"/>
                <w:sz w:val="22"/>
                <w:szCs w:val="22"/>
              </w:rPr>
            </w:pPr>
          </w:p>
          <w:p w14:paraId="145800EF" w14:textId="77777777" w:rsidR="00893FE9" w:rsidRPr="00AE1E1E" w:rsidRDefault="00893FE9" w:rsidP="00893FE9">
            <w:pPr>
              <w:numPr>
                <w:ilvl w:val="1"/>
                <w:numId w:val="76"/>
              </w:numPr>
              <w:pBdr>
                <w:top w:val="nil"/>
                <w:left w:val="nil"/>
                <w:bottom w:val="nil"/>
                <w:right w:val="nil"/>
                <w:between w:val="nil"/>
              </w:pBdr>
              <w:ind w:right="40"/>
              <w:jc w:val="both"/>
              <w:rPr>
                <w:rFonts w:ascii="Arial Narrow" w:eastAsia="Arial Narrow" w:hAnsi="Arial Narrow" w:cs="Arial Narrow"/>
                <w:b/>
                <w:color w:val="000000"/>
                <w:sz w:val="22"/>
                <w:szCs w:val="22"/>
              </w:rPr>
            </w:pPr>
            <w:r w:rsidRPr="00AE1E1E">
              <w:rPr>
                <w:rFonts w:ascii="Arial Narrow" w:eastAsia="Arial Narrow" w:hAnsi="Arial Narrow" w:cs="Arial Narrow"/>
                <w:b/>
                <w:color w:val="000000"/>
                <w:sz w:val="22"/>
                <w:szCs w:val="22"/>
              </w:rPr>
              <w:t>Media aritmética</w:t>
            </w:r>
          </w:p>
          <w:p w14:paraId="0F288820" w14:textId="77777777" w:rsidR="00893FE9" w:rsidRPr="00AE1E1E" w:rsidRDefault="00893FE9" w:rsidP="00893FE9">
            <w:pPr>
              <w:pBdr>
                <w:top w:val="nil"/>
                <w:left w:val="nil"/>
                <w:bottom w:val="nil"/>
                <w:right w:val="nil"/>
                <w:between w:val="nil"/>
              </w:pBdr>
              <w:ind w:left="1800" w:right="40"/>
              <w:jc w:val="both"/>
              <w:rPr>
                <w:rFonts w:ascii="Arial Narrow" w:eastAsia="Arial Narrow" w:hAnsi="Arial Narrow" w:cs="Arial Narrow"/>
                <w:color w:val="000000"/>
                <w:sz w:val="22"/>
                <w:szCs w:val="22"/>
              </w:rPr>
            </w:pPr>
          </w:p>
          <w:p w14:paraId="20FAE90D"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Consiste en la determinación del promedio aritmético de las Ofertas válidas y la asignación de puntos, como resultado de aplicar las siguientes fórmulas:</w:t>
            </w:r>
          </w:p>
          <w:p w14:paraId="54CB5EC1"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w:t>
            </w:r>
            <w:r w:rsidRPr="00AE1E1E">
              <w:rPr>
                <w:rFonts w:ascii="Arial Narrow" w:eastAsia="Arial Narrow" w:hAnsi="Arial Narrow" w:cs="Arial Narrow"/>
                <w:noProof/>
                <w:color w:val="000000"/>
                <w:sz w:val="22"/>
                <w:szCs w:val="22"/>
              </w:rPr>
              <w:drawing>
                <wp:inline distT="0" distB="0" distL="0" distR="0" wp14:anchorId="3074EE86" wp14:editId="10EF52C4">
                  <wp:extent cx="914400" cy="727075"/>
                  <wp:effectExtent l="0" t="0" r="0" b="0"/>
                  <wp:docPr id="2051190896" name="image10.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png" descr="Imagen que contiene Interfaz de usuario gráfica&#10;&#10;Descripción generada automáticamente"/>
                          <pic:cNvPicPr preferRelativeResize="0"/>
                        </pic:nvPicPr>
                        <pic:blipFill>
                          <a:blip r:embed="rId21"/>
                          <a:srcRect/>
                          <a:stretch>
                            <a:fillRect/>
                          </a:stretch>
                        </pic:blipFill>
                        <pic:spPr>
                          <a:xfrm>
                            <a:off x="0" y="0"/>
                            <a:ext cx="914400" cy="727075"/>
                          </a:xfrm>
                          <a:prstGeom prst="rect">
                            <a:avLst/>
                          </a:prstGeom>
                          <a:ln/>
                        </pic:spPr>
                      </pic:pic>
                    </a:graphicData>
                  </a:graphic>
                </wp:inline>
              </w:drawing>
            </w:r>
          </w:p>
          <w:p w14:paraId="18FEF373"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w:t>
            </w:r>
            <w:r w:rsidRPr="00AE1E1E">
              <w:rPr>
                <w:rFonts w:ascii="Arial Narrow" w:eastAsia="Arial Narrow" w:hAnsi="Arial Narrow" w:cs="Arial Narrow"/>
                <w:noProof/>
                <w:color w:val="000000"/>
                <w:sz w:val="22"/>
                <w:szCs w:val="22"/>
              </w:rPr>
              <w:drawing>
                <wp:inline distT="0" distB="0" distL="0" distR="0" wp14:anchorId="4846D2A3" wp14:editId="600BA236">
                  <wp:extent cx="176530" cy="220345"/>
                  <wp:effectExtent l="0" t="0" r="0" b="0"/>
                  <wp:docPr id="205119089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176530" cy="220345"/>
                          </a:xfrm>
                          <a:prstGeom prst="rect">
                            <a:avLst/>
                          </a:prstGeom>
                          <a:ln/>
                        </pic:spPr>
                      </pic:pic>
                    </a:graphicData>
                  </a:graphic>
                </wp:inline>
              </w:drawing>
            </w:r>
            <w:r w:rsidRPr="00AE1E1E">
              <w:rPr>
                <w:rFonts w:ascii="Arial Narrow" w:eastAsia="Arial Narrow" w:hAnsi="Arial Narrow" w:cs="Arial Narrow"/>
                <w:color w:val="000000"/>
                <w:sz w:val="22"/>
                <w:szCs w:val="22"/>
              </w:rPr>
              <w:t>=Media aritmética.</w:t>
            </w:r>
          </w:p>
          <w:p w14:paraId="07CE3462"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𝑥𝑖</w:t>
            </w:r>
            <w:r w:rsidRPr="00AE1E1E">
              <w:rPr>
                <w:rFonts w:ascii="Arial Narrow" w:eastAsia="Arial Narrow" w:hAnsi="Arial Narrow" w:cs="Arial Narrow"/>
                <w:color w:val="000000"/>
                <w:sz w:val="22"/>
                <w:szCs w:val="22"/>
              </w:rPr>
              <w:t xml:space="preserve"> = Valor de la oferta i sin decimales</w:t>
            </w:r>
          </w:p>
          <w:p w14:paraId="0CBC5086"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n = Número total de las Ofertas habilitadas</w:t>
            </w:r>
          </w:p>
          <w:p w14:paraId="2F69CBA5"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Obtenida la media aritmética se procederá a ponderar las Ofertas de acuerdo con la siguiente fórmula</w:t>
            </w:r>
          </w:p>
          <w:p w14:paraId="08B63DCE" w14:textId="77777777" w:rsidR="00893FE9" w:rsidRPr="00AE1E1E" w:rsidRDefault="00893FE9" w:rsidP="00893FE9">
            <w:pPr>
              <w:pBdr>
                <w:top w:val="nil"/>
                <w:left w:val="nil"/>
                <w:bottom w:val="nil"/>
                <w:right w:val="nil"/>
                <w:between w:val="nil"/>
              </w:pBdr>
              <w:shd w:val="clear" w:color="auto" w:fill="FEFFFF"/>
              <w:ind w:right="40"/>
              <w:jc w:val="both"/>
              <w:rPr>
                <w:rFonts w:ascii="Arial Narrow" w:eastAsia="Arial Narrow" w:hAnsi="Arial Narrow" w:cs="Arial Narrow"/>
                <w:color w:val="000000"/>
                <w:sz w:val="22"/>
                <w:szCs w:val="22"/>
              </w:rPr>
            </w:pPr>
            <w:r w:rsidRPr="00AE1E1E">
              <w:rPr>
                <w:rFonts w:ascii="Arial Narrow" w:eastAsia="Arial Narrow" w:hAnsi="Arial Narrow" w:cs="Arial Narrow"/>
                <w:noProof/>
                <w:color w:val="000000"/>
                <w:sz w:val="22"/>
                <w:szCs w:val="22"/>
              </w:rPr>
              <w:drawing>
                <wp:inline distT="0" distB="0" distL="0" distR="0" wp14:anchorId="395ADA25" wp14:editId="6D6F7FD3">
                  <wp:extent cx="5332095" cy="683260"/>
                  <wp:effectExtent l="0" t="0" r="0" b="0"/>
                  <wp:docPr id="2051190898" name="image4.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Interfaz de usuario gráfica, Texto&#10;&#10;Descripción generada automáticamente"/>
                          <pic:cNvPicPr preferRelativeResize="0"/>
                        </pic:nvPicPr>
                        <pic:blipFill>
                          <a:blip r:embed="rId23"/>
                          <a:srcRect/>
                          <a:stretch>
                            <a:fillRect/>
                          </a:stretch>
                        </pic:blipFill>
                        <pic:spPr>
                          <a:xfrm>
                            <a:off x="0" y="0"/>
                            <a:ext cx="5332095" cy="683260"/>
                          </a:xfrm>
                          <a:prstGeom prst="rect">
                            <a:avLst/>
                          </a:prstGeom>
                          <a:ln/>
                        </pic:spPr>
                      </pic:pic>
                    </a:graphicData>
                  </a:graphic>
                </wp:inline>
              </w:drawing>
            </w:r>
          </w:p>
          <w:p w14:paraId="526DB88A"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noProof/>
                <w:color w:val="000000"/>
                <w:sz w:val="22"/>
                <w:szCs w:val="22"/>
              </w:rPr>
              <w:lastRenderedPageBreak/>
              <w:drawing>
                <wp:inline distT="0" distB="0" distL="0" distR="0" wp14:anchorId="6987BF4E" wp14:editId="17C304B5">
                  <wp:extent cx="176530" cy="220345"/>
                  <wp:effectExtent l="0" t="0" r="0" b="0"/>
                  <wp:docPr id="205119089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176530" cy="220345"/>
                          </a:xfrm>
                          <a:prstGeom prst="rect">
                            <a:avLst/>
                          </a:prstGeom>
                          <a:ln/>
                        </pic:spPr>
                      </pic:pic>
                    </a:graphicData>
                  </a:graphic>
                </wp:inline>
              </w:drawing>
            </w:r>
            <w:r w:rsidRPr="00AE1E1E">
              <w:rPr>
                <w:rFonts w:ascii="Arial Narrow" w:eastAsia="Arial Narrow" w:hAnsi="Arial Narrow" w:cs="Arial Narrow"/>
                <w:color w:val="000000"/>
                <w:sz w:val="22"/>
                <w:szCs w:val="22"/>
              </w:rPr>
              <w:t>= Media aritmética.</w:t>
            </w:r>
          </w:p>
          <w:p w14:paraId="564D6285"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𝑉𝑖</w:t>
            </w:r>
            <w:r w:rsidRPr="00AE1E1E">
              <w:rPr>
                <w:rFonts w:ascii="Arial Narrow" w:eastAsia="Arial Narrow" w:hAnsi="Arial Narrow" w:cs="Arial Narrow"/>
                <w:color w:val="000000"/>
                <w:sz w:val="22"/>
                <w:szCs w:val="22"/>
              </w:rPr>
              <w:t xml:space="preserve"> = Valor total de cada una de las Ofertas i, sin decimales.</w:t>
            </w:r>
          </w:p>
          <w:p w14:paraId="71C960BB"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En el caso de ofertas económicas con valores mayores a la media aritmética se tomará el valor absoluto de la diferencia entre la media aritmética y el valor de la Oferta, como se observa en la fórmula de ponderación.</w:t>
            </w:r>
          </w:p>
          <w:p w14:paraId="5590CCA9"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2F084A6F"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b/>
                <w:color w:val="000000"/>
                <w:sz w:val="22"/>
                <w:szCs w:val="22"/>
              </w:rPr>
            </w:pPr>
            <w:r w:rsidRPr="00AE1E1E">
              <w:rPr>
                <w:rFonts w:ascii="Arial Narrow" w:eastAsia="Arial Narrow" w:hAnsi="Arial Narrow" w:cs="Arial Narrow"/>
                <w:b/>
                <w:color w:val="000000"/>
                <w:sz w:val="22"/>
                <w:szCs w:val="22"/>
              </w:rPr>
              <w:t>(</w:t>
            </w:r>
            <w:proofErr w:type="spellStart"/>
            <w:r w:rsidRPr="00AE1E1E">
              <w:rPr>
                <w:rFonts w:ascii="Arial Narrow" w:eastAsia="Arial Narrow" w:hAnsi="Arial Narrow" w:cs="Arial Narrow"/>
                <w:b/>
                <w:color w:val="000000"/>
                <w:sz w:val="22"/>
                <w:szCs w:val="22"/>
              </w:rPr>
              <w:t>ii</w:t>
            </w:r>
            <w:proofErr w:type="spellEnd"/>
            <w:r w:rsidRPr="00AE1E1E">
              <w:rPr>
                <w:rFonts w:ascii="Arial Narrow" w:eastAsia="Arial Narrow" w:hAnsi="Arial Narrow" w:cs="Arial Narrow"/>
                <w:b/>
                <w:color w:val="000000"/>
                <w:sz w:val="22"/>
                <w:szCs w:val="22"/>
              </w:rPr>
              <w:t>) Media geométrica</w:t>
            </w:r>
          </w:p>
          <w:p w14:paraId="6C1C5266"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1591F73D"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Este método consiste en e Se determinará la media geométrica, mediante la siguiente fórmula:</w:t>
            </w:r>
          </w:p>
          <w:p w14:paraId="1BC68D18"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noProof/>
                <w:color w:val="000000"/>
                <w:sz w:val="22"/>
                <w:szCs w:val="22"/>
              </w:rPr>
              <w:drawing>
                <wp:inline distT="0" distB="0" distL="0" distR="0" wp14:anchorId="2F98406A" wp14:editId="7EEBDFDF">
                  <wp:extent cx="6169660" cy="187325"/>
                  <wp:effectExtent l="0" t="0" r="0" b="0"/>
                  <wp:docPr id="205119090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6169660" cy="187325"/>
                          </a:xfrm>
                          <a:prstGeom prst="rect">
                            <a:avLst/>
                          </a:prstGeom>
                          <a:ln/>
                        </pic:spPr>
                      </pic:pic>
                    </a:graphicData>
                  </a:graphic>
                </wp:inline>
              </w:drawing>
            </w:r>
          </w:p>
          <w:p w14:paraId="2B1F9275"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Donde,</w:t>
            </w:r>
          </w:p>
          <w:p w14:paraId="754269F1"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𝑛</w:t>
            </w:r>
            <w:r w:rsidRPr="00AE1E1E">
              <w:rPr>
                <w:rFonts w:ascii="Arial Narrow" w:eastAsia="Arial Narrow" w:hAnsi="Arial Narrow" w:cs="Arial Narrow"/>
                <w:color w:val="000000"/>
                <w:sz w:val="22"/>
                <w:szCs w:val="22"/>
              </w:rPr>
              <w:t xml:space="preserve"> = Número de Ofertas habilitadas.</w:t>
            </w:r>
          </w:p>
          <w:p w14:paraId="0FE741C8"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𝑃𝑖</w:t>
            </w:r>
            <w:r w:rsidRPr="00AE1E1E">
              <w:rPr>
                <w:rFonts w:ascii="Arial Narrow" w:eastAsia="Arial Narrow" w:hAnsi="Arial Narrow" w:cs="Arial Narrow"/>
                <w:color w:val="000000"/>
                <w:sz w:val="22"/>
                <w:szCs w:val="22"/>
              </w:rPr>
              <w:t xml:space="preserve"> = Valor de la oferta económica sin decimales del Proponente i.</w:t>
            </w:r>
          </w:p>
          <w:p w14:paraId="35D3599E"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Establecida la media geométrica se procederá a determinar el puntaje para cada Proponente mediante el siguiente procedimiento:</w:t>
            </w:r>
          </w:p>
          <w:tbl>
            <w:tblPr>
              <w:tblW w:w="5785" w:type="dxa"/>
              <w:tblLayout w:type="fixed"/>
              <w:tblLook w:val="0400" w:firstRow="0" w:lastRow="0" w:firstColumn="0" w:lastColumn="0" w:noHBand="0" w:noVBand="1"/>
            </w:tblPr>
            <w:tblGrid>
              <w:gridCol w:w="5785"/>
            </w:tblGrid>
            <w:tr w:rsidR="00893FE9" w:rsidRPr="00AE1E1E" w14:paraId="14981285" w14:textId="77777777" w:rsidTr="008E5171">
              <w:trPr>
                <w:trHeight w:val="470"/>
              </w:trPr>
              <w:tc>
                <w:tcPr>
                  <w:tcW w:w="5785" w:type="dxa"/>
                  <w:tcMar>
                    <w:top w:w="100" w:type="dxa"/>
                    <w:left w:w="100" w:type="dxa"/>
                    <w:bottom w:w="100" w:type="dxa"/>
                    <w:right w:w="100" w:type="dxa"/>
                  </w:tcMar>
                </w:tcPr>
                <w:p w14:paraId="0821D293" w14:textId="77777777" w:rsidR="00893FE9" w:rsidRPr="00AE1E1E" w:rsidRDefault="00893FE9" w:rsidP="00893FE9">
                  <w:pPr>
                    <w:pBdr>
                      <w:top w:val="nil"/>
                      <w:left w:val="nil"/>
                      <w:bottom w:val="nil"/>
                      <w:right w:val="nil"/>
                      <w:between w:val="nil"/>
                    </w:pBdr>
                    <w:rPr>
                      <w:rFonts w:ascii="Arial Narrow" w:eastAsia="Arial Narrow" w:hAnsi="Arial Narrow" w:cs="Arial Narrow"/>
                      <w:color w:val="000000"/>
                      <w:sz w:val="22"/>
                      <w:szCs w:val="22"/>
                    </w:rPr>
                  </w:pPr>
                  <w:r w:rsidRPr="00AE1E1E">
                    <w:rPr>
                      <w:rFonts w:ascii="Arial Narrow" w:eastAsia="Arial Narrow" w:hAnsi="Arial Narrow" w:cs="Arial Narrow"/>
                      <w:noProof/>
                      <w:color w:val="000000"/>
                      <w:sz w:val="22"/>
                      <w:szCs w:val="22"/>
                    </w:rPr>
                    <w:drawing>
                      <wp:inline distT="0" distB="0" distL="0" distR="0" wp14:anchorId="39F86526" wp14:editId="094D3574">
                        <wp:extent cx="3514090" cy="903605"/>
                        <wp:effectExtent l="0" t="0" r="0" b="0"/>
                        <wp:docPr id="2051190899" name="image5.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Texto, Carta&#10;&#10;Descripción generada automáticamente"/>
                                <pic:cNvPicPr preferRelativeResize="0"/>
                              </pic:nvPicPr>
                              <pic:blipFill>
                                <a:blip r:embed="rId25"/>
                                <a:srcRect/>
                                <a:stretch>
                                  <a:fillRect/>
                                </a:stretch>
                              </pic:blipFill>
                              <pic:spPr>
                                <a:xfrm>
                                  <a:off x="0" y="0"/>
                                  <a:ext cx="3514090" cy="903605"/>
                                </a:xfrm>
                                <a:prstGeom prst="rect">
                                  <a:avLst/>
                                </a:prstGeom>
                                <a:ln/>
                              </pic:spPr>
                            </pic:pic>
                          </a:graphicData>
                        </a:graphic>
                      </wp:inline>
                    </w:drawing>
                  </w:r>
                </w:p>
              </w:tc>
            </w:tr>
          </w:tbl>
          <w:p w14:paraId="290B25E0"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Donde,</w:t>
            </w:r>
          </w:p>
          <w:p w14:paraId="2BB8C6A3"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𝐺</w:t>
            </w:r>
            <w:r w:rsidRPr="00AE1E1E">
              <w:rPr>
                <w:rFonts w:ascii="Arial Narrow" w:eastAsia="Arial Narrow" w:hAnsi="Arial Narrow" w:cs="Arial Narrow"/>
                <w:color w:val="000000"/>
                <w:sz w:val="22"/>
                <w:szCs w:val="22"/>
              </w:rPr>
              <w:t xml:space="preserve"> = Media geométrica</w:t>
            </w:r>
          </w:p>
          <w:p w14:paraId="6AA920E5"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𝑉𝑖</w:t>
            </w:r>
            <w:r w:rsidRPr="00AE1E1E">
              <w:rPr>
                <w:rFonts w:ascii="Arial Narrow" w:eastAsia="Arial Narrow" w:hAnsi="Arial Narrow" w:cs="Arial Narrow"/>
                <w:color w:val="000000"/>
                <w:sz w:val="22"/>
                <w:szCs w:val="22"/>
              </w:rPr>
              <w:t xml:space="preserve"> = Valor total sin decimales de cada una de las Ofertas i</w:t>
            </w:r>
          </w:p>
          <w:p w14:paraId="755FEE8B"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lang w:val="pt-PT"/>
              </w:rPr>
            </w:pPr>
            <w:r w:rsidRPr="00AE1E1E">
              <w:rPr>
                <w:rFonts w:ascii="Arial Narrow" w:eastAsia="Arial Narrow" w:hAnsi="Arial Narrow" w:cs="Arial Narrow"/>
                <w:color w:val="000000"/>
                <w:sz w:val="22"/>
                <w:szCs w:val="22"/>
                <w:lang w:val="pt-PT"/>
              </w:rPr>
              <w:t>i = Número de oferta.</w:t>
            </w:r>
          </w:p>
          <w:p w14:paraId="7C4F4646"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lang w:val="pt-PT"/>
              </w:rPr>
            </w:pPr>
          </w:p>
          <w:p w14:paraId="0847EE55"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b/>
                <w:color w:val="000000"/>
                <w:sz w:val="22"/>
                <w:szCs w:val="22"/>
                <w:lang w:val="pt-PT"/>
              </w:rPr>
            </w:pPr>
            <w:r w:rsidRPr="00AE1E1E">
              <w:rPr>
                <w:rFonts w:ascii="Arial Narrow" w:eastAsia="Arial Narrow" w:hAnsi="Arial Narrow" w:cs="Arial Narrow"/>
                <w:b/>
                <w:color w:val="000000"/>
                <w:sz w:val="22"/>
                <w:szCs w:val="22"/>
                <w:lang w:val="pt-PT"/>
              </w:rPr>
              <w:t>(ii) Menor valor</w:t>
            </w:r>
          </w:p>
          <w:p w14:paraId="4A8EF2F1"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lang w:val="pt-PT"/>
              </w:rPr>
            </w:pPr>
          </w:p>
          <w:p w14:paraId="690AED00"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Consiste en establecer la Oferta de menor valor y la asignación de puntos como resultado de aplicar las fórmulas que se indican enseguida. Para la aplicación de este método la UBPD procederá a determinar el menor valor de las Ofertas habilitadas y se procederá a la ponderación, de acuerdo con la siguiente fórmula:</w:t>
            </w:r>
          </w:p>
          <w:p w14:paraId="633316F4"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noProof/>
                <w:color w:val="000000"/>
                <w:sz w:val="22"/>
                <w:szCs w:val="22"/>
              </w:rPr>
              <w:drawing>
                <wp:inline distT="0" distB="0" distL="0" distR="0" wp14:anchorId="72086407" wp14:editId="46F245EC">
                  <wp:extent cx="4076065" cy="429895"/>
                  <wp:effectExtent l="0" t="0" r="0" b="0"/>
                  <wp:docPr id="20511909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4076065" cy="429895"/>
                          </a:xfrm>
                          <a:prstGeom prst="rect">
                            <a:avLst/>
                          </a:prstGeom>
                          <a:ln/>
                        </pic:spPr>
                      </pic:pic>
                    </a:graphicData>
                  </a:graphic>
                </wp:inline>
              </w:drawing>
            </w:r>
          </w:p>
          <w:p w14:paraId="3A047571"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Donde,</w:t>
            </w:r>
          </w:p>
          <w:p w14:paraId="581A51FB"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𝑉𝑀𝐼𝑁</w:t>
            </w:r>
            <w:r w:rsidRPr="00AE1E1E">
              <w:rPr>
                <w:rFonts w:ascii="Arial Narrow" w:eastAsia="Arial Narrow" w:hAnsi="Arial Narrow" w:cs="Arial Narrow"/>
                <w:color w:val="000000"/>
                <w:sz w:val="22"/>
                <w:szCs w:val="22"/>
              </w:rPr>
              <w:t>=Menor valor de las Ofertas habilitadas.</w:t>
            </w:r>
          </w:p>
          <w:p w14:paraId="04C7F389"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Cambria Math" w:eastAsia="Cambria Math" w:hAnsi="Cambria Math" w:cs="Cambria Math"/>
                <w:color w:val="000000"/>
                <w:sz w:val="22"/>
                <w:szCs w:val="22"/>
              </w:rPr>
              <w:t>𝑉𝑖</w:t>
            </w:r>
            <w:r w:rsidRPr="00AE1E1E">
              <w:rPr>
                <w:rFonts w:ascii="Arial Narrow" w:eastAsia="Arial Narrow" w:hAnsi="Arial Narrow" w:cs="Arial Narrow"/>
                <w:color w:val="000000"/>
                <w:sz w:val="22"/>
                <w:szCs w:val="22"/>
              </w:rPr>
              <w:t xml:space="preserve"> = Valor total sin decimales de cada una de las Ofertas i</w:t>
            </w:r>
          </w:p>
          <w:p w14:paraId="05D69116"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i = Número de oferta.</w:t>
            </w:r>
          </w:p>
          <w:p w14:paraId="1388A2F4"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7BE039B0"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Para todos los métodos descritos se tendrá en cuenta hasta el sexto (6°) decimal del valor obtenido como puntaje.</w:t>
            </w:r>
          </w:p>
          <w:p w14:paraId="641206FA" w14:textId="77777777" w:rsidR="00893FE9" w:rsidRPr="00AE1E1E" w:rsidRDefault="00893FE9" w:rsidP="00893FE9">
            <w:pPr>
              <w:pBdr>
                <w:top w:val="nil"/>
                <w:left w:val="nil"/>
                <w:bottom w:val="nil"/>
                <w:right w:val="nil"/>
                <w:between w:val="nil"/>
              </w:pBdr>
              <w:ind w:right="40"/>
              <w:jc w:val="both"/>
              <w:rPr>
                <w:rFonts w:ascii="Arial Narrow" w:eastAsia="Arial Narrow" w:hAnsi="Arial Narrow" w:cs="Arial Narrow"/>
                <w:color w:val="000000"/>
                <w:sz w:val="22"/>
                <w:szCs w:val="22"/>
              </w:rPr>
            </w:pPr>
          </w:p>
          <w:p w14:paraId="22A29058"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b/>
                <w:color w:val="000000"/>
                <w:sz w:val="22"/>
                <w:szCs w:val="22"/>
              </w:rPr>
              <w:t xml:space="preserve">Nota 1: </w:t>
            </w:r>
            <w:r w:rsidRPr="00AE1E1E">
              <w:rPr>
                <w:rFonts w:ascii="Arial Narrow" w:eastAsia="Arial Narrow" w:hAnsi="Arial Narrow" w:cs="Arial Narrow"/>
                <w:color w:val="000000"/>
                <w:sz w:val="22"/>
                <w:szCs w:val="22"/>
              </w:rPr>
              <w:t>En la evaluación económica se asignará puntuación cero (0) a las ofertas que obtengan un valor negativo al aplicar la fórmula para obtener el Puntaje establecer la media geométrica de las Ofertas habilitadas. La asignación de puntos será el resultado de aplicar las fórmulas que se indican enseguida.</w:t>
            </w:r>
          </w:p>
          <w:p w14:paraId="51884C8B"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74ED62C2" w14:textId="77777777" w:rsidR="00893FE9" w:rsidRPr="00D0006C" w:rsidRDefault="00893FE9" w:rsidP="00893FE9">
            <w:pPr>
              <w:pStyle w:val="NormalWeb"/>
              <w:spacing w:before="0" w:beforeAutospacing="0" w:after="0" w:afterAutospacing="0"/>
              <w:rPr>
                <w:rFonts w:ascii="Arial Narrow" w:hAnsi="Arial Narrow"/>
                <w:sz w:val="22"/>
                <w:szCs w:val="22"/>
              </w:rPr>
            </w:pPr>
            <w:r w:rsidRPr="00D0006C">
              <w:rPr>
                <w:rFonts w:ascii="Arial Narrow" w:hAnsi="Arial Narrow"/>
                <w:sz w:val="22"/>
                <w:szCs w:val="22"/>
              </w:rPr>
              <w:lastRenderedPageBreak/>
              <w:t xml:space="preserve">La “Oferta Económica”. Es el componente económico de la propuesta, que será diligenciado en el </w:t>
            </w:r>
            <w:r w:rsidRPr="00D0006C">
              <w:rPr>
                <w:rFonts w:ascii="Arial Narrow" w:hAnsi="Arial Narrow"/>
                <w:b/>
                <w:bCs/>
                <w:sz w:val="22"/>
                <w:szCs w:val="22"/>
              </w:rPr>
              <w:t>Formato “</w:t>
            </w:r>
            <w:r w:rsidRPr="00D0006C">
              <w:rPr>
                <w:rFonts w:ascii="Arial Narrow" w:hAnsi="Arial Narrow"/>
                <w:b/>
                <w:bCs/>
                <w:i/>
                <w:iCs/>
                <w:sz w:val="22"/>
                <w:szCs w:val="22"/>
              </w:rPr>
              <w:t>PROPUESTA ECONÓMICA”</w:t>
            </w:r>
            <w:r w:rsidRPr="00D0006C">
              <w:rPr>
                <w:rFonts w:ascii="Arial Narrow" w:hAnsi="Arial Narrow"/>
                <w:b/>
                <w:bCs/>
                <w:sz w:val="22"/>
                <w:szCs w:val="22"/>
              </w:rPr>
              <w:t>.</w:t>
            </w:r>
            <w:r w:rsidRPr="00D0006C">
              <w:rPr>
                <w:rFonts w:ascii="Arial Narrow" w:hAnsi="Arial Narrow"/>
                <w:sz w:val="22"/>
                <w:szCs w:val="22"/>
              </w:rPr>
              <w:t xml:space="preserve"> </w:t>
            </w:r>
          </w:p>
          <w:p w14:paraId="51F2ACC1"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65DA40C0"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La información relativa a cada uno de los aspectos de la propuesta será aportada conforme se indica en la plataforma transaccional dispuesta en SECOP II para el presente proceso de selección.</w:t>
            </w:r>
          </w:p>
          <w:p w14:paraId="00F30163"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0588DB35"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Serán de la exclusiva responsabilidad del proponente los errores y omisiones en que incurra al formular la propuesta económica, debiendo asumir los mayores costos o pérdidas que se deriven de los mismos.</w:t>
            </w:r>
          </w:p>
          <w:p w14:paraId="6E4E221F"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467FE87E"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xml:space="preserve">La </w:t>
            </w:r>
            <w:r>
              <w:rPr>
                <w:rFonts w:ascii="Arial Narrow" w:eastAsia="Arial Narrow" w:hAnsi="Arial Narrow" w:cs="Arial Narrow"/>
                <w:color w:val="000000"/>
                <w:sz w:val="22"/>
                <w:szCs w:val="22"/>
              </w:rPr>
              <w:t>propuesta</w:t>
            </w:r>
            <w:r w:rsidRPr="00AE1E1E">
              <w:rPr>
                <w:rFonts w:ascii="Arial Narrow" w:eastAsia="Arial Narrow" w:hAnsi="Arial Narrow" w:cs="Arial Narrow"/>
                <w:color w:val="000000"/>
                <w:sz w:val="22"/>
                <w:szCs w:val="22"/>
              </w:rPr>
              <w:t xml:space="preserve"> económica, debe presentarse con valores expresados en Moneda Legal Colombiana sin centavos. El oferente deberá ajustar al peso los precios ofertados. 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340713A6"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0E899409"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xml:space="preserve">Los precios unitarios ofrecidos serán fijos durante la ejecución y liquidación del contrato. Con la presentación de la </w:t>
            </w:r>
            <w:r>
              <w:rPr>
                <w:rFonts w:ascii="Arial Narrow" w:eastAsia="Arial Narrow" w:hAnsi="Arial Narrow" w:cs="Arial Narrow"/>
                <w:color w:val="000000"/>
                <w:sz w:val="22"/>
                <w:szCs w:val="22"/>
              </w:rPr>
              <w:t>propuesta económica</w:t>
            </w:r>
            <w:r w:rsidRPr="00AE1E1E">
              <w:rPr>
                <w:rFonts w:ascii="Arial Narrow" w:eastAsia="Arial Narrow" w:hAnsi="Arial Narrow" w:cs="Arial Narrow"/>
                <w:color w:val="000000"/>
                <w:sz w:val="22"/>
                <w:szCs w:val="22"/>
              </w:rPr>
              <w:t>, se entiende aceptada esta condición. En el evento que en la propuesta se indique algún reajuste, la misma será rechazada.</w:t>
            </w:r>
          </w:p>
          <w:p w14:paraId="4F00D0BF"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6D55010E"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La Entidad podrá corregir los errores aritméticos. Se entiende aquel en que incurre el proponente cuando realiza una indebida operación matemática, pero con la certeza de sus valores unitarios ofrecidos.</w:t>
            </w:r>
          </w:p>
          <w:p w14:paraId="711675D6"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05B38769"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 xml:space="preserve">Para la presentación de la </w:t>
            </w:r>
            <w:r>
              <w:rPr>
                <w:rFonts w:ascii="Arial Narrow" w:eastAsia="Arial Narrow" w:hAnsi="Arial Narrow" w:cs="Arial Narrow"/>
                <w:color w:val="000000"/>
                <w:sz w:val="22"/>
                <w:szCs w:val="22"/>
              </w:rPr>
              <w:t>propuesta</w:t>
            </w:r>
            <w:r w:rsidRPr="00AE1E1E">
              <w:rPr>
                <w:rFonts w:ascii="Arial Narrow" w:eastAsia="Arial Narrow" w:hAnsi="Arial Narrow" w:cs="Arial Narrow"/>
                <w:color w:val="000000"/>
                <w:sz w:val="22"/>
                <w:szCs w:val="22"/>
              </w:rPr>
              <w:t xml:space="preserve"> económica el proponente debe contemplar los costos directos, indirectos, impuestos, tasas, contribuciones y cualquier otra erogación necesaria para la ejecución del contrato resultante del presente proceso de selección, teniendo en cuenta las especificaciones técnicas contempladas en el documento de estudios previos, anexo técnico y pliego de condiciones y demás documentos del presente proceso.</w:t>
            </w:r>
          </w:p>
          <w:p w14:paraId="535E7393"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6984C397"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Todos los gastos no previstos en la propuesta serán a cargo del contratista. Los costos y gastos en que incurran los proponentes para la elaboración y presentación de las propuestas serán de su propia cuenta y riesgo. La Entidad no reconocerá ni reembolsará valor alguno por este concepto.</w:t>
            </w:r>
          </w:p>
          <w:p w14:paraId="255054FE"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15D965A6"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color w:val="000000"/>
                <w:sz w:val="22"/>
                <w:szCs w:val="22"/>
              </w:rPr>
              <w:t>Deberá tenerse en cuenta que el valor inicial del contrato que se derive del presente proceso será hasta por el valor del presupuesto oficial del proceso de selección y que los pagos se realizarán tomando como base para el efecto, los valores unitarios ofrecidos.</w:t>
            </w:r>
          </w:p>
          <w:p w14:paraId="501D4ED2"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0F65AD00"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b/>
                <w:color w:val="000000"/>
                <w:sz w:val="22"/>
                <w:szCs w:val="22"/>
              </w:rPr>
            </w:pPr>
            <w:r w:rsidRPr="00AE1E1E">
              <w:rPr>
                <w:rFonts w:ascii="Arial Narrow" w:eastAsia="Arial Narrow" w:hAnsi="Arial Narrow" w:cs="Arial Narrow"/>
                <w:b/>
                <w:color w:val="000000"/>
                <w:sz w:val="22"/>
                <w:szCs w:val="22"/>
              </w:rPr>
              <w:t>Nota 2:</w:t>
            </w:r>
            <w:r w:rsidRPr="00AE1E1E">
              <w:rPr>
                <w:rFonts w:ascii="Arial Narrow" w:eastAsia="Arial Narrow" w:hAnsi="Arial Narrow" w:cs="Arial Narrow"/>
                <w:color w:val="000000"/>
                <w:sz w:val="22"/>
                <w:szCs w:val="22"/>
              </w:rPr>
              <w:t xml:space="preserve"> La/s oferta/s que presenten un valor de $0 en uno o varios de los ítems de la propuesta económica relacionados en la plataforma SECOP II, </w:t>
            </w:r>
            <w:r w:rsidRPr="00AE1E1E">
              <w:rPr>
                <w:rFonts w:ascii="Arial Narrow" w:eastAsia="Arial Narrow" w:hAnsi="Arial Narrow" w:cs="Arial Narrow"/>
                <w:b/>
                <w:color w:val="000000"/>
                <w:sz w:val="22"/>
                <w:szCs w:val="22"/>
              </w:rPr>
              <w:t>será/n RECHAZADA/S.</w:t>
            </w:r>
          </w:p>
          <w:p w14:paraId="4AAAA341"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0F45CEAE"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b/>
                <w:color w:val="000000"/>
                <w:sz w:val="22"/>
                <w:szCs w:val="22"/>
              </w:rPr>
            </w:pPr>
            <w:r w:rsidRPr="00AE1E1E">
              <w:rPr>
                <w:rFonts w:ascii="Arial Narrow" w:eastAsia="Arial Narrow" w:hAnsi="Arial Narrow" w:cs="Arial Narrow"/>
                <w:b/>
                <w:color w:val="000000"/>
                <w:sz w:val="22"/>
                <w:szCs w:val="22"/>
              </w:rPr>
              <w:t xml:space="preserve">Nota 3: </w:t>
            </w:r>
            <w:r w:rsidRPr="00AE1E1E">
              <w:rPr>
                <w:rFonts w:ascii="Arial Narrow" w:eastAsia="Arial Narrow" w:hAnsi="Arial Narrow" w:cs="Arial Narrow"/>
                <w:color w:val="000000"/>
                <w:sz w:val="22"/>
                <w:szCs w:val="22"/>
              </w:rPr>
              <w:t xml:space="preserve">La no presentación de uno o varios valores unitarios de los ítems de la propuesta económica relacionados en la plataforma SECOP II generará el </w:t>
            </w:r>
            <w:r w:rsidRPr="00AE1E1E">
              <w:rPr>
                <w:rFonts w:ascii="Arial Narrow" w:eastAsia="Arial Narrow" w:hAnsi="Arial Narrow" w:cs="Arial Narrow"/>
                <w:b/>
                <w:color w:val="000000"/>
                <w:sz w:val="22"/>
                <w:szCs w:val="22"/>
              </w:rPr>
              <w:t>RECHAZO DE LA OFERTA.</w:t>
            </w:r>
          </w:p>
          <w:p w14:paraId="0416A96E"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746E879F"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b/>
                <w:color w:val="000000"/>
                <w:sz w:val="22"/>
                <w:szCs w:val="22"/>
              </w:rPr>
              <w:t>Nota 4:</w:t>
            </w:r>
            <w:r w:rsidRPr="00AE1E1E">
              <w:rPr>
                <w:rFonts w:ascii="Arial Narrow" w:eastAsia="Arial Narrow" w:hAnsi="Arial Narrow" w:cs="Arial Narrow"/>
                <w:color w:val="000000"/>
                <w:sz w:val="22"/>
                <w:szCs w:val="22"/>
              </w:rPr>
              <w:t xml:space="preserve"> El valor de la propuesta económica en NINGÚN caso podrá superar los valores unitarios de referencia establecidos por la UBPD en el SECOP II, so pena de rechazo de la propuesta.</w:t>
            </w:r>
          </w:p>
          <w:p w14:paraId="4F55D479"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2AC50D96"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b/>
                <w:color w:val="000000"/>
                <w:sz w:val="22"/>
                <w:szCs w:val="22"/>
              </w:rPr>
            </w:pPr>
            <w:r w:rsidRPr="00AE1E1E">
              <w:rPr>
                <w:rFonts w:ascii="Arial Narrow" w:eastAsia="Arial Narrow" w:hAnsi="Arial Narrow" w:cs="Arial Narrow"/>
                <w:b/>
                <w:color w:val="000000"/>
                <w:sz w:val="22"/>
                <w:szCs w:val="22"/>
              </w:rPr>
              <w:t xml:space="preserve">Nota 5: </w:t>
            </w:r>
            <w:r w:rsidRPr="00AE1E1E">
              <w:rPr>
                <w:rFonts w:ascii="Arial Narrow" w:eastAsia="Arial Narrow" w:hAnsi="Arial Narrow" w:cs="Arial Narrow"/>
                <w:color w:val="000000"/>
                <w:sz w:val="22"/>
                <w:szCs w:val="22"/>
              </w:rPr>
              <w:t xml:space="preserve">La no presentación de la oferta económica </w:t>
            </w:r>
            <w:r w:rsidRPr="007F1B18">
              <w:rPr>
                <w:rFonts w:ascii="Arial Narrow" w:eastAsia="Arial Narrow" w:hAnsi="Arial Narrow" w:cs="Arial Narrow"/>
                <w:b/>
                <w:bCs/>
                <w:color w:val="000000"/>
                <w:sz w:val="22"/>
                <w:szCs w:val="22"/>
              </w:rPr>
              <w:t>(formato de oferta económica)</w:t>
            </w:r>
            <w:r>
              <w:rPr>
                <w:rFonts w:ascii="Arial Narrow" w:eastAsia="Arial Narrow" w:hAnsi="Arial Narrow" w:cs="Arial Narrow"/>
                <w:color w:val="000000"/>
                <w:sz w:val="22"/>
                <w:szCs w:val="22"/>
              </w:rPr>
              <w:t xml:space="preserve"> </w:t>
            </w:r>
            <w:r w:rsidRPr="00AE1E1E">
              <w:rPr>
                <w:rFonts w:ascii="Arial Narrow" w:eastAsia="Arial Narrow" w:hAnsi="Arial Narrow" w:cs="Arial Narrow"/>
                <w:color w:val="000000"/>
                <w:sz w:val="22"/>
                <w:szCs w:val="22"/>
              </w:rPr>
              <w:t xml:space="preserve">dará lugar a que la propuesta sea </w:t>
            </w:r>
            <w:r w:rsidRPr="00AE1E1E">
              <w:rPr>
                <w:rFonts w:ascii="Arial Narrow" w:eastAsia="Arial Narrow" w:hAnsi="Arial Narrow" w:cs="Arial Narrow"/>
                <w:b/>
                <w:color w:val="000000"/>
                <w:sz w:val="22"/>
                <w:szCs w:val="22"/>
              </w:rPr>
              <w:t>RECHAZADA.</w:t>
            </w:r>
          </w:p>
          <w:p w14:paraId="64A6EEFC"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732B1BED"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r w:rsidRPr="00AE1E1E">
              <w:rPr>
                <w:rFonts w:ascii="Arial Narrow" w:eastAsia="Arial Narrow" w:hAnsi="Arial Narrow" w:cs="Arial Narrow"/>
                <w:b/>
                <w:color w:val="000000"/>
                <w:sz w:val="22"/>
                <w:szCs w:val="22"/>
              </w:rPr>
              <w:t xml:space="preserve">Nota 6: </w:t>
            </w:r>
            <w:r w:rsidRPr="00AE1E1E">
              <w:rPr>
                <w:rFonts w:ascii="Arial Narrow" w:eastAsia="Arial Narrow" w:hAnsi="Arial Narrow" w:cs="Arial Narrow"/>
                <w:color w:val="000000"/>
                <w:sz w:val="22"/>
                <w:szCs w:val="22"/>
              </w:rPr>
              <w:t>En caso de existir discrepancias en la propuesta económica se resolverán así: Cuando se presente diferencia entre los valores unitarios y/o el subtotal, y/o el valor total de la propuesta, la Entidad tomará como valor correcto para la verificación de las propuestas, los valores unitarios para efectuar las operaciones aritméticas que correspondan, sin que esta corrección pueda considerarse modificación de la propuesta. Así mismo, para el caso en que la propuesta económica indique diferentes valores totales.</w:t>
            </w:r>
          </w:p>
          <w:p w14:paraId="57DB3FE4" w14:textId="77777777" w:rsidR="00893FE9" w:rsidRPr="00AE1E1E" w:rsidRDefault="00893FE9" w:rsidP="00893FE9">
            <w:pPr>
              <w:pBdr>
                <w:top w:val="nil"/>
                <w:left w:val="nil"/>
                <w:bottom w:val="nil"/>
                <w:right w:val="nil"/>
                <w:between w:val="nil"/>
              </w:pBdr>
              <w:jc w:val="both"/>
              <w:rPr>
                <w:rFonts w:ascii="Arial Narrow" w:eastAsia="Arial Narrow" w:hAnsi="Arial Narrow" w:cs="Arial Narrow"/>
                <w:color w:val="000000"/>
                <w:sz w:val="22"/>
                <w:szCs w:val="22"/>
              </w:rPr>
            </w:pPr>
          </w:p>
          <w:p w14:paraId="112F0425" w14:textId="77777777" w:rsidR="00893FE9" w:rsidRPr="00AE1E1E" w:rsidRDefault="00893FE9" w:rsidP="00893FE9">
            <w:pPr>
              <w:shd w:val="clear" w:color="auto" w:fill="FFFFFF"/>
              <w:jc w:val="both"/>
              <w:rPr>
                <w:rFonts w:ascii="Arial Narrow" w:eastAsia="Arial Narrow" w:hAnsi="Arial Narrow" w:cs="Arial Narrow"/>
                <w:b/>
                <w:sz w:val="22"/>
                <w:szCs w:val="22"/>
              </w:rPr>
            </w:pPr>
            <w:r w:rsidRPr="00AE1E1E">
              <w:rPr>
                <w:rFonts w:ascii="Arial Narrow" w:eastAsia="Arial Narrow" w:hAnsi="Arial Narrow" w:cs="Arial Narrow"/>
                <w:b/>
                <w:sz w:val="22"/>
                <w:szCs w:val="22"/>
              </w:rPr>
              <w:t>Nota 7:</w:t>
            </w:r>
            <w:r w:rsidRPr="00AE1E1E">
              <w:rPr>
                <w:rFonts w:ascii="Arial Narrow" w:eastAsia="Arial Narrow" w:hAnsi="Arial Narrow" w:cs="Arial Narrow"/>
                <w:sz w:val="22"/>
                <w:szCs w:val="22"/>
              </w:rPr>
              <w:t xml:space="preserve"> El proponente no podrá cambiar ninguna de las especificaciones técnicas fijadas por la Entidad, es decir debe ofertar todos los ítems establecidos ya que son de obligatorio cumplimiento para los proponentes. La modificación total o parcial de las mismas generará el </w:t>
            </w:r>
            <w:r w:rsidRPr="00AE1E1E">
              <w:rPr>
                <w:rFonts w:ascii="Arial Narrow" w:eastAsia="Arial Narrow" w:hAnsi="Arial Narrow" w:cs="Arial Narrow"/>
                <w:b/>
                <w:sz w:val="22"/>
                <w:szCs w:val="22"/>
              </w:rPr>
              <w:t>RECHAZO DE LA OFERTA.</w:t>
            </w:r>
          </w:p>
          <w:p w14:paraId="53BEABA6" w14:textId="77777777" w:rsidR="00893FE9" w:rsidRPr="00AE1E1E" w:rsidRDefault="00893FE9" w:rsidP="00893FE9">
            <w:pPr>
              <w:shd w:val="clear" w:color="auto" w:fill="FFFFFF"/>
              <w:jc w:val="both"/>
              <w:rPr>
                <w:rFonts w:ascii="Arial Narrow" w:eastAsia="Arial Narrow" w:hAnsi="Arial Narrow" w:cs="Arial Narrow"/>
                <w:b/>
                <w:sz w:val="22"/>
                <w:szCs w:val="22"/>
              </w:rPr>
            </w:pPr>
          </w:p>
          <w:p w14:paraId="7DA1F4DC" w14:textId="77777777" w:rsidR="00E807F6" w:rsidRPr="00695758" w:rsidRDefault="00E807F6" w:rsidP="009B634E">
            <w:pPr>
              <w:pStyle w:val="NormalWeb"/>
              <w:numPr>
                <w:ilvl w:val="4"/>
                <w:numId w:val="40"/>
              </w:numPr>
              <w:spacing w:before="0" w:beforeAutospacing="0" w:after="0" w:afterAutospacing="0"/>
              <w:ind w:right="40"/>
              <w:rPr>
                <w:rFonts w:ascii="Arial Narrow" w:hAnsi="Arial Narrow"/>
                <w:sz w:val="22"/>
                <w:szCs w:val="22"/>
              </w:rPr>
            </w:pPr>
            <w:r w:rsidRPr="00695758">
              <w:rPr>
                <w:rFonts w:ascii="Arial Narrow" w:hAnsi="Arial Narrow"/>
                <w:b/>
                <w:bCs/>
                <w:sz w:val="22"/>
                <w:szCs w:val="22"/>
              </w:rPr>
              <w:t>Requisitos y reglas (Propuesta Económica)</w:t>
            </w:r>
          </w:p>
          <w:p w14:paraId="493B9B86" w14:textId="77777777" w:rsidR="00E807F6" w:rsidRPr="00695758" w:rsidRDefault="00E807F6" w:rsidP="00097B1E">
            <w:pPr>
              <w:pStyle w:val="NormalWeb"/>
              <w:spacing w:before="0" w:beforeAutospacing="0" w:after="0" w:afterAutospacing="0"/>
              <w:ind w:left="1080" w:right="40"/>
              <w:rPr>
                <w:rFonts w:ascii="Arial Narrow" w:hAnsi="Arial Narrow"/>
                <w:sz w:val="22"/>
                <w:szCs w:val="22"/>
              </w:rPr>
            </w:pPr>
          </w:p>
          <w:p w14:paraId="3439DAAA" w14:textId="77777777" w:rsidR="00727713" w:rsidRPr="00DC7479" w:rsidRDefault="00727713" w:rsidP="00727713">
            <w:pPr>
              <w:numPr>
                <w:ilvl w:val="0"/>
                <w:numId w:val="33"/>
              </w:numPr>
              <w:ind w:right="333"/>
              <w:jc w:val="both"/>
              <w:textAlignment w:val="baseline"/>
              <w:rPr>
                <w:rFonts w:ascii="Arial Narrow" w:hAnsi="Arial Narrow"/>
                <w:sz w:val="22"/>
                <w:szCs w:val="22"/>
              </w:rPr>
            </w:pPr>
            <w:r w:rsidRPr="00DC7479">
              <w:rPr>
                <w:rFonts w:ascii="Arial Narrow" w:hAnsi="Arial Narrow"/>
                <w:sz w:val="22"/>
                <w:szCs w:val="22"/>
              </w:rPr>
              <w:t>El valor que se tendrá en cuenta para la ponderación económica será el resultante de la suma de los precios unitarios, esto, teniendo en cuenta que el presente proceso se ejecutará como una bolsa de recursos.</w:t>
            </w:r>
          </w:p>
          <w:p w14:paraId="2A86762A" w14:textId="77777777" w:rsidR="00727713" w:rsidRPr="00DC7479" w:rsidRDefault="00727713" w:rsidP="00727713">
            <w:pPr>
              <w:numPr>
                <w:ilvl w:val="0"/>
                <w:numId w:val="33"/>
              </w:numPr>
              <w:ind w:right="333"/>
              <w:jc w:val="both"/>
              <w:textAlignment w:val="baseline"/>
              <w:rPr>
                <w:rFonts w:ascii="Arial Narrow" w:hAnsi="Arial Narrow"/>
                <w:sz w:val="22"/>
                <w:szCs w:val="22"/>
              </w:rPr>
            </w:pPr>
            <w:r w:rsidRPr="00DC7479">
              <w:rPr>
                <w:rFonts w:ascii="Arial Narrow" w:hAnsi="Arial Narrow"/>
                <w:sz w:val="22"/>
                <w:szCs w:val="22"/>
                <w:u w:val="single"/>
              </w:rPr>
              <w:t>En la plataforma del SECOP II el proponente deberá indicar el valor total del presupuesto oficial.</w:t>
            </w:r>
          </w:p>
          <w:p w14:paraId="036FEAE6" w14:textId="77777777" w:rsidR="00727713" w:rsidRPr="00DC7479" w:rsidRDefault="00727713" w:rsidP="00727713">
            <w:pPr>
              <w:numPr>
                <w:ilvl w:val="0"/>
                <w:numId w:val="33"/>
              </w:numPr>
              <w:ind w:right="333"/>
              <w:jc w:val="both"/>
              <w:textAlignment w:val="baseline"/>
              <w:rPr>
                <w:rFonts w:ascii="Arial Narrow" w:hAnsi="Arial Narrow"/>
                <w:sz w:val="22"/>
                <w:szCs w:val="22"/>
              </w:rPr>
            </w:pPr>
            <w:r w:rsidRPr="00DC7479">
              <w:rPr>
                <w:rFonts w:ascii="Arial Narrow" w:hAnsi="Arial Narrow"/>
                <w:sz w:val="22"/>
                <w:szCs w:val="22"/>
                <w:u w:val="single"/>
              </w:rPr>
              <w:t xml:space="preserve"> El proponente deberá diligenciar el formato “PROPUESTA ECONÓMICA” </w:t>
            </w:r>
            <w:r w:rsidRPr="00DC7479">
              <w:rPr>
                <w:rFonts w:ascii="Arial Narrow" w:hAnsi="Arial Narrow"/>
                <w:color w:val="000000"/>
                <w:sz w:val="22"/>
                <w:szCs w:val="22"/>
              </w:rPr>
              <w:t>y la Entidad para efectos de la evaluación económica, tendrá en cuenta la oferta que presente el menor valor total de la sumatoria de los valores unitarios de los servicios descritos en el Formato de Propuesta Económica, incluidos todos los impuestos tasas y contribuciones. Los valores unitarios de cada ítem no deben superar los valores máximos señalados por la Entidad so pena de RECHAZO.</w:t>
            </w:r>
          </w:p>
          <w:p w14:paraId="77933186" w14:textId="77777777" w:rsidR="00727713" w:rsidRPr="00DC7479" w:rsidRDefault="00727713" w:rsidP="00727713">
            <w:pPr>
              <w:numPr>
                <w:ilvl w:val="0"/>
                <w:numId w:val="33"/>
              </w:numPr>
              <w:ind w:right="333"/>
              <w:jc w:val="both"/>
              <w:textAlignment w:val="baseline"/>
              <w:rPr>
                <w:rFonts w:ascii="Arial Narrow" w:hAnsi="Arial Narrow"/>
                <w:sz w:val="22"/>
                <w:szCs w:val="22"/>
              </w:rPr>
            </w:pPr>
            <w:r w:rsidRPr="00DC7479">
              <w:rPr>
                <w:rFonts w:ascii="Arial Narrow" w:hAnsi="Arial Narrow"/>
                <w:sz w:val="22"/>
                <w:szCs w:val="22"/>
              </w:rPr>
              <w:t>Para determinar el valor de la propuesta económica, el proponente debe tener en cuenta las especificaciones técnicas, el estudio previo y el Pliego de Condiciones, así como los costos directos, indirectos, impuestos, tasas, contribuciones,  seguros, y cualquier otra erogación necesaria para la ejecución del contrato resultado del presente  proceso, tales como salarios del personal que utilice, cumpliendo con las normas laborales, y demás  gastos que origine el mismo, los cuales estarán a cargo del contratista.  </w:t>
            </w:r>
          </w:p>
          <w:p w14:paraId="64DFD5D1" w14:textId="77777777" w:rsidR="00727713" w:rsidRPr="00DC7479" w:rsidRDefault="00727713" w:rsidP="00727713">
            <w:pPr>
              <w:numPr>
                <w:ilvl w:val="0"/>
                <w:numId w:val="33"/>
              </w:numPr>
              <w:ind w:right="333"/>
              <w:jc w:val="both"/>
              <w:textAlignment w:val="baseline"/>
              <w:rPr>
                <w:rFonts w:ascii="Arial Narrow" w:hAnsi="Arial Narrow"/>
                <w:sz w:val="22"/>
                <w:szCs w:val="22"/>
              </w:rPr>
            </w:pPr>
            <w:r w:rsidRPr="00DC7479">
              <w:rPr>
                <w:rFonts w:ascii="Arial Narrow" w:hAnsi="Arial Narrow"/>
                <w:sz w:val="22"/>
                <w:szCs w:val="22"/>
              </w:rPr>
              <w:t>Serán de cargo de los oferentes todos los costos asociados con la preparación y presentación de su oferta, por tal motivo la UBPD en ningún caso será responsable de los mismos.  </w:t>
            </w:r>
          </w:p>
          <w:p w14:paraId="7A1AA1BE" w14:textId="77777777" w:rsidR="00727713" w:rsidRPr="00DC7479" w:rsidRDefault="00727713" w:rsidP="00727713">
            <w:pPr>
              <w:numPr>
                <w:ilvl w:val="0"/>
                <w:numId w:val="33"/>
              </w:numPr>
              <w:ind w:right="333"/>
              <w:jc w:val="both"/>
              <w:textAlignment w:val="baseline"/>
              <w:rPr>
                <w:rFonts w:ascii="Arial Narrow" w:hAnsi="Arial Narrow"/>
                <w:sz w:val="22"/>
                <w:szCs w:val="22"/>
              </w:rPr>
            </w:pPr>
            <w:r w:rsidRPr="00DC7479">
              <w:rPr>
                <w:rFonts w:ascii="Arial Narrow" w:hAnsi="Arial Narrow"/>
                <w:sz w:val="22"/>
                <w:szCs w:val="22"/>
              </w:rPr>
              <w:t xml:space="preserve">La propuesta económica debe corresponder a números enteros consecutivos. En consecuencia, no podrán utilizarse números acompañados de, </w:t>
            </w:r>
            <w:proofErr w:type="spellStart"/>
            <w:r w:rsidRPr="00DC7479">
              <w:rPr>
                <w:rFonts w:ascii="Arial Narrow" w:hAnsi="Arial Narrow"/>
                <w:sz w:val="22"/>
                <w:szCs w:val="22"/>
              </w:rPr>
              <w:t>subnúmeros</w:t>
            </w:r>
            <w:proofErr w:type="spellEnd"/>
            <w:r w:rsidRPr="00DC7479">
              <w:rPr>
                <w:rFonts w:ascii="Arial Narrow" w:hAnsi="Arial Narrow"/>
                <w:sz w:val="22"/>
                <w:szCs w:val="22"/>
              </w:rPr>
              <w:t>,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  </w:t>
            </w:r>
          </w:p>
          <w:p w14:paraId="6ABBE8A9" w14:textId="77777777" w:rsidR="00727713" w:rsidRPr="00C31464" w:rsidRDefault="00727713" w:rsidP="00727713">
            <w:pPr>
              <w:numPr>
                <w:ilvl w:val="0"/>
                <w:numId w:val="33"/>
              </w:numPr>
              <w:ind w:right="333"/>
              <w:jc w:val="both"/>
              <w:textAlignment w:val="baseline"/>
              <w:rPr>
                <w:rFonts w:ascii="Arial Narrow" w:hAnsi="Arial Narrow"/>
                <w:sz w:val="22"/>
                <w:szCs w:val="22"/>
              </w:rPr>
            </w:pPr>
            <w:r w:rsidRPr="00C31464">
              <w:rPr>
                <w:rFonts w:ascii="Arial Narrow" w:hAnsi="Arial Narrow"/>
                <w:sz w:val="22"/>
                <w:szCs w:val="22"/>
              </w:rPr>
              <w:t>Cualquier costo a cargo del proponente que sea omitido en la propuesta se entenderá que se encuentra incluido y por tanto no podrá ser objeto de reembolso o de reclamación por restitución del equilibrio económico. </w:t>
            </w:r>
          </w:p>
          <w:p w14:paraId="45D9984D" w14:textId="77777777" w:rsidR="00727713" w:rsidRPr="00C31464" w:rsidRDefault="00727713" w:rsidP="00727713">
            <w:pPr>
              <w:numPr>
                <w:ilvl w:val="0"/>
                <w:numId w:val="33"/>
              </w:numPr>
              <w:ind w:right="333"/>
              <w:jc w:val="both"/>
              <w:textAlignment w:val="baseline"/>
              <w:rPr>
                <w:rFonts w:ascii="Arial Narrow" w:hAnsi="Arial Narrow"/>
                <w:sz w:val="22"/>
                <w:szCs w:val="22"/>
              </w:rPr>
            </w:pPr>
            <w:r w:rsidRPr="00C31464">
              <w:rPr>
                <w:rFonts w:ascii="Arial Narrow" w:hAnsi="Arial Narrow"/>
                <w:sz w:val="22"/>
                <w:szCs w:val="22"/>
              </w:rPr>
              <w:t>El valor de la propuesta económica para los responsables del IVA, incluido IVA, no podrá exceder el presupuesto estimado para cada ítem del presente proceso de selección, así como la sumatoria de la totalidad de los ítems, so pena de generar el RECHAZO de la Propuesta.</w:t>
            </w:r>
          </w:p>
          <w:p w14:paraId="47B493F2" w14:textId="77777777" w:rsidR="00727713" w:rsidRPr="00C31464" w:rsidRDefault="00727713" w:rsidP="00727713">
            <w:pPr>
              <w:numPr>
                <w:ilvl w:val="0"/>
                <w:numId w:val="33"/>
              </w:numPr>
              <w:jc w:val="both"/>
              <w:rPr>
                <w:rFonts w:ascii="Arial Narrow" w:eastAsia="Arial Narrow" w:hAnsi="Arial Narrow" w:cs="Arial Narrow"/>
                <w:sz w:val="22"/>
                <w:szCs w:val="22"/>
              </w:rPr>
            </w:pPr>
            <w:r w:rsidRPr="00C31464">
              <w:rPr>
                <w:rFonts w:ascii="Arial Narrow" w:eastAsia="Arial Narrow" w:hAnsi="Arial Narrow" w:cs="Arial Narrow"/>
                <w:sz w:val="22"/>
                <w:szCs w:val="22"/>
              </w:rPr>
              <w:t xml:space="preserve">El porcentaje del IVA relacionado en la Propuesta Económica debe ajustarse a lo establecido en el Estatuto Tributario de conformidad con el régimen tributario del proponente. Si éste o el valor resultante de la operación aritmética no se ajusta a lo determinado por el régimen tributario, el comité asesor evaluador </w:t>
            </w:r>
            <w:r w:rsidRPr="00C31464">
              <w:rPr>
                <w:rFonts w:ascii="Arial Narrow" w:eastAsia="Arial Narrow" w:hAnsi="Arial Narrow" w:cs="Arial Narrow"/>
                <w:sz w:val="22"/>
                <w:szCs w:val="22"/>
              </w:rPr>
              <w:lastRenderedPageBreak/>
              <w:t>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759C79D0" w14:textId="77777777" w:rsidR="00727713" w:rsidRPr="00C31464" w:rsidRDefault="00727713" w:rsidP="00727713">
            <w:pPr>
              <w:numPr>
                <w:ilvl w:val="0"/>
                <w:numId w:val="33"/>
              </w:numPr>
              <w:jc w:val="both"/>
              <w:textAlignment w:val="baseline"/>
              <w:rPr>
                <w:rFonts w:ascii="Arial Narrow" w:hAnsi="Arial Narrow"/>
                <w:sz w:val="22"/>
                <w:szCs w:val="22"/>
              </w:rPr>
            </w:pPr>
            <w:r w:rsidRPr="00C31464">
              <w:rPr>
                <w:rFonts w:ascii="Arial Narrow" w:hAnsi="Arial Narrow"/>
                <w:b/>
                <w:bCs/>
                <w:sz w:val="22"/>
                <w:szCs w:val="22"/>
                <w:u w:val="single"/>
              </w:rPr>
              <w:t>El presente proceso de selección se adjudicará por el valor total DEL PRESUPUESTO OFICIAL.</w:t>
            </w:r>
          </w:p>
          <w:p w14:paraId="7BAE7E25" w14:textId="2804458E" w:rsidR="00E807F6" w:rsidRDefault="00E807F6" w:rsidP="00097B1E">
            <w:pPr>
              <w:shd w:val="clear" w:color="auto" w:fill="FFFFFF"/>
              <w:jc w:val="both"/>
              <w:rPr>
                <w:rFonts w:ascii="Arial Narrow" w:hAnsi="Arial Narrow"/>
                <w:sz w:val="22"/>
                <w:szCs w:val="22"/>
              </w:rPr>
            </w:pPr>
          </w:p>
          <w:p w14:paraId="702A41FB" w14:textId="331BDC9A" w:rsidR="00E807F6" w:rsidRPr="00DD2326" w:rsidRDefault="00DD2326" w:rsidP="009B634E">
            <w:pPr>
              <w:pStyle w:val="Prrafodelista"/>
              <w:numPr>
                <w:ilvl w:val="2"/>
                <w:numId w:val="40"/>
              </w:numPr>
              <w:shd w:val="clear" w:color="auto" w:fill="FFFFFF"/>
              <w:rPr>
                <w:rFonts w:ascii="Arial Narrow" w:eastAsia="Arial Narrow" w:hAnsi="Arial Narrow" w:cs="Arial Narrow"/>
                <w:b/>
                <w:bCs/>
                <w:szCs w:val="22"/>
              </w:rPr>
            </w:pPr>
            <w:r w:rsidRPr="00DD2326">
              <w:rPr>
                <w:rFonts w:ascii="Arial Narrow" w:eastAsia="Arial Narrow" w:hAnsi="Arial Narrow" w:cs="Arial Narrow"/>
                <w:b/>
                <w:bCs/>
                <w:szCs w:val="22"/>
              </w:rPr>
              <w:t xml:space="preserve">FACTOR DE PONDERACIÓN DE MIPYMES </w:t>
            </w:r>
            <w:r w:rsidR="00E807F6" w:rsidRPr="00DD2326">
              <w:rPr>
                <w:rFonts w:ascii="Arial Narrow" w:eastAsia="Arial Narrow" w:hAnsi="Arial Narrow" w:cs="Arial Narrow"/>
                <w:b/>
                <w:szCs w:val="22"/>
              </w:rPr>
              <w:t>(hasta 0,25 puntos)</w:t>
            </w:r>
          </w:p>
          <w:p w14:paraId="203233CB" w14:textId="77777777" w:rsidR="00E807F6" w:rsidRPr="00695758" w:rsidRDefault="00E807F6" w:rsidP="00097B1E">
            <w:pPr>
              <w:shd w:val="clear" w:color="auto" w:fill="FFFFFF"/>
              <w:jc w:val="both"/>
              <w:rPr>
                <w:rFonts w:ascii="Arial Narrow" w:eastAsia="Arial Narrow" w:hAnsi="Arial Narrow" w:cs="Arial Narrow"/>
                <w:sz w:val="22"/>
                <w:szCs w:val="22"/>
              </w:rPr>
            </w:pPr>
          </w:p>
          <w:p w14:paraId="0A7800DC" w14:textId="6906066B" w:rsidR="001C062C" w:rsidRDefault="00BE49C3" w:rsidP="00097B1E">
            <w:pPr>
              <w:shd w:val="clear" w:color="auto" w:fill="FFFFFF"/>
              <w:jc w:val="both"/>
              <w:rPr>
                <w:rFonts w:ascii="Arial Narrow" w:eastAsia="Arial Narrow" w:hAnsi="Arial Narrow" w:cs="Arial Narrow"/>
                <w:sz w:val="22"/>
                <w:szCs w:val="22"/>
              </w:rPr>
            </w:pPr>
            <w:r w:rsidRPr="00EA7367">
              <w:rPr>
                <w:rFonts w:ascii="Arial Narrow" w:eastAsia="Arial Narrow" w:hAnsi="Arial Narrow" w:cs="Arial Narrow"/>
                <w:sz w:val="22"/>
                <w:szCs w:val="22"/>
              </w:rPr>
              <w:t xml:space="preserve">El proponente que haya acreditado la condición de </w:t>
            </w:r>
            <w:proofErr w:type="spellStart"/>
            <w:r w:rsidRPr="00EA7367">
              <w:rPr>
                <w:rFonts w:ascii="Arial Narrow" w:eastAsia="Arial Narrow" w:hAnsi="Arial Narrow" w:cs="Arial Narrow"/>
                <w:sz w:val="22"/>
                <w:szCs w:val="22"/>
              </w:rPr>
              <w:t>Mipymes</w:t>
            </w:r>
            <w:proofErr w:type="spellEnd"/>
            <w:r w:rsidRPr="00EA7367">
              <w:rPr>
                <w:rFonts w:ascii="Arial Narrow" w:eastAsia="Arial Narrow" w:hAnsi="Arial Narrow" w:cs="Arial Narrow"/>
                <w:sz w:val="22"/>
                <w:szCs w:val="22"/>
              </w:rPr>
              <w:t xml:space="preserve"> con lo establecido en el </w:t>
            </w:r>
            <w:r w:rsidRPr="00EA7367">
              <w:rPr>
                <w:rFonts w:ascii="Arial Narrow" w:eastAsia="Arial Narrow" w:hAnsi="Arial Narrow" w:cs="Arial Narrow"/>
                <w:b/>
                <w:bCs/>
                <w:sz w:val="22"/>
                <w:szCs w:val="22"/>
              </w:rPr>
              <w:t xml:space="preserve">numeral </w:t>
            </w:r>
            <w:r w:rsidR="00F04BB3" w:rsidRPr="00EA7367">
              <w:rPr>
                <w:rFonts w:ascii="Arial Narrow" w:eastAsia="Arial Narrow" w:hAnsi="Arial Narrow" w:cs="Arial Narrow"/>
                <w:b/>
                <w:bCs/>
                <w:sz w:val="22"/>
                <w:szCs w:val="22"/>
              </w:rPr>
              <w:t>4</w:t>
            </w:r>
            <w:r w:rsidRPr="00EA7367">
              <w:rPr>
                <w:rFonts w:ascii="Arial Narrow" w:eastAsia="Arial Narrow" w:hAnsi="Arial Narrow" w:cs="Arial Narrow"/>
                <w:b/>
                <w:bCs/>
                <w:sz w:val="22"/>
                <w:szCs w:val="22"/>
              </w:rPr>
              <w:t>.</w:t>
            </w:r>
            <w:r w:rsidR="00F04BB3" w:rsidRPr="00EA7367">
              <w:rPr>
                <w:rFonts w:ascii="Arial Narrow" w:eastAsia="Arial Narrow" w:hAnsi="Arial Narrow" w:cs="Arial Narrow"/>
                <w:b/>
                <w:bCs/>
                <w:sz w:val="22"/>
                <w:szCs w:val="22"/>
              </w:rPr>
              <w:t>2</w:t>
            </w:r>
            <w:r w:rsidRPr="00EA7367">
              <w:rPr>
                <w:rFonts w:ascii="Arial Narrow" w:eastAsia="Arial Narrow" w:hAnsi="Arial Narrow" w:cs="Arial Narrow"/>
                <w:b/>
                <w:bCs/>
                <w:sz w:val="22"/>
                <w:szCs w:val="22"/>
              </w:rPr>
              <w:t>.</w:t>
            </w:r>
            <w:r w:rsidR="0092051D" w:rsidRPr="00EA7367">
              <w:rPr>
                <w:rFonts w:ascii="Arial Narrow" w:eastAsia="Arial Narrow" w:hAnsi="Arial Narrow" w:cs="Arial Narrow"/>
                <w:b/>
                <w:bCs/>
                <w:sz w:val="22"/>
                <w:szCs w:val="22"/>
              </w:rPr>
              <w:t>17</w:t>
            </w:r>
            <w:r w:rsidRPr="00EA7367">
              <w:rPr>
                <w:rFonts w:ascii="Arial Narrow" w:eastAsia="Arial Narrow" w:hAnsi="Arial Narrow" w:cs="Arial Narrow"/>
                <w:sz w:val="22"/>
                <w:szCs w:val="22"/>
              </w:rPr>
              <w:t xml:space="preserve"> del presente documento se le asignará un </w:t>
            </w:r>
            <w:r w:rsidRPr="00EA7367">
              <w:rPr>
                <w:rFonts w:ascii="Arial Narrow" w:eastAsia="Arial Narrow" w:hAnsi="Arial Narrow" w:cs="Arial Narrow"/>
                <w:b/>
                <w:bCs/>
                <w:sz w:val="22"/>
                <w:szCs w:val="22"/>
                <w:u w:val="single"/>
              </w:rPr>
              <w:t>PUNTAJE ADICIONAL DE 0,25</w:t>
            </w:r>
            <w:r w:rsidRPr="00EA7367">
              <w:rPr>
                <w:rFonts w:ascii="Arial Narrow" w:eastAsia="Arial Narrow" w:hAnsi="Arial Narrow" w:cs="Arial Narrow"/>
                <w:sz w:val="22"/>
                <w:szCs w:val="22"/>
              </w:rPr>
              <w:t xml:space="preserve"> de conformidad con lo dispuesto en el Decreto 1860 del 2021</w:t>
            </w:r>
            <w:r w:rsidR="001C062C" w:rsidRPr="00EA7367">
              <w:rPr>
                <w:rFonts w:ascii="Arial Narrow" w:eastAsia="Arial Narrow" w:hAnsi="Arial Narrow" w:cs="Arial Narrow"/>
                <w:sz w:val="22"/>
                <w:szCs w:val="22"/>
              </w:rPr>
              <w:t>.</w:t>
            </w:r>
            <w:r w:rsidR="001C062C">
              <w:rPr>
                <w:rFonts w:ascii="Arial Narrow" w:eastAsia="Arial Narrow" w:hAnsi="Arial Narrow" w:cs="Arial Narrow"/>
                <w:sz w:val="22"/>
                <w:szCs w:val="22"/>
              </w:rPr>
              <w:t xml:space="preserve"> </w:t>
            </w:r>
          </w:p>
          <w:p w14:paraId="44698F95" w14:textId="77777777" w:rsidR="00E807F6" w:rsidRPr="00695758" w:rsidRDefault="00E807F6" w:rsidP="00097B1E">
            <w:pPr>
              <w:shd w:val="clear" w:color="auto" w:fill="FFFFFF"/>
              <w:jc w:val="both"/>
              <w:rPr>
                <w:rFonts w:ascii="Arial Narrow" w:eastAsia="Arial Narrow" w:hAnsi="Arial Narrow" w:cs="Arial Narrow"/>
                <w:sz w:val="22"/>
                <w:szCs w:val="22"/>
              </w:rPr>
            </w:pPr>
          </w:p>
          <w:p w14:paraId="52DE613A" w14:textId="6087B85F" w:rsidR="00E807F6" w:rsidRPr="00695758" w:rsidRDefault="00E807F6" w:rsidP="00097B1E">
            <w:pPr>
              <w:shd w:val="clear" w:color="auto" w:fill="FFFFFF"/>
              <w:jc w:val="both"/>
              <w:rPr>
                <w:rFonts w:ascii="Arial Narrow" w:eastAsia="Arial Narrow" w:hAnsi="Arial Narrow" w:cs="Arial Narrow"/>
                <w:sz w:val="22"/>
                <w:szCs w:val="22"/>
              </w:rPr>
            </w:pPr>
            <w:r w:rsidRPr="00695758">
              <w:rPr>
                <w:rFonts w:ascii="Arial Narrow" w:eastAsia="Arial Narrow" w:hAnsi="Arial Narrow" w:cs="Arial Narrow"/>
                <w:sz w:val="22"/>
                <w:szCs w:val="22"/>
              </w:rPr>
              <w:t>Para el caso de proponentes plurales, la asignación del puntaje sólo procederá si por lo menos uno de los integrantes acredita</w:t>
            </w:r>
            <w:r w:rsidR="001C062C">
              <w:rPr>
                <w:rFonts w:ascii="Arial Narrow" w:eastAsia="Arial Narrow" w:hAnsi="Arial Narrow" w:cs="Arial Narrow"/>
                <w:sz w:val="22"/>
                <w:szCs w:val="22"/>
              </w:rPr>
              <w:t xml:space="preserve"> </w:t>
            </w:r>
            <w:r w:rsidRPr="00695758">
              <w:rPr>
                <w:rFonts w:ascii="Arial Narrow" w:eastAsia="Arial Narrow" w:hAnsi="Arial Narrow" w:cs="Arial Narrow"/>
                <w:sz w:val="22"/>
                <w:szCs w:val="22"/>
              </w:rPr>
              <w:t xml:space="preserve">que es </w:t>
            </w:r>
            <w:proofErr w:type="spellStart"/>
            <w:r w:rsidRPr="00695758">
              <w:rPr>
                <w:rFonts w:ascii="Arial Narrow" w:eastAsia="Arial Narrow" w:hAnsi="Arial Narrow" w:cs="Arial Narrow"/>
                <w:sz w:val="22"/>
                <w:szCs w:val="22"/>
              </w:rPr>
              <w:t>Mipyme</w:t>
            </w:r>
            <w:proofErr w:type="spellEnd"/>
            <w:r w:rsidRPr="00695758">
              <w:rPr>
                <w:rFonts w:ascii="Arial Narrow" w:eastAsia="Arial Narrow" w:hAnsi="Arial Narrow" w:cs="Arial Narrow"/>
                <w:sz w:val="22"/>
                <w:szCs w:val="22"/>
              </w:rPr>
              <w:t xml:space="preserve"> y tiene una participación igual o superior al diez por ciento (10%) en el consorcio o la unión temporal. Dicha</w:t>
            </w:r>
            <w:r w:rsidR="001C062C">
              <w:rPr>
                <w:rFonts w:ascii="Arial Narrow" w:eastAsia="Arial Narrow" w:hAnsi="Arial Narrow" w:cs="Arial Narrow"/>
                <w:sz w:val="22"/>
                <w:szCs w:val="22"/>
              </w:rPr>
              <w:t xml:space="preserve"> </w:t>
            </w:r>
            <w:r w:rsidRPr="00695758">
              <w:rPr>
                <w:rFonts w:ascii="Arial Narrow" w:eastAsia="Arial Narrow" w:hAnsi="Arial Narrow" w:cs="Arial Narrow"/>
                <w:sz w:val="22"/>
                <w:szCs w:val="22"/>
              </w:rPr>
              <w:t>situación será validada de conformidad con los términos del documento de conformación del consorcio o unión temporal.</w:t>
            </w:r>
          </w:p>
          <w:p w14:paraId="3844D373" w14:textId="77777777" w:rsidR="00E807F6" w:rsidRPr="00695758" w:rsidRDefault="00E807F6" w:rsidP="00097B1E">
            <w:pPr>
              <w:shd w:val="clear" w:color="auto" w:fill="FFFFFF"/>
              <w:jc w:val="both"/>
              <w:rPr>
                <w:rFonts w:ascii="Arial Narrow" w:eastAsia="Arial Narrow" w:hAnsi="Arial Narrow" w:cs="Arial Narrow"/>
                <w:sz w:val="22"/>
                <w:szCs w:val="22"/>
              </w:rPr>
            </w:pPr>
          </w:p>
          <w:p w14:paraId="4370B366" w14:textId="77777777" w:rsidR="00E807F6" w:rsidRPr="00695758" w:rsidRDefault="00E807F6" w:rsidP="00097B1E">
            <w:pPr>
              <w:shd w:val="clear" w:color="auto" w:fill="FFFFFF"/>
              <w:jc w:val="both"/>
              <w:rPr>
                <w:rFonts w:ascii="Arial Narrow" w:eastAsia="Arial Narrow" w:hAnsi="Arial Narrow" w:cs="Arial Narrow"/>
                <w:sz w:val="22"/>
                <w:szCs w:val="22"/>
              </w:rPr>
            </w:pPr>
            <w:r w:rsidRPr="00695758">
              <w:rPr>
                <w:rFonts w:ascii="Arial Narrow" w:eastAsia="Arial Narrow" w:hAnsi="Arial Narrow" w:cs="Arial Narrow"/>
                <w:b/>
                <w:bCs/>
                <w:sz w:val="22"/>
                <w:szCs w:val="22"/>
              </w:rPr>
              <w:t>Nota 1:</w:t>
            </w:r>
            <w:r w:rsidRPr="00695758">
              <w:rPr>
                <w:rFonts w:ascii="Arial Narrow" w:eastAsia="Arial Narrow" w:hAnsi="Arial Narrow" w:cs="Arial Narrow"/>
                <w:sz w:val="22"/>
                <w:szCs w:val="22"/>
              </w:rPr>
              <w:t xml:space="preserve"> 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559F3AFA" w14:textId="77777777" w:rsidR="00E807F6" w:rsidRPr="00695758" w:rsidRDefault="00E807F6" w:rsidP="00097B1E">
            <w:pPr>
              <w:shd w:val="clear" w:color="auto" w:fill="FFFFFF"/>
              <w:jc w:val="both"/>
              <w:rPr>
                <w:rFonts w:ascii="Arial Narrow" w:eastAsia="Arial Narrow" w:hAnsi="Arial Narrow" w:cs="Arial Narrow"/>
                <w:b/>
                <w:sz w:val="22"/>
                <w:szCs w:val="22"/>
              </w:rPr>
            </w:pPr>
          </w:p>
          <w:p w14:paraId="58A66A60" w14:textId="76482E55" w:rsidR="00E807F6" w:rsidRPr="00DD2326" w:rsidRDefault="00DD2326" w:rsidP="009B634E">
            <w:pPr>
              <w:pStyle w:val="Prrafodelista"/>
              <w:numPr>
                <w:ilvl w:val="2"/>
                <w:numId w:val="40"/>
              </w:numPr>
              <w:shd w:val="clear" w:color="auto" w:fill="FFFFFF"/>
              <w:rPr>
                <w:rFonts w:ascii="Arial Narrow" w:eastAsia="Arial Narrow" w:hAnsi="Arial Narrow" w:cs="Arial Narrow"/>
                <w:b/>
                <w:szCs w:val="22"/>
              </w:rPr>
            </w:pPr>
            <w:r w:rsidRPr="00DD2326">
              <w:rPr>
                <w:rFonts w:ascii="Arial Narrow" w:eastAsia="Arial Narrow" w:hAnsi="Arial Narrow" w:cs="Arial Narrow"/>
                <w:b/>
                <w:szCs w:val="22"/>
              </w:rPr>
              <w:t xml:space="preserve">FACTO DE PONDERACIÓN DE EMPRENDIMIENTO Y EMPRESAS DE MUJERES </w:t>
            </w:r>
            <w:r w:rsidR="00E807F6" w:rsidRPr="00DD2326">
              <w:rPr>
                <w:rFonts w:ascii="Arial Narrow" w:eastAsia="Arial Narrow" w:hAnsi="Arial Narrow" w:cs="Arial Narrow"/>
                <w:b/>
                <w:szCs w:val="22"/>
              </w:rPr>
              <w:t>(hasta 0,25 puntos)</w:t>
            </w:r>
          </w:p>
          <w:p w14:paraId="034BD1C0" w14:textId="77777777" w:rsidR="00E807F6" w:rsidRPr="00695758" w:rsidRDefault="00E807F6" w:rsidP="00097B1E">
            <w:pPr>
              <w:shd w:val="clear" w:color="auto" w:fill="FFFFFF"/>
              <w:jc w:val="both"/>
              <w:rPr>
                <w:rFonts w:ascii="Arial Narrow" w:eastAsia="Arial Narrow" w:hAnsi="Arial Narrow" w:cs="Arial Narrow"/>
                <w:b/>
                <w:sz w:val="22"/>
                <w:szCs w:val="22"/>
              </w:rPr>
            </w:pPr>
          </w:p>
          <w:p w14:paraId="0EBA634F" w14:textId="349DB3BB" w:rsidR="00E807F6" w:rsidRPr="00695758" w:rsidRDefault="00E807F6" w:rsidP="00097B1E">
            <w:pPr>
              <w:shd w:val="clear" w:color="auto" w:fill="FFFFFF"/>
              <w:jc w:val="both"/>
              <w:rPr>
                <w:rFonts w:ascii="Arial Narrow" w:eastAsia="Arial Narrow" w:hAnsi="Arial Narrow" w:cs="Arial Narrow"/>
                <w:sz w:val="22"/>
                <w:szCs w:val="22"/>
              </w:rPr>
            </w:pPr>
            <w:r w:rsidRPr="00695758">
              <w:rPr>
                <w:rFonts w:ascii="Arial Narrow" w:eastAsia="Arial Narrow" w:hAnsi="Arial Narrow" w:cs="Arial Narrow"/>
                <w:sz w:val="22"/>
                <w:szCs w:val="22"/>
              </w:rPr>
              <w:t xml:space="preserve">El proponente que haya acreditado la condición de emprendimiento y empresa de mujeres de conformidad con lo establecido en el </w:t>
            </w:r>
            <w:r w:rsidRPr="00110769">
              <w:rPr>
                <w:rFonts w:ascii="Arial Narrow" w:eastAsia="Arial Narrow" w:hAnsi="Arial Narrow" w:cs="Arial Narrow"/>
                <w:b/>
                <w:bCs/>
                <w:sz w:val="22"/>
                <w:szCs w:val="22"/>
              </w:rPr>
              <w:t xml:space="preserve">numeral </w:t>
            </w:r>
            <w:r w:rsidR="001C062C" w:rsidRPr="00110769">
              <w:rPr>
                <w:rFonts w:ascii="Arial Narrow" w:eastAsia="Arial Narrow" w:hAnsi="Arial Narrow" w:cs="Arial Narrow"/>
                <w:b/>
                <w:bCs/>
                <w:sz w:val="22"/>
                <w:szCs w:val="22"/>
              </w:rPr>
              <w:t>4</w:t>
            </w:r>
            <w:r w:rsidRPr="00110769">
              <w:rPr>
                <w:rFonts w:ascii="Arial Narrow" w:eastAsia="Arial Narrow" w:hAnsi="Arial Narrow" w:cs="Arial Narrow"/>
                <w:b/>
                <w:bCs/>
                <w:sz w:val="22"/>
                <w:szCs w:val="22"/>
              </w:rPr>
              <w:t>.1.1</w:t>
            </w:r>
            <w:r w:rsidR="000B464D" w:rsidRPr="00110769">
              <w:rPr>
                <w:rFonts w:ascii="Arial Narrow" w:eastAsia="Arial Narrow" w:hAnsi="Arial Narrow" w:cs="Arial Narrow"/>
                <w:b/>
                <w:bCs/>
                <w:sz w:val="22"/>
                <w:szCs w:val="22"/>
              </w:rPr>
              <w:t>8</w:t>
            </w:r>
            <w:r w:rsidRPr="00695758">
              <w:rPr>
                <w:rFonts w:ascii="Arial Narrow" w:eastAsia="Arial Narrow" w:hAnsi="Arial Narrow" w:cs="Arial Narrow"/>
                <w:sz w:val="22"/>
                <w:szCs w:val="22"/>
              </w:rPr>
              <w:t xml:space="preserve"> del presente documento se le asignará un </w:t>
            </w:r>
            <w:r w:rsidRPr="00695758">
              <w:rPr>
                <w:rFonts w:ascii="Arial Narrow" w:eastAsia="Arial Narrow" w:hAnsi="Arial Narrow" w:cs="Arial Narrow"/>
                <w:b/>
                <w:bCs/>
                <w:sz w:val="22"/>
                <w:szCs w:val="22"/>
                <w:u w:val="single"/>
              </w:rPr>
              <w:t>PUNTAJE ADICIONAL DE 0,25</w:t>
            </w:r>
            <w:r w:rsidRPr="00695758">
              <w:rPr>
                <w:rFonts w:ascii="Arial Narrow" w:eastAsia="Arial Narrow" w:hAnsi="Arial Narrow" w:cs="Arial Narrow"/>
                <w:sz w:val="22"/>
                <w:szCs w:val="22"/>
              </w:rPr>
              <w:t xml:space="preserve"> de conformidad con lo dispuesto en el Decreto 1860 del 2021. Para el caso de proponentes plurales, la asignación del puntaje sólo procederá si por lo menos uno de los integrantes acredita que es emprendimiento y empresa de mujeres y tiene una participación igual o superior al diez por ciento (10%) en el Consorcio o la Unión Temporal. Dicha situación será validada de conformidad con los términos del documento de conformación del Consorcio o la Unión Temporal. </w:t>
            </w:r>
          </w:p>
          <w:p w14:paraId="1F8075CA" w14:textId="77777777" w:rsidR="00E807F6" w:rsidRPr="00695758" w:rsidRDefault="00E807F6" w:rsidP="00097B1E">
            <w:pPr>
              <w:shd w:val="clear" w:color="auto" w:fill="FFFFFF"/>
              <w:jc w:val="both"/>
              <w:rPr>
                <w:rFonts w:ascii="Arial Narrow" w:eastAsia="Arial Narrow" w:hAnsi="Arial Narrow" w:cs="Arial Narrow"/>
                <w:b/>
                <w:bCs/>
                <w:sz w:val="22"/>
                <w:szCs w:val="22"/>
              </w:rPr>
            </w:pPr>
          </w:p>
          <w:p w14:paraId="1E3397AF" w14:textId="77777777" w:rsidR="00E807F6" w:rsidRPr="00695758" w:rsidRDefault="00E807F6" w:rsidP="00097B1E">
            <w:pPr>
              <w:shd w:val="clear" w:color="auto" w:fill="FFFFFF"/>
              <w:jc w:val="both"/>
              <w:rPr>
                <w:rFonts w:ascii="Arial Narrow" w:eastAsia="Arial Narrow" w:hAnsi="Arial Narrow" w:cs="Arial Narrow"/>
                <w:sz w:val="22"/>
                <w:szCs w:val="22"/>
              </w:rPr>
            </w:pPr>
            <w:r w:rsidRPr="00695758">
              <w:rPr>
                <w:rFonts w:ascii="Arial Narrow" w:eastAsia="Arial Narrow" w:hAnsi="Arial Narrow" w:cs="Arial Narrow"/>
                <w:b/>
                <w:bCs/>
                <w:sz w:val="22"/>
                <w:szCs w:val="22"/>
              </w:rPr>
              <w:t>Nota 1</w:t>
            </w:r>
            <w:r w:rsidRPr="00695758">
              <w:rPr>
                <w:rFonts w:ascii="Arial Narrow" w:eastAsia="Arial Narrow" w:hAnsi="Arial Narrow" w:cs="Arial Narrow"/>
                <w:sz w:val="22"/>
                <w:szCs w:val="22"/>
              </w:rPr>
              <w:t>: 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3C4ECB1F" w14:textId="77777777" w:rsidR="00E807F6" w:rsidRPr="00695758" w:rsidRDefault="00E807F6" w:rsidP="00097B1E">
            <w:pPr>
              <w:shd w:val="clear" w:color="auto" w:fill="FFFFFF"/>
              <w:jc w:val="both"/>
              <w:rPr>
                <w:rFonts w:ascii="Arial Narrow" w:eastAsia="Arial Narrow" w:hAnsi="Arial Narrow" w:cs="Arial Narrow"/>
                <w:sz w:val="22"/>
                <w:szCs w:val="22"/>
              </w:rPr>
            </w:pPr>
          </w:p>
          <w:p w14:paraId="35D34718" w14:textId="1EA72226" w:rsidR="00E807F6" w:rsidRPr="00110769" w:rsidRDefault="00110769" w:rsidP="009B634E">
            <w:pPr>
              <w:pStyle w:val="Prrafodelista"/>
              <w:numPr>
                <w:ilvl w:val="2"/>
                <w:numId w:val="40"/>
              </w:numPr>
              <w:shd w:val="clear" w:color="auto" w:fill="FFFFFF"/>
              <w:rPr>
                <w:rFonts w:ascii="Arial Narrow" w:eastAsia="Arial Narrow" w:hAnsi="Arial Narrow" w:cs="Arial Narrow"/>
                <w:b/>
                <w:szCs w:val="22"/>
              </w:rPr>
            </w:pPr>
            <w:r w:rsidRPr="00110769">
              <w:rPr>
                <w:rFonts w:ascii="Arial Narrow" w:eastAsia="Arial Narrow" w:hAnsi="Arial Narrow" w:cs="Arial Narrow"/>
                <w:b/>
                <w:szCs w:val="22"/>
              </w:rPr>
              <w:t xml:space="preserve">APOYO A LA INDUSTRIA NACIONAL </w:t>
            </w:r>
            <w:r w:rsidR="00E807F6" w:rsidRPr="00110769">
              <w:rPr>
                <w:rFonts w:ascii="Arial Narrow" w:eastAsia="Arial Narrow" w:hAnsi="Arial Narrow" w:cs="Arial Narrow"/>
                <w:b/>
                <w:szCs w:val="22"/>
              </w:rPr>
              <w:t>(hasta 10 puntos)</w:t>
            </w:r>
          </w:p>
          <w:p w14:paraId="055B2D9A" w14:textId="77777777" w:rsidR="00E807F6" w:rsidRPr="00695758" w:rsidRDefault="00E807F6" w:rsidP="00097B1E">
            <w:pPr>
              <w:shd w:val="clear" w:color="auto" w:fill="FFFFFF"/>
              <w:jc w:val="both"/>
              <w:rPr>
                <w:rFonts w:ascii="Arial Narrow" w:eastAsia="Arial Narrow" w:hAnsi="Arial Narrow" w:cs="Arial Narrow"/>
                <w:b/>
                <w:sz w:val="22"/>
                <w:szCs w:val="22"/>
              </w:rPr>
            </w:pPr>
          </w:p>
          <w:p w14:paraId="15F1242C" w14:textId="77777777"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sz w:val="22"/>
                <w:szCs w:val="22"/>
              </w:rPr>
              <w:t xml:space="preserve">Dando cumplimiento a la Ley 816 de 2003, las entidades de la administración pública que, de acuerdo con el régimen jurídico de contratación que le sea aplicable, deban seleccionar a sus contratistas a través de Licitaciones, Convocatorias o Concursos Públicos, o mediante cualquier modalidad contractual, excepto aquellas en que la ley no obligue a solicitar más de una propuesta, adoptarán criterios objetivos que permitan apoyar a la industria nacional. </w:t>
            </w:r>
          </w:p>
          <w:p w14:paraId="5F055A70" w14:textId="77777777" w:rsidR="00E807F6" w:rsidRPr="00695758" w:rsidRDefault="00E807F6" w:rsidP="00097B1E">
            <w:pPr>
              <w:jc w:val="both"/>
              <w:rPr>
                <w:rFonts w:ascii="Arial Narrow" w:eastAsia="Arial Narrow" w:hAnsi="Arial Narrow" w:cs="Arial Narrow"/>
                <w:sz w:val="22"/>
                <w:szCs w:val="22"/>
              </w:rPr>
            </w:pPr>
          </w:p>
          <w:p w14:paraId="6B6B6C34" w14:textId="77777777"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sz w:val="22"/>
                <w:szCs w:val="22"/>
              </w:rPr>
              <w:t>Para los efectos, la UBPD asignará el siguiente puntaje:</w:t>
            </w:r>
          </w:p>
          <w:p w14:paraId="1322E7DA" w14:textId="77777777" w:rsidR="00E807F6" w:rsidRPr="00695758" w:rsidRDefault="00E807F6" w:rsidP="00097B1E">
            <w:pPr>
              <w:rPr>
                <w:rFonts w:ascii="Arial Narrow" w:eastAsia="Arial Narrow" w:hAnsi="Arial Narrow" w:cs="Arial Narrow"/>
                <w:b/>
                <w:sz w:val="22"/>
                <w:szCs w:val="22"/>
              </w:rPr>
            </w:pPr>
          </w:p>
          <w:tbl>
            <w:tblPr>
              <w:tblW w:w="58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142"/>
              <w:gridCol w:w="1701"/>
            </w:tblGrid>
            <w:tr w:rsidR="00E807F6" w:rsidRPr="00695758" w14:paraId="096D4E4D" w14:textId="77777777" w:rsidTr="001C062C">
              <w:trPr>
                <w:jc w:val="center"/>
              </w:trPr>
              <w:tc>
                <w:tcPr>
                  <w:tcW w:w="4142" w:type="dxa"/>
                  <w:shd w:val="clear" w:color="auto" w:fill="B2A1C7" w:themeFill="accent4" w:themeFillTint="99"/>
                  <w:tcMar>
                    <w:top w:w="100" w:type="dxa"/>
                    <w:left w:w="100" w:type="dxa"/>
                    <w:bottom w:w="100" w:type="dxa"/>
                    <w:right w:w="100" w:type="dxa"/>
                  </w:tcMar>
                </w:tcPr>
                <w:p w14:paraId="3D254B78" w14:textId="025EC368" w:rsidR="00E807F6" w:rsidRPr="00695758" w:rsidRDefault="00E807F6" w:rsidP="00097B1E">
                  <w:pPr>
                    <w:widowControl w:val="0"/>
                    <w:pBdr>
                      <w:top w:val="nil"/>
                      <w:left w:val="nil"/>
                      <w:bottom w:val="nil"/>
                      <w:right w:val="nil"/>
                      <w:between w:val="nil"/>
                    </w:pBdr>
                    <w:jc w:val="center"/>
                    <w:rPr>
                      <w:rFonts w:ascii="Arial Narrow" w:eastAsia="Arial Narrow" w:hAnsi="Arial Narrow" w:cs="Arial Narrow"/>
                      <w:b/>
                      <w:sz w:val="22"/>
                      <w:szCs w:val="22"/>
                    </w:rPr>
                  </w:pPr>
                  <w:r w:rsidRPr="00695758">
                    <w:rPr>
                      <w:rFonts w:ascii="Arial Narrow" w:eastAsia="Arial Narrow" w:hAnsi="Arial Narrow" w:cs="Arial Narrow"/>
                      <w:b/>
                      <w:sz w:val="22"/>
                      <w:szCs w:val="22"/>
                    </w:rPr>
                    <w:t>ORIGEN DE LOS BIENES Y/O SERVICIOS</w:t>
                  </w:r>
                </w:p>
              </w:tc>
              <w:tc>
                <w:tcPr>
                  <w:tcW w:w="1701" w:type="dxa"/>
                  <w:shd w:val="clear" w:color="auto" w:fill="B2A1C7" w:themeFill="accent4" w:themeFillTint="99"/>
                  <w:tcMar>
                    <w:top w:w="100" w:type="dxa"/>
                    <w:left w:w="100" w:type="dxa"/>
                    <w:bottom w:w="100" w:type="dxa"/>
                    <w:right w:w="100" w:type="dxa"/>
                  </w:tcMar>
                </w:tcPr>
                <w:p w14:paraId="5ACD1A0D" w14:textId="77777777" w:rsidR="00E807F6" w:rsidRPr="00695758" w:rsidRDefault="00E807F6" w:rsidP="00097B1E">
                  <w:pPr>
                    <w:widowControl w:val="0"/>
                    <w:pBdr>
                      <w:top w:val="nil"/>
                      <w:left w:val="nil"/>
                      <w:bottom w:val="nil"/>
                      <w:right w:val="nil"/>
                      <w:between w:val="nil"/>
                    </w:pBdr>
                    <w:jc w:val="center"/>
                    <w:rPr>
                      <w:rFonts w:ascii="Arial Narrow" w:eastAsia="Arial Narrow" w:hAnsi="Arial Narrow" w:cs="Arial Narrow"/>
                      <w:b/>
                      <w:sz w:val="22"/>
                      <w:szCs w:val="22"/>
                    </w:rPr>
                  </w:pPr>
                  <w:r w:rsidRPr="00695758">
                    <w:rPr>
                      <w:rFonts w:ascii="Arial Narrow" w:eastAsia="Arial Narrow" w:hAnsi="Arial Narrow" w:cs="Arial Narrow"/>
                      <w:b/>
                      <w:sz w:val="22"/>
                      <w:szCs w:val="22"/>
                    </w:rPr>
                    <w:t xml:space="preserve">PUNTAJE </w:t>
                  </w:r>
                </w:p>
              </w:tc>
            </w:tr>
            <w:tr w:rsidR="00E807F6" w:rsidRPr="00695758" w14:paraId="6379BEFE" w14:textId="77777777" w:rsidTr="001C062C">
              <w:trPr>
                <w:trHeight w:val="108"/>
                <w:jc w:val="center"/>
              </w:trPr>
              <w:tc>
                <w:tcPr>
                  <w:tcW w:w="4142" w:type="dxa"/>
                  <w:tcMar>
                    <w:top w:w="100" w:type="dxa"/>
                    <w:left w:w="100" w:type="dxa"/>
                    <w:bottom w:w="100" w:type="dxa"/>
                    <w:right w:w="100" w:type="dxa"/>
                  </w:tcMar>
                </w:tcPr>
                <w:p w14:paraId="416190D3" w14:textId="77777777" w:rsidR="00E807F6" w:rsidRPr="00695758" w:rsidRDefault="00E807F6" w:rsidP="00097B1E">
                  <w:pPr>
                    <w:widowControl w:val="0"/>
                    <w:pBdr>
                      <w:top w:val="nil"/>
                      <w:left w:val="nil"/>
                      <w:bottom w:val="nil"/>
                      <w:right w:val="nil"/>
                      <w:between w:val="nil"/>
                    </w:pBdr>
                    <w:rPr>
                      <w:rFonts w:ascii="Arial Narrow" w:eastAsia="Arial Narrow" w:hAnsi="Arial Narrow" w:cs="Arial Narrow"/>
                      <w:sz w:val="22"/>
                      <w:szCs w:val="22"/>
                    </w:rPr>
                  </w:pPr>
                  <w:r w:rsidRPr="00695758">
                    <w:rPr>
                      <w:rFonts w:ascii="Arial Narrow" w:eastAsia="Arial Narrow" w:hAnsi="Arial Narrow" w:cs="Arial Narrow"/>
                      <w:sz w:val="22"/>
                      <w:szCs w:val="22"/>
                    </w:rPr>
                    <w:t>Servicios Nacionales</w:t>
                  </w:r>
                </w:p>
              </w:tc>
              <w:tc>
                <w:tcPr>
                  <w:tcW w:w="1701" w:type="dxa"/>
                  <w:tcMar>
                    <w:top w:w="100" w:type="dxa"/>
                    <w:left w:w="100" w:type="dxa"/>
                    <w:bottom w:w="100" w:type="dxa"/>
                    <w:right w:w="100" w:type="dxa"/>
                  </w:tcMar>
                </w:tcPr>
                <w:p w14:paraId="56FDD8F9" w14:textId="77777777" w:rsidR="00E807F6" w:rsidRPr="00695758" w:rsidRDefault="00E807F6" w:rsidP="00097B1E">
                  <w:pPr>
                    <w:widowControl w:val="0"/>
                    <w:pBdr>
                      <w:top w:val="nil"/>
                      <w:left w:val="nil"/>
                      <w:bottom w:val="nil"/>
                      <w:right w:val="nil"/>
                      <w:between w:val="nil"/>
                    </w:pBdr>
                    <w:jc w:val="center"/>
                    <w:rPr>
                      <w:rFonts w:ascii="Arial Narrow" w:eastAsia="Arial Narrow" w:hAnsi="Arial Narrow" w:cs="Arial Narrow"/>
                      <w:sz w:val="22"/>
                      <w:szCs w:val="22"/>
                    </w:rPr>
                  </w:pPr>
                  <w:r w:rsidRPr="00695758">
                    <w:rPr>
                      <w:rFonts w:ascii="Arial Narrow" w:eastAsia="Arial Narrow" w:hAnsi="Arial Narrow" w:cs="Arial Narrow"/>
                      <w:sz w:val="22"/>
                      <w:szCs w:val="22"/>
                    </w:rPr>
                    <w:t>10</w:t>
                  </w:r>
                </w:p>
              </w:tc>
            </w:tr>
            <w:tr w:rsidR="00E807F6" w:rsidRPr="00695758" w14:paraId="1228C4BF" w14:textId="77777777" w:rsidTr="001C062C">
              <w:trPr>
                <w:jc w:val="center"/>
              </w:trPr>
              <w:tc>
                <w:tcPr>
                  <w:tcW w:w="4142" w:type="dxa"/>
                  <w:tcMar>
                    <w:top w:w="100" w:type="dxa"/>
                    <w:left w:w="100" w:type="dxa"/>
                    <w:bottom w:w="100" w:type="dxa"/>
                    <w:right w:w="100" w:type="dxa"/>
                  </w:tcMar>
                </w:tcPr>
                <w:p w14:paraId="50A0FDC0" w14:textId="77777777" w:rsidR="00E807F6" w:rsidRPr="00695758" w:rsidRDefault="00E807F6" w:rsidP="00097B1E">
                  <w:pPr>
                    <w:widowControl w:val="0"/>
                    <w:pBdr>
                      <w:top w:val="nil"/>
                      <w:left w:val="nil"/>
                      <w:bottom w:val="nil"/>
                      <w:right w:val="nil"/>
                      <w:between w:val="nil"/>
                    </w:pBdr>
                    <w:rPr>
                      <w:rFonts w:ascii="Arial Narrow" w:eastAsia="Arial Narrow" w:hAnsi="Arial Narrow" w:cs="Arial Narrow"/>
                      <w:sz w:val="22"/>
                      <w:szCs w:val="22"/>
                    </w:rPr>
                  </w:pPr>
                  <w:r w:rsidRPr="00695758">
                    <w:rPr>
                      <w:rFonts w:ascii="Arial Narrow" w:eastAsia="Arial Narrow" w:hAnsi="Arial Narrow" w:cs="Arial Narrow"/>
                      <w:sz w:val="22"/>
                      <w:szCs w:val="22"/>
                    </w:rPr>
                    <w:t>Servicios Nacionales y Extranjeros</w:t>
                  </w:r>
                </w:p>
              </w:tc>
              <w:tc>
                <w:tcPr>
                  <w:tcW w:w="1701" w:type="dxa"/>
                  <w:tcMar>
                    <w:top w:w="100" w:type="dxa"/>
                    <w:left w:w="100" w:type="dxa"/>
                    <w:bottom w:w="100" w:type="dxa"/>
                    <w:right w:w="100" w:type="dxa"/>
                  </w:tcMar>
                </w:tcPr>
                <w:p w14:paraId="4B3382AB" w14:textId="77777777" w:rsidR="00E807F6" w:rsidRPr="00695758" w:rsidRDefault="00E807F6" w:rsidP="00097B1E">
                  <w:pPr>
                    <w:widowControl w:val="0"/>
                    <w:pBdr>
                      <w:top w:val="nil"/>
                      <w:left w:val="nil"/>
                      <w:bottom w:val="nil"/>
                      <w:right w:val="nil"/>
                      <w:between w:val="nil"/>
                    </w:pBdr>
                    <w:jc w:val="center"/>
                    <w:rPr>
                      <w:rFonts w:ascii="Arial Narrow" w:eastAsia="Arial Narrow" w:hAnsi="Arial Narrow" w:cs="Arial Narrow"/>
                      <w:sz w:val="22"/>
                      <w:szCs w:val="22"/>
                    </w:rPr>
                  </w:pPr>
                  <w:r w:rsidRPr="00695758">
                    <w:rPr>
                      <w:rFonts w:ascii="Arial Narrow" w:eastAsia="Arial Narrow" w:hAnsi="Arial Narrow" w:cs="Arial Narrow"/>
                      <w:sz w:val="22"/>
                      <w:szCs w:val="22"/>
                    </w:rPr>
                    <w:t>5</w:t>
                  </w:r>
                </w:p>
              </w:tc>
            </w:tr>
            <w:tr w:rsidR="00E807F6" w:rsidRPr="00695758" w14:paraId="3C191CD3" w14:textId="77777777" w:rsidTr="001C062C">
              <w:trPr>
                <w:jc w:val="center"/>
              </w:trPr>
              <w:tc>
                <w:tcPr>
                  <w:tcW w:w="4142" w:type="dxa"/>
                  <w:tcMar>
                    <w:top w:w="100" w:type="dxa"/>
                    <w:left w:w="100" w:type="dxa"/>
                    <w:bottom w:w="100" w:type="dxa"/>
                    <w:right w:w="100" w:type="dxa"/>
                  </w:tcMar>
                </w:tcPr>
                <w:p w14:paraId="41109912" w14:textId="77777777" w:rsidR="00E807F6" w:rsidRPr="00695758" w:rsidRDefault="00E807F6" w:rsidP="00097B1E">
                  <w:pPr>
                    <w:widowControl w:val="0"/>
                    <w:pBdr>
                      <w:top w:val="nil"/>
                      <w:left w:val="nil"/>
                      <w:bottom w:val="nil"/>
                      <w:right w:val="nil"/>
                      <w:between w:val="nil"/>
                    </w:pBdr>
                    <w:rPr>
                      <w:rFonts w:ascii="Arial Narrow" w:eastAsia="Arial Narrow" w:hAnsi="Arial Narrow" w:cs="Arial Narrow"/>
                      <w:sz w:val="22"/>
                      <w:szCs w:val="22"/>
                    </w:rPr>
                  </w:pPr>
                  <w:r w:rsidRPr="00695758">
                    <w:rPr>
                      <w:rFonts w:ascii="Arial Narrow" w:eastAsia="Arial Narrow" w:hAnsi="Arial Narrow" w:cs="Arial Narrow"/>
                      <w:sz w:val="22"/>
                      <w:szCs w:val="22"/>
                    </w:rPr>
                    <w:t>Servicios Extranjeros</w:t>
                  </w:r>
                </w:p>
              </w:tc>
              <w:tc>
                <w:tcPr>
                  <w:tcW w:w="1701" w:type="dxa"/>
                  <w:tcMar>
                    <w:top w:w="100" w:type="dxa"/>
                    <w:left w:w="100" w:type="dxa"/>
                    <w:bottom w:w="100" w:type="dxa"/>
                    <w:right w:w="100" w:type="dxa"/>
                  </w:tcMar>
                </w:tcPr>
                <w:p w14:paraId="34CD1E88" w14:textId="77777777" w:rsidR="00E807F6" w:rsidRPr="00695758" w:rsidRDefault="00E807F6" w:rsidP="00097B1E">
                  <w:pPr>
                    <w:widowControl w:val="0"/>
                    <w:pBdr>
                      <w:top w:val="nil"/>
                      <w:left w:val="nil"/>
                      <w:bottom w:val="nil"/>
                      <w:right w:val="nil"/>
                      <w:between w:val="nil"/>
                    </w:pBdr>
                    <w:jc w:val="center"/>
                    <w:rPr>
                      <w:rFonts w:ascii="Arial Narrow" w:eastAsia="Arial Narrow" w:hAnsi="Arial Narrow" w:cs="Arial Narrow"/>
                      <w:sz w:val="22"/>
                      <w:szCs w:val="22"/>
                    </w:rPr>
                  </w:pPr>
                  <w:r w:rsidRPr="00695758">
                    <w:rPr>
                      <w:rFonts w:ascii="Arial Narrow" w:eastAsia="Arial Narrow" w:hAnsi="Arial Narrow" w:cs="Arial Narrow"/>
                      <w:sz w:val="22"/>
                      <w:szCs w:val="22"/>
                    </w:rPr>
                    <w:t>0</w:t>
                  </w:r>
                </w:p>
              </w:tc>
            </w:tr>
          </w:tbl>
          <w:p w14:paraId="2A73A731" w14:textId="77777777" w:rsidR="00E807F6" w:rsidRPr="00695758" w:rsidRDefault="00E807F6" w:rsidP="00097B1E">
            <w:pPr>
              <w:rPr>
                <w:rFonts w:ascii="Arial Narrow" w:eastAsia="Arial Narrow" w:hAnsi="Arial Narrow" w:cs="Arial Narrow"/>
                <w:b/>
                <w:sz w:val="22"/>
                <w:szCs w:val="22"/>
              </w:rPr>
            </w:pPr>
          </w:p>
          <w:p w14:paraId="31E1C2CA" w14:textId="77777777" w:rsidR="00E807F6" w:rsidRPr="00695758" w:rsidRDefault="00E807F6" w:rsidP="00097B1E">
            <w:pPr>
              <w:rPr>
                <w:rFonts w:ascii="Arial Narrow" w:eastAsia="Arial Narrow" w:hAnsi="Arial Narrow" w:cs="Arial Narrow"/>
                <w:sz w:val="22"/>
                <w:szCs w:val="22"/>
              </w:rPr>
            </w:pPr>
            <w:r w:rsidRPr="00695758">
              <w:rPr>
                <w:rFonts w:ascii="Arial Narrow" w:eastAsia="Arial Narrow" w:hAnsi="Arial Narrow" w:cs="Arial Narrow"/>
                <w:b/>
                <w:sz w:val="22"/>
                <w:szCs w:val="22"/>
              </w:rPr>
              <w:t>Nota 1:</w:t>
            </w:r>
            <w:r w:rsidRPr="00695758">
              <w:rPr>
                <w:rFonts w:ascii="Arial Narrow" w:eastAsia="Arial Narrow" w:hAnsi="Arial Narrow" w:cs="Arial Narrow"/>
                <w:sz w:val="22"/>
                <w:szCs w:val="22"/>
              </w:rPr>
              <w:t xml:space="preserve"> Si no indica qué tipo de profesional que vincula se le otorgará 0 puntos. </w:t>
            </w:r>
          </w:p>
          <w:p w14:paraId="3CFA9DDE" w14:textId="77777777" w:rsidR="00E807F6" w:rsidRPr="00695758" w:rsidRDefault="00E807F6" w:rsidP="00097B1E">
            <w:pPr>
              <w:rPr>
                <w:rFonts w:ascii="Arial Narrow" w:eastAsia="Arial Narrow" w:hAnsi="Arial Narrow" w:cs="Arial Narrow"/>
                <w:b/>
                <w:sz w:val="22"/>
                <w:szCs w:val="22"/>
              </w:rPr>
            </w:pPr>
          </w:p>
          <w:p w14:paraId="7587295C" w14:textId="77777777"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sz w:val="22"/>
                <w:szCs w:val="22"/>
              </w:rPr>
              <w:lastRenderedPageBreak/>
              <w:t>Para los efectos del presente numeral y de conformidad con lo establecido en el artículo 2.2.1.1.1.3.1 del Decreto 1082 de 2015, se entiende por "</w:t>
            </w:r>
            <w:r w:rsidRPr="00695758">
              <w:rPr>
                <w:rFonts w:ascii="Arial Narrow" w:eastAsia="Arial Narrow" w:hAnsi="Arial Narrow" w:cs="Arial Narrow"/>
                <w:i/>
                <w:iCs/>
                <w:sz w:val="22"/>
                <w:szCs w:val="22"/>
              </w:rPr>
              <w:t>servicios nacionales</w:t>
            </w:r>
            <w:r w:rsidRPr="00695758">
              <w:rPr>
                <w:rFonts w:ascii="Arial Narrow" w:eastAsia="Arial Narrow" w:hAnsi="Arial Narrow" w:cs="Arial Narrow"/>
                <w:sz w:val="22"/>
                <w:szCs w:val="22"/>
              </w:rPr>
              <w:t>" los prestados por personas naturales colombianas o residentes en Colombia o por personas jurídicas constituidas de conformidad con la legislación colombiana.</w:t>
            </w:r>
          </w:p>
          <w:p w14:paraId="5D4A94D9" w14:textId="77777777" w:rsidR="00E807F6" w:rsidRPr="00695758" w:rsidRDefault="00E807F6" w:rsidP="00097B1E">
            <w:pPr>
              <w:jc w:val="both"/>
              <w:rPr>
                <w:rFonts w:ascii="Arial Narrow" w:eastAsia="Arial Narrow" w:hAnsi="Arial Narrow" w:cs="Arial Narrow"/>
                <w:sz w:val="22"/>
                <w:szCs w:val="22"/>
              </w:rPr>
            </w:pPr>
          </w:p>
          <w:p w14:paraId="113D2E5D" w14:textId="77777777"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sz w:val="22"/>
                <w:szCs w:val="22"/>
              </w:rPr>
              <w:t xml:space="preserve">Igualmente, para la aplicación del puntaje del presente factor y según el parágrafo del artículo 1 de la Ley 816 de 2003, modificado por el artículo 51 del Decreto Ley 019 de 2012 y reglamentado por el artículo 2.2.1.2.4.1.3 del Decreto 1082 de 2015, se otorgará trato nacional a aquel servicio que, aunque sea ofrecido por un proponente extranjero, el mismo acredita las condiciones señaladas en las disposiciones citadas en este párrafo. </w:t>
            </w:r>
          </w:p>
          <w:p w14:paraId="73285DFB" w14:textId="77777777" w:rsidR="00E807F6" w:rsidRPr="00695758" w:rsidRDefault="00E807F6" w:rsidP="00097B1E">
            <w:pPr>
              <w:jc w:val="both"/>
              <w:rPr>
                <w:rFonts w:ascii="Arial Narrow" w:eastAsia="Arial Narrow" w:hAnsi="Arial Narrow" w:cs="Arial Narrow"/>
                <w:sz w:val="22"/>
                <w:szCs w:val="22"/>
              </w:rPr>
            </w:pPr>
          </w:p>
          <w:p w14:paraId="6EAA48DD" w14:textId="77777777"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sz w:val="22"/>
                <w:szCs w:val="22"/>
              </w:rPr>
              <w:t>Si el proponente es un Consorcio o una Unión Temporal que está conformado por personas de las señaladas en este numeral, la propuesta respectiva obtendrá 10 puntos, en el factor de "APOYO A LA INDUSTRIA NACIONAL".</w:t>
            </w:r>
          </w:p>
          <w:p w14:paraId="15BA28AB" w14:textId="77777777" w:rsidR="00E807F6" w:rsidRPr="00695758" w:rsidRDefault="00E807F6" w:rsidP="00097B1E">
            <w:pPr>
              <w:jc w:val="both"/>
              <w:rPr>
                <w:rFonts w:ascii="Arial Narrow" w:eastAsia="Arial Narrow" w:hAnsi="Arial Narrow" w:cs="Arial Narrow"/>
                <w:sz w:val="22"/>
                <w:szCs w:val="22"/>
              </w:rPr>
            </w:pPr>
          </w:p>
          <w:p w14:paraId="21B6EEA1" w14:textId="77777777"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b/>
                <w:sz w:val="22"/>
                <w:szCs w:val="22"/>
              </w:rPr>
              <w:t xml:space="preserve">Nota 1: </w:t>
            </w:r>
            <w:r w:rsidRPr="00695758">
              <w:rPr>
                <w:rFonts w:ascii="Arial Narrow" w:eastAsia="Arial Narrow" w:hAnsi="Arial Narrow" w:cs="Arial Narrow"/>
                <w:sz w:val="22"/>
                <w:szCs w:val="22"/>
              </w:rPr>
              <w:t xml:space="preserve">No obstante, lo anterior si el proponente es un Consorcio o una Unión Temporal, en el que mínimo uno de sus integrantes cumple con lo establecido en el numeral “Servicio Nacional” de este documento, su propuesta obtendrá 7 puntos en el factor "APOYO A LA INDUSTRIA NACIONAL". </w:t>
            </w:r>
          </w:p>
          <w:p w14:paraId="01ED6D69" w14:textId="77777777" w:rsidR="00E807F6" w:rsidRPr="00695758" w:rsidRDefault="00E807F6" w:rsidP="00097B1E">
            <w:pPr>
              <w:jc w:val="both"/>
              <w:rPr>
                <w:rFonts w:ascii="Arial Narrow" w:eastAsia="Arial Narrow" w:hAnsi="Arial Narrow" w:cs="Arial Narrow"/>
                <w:b/>
                <w:sz w:val="22"/>
                <w:szCs w:val="22"/>
              </w:rPr>
            </w:pPr>
          </w:p>
          <w:p w14:paraId="0C8AFD3C" w14:textId="1F6F616B" w:rsidR="00E807F6" w:rsidRPr="00695758" w:rsidRDefault="00E807F6" w:rsidP="00097B1E">
            <w:pPr>
              <w:jc w:val="both"/>
              <w:rPr>
                <w:rFonts w:ascii="Arial Narrow" w:eastAsia="Arial Narrow" w:hAnsi="Arial Narrow" w:cs="Arial Narrow"/>
                <w:sz w:val="22"/>
                <w:szCs w:val="22"/>
              </w:rPr>
            </w:pPr>
            <w:r w:rsidRPr="00695758">
              <w:rPr>
                <w:rFonts w:ascii="Arial Narrow" w:eastAsia="Arial Narrow" w:hAnsi="Arial Narrow" w:cs="Arial Narrow"/>
                <w:b/>
                <w:sz w:val="22"/>
                <w:szCs w:val="22"/>
              </w:rPr>
              <w:t xml:space="preserve">Nota 2: </w:t>
            </w:r>
            <w:r w:rsidRPr="00695758">
              <w:rPr>
                <w:rFonts w:ascii="Arial Narrow" w:eastAsia="Arial Narrow" w:hAnsi="Arial Narrow" w:cs="Arial Narrow"/>
                <w:sz w:val="22"/>
                <w:szCs w:val="22"/>
              </w:rPr>
              <w:t xml:space="preserve">Para efectos de este factor, se debe diligenciar el </w:t>
            </w:r>
            <w:r w:rsidRPr="00695758">
              <w:rPr>
                <w:rFonts w:ascii="Arial Narrow" w:eastAsia="Arial Narrow" w:hAnsi="Arial Narrow" w:cs="Arial Narrow"/>
                <w:b/>
                <w:bCs/>
                <w:sz w:val="22"/>
                <w:szCs w:val="22"/>
              </w:rPr>
              <w:t>Formato No. 1</w:t>
            </w:r>
            <w:r w:rsidR="00B36375">
              <w:rPr>
                <w:rFonts w:ascii="Arial Narrow" w:eastAsia="Arial Narrow" w:hAnsi="Arial Narrow" w:cs="Arial Narrow"/>
                <w:b/>
                <w:bCs/>
                <w:sz w:val="22"/>
                <w:szCs w:val="22"/>
              </w:rPr>
              <w:t>5</w:t>
            </w:r>
            <w:r w:rsidRPr="00695758">
              <w:rPr>
                <w:rFonts w:ascii="Arial Narrow" w:eastAsia="Arial Narrow" w:hAnsi="Arial Narrow" w:cs="Arial Narrow"/>
                <w:b/>
                <w:bCs/>
                <w:sz w:val="22"/>
                <w:szCs w:val="22"/>
              </w:rPr>
              <w:t xml:space="preserve"> “</w:t>
            </w:r>
            <w:r w:rsidRPr="00695758">
              <w:rPr>
                <w:rFonts w:ascii="Arial Narrow" w:eastAsia="Arial Narrow" w:hAnsi="Arial Narrow" w:cs="Arial Narrow"/>
                <w:b/>
                <w:bCs/>
                <w:i/>
                <w:iCs/>
                <w:sz w:val="22"/>
                <w:szCs w:val="22"/>
              </w:rPr>
              <w:t>APOYO A LA INDUSTRIA NACIONAL</w:t>
            </w:r>
            <w:r w:rsidRPr="00695758">
              <w:rPr>
                <w:rFonts w:ascii="Arial Narrow" w:eastAsia="Arial Narrow" w:hAnsi="Arial Narrow" w:cs="Arial Narrow"/>
                <w:b/>
                <w:bCs/>
                <w:sz w:val="22"/>
                <w:szCs w:val="22"/>
              </w:rPr>
              <w:t>”</w:t>
            </w:r>
            <w:r w:rsidRPr="00695758">
              <w:rPr>
                <w:rFonts w:ascii="Arial Narrow" w:eastAsia="Arial Narrow" w:hAnsi="Arial Narrow" w:cs="Arial Narrow"/>
                <w:sz w:val="22"/>
                <w:szCs w:val="22"/>
              </w:rPr>
              <w:t xml:space="preserve">, el cual debe estar suscrito por la persona natural proponente o por el representante legal de la persona jurídica proponente o por el representante legal del proponente plural, según corresponda. </w:t>
            </w:r>
          </w:p>
          <w:p w14:paraId="4B21A118" w14:textId="77777777" w:rsidR="00E807F6" w:rsidRPr="00695758" w:rsidRDefault="00E807F6" w:rsidP="00097B1E">
            <w:pPr>
              <w:jc w:val="both"/>
              <w:rPr>
                <w:rFonts w:ascii="Arial Narrow" w:eastAsia="Arial Narrow" w:hAnsi="Arial Narrow" w:cs="Arial Narrow"/>
                <w:b/>
                <w:sz w:val="22"/>
                <w:szCs w:val="22"/>
              </w:rPr>
            </w:pPr>
          </w:p>
          <w:p w14:paraId="57F529D2" w14:textId="77777777" w:rsidR="00352A42" w:rsidRDefault="00E807F6" w:rsidP="00110769">
            <w:pPr>
              <w:shd w:val="clear" w:color="auto" w:fill="FFFFFF"/>
              <w:jc w:val="both"/>
              <w:rPr>
                <w:rFonts w:ascii="Arial Narrow" w:eastAsia="Arial Narrow" w:hAnsi="Arial Narrow" w:cs="Arial Narrow"/>
                <w:sz w:val="22"/>
                <w:szCs w:val="22"/>
              </w:rPr>
            </w:pPr>
            <w:r w:rsidRPr="00695758">
              <w:rPr>
                <w:rFonts w:ascii="Arial Narrow" w:eastAsia="Arial Narrow" w:hAnsi="Arial Narrow" w:cs="Arial Narrow"/>
                <w:b/>
                <w:sz w:val="22"/>
                <w:szCs w:val="22"/>
              </w:rPr>
              <w:t xml:space="preserve">Nota 3: </w:t>
            </w:r>
            <w:r w:rsidRPr="00695758">
              <w:rPr>
                <w:rFonts w:ascii="Arial Narrow" w:eastAsia="Arial Narrow" w:hAnsi="Arial Narrow" w:cs="Arial Narrow"/>
                <w:sz w:val="22"/>
                <w:szCs w:val="22"/>
              </w:rPr>
              <w:t>El no ofrecimiento no genera el rechazo de la propuesta, sólo permite obtener puntaje adicional.</w:t>
            </w:r>
          </w:p>
          <w:p w14:paraId="357A4BB4" w14:textId="77777777" w:rsidR="000A7E83" w:rsidRDefault="000A7E83" w:rsidP="00110769">
            <w:pPr>
              <w:shd w:val="clear" w:color="auto" w:fill="FFFFFF"/>
              <w:jc w:val="both"/>
              <w:rPr>
                <w:rFonts w:ascii="Arial Narrow" w:eastAsia="Arial Narrow" w:hAnsi="Arial Narrow" w:cs="Arial Narrow"/>
                <w:sz w:val="22"/>
                <w:szCs w:val="22"/>
              </w:rPr>
            </w:pPr>
          </w:p>
          <w:p w14:paraId="54DC3F09" w14:textId="373D9BF6" w:rsidR="000A7E83" w:rsidRPr="000A7E83" w:rsidRDefault="000A7E83" w:rsidP="000A7E83">
            <w:pPr>
              <w:pStyle w:val="Prrafodelista"/>
              <w:numPr>
                <w:ilvl w:val="2"/>
                <w:numId w:val="40"/>
              </w:numPr>
              <w:shd w:val="clear" w:color="auto" w:fill="FFFFFF"/>
              <w:rPr>
                <w:rFonts w:ascii="Arial Narrow" w:eastAsia="Arial Narrow" w:hAnsi="Arial Narrow" w:cs="Arial Narrow"/>
                <w:szCs w:val="22"/>
              </w:rPr>
            </w:pPr>
            <w:r w:rsidRPr="000A7E83">
              <w:rPr>
                <w:rFonts w:ascii="Arial Narrow" w:eastAsia="Arial Narrow" w:hAnsi="Arial Narrow" w:cs="Arial Narrow"/>
                <w:b/>
                <w:color w:val="000000"/>
                <w:szCs w:val="22"/>
              </w:rPr>
              <w:t>Factor de ponderación de emprendimiento o Empresas con Personas con Discapacidad - DECRETO 392 DEL 2018-DECRETO 287-DE 2026 (Hasta 2 puntos)</w:t>
            </w:r>
          </w:p>
          <w:p w14:paraId="3A4DF008" w14:textId="77777777" w:rsidR="000A7E83" w:rsidRPr="000A7E83" w:rsidRDefault="000A7E83" w:rsidP="000A7E83">
            <w:pPr>
              <w:pStyle w:val="Prrafodelista"/>
              <w:shd w:val="clear" w:color="auto" w:fill="FFFFFF"/>
              <w:rPr>
                <w:rFonts w:ascii="Arial Narrow" w:eastAsia="Arial Narrow" w:hAnsi="Arial Narrow" w:cs="Arial Narrow"/>
                <w:szCs w:val="22"/>
              </w:rPr>
            </w:pPr>
          </w:p>
          <w:p w14:paraId="5690BF36" w14:textId="1EC9C241" w:rsidR="000A7E83" w:rsidRPr="000A7E83" w:rsidRDefault="000A7E83" w:rsidP="000A7E83">
            <w:pPr>
              <w:pStyle w:val="Prrafodelista"/>
              <w:numPr>
                <w:ilvl w:val="3"/>
                <w:numId w:val="40"/>
              </w:numPr>
              <w:rPr>
                <w:rFonts w:ascii="Arial Narrow" w:eastAsia="Arial Narrow" w:hAnsi="Arial Narrow" w:cs="Arial Narrow"/>
                <w:b/>
                <w:color w:val="000000"/>
                <w:szCs w:val="22"/>
              </w:rPr>
            </w:pPr>
            <w:bookmarkStart w:id="29" w:name="_Toc225325259"/>
            <w:r w:rsidRPr="000A7E83">
              <w:rPr>
                <w:rFonts w:ascii="Arial Narrow" w:eastAsia="Arial Narrow" w:hAnsi="Arial Narrow" w:cs="Arial Narrow"/>
                <w:b/>
                <w:color w:val="000000"/>
                <w:szCs w:val="22"/>
              </w:rPr>
              <w:t>Emprendimiento y empresas de personas con discapacidad (1 Punto)</w:t>
            </w:r>
            <w:bookmarkEnd w:id="29"/>
          </w:p>
          <w:p w14:paraId="0A045EBA" w14:textId="77777777" w:rsidR="000A7E83" w:rsidRPr="00C96910" w:rsidRDefault="000A7E83" w:rsidP="000A7E83">
            <w:pPr>
              <w:widowControl w:val="0"/>
              <w:autoSpaceDE w:val="0"/>
              <w:autoSpaceDN w:val="0"/>
              <w:spacing w:before="265"/>
              <w:ind w:right="39"/>
              <w:jc w:val="both"/>
              <w:rPr>
                <w:rFonts w:eastAsia="Arial" w:cstheme="minorHAnsi"/>
                <w:highlight w:val="yellow"/>
                <w:lang w:val="es-ES"/>
              </w:rPr>
            </w:pPr>
            <w:r w:rsidRPr="00177895">
              <w:rPr>
                <w:rFonts w:ascii="Arial Narrow" w:eastAsia="Arial Narrow" w:hAnsi="Arial Narrow" w:cs="Arial Narrow"/>
                <w:b/>
                <w:color w:val="000000"/>
                <w:sz w:val="22"/>
                <w:szCs w:val="22"/>
              </w:rPr>
              <w:t>Se otorgará un punto, al oferente que acredite en debida forma alguna de las siguientes condiciones</w:t>
            </w:r>
            <w:r w:rsidRPr="00177895">
              <w:rPr>
                <w:rFonts w:eastAsia="Arial" w:cstheme="minorHAnsi"/>
                <w:lang w:val="es-ES"/>
              </w:rPr>
              <w:t>:</w:t>
            </w:r>
          </w:p>
          <w:p w14:paraId="64B2C376" w14:textId="77777777" w:rsidR="000A7E83" w:rsidRPr="00177895" w:rsidRDefault="000A7E83" w:rsidP="000A7E83">
            <w:pPr>
              <w:widowControl w:val="0"/>
              <w:tabs>
                <w:tab w:val="left" w:pos="850"/>
                <w:tab w:val="left" w:pos="852"/>
              </w:tabs>
              <w:autoSpaceDE w:val="0"/>
              <w:autoSpaceDN w:val="0"/>
              <w:ind w:right="44"/>
              <w:jc w:val="both"/>
              <w:rPr>
                <w:rFonts w:ascii="Arial Narrow" w:eastAsia="Arial Narrow" w:hAnsi="Arial Narrow" w:cs="Arial Narrow"/>
                <w:sz w:val="22"/>
                <w:szCs w:val="22"/>
              </w:rPr>
            </w:pPr>
          </w:p>
          <w:p w14:paraId="3901610E" w14:textId="77777777" w:rsidR="000A7E83" w:rsidRPr="00177895" w:rsidRDefault="000A7E83" w:rsidP="000A7E83">
            <w:pPr>
              <w:widowControl w:val="0"/>
              <w:numPr>
                <w:ilvl w:val="0"/>
                <w:numId w:val="75"/>
              </w:numPr>
              <w:tabs>
                <w:tab w:val="left" w:pos="850"/>
                <w:tab w:val="left" w:pos="852"/>
              </w:tabs>
              <w:autoSpaceDE w:val="0"/>
              <w:autoSpaceDN w:val="0"/>
              <w:ind w:right="44"/>
              <w:contextualSpacing/>
              <w:jc w:val="both"/>
              <w:rPr>
                <w:rFonts w:ascii="Arial Narrow" w:eastAsia="Arial Narrow" w:hAnsi="Arial Narrow" w:cs="Arial Narrow"/>
                <w:sz w:val="22"/>
                <w:szCs w:val="22"/>
              </w:rPr>
            </w:pPr>
            <w:r w:rsidRPr="00177895">
              <w:rPr>
                <w:rFonts w:ascii="Arial Narrow" w:eastAsia="Arial Narrow" w:hAnsi="Arial Narrow" w:cs="Arial Narrow"/>
                <w:sz w:val="22"/>
                <w:szCs w:val="22"/>
              </w:rPr>
              <w:t>Personas naturales con discapacidad que ejerzan una profesión liberal. Esta circunstancia se acreditará mediante la copia de cédula de ciudadanía, la cédula de extranjería o el pasaporte, el certificado de discapacidad expedido de acuerdo con la normativa del Ministerio de Salud y Protección Social, así como el título profesional correspondiente.</w:t>
            </w:r>
          </w:p>
          <w:p w14:paraId="04F5321A" w14:textId="77777777" w:rsidR="000A7E83" w:rsidRPr="00177895" w:rsidRDefault="000A7E83" w:rsidP="000A7E83">
            <w:pPr>
              <w:widowControl w:val="0"/>
              <w:numPr>
                <w:ilvl w:val="0"/>
                <w:numId w:val="75"/>
              </w:numPr>
              <w:tabs>
                <w:tab w:val="left" w:pos="850"/>
                <w:tab w:val="left" w:pos="852"/>
              </w:tabs>
              <w:autoSpaceDE w:val="0"/>
              <w:autoSpaceDN w:val="0"/>
              <w:ind w:right="44"/>
              <w:contextualSpacing/>
              <w:jc w:val="both"/>
              <w:rPr>
                <w:rFonts w:ascii="Arial Narrow" w:eastAsia="Arial Narrow" w:hAnsi="Arial Narrow" w:cs="Arial Narrow"/>
                <w:sz w:val="22"/>
                <w:szCs w:val="22"/>
              </w:rPr>
            </w:pPr>
            <w:r w:rsidRPr="00177895">
              <w:rPr>
                <w:rFonts w:ascii="Arial Narrow" w:eastAsia="Arial Narrow" w:hAnsi="Arial Narrow" w:cs="Arial Narrow"/>
                <w:sz w:val="22"/>
                <w:szCs w:val="22"/>
              </w:rPr>
              <w:t>Personas naturales con discapacidad que hayan realizado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el certificado de discapacidad expedido de acuerdo con la normativa del Ministerio de Salud y Protección Social, así como la copia del registro mercantil.</w:t>
            </w:r>
          </w:p>
          <w:p w14:paraId="4D8FC505" w14:textId="77777777" w:rsidR="000A7E83" w:rsidRPr="00177895" w:rsidRDefault="000A7E83" w:rsidP="000A7E83">
            <w:pPr>
              <w:widowControl w:val="0"/>
              <w:numPr>
                <w:ilvl w:val="0"/>
                <w:numId w:val="75"/>
              </w:numPr>
              <w:tabs>
                <w:tab w:val="left" w:pos="850"/>
                <w:tab w:val="left" w:pos="852"/>
              </w:tabs>
              <w:autoSpaceDE w:val="0"/>
              <w:autoSpaceDN w:val="0"/>
              <w:ind w:right="44"/>
              <w:contextualSpacing/>
              <w:jc w:val="both"/>
              <w:rPr>
                <w:rFonts w:ascii="Arial Narrow" w:eastAsia="Arial Narrow" w:hAnsi="Arial Narrow" w:cs="Arial Narrow"/>
                <w:sz w:val="22"/>
                <w:szCs w:val="22"/>
              </w:rPr>
            </w:pPr>
            <w:r w:rsidRPr="00177895">
              <w:rPr>
                <w:rFonts w:ascii="Arial Narrow" w:eastAsia="Arial Narrow" w:hAnsi="Arial Narrow" w:cs="Arial Narrow"/>
                <w:sz w:val="22"/>
                <w:szCs w:val="22"/>
              </w:rPr>
              <w:t xml:space="preserve">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 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w:t>
            </w:r>
            <w:r w:rsidRPr="00177895">
              <w:rPr>
                <w:rFonts w:ascii="Arial Narrow" w:eastAsia="Arial Narrow" w:hAnsi="Arial Narrow" w:cs="Arial Narrow"/>
                <w:sz w:val="22"/>
                <w:szCs w:val="22"/>
              </w:rPr>
              <w:lastRenderedPageBreak/>
              <w:t>ciudadanía, la cédula de extranjería o el pasaporte, el certificado de discapacidad expedido de acuerdo con la normativa del Ministerio de Salud y Protección Social, así como la copia del certificado de existencia y representación legal.</w:t>
            </w:r>
          </w:p>
          <w:p w14:paraId="1F8625CA" w14:textId="77777777" w:rsidR="000A7E83" w:rsidRPr="00177895" w:rsidRDefault="000A7E83" w:rsidP="000A7E83">
            <w:pPr>
              <w:widowControl w:val="0"/>
              <w:numPr>
                <w:ilvl w:val="0"/>
                <w:numId w:val="75"/>
              </w:numPr>
              <w:tabs>
                <w:tab w:val="left" w:pos="850"/>
                <w:tab w:val="left" w:pos="852"/>
              </w:tabs>
              <w:autoSpaceDE w:val="0"/>
              <w:autoSpaceDN w:val="0"/>
              <w:ind w:right="44"/>
              <w:contextualSpacing/>
              <w:jc w:val="both"/>
              <w:rPr>
                <w:rFonts w:ascii="Arial Narrow" w:eastAsia="Arial Narrow" w:hAnsi="Arial Narrow" w:cs="Arial Narrow"/>
                <w:sz w:val="22"/>
                <w:szCs w:val="22"/>
              </w:rPr>
            </w:pPr>
            <w:r w:rsidRPr="00177895">
              <w:rPr>
                <w:rFonts w:ascii="Arial Narrow" w:eastAsia="Arial Narrow" w:hAnsi="Arial Narrow" w:cs="Arial Narrow"/>
                <w:sz w:val="22"/>
                <w:szCs w:val="22"/>
              </w:rPr>
              <w:t>Personas jurídicas que tengan vinculadas laboralmente al menos una persona con discapacidad en empleos del nivel directivo de la empresa durante al menos el último año anterior a la fecha de cierre del Proceso de Selección en el mismo cargo u otro del mismo nivel. 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Pr>
                <w:rFonts w:ascii="Arial Narrow" w:eastAsia="Arial Narrow" w:hAnsi="Arial Narrow" w:cs="Arial Narrow"/>
                <w:sz w:val="22"/>
                <w:szCs w:val="22"/>
              </w:rPr>
              <w:t>.</w:t>
            </w:r>
          </w:p>
          <w:p w14:paraId="7864691B" w14:textId="77777777" w:rsidR="000A7E83" w:rsidRPr="00177895" w:rsidRDefault="000A7E83" w:rsidP="000A7E83">
            <w:pPr>
              <w:rPr>
                <w:rFonts w:ascii="Arial Narrow" w:eastAsia="Arial Narrow" w:hAnsi="Arial Narrow" w:cs="Arial Narrow"/>
                <w:sz w:val="22"/>
                <w:szCs w:val="22"/>
              </w:rPr>
            </w:pPr>
          </w:p>
          <w:p w14:paraId="3F212FE3" w14:textId="77777777" w:rsidR="000A7E83" w:rsidRPr="00177895" w:rsidRDefault="000A7E83" w:rsidP="000A7E83">
            <w:pPr>
              <w:jc w:val="both"/>
              <w:rPr>
                <w:rFonts w:ascii="Arial Narrow" w:eastAsia="Arial Narrow" w:hAnsi="Arial Narrow" w:cs="Arial Narrow"/>
                <w:sz w:val="22"/>
                <w:szCs w:val="22"/>
              </w:rPr>
            </w:pPr>
            <w:r w:rsidRPr="00177895">
              <w:rPr>
                <w:rFonts w:ascii="Arial Narrow" w:eastAsia="Arial Narrow" w:hAnsi="Arial Narrow" w:cs="Arial Narrow"/>
                <w:sz w:val="22"/>
                <w:szCs w:val="22"/>
              </w:rPr>
              <w:t xml:space="preserve">Con relación al literal aquí enunciado, para </w:t>
            </w:r>
            <w:r>
              <w:rPr>
                <w:rFonts w:ascii="Arial Narrow" w:eastAsia="Arial Narrow" w:hAnsi="Arial Narrow" w:cs="Arial Narrow"/>
                <w:sz w:val="22"/>
                <w:szCs w:val="22"/>
              </w:rPr>
              <w:t>hacer la aplicación</w:t>
            </w:r>
            <w:r w:rsidRPr="00177895">
              <w:rPr>
                <w:rFonts w:ascii="Arial Narrow" w:eastAsia="Arial Narrow" w:hAnsi="Arial Narrow" w:cs="Arial Narrow"/>
                <w:sz w:val="22"/>
                <w:szCs w:val="22"/>
              </w:rPr>
              <w:t xml:space="preserve"> del puntaje referenciado el comité evaluador verificará:</w:t>
            </w:r>
          </w:p>
          <w:p w14:paraId="7736F3B3" w14:textId="77777777" w:rsidR="000A7E83" w:rsidRDefault="000A7E83" w:rsidP="000A7E83">
            <w:pPr>
              <w:shd w:val="clear" w:color="auto" w:fill="FFFFFF"/>
              <w:jc w:val="both"/>
              <w:rPr>
                <w:rFonts w:ascii="Arial Narrow" w:eastAsia="Arial Narrow" w:hAnsi="Arial Narrow" w:cs="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7"/>
              <w:gridCol w:w="4677"/>
              <w:gridCol w:w="3686"/>
            </w:tblGrid>
            <w:tr w:rsidR="000A7E83" w:rsidRPr="003F7DFD" w14:paraId="60AD70F7" w14:textId="77777777" w:rsidTr="00770A46">
              <w:trPr>
                <w:jc w:val="center"/>
              </w:trPr>
              <w:tc>
                <w:tcPr>
                  <w:tcW w:w="421" w:type="dxa"/>
                  <w:shd w:val="clear" w:color="auto" w:fill="F2F2F2"/>
                  <w:tcMar>
                    <w:top w:w="0" w:type="dxa"/>
                    <w:left w:w="108" w:type="dxa"/>
                    <w:bottom w:w="0" w:type="dxa"/>
                    <w:right w:w="108" w:type="dxa"/>
                  </w:tcMar>
                  <w:vAlign w:val="center"/>
                  <w:hideMark/>
                </w:tcPr>
                <w:p w14:paraId="12300ADF"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sz w:val="22"/>
                      <w:szCs w:val="22"/>
                    </w:rPr>
                    <w:t>No</w:t>
                  </w:r>
                </w:p>
              </w:tc>
              <w:tc>
                <w:tcPr>
                  <w:tcW w:w="4677" w:type="dxa"/>
                  <w:shd w:val="clear" w:color="auto" w:fill="F2F2F2"/>
                  <w:tcMar>
                    <w:top w:w="0" w:type="dxa"/>
                    <w:left w:w="108" w:type="dxa"/>
                    <w:bottom w:w="0" w:type="dxa"/>
                    <w:right w:w="108" w:type="dxa"/>
                  </w:tcMar>
                  <w:vAlign w:val="center"/>
                  <w:hideMark/>
                </w:tcPr>
                <w:p w14:paraId="581DD5C4"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CUMPLIMIENTO DOCUMENTAL</w:t>
                  </w:r>
                </w:p>
              </w:tc>
              <w:tc>
                <w:tcPr>
                  <w:tcW w:w="3686" w:type="dxa"/>
                  <w:shd w:val="clear" w:color="auto" w:fill="F2F2F2"/>
                  <w:tcMar>
                    <w:top w:w="0" w:type="dxa"/>
                    <w:left w:w="108" w:type="dxa"/>
                    <w:bottom w:w="0" w:type="dxa"/>
                    <w:right w:w="108" w:type="dxa"/>
                  </w:tcMar>
                  <w:vAlign w:val="center"/>
                  <w:hideMark/>
                </w:tcPr>
                <w:p w14:paraId="0B9EA85B"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FACTOR PROBATORIO</w:t>
                  </w:r>
                </w:p>
              </w:tc>
            </w:tr>
            <w:tr w:rsidR="000A7E83" w:rsidRPr="003F7DFD" w14:paraId="1B197031" w14:textId="77777777" w:rsidTr="00770A46">
              <w:trPr>
                <w:jc w:val="center"/>
              </w:trPr>
              <w:tc>
                <w:tcPr>
                  <w:tcW w:w="421" w:type="dxa"/>
                  <w:shd w:val="clear" w:color="auto" w:fill="F2F2F2"/>
                  <w:tcMar>
                    <w:top w:w="0" w:type="dxa"/>
                    <w:left w:w="108" w:type="dxa"/>
                    <w:bottom w:w="0" w:type="dxa"/>
                    <w:right w:w="108" w:type="dxa"/>
                  </w:tcMar>
                  <w:vAlign w:val="center"/>
                  <w:hideMark/>
                </w:tcPr>
                <w:p w14:paraId="78D39FA0"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1.</w:t>
                  </w:r>
                </w:p>
              </w:tc>
              <w:tc>
                <w:tcPr>
                  <w:tcW w:w="4677" w:type="dxa"/>
                  <w:tcMar>
                    <w:top w:w="0" w:type="dxa"/>
                    <w:left w:w="108" w:type="dxa"/>
                    <w:bottom w:w="0" w:type="dxa"/>
                    <w:right w:w="108" w:type="dxa"/>
                  </w:tcMar>
                  <w:vAlign w:val="center"/>
                  <w:hideMark/>
                </w:tcPr>
                <w:p w14:paraId="699FAC8B"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Al menos una persona que ejerza cargo directivo acredite circunstancia de</w:t>
                  </w:r>
                  <w:r w:rsidRPr="00177895">
                    <w:rPr>
                      <w:rFonts w:ascii="Arial Narrow" w:eastAsia="Calibri" w:hAnsi="Arial Narrow" w:cstheme="minorHAnsi"/>
                      <w:bCs/>
                      <w:sz w:val="22"/>
                      <w:szCs w:val="22"/>
                      <w:lang w:val="es-ES"/>
                    </w:rPr>
                    <w:t xml:space="preserve"> discapacidad</w:t>
                  </w:r>
                  <w:r w:rsidRPr="00177895">
                    <w:rPr>
                      <w:rFonts w:ascii="Arial Narrow" w:eastAsia="Calibri" w:hAnsi="Arial Narrow" w:cstheme="minorHAnsi"/>
                      <w:sz w:val="22"/>
                      <w:szCs w:val="22"/>
                    </w:rPr>
                    <w:t>.</w:t>
                  </w:r>
                </w:p>
              </w:tc>
              <w:tc>
                <w:tcPr>
                  <w:tcW w:w="3686" w:type="dxa"/>
                  <w:tcMar>
                    <w:top w:w="0" w:type="dxa"/>
                    <w:left w:w="108" w:type="dxa"/>
                    <w:bottom w:w="0" w:type="dxa"/>
                    <w:right w:w="108" w:type="dxa"/>
                  </w:tcMar>
                  <w:vAlign w:val="center"/>
                  <w:hideMark/>
                </w:tcPr>
                <w:p w14:paraId="2DAB2E3C" w14:textId="77777777" w:rsidR="000A7E83" w:rsidRPr="00177895" w:rsidRDefault="000A7E83" w:rsidP="000A7E83">
                  <w:pPr>
                    <w:rPr>
                      <w:rFonts w:ascii="Arial Narrow" w:eastAsia="Calibri" w:hAnsi="Arial Narrow" w:cstheme="minorHAnsi"/>
                      <w:sz w:val="22"/>
                      <w:szCs w:val="22"/>
                    </w:rPr>
                  </w:pPr>
                  <w:r w:rsidRPr="00177895">
                    <w:rPr>
                      <w:rFonts w:ascii="Arial Narrow" w:eastAsia="Calibri" w:hAnsi="Arial Narrow" w:cstheme="minorHAnsi"/>
                      <w:sz w:val="22"/>
                      <w:szCs w:val="22"/>
                    </w:rPr>
                    <w:t xml:space="preserve">Certificado correspondiente y copia de Cedula de Ciudadanía de la directiva </w:t>
                  </w:r>
                </w:p>
              </w:tc>
            </w:tr>
            <w:tr w:rsidR="000A7E83" w:rsidRPr="003F7DFD" w14:paraId="2922E5C2" w14:textId="77777777" w:rsidTr="00770A46">
              <w:trPr>
                <w:jc w:val="center"/>
              </w:trPr>
              <w:tc>
                <w:tcPr>
                  <w:tcW w:w="421" w:type="dxa"/>
                  <w:shd w:val="clear" w:color="auto" w:fill="F2F2F2"/>
                  <w:tcMar>
                    <w:top w:w="0" w:type="dxa"/>
                    <w:left w:w="108" w:type="dxa"/>
                    <w:bottom w:w="0" w:type="dxa"/>
                    <w:right w:w="108" w:type="dxa"/>
                  </w:tcMar>
                  <w:vAlign w:val="center"/>
                  <w:hideMark/>
                </w:tcPr>
                <w:p w14:paraId="39F1CAB6"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2.</w:t>
                  </w:r>
                </w:p>
              </w:tc>
              <w:tc>
                <w:tcPr>
                  <w:tcW w:w="4677" w:type="dxa"/>
                  <w:tcMar>
                    <w:top w:w="0" w:type="dxa"/>
                    <w:left w:w="108" w:type="dxa"/>
                    <w:bottom w:w="0" w:type="dxa"/>
                    <w:right w:w="108" w:type="dxa"/>
                  </w:tcMar>
                  <w:vAlign w:val="center"/>
                  <w:hideMark/>
                </w:tcPr>
                <w:p w14:paraId="0BFA89D4"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La persona, hayan estado vinculadas laboralmente a la empresa por lo menos un año antes del cierre del proceso de selección que nos ocupa en el mismo cargo u otro directivo similar.</w:t>
                  </w:r>
                </w:p>
              </w:tc>
              <w:tc>
                <w:tcPr>
                  <w:tcW w:w="3686" w:type="dxa"/>
                  <w:tcMar>
                    <w:top w:w="0" w:type="dxa"/>
                    <w:left w:w="108" w:type="dxa"/>
                    <w:bottom w:w="0" w:type="dxa"/>
                    <w:right w:w="108" w:type="dxa"/>
                  </w:tcMar>
                  <w:vAlign w:val="center"/>
                  <w:hideMark/>
                </w:tcPr>
                <w:p w14:paraId="25863819" w14:textId="77777777" w:rsidR="000A7E83" w:rsidRPr="00177895" w:rsidRDefault="000A7E83" w:rsidP="000A7E83">
                  <w:pPr>
                    <w:rPr>
                      <w:rFonts w:ascii="Arial Narrow" w:eastAsia="Calibri" w:hAnsi="Arial Narrow" w:cstheme="minorHAnsi"/>
                      <w:sz w:val="22"/>
                      <w:szCs w:val="22"/>
                    </w:rPr>
                  </w:pPr>
                  <w:r w:rsidRPr="00177895">
                    <w:rPr>
                      <w:rFonts w:ascii="Arial Narrow" w:eastAsia="Calibri" w:hAnsi="Arial Narrow" w:cstheme="minorHAnsi"/>
                      <w:sz w:val="22"/>
                      <w:szCs w:val="22"/>
                    </w:rPr>
                    <w:t>Planilla de seguridad social y parafiscales</w:t>
                  </w:r>
                </w:p>
              </w:tc>
            </w:tr>
            <w:tr w:rsidR="000A7E83" w:rsidRPr="003F7DFD" w14:paraId="1CAC9964" w14:textId="77777777" w:rsidTr="00770A46">
              <w:trPr>
                <w:jc w:val="center"/>
              </w:trPr>
              <w:tc>
                <w:tcPr>
                  <w:tcW w:w="421" w:type="dxa"/>
                  <w:shd w:val="clear" w:color="auto" w:fill="F2F2F2"/>
                  <w:tcMar>
                    <w:top w:w="0" w:type="dxa"/>
                    <w:left w:w="108" w:type="dxa"/>
                    <w:bottom w:w="0" w:type="dxa"/>
                    <w:right w:w="108" w:type="dxa"/>
                  </w:tcMar>
                  <w:vAlign w:val="center"/>
                  <w:hideMark/>
                </w:tcPr>
                <w:p w14:paraId="3AD512AD"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3.</w:t>
                  </w:r>
                </w:p>
              </w:tc>
              <w:tc>
                <w:tcPr>
                  <w:tcW w:w="4677" w:type="dxa"/>
                  <w:tcMar>
                    <w:top w:w="0" w:type="dxa"/>
                    <w:left w:w="108" w:type="dxa"/>
                    <w:bottom w:w="0" w:type="dxa"/>
                    <w:right w:w="108" w:type="dxa"/>
                  </w:tcMar>
                  <w:vAlign w:val="center"/>
                  <w:hideMark/>
                </w:tcPr>
                <w:p w14:paraId="1B3A5077"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el nivel directivo referenciado sea ejercido en funciones misionales de la empresa, relacionadas con el objeto principal de la compañía.</w:t>
                  </w:r>
                </w:p>
              </w:tc>
              <w:tc>
                <w:tcPr>
                  <w:tcW w:w="3686" w:type="dxa"/>
                  <w:tcMar>
                    <w:top w:w="0" w:type="dxa"/>
                    <w:left w:w="108" w:type="dxa"/>
                    <w:bottom w:w="0" w:type="dxa"/>
                    <w:right w:w="108" w:type="dxa"/>
                  </w:tcMar>
                  <w:vAlign w:val="center"/>
                  <w:hideMark/>
                </w:tcPr>
                <w:p w14:paraId="272DA200"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Certificado laboral expedido por la empresa. No se aceptarán directivos con cargos administrativos (contador, tesorero, logístico, etc.). Los cargos misionales son relacionados directamente con el objeto de la empresa.</w:t>
                  </w:r>
                </w:p>
              </w:tc>
            </w:tr>
            <w:tr w:rsidR="000A7E83" w:rsidRPr="003F7DFD" w14:paraId="7045A8F8" w14:textId="77777777" w:rsidTr="00770A46">
              <w:trPr>
                <w:jc w:val="center"/>
              </w:trPr>
              <w:tc>
                <w:tcPr>
                  <w:tcW w:w="421" w:type="dxa"/>
                  <w:shd w:val="clear" w:color="auto" w:fill="F2F2F2"/>
                  <w:tcMar>
                    <w:top w:w="0" w:type="dxa"/>
                    <w:left w:w="108" w:type="dxa"/>
                    <w:bottom w:w="0" w:type="dxa"/>
                    <w:right w:w="108" w:type="dxa"/>
                  </w:tcMar>
                  <w:vAlign w:val="center"/>
                  <w:hideMark/>
                </w:tcPr>
                <w:p w14:paraId="24855E6E"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4.</w:t>
                  </w:r>
                </w:p>
              </w:tc>
              <w:tc>
                <w:tcPr>
                  <w:tcW w:w="4677" w:type="dxa"/>
                  <w:tcMar>
                    <w:top w:w="0" w:type="dxa"/>
                    <w:left w:w="108" w:type="dxa"/>
                    <w:bottom w:w="0" w:type="dxa"/>
                    <w:right w:w="108" w:type="dxa"/>
                  </w:tcMar>
                  <w:vAlign w:val="center"/>
                  <w:hideMark/>
                </w:tcPr>
                <w:p w14:paraId="2B847848"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en la gestión de la directiva, la persona pueda tomar decisiones a nivel estratégico en la empresa</w:t>
                  </w:r>
                </w:p>
              </w:tc>
              <w:tc>
                <w:tcPr>
                  <w:tcW w:w="3686" w:type="dxa"/>
                  <w:tcMar>
                    <w:top w:w="0" w:type="dxa"/>
                    <w:left w:w="108" w:type="dxa"/>
                    <w:bottom w:w="0" w:type="dxa"/>
                    <w:right w:w="108" w:type="dxa"/>
                  </w:tcMar>
                  <w:vAlign w:val="center"/>
                  <w:hideMark/>
                </w:tcPr>
                <w:p w14:paraId="14071F3A" w14:textId="77777777" w:rsidR="000A7E83" w:rsidRPr="00177895" w:rsidRDefault="000A7E83" w:rsidP="000A7E83">
                  <w:pPr>
                    <w:rPr>
                      <w:rFonts w:ascii="Arial Narrow" w:eastAsia="Calibri" w:hAnsi="Arial Narrow" w:cstheme="minorHAnsi"/>
                      <w:sz w:val="22"/>
                      <w:szCs w:val="22"/>
                    </w:rPr>
                  </w:pPr>
                  <w:r w:rsidRPr="00177895">
                    <w:rPr>
                      <w:rFonts w:ascii="Arial Narrow" w:eastAsia="Calibri" w:hAnsi="Arial Narrow" w:cstheme="minorHAnsi"/>
                      <w:sz w:val="22"/>
                      <w:szCs w:val="22"/>
                    </w:rPr>
                    <w:t xml:space="preserve">Certificado laboral expedido por la empresa. </w:t>
                  </w:r>
                </w:p>
              </w:tc>
            </w:tr>
            <w:tr w:rsidR="000A7E83" w:rsidRPr="003F7DFD" w14:paraId="1351D1E6" w14:textId="77777777" w:rsidTr="00770A46">
              <w:trPr>
                <w:jc w:val="center"/>
              </w:trPr>
              <w:tc>
                <w:tcPr>
                  <w:tcW w:w="421" w:type="dxa"/>
                  <w:shd w:val="clear" w:color="auto" w:fill="F2F2F2"/>
                  <w:tcMar>
                    <w:top w:w="0" w:type="dxa"/>
                    <w:left w:w="108" w:type="dxa"/>
                    <w:bottom w:w="0" w:type="dxa"/>
                    <w:right w:w="108" w:type="dxa"/>
                  </w:tcMar>
                  <w:vAlign w:val="center"/>
                  <w:hideMark/>
                </w:tcPr>
                <w:p w14:paraId="3B701513"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5.</w:t>
                  </w:r>
                </w:p>
              </w:tc>
              <w:tc>
                <w:tcPr>
                  <w:tcW w:w="4677" w:type="dxa"/>
                  <w:tcMar>
                    <w:top w:w="0" w:type="dxa"/>
                    <w:left w:w="108" w:type="dxa"/>
                    <w:bottom w:w="0" w:type="dxa"/>
                    <w:right w:w="108" w:type="dxa"/>
                  </w:tcMar>
                  <w:vAlign w:val="center"/>
                  <w:hideMark/>
                </w:tcPr>
                <w:p w14:paraId="55E551CB"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sus funciones estén orientadas a representar al empleador</w:t>
                  </w:r>
                </w:p>
              </w:tc>
              <w:tc>
                <w:tcPr>
                  <w:tcW w:w="3686" w:type="dxa"/>
                  <w:tcMar>
                    <w:top w:w="0" w:type="dxa"/>
                    <w:left w:w="108" w:type="dxa"/>
                    <w:bottom w:w="0" w:type="dxa"/>
                    <w:right w:w="108" w:type="dxa"/>
                  </w:tcMar>
                  <w:vAlign w:val="center"/>
                  <w:hideMark/>
                </w:tcPr>
                <w:p w14:paraId="597FB50E" w14:textId="77777777" w:rsidR="000A7E83" w:rsidRPr="00177895" w:rsidRDefault="000A7E83" w:rsidP="000A7E83">
                  <w:pPr>
                    <w:rPr>
                      <w:rFonts w:ascii="Arial Narrow" w:eastAsia="Calibri" w:hAnsi="Arial Narrow" w:cstheme="minorHAnsi"/>
                      <w:sz w:val="22"/>
                      <w:szCs w:val="22"/>
                    </w:rPr>
                  </w:pPr>
                  <w:r w:rsidRPr="00177895">
                    <w:rPr>
                      <w:rFonts w:ascii="Arial Narrow" w:eastAsia="Calibri" w:hAnsi="Arial Narrow" w:cstheme="minorHAnsi"/>
                      <w:sz w:val="22"/>
                      <w:szCs w:val="22"/>
                    </w:rPr>
                    <w:t>Certificado laboral expedido por la empresa.</w:t>
                  </w:r>
                </w:p>
              </w:tc>
            </w:tr>
            <w:tr w:rsidR="000A7E83" w:rsidRPr="003F7DFD" w14:paraId="4CDD11C9" w14:textId="77777777" w:rsidTr="00770A46">
              <w:trPr>
                <w:jc w:val="center"/>
              </w:trPr>
              <w:tc>
                <w:tcPr>
                  <w:tcW w:w="421" w:type="dxa"/>
                  <w:shd w:val="clear" w:color="auto" w:fill="F2F2F2"/>
                  <w:tcMar>
                    <w:top w:w="0" w:type="dxa"/>
                    <w:left w:w="108" w:type="dxa"/>
                    <w:bottom w:w="0" w:type="dxa"/>
                    <w:right w:w="108" w:type="dxa"/>
                  </w:tcMar>
                  <w:vAlign w:val="center"/>
                  <w:hideMark/>
                </w:tcPr>
                <w:p w14:paraId="44EE290A"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t>6.</w:t>
                  </w:r>
                </w:p>
              </w:tc>
              <w:tc>
                <w:tcPr>
                  <w:tcW w:w="4677" w:type="dxa"/>
                  <w:tcMar>
                    <w:top w:w="0" w:type="dxa"/>
                    <w:left w:w="108" w:type="dxa"/>
                    <w:bottom w:w="0" w:type="dxa"/>
                    <w:right w:w="108" w:type="dxa"/>
                  </w:tcMar>
                  <w:vAlign w:val="center"/>
                  <w:hideMark/>
                </w:tcPr>
                <w:p w14:paraId="7FA93F38"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el documento que acredita este requisito debe estar suscrito por el representante legal y el revisor fiscal de cada compañía que lo acredite.</w:t>
                  </w:r>
                </w:p>
              </w:tc>
              <w:tc>
                <w:tcPr>
                  <w:tcW w:w="3686" w:type="dxa"/>
                  <w:tcMar>
                    <w:top w:w="0" w:type="dxa"/>
                    <w:left w:w="108" w:type="dxa"/>
                    <w:bottom w:w="0" w:type="dxa"/>
                    <w:right w:w="108" w:type="dxa"/>
                  </w:tcMar>
                  <w:vAlign w:val="center"/>
                  <w:hideMark/>
                </w:tcPr>
                <w:p w14:paraId="1AEB3857" w14:textId="77777777" w:rsidR="000A7E83" w:rsidRPr="00177895" w:rsidRDefault="000A7E83" w:rsidP="000A7E83">
                  <w:pPr>
                    <w:rPr>
                      <w:rFonts w:ascii="Arial Narrow" w:eastAsia="Calibri" w:hAnsi="Arial Narrow" w:cstheme="minorHAnsi"/>
                      <w:sz w:val="22"/>
                      <w:szCs w:val="22"/>
                    </w:rPr>
                  </w:pPr>
                  <w:r w:rsidRPr="00177895">
                    <w:rPr>
                      <w:rFonts w:ascii="Arial Narrow" w:eastAsia="Calibri" w:hAnsi="Arial Narrow" w:cstheme="minorHAnsi"/>
                      <w:sz w:val="22"/>
                      <w:szCs w:val="22"/>
                    </w:rPr>
                    <w:t xml:space="preserve">Certificado o constancia. </w:t>
                  </w:r>
                </w:p>
              </w:tc>
            </w:tr>
            <w:tr w:rsidR="000A7E83" w:rsidRPr="003F7DFD" w14:paraId="55C8F39B" w14:textId="77777777" w:rsidTr="00770A46">
              <w:trPr>
                <w:jc w:val="center"/>
              </w:trPr>
              <w:tc>
                <w:tcPr>
                  <w:tcW w:w="421" w:type="dxa"/>
                  <w:shd w:val="clear" w:color="auto" w:fill="F2F2F2"/>
                  <w:tcMar>
                    <w:top w:w="0" w:type="dxa"/>
                    <w:left w:w="108" w:type="dxa"/>
                    <w:bottom w:w="0" w:type="dxa"/>
                    <w:right w:w="108" w:type="dxa"/>
                  </w:tcMar>
                  <w:vAlign w:val="center"/>
                  <w:hideMark/>
                </w:tcPr>
                <w:p w14:paraId="58001DFD" w14:textId="77777777" w:rsidR="000A7E83" w:rsidRPr="00177895" w:rsidRDefault="000A7E83" w:rsidP="000A7E83">
                  <w:pPr>
                    <w:jc w:val="center"/>
                    <w:rPr>
                      <w:rFonts w:ascii="Arial Narrow" w:eastAsia="Calibri" w:hAnsi="Arial Narrow" w:cstheme="minorHAnsi"/>
                      <w:b/>
                      <w:bCs/>
                      <w:sz w:val="22"/>
                      <w:szCs w:val="22"/>
                    </w:rPr>
                  </w:pPr>
                  <w:r w:rsidRPr="00177895">
                    <w:rPr>
                      <w:rFonts w:ascii="Arial Narrow" w:eastAsia="Calibri" w:hAnsi="Arial Narrow" w:cstheme="minorHAnsi"/>
                      <w:b/>
                      <w:bCs/>
                      <w:color w:val="000000"/>
                      <w:sz w:val="22"/>
                      <w:szCs w:val="22"/>
                    </w:rPr>
                    <w:lastRenderedPageBreak/>
                    <w:t>7.</w:t>
                  </w:r>
                </w:p>
              </w:tc>
              <w:tc>
                <w:tcPr>
                  <w:tcW w:w="4677" w:type="dxa"/>
                  <w:tcMar>
                    <w:top w:w="0" w:type="dxa"/>
                    <w:left w:w="108" w:type="dxa"/>
                    <w:bottom w:w="0" w:type="dxa"/>
                    <w:right w:w="108" w:type="dxa"/>
                  </w:tcMar>
                  <w:vAlign w:val="center"/>
                  <w:hideMark/>
                </w:tcPr>
                <w:p w14:paraId="178B682D" w14:textId="77777777" w:rsidR="000A7E83" w:rsidRPr="00177895" w:rsidRDefault="000A7E83" w:rsidP="000A7E83">
                  <w:pPr>
                    <w:jc w:val="both"/>
                    <w:rPr>
                      <w:rFonts w:ascii="Arial Narrow" w:eastAsia="Calibri" w:hAnsi="Arial Narrow" w:cstheme="minorHAnsi"/>
                      <w:sz w:val="22"/>
                      <w:szCs w:val="22"/>
                    </w:rPr>
                  </w:pPr>
                  <w:r w:rsidRPr="00177895">
                    <w:rPr>
                      <w:rFonts w:ascii="Arial Narrow" w:eastAsia="Calibri" w:hAnsi="Arial Narrow" w:cstheme="minorHAnsi"/>
                      <w:sz w:val="22"/>
                      <w:szCs w:val="22"/>
                    </w:rPr>
                    <w:t>Que las manifestaciones hechas en el certificado correspondiente sean bajo la gravedad de juramento</w:t>
                  </w:r>
                </w:p>
              </w:tc>
              <w:tc>
                <w:tcPr>
                  <w:tcW w:w="3686" w:type="dxa"/>
                  <w:tcMar>
                    <w:top w:w="0" w:type="dxa"/>
                    <w:left w:w="108" w:type="dxa"/>
                    <w:bottom w:w="0" w:type="dxa"/>
                    <w:right w:w="108" w:type="dxa"/>
                  </w:tcMar>
                  <w:vAlign w:val="center"/>
                  <w:hideMark/>
                </w:tcPr>
                <w:p w14:paraId="5A284416" w14:textId="77777777" w:rsidR="000A7E83" w:rsidRPr="00177895" w:rsidRDefault="000A7E83" w:rsidP="000A7E83">
                  <w:pPr>
                    <w:rPr>
                      <w:rFonts w:ascii="Arial Narrow" w:eastAsia="Calibri" w:hAnsi="Arial Narrow" w:cstheme="minorHAnsi"/>
                      <w:sz w:val="22"/>
                      <w:szCs w:val="22"/>
                    </w:rPr>
                  </w:pPr>
                  <w:r w:rsidRPr="00177895">
                    <w:rPr>
                      <w:rFonts w:ascii="Arial Narrow" w:eastAsia="Calibri" w:hAnsi="Arial Narrow" w:cstheme="minorHAnsi"/>
                      <w:sz w:val="22"/>
                      <w:szCs w:val="22"/>
                    </w:rPr>
                    <w:t>Certificado o constancia.</w:t>
                  </w:r>
                </w:p>
              </w:tc>
            </w:tr>
          </w:tbl>
          <w:p w14:paraId="19366591" w14:textId="77777777" w:rsidR="000A7E83" w:rsidRDefault="000A7E83" w:rsidP="000A7E83">
            <w:pPr>
              <w:shd w:val="clear" w:color="auto" w:fill="FFFFFF"/>
              <w:jc w:val="both"/>
              <w:rPr>
                <w:rFonts w:ascii="Arial Narrow" w:eastAsia="Arial Narrow" w:hAnsi="Arial Narrow" w:cs="Arial Narrow"/>
                <w:sz w:val="22"/>
                <w:szCs w:val="22"/>
              </w:rPr>
            </w:pPr>
          </w:p>
          <w:p w14:paraId="56E32080" w14:textId="77777777" w:rsidR="000A7E83" w:rsidRDefault="000A7E83" w:rsidP="000A7E83">
            <w:pPr>
              <w:tabs>
                <w:tab w:val="left" w:pos="8647"/>
              </w:tabs>
              <w:autoSpaceDE w:val="0"/>
              <w:autoSpaceDN w:val="0"/>
              <w:adjustRightInd w:val="0"/>
              <w:jc w:val="both"/>
              <w:rPr>
                <w:rFonts w:ascii="Arial Narrow" w:eastAsia="Calibri" w:hAnsi="Arial Narrow" w:cstheme="minorHAnsi"/>
                <w:sz w:val="22"/>
                <w:szCs w:val="22"/>
              </w:rPr>
            </w:pPr>
            <w:r w:rsidRPr="00177895">
              <w:rPr>
                <w:rFonts w:ascii="Arial Narrow" w:eastAsia="Calibri" w:hAnsi="Arial Narrow" w:cstheme="minorHAnsi"/>
                <w:sz w:val="22"/>
                <w:szCs w:val="22"/>
              </w:rPr>
              <w:t xml:space="preserve">La falta de cumplimiento de uno de los requisitos estipulados generará la no asignación de puntaje por este aspecto. </w:t>
            </w:r>
          </w:p>
          <w:p w14:paraId="6262AA83" w14:textId="77777777" w:rsidR="000A7E83" w:rsidRDefault="000A7E83" w:rsidP="000A7E83">
            <w:pPr>
              <w:tabs>
                <w:tab w:val="left" w:pos="8647"/>
              </w:tabs>
              <w:autoSpaceDE w:val="0"/>
              <w:autoSpaceDN w:val="0"/>
              <w:adjustRightInd w:val="0"/>
              <w:jc w:val="both"/>
              <w:rPr>
                <w:rFonts w:ascii="Arial Narrow" w:eastAsia="Calibri" w:hAnsi="Arial Narrow" w:cstheme="minorHAnsi"/>
                <w:sz w:val="22"/>
                <w:szCs w:val="22"/>
              </w:rPr>
            </w:pPr>
          </w:p>
          <w:p w14:paraId="7E343F86" w14:textId="77777777" w:rsidR="000A7E83" w:rsidRPr="00644A72" w:rsidRDefault="000A7E83" w:rsidP="000A7E83">
            <w:pPr>
              <w:tabs>
                <w:tab w:val="left" w:pos="8647"/>
              </w:tabs>
              <w:autoSpaceDE w:val="0"/>
              <w:autoSpaceDN w:val="0"/>
              <w:adjustRightInd w:val="0"/>
              <w:jc w:val="both"/>
              <w:rPr>
                <w:rFonts w:ascii="Arial Narrow" w:eastAsia="Calibri" w:hAnsi="Arial Narrow" w:cstheme="minorHAnsi"/>
                <w:sz w:val="22"/>
                <w:szCs w:val="22"/>
              </w:rPr>
            </w:pPr>
            <w:r w:rsidRPr="00644A72">
              <w:rPr>
                <w:rFonts w:ascii="Arial Narrow" w:eastAsia="Calibri" w:hAnsi="Arial Narrow" w:cstheme="minorHAnsi"/>
                <w:sz w:val="22"/>
                <w:szCs w:val="22"/>
              </w:rPr>
              <w:t>En las propuestas conjuntas (consorcios, uniones temporales y promesas de sociedad futura) para ser acreedor del puntaje establecido, no será suficiente diligenciar el formato correspondiente para acreditar la condición relacionada con la vinculación de personas con discapacidad, toda vez que deben tener en cuenta que este tipo de propuestas no generan de por sí una persona jurídica; deben allegar un certificado independiente por la persona jurídica que quieran reportar, con el cumplimiento de los documentos antes estipulados los cuales deben remitirse con la propuesta.</w:t>
            </w:r>
          </w:p>
          <w:p w14:paraId="3575F303" w14:textId="77777777" w:rsidR="000A7E83" w:rsidRPr="00644A72" w:rsidRDefault="000A7E83" w:rsidP="000A7E83">
            <w:pPr>
              <w:tabs>
                <w:tab w:val="left" w:pos="8647"/>
              </w:tabs>
              <w:autoSpaceDE w:val="0"/>
              <w:autoSpaceDN w:val="0"/>
              <w:adjustRightInd w:val="0"/>
              <w:jc w:val="both"/>
              <w:rPr>
                <w:rFonts w:ascii="Arial Narrow" w:eastAsia="Calibri" w:hAnsi="Arial Narrow" w:cstheme="minorHAnsi"/>
                <w:sz w:val="22"/>
                <w:szCs w:val="22"/>
              </w:rPr>
            </w:pPr>
          </w:p>
          <w:p w14:paraId="08F89355" w14:textId="77777777" w:rsidR="000A7E83" w:rsidRDefault="000A7E83" w:rsidP="000A7E83">
            <w:pPr>
              <w:tabs>
                <w:tab w:val="left" w:pos="8647"/>
              </w:tabs>
              <w:autoSpaceDE w:val="0"/>
              <w:autoSpaceDN w:val="0"/>
              <w:adjustRightInd w:val="0"/>
              <w:jc w:val="both"/>
              <w:rPr>
                <w:rFonts w:ascii="Arial Narrow" w:eastAsia="Calibri" w:hAnsi="Arial Narrow" w:cstheme="minorHAnsi"/>
                <w:sz w:val="22"/>
                <w:szCs w:val="22"/>
              </w:rPr>
            </w:pPr>
            <w:r w:rsidRPr="00644A72">
              <w:rPr>
                <w:rFonts w:ascii="Arial Narrow" w:eastAsia="Calibri" w:hAnsi="Arial Narrow" w:cstheme="minorHAnsi"/>
                <w:sz w:val="22"/>
                <w:szCs w:val="22"/>
              </w:rPr>
              <w:t>Las constancia y documentos que generen certeza (dependiendo de la idoneidad de estos) de que trata el presente título</w:t>
            </w:r>
            <w:r w:rsidRPr="00177895">
              <w:rPr>
                <w:rFonts w:ascii="Arial Narrow" w:eastAsia="Calibri" w:hAnsi="Arial Narrow" w:cstheme="minorHAnsi"/>
                <w:sz w:val="22"/>
                <w:szCs w:val="22"/>
              </w:rPr>
              <w:t xml:space="preserve"> deben expedirse bajo la gravedad de juramento con una fecha de máximo treinta (30) días calendario anteriores a la prevista para el cierre del presente proceso.</w:t>
            </w:r>
          </w:p>
          <w:p w14:paraId="4338E42B" w14:textId="77777777" w:rsidR="000A7E83" w:rsidRDefault="000A7E83" w:rsidP="000A7E83">
            <w:pPr>
              <w:tabs>
                <w:tab w:val="left" w:pos="8647"/>
              </w:tabs>
              <w:autoSpaceDE w:val="0"/>
              <w:autoSpaceDN w:val="0"/>
              <w:adjustRightInd w:val="0"/>
              <w:jc w:val="both"/>
              <w:rPr>
                <w:rFonts w:ascii="Arial Narrow" w:eastAsia="Calibri" w:hAnsi="Arial Narrow" w:cstheme="minorHAnsi"/>
                <w:sz w:val="22"/>
                <w:szCs w:val="22"/>
              </w:rPr>
            </w:pPr>
          </w:p>
          <w:p w14:paraId="7896199D" w14:textId="77777777" w:rsidR="000A7E83" w:rsidRDefault="000A7E83" w:rsidP="000A7E83">
            <w:pPr>
              <w:shd w:val="clear" w:color="auto" w:fill="FFFFFF"/>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Cuando el proponente no acredite con la presentación de la oferta las circunstancias de emprendimiento y/o empresa de personas con discapacidad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645DC0CC" w14:textId="77777777" w:rsidR="000A7E83" w:rsidRPr="000A7E83" w:rsidRDefault="000A7E83" w:rsidP="000A7E83">
            <w:pPr>
              <w:pStyle w:val="Prrafodelista"/>
              <w:ind w:left="1080"/>
              <w:rPr>
                <w:rFonts w:ascii="Arial Narrow" w:eastAsia="Arial" w:hAnsi="Arial Narrow" w:cstheme="minorHAnsi"/>
                <w:b/>
                <w:color w:val="000000"/>
                <w:szCs w:val="22"/>
              </w:rPr>
            </w:pPr>
          </w:p>
          <w:p w14:paraId="33A19382" w14:textId="77777777" w:rsidR="000A7E83" w:rsidRPr="000A7E83" w:rsidRDefault="000A7E83" w:rsidP="000A7E83">
            <w:pPr>
              <w:pStyle w:val="Prrafodelista"/>
              <w:ind w:left="1080"/>
              <w:rPr>
                <w:rFonts w:ascii="Arial Narrow" w:eastAsia="Arial" w:hAnsi="Arial Narrow" w:cstheme="minorHAnsi"/>
                <w:b/>
                <w:color w:val="000000"/>
                <w:szCs w:val="22"/>
              </w:rPr>
            </w:pPr>
          </w:p>
          <w:p w14:paraId="27A49D92" w14:textId="03B6BF36" w:rsidR="000A7E83" w:rsidRPr="000A7E83" w:rsidRDefault="000A7E83" w:rsidP="000A7E83">
            <w:pPr>
              <w:pStyle w:val="Prrafodelista"/>
              <w:numPr>
                <w:ilvl w:val="3"/>
                <w:numId w:val="40"/>
              </w:numPr>
              <w:rPr>
                <w:rFonts w:ascii="Arial Narrow" w:eastAsia="Arial" w:hAnsi="Arial Narrow" w:cstheme="minorHAnsi"/>
                <w:b/>
                <w:color w:val="000000"/>
                <w:szCs w:val="22"/>
              </w:rPr>
            </w:pPr>
            <w:r w:rsidRPr="000A7E83">
              <w:rPr>
                <w:rFonts w:ascii="Arial Narrow" w:eastAsia="ZTR1C.tmp" w:hAnsi="Arial Narrow" w:cstheme="minorHAnsi"/>
                <w:b/>
                <w:szCs w:val="22"/>
              </w:rPr>
              <w:t xml:space="preserve">Se otorgará un (1) punto más por la vinculación de personal con discapacidad: </w:t>
            </w:r>
          </w:p>
          <w:p w14:paraId="713DB8F0" w14:textId="77777777" w:rsidR="000A7E83" w:rsidRDefault="000A7E83" w:rsidP="000A7E83">
            <w:pPr>
              <w:shd w:val="clear" w:color="auto" w:fill="FFFFFF"/>
              <w:jc w:val="both"/>
              <w:rPr>
                <w:rFonts w:ascii="Arial Narrow" w:eastAsia="Arial Narrow" w:hAnsi="Arial Narrow" w:cs="Arial Narrow"/>
                <w:sz w:val="22"/>
                <w:szCs w:val="22"/>
              </w:rPr>
            </w:pPr>
          </w:p>
          <w:p w14:paraId="67ECB34A" w14:textId="77777777" w:rsidR="000A7E83" w:rsidRPr="00693052" w:rsidRDefault="000A7E83" w:rsidP="000A7E83">
            <w:pPr>
              <w:tabs>
                <w:tab w:val="left" w:pos="8647"/>
              </w:tabs>
              <w:autoSpaceDE w:val="0"/>
              <w:autoSpaceDN w:val="0"/>
              <w:adjustRightInd w:val="0"/>
              <w:jc w:val="both"/>
              <w:rPr>
                <w:rFonts w:ascii="Arial Narrow" w:eastAsia="Arial" w:hAnsi="Arial Narrow" w:cstheme="minorHAnsi"/>
                <w:spacing w:val="2"/>
                <w:sz w:val="22"/>
                <w:szCs w:val="22"/>
              </w:rPr>
            </w:pPr>
            <w:r w:rsidRPr="001D19C9">
              <w:rPr>
                <w:rFonts w:ascii="Arial Narrow" w:eastAsia="Arial" w:hAnsi="Arial Narrow" w:cstheme="minorHAnsi"/>
                <w:spacing w:val="2"/>
                <w:sz w:val="22"/>
                <w:szCs w:val="22"/>
              </w:rPr>
              <w:t xml:space="preserve">Se otorgará un 1 punto, a los proponentes que acrediten la vinculación de trabajadores con discapacidad en su planta de </w:t>
            </w:r>
            <w:r w:rsidRPr="00693052">
              <w:rPr>
                <w:rFonts w:ascii="Arial Narrow" w:eastAsia="Arial" w:hAnsi="Arial Narrow" w:cstheme="minorHAnsi"/>
                <w:spacing w:val="2"/>
                <w:sz w:val="22"/>
                <w:szCs w:val="22"/>
              </w:rPr>
              <w:t>personal de acuerdo con los siguientes requisitos (ambos):</w:t>
            </w:r>
          </w:p>
          <w:p w14:paraId="7EA7117E" w14:textId="77777777" w:rsidR="000A7E83" w:rsidRPr="00693052" w:rsidRDefault="000A7E83" w:rsidP="000A7E83">
            <w:pPr>
              <w:tabs>
                <w:tab w:val="left" w:pos="8647"/>
              </w:tabs>
              <w:autoSpaceDE w:val="0"/>
              <w:autoSpaceDN w:val="0"/>
              <w:adjustRightInd w:val="0"/>
              <w:jc w:val="both"/>
              <w:rPr>
                <w:rFonts w:ascii="Arial Narrow" w:eastAsia="Arial" w:hAnsi="Arial Narrow" w:cstheme="minorHAnsi"/>
                <w:spacing w:val="2"/>
                <w:sz w:val="22"/>
                <w:szCs w:val="22"/>
              </w:rPr>
            </w:pPr>
          </w:p>
          <w:p w14:paraId="6A571963" w14:textId="77777777" w:rsidR="000A7E83" w:rsidRPr="00060A71" w:rsidRDefault="000A7E83" w:rsidP="000A7E83">
            <w:pPr>
              <w:numPr>
                <w:ilvl w:val="3"/>
                <w:numId w:val="63"/>
              </w:numPr>
              <w:shd w:val="clear" w:color="auto" w:fill="FFFFFF"/>
              <w:ind w:left="360"/>
              <w:jc w:val="both"/>
              <w:textAlignment w:val="baseline"/>
              <w:rPr>
                <w:rFonts w:ascii="Arial Narrow" w:hAnsi="Arial Narrow" w:cstheme="minorHAnsi"/>
                <w:sz w:val="22"/>
                <w:szCs w:val="22"/>
                <w:lang w:val="es-ES" w:eastAsia="es-ES"/>
              </w:rPr>
            </w:pPr>
            <w:r w:rsidRPr="00693052">
              <w:rPr>
                <w:rFonts w:ascii="Arial Narrow" w:hAnsi="Arial Narrow" w:cstheme="minorHAnsi"/>
                <w:sz w:val="22"/>
                <w:szCs w:val="22"/>
                <w:lang w:val="es-ES" w:eastAsia="es-ES"/>
              </w:rPr>
              <w:t>La persona natural y el contador, el representante legal de la persona jurídica y el revisor fiscal (</w:t>
            </w:r>
            <w:r w:rsidRPr="00693052">
              <w:rPr>
                <w:rFonts w:ascii="Arial Narrow" w:hAnsi="Arial Narrow"/>
                <w:bCs/>
                <w:sz w:val="22"/>
                <w:szCs w:val="22"/>
                <w:lang w:val="es-MX"/>
              </w:rPr>
              <w:t>cuando el proponente se encuentre obligado a tenerlo</w:t>
            </w:r>
            <w:r w:rsidRPr="00693052">
              <w:rPr>
                <w:rFonts w:ascii="Arial Narrow" w:hAnsi="Arial Narrow" w:cstheme="minorHAnsi"/>
                <w:sz w:val="22"/>
                <w:szCs w:val="22"/>
                <w:lang w:val="es-ES" w:eastAsia="es-ES"/>
              </w:rPr>
              <w:t xml:space="preserve">) o contador (si no tiene revisor fiscal), según corresponda, certificará el número total de trabajadores vinculados a la planta de personal del proponente a la fecha de cierre del proceso de selección, </w:t>
            </w:r>
            <w:r w:rsidRPr="00693052">
              <w:rPr>
                <w:rFonts w:ascii="Arial Narrow" w:eastAsia="Calibri" w:hAnsi="Arial Narrow" w:cstheme="minorHAnsi"/>
                <w:spacing w:val="2"/>
                <w:sz w:val="22"/>
                <w:szCs w:val="22"/>
                <w:lang w:val="es-ES" w:eastAsia="es-ES"/>
              </w:rPr>
              <w:t xml:space="preserve">mediante el diligenciamiento y firma del </w:t>
            </w:r>
            <w:r w:rsidRPr="00693052">
              <w:rPr>
                <w:rFonts w:ascii="Arial Narrow" w:eastAsia="Calibri" w:hAnsi="Arial Narrow" w:cstheme="minorHAnsi"/>
                <w:b/>
                <w:spacing w:val="2"/>
                <w:sz w:val="22"/>
                <w:szCs w:val="22"/>
                <w:lang w:val="es-ES" w:eastAsia="es-ES"/>
              </w:rPr>
              <w:t>FORMATO RESPECTIVO</w:t>
            </w:r>
            <w:r w:rsidRPr="00693052">
              <w:rPr>
                <w:rFonts w:ascii="Arial Narrow" w:hAnsi="Arial Narrow" w:cstheme="minorHAnsi"/>
                <w:sz w:val="22"/>
                <w:szCs w:val="22"/>
                <w:lang w:val="es-ES" w:eastAsia="es-ES"/>
              </w:rPr>
              <w:t xml:space="preserve">. </w:t>
            </w:r>
            <w:r w:rsidRPr="00693052">
              <w:rPr>
                <w:rFonts w:ascii="Arial Narrow" w:eastAsia="Calibri" w:hAnsi="Arial Narrow" w:cstheme="minorHAnsi"/>
                <w:spacing w:val="2"/>
                <w:sz w:val="22"/>
                <w:szCs w:val="22"/>
                <w:lang w:val="es-ES" w:eastAsia="es-ES"/>
              </w:rPr>
              <w:t>Para estructuras plurales, este formato lo debe diligenciar el miembro con mayor participación y si tiene la misma participación cualquiera de los mismos.</w:t>
            </w:r>
          </w:p>
          <w:p w14:paraId="2A75ECAB" w14:textId="77777777" w:rsidR="000A7E83" w:rsidRPr="00693052" w:rsidRDefault="000A7E83" w:rsidP="000A7E83">
            <w:pPr>
              <w:numPr>
                <w:ilvl w:val="3"/>
                <w:numId w:val="63"/>
              </w:numPr>
              <w:shd w:val="clear" w:color="auto" w:fill="FFFFFF"/>
              <w:ind w:left="360"/>
              <w:jc w:val="both"/>
              <w:textAlignment w:val="baseline"/>
              <w:rPr>
                <w:rFonts w:ascii="Arial Narrow" w:hAnsi="Arial Narrow" w:cstheme="minorHAnsi"/>
                <w:sz w:val="22"/>
                <w:szCs w:val="22"/>
                <w:lang w:val="es-ES" w:eastAsia="es-ES"/>
              </w:rPr>
            </w:pPr>
            <w:r w:rsidRPr="00693052">
              <w:rPr>
                <w:rFonts w:ascii="Arial Narrow" w:eastAsia="Arial" w:hAnsi="Arial Narrow" w:cstheme="minorHAnsi"/>
                <w:spacing w:val="2"/>
                <w:sz w:val="22"/>
                <w:szCs w:val="22"/>
              </w:rPr>
              <w:t>Acreditar el número mínimo de personas con discapacidad en su planta de personal, de conformidad con lo señalado en el certificado expedido por el Ministerio de Trabajo, el cual deberá estar vigente a la fecha de cierre del proceso de selección.</w:t>
            </w:r>
            <w:r w:rsidRPr="00693052">
              <w:rPr>
                <w:rFonts w:ascii="Arial Narrow" w:hAnsi="Arial Narrow" w:cstheme="minorHAnsi"/>
                <w:sz w:val="22"/>
                <w:szCs w:val="22"/>
                <w:lang w:val="es-ES" w:eastAsia="es-ES"/>
              </w:rPr>
              <w:t xml:space="preserve"> Para la verificación de la cantidad de personas con discapacidad en su planta de personal, cada proponente o integrante de la estructura plural deberá presentar con la propuesta el certificado que para el efecto expide el Ministerio de Trabajo, </w:t>
            </w:r>
            <w:r w:rsidRPr="00693052">
              <w:rPr>
                <w:rFonts w:ascii="Arial Narrow" w:hAnsi="Arial Narrow" w:cstheme="minorHAnsi"/>
                <w:color w:val="000000"/>
                <w:sz w:val="22"/>
                <w:szCs w:val="22"/>
                <w:shd w:val="clear" w:color="auto" w:fill="FFFFFF"/>
                <w:lang w:val="es-ES" w:eastAsia="es-ES"/>
              </w:rPr>
              <w:t>el cual deberá estar vigente a la fecha de cierre del proceso de selección</w:t>
            </w:r>
            <w:r w:rsidRPr="00693052">
              <w:rPr>
                <w:rFonts w:ascii="Arial Narrow" w:hAnsi="Arial Narrow" w:cstheme="minorHAnsi"/>
                <w:sz w:val="22"/>
                <w:szCs w:val="22"/>
                <w:lang w:val="es-ES" w:eastAsia="es-ES"/>
              </w:rPr>
              <w:t>. Esta verificación se hará con el certificado que para el efecto expide el Ministerio de Trabajo y la Entidad verificará la vigencia de dicha certificación, de conformidad con la normativa aplicable.</w:t>
            </w:r>
          </w:p>
          <w:p w14:paraId="09051FB6" w14:textId="77777777" w:rsidR="000A7E83" w:rsidRPr="00693052" w:rsidRDefault="000A7E83" w:rsidP="000A7E83">
            <w:pPr>
              <w:pStyle w:val="Prrafodelista"/>
              <w:rPr>
                <w:rFonts w:ascii="Arial Narrow" w:hAnsi="Arial Narrow" w:cstheme="minorHAnsi"/>
                <w:szCs w:val="22"/>
              </w:rPr>
            </w:pPr>
          </w:p>
          <w:p w14:paraId="249E3673" w14:textId="77777777" w:rsidR="000A7E83" w:rsidRPr="00060A71" w:rsidRDefault="000A7E83" w:rsidP="000A7E83">
            <w:pPr>
              <w:shd w:val="clear" w:color="auto" w:fill="FFFFFF"/>
              <w:jc w:val="both"/>
              <w:textAlignment w:val="baseline"/>
              <w:rPr>
                <w:rFonts w:ascii="Arial Narrow" w:hAnsi="Arial Narrow" w:cstheme="minorHAnsi"/>
                <w:sz w:val="22"/>
                <w:szCs w:val="22"/>
                <w:lang w:val="es-ES" w:eastAsia="es-ES"/>
              </w:rPr>
            </w:pPr>
            <w:r w:rsidRPr="00693052">
              <w:rPr>
                <w:rFonts w:ascii="Arial Narrow" w:hAnsi="Arial Narrow" w:cstheme="minorHAnsi"/>
                <w:sz w:val="22"/>
                <w:szCs w:val="22"/>
                <w:lang w:val="es-ES" w:eastAsia="es-ES"/>
              </w:rPr>
              <w:t xml:space="preserve">La información referenciada en el presente subtitulo será consignada en el FORMATO CORRESPONDIENTE y, tras verificar los anteriores requisitos, se asignará </w:t>
            </w:r>
            <w:r>
              <w:rPr>
                <w:rFonts w:ascii="Arial Narrow" w:hAnsi="Arial Narrow" w:cstheme="minorHAnsi"/>
                <w:sz w:val="22"/>
                <w:szCs w:val="22"/>
                <w:lang w:val="es-ES" w:eastAsia="es-ES"/>
              </w:rPr>
              <w:t>un (</w:t>
            </w:r>
            <w:r w:rsidRPr="00693052">
              <w:rPr>
                <w:rFonts w:ascii="Arial Narrow" w:hAnsi="Arial Narrow" w:cstheme="minorHAnsi"/>
                <w:sz w:val="22"/>
                <w:szCs w:val="22"/>
                <w:lang w:val="es-ES" w:eastAsia="es-ES"/>
              </w:rPr>
              <w:t>1</w:t>
            </w:r>
            <w:r>
              <w:rPr>
                <w:rFonts w:ascii="Arial Narrow" w:hAnsi="Arial Narrow" w:cstheme="minorHAnsi"/>
                <w:sz w:val="22"/>
                <w:szCs w:val="22"/>
                <w:lang w:val="es-ES" w:eastAsia="es-ES"/>
              </w:rPr>
              <w:t>)</w:t>
            </w:r>
            <w:r w:rsidRPr="00693052">
              <w:rPr>
                <w:rFonts w:ascii="Arial Narrow" w:hAnsi="Arial Narrow" w:cstheme="minorHAnsi"/>
                <w:sz w:val="22"/>
                <w:szCs w:val="22"/>
                <w:lang w:val="es-ES" w:eastAsia="es-ES"/>
              </w:rPr>
              <w:t xml:space="preserve"> punto, a quienes acrediten el número mínimo de trabajadores con discapacidad, señalados a continuación:</w:t>
            </w:r>
          </w:p>
          <w:p w14:paraId="649BAF7E" w14:textId="77777777" w:rsidR="000A7E83" w:rsidRDefault="000A7E83" w:rsidP="000A7E83">
            <w:pPr>
              <w:shd w:val="clear" w:color="auto" w:fill="FFFFFF"/>
              <w:jc w:val="both"/>
              <w:rPr>
                <w:rFonts w:ascii="Arial Narrow" w:eastAsia="Arial Narrow" w:hAnsi="Arial Narrow" w:cs="Arial Narrow"/>
                <w:sz w:val="22"/>
                <w:szCs w:val="22"/>
              </w:rPr>
            </w:pPr>
          </w:p>
          <w:tbl>
            <w:tblPr>
              <w:tblStyle w:val="Tablaconcuadrcula4"/>
              <w:tblW w:w="0" w:type="auto"/>
              <w:tblInd w:w="428" w:type="dxa"/>
              <w:tblLook w:val="04A0" w:firstRow="1" w:lastRow="0" w:firstColumn="1" w:lastColumn="0" w:noHBand="0" w:noVBand="1"/>
            </w:tblPr>
            <w:tblGrid>
              <w:gridCol w:w="4369"/>
              <w:gridCol w:w="4373"/>
            </w:tblGrid>
            <w:tr w:rsidR="000A7E83" w:rsidRPr="003F7DFD" w14:paraId="2F5FF289" w14:textId="77777777" w:rsidTr="00770A46">
              <w:tc>
                <w:tcPr>
                  <w:tcW w:w="4555" w:type="dxa"/>
                  <w:shd w:val="clear" w:color="auto" w:fill="BFBFBF" w:themeFill="background1" w:themeFillShade="BF"/>
                </w:tcPr>
                <w:p w14:paraId="43A86D2F"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b/>
                      <w:bCs/>
                      <w:spacing w:val="2"/>
                      <w:sz w:val="22"/>
                      <w:szCs w:val="22"/>
                    </w:rPr>
                  </w:pPr>
                  <w:r w:rsidRPr="00410FC5">
                    <w:rPr>
                      <w:rFonts w:ascii="Arial Narrow" w:eastAsia="Arial" w:hAnsi="Arial Narrow" w:cstheme="minorHAnsi"/>
                      <w:b/>
                      <w:bCs/>
                      <w:spacing w:val="2"/>
                      <w:sz w:val="22"/>
                      <w:szCs w:val="22"/>
                    </w:rPr>
                    <w:lastRenderedPageBreak/>
                    <w:t>Número total de trabajadores de la planta da personal del proponente</w:t>
                  </w:r>
                </w:p>
              </w:tc>
              <w:tc>
                <w:tcPr>
                  <w:tcW w:w="4556" w:type="dxa"/>
                  <w:shd w:val="clear" w:color="auto" w:fill="BFBFBF" w:themeFill="background1" w:themeFillShade="BF"/>
                </w:tcPr>
                <w:p w14:paraId="2F7179F2"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b/>
                      <w:bCs/>
                      <w:spacing w:val="2"/>
                      <w:sz w:val="22"/>
                      <w:szCs w:val="22"/>
                    </w:rPr>
                  </w:pPr>
                  <w:r w:rsidRPr="00410FC5">
                    <w:rPr>
                      <w:rFonts w:ascii="Arial Narrow" w:eastAsia="Arial" w:hAnsi="Arial Narrow" w:cstheme="minorHAnsi"/>
                      <w:b/>
                      <w:bCs/>
                      <w:spacing w:val="2"/>
                      <w:sz w:val="22"/>
                      <w:szCs w:val="22"/>
                    </w:rPr>
                    <w:t>Número mínimo de trabajadores con discapacidad requerido</w:t>
                  </w:r>
                </w:p>
              </w:tc>
            </w:tr>
            <w:tr w:rsidR="000A7E83" w:rsidRPr="003F7DFD" w14:paraId="4898AA2E" w14:textId="77777777" w:rsidTr="00770A46">
              <w:tc>
                <w:tcPr>
                  <w:tcW w:w="4555" w:type="dxa"/>
                  <w:vAlign w:val="center"/>
                </w:tcPr>
                <w:p w14:paraId="0EE83F66"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1 y 30</w:t>
                  </w:r>
                </w:p>
              </w:tc>
              <w:tc>
                <w:tcPr>
                  <w:tcW w:w="4556" w:type="dxa"/>
                  <w:vAlign w:val="center"/>
                </w:tcPr>
                <w:p w14:paraId="7ED4E66C"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2</w:t>
                  </w:r>
                </w:p>
              </w:tc>
            </w:tr>
            <w:tr w:rsidR="000A7E83" w:rsidRPr="003F7DFD" w14:paraId="0568BE76" w14:textId="77777777" w:rsidTr="00770A46">
              <w:tc>
                <w:tcPr>
                  <w:tcW w:w="4555" w:type="dxa"/>
                  <w:vAlign w:val="center"/>
                </w:tcPr>
                <w:p w14:paraId="23C584BF"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31 y 100</w:t>
                  </w:r>
                </w:p>
              </w:tc>
              <w:tc>
                <w:tcPr>
                  <w:tcW w:w="4556" w:type="dxa"/>
                  <w:vAlign w:val="center"/>
                </w:tcPr>
                <w:p w14:paraId="6B826BA6"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3</w:t>
                  </w:r>
                </w:p>
              </w:tc>
            </w:tr>
            <w:tr w:rsidR="000A7E83" w:rsidRPr="003F7DFD" w14:paraId="77169030" w14:textId="77777777" w:rsidTr="00770A46">
              <w:tc>
                <w:tcPr>
                  <w:tcW w:w="4555" w:type="dxa"/>
                  <w:vAlign w:val="center"/>
                </w:tcPr>
                <w:p w14:paraId="1E5F71C9"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101 y 150</w:t>
                  </w:r>
                </w:p>
              </w:tc>
              <w:tc>
                <w:tcPr>
                  <w:tcW w:w="4556" w:type="dxa"/>
                  <w:vAlign w:val="center"/>
                </w:tcPr>
                <w:p w14:paraId="4E9CF958"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4</w:t>
                  </w:r>
                </w:p>
              </w:tc>
            </w:tr>
            <w:tr w:rsidR="000A7E83" w:rsidRPr="003F7DFD" w14:paraId="727ADC6C" w14:textId="77777777" w:rsidTr="00770A46">
              <w:tc>
                <w:tcPr>
                  <w:tcW w:w="4555" w:type="dxa"/>
                  <w:vAlign w:val="center"/>
                </w:tcPr>
                <w:p w14:paraId="37A67EDE"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151 y 200</w:t>
                  </w:r>
                </w:p>
              </w:tc>
              <w:tc>
                <w:tcPr>
                  <w:tcW w:w="4556" w:type="dxa"/>
                  <w:vAlign w:val="center"/>
                </w:tcPr>
                <w:p w14:paraId="095DE730"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5</w:t>
                  </w:r>
                </w:p>
              </w:tc>
            </w:tr>
            <w:tr w:rsidR="000A7E83" w:rsidRPr="003F7DFD" w14:paraId="01AB4CFB" w14:textId="77777777" w:rsidTr="00770A46">
              <w:tc>
                <w:tcPr>
                  <w:tcW w:w="4555" w:type="dxa"/>
                  <w:vAlign w:val="center"/>
                </w:tcPr>
                <w:p w14:paraId="6E672014"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201 y 300</w:t>
                  </w:r>
                </w:p>
              </w:tc>
              <w:tc>
                <w:tcPr>
                  <w:tcW w:w="4556" w:type="dxa"/>
                  <w:vAlign w:val="center"/>
                </w:tcPr>
                <w:p w14:paraId="0546A16C"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7</w:t>
                  </w:r>
                </w:p>
              </w:tc>
            </w:tr>
            <w:tr w:rsidR="000A7E83" w:rsidRPr="003F7DFD" w14:paraId="73C80E77" w14:textId="77777777" w:rsidTr="00770A46">
              <w:tc>
                <w:tcPr>
                  <w:tcW w:w="4555" w:type="dxa"/>
                  <w:vAlign w:val="center"/>
                </w:tcPr>
                <w:p w14:paraId="23B4FB1F"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301 y 400</w:t>
                  </w:r>
                </w:p>
              </w:tc>
              <w:tc>
                <w:tcPr>
                  <w:tcW w:w="4556" w:type="dxa"/>
                  <w:vAlign w:val="center"/>
                </w:tcPr>
                <w:p w14:paraId="7112A81B"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10</w:t>
                  </w:r>
                </w:p>
              </w:tc>
            </w:tr>
            <w:tr w:rsidR="000A7E83" w:rsidRPr="003F7DFD" w14:paraId="056B126B" w14:textId="77777777" w:rsidTr="00770A46">
              <w:tc>
                <w:tcPr>
                  <w:tcW w:w="4555" w:type="dxa"/>
                  <w:vAlign w:val="center"/>
                </w:tcPr>
                <w:p w14:paraId="5CDFD268"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401 y 500</w:t>
                  </w:r>
                </w:p>
              </w:tc>
              <w:tc>
                <w:tcPr>
                  <w:tcW w:w="4556" w:type="dxa"/>
                  <w:vAlign w:val="center"/>
                </w:tcPr>
                <w:p w14:paraId="1197BE45"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12</w:t>
                  </w:r>
                </w:p>
              </w:tc>
            </w:tr>
            <w:tr w:rsidR="000A7E83" w:rsidRPr="003F7DFD" w14:paraId="0F35FB8A" w14:textId="77777777" w:rsidTr="00770A46">
              <w:tc>
                <w:tcPr>
                  <w:tcW w:w="4555" w:type="dxa"/>
                  <w:vAlign w:val="center"/>
                </w:tcPr>
                <w:p w14:paraId="77AE52EF"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501 y 600</w:t>
                  </w:r>
                </w:p>
              </w:tc>
              <w:tc>
                <w:tcPr>
                  <w:tcW w:w="4556" w:type="dxa"/>
                  <w:vAlign w:val="center"/>
                </w:tcPr>
                <w:p w14:paraId="75B08046"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14</w:t>
                  </w:r>
                </w:p>
              </w:tc>
            </w:tr>
            <w:tr w:rsidR="000A7E83" w:rsidRPr="003F7DFD" w14:paraId="06D563FB" w14:textId="77777777" w:rsidTr="00770A46">
              <w:tc>
                <w:tcPr>
                  <w:tcW w:w="4555" w:type="dxa"/>
                  <w:vAlign w:val="center"/>
                </w:tcPr>
                <w:p w14:paraId="24FF8539"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Entre 601 y 700</w:t>
                  </w:r>
                </w:p>
              </w:tc>
              <w:tc>
                <w:tcPr>
                  <w:tcW w:w="4556" w:type="dxa"/>
                  <w:vAlign w:val="center"/>
                </w:tcPr>
                <w:p w14:paraId="79A69600"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16</w:t>
                  </w:r>
                </w:p>
              </w:tc>
            </w:tr>
            <w:tr w:rsidR="000A7E83" w:rsidRPr="003F7DFD" w14:paraId="23BE158A" w14:textId="77777777" w:rsidTr="00770A46">
              <w:tc>
                <w:tcPr>
                  <w:tcW w:w="4555" w:type="dxa"/>
                  <w:vAlign w:val="center"/>
                </w:tcPr>
                <w:p w14:paraId="43694FE7"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Mas de 700</w:t>
                  </w:r>
                </w:p>
              </w:tc>
              <w:tc>
                <w:tcPr>
                  <w:tcW w:w="4556" w:type="dxa"/>
                </w:tcPr>
                <w:p w14:paraId="3A2B21D7" w14:textId="77777777" w:rsidR="000A7E83" w:rsidRPr="00410FC5" w:rsidRDefault="000A7E83" w:rsidP="000A7E83">
                  <w:pPr>
                    <w:tabs>
                      <w:tab w:val="left" w:pos="8647"/>
                    </w:tabs>
                    <w:autoSpaceDE w:val="0"/>
                    <w:autoSpaceDN w:val="0"/>
                    <w:adjustRightInd w:val="0"/>
                    <w:jc w:val="center"/>
                    <w:rPr>
                      <w:rFonts w:ascii="Arial Narrow" w:eastAsia="Arial" w:hAnsi="Arial Narrow" w:cstheme="minorHAnsi"/>
                      <w:spacing w:val="2"/>
                      <w:sz w:val="22"/>
                      <w:szCs w:val="22"/>
                    </w:rPr>
                  </w:pPr>
                  <w:r w:rsidRPr="00410FC5">
                    <w:rPr>
                      <w:rFonts w:ascii="Arial Narrow" w:eastAsia="Arial" w:hAnsi="Arial Narrow" w:cstheme="minorHAnsi"/>
                      <w:spacing w:val="2"/>
                      <w:sz w:val="22"/>
                      <w:szCs w:val="22"/>
                    </w:rPr>
                    <w:t>En adelante, por cada 100 trabajadores deberá dos (2) con discapacidad adicionales</w:t>
                  </w:r>
                </w:p>
              </w:tc>
            </w:tr>
          </w:tbl>
          <w:p w14:paraId="4E4D2034" w14:textId="77777777" w:rsidR="000A7E83" w:rsidRDefault="000A7E83" w:rsidP="000A7E83">
            <w:pPr>
              <w:shd w:val="clear" w:color="auto" w:fill="FFFFFF"/>
              <w:jc w:val="both"/>
              <w:rPr>
                <w:rFonts w:ascii="Arial Narrow" w:eastAsia="Arial Narrow" w:hAnsi="Arial Narrow" w:cs="Arial Narrow"/>
                <w:sz w:val="22"/>
                <w:szCs w:val="22"/>
              </w:rPr>
            </w:pPr>
          </w:p>
          <w:p w14:paraId="7FD95942" w14:textId="77777777" w:rsidR="000A7E83" w:rsidRPr="00E20BAB" w:rsidRDefault="000A7E83" w:rsidP="000A7E83">
            <w:pPr>
              <w:shd w:val="clear" w:color="auto" w:fill="FFFFFF"/>
              <w:jc w:val="both"/>
              <w:textAlignment w:val="baseline"/>
              <w:rPr>
                <w:rFonts w:ascii="Arial Narrow" w:hAnsi="Arial Narrow" w:cstheme="minorHAnsi"/>
                <w:bCs/>
                <w:sz w:val="22"/>
                <w:szCs w:val="22"/>
                <w:lang w:val="es-ES" w:eastAsia="es-ES"/>
              </w:rPr>
            </w:pPr>
            <w:r w:rsidRPr="00E20BAB">
              <w:rPr>
                <w:rFonts w:ascii="Arial Narrow" w:hAnsi="Arial Narrow" w:cstheme="minorHAnsi"/>
                <w:b/>
                <w:sz w:val="22"/>
                <w:szCs w:val="22"/>
                <w:lang w:val="es-ES" w:eastAsia="es-ES"/>
              </w:rPr>
              <w:t>NOTA 1:</w:t>
            </w:r>
            <w:r w:rsidRPr="00E20BAB">
              <w:rPr>
                <w:rFonts w:ascii="Arial Narrow" w:hAnsi="Arial Narrow" w:cstheme="minorHAnsi"/>
                <w:bCs/>
                <w:sz w:val="22"/>
                <w:szCs w:val="22"/>
                <w:lang w:val="es-ES" w:eastAsia="es-ES"/>
              </w:rPr>
              <w:t xml:space="preserve"> Si la oferta es presentada por un consorcio, unión temporal o promesa de sociedad futura, se tendrá en cuenta la planta de personal del integrante del proponente plural que tenga mayor participación</w:t>
            </w:r>
            <w:r w:rsidRPr="00E20BAB">
              <w:rPr>
                <w:rFonts w:ascii="Arial Narrow" w:eastAsia="Calibri" w:hAnsi="Arial Narrow" w:cstheme="minorHAnsi"/>
                <w:spacing w:val="2"/>
                <w:sz w:val="22"/>
                <w:szCs w:val="22"/>
                <w:lang w:val="es-ES" w:eastAsia="es-ES"/>
              </w:rPr>
              <w:t xml:space="preserve"> </w:t>
            </w:r>
            <w:r w:rsidRPr="00E20BAB">
              <w:rPr>
                <w:rFonts w:ascii="Arial Narrow" w:hAnsi="Arial Narrow" w:cstheme="minorHAnsi"/>
                <w:bCs/>
                <w:sz w:val="22"/>
                <w:szCs w:val="22"/>
                <w:lang w:val="es-ES" w:eastAsia="es-ES"/>
              </w:rPr>
              <w:t>y si tiene la misma participación cualquiera de los mismos.</w:t>
            </w:r>
          </w:p>
          <w:p w14:paraId="5042282B" w14:textId="77777777" w:rsidR="000A7E83" w:rsidRPr="00E20BAB" w:rsidRDefault="000A7E83" w:rsidP="000A7E83">
            <w:pPr>
              <w:shd w:val="clear" w:color="auto" w:fill="FFFFFF"/>
              <w:textAlignment w:val="baseline"/>
              <w:rPr>
                <w:rFonts w:ascii="Arial Narrow" w:hAnsi="Arial Narrow" w:cstheme="minorHAnsi"/>
                <w:sz w:val="22"/>
                <w:szCs w:val="22"/>
                <w:lang w:val="es-ES" w:eastAsia="es-ES"/>
              </w:rPr>
            </w:pPr>
          </w:p>
          <w:p w14:paraId="150BE8BE" w14:textId="77777777" w:rsidR="000A7E83" w:rsidRPr="00E20BAB" w:rsidRDefault="000A7E83" w:rsidP="000A7E83">
            <w:pPr>
              <w:shd w:val="clear" w:color="auto" w:fill="FFFFFF"/>
              <w:jc w:val="both"/>
              <w:textAlignment w:val="baseline"/>
              <w:rPr>
                <w:rFonts w:ascii="Arial Narrow" w:hAnsi="Arial Narrow" w:cstheme="minorHAnsi"/>
                <w:sz w:val="22"/>
                <w:szCs w:val="22"/>
                <w:lang w:val="es-ES" w:eastAsia="es-ES"/>
              </w:rPr>
            </w:pPr>
            <w:r w:rsidRPr="00E20BAB">
              <w:rPr>
                <w:rFonts w:ascii="Arial Narrow" w:hAnsi="Arial Narrow" w:cstheme="minorHAnsi"/>
                <w:sz w:val="22"/>
                <w:szCs w:val="22"/>
                <w:lang w:val="es-ES" w:eastAsia="es-ES"/>
              </w:rPr>
              <w:t xml:space="preserve">La reducción del número de trabajadores con discapacidad acreditado para obtener el puntaje adicional constituye incumplimiento del contrato por parte del contratista, y dará lugar a las consecuencias del incumplimiento previstas en el contrato y en las normas aplicables. </w:t>
            </w:r>
          </w:p>
          <w:p w14:paraId="04EC82D0" w14:textId="77777777" w:rsidR="000A7E83" w:rsidRPr="00E20BAB" w:rsidRDefault="000A7E83" w:rsidP="000A7E83">
            <w:pPr>
              <w:shd w:val="clear" w:color="auto" w:fill="FFFFFF"/>
              <w:jc w:val="both"/>
              <w:textAlignment w:val="baseline"/>
              <w:rPr>
                <w:rFonts w:ascii="Arial Narrow" w:hAnsi="Arial Narrow" w:cstheme="minorHAnsi"/>
                <w:sz w:val="22"/>
                <w:szCs w:val="22"/>
                <w:lang w:val="es-ES" w:eastAsia="es-ES"/>
              </w:rPr>
            </w:pPr>
          </w:p>
          <w:p w14:paraId="361735DA" w14:textId="4BAEFB65" w:rsidR="000A7E83" w:rsidRPr="000A7E83" w:rsidRDefault="000A7E83" w:rsidP="000A7E83">
            <w:pPr>
              <w:shd w:val="clear" w:color="auto" w:fill="FFFFFF"/>
              <w:jc w:val="both"/>
              <w:textAlignment w:val="baseline"/>
              <w:rPr>
                <w:rFonts w:ascii="Arial Narrow" w:hAnsi="Arial Narrow" w:cstheme="minorHAnsi"/>
                <w:sz w:val="22"/>
                <w:szCs w:val="22"/>
                <w:lang w:val="es-ES" w:eastAsia="es-ES"/>
              </w:rPr>
            </w:pPr>
            <w:r w:rsidRPr="00E20BAB">
              <w:rPr>
                <w:rFonts w:ascii="Arial Narrow" w:hAnsi="Arial Narrow" w:cstheme="minorHAnsi"/>
                <w:b/>
                <w:bCs/>
                <w:sz w:val="22"/>
                <w:szCs w:val="22"/>
                <w:lang w:val="es-ES" w:eastAsia="es-ES"/>
              </w:rPr>
              <w:t>NOTA 2:</w:t>
            </w:r>
            <w:r w:rsidRPr="00E20BAB">
              <w:rPr>
                <w:rFonts w:ascii="Arial Narrow" w:hAnsi="Arial Narrow" w:cstheme="minorHAnsi"/>
                <w:sz w:val="22"/>
                <w:szCs w:val="22"/>
                <w:lang w:val="es-ES" w:eastAsia="es-ES"/>
              </w:rPr>
              <w:t xml:space="preserve"> Debe haber consistencia entre toda la documentación aportada para la obtención del puntaje correspondiente. De no existir la consistencia aquí solicitada no se asignará el puntaje otorgado en este acápite.</w:t>
            </w:r>
          </w:p>
          <w:p w14:paraId="5137CBF0" w14:textId="0F01ED31" w:rsidR="00110769" w:rsidRPr="000A5652" w:rsidRDefault="00110769" w:rsidP="00110769">
            <w:pPr>
              <w:shd w:val="clear" w:color="auto" w:fill="FFFFFF"/>
              <w:jc w:val="both"/>
              <w:rPr>
                <w:rFonts w:ascii="Arial Narrow" w:hAnsi="Arial Narrow"/>
                <w:sz w:val="22"/>
                <w:szCs w:val="22"/>
              </w:rPr>
            </w:pPr>
          </w:p>
        </w:tc>
      </w:tr>
      <w:tr w:rsidR="00733C6E" w:rsidRPr="000A5652" w14:paraId="3391C0EE" w14:textId="77777777" w:rsidTr="00127279">
        <w:tc>
          <w:tcPr>
            <w:tcW w:w="5000" w:type="pct"/>
            <w:gridSpan w:val="2"/>
            <w:tcBorders>
              <w:bottom w:val="single" w:sz="4" w:space="0" w:color="auto"/>
            </w:tcBorders>
            <w:shd w:val="clear" w:color="auto" w:fill="B2A1C7" w:themeFill="accent4" w:themeFillTint="99"/>
            <w:vAlign w:val="center"/>
          </w:tcPr>
          <w:p w14:paraId="259DD8C5" w14:textId="1E69DE65" w:rsidR="00733C6E" w:rsidRPr="000A5652" w:rsidRDefault="007F6775" w:rsidP="00097B1E">
            <w:pPr>
              <w:ind w:right="51"/>
              <w:jc w:val="both"/>
              <w:rPr>
                <w:rFonts w:ascii="Arial Narrow" w:hAnsi="Arial Narrow" w:cs="Arial"/>
                <w:b/>
                <w:noProof/>
                <w:sz w:val="22"/>
                <w:szCs w:val="22"/>
              </w:rPr>
            </w:pPr>
            <w:r w:rsidRPr="000A5652">
              <w:rPr>
                <w:rFonts w:ascii="Arial Narrow" w:hAnsi="Arial Narrow" w:cs="Arial"/>
                <w:b/>
                <w:noProof/>
                <w:sz w:val="22"/>
                <w:szCs w:val="22"/>
              </w:rPr>
              <w:lastRenderedPageBreak/>
              <w:t xml:space="preserve">CAPÍTULO 6. </w:t>
            </w:r>
            <w:r w:rsidR="00E5400B" w:rsidRPr="000A5652">
              <w:rPr>
                <w:rFonts w:ascii="Arial Narrow" w:hAnsi="Arial Narrow" w:cs="Arial"/>
                <w:b/>
                <w:noProof/>
                <w:sz w:val="22"/>
                <w:szCs w:val="22"/>
              </w:rPr>
              <w:t xml:space="preserve">ASPECTOS A </w:t>
            </w:r>
            <w:r w:rsidR="00E5400B" w:rsidRPr="000A5652">
              <w:rPr>
                <w:rFonts w:ascii="Arial Narrow" w:hAnsi="Arial Narrow" w:cs="Arial"/>
                <w:b/>
                <w:noProof/>
                <w:sz w:val="22"/>
                <w:szCs w:val="22"/>
                <w:shd w:val="clear" w:color="auto" w:fill="B2A1C7" w:themeFill="accent4" w:themeFillTint="99"/>
              </w:rPr>
              <w:t>TENER EN CUENTA PARA LA APLICACIÓN DE LOS CRITERIOS DE</w:t>
            </w:r>
            <w:r w:rsidR="00E5400B" w:rsidRPr="000A5652">
              <w:rPr>
                <w:rFonts w:ascii="Arial Narrow" w:hAnsi="Arial Narrow" w:cs="Arial"/>
                <w:b/>
                <w:noProof/>
                <w:sz w:val="22"/>
                <w:szCs w:val="22"/>
                <w:shd w:val="clear" w:color="auto" w:fill="CCC0D9" w:themeFill="accent4" w:themeFillTint="66"/>
              </w:rPr>
              <w:t xml:space="preserve"> </w:t>
            </w:r>
            <w:r w:rsidR="00E5400B" w:rsidRPr="000A5652">
              <w:rPr>
                <w:rFonts w:ascii="Arial Narrow" w:hAnsi="Arial Narrow" w:cs="Arial"/>
                <w:b/>
                <w:noProof/>
                <w:sz w:val="22"/>
                <w:szCs w:val="22"/>
                <w:shd w:val="clear" w:color="auto" w:fill="B2A1C7" w:themeFill="accent4" w:themeFillTint="99"/>
              </w:rPr>
              <w:t>DESEMPATE</w:t>
            </w:r>
            <w:r w:rsidR="00E5400B" w:rsidRPr="000A5652">
              <w:rPr>
                <w:rFonts w:ascii="Arial Narrow" w:hAnsi="Arial Narrow" w:cs="Arial"/>
                <w:b/>
                <w:noProof/>
                <w:sz w:val="22"/>
                <w:szCs w:val="22"/>
              </w:rPr>
              <w:t xml:space="preserve"> </w:t>
            </w:r>
          </w:p>
        </w:tc>
      </w:tr>
      <w:tr w:rsidR="00733C6E" w:rsidRPr="000A5652" w14:paraId="5599B3E0" w14:textId="77777777" w:rsidTr="00127279">
        <w:trPr>
          <w:trHeight w:val="56"/>
        </w:trPr>
        <w:tc>
          <w:tcPr>
            <w:tcW w:w="5000" w:type="pct"/>
            <w:gridSpan w:val="2"/>
            <w:tcBorders>
              <w:bottom w:val="single" w:sz="4" w:space="0" w:color="auto"/>
            </w:tcBorders>
            <w:shd w:val="clear" w:color="auto" w:fill="FFFFFF" w:themeFill="background1"/>
            <w:vAlign w:val="center"/>
          </w:tcPr>
          <w:p w14:paraId="3836B9BA" w14:textId="042B63C4" w:rsidR="00D73DA3" w:rsidRPr="000A5652" w:rsidRDefault="00D73DA3" w:rsidP="009B634E">
            <w:pPr>
              <w:pStyle w:val="NormalWeb"/>
              <w:numPr>
                <w:ilvl w:val="1"/>
                <w:numId w:val="41"/>
              </w:numPr>
              <w:spacing w:before="0" w:beforeAutospacing="0" w:after="0" w:afterAutospacing="0"/>
              <w:textAlignment w:val="baseline"/>
              <w:rPr>
                <w:rFonts w:ascii="Arial Narrow" w:hAnsi="Arial Narrow"/>
                <w:b/>
                <w:bCs/>
                <w:color w:val="000000"/>
                <w:sz w:val="22"/>
                <w:szCs w:val="22"/>
              </w:rPr>
            </w:pPr>
            <w:r w:rsidRPr="000A5652">
              <w:rPr>
                <w:rFonts w:ascii="Arial Narrow" w:hAnsi="Arial Narrow"/>
                <w:b/>
                <w:bCs/>
                <w:color w:val="000000"/>
                <w:sz w:val="22"/>
                <w:szCs w:val="22"/>
              </w:rPr>
              <w:t>CRITERIOS PARA DIRIMIR EMPATES (</w:t>
            </w:r>
            <w:r w:rsidR="002069CE">
              <w:rPr>
                <w:rFonts w:ascii="Arial Narrow" w:hAnsi="Arial Narrow"/>
                <w:b/>
                <w:bCs/>
                <w:color w:val="000000"/>
                <w:sz w:val="22"/>
                <w:szCs w:val="22"/>
              </w:rPr>
              <w:t xml:space="preserve">Formato No. 8 </w:t>
            </w:r>
            <w:r w:rsidR="002069CE" w:rsidRPr="002069CE">
              <w:rPr>
                <w:rFonts w:ascii="Arial Narrow" w:hAnsi="Arial Narrow"/>
                <w:b/>
                <w:bCs/>
                <w:i/>
                <w:iCs/>
                <w:color w:val="000000"/>
                <w:sz w:val="22"/>
                <w:szCs w:val="22"/>
              </w:rPr>
              <w:t>“DECLARACION FACTORES DE DESEMPATE”</w:t>
            </w:r>
            <w:r w:rsidRPr="000A5652">
              <w:rPr>
                <w:rFonts w:ascii="Arial Narrow" w:hAnsi="Arial Narrow"/>
                <w:b/>
                <w:bCs/>
                <w:color w:val="000000"/>
                <w:sz w:val="22"/>
                <w:szCs w:val="22"/>
              </w:rPr>
              <w:t>)</w:t>
            </w:r>
          </w:p>
          <w:p w14:paraId="267FF53B" w14:textId="77777777" w:rsidR="00D73DA3" w:rsidRPr="000A5652" w:rsidRDefault="00D73DA3" w:rsidP="00097B1E">
            <w:pPr>
              <w:rPr>
                <w:rFonts w:ascii="Arial Narrow" w:hAnsi="Arial Narrow"/>
                <w:sz w:val="22"/>
                <w:szCs w:val="22"/>
              </w:rPr>
            </w:pPr>
          </w:p>
          <w:p w14:paraId="15EF980D"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23A8E65E" w14:textId="77777777" w:rsidR="00D73DA3" w:rsidRPr="000A5652" w:rsidRDefault="00D73DA3" w:rsidP="00097B1E">
            <w:pPr>
              <w:rPr>
                <w:rFonts w:ascii="Arial Narrow" w:hAnsi="Arial Narrow"/>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4471"/>
              <w:gridCol w:w="4699"/>
            </w:tblGrid>
            <w:tr w:rsidR="00D73DA3" w:rsidRPr="000A5652" w14:paraId="659890B2" w14:textId="77777777" w:rsidTr="00946F53">
              <w:tc>
                <w:tcPr>
                  <w:tcW w:w="0" w:type="auto"/>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70" w:type="dxa"/>
                    <w:bottom w:w="0" w:type="dxa"/>
                    <w:right w:w="70" w:type="dxa"/>
                  </w:tcMar>
                  <w:hideMark/>
                </w:tcPr>
                <w:p w14:paraId="219A6E1B" w14:textId="77777777" w:rsidR="00D73DA3" w:rsidRPr="000A5652" w:rsidRDefault="00D73DA3" w:rsidP="00097B1E">
                  <w:pPr>
                    <w:pStyle w:val="NormalWeb"/>
                    <w:spacing w:before="0" w:beforeAutospacing="0" w:after="0" w:afterAutospacing="0"/>
                    <w:jc w:val="center"/>
                    <w:rPr>
                      <w:rFonts w:ascii="Arial Narrow" w:hAnsi="Arial Narrow"/>
                      <w:sz w:val="22"/>
                      <w:szCs w:val="22"/>
                    </w:rPr>
                  </w:pPr>
                  <w:r w:rsidRPr="000A5652">
                    <w:rPr>
                      <w:rFonts w:ascii="Arial Narrow" w:hAnsi="Arial Narrow"/>
                      <w:b/>
                      <w:bCs/>
                      <w:color w:val="000000"/>
                      <w:sz w:val="22"/>
                      <w:szCs w:val="22"/>
                    </w:rPr>
                    <w:t>CRITERIOS DE DESEMPATE</w:t>
                  </w:r>
                </w:p>
              </w:tc>
              <w:tc>
                <w:tcPr>
                  <w:tcW w:w="0" w:type="auto"/>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70" w:type="dxa"/>
                    <w:bottom w:w="0" w:type="dxa"/>
                    <w:right w:w="70" w:type="dxa"/>
                  </w:tcMar>
                  <w:hideMark/>
                </w:tcPr>
                <w:p w14:paraId="3C7EC000" w14:textId="77777777" w:rsidR="00D73DA3" w:rsidRPr="000A5652" w:rsidRDefault="00D73DA3" w:rsidP="00097B1E">
                  <w:pPr>
                    <w:pStyle w:val="NormalWeb"/>
                    <w:spacing w:before="0" w:beforeAutospacing="0" w:after="0" w:afterAutospacing="0"/>
                    <w:jc w:val="center"/>
                    <w:rPr>
                      <w:rFonts w:ascii="Arial Narrow" w:hAnsi="Arial Narrow"/>
                      <w:sz w:val="22"/>
                      <w:szCs w:val="22"/>
                    </w:rPr>
                  </w:pPr>
                  <w:r w:rsidRPr="000A5652">
                    <w:rPr>
                      <w:rFonts w:ascii="Arial Narrow" w:hAnsi="Arial Narrow"/>
                      <w:b/>
                      <w:bCs/>
                      <w:color w:val="000000"/>
                      <w:sz w:val="22"/>
                      <w:szCs w:val="22"/>
                    </w:rPr>
                    <w:t>ACREDITACION</w:t>
                  </w:r>
                </w:p>
              </w:tc>
            </w:tr>
            <w:tr w:rsidR="00D73DA3" w:rsidRPr="000A5652" w14:paraId="5BF5BC6C"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1139B06" w14:textId="7B42AE31" w:rsidR="00D73DA3" w:rsidRPr="000A5652" w:rsidRDefault="00D73DA3" w:rsidP="00946F53">
                  <w:pPr>
                    <w:pStyle w:val="NormalWeb"/>
                    <w:numPr>
                      <w:ilvl w:val="2"/>
                      <w:numId w:val="8"/>
                    </w:numPr>
                    <w:spacing w:before="0" w:beforeAutospacing="0" w:after="0" w:afterAutospacing="0"/>
                    <w:ind w:left="240" w:hanging="240"/>
                    <w:rPr>
                      <w:rFonts w:ascii="Arial Narrow" w:hAnsi="Arial Narrow"/>
                      <w:sz w:val="22"/>
                      <w:szCs w:val="22"/>
                    </w:rPr>
                  </w:pPr>
                  <w:r w:rsidRPr="000A5652">
                    <w:rPr>
                      <w:rFonts w:ascii="Arial Narrow" w:hAnsi="Arial Narrow"/>
                      <w:b/>
                      <w:bCs/>
                      <w:color w:val="000000"/>
                      <w:sz w:val="22"/>
                      <w:szCs w:val="22"/>
                    </w:rPr>
                    <w:t>Preferir la oferta de bienes o servicios nacionales frente a la oferta de bienes o servicios extranjeros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82EFC10"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1D88C536" w14:textId="2A77F37D" w:rsidR="00D73DA3" w:rsidRPr="00BB15BE" w:rsidRDefault="00D73DA3" w:rsidP="00097B1E">
                  <w:pPr>
                    <w:pStyle w:val="NormalWeb"/>
                    <w:spacing w:before="0" w:beforeAutospacing="0" w:after="0" w:afterAutospacing="0"/>
                    <w:rPr>
                      <w:rFonts w:ascii="Arial Narrow" w:hAnsi="Arial Narrow"/>
                      <w:b/>
                      <w:bCs/>
                      <w:sz w:val="22"/>
                      <w:szCs w:val="22"/>
                    </w:rPr>
                  </w:pPr>
                  <w:r w:rsidRPr="000A5652">
                    <w:rPr>
                      <w:rFonts w:ascii="Arial Narrow" w:hAnsi="Arial Narrow"/>
                      <w:color w:val="000000"/>
                      <w:sz w:val="22"/>
                      <w:szCs w:val="22"/>
                    </w:rPr>
                    <w:t xml:space="preserve">1. </w:t>
                  </w:r>
                  <w:r w:rsidRPr="000A5652">
                    <w:rPr>
                      <w:rFonts w:ascii="Arial Narrow" w:hAnsi="Arial Narrow"/>
                      <w:sz w:val="22"/>
                      <w:szCs w:val="22"/>
                    </w:rPr>
                    <w:t xml:space="preserve">la Entidad verificará </w:t>
                  </w:r>
                  <w:r w:rsidRPr="00BB15BE">
                    <w:rPr>
                      <w:rFonts w:ascii="Arial Narrow" w:hAnsi="Arial Narrow"/>
                      <w:b/>
                      <w:bCs/>
                      <w:sz w:val="22"/>
                      <w:szCs w:val="22"/>
                    </w:rPr>
                    <w:t xml:space="preserve">el Formato de Apoyo a la Industria Nacional </w:t>
                  </w:r>
                </w:p>
                <w:p w14:paraId="2D882B66"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w:t>
                  </w:r>
                  <w:r w:rsidRPr="000A5652">
                    <w:rPr>
                      <w:rFonts w:ascii="Arial Narrow" w:hAnsi="Arial Narrow"/>
                      <w:color w:val="000000"/>
                      <w:sz w:val="22"/>
                      <w:szCs w:val="22"/>
                    </w:rPr>
                    <w:lastRenderedPageBreak/>
                    <w:t>proponente plural se verificará para cada uno de sus integrantes, según corresponda.  </w:t>
                  </w:r>
                </w:p>
              </w:tc>
            </w:tr>
            <w:tr w:rsidR="00D73DA3" w:rsidRPr="000A5652" w14:paraId="7BF3DFDE"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AB6A8A8" w14:textId="06BC122E" w:rsidR="00D73DA3" w:rsidRPr="000A5652" w:rsidRDefault="00D73DA3" w:rsidP="00946F53">
                  <w:pPr>
                    <w:pStyle w:val="NormalWeb"/>
                    <w:numPr>
                      <w:ilvl w:val="2"/>
                      <w:numId w:val="8"/>
                    </w:numPr>
                    <w:spacing w:before="0" w:beforeAutospacing="0" w:after="0" w:afterAutospacing="0"/>
                    <w:ind w:left="240" w:hanging="240"/>
                    <w:rPr>
                      <w:rFonts w:ascii="Arial Narrow" w:hAnsi="Arial Narrow"/>
                      <w:sz w:val="22"/>
                      <w:szCs w:val="22"/>
                    </w:rPr>
                  </w:pPr>
                  <w:r w:rsidRPr="000A5652">
                    <w:rPr>
                      <w:rFonts w:ascii="Arial Narrow" w:hAnsi="Arial Narrow"/>
                      <w:b/>
                      <w:bCs/>
                      <w:color w:val="000000"/>
                      <w:sz w:val="22"/>
                      <w:szCs w:val="22"/>
                    </w:rPr>
                    <w:lastRenderedPageBreak/>
                    <w:t>Preferir la propuesta de la mujer cabeza de familia. Igualmente, se preferirá la propuesta de la mujer víctima de violencia intrafamiliar.</w:t>
                  </w:r>
                </w:p>
                <w:p w14:paraId="3C710E45" w14:textId="77777777" w:rsidR="00D73DA3" w:rsidRPr="000A5652" w:rsidRDefault="00D73DA3" w:rsidP="00097B1E">
                  <w:pPr>
                    <w:rPr>
                      <w:rFonts w:ascii="Arial Narrow" w:hAnsi="Arial Narrow"/>
                      <w:sz w:val="22"/>
                      <w:szCs w:val="22"/>
                    </w:rPr>
                  </w:pPr>
                </w:p>
                <w:p w14:paraId="583D53B8"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w:t>
                  </w:r>
                </w:p>
                <w:p w14:paraId="43C18DD7" w14:textId="77777777" w:rsidR="00D73DA3" w:rsidRPr="000A5652" w:rsidRDefault="00D73DA3" w:rsidP="00097B1E">
                  <w:pPr>
                    <w:rPr>
                      <w:rFonts w:ascii="Arial Narrow" w:hAnsi="Arial Narrow"/>
                      <w:sz w:val="22"/>
                      <w:szCs w:val="22"/>
                    </w:rPr>
                  </w:pPr>
                </w:p>
                <w:p w14:paraId="736B3C55"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w:t>
                  </w:r>
                </w:p>
                <w:p w14:paraId="73F670CD" w14:textId="77777777" w:rsidR="00D73DA3" w:rsidRPr="000A5652" w:rsidRDefault="00D73DA3" w:rsidP="00097B1E">
                  <w:pPr>
                    <w:rPr>
                      <w:rFonts w:ascii="Arial Narrow" w:hAnsi="Arial Narrow"/>
                      <w:sz w:val="22"/>
                      <w:szCs w:val="22"/>
                    </w:rPr>
                  </w:pPr>
                </w:p>
                <w:p w14:paraId="50526647"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42A8ABD" w14:textId="77777777" w:rsidR="00D73DA3" w:rsidRPr="000A5652" w:rsidRDefault="00D73DA3" w:rsidP="00097B1E">
                  <w:pPr>
                    <w:rPr>
                      <w:rFonts w:ascii="Arial Narrow" w:hAnsi="Arial Narrow"/>
                      <w:sz w:val="22"/>
                      <w:szCs w:val="22"/>
                    </w:rPr>
                  </w:pPr>
                </w:p>
                <w:p w14:paraId="6F191913"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30E3D262" w14:textId="77777777" w:rsidR="00D73DA3" w:rsidRPr="000A5652" w:rsidRDefault="00D73DA3" w:rsidP="00097B1E">
                  <w:pPr>
                    <w:rPr>
                      <w:rFonts w:ascii="Arial Narrow" w:hAnsi="Arial Narrow"/>
                      <w:sz w:val="22"/>
                      <w:szCs w:val="22"/>
                    </w:rPr>
                  </w:pPr>
                </w:p>
                <w:p w14:paraId="2F0AC368" w14:textId="594BBDC6"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En el evento de Mujer Cabeza de Familia, deberá allegarse la </w:t>
                  </w:r>
                  <w:r w:rsidR="00487141" w:rsidRPr="000A5652">
                    <w:rPr>
                      <w:rFonts w:ascii="Arial Narrow" w:hAnsi="Arial Narrow"/>
                      <w:color w:val="000000"/>
                      <w:sz w:val="22"/>
                      <w:szCs w:val="22"/>
                    </w:rPr>
                    <w:t>declaración notarial</w:t>
                  </w:r>
                  <w:r w:rsidRPr="000A5652">
                    <w:rPr>
                      <w:rFonts w:ascii="Arial Narrow" w:hAnsi="Arial Narrow"/>
                      <w:color w:val="000000"/>
                      <w:sz w:val="22"/>
                      <w:szCs w:val="22"/>
                    </w:rPr>
                    <w:t xml:space="preserve">, en  </w:t>
                  </w:r>
                  <w:r w:rsidR="00487141" w:rsidRPr="000A5652">
                    <w:rPr>
                      <w:rFonts w:ascii="Arial Narrow" w:hAnsi="Arial Narrow"/>
                      <w:color w:val="000000"/>
                      <w:sz w:val="22"/>
                      <w:szCs w:val="22"/>
                    </w:rPr>
                    <w:t>la que</w:t>
                  </w:r>
                  <w:r w:rsidRPr="000A5652">
                    <w:rPr>
                      <w:rFonts w:ascii="Arial Narrow" w:hAnsi="Arial Narrow"/>
                      <w:color w:val="000000"/>
                      <w:sz w:val="22"/>
                      <w:szCs w:val="22"/>
                    </w:rPr>
                    <w:t> conste las circunstancias básicas de la misma, lo anterior de acuerdo a lo establecido en el artículo 2 de la Ley 82 de 1993 modificado por el artículo 1 de la Ley 1232 de 2008.</w:t>
                  </w:r>
                </w:p>
                <w:p w14:paraId="4AF74366" w14:textId="77777777" w:rsidR="00D73DA3" w:rsidRPr="000A5652" w:rsidRDefault="00D73DA3" w:rsidP="00097B1E">
                  <w:pPr>
                    <w:rPr>
                      <w:rFonts w:ascii="Arial Narrow" w:hAnsi="Arial Narrow"/>
                      <w:sz w:val="22"/>
                      <w:szCs w:val="22"/>
                    </w:rPr>
                  </w:pPr>
                </w:p>
                <w:p w14:paraId="0AE17900" w14:textId="49BC4998"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En el evento de mujer víctima de violencia intrafamiliar deberá allegar la medida de protección expedida </w:t>
                  </w:r>
                  <w:r w:rsidR="00487141" w:rsidRPr="000A5652">
                    <w:rPr>
                      <w:rFonts w:ascii="Arial Narrow" w:hAnsi="Arial Narrow"/>
                      <w:color w:val="000000"/>
                      <w:sz w:val="22"/>
                      <w:szCs w:val="22"/>
                    </w:rPr>
                    <w:t>por la autoridad</w:t>
                  </w:r>
                  <w:r w:rsidRPr="000A5652">
                    <w:rPr>
                      <w:rFonts w:ascii="Arial Narrow" w:hAnsi="Arial Narrow"/>
                      <w:color w:val="000000"/>
                      <w:sz w:val="22"/>
                      <w:szCs w:val="22"/>
                    </w:rPr>
                    <w:t xml:space="preserve"> competente. Conforme a los artículos 16 y 17 de la Ley 1257 de 2008, la  </w:t>
                  </w:r>
                  <w:r w:rsidR="00487141" w:rsidRPr="000A5652">
                    <w:rPr>
                      <w:rFonts w:ascii="Arial Narrow" w:hAnsi="Arial Narrow"/>
                      <w:color w:val="000000"/>
                      <w:sz w:val="22"/>
                      <w:szCs w:val="22"/>
                    </w:rPr>
                    <w:t>medida de protección</w:t>
                  </w:r>
                  <w:r w:rsidRPr="000A5652">
                    <w:rPr>
                      <w:rFonts w:ascii="Arial Narrow" w:hAnsi="Arial Narrow"/>
                      <w:color w:val="000000"/>
                      <w:sz w:val="22"/>
                      <w:szCs w:val="22"/>
                    </w:rPr>
                    <w:t> la debe impartir el comisario de familia del lugar donde ocurrieron los hechos y a falta de este el juez civil municipal o promiscuo municipal, o la autoridad indígena – en los casos de violencia intrafamiliar en las</w:t>
                  </w:r>
                  <w:r w:rsidR="00487141">
                    <w:rPr>
                      <w:rFonts w:ascii="Arial Narrow" w:hAnsi="Arial Narrow"/>
                      <w:color w:val="000000"/>
                      <w:sz w:val="22"/>
                      <w:szCs w:val="22"/>
                    </w:rPr>
                    <w:t xml:space="preserve"> </w:t>
                  </w:r>
                  <w:r w:rsidRPr="000A5652">
                    <w:rPr>
                      <w:rFonts w:ascii="Arial Narrow" w:hAnsi="Arial Narrow"/>
                      <w:color w:val="000000"/>
                      <w:sz w:val="22"/>
                      <w:szCs w:val="22"/>
                    </w:rPr>
                    <w:t>comunidades indígenas. </w:t>
                  </w:r>
                </w:p>
                <w:p w14:paraId="06EB996B" w14:textId="77777777" w:rsidR="00D73DA3" w:rsidRPr="000A5652" w:rsidRDefault="00D73DA3" w:rsidP="00097B1E">
                  <w:pPr>
                    <w:rPr>
                      <w:rFonts w:ascii="Arial Narrow" w:hAnsi="Arial Narrow"/>
                      <w:sz w:val="22"/>
                      <w:szCs w:val="22"/>
                    </w:rPr>
                  </w:pPr>
                </w:p>
                <w:p w14:paraId="17695BFD" w14:textId="793DB69B" w:rsidR="00D73DA3" w:rsidRDefault="00D73DA3" w:rsidP="00097B1E">
                  <w:pPr>
                    <w:pStyle w:val="NormalWeb"/>
                    <w:spacing w:before="0" w:beforeAutospacing="0" w:after="0" w:afterAutospacing="0"/>
                    <w:rPr>
                      <w:rFonts w:ascii="Arial Narrow" w:hAnsi="Arial Narrow"/>
                      <w:color w:val="000000"/>
                      <w:sz w:val="22"/>
                      <w:szCs w:val="22"/>
                    </w:rPr>
                  </w:pPr>
                  <w:r w:rsidRPr="000A5652">
                    <w:rPr>
                      <w:rFonts w:ascii="Arial Narrow" w:hAnsi="Arial Narrow"/>
                      <w:color w:val="000000"/>
                      <w:sz w:val="22"/>
                      <w:szCs w:val="22"/>
                    </w:rPr>
                    <w:t xml:space="preserve">Si el proponente es una persona jurídica,  el representante legal o el revisor fiscal, según corresponda, deberá diligenciar y aportar </w:t>
                  </w:r>
                  <w:r w:rsidR="00487141" w:rsidRPr="000A5652">
                    <w:rPr>
                      <w:rFonts w:ascii="Arial Narrow" w:hAnsi="Arial Narrow"/>
                      <w:color w:val="000000"/>
                      <w:sz w:val="22"/>
                      <w:szCs w:val="22"/>
                    </w:rPr>
                    <w:t xml:space="preserve">el </w:t>
                  </w:r>
                  <w:r w:rsidR="00487141" w:rsidRPr="00BB15BE">
                    <w:rPr>
                      <w:rFonts w:ascii="Arial Narrow" w:hAnsi="Arial Narrow"/>
                      <w:b/>
                      <w:bCs/>
                      <w:color w:val="000000"/>
                      <w:sz w:val="22"/>
                      <w:szCs w:val="22"/>
                    </w:rPr>
                    <w:t>FORMATO</w:t>
                  </w:r>
                  <w:r w:rsidRPr="00BB15BE">
                    <w:rPr>
                      <w:rFonts w:ascii="Arial Narrow" w:hAnsi="Arial Narrow"/>
                      <w:b/>
                      <w:bCs/>
                      <w:color w:val="000000"/>
                      <w:sz w:val="22"/>
                      <w:szCs w:val="22"/>
                    </w:rPr>
                    <w:t xml:space="preserve"> -</w:t>
                  </w:r>
                  <w:r w:rsidRPr="000A5652">
                    <w:rPr>
                      <w:rFonts w:ascii="Arial Narrow" w:hAnsi="Arial Narrow"/>
                      <w:color w:val="000000"/>
                      <w:sz w:val="22"/>
                      <w:szCs w:val="22"/>
                    </w:rPr>
                    <w:t xml:space="preserve"> </w:t>
                  </w:r>
                  <w:r w:rsidRPr="000A5652">
                    <w:rPr>
                      <w:rFonts w:ascii="Arial Narrow" w:hAnsi="Arial Narrow"/>
                      <w:b/>
                      <w:bCs/>
                      <w:color w:val="000000"/>
                      <w:sz w:val="22"/>
                      <w:szCs w:val="22"/>
                    </w:rPr>
                    <w:t xml:space="preserve">MUJER CABEZA DE FAMILIA,  </w:t>
                  </w:r>
                  <w:r w:rsidR="00487141">
                    <w:rPr>
                      <w:rFonts w:ascii="Arial Narrow" w:hAnsi="Arial Narrow"/>
                      <w:b/>
                      <w:bCs/>
                      <w:color w:val="000000"/>
                      <w:sz w:val="22"/>
                      <w:szCs w:val="22"/>
                    </w:rPr>
                    <w:t xml:space="preserve">MUJERES VÍCTIMAS DE LA </w:t>
                  </w:r>
                  <w:r w:rsidRPr="000A5652">
                    <w:rPr>
                      <w:rFonts w:ascii="Arial Narrow" w:hAnsi="Arial Narrow"/>
                      <w:b/>
                      <w:bCs/>
                      <w:color w:val="000000"/>
                      <w:sz w:val="22"/>
                      <w:szCs w:val="22"/>
                    </w:rPr>
                    <w:t xml:space="preserve"> VIOLENCIA INTRAFAMILIAR  O DE  LA PERSONA JURÍDICA  EN LA CUAL PARTICIPE O PARTICIPEN MAYORITARIAMENTE</w:t>
                  </w:r>
                  <w:r w:rsidRPr="000A5652">
                    <w:rPr>
                      <w:rFonts w:ascii="Arial Narrow" w:hAnsi="Arial Narrow"/>
                      <w:color w:val="000000"/>
                      <w:sz w:val="22"/>
                      <w:szCs w:val="22"/>
                    </w:rPr>
                    <w:t>, mediante el cual acredita, bajo la gravedad de juramento, que más del cincuenta por ciento (50 %) de la composición accionaria o cuota parte de la persona jurídica está constituida por mujeres cabeza de familia y/o mujeres víctimas de violencia intrafamiliar.  </w:t>
                  </w:r>
                </w:p>
                <w:p w14:paraId="4F9357E9" w14:textId="77777777" w:rsidR="00487141" w:rsidRPr="000A5652" w:rsidRDefault="00487141" w:rsidP="00097B1E">
                  <w:pPr>
                    <w:pStyle w:val="NormalWeb"/>
                    <w:spacing w:before="0" w:beforeAutospacing="0" w:after="0" w:afterAutospacing="0"/>
                    <w:rPr>
                      <w:rFonts w:ascii="Arial Narrow" w:hAnsi="Arial Narrow"/>
                      <w:sz w:val="22"/>
                      <w:szCs w:val="22"/>
                    </w:rPr>
                  </w:pPr>
                </w:p>
                <w:p w14:paraId="3FFAC2A4" w14:textId="46D6E7F5"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N</w:t>
                  </w:r>
                  <w:r w:rsidR="00487141">
                    <w:rPr>
                      <w:rFonts w:ascii="Arial Narrow" w:hAnsi="Arial Narrow"/>
                      <w:color w:val="000000"/>
                      <w:sz w:val="22"/>
                      <w:szCs w:val="22"/>
                    </w:rPr>
                    <w:t>ota 1</w:t>
                  </w:r>
                  <w:r w:rsidRPr="000A5652">
                    <w:rPr>
                      <w:rFonts w:ascii="Arial Narrow" w:hAnsi="Arial Narrow"/>
                      <w:color w:val="000000"/>
                      <w:sz w:val="22"/>
                      <w:szCs w:val="22"/>
                    </w:rPr>
                    <w:t>: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p>
                <w:p w14:paraId="1209DD3B" w14:textId="77777777" w:rsidR="00D73DA3" w:rsidRPr="000A5652" w:rsidRDefault="00D73DA3" w:rsidP="00097B1E">
                  <w:pPr>
                    <w:rPr>
                      <w:rFonts w:ascii="Arial Narrow" w:hAnsi="Arial Narrow"/>
                      <w:sz w:val="22"/>
                      <w:szCs w:val="22"/>
                    </w:rPr>
                  </w:pPr>
                </w:p>
                <w:p w14:paraId="1F78D722" w14:textId="6D5942B3" w:rsidR="00D73DA3" w:rsidRPr="000A5652" w:rsidRDefault="00D73DA3" w:rsidP="00097B1E">
                  <w:pPr>
                    <w:pStyle w:val="NormalWeb"/>
                    <w:spacing w:before="0" w:beforeAutospacing="0" w:after="0" w:afterAutospacing="0"/>
                    <w:ind w:left="6"/>
                    <w:rPr>
                      <w:rFonts w:ascii="Arial Narrow" w:hAnsi="Arial Narrow"/>
                      <w:sz w:val="22"/>
                      <w:szCs w:val="22"/>
                    </w:rPr>
                  </w:pPr>
                  <w:r w:rsidRPr="000A5652">
                    <w:rPr>
                      <w:rFonts w:ascii="Arial Narrow" w:hAnsi="Arial Narrow"/>
                      <w:color w:val="000000"/>
                      <w:sz w:val="22"/>
                      <w:szCs w:val="22"/>
                    </w:rPr>
                    <w:t>N</w:t>
                  </w:r>
                  <w:r w:rsidR="00487141">
                    <w:rPr>
                      <w:rFonts w:ascii="Arial Narrow" w:hAnsi="Arial Narrow"/>
                      <w:color w:val="000000"/>
                      <w:sz w:val="22"/>
                      <w:szCs w:val="22"/>
                    </w:rPr>
                    <w:t>ota 2</w:t>
                  </w:r>
                  <w:r w:rsidRPr="000A5652">
                    <w:rPr>
                      <w:rFonts w:ascii="Arial Narrow" w:hAnsi="Arial Narrow"/>
                      <w:color w:val="000000"/>
                      <w:sz w:val="22"/>
                      <w:szCs w:val="22"/>
                    </w:rPr>
                    <w:t xml:space="preserve">: Cada una de la (s) mujer (es) cabeza de familia o mujer (es) </w:t>
                  </w:r>
                  <w:r w:rsidR="00487141" w:rsidRPr="000A5652">
                    <w:rPr>
                      <w:rFonts w:ascii="Arial Narrow" w:hAnsi="Arial Narrow"/>
                      <w:color w:val="000000"/>
                      <w:sz w:val="22"/>
                      <w:szCs w:val="22"/>
                    </w:rPr>
                    <w:t>víctima</w:t>
                  </w:r>
                  <w:r w:rsidRPr="000A5652">
                    <w:rPr>
                      <w:rFonts w:ascii="Arial Narrow" w:hAnsi="Arial Narrow"/>
                      <w:color w:val="000000"/>
                      <w:sz w:val="22"/>
                      <w:szCs w:val="22"/>
                    </w:rPr>
                    <w:t xml:space="preserve"> de violencia intrafamiliar deberá diligencia el formato de autorización de tratamiento de datos.</w:t>
                  </w:r>
                </w:p>
                <w:p w14:paraId="79E1FDC1" w14:textId="77777777" w:rsidR="00D73DA3" w:rsidRPr="000A5652" w:rsidRDefault="00D73DA3" w:rsidP="00097B1E">
                  <w:pPr>
                    <w:rPr>
                      <w:rFonts w:ascii="Arial Narrow" w:hAnsi="Arial Narrow"/>
                      <w:sz w:val="22"/>
                      <w:szCs w:val="22"/>
                    </w:rPr>
                  </w:pPr>
                </w:p>
                <w:p w14:paraId="6DD0BD1C"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En el caso de los proponentes plurales, se preferirá la oferta cuando cada uno de los integrantes acredite alguna de las condiciones señaladas</w:t>
                  </w:r>
                </w:p>
              </w:tc>
            </w:tr>
            <w:tr w:rsidR="00D73DA3" w:rsidRPr="000A5652" w14:paraId="1D08DCBF"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6655CA3" w14:textId="65BF07DE" w:rsidR="00D73DA3" w:rsidRPr="008A5FB2" w:rsidRDefault="00D73DA3" w:rsidP="00946F53">
                  <w:pPr>
                    <w:pStyle w:val="NormalWeb"/>
                    <w:numPr>
                      <w:ilvl w:val="2"/>
                      <w:numId w:val="8"/>
                    </w:numPr>
                    <w:spacing w:before="0" w:beforeAutospacing="0" w:after="0" w:afterAutospacing="0"/>
                    <w:ind w:left="240" w:hanging="240"/>
                    <w:rPr>
                      <w:rFonts w:ascii="Arial Narrow" w:hAnsi="Arial Narrow"/>
                      <w:sz w:val="22"/>
                      <w:szCs w:val="22"/>
                    </w:rPr>
                  </w:pPr>
                  <w:r w:rsidRPr="008A5FB2">
                    <w:rPr>
                      <w:rFonts w:ascii="Arial Narrow" w:hAnsi="Arial Narrow"/>
                      <w:b/>
                      <w:bCs/>
                      <w:color w:val="000000"/>
                      <w:sz w:val="22"/>
                      <w:szCs w:val="22"/>
                    </w:rPr>
                    <w:lastRenderedPageBreak/>
                    <w:t xml:space="preserve">Preferir la propuesta presentada por el oferente que acredite en las condiciones establecidas en la ley que por lo menos el diez por ciento (10%) de su nómina está en condición de discapacidad a la que </w:t>
                  </w:r>
                  <w:r w:rsidR="00487141" w:rsidRPr="008A5FB2">
                    <w:rPr>
                      <w:rFonts w:ascii="Arial Narrow" w:hAnsi="Arial Narrow"/>
                      <w:b/>
                      <w:bCs/>
                      <w:color w:val="000000"/>
                      <w:sz w:val="22"/>
                      <w:szCs w:val="22"/>
                    </w:rPr>
                    <w:t>se refiere</w:t>
                  </w:r>
                  <w:r w:rsidRPr="008A5FB2">
                    <w:rPr>
                      <w:rFonts w:ascii="Arial Narrow" w:hAnsi="Arial Narrow"/>
                      <w:b/>
                      <w:bCs/>
                      <w:color w:val="000000"/>
                      <w:sz w:val="22"/>
                      <w:szCs w:val="22"/>
                    </w:rPr>
                    <w:t> la Ley 361 de 1997.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99F9A67" w14:textId="77777777" w:rsidR="00D73DA3" w:rsidRPr="008A5FB2" w:rsidRDefault="00D73DA3" w:rsidP="00097B1E">
                  <w:pPr>
                    <w:pStyle w:val="NormalWeb"/>
                    <w:spacing w:before="0" w:beforeAutospacing="0" w:after="0" w:afterAutospacing="0"/>
                    <w:rPr>
                      <w:rFonts w:ascii="Arial Narrow" w:hAnsi="Arial Narrow"/>
                      <w:sz w:val="22"/>
                      <w:szCs w:val="22"/>
                    </w:rPr>
                  </w:pPr>
                  <w:r w:rsidRPr="008A5FB2">
                    <w:rPr>
                      <w:rFonts w:ascii="Arial Narrow" w:hAnsi="Arial Narrow"/>
                      <w:color w:val="000000"/>
                      <w:sz w:val="22"/>
                      <w:szCs w:val="22"/>
                    </w:rPr>
                    <w:t>Para la acreditación se tendrá en cuenta lo siguiente:</w:t>
                  </w:r>
                </w:p>
                <w:p w14:paraId="0AF33C4F" w14:textId="77777777" w:rsidR="00D73DA3" w:rsidRPr="008A5FB2" w:rsidRDefault="00D73DA3" w:rsidP="00097B1E">
                  <w:pPr>
                    <w:rPr>
                      <w:rFonts w:ascii="Arial Narrow" w:hAnsi="Arial Narrow"/>
                      <w:sz w:val="22"/>
                      <w:szCs w:val="22"/>
                    </w:rPr>
                  </w:pPr>
                </w:p>
                <w:p w14:paraId="305D62D7" w14:textId="77777777" w:rsidR="00D73DA3" w:rsidRPr="008A5FB2" w:rsidRDefault="00D73DA3" w:rsidP="00097B1E">
                  <w:pPr>
                    <w:pStyle w:val="NormalWeb"/>
                    <w:spacing w:before="0" w:beforeAutospacing="0" w:after="0" w:afterAutospacing="0"/>
                    <w:rPr>
                      <w:rFonts w:ascii="Arial Narrow" w:hAnsi="Arial Narrow"/>
                      <w:sz w:val="22"/>
                      <w:szCs w:val="22"/>
                    </w:rPr>
                  </w:pPr>
                  <w:r w:rsidRPr="008A5FB2">
                    <w:rPr>
                      <w:rFonts w:ascii="Arial Narrow" w:hAnsi="Arial Narrow"/>
                      <w:color w:val="000000"/>
                      <w:sz w:val="22"/>
                      <w:szCs w:val="22"/>
                    </w:rPr>
                    <w:t xml:space="preserve">La persona natural, el representante legal o el revisor fiscal, según corresponda, deberá diligenciar y allegar el </w:t>
                  </w:r>
                  <w:r w:rsidRPr="008A5FB2">
                    <w:rPr>
                      <w:rFonts w:ascii="Arial Narrow" w:hAnsi="Arial Narrow"/>
                      <w:b/>
                      <w:bCs/>
                      <w:color w:val="000000"/>
                      <w:sz w:val="22"/>
                      <w:szCs w:val="22"/>
                    </w:rPr>
                    <w:t>FORMATO VINCULACIÓN DE PERSONAS EN CONDICIÓN DE DISCAPACIDAD,</w:t>
                  </w:r>
                  <w:r w:rsidRPr="008A5FB2">
                    <w:rPr>
                      <w:rFonts w:ascii="Arial Narrow" w:hAnsi="Arial Narrow"/>
                      <w:color w:val="000000"/>
                      <w:sz w:val="22"/>
                      <w:szCs w:val="22"/>
                    </w:rPr>
                    <w:t xml:space="preserve"> aportando los siguientes documentos:</w:t>
                  </w:r>
                </w:p>
                <w:p w14:paraId="09A5982B" w14:textId="77777777" w:rsidR="00D73DA3" w:rsidRPr="008A5FB2" w:rsidRDefault="00D73DA3" w:rsidP="00097B1E">
                  <w:pPr>
                    <w:rPr>
                      <w:rFonts w:ascii="Arial Narrow" w:hAnsi="Arial Narrow"/>
                      <w:sz w:val="22"/>
                      <w:szCs w:val="22"/>
                    </w:rPr>
                  </w:pPr>
                  <w:r w:rsidRPr="008A5FB2">
                    <w:rPr>
                      <w:rFonts w:ascii="Arial Narrow" w:hAnsi="Arial Narrow"/>
                      <w:sz w:val="22"/>
                      <w:szCs w:val="22"/>
                    </w:rPr>
                    <w:br/>
                  </w:r>
                </w:p>
                <w:p w14:paraId="30CB56BB" w14:textId="77777777" w:rsidR="00D73DA3" w:rsidRPr="008A5FB2" w:rsidRDefault="00D73DA3" w:rsidP="009B634E">
                  <w:pPr>
                    <w:pStyle w:val="NormalWeb"/>
                    <w:numPr>
                      <w:ilvl w:val="0"/>
                      <w:numId w:val="13"/>
                    </w:numPr>
                    <w:spacing w:before="0" w:beforeAutospacing="0" w:after="0" w:afterAutospacing="0"/>
                    <w:ind w:left="502"/>
                    <w:textAlignment w:val="baseline"/>
                    <w:rPr>
                      <w:rFonts w:ascii="Arial Narrow" w:hAnsi="Arial Narrow"/>
                      <w:color w:val="000000"/>
                      <w:sz w:val="22"/>
                      <w:szCs w:val="22"/>
                    </w:rPr>
                  </w:pPr>
                  <w:r w:rsidRPr="008A5FB2">
                    <w:rPr>
                      <w:rFonts w:ascii="Arial Narrow" w:hAnsi="Arial Narrow"/>
                      <w:color w:val="000000"/>
                      <w:sz w:val="22"/>
                      <w:szCs w:val="22"/>
                    </w:rPr>
                    <w:t xml:space="preserve">Certificado expedido por la </w:t>
                  </w:r>
                  <w:r w:rsidRPr="008A5FB2">
                    <w:rPr>
                      <w:rFonts w:ascii="Arial Narrow" w:hAnsi="Arial Narrow"/>
                      <w:color w:val="333333"/>
                      <w:sz w:val="22"/>
                      <w:szCs w:val="22"/>
                      <w:shd w:val="clear" w:color="auto" w:fill="FFFFFF"/>
                    </w:rPr>
                    <w:t>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03CB04C0" w14:textId="77777777" w:rsidR="00D73DA3" w:rsidRPr="008A5FB2" w:rsidRDefault="00D73DA3" w:rsidP="009B634E">
                  <w:pPr>
                    <w:pStyle w:val="NormalWeb"/>
                    <w:numPr>
                      <w:ilvl w:val="0"/>
                      <w:numId w:val="13"/>
                    </w:numPr>
                    <w:spacing w:before="0" w:beforeAutospacing="0" w:after="0" w:afterAutospacing="0"/>
                    <w:ind w:left="502"/>
                    <w:textAlignment w:val="baseline"/>
                    <w:rPr>
                      <w:rFonts w:ascii="Arial Narrow" w:hAnsi="Arial Narrow"/>
                      <w:b/>
                      <w:bCs/>
                      <w:color w:val="333333"/>
                      <w:sz w:val="22"/>
                      <w:szCs w:val="22"/>
                    </w:rPr>
                  </w:pPr>
                  <w:r w:rsidRPr="008A5FB2">
                    <w:rPr>
                      <w:rFonts w:ascii="Arial Narrow" w:hAnsi="Arial Narrow"/>
                      <w:color w:val="333333"/>
                      <w:sz w:val="22"/>
                      <w:szCs w:val="22"/>
                      <w:shd w:val="clear" w:color="auto" w:fill="FFFFFF"/>
                    </w:rPr>
                    <w:t>Certificado de aportes a seguridad social suscrito por el representante legal y el contador o revisor fiscal, según corresponda del último año o del tiempo de su constitución cuando su conformación es inferior a un (1) año, en el que se demuestren los pagos realizados por el empleador. </w:t>
                  </w:r>
                </w:p>
                <w:p w14:paraId="1E81F1CC" w14:textId="77777777" w:rsidR="00D73DA3" w:rsidRPr="008A5FB2" w:rsidRDefault="00D73DA3" w:rsidP="00097B1E">
                  <w:pPr>
                    <w:rPr>
                      <w:rFonts w:ascii="Arial Narrow" w:hAnsi="Arial Narrow"/>
                      <w:sz w:val="22"/>
                      <w:szCs w:val="22"/>
                    </w:rPr>
                  </w:pPr>
                </w:p>
                <w:p w14:paraId="7A25F3DA" w14:textId="77777777" w:rsidR="00D73DA3" w:rsidRPr="008A5FB2" w:rsidRDefault="00D73DA3" w:rsidP="00097B1E">
                  <w:pPr>
                    <w:pStyle w:val="NormalWeb"/>
                    <w:spacing w:before="0" w:beforeAutospacing="0" w:after="0" w:afterAutospacing="0"/>
                    <w:rPr>
                      <w:rFonts w:ascii="Arial Narrow" w:hAnsi="Arial Narrow"/>
                      <w:sz w:val="22"/>
                      <w:szCs w:val="22"/>
                    </w:rPr>
                  </w:pPr>
                  <w:r w:rsidRPr="008A5FB2">
                    <w:rPr>
                      <w:rFonts w:ascii="Arial Narrow" w:hAnsi="Arial Narrow"/>
                      <w:color w:val="333333"/>
                      <w:sz w:val="22"/>
                      <w:szCs w:val="22"/>
                      <w:shd w:val="clear" w:color="auto" w:fill="FFFFFF"/>
                    </w:rPr>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73DA3" w:rsidRPr="000A5652" w14:paraId="66962A65"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772624D" w14:textId="35869BB2" w:rsidR="00D73DA3" w:rsidRPr="000A5652" w:rsidRDefault="00D73DA3" w:rsidP="00946F53">
                  <w:pPr>
                    <w:pStyle w:val="NormalWeb"/>
                    <w:numPr>
                      <w:ilvl w:val="0"/>
                      <w:numId w:val="8"/>
                    </w:numPr>
                    <w:spacing w:before="0" w:beforeAutospacing="0" w:after="0" w:afterAutospacing="0"/>
                    <w:ind w:left="240" w:hanging="240"/>
                    <w:rPr>
                      <w:rFonts w:ascii="Arial Narrow" w:hAnsi="Arial Narrow"/>
                      <w:sz w:val="22"/>
                      <w:szCs w:val="22"/>
                    </w:rPr>
                  </w:pPr>
                  <w:r w:rsidRPr="000A5652">
                    <w:rPr>
                      <w:rFonts w:ascii="Arial Narrow" w:hAnsi="Arial Narrow"/>
                      <w:b/>
                      <w:bCs/>
                      <w:color w:val="000000"/>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A31F0ED" w14:textId="77777777" w:rsidR="00D73DA3" w:rsidRPr="000A5652" w:rsidRDefault="00D73DA3" w:rsidP="00097B1E">
                  <w:pPr>
                    <w:rPr>
                      <w:rFonts w:ascii="Arial Narrow" w:hAnsi="Arial Narrow"/>
                      <w:sz w:val="22"/>
                      <w:szCs w:val="22"/>
                    </w:rPr>
                  </w:pPr>
                </w:p>
                <w:p w14:paraId="08F47C7B"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26583FFF" w14:textId="77777777" w:rsidR="00D73DA3" w:rsidRPr="000A5652" w:rsidRDefault="00D73DA3" w:rsidP="00097B1E">
                  <w:pPr>
                    <w:rPr>
                      <w:rFonts w:ascii="Arial Narrow" w:hAnsi="Arial Narrow"/>
                      <w:sz w:val="22"/>
                      <w:szCs w:val="22"/>
                    </w:rPr>
                  </w:pPr>
                </w:p>
                <w:p w14:paraId="229BCDCA"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333333"/>
                      <w:sz w:val="22"/>
                      <w:szCs w:val="22"/>
                      <w:shd w:val="clear" w:color="auto" w:fill="FFFFFF"/>
                    </w:rPr>
                    <w:t xml:space="preserve">La persona natural, el representante legal o el revisor fiscal, según corresponda, deberá diligenciar y allegar el </w:t>
                  </w:r>
                  <w:r w:rsidRPr="000A5652">
                    <w:rPr>
                      <w:rFonts w:ascii="Arial Narrow" w:hAnsi="Arial Narrow"/>
                      <w:b/>
                      <w:bCs/>
                      <w:color w:val="333333"/>
                      <w:sz w:val="22"/>
                      <w:szCs w:val="22"/>
                      <w:shd w:val="clear" w:color="auto" w:fill="FFFFFF"/>
                    </w:rPr>
                    <w:t xml:space="preserve">FORMATO VINCULACIÓN DE PERSONAS MAYORES Y NO BENEFICIARIAS DE LA PENSIÓN DE VEJEZ, FAMILIAR O SOBREVIVENCIA (EMPLEADOR – PROPONENTE), </w:t>
                  </w:r>
                  <w:r w:rsidRPr="000A5652">
                    <w:rPr>
                      <w:rFonts w:ascii="Arial Narrow" w:hAnsi="Arial Narrow"/>
                      <w:color w:val="333333"/>
                      <w:sz w:val="22"/>
                      <w:szCs w:val="22"/>
                      <w:shd w:val="clear" w:color="auto" w:fill="FFFFFF"/>
                    </w:rPr>
                    <w:t>aportando el siguiente documento:</w:t>
                  </w:r>
                </w:p>
                <w:p w14:paraId="4E32820B" w14:textId="77777777" w:rsidR="00D73DA3" w:rsidRPr="000A5652" w:rsidRDefault="00D73DA3" w:rsidP="00097B1E">
                  <w:pPr>
                    <w:rPr>
                      <w:rFonts w:ascii="Arial Narrow" w:hAnsi="Arial Narrow"/>
                      <w:sz w:val="22"/>
                      <w:szCs w:val="22"/>
                    </w:rPr>
                  </w:pPr>
                  <w:r w:rsidRPr="000A5652">
                    <w:rPr>
                      <w:rFonts w:ascii="Arial Narrow" w:hAnsi="Arial Narrow"/>
                      <w:sz w:val="22"/>
                      <w:szCs w:val="22"/>
                    </w:rPr>
                    <w:br/>
                  </w:r>
                </w:p>
                <w:p w14:paraId="02B3BAAA" w14:textId="77777777" w:rsidR="00D73DA3" w:rsidRPr="000A5652" w:rsidRDefault="00D73DA3" w:rsidP="009B634E">
                  <w:pPr>
                    <w:pStyle w:val="NormalWeb"/>
                    <w:numPr>
                      <w:ilvl w:val="0"/>
                      <w:numId w:val="14"/>
                    </w:numPr>
                    <w:spacing w:before="0" w:beforeAutospacing="0" w:after="0" w:afterAutospacing="0"/>
                    <w:ind w:left="502"/>
                    <w:textAlignment w:val="baseline"/>
                    <w:rPr>
                      <w:rFonts w:ascii="Arial Narrow" w:hAnsi="Arial Narrow"/>
                      <w:color w:val="333333"/>
                      <w:sz w:val="22"/>
                      <w:szCs w:val="22"/>
                    </w:rPr>
                  </w:pPr>
                  <w:r w:rsidRPr="000A5652">
                    <w:rPr>
                      <w:rFonts w:ascii="Arial Narrow" w:hAnsi="Arial Narrow"/>
                      <w:color w:val="333333"/>
                      <w:sz w:val="22"/>
                      <w:szCs w:val="22"/>
                      <w:shd w:val="clear" w:color="auto" w:fill="FFFFFF"/>
                    </w:rPr>
                    <w:lastRenderedPageBreak/>
                    <w:t>Certificado de aportes a seguridad social suscrito por el representante legal y el contador o revisor fiscal, según corresponda del último año o del tiempo de su constitución cuando su conformación es inferior a un (1) año, en el que se demuestren los pagos realizados por el empleador. </w:t>
                  </w:r>
                </w:p>
                <w:p w14:paraId="36D500B3" w14:textId="77777777" w:rsidR="00D73DA3" w:rsidRPr="000A5652" w:rsidRDefault="00D73DA3" w:rsidP="009B634E">
                  <w:pPr>
                    <w:pStyle w:val="NormalWeb"/>
                    <w:numPr>
                      <w:ilvl w:val="0"/>
                      <w:numId w:val="15"/>
                    </w:numPr>
                    <w:spacing w:before="0" w:beforeAutospacing="0" w:after="0" w:afterAutospacing="0"/>
                    <w:ind w:left="502"/>
                    <w:textAlignment w:val="baseline"/>
                    <w:rPr>
                      <w:rFonts w:ascii="Arial Narrow" w:hAnsi="Arial Narrow"/>
                      <w:color w:val="333333"/>
                      <w:sz w:val="22"/>
                      <w:szCs w:val="22"/>
                    </w:rPr>
                  </w:pPr>
                  <w:r w:rsidRPr="000A5652">
                    <w:rPr>
                      <w:rFonts w:ascii="Arial Narrow" w:hAnsi="Arial Narrow"/>
                      <w:b/>
                      <w:bCs/>
                      <w:color w:val="333333"/>
                      <w:sz w:val="22"/>
                      <w:szCs w:val="22"/>
                      <w:shd w:val="clear" w:color="auto" w:fill="FFFFFF"/>
                    </w:rPr>
                    <w:t xml:space="preserve">FORMATO VINCULACIÓN DE PERSONAS MAYORES Y NO BENEFICIARIAS DE LA PENSIÓN DE VEJEZ, FAMILIAR O SOBREVIVENCIA (TRABAJADOR) </w:t>
                  </w:r>
                  <w:r w:rsidRPr="000A5652">
                    <w:rPr>
                      <w:rFonts w:ascii="Arial Narrow" w:hAnsi="Arial Narrow"/>
                      <w:color w:val="333333"/>
                      <w:sz w:val="22"/>
                      <w:szCs w:val="22"/>
                      <w:shd w:val="clear" w:color="auto" w:fill="FFFFFF"/>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24889604" w14:textId="77777777" w:rsidR="00D73DA3" w:rsidRPr="000A5652" w:rsidRDefault="00D73DA3" w:rsidP="00097B1E">
                  <w:pPr>
                    <w:rPr>
                      <w:rFonts w:ascii="Arial Narrow" w:hAnsi="Arial Narrow"/>
                      <w:sz w:val="22"/>
                      <w:szCs w:val="22"/>
                    </w:rPr>
                  </w:pPr>
                </w:p>
                <w:p w14:paraId="26EFD9C4"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333333"/>
                      <w:sz w:val="22"/>
                      <w:szCs w:val="22"/>
                      <w:shd w:val="clear" w:color="auto" w:fill="FFFFFF"/>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A820486"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333333"/>
                      <w:sz w:val="22"/>
                      <w:szCs w:val="22"/>
                      <w:shd w:val="clear" w:color="auto" w:fill="FFFFFF"/>
                    </w:rPr>
                    <w:t>  </w:t>
                  </w:r>
                </w:p>
                <w:p w14:paraId="48F47E18"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333333"/>
                      <w:sz w:val="22"/>
                      <w:szCs w:val="22"/>
                      <w:shd w:val="clear" w:color="auto" w:fill="FFFFFF"/>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73DA3" w:rsidRPr="000A5652" w14:paraId="31577C84"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D3D5AD0" w14:textId="24B43045" w:rsidR="00487141" w:rsidRPr="00487141" w:rsidRDefault="00D73DA3" w:rsidP="009B634E">
                  <w:pPr>
                    <w:pStyle w:val="NormalWeb"/>
                    <w:numPr>
                      <w:ilvl w:val="0"/>
                      <w:numId w:val="34"/>
                    </w:numPr>
                    <w:spacing w:before="0" w:beforeAutospacing="0" w:after="0" w:afterAutospacing="0"/>
                    <w:ind w:left="240" w:hanging="240"/>
                    <w:rPr>
                      <w:rFonts w:ascii="Arial Narrow" w:hAnsi="Arial Narrow"/>
                      <w:b/>
                      <w:bCs/>
                      <w:color w:val="000000"/>
                      <w:sz w:val="22"/>
                      <w:szCs w:val="22"/>
                    </w:rPr>
                  </w:pPr>
                  <w:r w:rsidRPr="000A5652">
                    <w:rPr>
                      <w:rFonts w:ascii="Arial Narrow" w:hAnsi="Arial Narrow"/>
                      <w:b/>
                      <w:bCs/>
                      <w:color w:val="000000"/>
                      <w:sz w:val="22"/>
                      <w:szCs w:val="22"/>
                    </w:rPr>
                    <w:lastRenderedPageBreak/>
                    <w:t>Preferir la propuesta presentada por el oferente que acredite, en las condiciones establecidas en la ley, que por lo menos</w:t>
                  </w:r>
                  <w:r w:rsidR="00487141">
                    <w:rPr>
                      <w:rFonts w:ascii="Arial Narrow" w:hAnsi="Arial Narrow"/>
                      <w:b/>
                      <w:bCs/>
                      <w:color w:val="000000"/>
                      <w:sz w:val="22"/>
                      <w:szCs w:val="22"/>
                    </w:rPr>
                    <w:t xml:space="preserve"> diez por ciento (10%) de su nómina pertenece a población indígena, negra, afrocolombiana, raizal, palenquera, </w:t>
                  </w:r>
                  <w:proofErr w:type="spellStart"/>
                  <w:r w:rsidR="00487141">
                    <w:rPr>
                      <w:rFonts w:ascii="Arial Narrow" w:hAnsi="Arial Narrow"/>
                      <w:b/>
                      <w:bCs/>
                      <w:color w:val="000000"/>
                      <w:sz w:val="22"/>
                      <w:szCs w:val="22"/>
                    </w:rPr>
                    <w:t>Rromo</w:t>
                  </w:r>
                  <w:proofErr w:type="spellEnd"/>
                  <w:r w:rsidR="00487141">
                    <w:rPr>
                      <w:rFonts w:ascii="Arial Narrow" w:hAnsi="Arial Narrow"/>
                      <w:b/>
                      <w:bCs/>
                      <w:color w:val="000000"/>
                      <w:sz w:val="22"/>
                      <w:szCs w:val="22"/>
                    </w:rPr>
                    <w:t>, gitanas.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E5B03B5"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74A9F012" w14:textId="77777777" w:rsidR="00D73DA3" w:rsidRPr="000A5652" w:rsidRDefault="00D73DA3" w:rsidP="00097B1E">
                  <w:pPr>
                    <w:rPr>
                      <w:rFonts w:ascii="Arial Narrow" w:hAnsi="Arial Narrow"/>
                      <w:sz w:val="22"/>
                      <w:szCs w:val="22"/>
                    </w:rPr>
                  </w:pPr>
                </w:p>
                <w:p w14:paraId="366BE105"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La persona natural, el representante legal o el revisor fiscal, según corresponda, </w:t>
                  </w:r>
                  <w:r w:rsidRPr="000A5652">
                    <w:rPr>
                      <w:rFonts w:ascii="Arial Narrow" w:hAnsi="Arial Narrow"/>
                      <w:color w:val="333333"/>
                      <w:sz w:val="22"/>
                      <w:szCs w:val="22"/>
                      <w:shd w:val="clear" w:color="auto" w:fill="FFFFFF"/>
                    </w:rPr>
                    <w:t xml:space="preserve">deberá diligenciar y allegar el </w:t>
                  </w:r>
                  <w:r w:rsidRPr="000A5652">
                    <w:rPr>
                      <w:rFonts w:ascii="Arial Narrow" w:hAnsi="Arial Narrow"/>
                      <w:b/>
                      <w:bCs/>
                      <w:color w:val="000000"/>
                      <w:sz w:val="22"/>
                      <w:szCs w:val="22"/>
                    </w:rPr>
                    <w:t xml:space="preserve">FORMATO- VINCULACIÓN DE POBLACIÓN INDÍGENA, NEGRA, AFROCOLOMBIANA, RAIZAL, PALENQUERA, RROM O GITANA, </w:t>
                  </w:r>
                  <w:r w:rsidRPr="000A5652">
                    <w:rPr>
                      <w:rFonts w:ascii="Arial Narrow" w:hAnsi="Arial Narrow"/>
                      <w:color w:val="000000"/>
                      <w:sz w:val="22"/>
                      <w:szCs w:val="22"/>
                    </w:rPr>
                    <w:t>adjuntando los siguientes documentos:</w:t>
                  </w:r>
                </w:p>
                <w:p w14:paraId="63A447AB" w14:textId="59BE2D95" w:rsidR="00D73DA3" w:rsidRPr="000A5652" w:rsidRDefault="00D73DA3" w:rsidP="00097B1E">
                  <w:pPr>
                    <w:rPr>
                      <w:rFonts w:ascii="Arial Narrow" w:hAnsi="Arial Narrow"/>
                      <w:sz w:val="22"/>
                      <w:szCs w:val="22"/>
                    </w:rPr>
                  </w:pPr>
                </w:p>
                <w:p w14:paraId="305E5692" w14:textId="77777777" w:rsidR="00D73DA3" w:rsidRPr="000A5652" w:rsidRDefault="00D73DA3" w:rsidP="009B634E">
                  <w:pPr>
                    <w:pStyle w:val="NormalWeb"/>
                    <w:numPr>
                      <w:ilvl w:val="0"/>
                      <w:numId w:val="16"/>
                    </w:numPr>
                    <w:spacing w:before="0" w:beforeAutospacing="0" w:after="0" w:afterAutospacing="0"/>
                    <w:ind w:left="502"/>
                    <w:textAlignment w:val="baseline"/>
                    <w:rPr>
                      <w:rFonts w:ascii="Arial Narrow" w:hAnsi="Arial Narrow"/>
                      <w:color w:val="333333"/>
                      <w:sz w:val="22"/>
                      <w:szCs w:val="22"/>
                    </w:rPr>
                  </w:pPr>
                  <w:r w:rsidRPr="000A5652">
                    <w:rPr>
                      <w:rFonts w:ascii="Arial Narrow" w:hAnsi="Arial Narrow"/>
                      <w:color w:val="333333"/>
                      <w:sz w:val="22"/>
                      <w:szCs w:val="22"/>
                      <w:shd w:val="clear" w:color="auto" w:fill="FFFFFF"/>
                    </w:rPr>
                    <w:t xml:space="preserve">Certificado de aportes a seguridad social del último año o del tiempo de su constitución cuando su conformación es inferior a un (1) año, en el que se </w:t>
                  </w:r>
                  <w:r w:rsidRPr="000A5652">
                    <w:rPr>
                      <w:rFonts w:ascii="Arial Narrow" w:hAnsi="Arial Narrow"/>
                      <w:color w:val="333333"/>
                      <w:sz w:val="22"/>
                      <w:szCs w:val="22"/>
                      <w:shd w:val="clear" w:color="auto" w:fill="FFFFFF"/>
                    </w:rPr>
                    <w:lastRenderedPageBreak/>
                    <w:t>demuestren los pagos realizados por el empleador. </w:t>
                  </w:r>
                </w:p>
                <w:p w14:paraId="2E2BE4A6" w14:textId="77777777" w:rsidR="00D73DA3" w:rsidRPr="000A5652" w:rsidRDefault="00D73DA3" w:rsidP="009B634E">
                  <w:pPr>
                    <w:pStyle w:val="NormalWeb"/>
                    <w:numPr>
                      <w:ilvl w:val="0"/>
                      <w:numId w:val="16"/>
                    </w:numPr>
                    <w:spacing w:before="0" w:beforeAutospacing="0" w:after="0" w:afterAutospacing="0"/>
                    <w:ind w:left="502"/>
                    <w:textAlignment w:val="baseline"/>
                    <w:rPr>
                      <w:rFonts w:ascii="Arial Narrow" w:hAnsi="Arial Narrow"/>
                      <w:color w:val="333333"/>
                      <w:sz w:val="22"/>
                      <w:szCs w:val="22"/>
                    </w:rPr>
                  </w:pPr>
                  <w:r w:rsidRPr="000A5652">
                    <w:rPr>
                      <w:rFonts w:ascii="Arial Narrow" w:hAnsi="Arial Narrow"/>
                      <w:color w:val="333333"/>
                      <w:sz w:val="22"/>
                      <w:szCs w:val="22"/>
                      <w:shd w:val="clear" w:color="auto" w:fill="FFFFFF"/>
                    </w:rPr>
                    <w:t xml:space="preserve">Certificación expedida por el Ministerio del Interior, en la cual acredite que el trabajador pertenece a la población indígena, negra, afrocolombiana, raizal, palenquera, </w:t>
                  </w:r>
                  <w:proofErr w:type="spellStart"/>
                  <w:r w:rsidRPr="000A5652">
                    <w:rPr>
                      <w:rFonts w:ascii="Arial Narrow" w:hAnsi="Arial Narrow"/>
                      <w:color w:val="333333"/>
                      <w:sz w:val="22"/>
                      <w:szCs w:val="22"/>
                      <w:shd w:val="clear" w:color="auto" w:fill="FFFFFF"/>
                    </w:rPr>
                    <w:t>Rrom</w:t>
                  </w:r>
                  <w:proofErr w:type="spellEnd"/>
                  <w:r w:rsidRPr="000A5652">
                    <w:rPr>
                      <w:rFonts w:ascii="Arial Narrow" w:hAnsi="Arial Narrow"/>
                      <w:color w:val="333333"/>
                      <w:sz w:val="22"/>
                      <w:szCs w:val="22"/>
                      <w:shd w:val="clear" w:color="auto" w:fill="FFFFFF"/>
                    </w:rPr>
                    <w:t xml:space="preserve"> o gitana, en los términos del Decreto Ley 2893 de 2011, o la norma que lo modifique, sustituya o complemente.</w:t>
                  </w:r>
                </w:p>
                <w:p w14:paraId="64EF8454" w14:textId="77777777" w:rsidR="00D73DA3" w:rsidRPr="000A5652" w:rsidRDefault="00D73DA3" w:rsidP="009B634E">
                  <w:pPr>
                    <w:pStyle w:val="NormalWeb"/>
                    <w:numPr>
                      <w:ilvl w:val="0"/>
                      <w:numId w:val="16"/>
                    </w:numPr>
                    <w:spacing w:before="0" w:beforeAutospacing="0" w:after="0" w:afterAutospacing="0"/>
                    <w:ind w:left="502"/>
                    <w:textAlignment w:val="baseline"/>
                    <w:rPr>
                      <w:rFonts w:ascii="Arial Narrow" w:hAnsi="Arial Narrow"/>
                      <w:color w:val="333333"/>
                      <w:sz w:val="22"/>
                      <w:szCs w:val="22"/>
                    </w:rPr>
                  </w:pPr>
                  <w:r w:rsidRPr="000A5652">
                    <w:rPr>
                      <w:rFonts w:ascii="Arial Narrow" w:hAnsi="Arial Narrow"/>
                      <w:color w:val="333333"/>
                      <w:sz w:val="22"/>
                      <w:szCs w:val="22"/>
                      <w:shd w:val="clear" w:color="auto" w:fill="FFFFFF"/>
                    </w:rPr>
                    <w:t xml:space="preserve">Formato de autorización de tratamiento de datos debidamente suscrito por cada una de las personas que pertenecen a la población indígena, negra, afrocolombiana, raizal, palenquera, </w:t>
                  </w:r>
                  <w:proofErr w:type="spellStart"/>
                  <w:r w:rsidRPr="000A5652">
                    <w:rPr>
                      <w:rFonts w:ascii="Arial Narrow" w:hAnsi="Arial Narrow"/>
                      <w:color w:val="333333"/>
                      <w:sz w:val="22"/>
                      <w:szCs w:val="22"/>
                      <w:shd w:val="clear" w:color="auto" w:fill="FFFFFF"/>
                    </w:rPr>
                    <w:t>Rrom</w:t>
                  </w:r>
                  <w:proofErr w:type="spellEnd"/>
                  <w:r w:rsidRPr="000A5652">
                    <w:rPr>
                      <w:rFonts w:ascii="Arial Narrow" w:hAnsi="Arial Narrow"/>
                      <w:color w:val="333333"/>
                      <w:sz w:val="22"/>
                      <w:szCs w:val="22"/>
                      <w:shd w:val="clear" w:color="auto" w:fill="FFFFFF"/>
                    </w:rPr>
                    <w:t xml:space="preserve"> o gitana.</w:t>
                  </w:r>
                </w:p>
                <w:p w14:paraId="53B4640E" w14:textId="77777777" w:rsidR="00D73DA3" w:rsidRPr="000A5652" w:rsidRDefault="00D73DA3" w:rsidP="00097B1E">
                  <w:pPr>
                    <w:rPr>
                      <w:rFonts w:ascii="Arial Narrow" w:hAnsi="Arial Narrow"/>
                      <w:sz w:val="22"/>
                      <w:szCs w:val="22"/>
                    </w:rPr>
                  </w:pPr>
                </w:p>
                <w:p w14:paraId="4A6F493F"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333333"/>
                      <w:sz w:val="22"/>
                      <w:szCs w:val="22"/>
                      <w:shd w:val="clear" w:color="auto" w:fill="FFFFFF"/>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0A5652">
                    <w:rPr>
                      <w:rFonts w:ascii="Arial Narrow" w:hAnsi="Arial Narrow"/>
                      <w:color w:val="333333"/>
                      <w:sz w:val="22"/>
                      <w:szCs w:val="22"/>
                      <w:shd w:val="clear" w:color="auto" w:fill="FFFFFF"/>
                    </w:rPr>
                    <w:t>Rrom</w:t>
                  </w:r>
                  <w:proofErr w:type="spellEnd"/>
                  <w:r w:rsidRPr="000A5652">
                    <w:rPr>
                      <w:rFonts w:ascii="Arial Narrow" w:hAnsi="Arial Narrow"/>
                      <w:color w:val="333333"/>
                      <w:sz w:val="22"/>
                      <w:szCs w:val="22"/>
                      <w:shd w:val="clear" w:color="auto" w:fill="FFFFFF"/>
                    </w:rPr>
                    <w:t xml:space="preserve"> o gitana podrán estar vinculadas a cualquiera de sus integrantes.</w:t>
                  </w:r>
                </w:p>
                <w:p w14:paraId="2A59DFC3" w14:textId="77777777" w:rsidR="00D73DA3" w:rsidRPr="000A5652" w:rsidRDefault="00D73DA3" w:rsidP="00097B1E">
                  <w:pPr>
                    <w:rPr>
                      <w:rFonts w:ascii="Arial Narrow" w:hAnsi="Arial Narrow"/>
                      <w:sz w:val="22"/>
                      <w:szCs w:val="22"/>
                    </w:rPr>
                  </w:pPr>
                </w:p>
                <w:p w14:paraId="54EA0891" w14:textId="77777777" w:rsidR="00D73DA3" w:rsidRPr="000A5652" w:rsidRDefault="00D73DA3" w:rsidP="00097B1E">
                  <w:pPr>
                    <w:pStyle w:val="NormalWeb"/>
                    <w:spacing w:before="0" w:beforeAutospacing="0" w:after="0" w:afterAutospacing="0"/>
                    <w:ind w:left="6"/>
                    <w:rPr>
                      <w:rFonts w:ascii="Arial Narrow" w:hAnsi="Arial Narrow"/>
                      <w:sz w:val="22"/>
                      <w:szCs w:val="22"/>
                    </w:rPr>
                  </w:pPr>
                  <w:r w:rsidRPr="000A5652">
                    <w:rPr>
                      <w:rFonts w:ascii="Arial Narrow" w:hAnsi="Arial Narrow"/>
                      <w:b/>
                      <w:bCs/>
                      <w:color w:val="000000"/>
                      <w:sz w:val="22"/>
                      <w:szCs w:val="22"/>
                    </w:rPr>
                    <w:t>NOTA:</w:t>
                  </w:r>
                  <w:r w:rsidRPr="000A5652">
                    <w:rPr>
                      <w:rFonts w:ascii="Arial Narrow" w:hAnsi="Arial Narrow"/>
                      <w:color w:val="000000"/>
                      <w:sz w:val="22"/>
                      <w:szCs w:val="22"/>
                    </w:rPr>
                    <w:t xml:space="preserve"> Cada una de las personas que </w:t>
                  </w:r>
                  <w:r w:rsidRPr="000A5652">
                    <w:rPr>
                      <w:rFonts w:ascii="Arial Narrow" w:hAnsi="Arial Narrow"/>
                      <w:color w:val="333333"/>
                      <w:sz w:val="22"/>
                      <w:szCs w:val="22"/>
                      <w:shd w:val="clear" w:color="auto" w:fill="FFFFFF"/>
                    </w:rPr>
                    <w:t xml:space="preserve">pertenecen a la población indígena, negra, afrocolombiana, raizal, palenquera, </w:t>
                  </w:r>
                  <w:proofErr w:type="spellStart"/>
                  <w:r w:rsidRPr="000A5652">
                    <w:rPr>
                      <w:rFonts w:ascii="Arial Narrow" w:hAnsi="Arial Narrow"/>
                      <w:color w:val="333333"/>
                      <w:sz w:val="22"/>
                      <w:szCs w:val="22"/>
                      <w:shd w:val="clear" w:color="auto" w:fill="FFFFFF"/>
                    </w:rPr>
                    <w:t>Rrom</w:t>
                  </w:r>
                  <w:proofErr w:type="spellEnd"/>
                  <w:r w:rsidRPr="000A5652">
                    <w:rPr>
                      <w:rFonts w:ascii="Arial Narrow" w:hAnsi="Arial Narrow"/>
                      <w:color w:val="333333"/>
                      <w:sz w:val="22"/>
                      <w:szCs w:val="22"/>
                      <w:shd w:val="clear" w:color="auto" w:fill="FFFFFF"/>
                    </w:rPr>
                    <w:t xml:space="preserve"> o gitana</w:t>
                  </w:r>
                  <w:r w:rsidRPr="000A5652">
                    <w:rPr>
                      <w:rFonts w:ascii="Arial Narrow" w:hAnsi="Arial Narrow"/>
                      <w:color w:val="000000"/>
                      <w:sz w:val="22"/>
                      <w:szCs w:val="22"/>
                    </w:rPr>
                    <w:t xml:space="preserve"> deberá diligencia el formato de autorización de tratamiento de datos.</w:t>
                  </w:r>
                </w:p>
              </w:tc>
            </w:tr>
            <w:tr w:rsidR="00D73DA3" w:rsidRPr="000A5652" w14:paraId="4D8083BC"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EEC484" w14:textId="35326409" w:rsidR="00D73DA3" w:rsidRPr="000A5652" w:rsidRDefault="00D73DA3" w:rsidP="009B634E">
                  <w:pPr>
                    <w:pStyle w:val="NormalWeb"/>
                    <w:numPr>
                      <w:ilvl w:val="0"/>
                      <w:numId w:val="34"/>
                    </w:numPr>
                    <w:spacing w:before="0" w:beforeAutospacing="0" w:after="0" w:afterAutospacing="0"/>
                    <w:ind w:left="240" w:hanging="240"/>
                    <w:rPr>
                      <w:rFonts w:ascii="Arial Narrow" w:hAnsi="Arial Narrow"/>
                      <w:sz w:val="22"/>
                      <w:szCs w:val="22"/>
                    </w:rPr>
                  </w:pPr>
                  <w:r w:rsidRPr="000A5652">
                    <w:rPr>
                      <w:rFonts w:ascii="Arial Narrow" w:hAnsi="Arial Narrow"/>
                      <w:b/>
                      <w:bCs/>
                      <w:color w:val="000000"/>
                      <w:sz w:val="22"/>
                      <w:szCs w:val="22"/>
                    </w:rPr>
                    <w:lastRenderedPageBreak/>
                    <w:t>Preferir la propuesta de personas en proceso de reintegración o reincorporación o de la persona jurídica</w:t>
                  </w:r>
                  <w:r w:rsidR="001E30AB">
                    <w:rPr>
                      <w:rFonts w:ascii="Arial Narrow" w:hAnsi="Arial Narrow"/>
                      <w:b/>
                      <w:bCs/>
                      <w:color w:val="000000"/>
                      <w:sz w:val="22"/>
                      <w:szCs w:val="22"/>
                    </w:rPr>
                    <w:t xml:space="preserve"> </w:t>
                  </w:r>
                  <w:r w:rsidRPr="000A5652">
                    <w:rPr>
                      <w:rFonts w:ascii="Arial Narrow" w:hAnsi="Arial Narrow"/>
                      <w:b/>
                      <w:bCs/>
                      <w:color w:val="000000"/>
                      <w:sz w:val="22"/>
                      <w:szCs w:val="22"/>
                    </w:rPr>
                    <w:t>en</w:t>
                  </w:r>
                  <w:r w:rsidR="001E30AB">
                    <w:rPr>
                      <w:rFonts w:ascii="Arial Narrow" w:hAnsi="Arial Narrow"/>
                      <w:b/>
                      <w:bCs/>
                      <w:color w:val="000000"/>
                      <w:sz w:val="22"/>
                      <w:szCs w:val="22"/>
                    </w:rPr>
                    <w:t xml:space="preserve"> </w:t>
                  </w:r>
                  <w:r w:rsidRPr="000A5652">
                    <w:rPr>
                      <w:rFonts w:ascii="Arial Narrow" w:hAnsi="Arial Narrow"/>
                      <w:b/>
                      <w:bCs/>
                      <w:color w:val="000000"/>
                      <w:sz w:val="22"/>
                      <w:szCs w:val="22"/>
                    </w:rPr>
                    <w:t>la cual participe</w:t>
                  </w:r>
                  <w:r w:rsidR="001E30AB">
                    <w:rPr>
                      <w:rFonts w:ascii="Arial Narrow" w:hAnsi="Arial Narrow"/>
                      <w:b/>
                      <w:bCs/>
                      <w:color w:val="000000"/>
                      <w:sz w:val="22"/>
                      <w:szCs w:val="22"/>
                    </w:rPr>
                    <w:t xml:space="preserve"> </w:t>
                  </w:r>
                  <w:r w:rsidRPr="000A5652">
                    <w:rPr>
                      <w:rFonts w:ascii="Arial Narrow" w:hAnsi="Arial Narrow"/>
                      <w:b/>
                      <w:bCs/>
                      <w:color w:val="000000"/>
                      <w:sz w:val="22"/>
                      <w:szCs w:val="22"/>
                    </w:rPr>
                    <w:t>o participen mayoritariamente; o, la de un proponente plural constituido por personas en</w:t>
                  </w:r>
                  <w:r w:rsidR="001E30AB">
                    <w:rPr>
                      <w:rFonts w:ascii="Arial Narrow" w:hAnsi="Arial Narrow"/>
                      <w:b/>
                      <w:bCs/>
                      <w:color w:val="000000"/>
                      <w:sz w:val="22"/>
                      <w:szCs w:val="22"/>
                    </w:rPr>
                    <w:t xml:space="preserve"> proceso de </w:t>
                  </w:r>
                  <w:r w:rsidRPr="000A5652">
                    <w:rPr>
                      <w:rFonts w:ascii="Arial Narrow" w:hAnsi="Arial Narrow"/>
                      <w:b/>
                      <w:bCs/>
                      <w:color w:val="000000"/>
                      <w:sz w:val="22"/>
                      <w:szCs w:val="22"/>
                    </w:rPr>
                    <w:t>reincorporación,  y/o personas jurídicas</w:t>
                  </w:r>
                  <w:r w:rsidR="00946F53">
                    <w:rPr>
                      <w:rFonts w:ascii="Arial Narrow" w:hAnsi="Arial Narrow"/>
                      <w:b/>
                      <w:bCs/>
                      <w:color w:val="000000"/>
                      <w:sz w:val="22"/>
                      <w:szCs w:val="22"/>
                    </w:rPr>
                    <w:t xml:space="preserve"> en las cuales participe o participen mayoritariamente.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E5A1277"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70832B48" w14:textId="77777777" w:rsidR="00D73DA3" w:rsidRPr="000A5652" w:rsidRDefault="00D73DA3" w:rsidP="00097B1E">
                  <w:pPr>
                    <w:rPr>
                      <w:rFonts w:ascii="Arial Narrow" w:hAnsi="Arial Narrow"/>
                      <w:sz w:val="22"/>
                      <w:szCs w:val="22"/>
                    </w:rPr>
                  </w:pPr>
                </w:p>
                <w:p w14:paraId="73205101"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shd w:val="clear" w:color="auto" w:fill="FFFFFF"/>
                    </w:rPr>
                    <w:t xml:space="preserve">Si el proponente es una </w:t>
                  </w:r>
                  <w:r w:rsidRPr="000A5652">
                    <w:rPr>
                      <w:rFonts w:ascii="Arial Narrow" w:hAnsi="Arial Narrow"/>
                      <w:b/>
                      <w:bCs/>
                      <w:color w:val="000000"/>
                      <w:sz w:val="22"/>
                      <w:szCs w:val="22"/>
                      <w:shd w:val="clear" w:color="auto" w:fill="FFFFFF"/>
                    </w:rPr>
                    <w:t xml:space="preserve">persona natural </w:t>
                  </w:r>
                  <w:r w:rsidRPr="000A5652">
                    <w:rPr>
                      <w:rFonts w:ascii="Arial Narrow" w:hAnsi="Arial Narrow"/>
                      <w:color w:val="000000"/>
                      <w:sz w:val="22"/>
                      <w:szCs w:val="22"/>
                      <w:shd w:val="clear" w:color="auto" w:fill="FFFFFF"/>
                    </w:rPr>
                    <w:t>en proceso de reintegración o reincorporación, deberá presentar su documento de identificación y allegar alguno de los siguientes documentos: </w:t>
                  </w:r>
                </w:p>
                <w:p w14:paraId="39D08A46" w14:textId="77777777" w:rsidR="00D73DA3" w:rsidRPr="000A5652" w:rsidRDefault="00D73DA3" w:rsidP="00097B1E">
                  <w:pPr>
                    <w:rPr>
                      <w:rFonts w:ascii="Arial Narrow" w:hAnsi="Arial Narrow"/>
                      <w:sz w:val="22"/>
                      <w:szCs w:val="22"/>
                    </w:rPr>
                  </w:pPr>
                  <w:r w:rsidRPr="000A5652">
                    <w:rPr>
                      <w:rFonts w:ascii="Arial Narrow" w:hAnsi="Arial Narrow"/>
                      <w:sz w:val="22"/>
                      <w:szCs w:val="22"/>
                    </w:rPr>
                    <w:br/>
                  </w:r>
                </w:p>
                <w:p w14:paraId="10558376" w14:textId="77777777" w:rsidR="00D73DA3" w:rsidRPr="000A5652" w:rsidRDefault="00D73DA3" w:rsidP="009B634E">
                  <w:pPr>
                    <w:pStyle w:val="NormalWeb"/>
                    <w:numPr>
                      <w:ilvl w:val="0"/>
                      <w:numId w:val="17"/>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Certificación en las desmovilizaciones colectivas que expida la Oficina de Alto Comisionado para la Paz o, </w:t>
                  </w:r>
                </w:p>
                <w:p w14:paraId="3BA10C27" w14:textId="77777777" w:rsidR="00D73DA3" w:rsidRPr="000A5652" w:rsidRDefault="00D73DA3" w:rsidP="009B634E">
                  <w:pPr>
                    <w:pStyle w:val="NormalWeb"/>
                    <w:numPr>
                      <w:ilvl w:val="0"/>
                      <w:numId w:val="17"/>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Certificado emitido por el Comité Operativo para la Dejación de las Armas respecto de las personas desmovilizadas en forma individual o,</w:t>
                  </w:r>
                </w:p>
                <w:p w14:paraId="2C5BF62E" w14:textId="77777777" w:rsidR="00D73DA3" w:rsidRPr="000A5652" w:rsidRDefault="00D73DA3" w:rsidP="009B634E">
                  <w:pPr>
                    <w:pStyle w:val="NormalWeb"/>
                    <w:numPr>
                      <w:ilvl w:val="0"/>
                      <w:numId w:val="17"/>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Certificado que emita la Agencia para la Reincorporación y la Normalización que acredite que la persona se encuentra en proceso de reincorporación o reintegración.</w:t>
                  </w:r>
                </w:p>
                <w:p w14:paraId="5F001D86" w14:textId="77777777" w:rsidR="00D73DA3" w:rsidRPr="000A5652" w:rsidRDefault="00D73DA3" w:rsidP="009B634E">
                  <w:pPr>
                    <w:pStyle w:val="NormalWeb"/>
                    <w:numPr>
                      <w:ilvl w:val="0"/>
                      <w:numId w:val="17"/>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Formato de autorización de tratamiento de datos debidamente suscrito.</w:t>
                  </w:r>
                </w:p>
                <w:p w14:paraId="22797D37" w14:textId="77777777" w:rsidR="00D73DA3" w:rsidRPr="000A5652" w:rsidRDefault="00D73DA3" w:rsidP="00097B1E">
                  <w:pPr>
                    <w:rPr>
                      <w:rFonts w:ascii="Arial Narrow" w:hAnsi="Arial Narrow"/>
                      <w:sz w:val="22"/>
                      <w:szCs w:val="22"/>
                    </w:rPr>
                  </w:pPr>
                </w:p>
                <w:p w14:paraId="29C57129"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shd w:val="clear" w:color="auto" w:fill="FFFFFF"/>
                    </w:rPr>
                    <w:t xml:space="preserve">Si el proponente es </w:t>
                  </w:r>
                  <w:r w:rsidRPr="000A5652">
                    <w:rPr>
                      <w:rFonts w:ascii="Arial Narrow" w:hAnsi="Arial Narrow"/>
                      <w:b/>
                      <w:bCs/>
                      <w:color w:val="000000"/>
                      <w:sz w:val="22"/>
                      <w:szCs w:val="22"/>
                      <w:shd w:val="clear" w:color="auto" w:fill="FFFFFF"/>
                    </w:rPr>
                    <w:t>personas jurídicas</w:t>
                  </w:r>
                  <w:r w:rsidRPr="000A5652">
                    <w:rPr>
                      <w:rFonts w:ascii="Arial Narrow" w:hAnsi="Arial Narrow"/>
                      <w:color w:val="000000"/>
                      <w:sz w:val="22"/>
                      <w:szCs w:val="22"/>
                      <w:shd w:val="clear" w:color="auto" w:fill="FFFFFF"/>
                    </w:rPr>
                    <w:t xml:space="preserve"> deberá:</w:t>
                  </w:r>
                </w:p>
                <w:p w14:paraId="169304FE" w14:textId="77777777" w:rsidR="00D73DA3" w:rsidRPr="000A5652" w:rsidRDefault="00D73DA3" w:rsidP="00097B1E">
                  <w:pPr>
                    <w:rPr>
                      <w:rFonts w:ascii="Arial Narrow" w:hAnsi="Arial Narrow"/>
                      <w:sz w:val="22"/>
                      <w:szCs w:val="22"/>
                    </w:rPr>
                  </w:pPr>
                </w:p>
                <w:p w14:paraId="2133489C" w14:textId="6102BA98"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shd w:val="clear" w:color="auto" w:fill="FFFFFF"/>
                    </w:rPr>
                    <w:t xml:space="preserve">El Representante Legal de la Persona Jurídica o el Representante Legal de cada uno de los integrantes del Proponente Plural, deberá diligenciar y allegar </w:t>
                  </w:r>
                  <w:r w:rsidR="001E30AB" w:rsidRPr="000A5652">
                    <w:rPr>
                      <w:rFonts w:ascii="Arial Narrow" w:hAnsi="Arial Narrow"/>
                      <w:color w:val="000000"/>
                      <w:sz w:val="22"/>
                      <w:szCs w:val="22"/>
                      <w:shd w:val="clear" w:color="auto" w:fill="FFFFFF"/>
                    </w:rPr>
                    <w:t>el FORMATO</w:t>
                  </w:r>
                  <w:r w:rsidRPr="000A5652">
                    <w:rPr>
                      <w:rFonts w:ascii="Arial Narrow" w:hAnsi="Arial Narrow"/>
                      <w:color w:val="000000"/>
                      <w:sz w:val="22"/>
                      <w:szCs w:val="22"/>
                      <w:shd w:val="clear" w:color="auto" w:fill="FFFFFF"/>
                    </w:rPr>
                    <w:t>- PARTICIPACIÓN MAYORITARIA DE PERSONAS EN PROCESO DE REINCORPORACIÓN Y/O REINTEGRACIÓN (PERSONAS JURÍDICAS O PERSONA JURÍDICA INTEGRANTE DEL PROPONENTE PLURAL), aportando los siguientes documentos:</w:t>
                  </w:r>
                </w:p>
                <w:p w14:paraId="47755553" w14:textId="54FCFFD4" w:rsidR="00D73DA3" w:rsidRPr="000A5652" w:rsidRDefault="00D73DA3" w:rsidP="00097B1E">
                  <w:pPr>
                    <w:rPr>
                      <w:rFonts w:ascii="Arial Narrow" w:hAnsi="Arial Narrow"/>
                      <w:sz w:val="22"/>
                      <w:szCs w:val="22"/>
                    </w:rPr>
                  </w:pPr>
                </w:p>
                <w:p w14:paraId="7B572405" w14:textId="77777777" w:rsidR="00D73DA3" w:rsidRPr="000A5652" w:rsidRDefault="00D73DA3" w:rsidP="009B634E">
                  <w:pPr>
                    <w:pStyle w:val="NormalWeb"/>
                    <w:numPr>
                      <w:ilvl w:val="0"/>
                      <w:numId w:val="18"/>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Documentos de identificación de cada una de las personas que está en proceso de reincorporación o reintegración.</w:t>
                  </w:r>
                </w:p>
                <w:p w14:paraId="590DCFF9" w14:textId="77777777" w:rsidR="00D73DA3" w:rsidRPr="000A5652" w:rsidRDefault="00D73DA3" w:rsidP="009B634E">
                  <w:pPr>
                    <w:pStyle w:val="NormalWeb"/>
                    <w:numPr>
                      <w:ilvl w:val="0"/>
                      <w:numId w:val="18"/>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01F05C8D" w14:textId="77777777" w:rsidR="00D73DA3" w:rsidRPr="000A5652" w:rsidRDefault="00D73DA3" w:rsidP="009B634E">
                  <w:pPr>
                    <w:pStyle w:val="NormalWeb"/>
                    <w:numPr>
                      <w:ilvl w:val="0"/>
                      <w:numId w:val="18"/>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Formato de autorización de tratamiento de datos debidamente suscrito por cada una de las personas que está en proceso de reincorporación o reintegración.</w:t>
                  </w:r>
                </w:p>
                <w:p w14:paraId="7D1B3F92" w14:textId="77777777" w:rsidR="00D73DA3" w:rsidRPr="000A5652" w:rsidRDefault="00D73DA3" w:rsidP="00097B1E">
                  <w:pPr>
                    <w:rPr>
                      <w:rFonts w:ascii="Arial Narrow" w:hAnsi="Arial Narrow"/>
                      <w:sz w:val="22"/>
                      <w:szCs w:val="22"/>
                    </w:rPr>
                  </w:pPr>
                </w:p>
                <w:p w14:paraId="1962C6A5"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7D6B630E" w14:textId="77777777" w:rsidR="00D73DA3" w:rsidRPr="000A5652" w:rsidRDefault="00D73DA3" w:rsidP="00097B1E">
                  <w:pPr>
                    <w:rPr>
                      <w:rFonts w:ascii="Arial Narrow" w:hAnsi="Arial Narrow"/>
                      <w:sz w:val="22"/>
                      <w:szCs w:val="22"/>
                    </w:rPr>
                  </w:pPr>
                </w:p>
                <w:p w14:paraId="1BC41C5B" w14:textId="77777777" w:rsidR="00D73DA3" w:rsidRPr="000A5652" w:rsidRDefault="00D73DA3" w:rsidP="00097B1E">
                  <w:pPr>
                    <w:pStyle w:val="NormalWeb"/>
                    <w:spacing w:before="0" w:beforeAutospacing="0" w:after="0" w:afterAutospacing="0"/>
                    <w:ind w:left="6"/>
                    <w:rPr>
                      <w:rFonts w:ascii="Arial Narrow" w:hAnsi="Arial Narrow"/>
                      <w:sz w:val="22"/>
                      <w:szCs w:val="22"/>
                    </w:rPr>
                  </w:pPr>
                  <w:r w:rsidRPr="000A5652">
                    <w:rPr>
                      <w:rFonts w:ascii="Arial Narrow" w:hAnsi="Arial Narrow"/>
                      <w:b/>
                      <w:bCs/>
                      <w:color w:val="000000"/>
                      <w:sz w:val="22"/>
                      <w:szCs w:val="22"/>
                    </w:rPr>
                    <w:t>NOTA:</w:t>
                  </w:r>
                  <w:r w:rsidRPr="000A5652">
                    <w:rPr>
                      <w:rFonts w:ascii="Arial Narrow" w:hAnsi="Arial Narrow"/>
                      <w:color w:val="000000"/>
                      <w:sz w:val="22"/>
                      <w:szCs w:val="22"/>
                    </w:rPr>
                    <w:t xml:space="preserve"> Cada una de las personas que</w:t>
                  </w:r>
                  <w:r w:rsidRPr="000A5652">
                    <w:rPr>
                      <w:rFonts w:ascii="Arial Narrow" w:hAnsi="Arial Narrow"/>
                      <w:color w:val="333333"/>
                      <w:sz w:val="22"/>
                      <w:szCs w:val="22"/>
                      <w:shd w:val="clear" w:color="auto" w:fill="FFFFFF"/>
                    </w:rPr>
                    <w:t xml:space="preserve"> está en proceso de reincorporación o reintegración </w:t>
                  </w:r>
                  <w:r w:rsidRPr="000A5652">
                    <w:rPr>
                      <w:rFonts w:ascii="Arial Narrow" w:hAnsi="Arial Narrow"/>
                      <w:color w:val="000000"/>
                      <w:sz w:val="22"/>
                      <w:szCs w:val="22"/>
                    </w:rPr>
                    <w:t>deberá diligencia el formato de autorización de tratamiento de datos.</w:t>
                  </w:r>
                </w:p>
              </w:tc>
            </w:tr>
            <w:tr w:rsidR="00D73DA3" w:rsidRPr="000A5652" w14:paraId="2B458401"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5B7CDB2" w14:textId="34DB9892" w:rsidR="00D73DA3" w:rsidRPr="000A5652" w:rsidRDefault="00D73DA3" w:rsidP="009B634E">
                  <w:pPr>
                    <w:pStyle w:val="NormalWeb"/>
                    <w:numPr>
                      <w:ilvl w:val="0"/>
                      <w:numId w:val="34"/>
                    </w:numPr>
                    <w:spacing w:before="0" w:beforeAutospacing="0" w:after="0" w:afterAutospacing="0"/>
                    <w:ind w:left="240" w:hanging="240"/>
                    <w:rPr>
                      <w:rFonts w:ascii="Arial Narrow" w:hAnsi="Arial Narrow"/>
                      <w:sz w:val="22"/>
                      <w:szCs w:val="22"/>
                    </w:rPr>
                  </w:pPr>
                  <w:r w:rsidRPr="000A5652">
                    <w:rPr>
                      <w:rFonts w:ascii="Arial Narrow" w:hAnsi="Arial Narrow"/>
                      <w:b/>
                      <w:bCs/>
                      <w:color w:val="000000"/>
                      <w:sz w:val="22"/>
                      <w:szCs w:val="22"/>
                    </w:rPr>
                    <w:lastRenderedPageBreak/>
                    <w:t>Preferir la oferta presentada por un proponente plural siempre que se cumplan las siguientes condiciones:  </w:t>
                  </w:r>
                </w:p>
                <w:p w14:paraId="775AD384" w14:textId="77777777" w:rsidR="00D73DA3" w:rsidRPr="000A5652" w:rsidRDefault="00D73DA3" w:rsidP="00097B1E">
                  <w:pPr>
                    <w:rPr>
                      <w:rFonts w:ascii="Arial Narrow" w:hAnsi="Arial Narrow"/>
                      <w:sz w:val="22"/>
                      <w:szCs w:val="22"/>
                    </w:rPr>
                  </w:pPr>
                </w:p>
                <w:p w14:paraId="72717572"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5B3986B" w14:textId="77777777" w:rsidR="00D73DA3" w:rsidRPr="000A5652" w:rsidRDefault="00D73DA3" w:rsidP="00097B1E">
                  <w:pPr>
                    <w:rPr>
                      <w:rFonts w:ascii="Arial Narrow" w:hAnsi="Arial Narrow"/>
                      <w:sz w:val="22"/>
                      <w:szCs w:val="22"/>
                    </w:rPr>
                  </w:pPr>
                </w:p>
                <w:p w14:paraId="55EAFA0A"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El integrante del proponente plural de que trata el anterior numeral debe aportar mínimo el veinticinco por ciento (25%) de la experiencia acreditada en la oferta.</w:t>
                  </w:r>
                </w:p>
                <w:p w14:paraId="3287422D" w14:textId="77777777" w:rsidR="00D73DA3" w:rsidRPr="000A5652" w:rsidRDefault="00D73DA3" w:rsidP="00097B1E">
                  <w:pPr>
                    <w:rPr>
                      <w:rFonts w:ascii="Arial Narrow" w:hAnsi="Arial Narrow"/>
                      <w:sz w:val="22"/>
                      <w:szCs w:val="22"/>
                    </w:rPr>
                  </w:pPr>
                </w:p>
                <w:p w14:paraId="0A028B72"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EAC58C0" w14:textId="77777777" w:rsidR="00D73DA3" w:rsidRPr="000A5652" w:rsidRDefault="00D73DA3" w:rsidP="00097B1E">
                  <w:pPr>
                    <w:rPr>
                      <w:rFonts w:ascii="Arial Narrow" w:hAnsi="Arial Narrow"/>
                      <w:sz w:val="22"/>
                      <w:szCs w:val="22"/>
                    </w:rPr>
                  </w:pPr>
                  <w:r w:rsidRPr="000A5652">
                    <w:rPr>
                      <w:rFonts w:ascii="Arial Narrow" w:hAnsi="Arial Narrow"/>
                      <w:sz w:val="22"/>
                      <w:szCs w:val="22"/>
                    </w:rPr>
                    <w:br/>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F2B644A"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5EB340AD" w14:textId="77777777" w:rsidR="00D73DA3" w:rsidRPr="000A5652" w:rsidRDefault="00D73DA3" w:rsidP="00097B1E">
                  <w:pPr>
                    <w:rPr>
                      <w:rFonts w:ascii="Arial Narrow" w:hAnsi="Arial Narrow"/>
                      <w:sz w:val="22"/>
                      <w:szCs w:val="22"/>
                    </w:rPr>
                  </w:pPr>
                </w:p>
                <w:p w14:paraId="1DC505DD" w14:textId="40BD4F02" w:rsidR="00D73DA3" w:rsidRDefault="00D73DA3" w:rsidP="00097B1E">
                  <w:pPr>
                    <w:pStyle w:val="NormalWeb"/>
                    <w:spacing w:before="0" w:beforeAutospacing="0" w:after="0" w:afterAutospacing="0"/>
                    <w:rPr>
                      <w:rFonts w:ascii="Arial Narrow" w:hAnsi="Arial Narrow"/>
                      <w:b/>
                      <w:bCs/>
                      <w:color w:val="000000"/>
                      <w:sz w:val="22"/>
                      <w:szCs w:val="22"/>
                    </w:rPr>
                  </w:pPr>
                  <w:r w:rsidRPr="000A5652">
                    <w:rPr>
                      <w:rFonts w:ascii="Arial Narrow" w:hAnsi="Arial Narrow"/>
                      <w:b/>
                      <w:bCs/>
                      <w:color w:val="000000"/>
                      <w:sz w:val="22"/>
                      <w:szCs w:val="22"/>
                    </w:rPr>
                    <w:t>Cuando el integrante sea una persona natural, se tendrá:</w:t>
                  </w:r>
                </w:p>
                <w:p w14:paraId="398CC7E2" w14:textId="77777777" w:rsidR="001E30AB" w:rsidRPr="000A5652" w:rsidRDefault="001E30AB" w:rsidP="00097B1E">
                  <w:pPr>
                    <w:pStyle w:val="NormalWeb"/>
                    <w:spacing w:before="0" w:beforeAutospacing="0" w:after="0" w:afterAutospacing="0"/>
                    <w:rPr>
                      <w:rFonts w:ascii="Arial Narrow" w:hAnsi="Arial Narrow"/>
                      <w:sz w:val="22"/>
                      <w:szCs w:val="22"/>
                    </w:rPr>
                  </w:pPr>
                </w:p>
                <w:p w14:paraId="5BC03043" w14:textId="00A77C7E" w:rsidR="00D73DA3" w:rsidRPr="001E30AB" w:rsidRDefault="00D73DA3" w:rsidP="001E30AB">
                  <w:pPr>
                    <w:pStyle w:val="NormalWeb"/>
                    <w:numPr>
                      <w:ilvl w:val="2"/>
                      <w:numId w:val="8"/>
                    </w:numPr>
                    <w:spacing w:before="0" w:beforeAutospacing="0" w:after="0" w:afterAutospacing="0"/>
                    <w:textAlignment w:val="baseline"/>
                    <w:rPr>
                      <w:rFonts w:ascii="Arial Narrow" w:hAnsi="Arial Narrow"/>
                      <w:sz w:val="22"/>
                      <w:szCs w:val="22"/>
                    </w:rPr>
                  </w:pPr>
                  <w:r w:rsidRPr="001E30AB">
                    <w:rPr>
                      <w:rFonts w:ascii="Arial Narrow" w:hAnsi="Arial Narrow"/>
                      <w:color w:val="000000"/>
                      <w:sz w:val="22"/>
                      <w:szCs w:val="22"/>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77086ACE" w14:textId="74511B73" w:rsidR="00D73DA3" w:rsidRPr="000A5652" w:rsidRDefault="00D73DA3" w:rsidP="001E30AB">
                  <w:pPr>
                    <w:pStyle w:val="NormalWeb"/>
                    <w:numPr>
                      <w:ilvl w:val="2"/>
                      <w:numId w:val="8"/>
                    </w:numPr>
                    <w:spacing w:before="0" w:beforeAutospacing="0" w:after="0" w:afterAutospacing="0"/>
                    <w:textAlignment w:val="baseline"/>
                    <w:rPr>
                      <w:rFonts w:ascii="Arial Narrow" w:hAnsi="Arial Narrow"/>
                      <w:color w:val="000000"/>
                      <w:sz w:val="22"/>
                      <w:szCs w:val="22"/>
                    </w:rPr>
                  </w:pPr>
                  <w:r w:rsidRPr="000A5652">
                    <w:rPr>
                      <w:rFonts w:ascii="Arial Narrow" w:hAnsi="Arial Narrow"/>
                      <w:color w:val="000000"/>
                      <w:sz w:val="22"/>
                      <w:szCs w:val="22"/>
                    </w:rPr>
                    <w:t>Frente a la condición de persona en proceso de reincorporación o reintegración, deberá allegarse c</w:t>
                  </w:r>
                  <w:r w:rsidRPr="000A5652">
                    <w:rPr>
                      <w:rFonts w:ascii="Arial Narrow" w:hAnsi="Arial Narrow"/>
                      <w:color w:val="000000"/>
                      <w:sz w:val="22"/>
                      <w:szCs w:val="22"/>
                      <w:shd w:val="clear" w:color="auto" w:fill="FFFFFF"/>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18F65354" w14:textId="77777777" w:rsidR="00D73DA3" w:rsidRPr="000A5652" w:rsidRDefault="00D73DA3" w:rsidP="00097B1E">
                  <w:pPr>
                    <w:rPr>
                      <w:rFonts w:ascii="Arial Narrow" w:hAnsi="Arial Narrow"/>
                      <w:sz w:val="22"/>
                      <w:szCs w:val="22"/>
                    </w:rPr>
                  </w:pPr>
                </w:p>
                <w:p w14:paraId="3CE785F9" w14:textId="251E5F99"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N</w:t>
                  </w:r>
                  <w:r w:rsidR="001E30AB">
                    <w:rPr>
                      <w:rFonts w:ascii="Arial Narrow" w:hAnsi="Arial Narrow"/>
                      <w:b/>
                      <w:bCs/>
                      <w:color w:val="000000"/>
                      <w:sz w:val="22"/>
                      <w:szCs w:val="22"/>
                    </w:rPr>
                    <w:t>ota</w:t>
                  </w:r>
                  <w:r w:rsidRPr="000A5652">
                    <w:rPr>
                      <w:rFonts w:ascii="Arial Narrow" w:hAnsi="Arial Narrow"/>
                      <w:b/>
                      <w:bCs/>
                      <w:color w:val="000000"/>
                      <w:sz w:val="22"/>
                      <w:szCs w:val="22"/>
                    </w:rPr>
                    <w:t>:</w:t>
                  </w:r>
                  <w:r w:rsidRPr="000A5652">
                    <w:rPr>
                      <w:rFonts w:ascii="Arial Narrow" w:hAnsi="Arial Narrow"/>
                      <w:color w:val="000000"/>
                      <w:sz w:val="22"/>
                      <w:szCs w:val="22"/>
                    </w:rPr>
                    <w:t xml:space="preserve"> La persona natural para cada caso, según corresponda, deberá diligenciar el formato de autorización de tratamiento de datos.</w:t>
                  </w:r>
                </w:p>
                <w:p w14:paraId="190B6DBD" w14:textId="77777777" w:rsidR="00D73DA3" w:rsidRPr="000A5652" w:rsidRDefault="00D73DA3" w:rsidP="00097B1E">
                  <w:pPr>
                    <w:rPr>
                      <w:rFonts w:ascii="Arial Narrow" w:hAnsi="Arial Narrow"/>
                      <w:sz w:val="22"/>
                      <w:szCs w:val="22"/>
                    </w:rPr>
                  </w:pPr>
                </w:p>
                <w:p w14:paraId="667D9BB0"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Cuando el integrante sea una persona jurídica, se tendrá:</w:t>
                  </w:r>
                </w:p>
                <w:p w14:paraId="7BCA9955" w14:textId="77777777" w:rsidR="00D73DA3" w:rsidRPr="000A5652" w:rsidRDefault="00D73DA3" w:rsidP="00097B1E">
                  <w:pPr>
                    <w:rPr>
                      <w:rFonts w:ascii="Arial Narrow" w:hAnsi="Arial Narrow"/>
                      <w:sz w:val="22"/>
                      <w:szCs w:val="22"/>
                    </w:rPr>
                  </w:pPr>
                </w:p>
                <w:p w14:paraId="26694F63" w14:textId="54A8BF0B" w:rsidR="00D73DA3" w:rsidRPr="000A5652" w:rsidRDefault="00D73DA3" w:rsidP="00946F53">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Frente a la condición de persona (s) de Mujer Cabeza de Familia</w:t>
                  </w:r>
                  <w:r w:rsidRPr="000A5652">
                    <w:rPr>
                      <w:rFonts w:ascii="Arial Narrow" w:hAnsi="Arial Narrow"/>
                      <w:color w:val="000000"/>
                      <w:sz w:val="22"/>
                      <w:szCs w:val="22"/>
                    </w:rPr>
                    <w:t xml:space="preserve">, el representante legal o el revisor fiscal, según corresponda, deberá diligenciar y aportar el  </w:t>
                  </w:r>
                  <w:r w:rsidRPr="000A5652">
                    <w:rPr>
                      <w:rFonts w:ascii="Arial Narrow" w:hAnsi="Arial Narrow"/>
                      <w:b/>
                      <w:bCs/>
                      <w:color w:val="000000"/>
                      <w:sz w:val="22"/>
                      <w:szCs w:val="22"/>
                    </w:rPr>
                    <w:t>FORMATO</w:t>
                  </w:r>
                  <w:r w:rsidRPr="000A5652">
                    <w:rPr>
                      <w:rFonts w:ascii="Arial Narrow" w:hAnsi="Arial Narrow"/>
                      <w:color w:val="000000"/>
                      <w:sz w:val="22"/>
                      <w:szCs w:val="22"/>
                    </w:rPr>
                    <w:t xml:space="preserve"> - </w:t>
                  </w:r>
                  <w:r w:rsidRPr="000A5652">
                    <w:rPr>
                      <w:rFonts w:ascii="Arial Narrow" w:hAnsi="Arial Narrow"/>
                      <w:b/>
                      <w:bCs/>
                      <w:color w:val="000000"/>
                      <w:sz w:val="22"/>
                      <w:szCs w:val="22"/>
                    </w:rPr>
                    <w:t>MUJER CABEZA DE</w:t>
                  </w:r>
                  <w:r w:rsidR="00946F53">
                    <w:rPr>
                      <w:rFonts w:ascii="Arial Narrow" w:hAnsi="Arial Narrow"/>
                      <w:b/>
                      <w:bCs/>
                      <w:color w:val="000000"/>
                      <w:sz w:val="22"/>
                      <w:szCs w:val="22"/>
                    </w:rPr>
                    <w:t xml:space="preserve"> FAMILIA MUJERES VICTIMAS DE LA VIOLENCIA INTRAFAMILIAR O DE LA PERSONA JURIDICA EN LA CUAL PARTICIPE O PARTICIPEN MAYORITARIAMENTE</w:t>
                  </w:r>
                  <w:r w:rsidRPr="000A5652">
                    <w:rPr>
                      <w:rFonts w:ascii="Arial Narrow" w:hAnsi="Arial Narrow"/>
                      <w:color w:val="000000"/>
                      <w:sz w:val="22"/>
                      <w:szCs w:val="22"/>
                    </w:rPr>
                    <w:t>, mediante el cual acredita, bajo la gravedad de juramento, que más del cincuenta por ciento (50 %) de la composición accionaria o cuota parte de la persona jurídica está constituida por mujeres cabeza de familia, aportando los siguientes documentos:</w:t>
                  </w:r>
                </w:p>
                <w:p w14:paraId="31174608" w14:textId="77777777" w:rsidR="00D73DA3" w:rsidRPr="000A5652" w:rsidRDefault="00D73DA3" w:rsidP="00097B1E">
                  <w:pPr>
                    <w:rPr>
                      <w:rFonts w:ascii="Arial Narrow" w:hAnsi="Arial Narrow"/>
                      <w:sz w:val="22"/>
                      <w:szCs w:val="22"/>
                    </w:rPr>
                  </w:pPr>
                  <w:r w:rsidRPr="000A5652">
                    <w:rPr>
                      <w:rFonts w:ascii="Arial Narrow" w:hAnsi="Arial Narrow"/>
                      <w:sz w:val="22"/>
                      <w:szCs w:val="22"/>
                    </w:rPr>
                    <w:lastRenderedPageBreak/>
                    <w:br/>
                  </w:r>
                </w:p>
                <w:p w14:paraId="64E67C2B" w14:textId="77777777" w:rsidR="00D73DA3" w:rsidRPr="000A5652" w:rsidRDefault="00D73DA3" w:rsidP="009B634E">
                  <w:pPr>
                    <w:pStyle w:val="NormalWeb"/>
                    <w:numPr>
                      <w:ilvl w:val="0"/>
                      <w:numId w:val="19"/>
                    </w:numPr>
                    <w:spacing w:before="0" w:beforeAutospacing="0" w:after="0" w:afterAutospacing="0"/>
                    <w:ind w:left="726"/>
                    <w:textAlignment w:val="baseline"/>
                    <w:rPr>
                      <w:rFonts w:ascii="Arial Narrow" w:hAnsi="Arial Narrow"/>
                      <w:color w:val="000000"/>
                      <w:sz w:val="22"/>
                      <w:szCs w:val="22"/>
                    </w:rPr>
                  </w:pPr>
                  <w:r w:rsidRPr="000A5652">
                    <w:rPr>
                      <w:rFonts w:ascii="Arial Narrow" w:hAnsi="Arial Narrow"/>
                      <w:color w:val="000000"/>
                      <w:sz w:val="22"/>
                      <w:szCs w:val="22"/>
                    </w:rPr>
                    <w:t>Para cada persona registrada en el formato, los documentos correspondientes de la situación que se pretende acreditar en los términos aquí señalados, si es Mujer cabeza de familia.</w:t>
                  </w:r>
                </w:p>
                <w:p w14:paraId="79366099" w14:textId="77777777" w:rsidR="00D73DA3" w:rsidRPr="000A5652" w:rsidRDefault="00D73DA3" w:rsidP="009B634E">
                  <w:pPr>
                    <w:pStyle w:val="NormalWeb"/>
                    <w:numPr>
                      <w:ilvl w:val="0"/>
                      <w:numId w:val="19"/>
                    </w:numPr>
                    <w:spacing w:before="0" w:beforeAutospacing="0" w:after="0" w:afterAutospacing="0"/>
                    <w:ind w:left="726"/>
                    <w:textAlignment w:val="baseline"/>
                    <w:rPr>
                      <w:rFonts w:ascii="Arial Narrow" w:hAnsi="Arial Narrow"/>
                      <w:color w:val="000000"/>
                      <w:sz w:val="22"/>
                      <w:szCs w:val="22"/>
                    </w:rPr>
                  </w:pPr>
                  <w:r w:rsidRPr="000A5652">
                    <w:rPr>
                      <w:rFonts w:ascii="Arial Narrow" w:hAnsi="Arial Narrow"/>
                      <w:color w:val="000000"/>
                      <w:sz w:val="22"/>
                      <w:szCs w:val="22"/>
                    </w:rPr>
                    <w:t>Formato de autorización de tratamiento de datos diligenciado por cada una de la (s) mujer (es) cabeza de familia o mujer (es) víctima de violencia intrafamiliar.</w:t>
                  </w:r>
                </w:p>
                <w:p w14:paraId="3624CBC3" w14:textId="77777777" w:rsidR="00D73DA3" w:rsidRPr="000A5652" w:rsidRDefault="00D73DA3" w:rsidP="00097B1E">
                  <w:pPr>
                    <w:rPr>
                      <w:rFonts w:ascii="Arial Narrow" w:hAnsi="Arial Narrow"/>
                      <w:sz w:val="22"/>
                      <w:szCs w:val="22"/>
                    </w:rPr>
                  </w:pPr>
                </w:p>
                <w:p w14:paraId="3CA9CD2F"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333333"/>
                      <w:sz w:val="22"/>
                      <w:szCs w:val="22"/>
                      <w:shd w:val="clear" w:color="auto" w:fill="FFFFFF"/>
                    </w:rPr>
                    <w:t xml:space="preserve">Frente a la condición de </w:t>
                  </w:r>
                  <w:r w:rsidRPr="000A5652">
                    <w:rPr>
                      <w:rFonts w:ascii="Arial Narrow" w:hAnsi="Arial Narrow"/>
                      <w:b/>
                      <w:bCs/>
                      <w:color w:val="000000"/>
                      <w:sz w:val="22"/>
                      <w:szCs w:val="22"/>
                    </w:rPr>
                    <w:t>persona (s) en proceso de reincorporación o reintegración</w:t>
                  </w:r>
                  <w:r w:rsidRPr="000A5652">
                    <w:rPr>
                      <w:rFonts w:ascii="Arial Narrow" w:hAnsi="Arial Narrow"/>
                      <w:color w:val="000000"/>
                      <w:sz w:val="22"/>
                      <w:szCs w:val="22"/>
                    </w:rPr>
                    <w:t xml:space="preserve"> e</w:t>
                  </w:r>
                  <w:r w:rsidRPr="000A5652">
                    <w:rPr>
                      <w:rFonts w:ascii="Arial Narrow" w:hAnsi="Arial Narrow"/>
                      <w:color w:val="000000"/>
                      <w:sz w:val="22"/>
                      <w:szCs w:val="22"/>
                      <w:shd w:val="clear" w:color="auto" w:fill="FFFFFF"/>
                    </w:rPr>
                    <w:t xml:space="preserve">l Representante Legal, deberá diligenciar y allegar el </w:t>
                  </w:r>
                  <w:r w:rsidRPr="000A5652">
                    <w:rPr>
                      <w:rFonts w:ascii="Arial Narrow" w:hAnsi="Arial Narrow"/>
                      <w:b/>
                      <w:bCs/>
                      <w:color w:val="000000"/>
                      <w:sz w:val="22"/>
                      <w:szCs w:val="22"/>
                      <w:shd w:val="clear" w:color="auto" w:fill="FFFFFF"/>
                    </w:rPr>
                    <w:t>FORMATO PARTICIPACIÓN MAYORITARIA DE PERSONAS EN PROCESO DE REINCORPORACIÓN Y/O REINTEGRACIÓN</w:t>
                  </w:r>
                  <w:r w:rsidRPr="000A5652">
                    <w:rPr>
                      <w:rFonts w:ascii="Arial Narrow" w:hAnsi="Arial Narrow"/>
                      <w:color w:val="000000"/>
                      <w:sz w:val="22"/>
                      <w:szCs w:val="22"/>
                      <w:shd w:val="clear" w:color="auto" w:fill="FFFFFF"/>
                    </w:rPr>
                    <w:t xml:space="preserve">, </w:t>
                  </w:r>
                  <w:r w:rsidRPr="000A5652">
                    <w:rPr>
                      <w:rFonts w:ascii="Arial Narrow" w:hAnsi="Arial Narrow"/>
                      <w:color w:val="000000"/>
                      <w:sz w:val="22"/>
                      <w:szCs w:val="22"/>
                    </w:rPr>
                    <w:t>mediante el cual acredita, bajo la gravedad de juramento, que más del cincuenta por ciento (50 %) de la composición accionaria o cuota parte de la persona jurídica está constituida por personas en proceso de reincorporación o reintegración</w:t>
                  </w:r>
                  <w:r w:rsidRPr="000A5652">
                    <w:rPr>
                      <w:rFonts w:ascii="Arial Narrow" w:hAnsi="Arial Narrow"/>
                      <w:color w:val="000000"/>
                      <w:sz w:val="22"/>
                      <w:szCs w:val="22"/>
                      <w:shd w:val="clear" w:color="auto" w:fill="FFFFFF"/>
                    </w:rPr>
                    <w:t xml:space="preserve"> aportando los siguientes documentos:</w:t>
                  </w:r>
                </w:p>
                <w:p w14:paraId="593159A4" w14:textId="19463AEA" w:rsidR="00D73DA3" w:rsidRPr="000A5652" w:rsidRDefault="00D73DA3" w:rsidP="00097B1E">
                  <w:pPr>
                    <w:rPr>
                      <w:rFonts w:ascii="Arial Narrow" w:hAnsi="Arial Narrow"/>
                      <w:sz w:val="22"/>
                      <w:szCs w:val="22"/>
                    </w:rPr>
                  </w:pPr>
                </w:p>
                <w:p w14:paraId="5548D30D" w14:textId="77777777" w:rsidR="00D73DA3" w:rsidRPr="000A5652" w:rsidRDefault="00D73DA3" w:rsidP="009B634E">
                  <w:pPr>
                    <w:pStyle w:val="NormalWeb"/>
                    <w:numPr>
                      <w:ilvl w:val="0"/>
                      <w:numId w:val="20"/>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Documentos de identificación de cada una de las personas que está en proceso de reincorporación o reintegración.</w:t>
                  </w:r>
                </w:p>
                <w:p w14:paraId="65D577D5" w14:textId="77777777" w:rsidR="00D73DA3" w:rsidRPr="000A5652" w:rsidRDefault="00D73DA3" w:rsidP="009B634E">
                  <w:pPr>
                    <w:pStyle w:val="NormalWeb"/>
                    <w:numPr>
                      <w:ilvl w:val="0"/>
                      <w:numId w:val="20"/>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963059D" w14:textId="77777777" w:rsidR="00D73DA3" w:rsidRPr="000A5652" w:rsidRDefault="00D73DA3" w:rsidP="009B634E">
                  <w:pPr>
                    <w:pStyle w:val="NormalWeb"/>
                    <w:numPr>
                      <w:ilvl w:val="0"/>
                      <w:numId w:val="20"/>
                    </w:numPr>
                    <w:spacing w:before="0" w:beforeAutospacing="0" w:after="0" w:afterAutospacing="0"/>
                    <w:ind w:left="502"/>
                    <w:textAlignment w:val="baseline"/>
                    <w:rPr>
                      <w:rFonts w:ascii="Arial Narrow" w:hAnsi="Arial Narrow"/>
                      <w:color w:val="000000"/>
                      <w:sz w:val="22"/>
                      <w:szCs w:val="22"/>
                    </w:rPr>
                  </w:pPr>
                  <w:r w:rsidRPr="000A5652">
                    <w:rPr>
                      <w:rFonts w:ascii="Arial Narrow" w:hAnsi="Arial Narrow"/>
                      <w:color w:val="000000"/>
                      <w:sz w:val="22"/>
                      <w:szCs w:val="22"/>
                      <w:shd w:val="clear" w:color="auto" w:fill="FFFFFF"/>
                    </w:rPr>
                    <w:t>Formato de autorización de tratamiento de datos debidamente suscrito por cada una de las personas que está en proceso de reincorporación o reintegración.</w:t>
                  </w:r>
                </w:p>
                <w:p w14:paraId="7B0035BC" w14:textId="77777777" w:rsidR="001E30AB" w:rsidRDefault="001E30AB" w:rsidP="00097B1E">
                  <w:pPr>
                    <w:pStyle w:val="NormalWeb"/>
                    <w:spacing w:before="0" w:beforeAutospacing="0" w:after="0" w:afterAutospacing="0"/>
                    <w:rPr>
                      <w:rFonts w:ascii="Arial Narrow" w:hAnsi="Arial Narrow"/>
                      <w:b/>
                      <w:bCs/>
                      <w:color w:val="000000"/>
                      <w:sz w:val="22"/>
                      <w:szCs w:val="22"/>
                    </w:rPr>
                  </w:pPr>
                </w:p>
                <w:p w14:paraId="76DB2CB3" w14:textId="0A9B184F"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El integrante que acredite cualquiera de las condiciones antes señaladas deberá:</w:t>
                  </w:r>
                </w:p>
                <w:p w14:paraId="514ED8F8" w14:textId="364EDDAD" w:rsidR="00D73DA3" w:rsidRPr="000A5652" w:rsidRDefault="00D73DA3" w:rsidP="00097B1E">
                  <w:pPr>
                    <w:rPr>
                      <w:rFonts w:ascii="Arial Narrow" w:hAnsi="Arial Narrow"/>
                      <w:sz w:val="22"/>
                      <w:szCs w:val="22"/>
                    </w:rPr>
                  </w:pPr>
                </w:p>
                <w:p w14:paraId="58E68B5E" w14:textId="77777777" w:rsidR="00D73DA3" w:rsidRPr="000A5652" w:rsidRDefault="00D73DA3" w:rsidP="009B634E">
                  <w:pPr>
                    <w:pStyle w:val="NormalWeb"/>
                    <w:numPr>
                      <w:ilvl w:val="0"/>
                      <w:numId w:val="21"/>
                    </w:numPr>
                    <w:spacing w:before="0" w:beforeAutospacing="0" w:after="0" w:afterAutospacing="0"/>
                    <w:ind w:left="360"/>
                    <w:textAlignment w:val="baseline"/>
                    <w:rPr>
                      <w:rFonts w:ascii="Arial Narrow" w:hAnsi="Arial Narrow"/>
                      <w:color w:val="000000"/>
                      <w:sz w:val="22"/>
                      <w:szCs w:val="22"/>
                    </w:rPr>
                  </w:pPr>
                  <w:r w:rsidRPr="000A5652">
                    <w:rPr>
                      <w:rFonts w:ascii="Arial Narrow" w:hAnsi="Arial Narrow"/>
                      <w:color w:val="000000"/>
                      <w:sz w:val="22"/>
                      <w:szCs w:val="22"/>
                    </w:rPr>
                    <w:lastRenderedPageBreak/>
                    <w:t>Tener una participación de por lo menos el veinticinco por ciento (25 %) en el proponente plural y</w:t>
                  </w:r>
                </w:p>
                <w:p w14:paraId="1F7D76DB" w14:textId="77777777" w:rsidR="00D73DA3" w:rsidRPr="000A5652" w:rsidRDefault="00D73DA3" w:rsidP="009B634E">
                  <w:pPr>
                    <w:pStyle w:val="NormalWeb"/>
                    <w:numPr>
                      <w:ilvl w:val="0"/>
                      <w:numId w:val="21"/>
                    </w:numPr>
                    <w:spacing w:before="0" w:beforeAutospacing="0" w:after="0" w:afterAutospacing="0"/>
                    <w:ind w:left="360"/>
                    <w:textAlignment w:val="baseline"/>
                    <w:rPr>
                      <w:rFonts w:ascii="Arial Narrow" w:hAnsi="Arial Narrow"/>
                      <w:color w:val="000000"/>
                      <w:sz w:val="22"/>
                      <w:szCs w:val="22"/>
                    </w:rPr>
                  </w:pPr>
                  <w:r w:rsidRPr="000A5652">
                    <w:rPr>
                      <w:rFonts w:ascii="Arial Narrow" w:hAnsi="Arial Narrow"/>
                      <w:color w:val="000000"/>
                      <w:sz w:val="22"/>
                      <w:szCs w:val="22"/>
                    </w:rPr>
                    <w:t>Haber aportado mínimo el veinticinco por ciento (25%) de la experiencia acreditada en la oferta.</w:t>
                  </w:r>
                </w:p>
              </w:tc>
            </w:tr>
            <w:tr w:rsidR="00D73DA3" w:rsidRPr="000A5652" w14:paraId="11C6D3A7"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329F3D6" w14:textId="535130BC" w:rsidR="00D73DA3" w:rsidRPr="000A5652" w:rsidRDefault="00D73DA3" w:rsidP="009B634E">
                  <w:pPr>
                    <w:pStyle w:val="NormalWeb"/>
                    <w:numPr>
                      <w:ilvl w:val="0"/>
                      <w:numId w:val="34"/>
                    </w:numPr>
                    <w:spacing w:before="0" w:beforeAutospacing="0" w:after="0" w:afterAutospacing="0"/>
                    <w:ind w:left="240" w:hanging="240"/>
                    <w:textAlignment w:val="baseline"/>
                    <w:rPr>
                      <w:rFonts w:ascii="Arial Narrow" w:hAnsi="Arial Narrow"/>
                      <w:b/>
                      <w:bCs/>
                      <w:color w:val="000000"/>
                      <w:sz w:val="22"/>
                      <w:szCs w:val="22"/>
                    </w:rPr>
                  </w:pPr>
                  <w:r w:rsidRPr="000A5652">
                    <w:rPr>
                      <w:rFonts w:ascii="Arial Narrow" w:hAnsi="Arial Narrow"/>
                      <w:b/>
                      <w:bCs/>
                      <w:color w:val="333333"/>
                      <w:sz w:val="22"/>
                      <w:szCs w:val="22"/>
                      <w:shd w:val="clear" w:color="auto" w:fill="FFFFFF"/>
                    </w:rPr>
                    <w:lastRenderedPageBreak/>
                    <w:t xml:space="preserve">Preferir la oferta presentada por una </w:t>
                  </w:r>
                  <w:proofErr w:type="spellStart"/>
                  <w:r w:rsidRPr="000A5652">
                    <w:rPr>
                      <w:rFonts w:ascii="Arial Narrow" w:hAnsi="Arial Narrow"/>
                      <w:b/>
                      <w:bCs/>
                      <w:color w:val="333333"/>
                      <w:sz w:val="22"/>
                      <w:szCs w:val="22"/>
                      <w:shd w:val="clear" w:color="auto" w:fill="FFFFFF"/>
                    </w:rPr>
                    <w:t>Mipyme</w:t>
                  </w:r>
                  <w:proofErr w:type="spellEnd"/>
                  <w:r w:rsidRPr="000A5652">
                    <w:rPr>
                      <w:rFonts w:ascii="Arial Narrow" w:hAnsi="Arial Narrow"/>
                      <w:b/>
                      <w:bCs/>
                      <w:color w:val="333333"/>
                      <w:sz w:val="22"/>
                      <w:szCs w:val="22"/>
                      <w:shd w:val="clear" w:color="auto" w:fill="FFFFFF"/>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0E4F268"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6A343F2B" w14:textId="77777777" w:rsidR="00D73DA3" w:rsidRPr="000A5652" w:rsidRDefault="00D73DA3" w:rsidP="00097B1E">
                  <w:pPr>
                    <w:rPr>
                      <w:rFonts w:ascii="Arial Narrow" w:hAnsi="Arial Narrow"/>
                      <w:sz w:val="22"/>
                      <w:szCs w:val="22"/>
                    </w:rPr>
                  </w:pPr>
                </w:p>
                <w:p w14:paraId="71684816"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Las personas naturales deberán diligenciar el </w:t>
                  </w:r>
                  <w:r w:rsidRPr="000A5652">
                    <w:rPr>
                      <w:rFonts w:ascii="Arial Narrow" w:hAnsi="Arial Narrow"/>
                      <w:b/>
                      <w:bCs/>
                      <w:color w:val="000000"/>
                      <w:sz w:val="22"/>
                      <w:szCs w:val="22"/>
                    </w:rPr>
                    <w:t>FORMATO- ACREDITACIÓN MIPYME</w:t>
                  </w:r>
                  <w:r w:rsidRPr="000A5652">
                    <w:rPr>
                      <w:rFonts w:ascii="Arial Narrow" w:hAnsi="Arial Narrow"/>
                      <w:color w:val="000000"/>
                      <w:sz w:val="22"/>
                      <w:szCs w:val="22"/>
                    </w:rPr>
                    <w:t xml:space="preserve"> suscrito por ellos y un contador público, adjuntando copia del registro mercantil.</w:t>
                  </w:r>
                </w:p>
                <w:p w14:paraId="48A255C6" w14:textId="77777777" w:rsidR="00D73DA3" w:rsidRPr="000A5652" w:rsidRDefault="00D73DA3" w:rsidP="00097B1E">
                  <w:pPr>
                    <w:rPr>
                      <w:rFonts w:ascii="Arial Narrow" w:hAnsi="Arial Narrow"/>
                      <w:sz w:val="22"/>
                      <w:szCs w:val="22"/>
                    </w:rPr>
                  </w:pPr>
                </w:p>
                <w:p w14:paraId="16C1686C"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Las personas jurídicas deberán diligenciar el </w:t>
                  </w:r>
                  <w:r w:rsidRPr="000A5652">
                    <w:rPr>
                      <w:rFonts w:ascii="Arial Narrow" w:hAnsi="Arial Narrow"/>
                      <w:b/>
                      <w:bCs/>
                      <w:color w:val="000000"/>
                      <w:sz w:val="22"/>
                      <w:szCs w:val="22"/>
                    </w:rPr>
                    <w:t>FORMATO- ACREDITACIÓN MIPYME</w:t>
                  </w:r>
                  <w:r w:rsidRPr="000A5652">
                    <w:rPr>
                      <w:rFonts w:ascii="Arial Narrow" w:hAnsi="Arial Narrow"/>
                      <w:color w:val="000000"/>
                      <w:sz w:val="22"/>
                      <w:szCs w:val="22"/>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4CFA265" w14:textId="77777777" w:rsidR="00D73DA3" w:rsidRPr="000A5652" w:rsidRDefault="00D73DA3" w:rsidP="00097B1E">
                  <w:pPr>
                    <w:rPr>
                      <w:rFonts w:ascii="Arial Narrow" w:hAnsi="Arial Narrow"/>
                      <w:sz w:val="22"/>
                      <w:szCs w:val="22"/>
                    </w:rPr>
                  </w:pPr>
                </w:p>
                <w:p w14:paraId="7C95C824" w14:textId="551CE00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N</w:t>
                  </w:r>
                  <w:r w:rsidR="001E30AB">
                    <w:rPr>
                      <w:rFonts w:ascii="Arial Narrow" w:hAnsi="Arial Narrow"/>
                      <w:b/>
                      <w:bCs/>
                      <w:color w:val="000000"/>
                      <w:sz w:val="22"/>
                      <w:szCs w:val="22"/>
                    </w:rPr>
                    <w:t>ota 1</w:t>
                  </w:r>
                  <w:r w:rsidRPr="000A5652">
                    <w:rPr>
                      <w:rFonts w:ascii="Arial Narrow" w:hAnsi="Arial Narrow"/>
                      <w:b/>
                      <w:bCs/>
                      <w:color w:val="000000"/>
                      <w:sz w:val="22"/>
                      <w:szCs w:val="22"/>
                    </w:rPr>
                    <w:t>:</w:t>
                  </w:r>
                  <w:r w:rsidRPr="000A5652">
                    <w:rPr>
                      <w:rFonts w:ascii="Arial Narrow" w:hAnsi="Arial Narrow"/>
                      <w:color w:val="000000"/>
                      <w:sz w:val="22"/>
                      <w:szCs w:val="22"/>
                    </w:rPr>
                    <w:t xml:space="preserve"> La </w:t>
                  </w:r>
                  <w:proofErr w:type="spellStart"/>
                  <w:r w:rsidRPr="000A5652">
                    <w:rPr>
                      <w:rFonts w:ascii="Arial Narrow" w:hAnsi="Arial Narrow"/>
                      <w:color w:val="000000"/>
                      <w:sz w:val="22"/>
                      <w:szCs w:val="22"/>
                    </w:rPr>
                    <w:t>Mipyme</w:t>
                  </w:r>
                  <w:proofErr w:type="spellEnd"/>
                  <w:r w:rsidRPr="000A5652">
                    <w:rPr>
                      <w:rFonts w:ascii="Arial Narrow" w:hAnsi="Arial Narrow"/>
                      <w:color w:val="000000"/>
                      <w:sz w:val="22"/>
                      <w:szCs w:val="22"/>
                    </w:rPr>
                    <w:t xml:space="preserve"> también podrán acreditar esta condición con la copia del certificado del Registro Único de Proponentes, el cual deberá encontrarse vigente y en firme al momento de su presentación, cuando para el proceso de selección se haya exigido tal requisito.</w:t>
                  </w:r>
                </w:p>
                <w:p w14:paraId="192C09E9" w14:textId="77777777" w:rsidR="00D73DA3" w:rsidRPr="000A5652" w:rsidRDefault="00D73DA3" w:rsidP="00097B1E">
                  <w:pPr>
                    <w:rPr>
                      <w:rFonts w:ascii="Arial Narrow" w:hAnsi="Arial Narrow"/>
                      <w:sz w:val="22"/>
                      <w:szCs w:val="22"/>
                    </w:rPr>
                  </w:pPr>
                </w:p>
                <w:p w14:paraId="4984FACC" w14:textId="686D5FA4"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N</w:t>
                  </w:r>
                  <w:r w:rsidR="001E30AB">
                    <w:rPr>
                      <w:rFonts w:ascii="Arial Narrow" w:hAnsi="Arial Narrow"/>
                      <w:b/>
                      <w:bCs/>
                      <w:color w:val="000000"/>
                      <w:sz w:val="22"/>
                      <w:szCs w:val="22"/>
                    </w:rPr>
                    <w:t>ota 2</w:t>
                  </w:r>
                  <w:r w:rsidRPr="000A5652">
                    <w:rPr>
                      <w:rFonts w:ascii="Arial Narrow" w:hAnsi="Arial Narrow"/>
                      <w:b/>
                      <w:bCs/>
                      <w:color w:val="000000"/>
                      <w:sz w:val="22"/>
                      <w:szCs w:val="22"/>
                    </w:rPr>
                    <w:t>:</w:t>
                  </w:r>
                  <w:r w:rsidRPr="000A5652">
                    <w:rPr>
                      <w:rFonts w:ascii="Arial Narrow" w:hAnsi="Arial Narrow"/>
                      <w:color w:val="000000"/>
                      <w:sz w:val="22"/>
                      <w:szCs w:val="22"/>
                      <w:shd w:val="clear" w:color="auto" w:fill="FFFFFF"/>
                    </w:rPr>
                    <w:t xml:space="preserve"> El registro mercantil, el certificado de existencia y representación legal o el Registro Único de Proponentes, según corresponda, deberán tener</w:t>
                  </w:r>
                  <w:r w:rsidRPr="000A5652">
                    <w:rPr>
                      <w:rFonts w:ascii="Arial Narrow" w:hAnsi="Arial Narrow"/>
                      <w:color w:val="000000"/>
                      <w:sz w:val="22"/>
                      <w:szCs w:val="22"/>
                    </w:rPr>
                    <w:t xml:space="preserve"> </w:t>
                  </w:r>
                  <w:r w:rsidRPr="000A5652">
                    <w:rPr>
                      <w:rFonts w:ascii="Arial Narrow" w:hAnsi="Arial Narrow"/>
                      <w:color w:val="000000"/>
                      <w:sz w:val="22"/>
                      <w:szCs w:val="22"/>
                      <w:shd w:val="clear" w:color="auto" w:fill="FFFFFF"/>
                    </w:rPr>
                    <w:t>una fecha de máximo sesenta (60) días calendario anteriores a la prevista en el cronograma del Proceso de Contratación para el inicio del plazo para solicitar la convocatoria limitada.</w:t>
                  </w:r>
                </w:p>
                <w:p w14:paraId="0D964512" w14:textId="77777777" w:rsidR="00D73DA3" w:rsidRPr="000A5652" w:rsidRDefault="00D73DA3" w:rsidP="00097B1E">
                  <w:pPr>
                    <w:rPr>
                      <w:rFonts w:ascii="Arial Narrow" w:hAnsi="Arial Narrow"/>
                      <w:sz w:val="22"/>
                      <w:szCs w:val="22"/>
                    </w:rPr>
                  </w:pPr>
                </w:p>
                <w:p w14:paraId="58E478A9" w14:textId="3B75EA93"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333333"/>
                      <w:sz w:val="22"/>
                      <w:szCs w:val="22"/>
                      <w:shd w:val="clear" w:color="auto" w:fill="FFFFFF"/>
                    </w:rPr>
                    <w:t>N</w:t>
                  </w:r>
                  <w:r w:rsidR="001E30AB">
                    <w:rPr>
                      <w:rFonts w:ascii="Arial Narrow" w:hAnsi="Arial Narrow"/>
                      <w:b/>
                      <w:bCs/>
                      <w:color w:val="333333"/>
                      <w:sz w:val="22"/>
                      <w:szCs w:val="22"/>
                      <w:shd w:val="clear" w:color="auto" w:fill="FFFFFF"/>
                    </w:rPr>
                    <w:t>ota 3</w:t>
                  </w:r>
                  <w:r w:rsidRPr="000A5652">
                    <w:rPr>
                      <w:rFonts w:ascii="Arial Narrow" w:hAnsi="Arial Narrow"/>
                      <w:b/>
                      <w:bCs/>
                      <w:color w:val="333333"/>
                      <w:sz w:val="22"/>
                      <w:szCs w:val="22"/>
                      <w:shd w:val="clear" w:color="auto" w:fill="FFFFFF"/>
                    </w:rPr>
                    <w:t>:</w:t>
                  </w:r>
                  <w:r w:rsidRPr="000A5652">
                    <w:rPr>
                      <w:rFonts w:ascii="Arial Narrow" w:hAnsi="Arial Narrow"/>
                      <w:color w:val="333333"/>
                      <w:sz w:val="22"/>
                      <w:szCs w:val="22"/>
                      <w:shd w:val="clear" w:color="auto" w:fill="FFFFFF"/>
                    </w:rPr>
                    <w:t xml:space="preserve"> </w:t>
                  </w:r>
                  <w:r w:rsidRPr="000A5652">
                    <w:rPr>
                      <w:rFonts w:ascii="Arial Narrow" w:hAnsi="Arial Narrow"/>
                      <w:color w:val="000000"/>
                      <w:sz w:val="22"/>
                      <w:szCs w:val="22"/>
                      <w:shd w:val="clear" w:color="auto" w:fill="FFFFFF"/>
                    </w:rPr>
                    <w:t>Tratándose de proponentes plurales, se preferirá la oferta cuando cada uno de los integrantes acredite alguna de las condiciones señaladas en los incisos anteriores.</w:t>
                  </w:r>
                </w:p>
                <w:p w14:paraId="4FF5E347" w14:textId="77777777" w:rsidR="00D73DA3" w:rsidRPr="000A5652" w:rsidRDefault="00D73DA3" w:rsidP="00097B1E">
                  <w:pPr>
                    <w:rPr>
                      <w:rFonts w:ascii="Arial Narrow" w:hAnsi="Arial Narrow"/>
                      <w:sz w:val="22"/>
                      <w:szCs w:val="22"/>
                    </w:rPr>
                  </w:pPr>
                </w:p>
                <w:p w14:paraId="271D0C9C" w14:textId="023F1F2E"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b/>
                      <w:bCs/>
                      <w:color w:val="000000"/>
                      <w:sz w:val="22"/>
                      <w:szCs w:val="22"/>
                    </w:rPr>
                    <w:t>N</w:t>
                  </w:r>
                  <w:r w:rsidR="001E30AB">
                    <w:rPr>
                      <w:rFonts w:ascii="Arial Narrow" w:hAnsi="Arial Narrow"/>
                      <w:b/>
                      <w:bCs/>
                      <w:color w:val="000000"/>
                      <w:sz w:val="22"/>
                      <w:szCs w:val="22"/>
                    </w:rPr>
                    <w:t>ota 4</w:t>
                  </w:r>
                  <w:r w:rsidRPr="000A5652">
                    <w:rPr>
                      <w:rFonts w:ascii="Arial Narrow" w:hAnsi="Arial Narrow"/>
                      <w:b/>
                      <w:bCs/>
                      <w:color w:val="000000"/>
                      <w:sz w:val="22"/>
                      <w:szCs w:val="22"/>
                    </w:rPr>
                    <w:t>:</w:t>
                  </w:r>
                  <w:r w:rsidRPr="000A5652">
                    <w:rPr>
                      <w:rFonts w:ascii="Arial Narrow" w:hAnsi="Arial Narrow"/>
                      <w:color w:val="000000"/>
                      <w:sz w:val="22"/>
                      <w:szCs w:val="22"/>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w:t>
                  </w:r>
                  <w:r w:rsidRPr="000A5652">
                    <w:rPr>
                      <w:rFonts w:ascii="Arial Narrow" w:hAnsi="Arial Narrow"/>
                      <w:color w:val="000000"/>
                      <w:sz w:val="22"/>
                      <w:szCs w:val="22"/>
                    </w:rPr>
                    <w:lastRenderedPageBreak/>
                    <w:t>aquellos proponentes plurales en los cuales al menos uno de sus integrantes sea una cooperativa o asociación mutual que cumpla con los criterios de clasificación empresarial definidos por el Decreto 1074 de 2015, que sean micro, pequeñas o medianas.</w:t>
                  </w:r>
                </w:p>
                <w:p w14:paraId="20799324" w14:textId="77777777" w:rsidR="00D73DA3" w:rsidRPr="000A5652" w:rsidRDefault="00D73DA3" w:rsidP="00097B1E">
                  <w:pPr>
                    <w:rPr>
                      <w:rFonts w:ascii="Arial Narrow" w:hAnsi="Arial Narrow"/>
                      <w:sz w:val="22"/>
                      <w:szCs w:val="22"/>
                    </w:rPr>
                  </w:pPr>
                </w:p>
                <w:p w14:paraId="730E9714"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Para el caso proponente plurales, el integrante de la cooperativa o asociación mutual que ostenta dicha condición debe aportar </w:t>
                  </w:r>
                  <w:r w:rsidRPr="000A5652">
                    <w:rPr>
                      <w:rFonts w:ascii="Arial Narrow" w:hAnsi="Arial Narrow"/>
                      <w:b/>
                      <w:bCs/>
                      <w:color w:val="000000"/>
                      <w:sz w:val="22"/>
                      <w:szCs w:val="22"/>
                    </w:rPr>
                    <w:t>FORMATO- ACREDITACIÓN MIPYME</w:t>
                  </w:r>
                  <w:r w:rsidRPr="000A5652">
                    <w:rPr>
                      <w:rFonts w:ascii="Arial Narrow" w:hAnsi="Arial Narrow"/>
                      <w:color w:val="000000"/>
                      <w:sz w:val="22"/>
                      <w:szCs w:val="22"/>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73DA3" w:rsidRPr="000A5652" w14:paraId="23F49202"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EC1090B" w14:textId="71C4C607" w:rsidR="00D73DA3" w:rsidRPr="000A5652" w:rsidRDefault="00D73DA3" w:rsidP="009B634E">
                  <w:pPr>
                    <w:pStyle w:val="NormalWeb"/>
                    <w:numPr>
                      <w:ilvl w:val="0"/>
                      <w:numId w:val="34"/>
                    </w:numPr>
                    <w:spacing w:before="0" w:beforeAutospacing="0" w:after="0" w:afterAutospacing="0"/>
                    <w:ind w:left="240" w:hanging="240"/>
                    <w:rPr>
                      <w:rFonts w:ascii="Arial Narrow" w:hAnsi="Arial Narrow"/>
                      <w:sz w:val="22"/>
                      <w:szCs w:val="22"/>
                    </w:rPr>
                  </w:pPr>
                  <w:r w:rsidRPr="000A5652">
                    <w:rPr>
                      <w:rFonts w:ascii="Arial Narrow" w:hAnsi="Arial Narrow"/>
                      <w:b/>
                      <w:bCs/>
                      <w:color w:val="333333"/>
                      <w:sz w:val="22"/>
                      <w:szCs w:val="22"/>
                      <w:shd w:val="clear" w:color="auto" w:fill="FFFFFF"/>
                    </w:rPr>
                    <w:lastRenderedPageBreak/>
                    <w:t xml:space="preserve">Preferir la oferta presentada por el proponente plural constituido en su totalidad </w:t>
                  </w:r>
                  <w:r w:rsidRPr="000A5652">
                    <w:rPr>
                      <w:rFonts w:ascii="Arial Narrow" w:hAnsi="Arial Narrow"/>
                      <w:b/>
                      <w:bCs/>
                      <w:color w:val="333333"/>
                      <w:sz w:val="22"/>
                      <w:szCs w:val="22"/>
                      <w:u w:val="single"/>
                      <w:shd w:val="clear" w:color="auto" w:fill="FFFFFF"/>
                    </w:rPr>
                    <w:t>por micro y/o pequeñas</w:t>
                  </w:r>
                  <w:r w:rsidRPr="000A5652">
                    <w:rPr>
                      <w:rFonts w:ascii="Arial Narrow" w:hAnsi="Arial Narrow"/>
                      <w:b/>
                      <w:bCs/>
                      <w:color w:val="333333"/>
                      <w:sz w:val="22"/>
                      <w:szCs w:val="22"/>
                      <w:shd w:val="clear" w:color="auto" w:fill="FFFFFF"/>
                    </w:rPr>
                    <w:t xml:space="preserve"> </w:t>
                  </w:r>
                  <w:r w:rsidRPr="000A5652">
                    <w:rPr>
                      <w:rFonts w:ascii="Arial Narrow" w:hAnsi="Arial Narrow"/>
                      <w:b/>
                      <w:bCs/>
                      <w:color w:val="333333"/>
                      <w:sz w:val="22"/>
                      <w:szCs w:val="22"/>
                      <w:u w:val="single"/>
                      <w:shd w:val="clear" w:color="auto" w:fill="FFFFFF"/>
                    </w:rPr>
                    <w:t>empresas,</w:t>
                  </w:r>
                  <w:r w:rsidRPr="000A5652">
                    <w:rPr>
                      <w:rFonts w:ascii="Arial Narrow" w:hAnsi="Arial Narrow"/>
                      <w:b/>
                      <w:bCs/>
                      <w:color w:val="333333"/>
                      <w:sz w:val="22"/>
                      <w:szCs w:val="22"/>
                      <w:shd w:val="clear" w:color="auto" w:fill="FFFFFF"/>
                    </w:rPr>
                    <w:t xml:space="preserve"> cooperativas o asociaciones mutuales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5666417"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141A8D9E" w14:textId="77777777" w:rsidR="00D73DA3" w:rsidRPr="000A5652" w:rsidRDefault="00D73DA3" w:rsidP="00097B1E">
                  <w:pPr>
                    <w:rPr>
                      <w:rFonts w:ascii="Arial Narrow" w:hAnsi="Arial Narrow"/>
                      <w:sz w:val="22"/>
                      <w:szCs w:val="22"/>
                    </w:rPr>
                  </w:pPr>
                </w:p>
                <w:p w14:paraId="59B78FE8" w14:textId="1782FBF5"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El Representante Legal del Proponente Plural deberán diligenciar el </w:t>
                  </w:r>
                  <w:r w:rsidRPr="000A5652">
                    <w:rPr>
                      <w:rFonts w:ascii="Arial Narrow" w:hAnsi="Arial Narrow"/>
                      <w:b/>
                      <w:bCs/>
                      <w:color w:val="000000"/>
                      <w:sz w:val="22"/>
                      <w:szCs w:val="22"/>
                    </w:rPr>
                    <w:t>FORMATO- ACREDITACIÓN MIPYME</w:t>
                  </w:r>
                  <w:r w:rsidRPr="000A5652">
                    <w:rPr>
                      <w:rFonts w:ascii="Arial Narrow" w:hAnsi="Arial Narrow"/>
                      <w:color w:val="000000"/>
                      <w:sz w:val="22"/>
                      <w:szCs w:val="22"/>
                    </w:rPr>
                    <w:t>, aportando el certificado de existencia y representación legal de cada uno de sus miembros, en el cual se evidencie estar constituido por micro y/o pequeñas empresas, cooperativas o asociaciones mutuales. </w:t>
                  </w:r>
                </w:p>
                <w:p w14:paraId="7218A93F" w14:textId="77777777" w:rsidR="00D73DA3" w:rsidRPr="000A5652" w:rsidRDefault="00D73DA3" w:rsidP="00097B1E">
                  <w:pPr>
                    <w:rPr>
                      <w:rFonts w:ascii="Arial Narrow" w:hAnsi="Arial Narrow"/>
                      <w:sz w:val="22"/>
                      <w:szCs w:val="22"/>
                    </w:rPr>
                  </w:pPr>
                </w:p>
                <w:p w14:paraId="3721BA4B"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Nota: </w:t>
                  </w:r>
                  <w:r w:rsidRPr="000A5652">
                    <w:rPr>
                      <w:rFonts w:ascii="Arial Narrow" w:hAnsi="Arial Narrow"/>
                      <w:color w:val="000000"/>
                      <w:sz w:val="22"/>
                      <w:szCs w:val="22"/>
                      <w:shd w:val="clear" w:color="auto" w:fill="FFFFFF"/>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73DA3" w:rsidRPr="000A5652" w14:paraId="41BFDF8C"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A7526D3" w14:textId="09AD4460" w:rsidR="00D73DA3" w:rsidRPr="000A5652" w:rsidRDefault="00D73DA3" w:rsidP="009B634E">
                  <w:pPr>
                    <w:pStyle w:val="NormalWeb"/>
                    <w:numPr>
                      <w:ilvl w:val="0"/>
                      <w:numId w:val="34"/>
                    </w:numPr>
                    <w:spacing w:before="0" w:beforeAutospacing="0" w:after="0" w:afterAutospacing="0"/>
                    <w:ind w:left="381" w:hanging="381"/>
                    <w:rPr>
                      <w:rFonts w:ascii="Arial Narrow" w:hAnsi="Arial Narrow"/>
                      <w:sz w:val="22"/>
                      <w:szCs w:val="22"/>
                    </w:rPr>
                  </w:pPr>
                  <w:r w:rsidRPr="000A5652">
                    <w:rPr>
                      <w:rFonts w:ascii="Arial Narrow" w:hAnsi="Arial Narrow"/>
                      <w:b/>
                      <w:bCs/>
                      <w:color w:val="000000"/>
                      <w:sz w:val="22"/>
                      <w:szCs w:val="22"/>
                    </w:rPr>
                    <w:t xml:space="preserve"> </w:t>
                  </w:r>
                  <w:r w:rsidRPr="000A5652">
                    <w:rPr>
                      <w:rFonts w:ascii="Arial Narrow" w:hAnsi="Arial Narrow"/>
                      <w:b/>
                      <w:bCs/>
                      <w:color w:val="333333"/>
                      <w:sz w:val="22"/>
                      <w:szCs w:val="22"/>
                      <w:shd w:val="clear" w:color="auto" w:fill="FFFFFF"/>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A5652">
                    <w:rPr>
                      <w:rFonts w:ascii="Arial Narrow" w:hAnsi="Arial Narrow"/>
                      <w:b/>
                      <w:bCs/>
                      <w:color w:val="333333"/>
                      <w:sz w:val="22"/>
                      <w:szCs w:val="22"/>
                      <w:shd w:val="clear" w:color="auto" w:fill="FFFFFF"/>
                    </w:rPr>
                    <w:t>Mipyme</w:t>
                  </w:r>
                  <w:proofErr w:type="spellEnd"/>
                  <w:r w:rsidRPr="000A5652">
                    <w:rPr>
                      <w:rFonts w:ascii="Arial Narrow" w:hAnsi="Arial Narrow"/>
                      <w:b/>
                      <w:bCs/>
                      <w:color w:val="333333"/>
                      <w:sz w:val="22"/>
                      <w:szCs w:val="22"/>
                      <w:shd w:val="clear" w:color="auto" w:fill="FFFFFF"/>
                    </w:rPr>
                    <w:t xml:space="preserve">, cooperativas o asociaciones mutuales por </w:t>
                  </w:r>
                  <w:r w:rsidRPr="000A5652">
                    <w:rPr>
                      <w:rFonts w:ascii="Arial Narrow" w:hAnsi="Arial Narrow"/>
                      <w:b/>
                      <w:bCs/>
                      <w:color w:val="333333"/>
                      <w:sz w:val="22"/>
                      <w:szCs w:val="22"/>
                      <w:shd w:val="clear" w:color="auto" w:fill="FFFFFF"/>
                    </w:rPr>
                    <w:lastRenderedPageBreak/>
                    <w:t>concepto de proveeduría del oferente, efectuados durante el año anterior.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F59F5E1"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lastRenderedPageBreak/>
                    <w:t>Para la acreditación se tendrá en cuenta lo siguiente:</w:t>
                  </w:r>
                </w:p>
                <w:p w14:paraId="293A9115" w14:textId="77777777" w:rsidR="00D73DA3" w:rsidRPr="000A5652" w:rsidRDefault="00D73DA3" w:rsidP="00097B1E">
                  <w:pPr>
                    <w:rPr>
                      <w:rFonts w:ascii="Arial Narrow" w:hAnsi="Arial Narrow"/>
                      <w:sz w:val="22"/>
                      <w:szCs w:val="22"/>
                    </w:rPr>
                  </w:pPr>
                </w:p>
                <w:p w14:paraId="46DC8C06"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La persona natural o el representante legal de la persona jurídica o el representante legal del proponente plural, deberá diligenciar el </w:t>
                  </w:r>
                  <w:r w:rsidRPr="000A5652">
                    <w:rPr>
                      <w:rFonts w:ascii="Arial Narrow" w:hAnsi="Arial Narrow"/>
                      <w:b/>
                      <w:bCs/>
                      <w:color w:val="000000"/>
                      <w:sz w:val="22"/>
                      <w:szCs w:val="22"/>
                    </w:rPr>
                    <w:t xml:space="preserve">FORMATO- PAGOS REALIZADOS A MIPYMES, COOPERATIVAS O ASOCIACIONES  MUTUALES </w:t>
                  </w:r>
                  <w:r w:rsidRPr="000A5652">
                    <w:rPr>
                      <w:rFonts w:ascii="Arial Narrow" w:hAnsi="Arial Narrow"/>
                      <w:color w:val="000000"/>
                      <w:sz w:val="22"/>
                      <w:szCs w:val="22"/>
                    </w:rPr>
                    <w:t xml:space="preserve">donde declara bajo la gravedad de juramento, que de acuerdo con los estados </w:t>
                  </w:r>
                  <w:r w:rsidRPr="000A5652">
                    <w:rPr>
                      <w:rFonts w:ascii="Arial Narrow" w:hAnsi="Arial Narrow"/>
                      <w:color w:val="000000"/>
                      <w:sz w:val="22"/>
                      <w:szCs w:val="22"/>
                    </w:rPr>
                    <w:lastRenderedPageBreak/>
                    <w:t xml:space="preserve">financieros o información contable con corte al 31 de diciembre del año anterior, por lo menos el veinticinco por ciento (25 %) del total de pagos fueron realizados a </w:t>
                  </w:r>
                  <w:proofErr w:type="spellStart"/>
                  <w:r w:rsidRPr="000A5652">
                    <w:rPr>
                      <w:rFonts w:ascii="Arial Narrow" w:hAnsi="Arial Narrow"/>
                      <w:color w:val="000000"/>
                      <w:sz w:val="22"/>
                      <w:szCs w:val="22"/>
                    </w:rPr>
                    <w:t>Mipymes</w:t>
                  </w:r>
                  <w:proofErr w:type="spellEnd"/>
                  <w:r w:rsidRPr="000A5652">
                    <w:rPr>
                      <w:rFonts w:ascii="Arial Narrow" w:hAnsi="Arial Narrow"/>
                      <w:color w:val="000000"/>
                      <w:sz w:val="22"/>
                      <w:szCs w:val="22"/>
                    </w:rPr>
                    <w:t>,  cooperativas o asociaciones mutuales por concepto de proveeduría del oferente, realizados durante el año anterior. </w:t>
                  </w:r>
                </w:p>
                <w:p w14:paraId="15F4A144" w14:textId="77777777" w:rsidR="00D73DA3" w:rsidRPr="000A5652" w:rsidRDefault="00D73DA3" w:rsidP="00097B1E">
                  <w:pPr>
                    <w:rPr>
                      <w:rFonts w:ascii="Arial Narrow" w:hAnsi="Arial Narrow"/>
                      <w:sz w:val="22"/>
                      <w:szCs w:val="22"/>
                    </w:rPr>
                  </w:pPr>
                </w:p>
                <w:p w14:paraId="64DB746F" w14:textId="5724C062" w:rsidR="00D73DA3" w:rsidRDefault="00D73DA3" w:rsidP="00097B1E">
                  <w:pPr>
                    <w:pStyle w:val="NormalWeb"/>
                    <w:spacing w:before="0" w:beforeAutospacing="0" w:after="0" w:afterAutospacing="0"/>
                    <w:rPr>
                      <w:rFonts w:ascii="Arial Narrow" w:hAnsi="Arial Narrow"/>
                      <w:color w:val="000000"/>
                      <w:sz w:val="22"/>
                      <w:szCs w:val="22"/>
                    </w:rPr>
                  </w:pPr>
                  <w:r w:rsidRPr="000A5652">
                    <w:rPr>
                      <w:rFonts w:ascii="Arial Narrow" w:hAnsi="Arial Narrow"/>
                      <w:b/>
                      <w:bCs/>
                      <w:color w:val="000000"/>
                      <w:sz w:val="22"/>
                      <w:szCs w:val="22"/>
                    </w:rPr>
                    <w:t>NOTA:</w:t>
                  </w:r>
                  <w:r w:rsidRPr="000A5652">
                    <w:rPr>
                      <w:rFonts w:ascii="Arial Narrow" w:hAnsi="Arial Narrow"/>
                      <w:color w:val="000000"/>
                      <w:sz w:val="22"/>
                      <w:szCs w:val="22"/>
                    </w:rPr>
                    <w:t xml:space="preserve"> En el caso del proponente plural se preferirá a este siempre que reúna las siguientes condiciones:</w:t>
                  </w:r>
                </w:p>
                <w:p w14:paraId="37F56191" w14:textId="77777777" w:rsidR="001E30AB" w:rsidRPr="000A5652" w:rsidRDefault="001E30AB" w:rsidP="00097B1E">
                  <w:pPr>
                    <w:pStyle w:val="NormalWeb"/>
                    <w:spacing w:before="0" w:beforeAutospacing="0" w:after="0" w:afterAutospacing="0"/>
                    <w:rPr>
                      <w:rFonts w:ascii="Arial Narrow" w:hAnsi="Arial Narrow"/>
                      <w:sz w:val="22"/>
                      <w:szCs w:val="22"/>
                    </w:rPr>
                  </w:pPr>
                </w:p>
                <w:p w14:paraId="520EB225" w14:textId="77777777" w:rsidR="00D73DA3" w:rsidRPr="000A5652" w:rsidRDefault="00D73DA3" w:rsidP="009B634E">
                  <w:pPr>
                    <w:pStyle w:val="NormalWeb"/>
                    <w:numPr>
                      <w:ilvl w:val="0"/>
                      <w:numId w:val="22"/>
                    </w:numPr>
                    <w:shd w:val="clear" w:color="auto" w:fill="FFFFFF"/>
                    <w:spacing w:before="0" w:beforeAutospacing="0" w:after="0" w:afterAutospacing="0"/>
                    <w:ind w:left="360"/>
                    <w:textAlignment w:val="baseline"/>
                    <w:rPr>
                      <w:rFonts w:ascii="Arial Narrow" w:hAnsi="Arial Narrow"/>
                      <w:color w:val="000000"/>
                      <w:sz w:val="22"/>
                      <w:szCs w:val="22"/>
                    </w:rPr>
                  </w:pPr>
                  <w:r w:rsidRPr="000A5652">
                    <w:rPr>
                      <w:rFonts w:ascii="Arial Narrow" w:hAnsi="Arial Narrow"/>
                      <w:color w:val="000000"/>
                      <w:sz w:val="22"/>
                      <w:szCs w:val="22"/>
                    </w:rPr>
                    <w:t xml:space="preserve">Que esté conformado por al menos una </w:t>
                  </w:r>
                  <w:proofErr w:type="spellStart"/>
                  <w:r w:rsidRPr="000A5652">
                    <w:rPr>
                      <w:rFonts w:ascii="Arial Narrow" w:hAnsi="Arial Narrow"/>
                      <w:color w:val="000000"/>
                      <w:sz w:val="22"/>
                      <w:szCs w:val="22"/>
                    </w:rPr>
                    <w:t>Mipyme</w:t>
                  </w:r>
                  <w:proofErr w:type="spellEnd"/>
                  <w:r w:rsidRPr="000A5652">
                    <w:rPr>
                      <w:rFonts w:ascii="Arial Narrow" w:hAnsi="Arial Narrow"/>
                      <w:color w:val="000000"/>
                      <w:sz w:val="22"/>
                      <w:szCs w:val="22"/>
                    </w:rPr>
                    <w:t xml:space="preserv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0A5652">
                    <w:rPr>
                      <w:rFonts w:ascii="Arial Narrow" w:hAnsi="Arial Narrow"/>
                      <w:b/>
                      <w:bCs/>
                      <w:color w:val="000000"/>
                      <w:sz w:val="22"/>
                      <w:szCs w:val="22"/>
                    </w:rPr>
                    <w:t>FORMATO- ACREDITACIÓN MIPYME.</w:t>
                  </w:r>
                </w:p>
                <w:p w14:paraId="18D51DE5" w14:textId="77777777" w:rsidR="00D73DA3" w:rsidRPr="000A5652" w:rsidRDefault="00D73DA3" w:rsidP="009B634E">
                  <w:pPr>
                    <w:pStyle w:val="NormalWeb"/>
                    <w:numPr>
                      <w:ilvl w:val="0"/>
                      <w:numId w:val="22"/>
                    </w:numPr>
                    <w:shd w:val="clear" w:color="auto" w:fill="FFFFFF"/>
                    <w:spacing w:before="0" w:beforeAutospacing="0" w:after="0" w:afterAutospacing="0"/>
                    <w:ind w:left="360"/>
                    <w:textAlignment w:val="baseline"/>
                    <w:rPr>
                      <w:rFonts w:ascii="Arial Narrow" w:hAnsi="Arial Narrow"/>
                      <w:color w:val="000000"/>
                      <w:sz w:val="22"/>
                      <w:szCs w:val="22"/>
                    </w:rPr>
                  </w:pPr>
                  <w:r w:rsidRPr="000A5652">
                    <w:rPr>
                      <w:rFonts w:ascii="Arial Narrow" w:hAnsi="Arial Narrow"/>
                      <w:color w:val="000000"/>
                      <w:sz w:val="22"/>
                      <w:szCs w:val="22"/>
                    </w:rPr>
                    <w:t xml:space="preserve">Que la </w:t>
                  </w:r>
                  <w:proofErr w:type="spellStart"/>
                  <w:r w:rsidRPr="000A5652">
                    <w:rPr>
                      <w:rFonts w:ascii="Arial Narrow" w:hAnsi="Arial Narrow"/>
                      <w:color w:val="000000"/>
                      <w:sz w:val="22"/>
                      <w:szCs w:val="22"/>
                    </w:rPr>
                    <w:t>Mipyme</w:t>
                  </w:r>
                  <w:proofErr w:type="spellEnd"/>
                  <w:r w:rsidRPr="000A5652">
                    <w:rPr>
                      <w:rFonts w:ascii="Arial Narrow" w:hAnsi="Arial Narrow"/>
                      <w:color w:val="000000"/>
                      <w:sz w:val="22"/>
                      <w:szCs w:val="22"/>
                    </w:rPr>
                    <w:t>, cooperativa o asociación mutual aporte mínimo el veinticinco por ciento (25 %) de la experiencia acreditada en la oferta. Dicha situación será validada de acuerdo con las certificación y/o contratos aportados para acreditar la experiencia habilitante. </w:t>
                  </w:r>
                </w:p>
                <w:p w14:paraId="66452E29" w14:textId="77777777" w:rsidR="001E30AB" w:rsidRPr="001E30AB" w:rsidRDefault="00D73DA3" w:rsidP="009B634E">
                  <w:pPr>
                    <w:pStyle w:val="NormalWeb"/>
                    <w:numPr>
                      <w:ilvl w:val="0"/>
                      <w:numId w:val="22"/>
                    </w:numPr>
                    <w:shd w:val="clear" w:color="auto" w:fill="FFFFFF"/>
                    <w:spacing w:before="0" w:beforeAutospacing="0" w:after="0" w:afterAutospacing="0"/>
                    <w:ind w:left="360"/>
                    <w:textAlignment w:val="baseline"/>
                    <w:rPr>
                      <w:rFonts w:ascii="Arial Narrow" w:hAnsi="Arial Narrow"/>
                      <w:sz w:val="22"/>
                      <w:szCs w:val="22"/>
                    </w:rPr>
                  </w:pPr>
                  <w:r w:rsidRPr="000A5652">
                    <w:rPr>
                      <w:rFonts w:ascii="Arial Narrow" w:hAnsi="Arial Narrow"/>
                      <w:color w:val="000000"/>
                      <w:sz w:val="22"/>
                      <w:szCs w:val="22"/>
                    </w:rPr>
                    <w:t xml:space="preserve">Que la </w:t>
                  </w:r>
                  <w:proofErr w:type="spellStart"/>
                  <w:r w:rsidRPr="000A5652">
                    <w:rPr>
                      <w:rFonts w:ascii="Arial Narrow" w:hAnsi="Arial Narrow"/>
                      <w:color w:val="000000"/>
                      <w:sz w:val="22"/>
                      <w:szCs w:val="22"/>
                    </w:rPr>
                    <w:t>Mipyme</w:t>
                  </w:r>
                  <w:proofErr w:type="spellEnd"/>
                  <w:r w:rsidRPr="000A5652">
                    <w:rPr>
                      <w:rFonts w:ascii="Arial Narrow" w:hAnsi="Arial Narrow"/>
                      <w:color w:val="000000"/>
                      <w:sz w:val="22"/>
                      <w:szCs w:val="22"/>
                    </w:rPr>
                    <w:t xml:space="preserve">, cooperativa o asociación mutual ni sus accionistas, socios o representantes legales sean empleados, socios o accionistas de los otros integrantes del proponente plural, para lo cual deberá haberse efectuado la declaración en el </w:t>
                  </w:r>
                  <w:r w:rsidRPr="000A5652">
                    <w:rPr>
                      <w:rFonts w:ascii="Arial Narrow" w:hAnsi="Arial Narrow"/>
                      <w:b/>
                      <w:bCs/>
                      <w:color w:val="000000"/>
                      <w:sz w:val="22"/>
                      <w:szCs w:val="22"/>
                    </w:rPr>
                    <w:t>FORMATO- PAGOS REALIZADOS A MIPYMES, COOPERATIVAS</w:t>
                  </w:r>
                  <w:r w:rsidR="001E30AB">
                    <w:rPr>
                      <w:rFonts w:ascii="Arial Narrow" w:hAnsi="Arial Narrow"/>
                      <w:b/>
                      <w:bCs/>
                      <w:color w:val="000000"/>
                      <w:sz w:val="22"/>
                      <w:szCs w:val="22"/>
                    </w:rPr>
                    <w:t xml:space="preserve"> </w:t>
                  </w:r>
                  <w:r w:rsidRPr="000A5652">
                    <w:rPr>
                      <w:rFonts w:ascii="Arial Narrow" w:hAnsi="Arial Narrow"/>
                      <w:b/>
                      <w:bCs/>
                      <w:color w:val="000000"/>
                      <w:sz w:val="22"/>
                      <w:szCs w:val="22"/>
                    </w:rPr>
                    <w:t xml:space="preserve">O </w:t>
                  </w:r>
                  <w:r w:rsidR="001E30AB">
                    <w:rPr>
                      <w:rFonts w:ascii="Arial Narrow" w:hAnsi="Arial Narrow"/>
                      <w:b/>
                      <w:bCs/>
                      <w:color w:val="000000"/>
                      <w:sz w:val="22"/>
                      <w:szCs w:val="22"/>
                    </w:rPr>
                    <w:t>ASOCIACIONES MUTUALES.</w:t>
                  </w:r>
                </w:p>
                <w:p w14:paraId="0830B96A" w14:textId="77777777" w:rsidR="001E30AB" w:rsidRDefault="001E30AB" w:rsidP="001E30AB">
                  <w:pPr>
                    <w:pStyle w:val="NormalWeb"/>
                    <w:shd w:val="clear" w:color="auto" w:fill="FFFFFF"/>
                    <w:spacing w:before="0" w:beforeAutospacing="0" w:after="0" w:afterAutospacing="0"/>
                    <w:textAlignment w:val="baseline"/>
                    <w:rPr>
                      <w:rFonts w:ascii="Arial Narrow" w:hAnsi="Arial Narrow"/>
                      <w:b/>
                      <w:bCs/>
                      <w:color w:val="000000"/>
                      <w:sz w:val="22"/>
                      <w:szCs w:val="22"/>
                    </w:rPr>
                  </w:pPr>
                </w:p>
                <w:p w14:paraId="6FC05D15" w14:textId="2D982EDD" w:rsidR="00D73DA3" w:rsidRPr="000A5652" w:rsidRDefault="00D73DA3" w:rsidP="001E30AB">
                  <w:pPr>
                    <w:pStyle w:val="NormalWeb"/>
                    <w:shd w:val="clear" w:color="auto" w:fill="FFFFFF"/>
                    <w:spacing w:before="0" w:beforeAutospacing="0" w:after="0" w:afterAutospacing="0"/>
                    <w:textAlignment w:val="baseline"/>
                    <w:rPr>
                      <w:rFonts w:ascii="Arial Narrow" w:hAnsi="Arial Narrow"/>
                      <w:sz w:val="22"/>
                      <w:szCs w:val="22"/>
                    </w:rPr>
                  </w:pPr>
                  <w:r w:rsidRPr="000A5652">
                    <w:rPr>
                      <w:rFonts w:ascii="Arial Narrow" w:hAnsi="Arial Narrow"/>
                      <w:b/>
                      <w:bCs/>
                      <w:color w:val="000000"/>
                      <w:sz w:val="22"/>
                      <w:szCs w:val="22"/>
                    </w:rPr>
                    <w:t>N</w:t>
                  </w:r>
                  <w:r w:rsidR="001E30AB">
                    <w:rPr>
                      <w:rFonts w:ascii="Arial Narrow" w:hAnsi="Arial Narrow"/>
                      <w:b/>
                      <w:bCs/>
                      <w:color w:val="000000"/>
                      <w:sz w:val="22"/>
                      <w:szCs w:val="22"/>
                    </w:rPr>
                    <w:t>ota</w:t>
                  </w:r>
                  <w:r w:rsidRPr="000A5652">
                    <w:rPr>
                      <w:rFonts w:ascii="Arial Narrow" w:hAnsi="Arial Narrow"/>
                      <w:b/>
                      <w:bCs/>
                      <w:color w:val="000000"/>
                      <w:sz w:val="22"/>
                      <w:szCs w:val="22"/>
                    </w:rPr>
                    <w:t>:</w:t>
                  </w:r>
                  <w:r w:rsidRPr="000A5652">
                    <w:rPr>
                      <w:rFonts w:ascii="Arial Narrow" w:hAnsi="Arial Narrow"/>
                      <w:color w:val="000000"/>
                      <w:sz w:val="22"/>
                      <w:szCs w:val="22"/>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7" w:anchor="0" w:history="1">
                    <w:r w:rsidRPr="000A5652">
                      <w:rPr>
                        <w:rStyle w:val="Hipervnculo"/>
                        <w:rFonts w:ascii="Arial Narrow" w:hAnsi="Arial Narrow" w:cs="Arial"/>
                        <w:color w:val="000000"/>
                        <w:sz w:val="22"/>
                        <w:szCs w:val="22"/>
                      </w:rPr>
                      <w:t>1074 </w:t>
                    </w:r>
                  </w:hyperlink>
                  <w:r w:rsidRPr="000A5652">
                    <w:rPr>
                      <w:rFonts w:ascii="Arial Narrow" w:hAnsi="Arial Narrow"/>
                      <w:color w:val="000000"/>
                      <w:sz w:val="22"/>
                      <w:szCs w:val="22"/>
                    </w:rPr>
                    <w:t xml:space="preserve">de 2015, que sean micro, pequeñas o medianas; para lo cual debió haberse aportado el </w:t>
                  </w:r>
                  <w:r w:rsidRPr="000A5652">
                    <w:rPr>
                      <w:rFonts w:ascii="Arial Narrow" w:hAnsi="Arial Narrow"/>
                      <w:b/>
                      <w:bCs/>
                      <w:color w:val="000000"/>
                      <w:sz w:val="22"/>
                      <w:szCs w:val="22"/>
                    </w:rPr>
                    <w:lastRenderedPageBreak/>
                    <w:t xml:space="preserve">FORMATO- ACREDITACIÓN MIPYME </w:t>
                  </w:r>
                  <w:r w:rsidRPr="000A5652">
                    <w:rPr>
                      <w:rFonts w:ascii="Arial Narrow" w:hAnsi="Arial Narrow"/>
                      <w:color w:val="000000"/>
                      <w:sz w:val="22"/>
                      <w:szCs w:val="22"/>
                    </w:rPr>
                    <w:t>debidamente diligenciado por quien ostenta la condición. </w:t>
                  </w:r>
                </w:p>
              </w:tc>
            </w:tr>
            <w:tr w:rsidR="00D73DA3" w:rsidRPr="000A5652" w14:paraId="4DE831AA" w14:textId="77777777" w:rsidTr="00D73DA3">
              <w:trPr>
                <w:trHeight w:val="45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2ABD14A" w14:textId="03F50D5A" w:rsidR="00D73DA3" w:rsidRPr="000A5652" w:rsidRDefault="00D73DA3" w:rsidP="009B634E">
                  <w:pPr>
                    <w:pStyle w:val="NormalWeb"/>
                    <w:numPr>
                      <w:ilvl w:val="0"/>
                      <w:numId w:val="34"/>
                    </w:numPr>
                    <w:spacing w:before="0" w:beforeAutospacing="0" w:after="0" w:afterAutospacing="0"/>
                    <w:rPr>
                      <w:rFonts w:ascii="Arial Narrow" w:hAnsi="Arial Narrow"/>
                      <w:sz w:val="22"/>
                      <w:szCs w:val="22"/>
                    </w:rPr>
                  </w:pPr>
                  <w:r w:rsidRPr="000A5652">
                    <w:rPr>
                      <w:rFonts w:ascii="Arial Narrow" w:hAnsi="Arial Narrow"/>
                      <w:b/>
                      <w:bCs/>
                      <w:color w:val="000000"/>
                      <w:sz w:val="22"/>
                      <w:szCs w:val="22"/>
                    </w:rPr>
                    <w:lastRenderedPageBreak/>
                    <w:t>Preferir </w:t>
                  </w:r>
                  <w:r w:rsidR="001E30AB">
                    <w:rPr>
                      <w:rFonts w:ascii="Arial Narrow" w:hAnsi="Arial Narrow"/>
                      <w:b/>
                      <w:bCs/>
                      <w:color w:val="000000"/>
                      <w:sz w:val="22"/>
                      <w:szCs w:val="22"/>
                    </w:rPr>
                    <w:t>las empresas reconocidas y establecidas como Sociedad de Beneficio e Interés Colectivo o Sociedad BIC, del segmento MIPYMES.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F646E42" w14:textId="77777777"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Para la acreditación se tendrá en cuenta lo siguiente:</w:t>
                  </w:r>
                </w:p>
                <w:p w14:paraId="4AE6D66F" w14:textId="77777777" w:rsidR="00D73DA3" w:rsidRPr="000A5652" w:rsidRDefault="00D73DA3" w:rsidP="00097B1E">
                  <w:pPr>
                    <w:rPr>
                      <w:rFonts w:ascii="Arial Narrow" w:hAnsi="Arial Narrow"/>
                      <w:sz w:val="22"/>
                      <w:szCs w:val="22"/>
                    </w:rPr>
                  </w:pPr>
                </w:p>
                <w:p w14:paraId="14BD2EED" w14:textId="0CE2AF40" w:rsidR="00D73DA3" w:rsidRPr="000A5652" w:rsidRDefault="00D73DA3" w:rsidP="00097B1E">
                  <w:pPr>
                    <w:pStyle w:val="NormalWeb"/>
                    <w:spacing w:before="0" w:beforeAutospacing="0" w:after="0" w:afterAutospacing="0"/>
                    <w:rPr>
                      <w:rFonts w:ascii="Arial Narrow" w:hAnsi="Arial Narrow"/>
                      <w:sz w:val="22"/>
                      <w:szCs w:val="22"/>
                    </w:rPr>
                  </w:pPr>
                  <w:r w:rsidRPr="000A5652">
                    <w:rPr>
                      <w:rFonts w:ascii="Arial Narrow" w:hAnsi="Arial Narrow"/>
                      <w:color w:val="000000"/>
                      <w:sz w:val="22"/>
                      <w:szCs w:val="22"/>
                    </w:rPr>
                    <w:t xml:space="preserve">El representante legal de la persona jurídica o el representante legal del proponente </w:t>
                  </w:r>
                  <w:r w:rsidR="001E30AB" w:rsidRPr="000A5652">
                    <w:rPr>
                      <w:rFonts w:ascii="Arial Narrow" w:hAnsi="Arial Narrow"/>
                      <w:color w:val="000000"/>
                      <w:sz w:val="22"/>
                      <w:szCs w:val="22"/>
                    </w:rPr>
                    <w:t>plural</w:t>
                  </w:r>
                  <w:r w:rsidRPr="000A5652">
                    <w:rPr>
                      <w:rFonts w:ascii="Arial Narrow" w:hAnsi="Arial Narrow"/>
                      <w:color w:val="000000"/>
                      <w:sz w:val="22"/>
                      <w:szCs w:val="22"/>
                    </w:rPr>
                    <w:t xml:space="preserve"> deberá:</w:t>
                  </w:r>
                </w:p>
                <w:p w14:paraId="38BE0254" w14:textId="1A55A677" w:rsidR="00D73DA3" w:rsidRPr="000A5652" w:rsidRDefault="00D73DA3" w:rsidP="00097B1E">
                  <w:pPr>
                    <w:rPr>
                      <w:rFonts w:ascii="Arial Narrow" w:hAnsi="Arial Narrow"/>
                      <w:sz w:val="22"/>
                      <w:szCs w:val="22"/>
                    </w:rPr>
                  </w:pPr>
                </w:p>
                <w:p w14:paraId="6C6C2E40" w14:textId="42CDE704" w:rsidR="00D73DA3" w:rsidRPr="000A5652" w:rsidRDefault="00D73DA3" w:rsidP="009B634E">
                  <w:pPr>
                    <w:pStyle w:val="NormalWeb"/>
                    <w:numPr>
                      <w:ilvl w:val="0"/>
                      <w:numId w:val="23"/>
                    </w:numPr>
                    <w:spacing w:before="0" w:beforeAutospacing="0" w:after="0" w:afterAutospacing="0"/>
                    <w:ind w:left="360"/>
                    <w:textAlignment w:val="baseline"/>
                    <w:rPr>
                      <w:rFonts w:ascii="Arial Narrow" w:hAnsi="Arial Narrow"/>
                      <w:color w:val="000000"/>
                      <w:sz w:val="22"/>
                      <w:szCs w:val="22"/>
                    </w:rPr>
                  </w:pPr>
                  <w:r w:rsidRPr="000A5652">
                    <w:rPr>
                      <w:rFonts w:ascii="Arial Narrow" w:hAnsi="Arial Narrow"/>
                      <w:color w:val="000000"/>
                      <w:sz w:val="22"/>
                      <w:szCs w:val="22"/>
                    </w:rPr>
                    <w:t>Allegar el certificado de existencia y representación legal de la sociedad o de cada uno de los integrantes que ostenta la condición, según corresponda; donde se verifique que dentro de su razón o denominación sociales se reporta la abreviatura BIC, o las palabras sociedad de "Beneficio e Interés Colectivo", de conformidad los requisitos del artículo 2 de la Ley 1901 de 2018. </w:t>
                  </w:r>
                </w:p>
                <w:p w14:paraId="0D373002" w14:textId="77777777" w:rsidR="00D73DA3" w:rsidRPr="000A5652" w:rsidRDefault="00D73DA3" w:rsidP="009B634E">
                  <w:pPr>
                    <w:pStyle w:val="NormalWeb"/>
                    <w:numPr>
                      <w:ilvl w:val="0"/>
                      <w:numId w:val="23"/>
                    </w:numPr>
                    <w:shd w:val="clear" w:color="auto" w:fill="FFFFFF"/>
                    <w:spacing w:before="0" w:beforeAutospacing="0" w:after="0" w:afterAutospacing="0"/>
                    <w:ind w:left="360"/>
                    <w:textAlignment w:val="baseline"/>
                    <w:rPr>
                      <w:rFonts w:ascii="Arial Narrow" w:hAnsi="Arial Narrow"/>
                      <w:color w:val="000000"/>
                      <w:sz w:val="22"/>
                      <w:szCs w:val="22"/>
                    </w:rPr>
                  </w:pPr>
                  <w:r w:rsidRPr="000A5652">
                    <w:rPr>
                      <w:rFonts w:ascii="Arial Narrow" w:hAnsi="Arial Narrow"/>
                      <w:color w:val="000000"/>
                      <w:sz w:val="22"/>
                      <w:szCs w:val="22"/>
                    </w:rPr>
                    <w:t xml:space="preserve">Adjuntar el </w:t>
                  </w:r>
                  <w:r w:rsidRPr="000A5652">
                    <w:rPr>
                      <w:rFonts w:ascii="Arial Narrow" w:hAnsi="Arial Narrow"/>
                      <w:b/>
                      <w:bCs/>
                      <w:color w:val="000000"/>
                      <w:sz w:val="22"/>
                      <w:szCs w:val="22"/>
                    </w:rPr>
                    <w:t xml:space="preserve">FORMATO- ACREDITACIÓN MIPYME </w:t>
                  </w:r>
                  <w:r w:rsidRPr="000A5652">
                    <w:rPr>
                      <w:rFonts w:ascii="Arial Narrow" w:hAnsi="Arial Narrow"/>
                      <w:color w:val="000000"/>
                      <w:sz w:val="22"/>
                      <w:szCs w:val="22"/>
                    </w:rPr>
                    <w:t>debidamente diligenciado por el Representante Legal, contador y/o revisor fiscal, según corresponda, de la persona jurídica que ostenta dicha condición. Si es un proponente plural cada uno de los integrantes deberán diligenciar el formato.</w:t>
                  </w:r>
                </w:p>
                <w:p w14:paraId="3E92B14C" w14:textId="77777777" w:rsidR="001E30AB" w:rsidRDefault="001E30AB" w:rsidP="00097B1E">
                  <w:pPr>
                    <w:pStyle w:val="NormalWeb"/>
                    <w:spacing w:before="0" w:beforeAutospacing="0" w:after="0" w:afterAutospacing="0"/>
                    <w:ind w:left="6"/>
                    <w:rPr>
                      <w:rFonts w:ascii="Arial Narrow" w:hAnsi="Arial Narrow"/>
                      <w:b/>
                      <w:bCs/>
                      <w:color w:val="000000"/>
                      <w:sz w:val="22"/>
                      <w:szCs w:val="22"/>
                    </w:rPr>
                  </w:pPr>
                </w:p>
                <w:p w14:paraId="19397FCA" w14:textId="622F6F26" w:rsidR="00D73DA3" w:rsidRPr="000A5652" w:rsidRDefault="00D73DA3" w:rsidP="00097B1E">
                  <w:pPr>
                    <w:pStyle w:val="NormalWeb"/>
                    <w:spacing w:before="0" w:beforeAutospacing="0" w:after="0" w:afterAutospacing="0"/>
                    <w:ind w:left="6"/>
                    <w:rPr>
                      <w:rFonts w:ascii="Arial Narrow" w:hAnsi="Arial Narrow"/>
                      <w:sz w:val="22"/>
                      <w:szCs w:val="22"/>
                    </w:rPr>
                  </w:pPr>
                  <w:r w:rsidRPr="000A5652">
                    <w:rPr>
                      <w:rFonts w:ascii="Arial Narrow" w:hAnsi="Arial Narrow"/>
                      <w:b/>
                      <w:bCs/>
                      <w:color w:val="000000"/>
                      <w:sz w:val="22"/>
                      <w:szCs w:val="22"/>
                    </w:rPr>
                    <w:t>N</w:t>
                  </w:r>
                  <w:r w:rsidR="001E30AB">
                    <w:rPr>
                      <w:rFonts w:ascii="Arial Narrow" w:hAnsi="Arial Narrow"/>
                      <w:b/>
                      <w:bCs/>
                      <w:color w:val="000000"/>
                      <w:sz w:val="22"/>
                      <w:szCs w:val="22"/>
                    </w:rPr>
                    <w:t>ota</w:t>
                  </w:r>
                  <w:r w:rsidRPr="000A5652">
                    <w:rPr>
                      <w:rFonts w:ascii="Arial Narrow" w:hAnsi="Arial Narrow"/>
                      <w:b/>
                      <w:bCs/>
                      <w:color w:val="000000"/>
                      <w:sz w:val="22"/>
                      <w:szCs w:val="22"/>
                    </w:rPr>
                    <w:t>:</w:t>
                  </w:r>
                  <w:r w:rsidRPr="000A5652">
                    <w:rPr>
                      <w:rFonts w:ascii="Arial Narrow" w:hAnsi="Arial Narrow"/>
                      <w:color w:val="000000"/>
                      <w:sz w:val="22"/>
                      <w:szCs w:val="22"/>
                    </w:rPr>
                    <w:t xml:space="preserve"> </w:t>
                  </w:r>
                  <w:r w:rsidRPr="000A5652">
                    <w:rPr>
                      <w:rFonts w:ascii="Arial Narrow" w:hAnsi="Arial Narrow"/>
                      <w:color w:val="000000"/>
                      <w:sz w:val="22"/>
                      <w:szCs w:val="22"/>
                      <w:shd w:val="clear" w:color="auto" w:fill="FFFFFF"/>
                    </w:rPr>
                    <w:t>Tratándose de proponentes plurales, se preferirá la oferta cuando cada uno de los integrantes acredite las condiciones aquí señaladas.</w:t>
                  </w:r>
                </w:p>
              </w:tc>
            </w:tr>
            <w:tr w:rsidR="00D73DA3" w:rsidRPr="000A5652" w14:paraId="5F4BFD71" w14:textId="77777777" w:rsidTr="00D73DA3">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CD236CA" w14:textId="6EC1ADB5" w:rsidR="00D73DA3" w:rsidRPr="000A5652" w:rsidRDefault="00D73DA3" w:rsidP="009B634E">
                  <w:pPr>
                    <w:pStyle w:val="NormalWeb"/>
                    <w:numPr>
                      <w:ilvl w:val="0"/>
                      <w:numId w:val="34"/>
                    </w:numPr>
                    <w:spacing w:before="0" w:beforeAutospacing="0" w:after="0" w:afterAutospacing="0"/>
                    <w:rPr>
                      <w:rFonts w:ascii="Arial Narrow" w:hAnsi="Arial Narrow"/>
                      <w:sz w:val="22"/>
                      <w:szCs w:val="22"/>
                    </w:rPr>
                  </w:pPr>
                  <w:r w:rsidRPr="000A5652">
                    <w:rPr>
                      <w:rFonts w:ascii="Arial Narrow" w:hAnsi="Arial Narrow"/>
                      <w:b/>
                      <w:bCs/>
                      <w:color w:val="000000"/>
                      <w:sz w:val="22"/>
                      <w:szCs w:val="22"/>
                    </w:rPr>
                    <w:t>Utilizar un método aleatorio para seleccionar el oferente.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05D61B0" w14:textId="50C7E696" w:rsidR="00D73DA3" w:rsidRPr="000A5652" w:rsidRDefault="00D73DA3" w:rsidP="00097B1E">
                  <w:pPr>
                    <w:pStyle w:val="NormalWeb"/>
                    <w:shd w:val="clear" w:color="auto" w:fill="FFFFFF"/>
                    <w:spacing w:before="0" w:beforeAutospacing="0" w:after="0" w:afterAutospacing="0"/>
                    <w:rPr>
                      <w:rFonts w:ascii="Arial Narrow" w:hAnsi="Arial Narrow"/>
                      <w:sz w:val="22"/>
                      <w:szCs w:val="22"/>
                    </w:rPr>
                  </w:pPr>
                  <w:r w:rsidRPr="000A5652">
                    <w:rPr>
                      <w:rFonts w:ascii="Arial Narrow" w:hAnsi="Arial Narrow"/>
                      <w:sz w:val="22"/>
                      <w:szCs w:val="22"/>
                    </w:rPr>
                    <w:t> </w:t>
                  </w:r>
                  <w:r w:rsidRPr="000A5652">
                    <w:rPr>
                      <w:rFonts w:ascii="Arial Narrow" w:hAnsi="Arial Narrow"/>
                      <w:color w:val="000000"/>
                      <w:sz w:val="22"/>
                      <w:szCs w:val="22"/>
                    </w:rPr>
                    <w:t>Para los efectos, la Entidad seguirá el siguiente procedimiento: </w:t>
                  </w:r>
                </w:p>
                <w:p w14:paraId="09795D74" w14:textId="77777777" w:rsidR="00D73DA3" w:rsidRPr="000A5652" w:rsidRDefault="00D73DA3" w:rsidP="00097B1E">
                  <w:pPr>
                    <w:pStyle w:val="NormalWeb"/>
                    <w:shd w:val="clear" w:color="auto" w:fill="FFFFFF"/>
                    <w:spacing w:before="0" w:beforeAutospacing="0" w:after="0" w:afterAutospacing="0"/>
                    <w:rPr>
                      <w:rFonts w:ascii="Arial Narrow" w:hAnsi="Arial Narrow"/>
                      <w:sz w:val="22"/>
                      <w:szCs w:val="22"/>
                    </w:rPr>
                  </w:pPr>
                  <w:r w:rsidRPr="000A5652">
                    <w:rPr>
                      <w:rFonts w:ascii="Arial Narrow" w:hAnsi="Arial Narrow"/>
                      <w:sz w:val="22"/>
                      <w:szCs w:val="22"/>
                    </w:rPr>
                    <w:t> </w:t>
                  </w:r>
                </w:p>
                <w:p w14:paraId="1002EDAE" w14:textId="77777777" w:rsidR="00D73DA3" w:rsidRPr="000A5652" w:rsidRDefault="00D73DA3" w:rsidP="00097B1E">
                  <w:pPr>
                    <w:pStyle w:val="NormalWeb"/>
                    <w:shd w:val="clear" w:color="auto" w:fill="FFFFFF"/>
                    <w:spacing w:before="0" w:beforeAutospacing="0" w:after="0" w:afterAutospacing="0"/>
                    <w:rPr>
                      <w:rFonts w:ascii="Arial Narrow" w:hAnsi="Arial Narrow"/>
                      <w:sz w:val="22"/>
                      <w:szCs w:val="22"/>
                    </w:rPr>
                  </w:pPr>
                  <w:r w:rsidRPr="000A5652">
                    <w:rPr>
                      <w:rFonts w:ascii="Arial Narrow" w:hAnsi="Arial Narrow"/>
                      <w:b/>
                      <w:bCs/>
                      <w:color w:val="000000"/>
                      <w:sz w:val="22"/>
                      <w:szCs w:val="22"/>
                    </w:rPr>
                    <w:t>a.</w:t>
                  </w:r>
                  <w:r w:rsidRPr="000A5652">
                    <w:rPr>
                      <w:rFonts w:ascii="Arial Narrow" w:hAnsi="Arial Narrow"/>
                      <w:color w:val="000000"/>
                      <w:sz w:val="22"/>
                      <w:szCs w:val="22"/>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5B64EB13" w14:textId="77777777" w:rsidR="00D73DA3" w:rsidRPr="000A5652" w:rsidRDefault="00D73DA3" w:rsidP="00097B1E">
                  <w:pPr>
                    <w:pStyle w:val="NormalWeb"/>
                    <w:shd w:val="clear" w:color="auto" w:fill="FFFFFF"/>
                    <w:spacing w:before="0" w:beforeAutospacing="0" w:after="0" w:afterAutospacing="0"/>
                    <w:rPr>
                      <w:rFonts w:ascii="Arial Narrow" w:hAnsi="Arial Narrow"/>
                      <w:sz w:val="22"/>
                      <w:szCs w:val="22"/>
                    </w:rPr>
                  </w:pPr>
                  <w:r w:rsidRPr="000A5652">
                    <w:rPr>
                      <w:rFonts w:ascii="Arial Narrow" w:hAnsi="Arial Narrow"/>
                      <w:b/>
                      <w:bCs/>
                      <w:color w:val="000000"/>
                      <w:sz w:val="22"/>
                      <w:szCs w:val="22"/>
                    </w:rPr>
                    <w:t>b.</w:t>
                  </w:r>
                  <w:r w:rsidRPr="000A5652">
                    <w:rPr>
                      <w:rFonts w:ascii="Arial Narrow" w:hAnsi="Arial Narrow"/>
                      <w:color w:val="000000"/>
                      <w:sz w:val="22"/>
                      <w:szCs w:val="22"/>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499B20F4" w14:textId="77777777" w:rsidR="00D73DA3" w:rsidRPr="000A5652" w:rsidRDefault="00D73DA3" w:rsidP="00097B1E">
                  <w:pPr>
                    <w:pStyle w:val="NormalWeb"/>
                    <w:shd w:val="clear" w:color="auto" w:fill="FFFFFF"/>
                    <w:spacing w:before="0" w:beforeAutospacing="0" w:after="0" w:afterAutospacing="0"/>
                    <w:rPr>
                      <w:rFonts w:ascii="Arial Narrow" w:hAnsi="Arial Narrow"/>
                      <w:sz w:val="22"/>
                      <w:szCs w:val="22"/>
                    </w:rPr>
                  </w:pPr>
                  <w:r w:rsidRPr="000A5652">
                    <w:rPr>
                      <w:rFonts w:ascii="Arial Narrow" w:hAnsi="Arial Narrow"/>
                      <w:b/>
                      <w:bCs/>
                      <w:color w:val="000000"/>
                      <w:sz w:val="22"/>
                      <w:szCs w:val="22"/>
                      <w:shd w:val="clear" w:color="auto" w:fill="FFFFFF"/>
                    </w:rPr>
                    <w:t xml:space="preserve">c. </w:t>
                  </w:r>
                  <w:r w:rsidRPr="000A5652">
                    <w:rPr>
                      <w:rFonts w:ascii="Arial Narrow" w:hAnsi="Arial Narrow"/>
                      <w:color w:val="000000"/>
                      <w:sz w:val="22"/>
                      <w:szCs w:val="22"/>
                      <w:shd w:val="clear" w:color="auto" w:fill="FFFFFF"/>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6C41F923" w14:textId="77777777" w:rsidR="004B435E" w:rsidRDefault="004B435E" w:rsidP="00097B1E">
            <w:pPr>
              <w:shd w:val="clear" w:color="auto" w:fill="FFFFFF"/>
              <w:jc w:val="both"/>
              <w:rPr>
                <w:rFonts w:ascii="Arial Narrow" w:hAnsi="Arial Narrow" w:cs="Arial"/>
                <w:iCs/>
                <w:color w:val="000000"/>
                <w:sz w:val="22"/>
                <w:szCs w:val="22"/>
                <w:lang w:bidi="th-TH"/>
              </w:rPr>
            </w:pPr>
          </w:p>
          <w:p w14:paraId="11ACDCAB" w14:textId="77777777" w:rsidR="000556AC" w:rsidRPr="000556AC" w:rsidRDefault="000556AC" w:rsidP="00097B1E">
            <w:pPr>
              <w:shd w:val="clear" w:color="auto" w:fill="FFFFFF"/>
              <w:jc w:val="both"/>
              <w:rPr>
                <w:rFonts w:ascii="Arial Narrow" w:hAnsi="Arial Narrow" w:cs="Arial"/>
                <w:iCs/>
                <w:color w:val="000000"/>
                <w:sz w:val="22"/>
                <w:szCs w:val="22"/>
                <w:lang w:bidi="th-TH"/>
              </w:rPr>
            </w:pPr>
            <w:r w:rsidRPr="000556AC">
              <w:rPr>
                <w:rFonts w:ascii="Arial Narrow" w:hAnsi="Arial Narrow" w:cs="Arial"/>
                <w:b/>
                <w:iCs/>
                <w:color w:val="000000"/>
                <w:sz w:val="22"/>
                <w:szCs w:val="22"/>
                <w:lang w:bidi="th-TH"/>
              </w:rPr>
              <w:t>Nota 1:</w:t>
            </w:r>
            <w:r w:rsidRPr="000556AC">
              <w:rPr>
                <w:rFonts w:ascii="Arial Narrow" w:hAnsi="Arial Narrow" w:cs="Arial"/>
                <w:iCs/>
                <w:color w:val="000000"/>
                <w:sz w:val="22"/>
                <w:szCs w:val="22"/>
                <w:lang w:bidi="th-TH"/>
              </w:rPr>
              <w:t xml:space="preserve"> El proponente debe entregar con la propuesta la documentación requerida en (los) factor(res) de desempate que pretende acreditar junto con el </w:t>
            </w:r>
            <w:r w:rsidRPr="000556AC">
              <w:rPr>
                <w:rFonts w:ascii="Arial Narrow" w:hAnsi="Arial Narrow" w:cs="Arial"/>
                <w:b/>
                <w:iCs/>
                <w:color w:val="000000"/>
                <w:sz w:val="22"/>
                <w:szCs w:val="22"/>
                <w:lang w:bidi="th-TH"/>
              </w:rPr>
              <w:t>Formato No. 8 “</w:t>
            </w:r>
            <w:r w:rsidRPr="000556AC">
              <w:rPr>
                <w:rFonts w:ascii="Arial Narrow" w:hAnsi="Arial Narrow" w:cs="Arial"/>
                <w:b/>
                <w:i/>
                <w:iCs/>
                <w:color w:val="000000"/>
                <w:sz w:val="22"/>
                <w:szCs w:val="22"/>
                <w:lang w:bidi="th-TH"/>
              </w:rPr>
              <w:t>DECLARACIÓN DE FACTORES DE DESEMPATE</w:t>
            </w:r>
            <w:r w:rsidRPr="000556AC">
              <w:rPr>
                <w:rFonts w:ascii="Arial Narrow" w:hAnsi="Arial Narrow" w:cs="Arial"/>
                <w:b/>
                <w:iCs/>
                <w:color w:val="000000"/>
                <w:sz w:val="22"/>
                <w:szCs w:val="22"/>
                <w:lang w:bidi="th-TH"/>
              </w:rPr>
              <w:t>”</w:t>
            </w:r>
            <w:r w:rsidRPr="000556AC">
              <w:rPr>
                <w:rFonts w:ascii="Arial Narrow" w:hAnsi="Arial Narrow" w:cs="Arial"/>
                <w:iCs/>
                <w:color w:val="000000"/>
                <w:sz w:val="22"/>
                <w:szCs w:val="22"/>
                <w:lang w:bidi="th-TH"/>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F9A43DE" w14:textId="77777777" w:rsidR="000556AC" w:rsidRPr="000556AC" w:rsidRDefault="000556AC" w:rsidP="00097B1E">
            <w:pPr>
              <w:shd w:val="clear" w:color="auto" w:fill="FFFFFF"/>
              <w:jc w:val="both"/>
              <w:rPr>
                <w:rFonts w:ascii="Arial Narrow" w:hAnsi="Arial Narrow" w:cs="Arial"/>
                <w:iCs/>
                <w:color w:val="000000"/>
                <w:sz w:val="22"/>
                <w:szCs w:val="22"/>
                <w:lang w:bidi="th-TH"/>
              </w:rPr>
            </w:pPr>
          </w:p>
          <w:p w14:paraId="03725E56" w14:textId="536C26BC" w:rsidR="000556AC" w:rsidRPr="000A5652" w:rsidRDefault="000556AC" w:rsidP="00127279">
            <w:pPr>
              <w:shd w:val="clear" w:color="auto" w:fill="FFFFFF"/>
              <w:jc w:val="both"/>
              <w:rPr>
                <w:rFonts w:ascii="Arial Narrow" w:hAnsi="Arial Narrow" w:cs="Arial"/>
                <w:iCs/>
                <w:color w:val="000000"/>
                <w:sz w:val="22"/>
                <w:szCs w:val="22"/>
                <w:lang w:bidi="th-TH"/>
              </w:rPr>
            </w:pPr>
            <w:r w:rsidRPr="000556AC">
              <w:rPr>
                <w:rFonts w:ascii="Arial Narrow" w:hAnsi="Arial Narrow" w:cs="Arial"/>
                <w:b/>
                <w:iCs/>
                <w:color w:val="000000"/>
                <w:sz w:val="22"/>
                <w:szCs w:val="22"/>
                <w:lang w:bidi="th-TH"/>
              </w:rPr>
              <w:t>Nota 2:</w:t>
            </w:r>
            <w:r w:rsidRPr="000556AC">
              <w:rPr>
                <w:rFonts w:ascii="Arial Narrow" w:hAnsi="Arial Narrow" w:cs="Arial"/>
                <w:iCs/>
                <w:color w:val="000000"/>
                <w:sz w:val="22"/>
                <w:szCs w:val="22"/>
                <w:lang w:bidi="th-TH"/>
              </w:rPr>
              <w:t xml:space="preserve"> El proponente debe entregar con la propuesta la documentación que acredite el(los) factor(res) de desempate junto con el </w:t>
            </w:r>
            <w:r w:rsidRPr="000556AC">
              <w:rPr>
                <w:rFonts w:ascii="Arial Narrow" w:hAnsi="Arial Narrow" w:cs="Arial"/>
                <w:b/>
                <w:iCs/>
                <w:color w:val="000000"/>
                <w:sz w:val="22"/>
                <w:szCs w:val="22"/>
                <w:lang w:bidi="th-TH"/>
              </w:rPr>
              <w:t>Formato No.</w:t>
            </w:r>
            <w:r w:rsidR="001E30AB">
              <w:rPr>
                <w:rFonts w:ascii="Arial Narrow" w:hAnsi="Arial Narrow" w:cs="Arial"/>
                <w:b/>
                <w:iCs/>
                <w:color w:val="000000"/>
                <w:sz w:val="22"/>
                <w:szCs w:val="22"/>
                <w:lang w:bidi="th-TH"/>
              </w:rPr>
              <w:t xml:space="preserve"> 11</w:t>
            </w:r>
            <w:r w:rsidRPr="000556AC">
              <w:rPr>
                <w:rFonts w:ascii="Arial Narrow" w:hAnsi="Arial Narrow" w:cs="Arial"/>
                <w:b/>
                <w:iCs/>
                <w:color w:val="000000"/>
                <w:sz w:val="22"/>
                <w:szCs w:val="22"/>
                <w:lang w:bidi="th-TH"/>
              </w:rPr>
              <w:t xml:space="preserve"> “</w:t>
            </w:r>
            <w:r w:rsidRPr="000556AC">
              <w:rPr>
                <w:rFonts w:ascii="Arial Narrow" w:hAnsi="Arial Narrow" w:cs="Arial"/>
                <w:b/>
                <w:i/>
                <w:iCs/>
                <w:color w:val="000000"/>
                <w:sz w:val="22"/>
                <w:szCs w:val="22"/>
                <w:lang w:bidi="th-TH"/>
              </w:rPr>
              <w:t>AUTORIZACIÓN TRATAMIENTO DE DATOS</w:t>
            </w:r>
            <w:r w:rsidRPr="000556AC">
              <w:rPr>
                <w:rFonts w:ascii="Arial Narrow" w:hAnsi="Arial Narrow" w:cs="Arial"/>
                <w:b/>
                <w:iCs/>
                <w:color w:val="000000"/>
                <w:sz w:val="22"/>
                <w:szCs w:val="22"/>
                <w:lang w:bidi="th-TH"/>
              </w:rPr>
              <w:t>” (Si Aplica)</w:t>
            </w:r>
            <w:r w:rsidRPr="000556AC">
              <w:rPr>
                <w:rFonts w:ascii="Arial Narrow" w:hAnsi="Arial Narrow" w:cs="Arial"/>
                <w:iCs/>
                <w:color w:val="000000"/>
                <w:sz w:val="22"/>
                <w:szCs w:val="22"/>
                <w:lang w:bidi="th-TH"/>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tc>
      </w:tr>
      <w:tr w:rsidR="003D3159" w:rsidRPr="000A5652" w14:paraId="11436973" w14:textId="77777777" w:rsidTr="00127279">
        <w:tblPrEx>
          <w:jc w:val="center"/>
        </w:tblPrEx>
        <w:trPr>
          <w:jc w:val="center"/>
        </w:trPr>
        <w:tc>
          <w:tcPr>
            <w:tcW w:w="5000" w:type="pct"/>
            <w:gridSpan w:val="2"/>
            <w:tcBorders>
              <w:top w:val="single" w:sz="4" w:space="0" w:color="auto"/>
              <w:bottom w:val="single" w:sz="4" w:space="0" w:color="auto"/>
            </w:tcBorders>
            <w:shd w:val="clear" w:color="auto" w:fill="B2A1C7" w:themeFill="accent4" w:themeFillTint="99"/>
          </w:tcPr>
          <w:p w14:paraId="0766E3F2" w14:textId="0AA2E04A" w:rsidR="00E5400B" w:rsidRPr="000A5652" w:rsidRDefault="007F6775" w:rsidP="00097B1E">
            <w:pPr>
              <w:jc w:val="both"/>
              <w:rPr>
                <w:rFonts w:ascii="Arial Narrow" w:hAnsi="Arial Narrow" w:cs="Arial"/>
                <w:b/>
                <w:sz w:val="22"/>
                <w:szCs w:val="22"/>
              </w:rPr>
            </w:pPr>
            <w:r w:rsidRPr="000A5652">
              <w:rPr>
                <w:rFonts w:ascii="Arial Narrow" w:hAnsi="Arial Narrow" w:cs="Arial"/>
                <w:b/>
                <w:sz w:val="22"/>
                <w:szCs w:val="22"/>
              </w:rPr>
              <w:lastRenderedPageBreak/>
              <w:t>CAPÍTULO 7.</w:t>
            </w:r>
            <w:r w:rsidR="00E5400B" w:rsidRPr="000A5652">
              <w:rPr>
                <w:rFonts w:ascii="Arial Narrow" w:hAnsi="Arial Narrow" w:cs="Arial"/>
                <w:b/>
                <w:sz w:val="22"/>
                <w:szCs w:val="22"/>
              </w:rPr>
              <w:t xml:space="preserve"> CONDICIONES CONTRACTUALES </w:t>
            </w:r>
          </w:p>
        </w:tc>
      </w:tr>
    </w:tbl>
    <w:p w14:paraId="5D23D372" w14:textId="17DE12F4" w:rsidR="000556AC" w:rsidRPr="00946F53" w:rsidRDefault="000556AC" w:rsidP="009B634E">
      <w:pPr>
        <w:pStyle w:val="Prrafodelista"/>
        <w:numPr>
          <w:ilvl w:val="1"/>
          <w:numId w:val="42"/>
        </w:numPr>
        <w:rPr>
          <w:rFonts w:ascii="Arial Narrow" w:eastAsia="Arial Narrow" w:hAnsi="Arial Narrow" w:cs="Arial Narrow"/>
          <w:b/>
          <w:szCs w:val="22"/>
        </w:rPr>
      </w:pPr>
      <w:r w:rsidRPr="00946F53">
        <w:rPr>
          <w:rFonts w:ascii="Arial Narrow" w:eastAsia="Arial Narrow" w:hAnsi="Arial Narrow" w:cs="Arial Narrow"/>
          <w:b/>
          <w:szCs w:val="22"/>
        </w:rPr>
        <w:t>Suscripción del Contrato</w:t>
      </w:r>
    </w:p>
    <w:p w14:paraId="4273A65D" w14:textId="77777777" w:rsidR="000556AC" w:rsidRPr="00014057" w:rsidRDefault="000556AC" w:rsidP="00097B1E">
      <w:pPr>
        <w:rPr>
          <w:rFonts w:ascii="Arial Narrow" w:eastAsia="Arial Narrow" w:hAnsi="Arial Narrow" w:cs="Arial Narrow"/>
          <w:b/>
        </w:rPr>
      </w:pPr>
    </w:p>
    <w:p w14:paraId="69C2117A"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55257167" w14:textId="77777777" w:rsidR="000556AC" w:rsidRPr="00014057" w:rsidRDefault="000556AC" w:rsidP="00097B1E">
      <w:pPr>
        <w:jc w:val="both"/>
        <w:rPr>
          <w:rFonts w:ascii="Arial Narrow" w:eastAsia="Arial Narrow" w:hAnsi="Arial Narrow" w:cs="Arial Narrow"/>
          <w:sz w:val="22"/>
          <w:szCs w:val="22"/>
        </w:rPr>
      </w:pPr>
    </w:p>
    <w:p w14:paraId="187C4E78"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73DB0118" w14:textId="77777777" w:rsidR="000556AC" w:rsidRPr="00014057" w:rsidRDefault="000556AC" w:rsidP="00097B1E">
      <w:pPr>
        <w:jc w:val="both"/>
        <w:rPr>
          <w:rFonts w:ascii="Arial Narrow" w:eastAsia="Arial Narrow" w:hAnsi="Arial Narrow" w:cs="Arial Narrow"/>
          <w:sz w:val="22"/>
          <w:szCs w:val="22"/>
        </w:rPr>
      </w:pPr>
    </w:p>
    <w:p w14:paraId="33C5FC11"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w:t>
      </w:r>
      <w:r>
        <w:rPr>
          <w:rFonts w:ascii="Arial Narrow" w:eastAsia="Arial Narrow" w:hAnsi="Arial Narrow" w:cs="Arial Narrow"/>
          <w:sz w:val="22"/>
          <w:szCs w:val="22"/>
        </w:rPr>
        <w:t>l</w:t>
      </w:r>
      <w:r w:rsidRPr="00014057">
        <w:rPr>
          <w:rFonts w:ascii="Arial Narrow" w:eastAsia="Arial Narrow" w:hAnsi="Arial Narrow" w:cs="Arial Narrow"/>
          <w:sz w:val="22"/>
          <w:szCs w:val="22"/>
        </w:rPr>
        <w:t xml:space="preserve"> contrato, que no sea posible establecer en línea o que requieran una mayor descripción. Para suscribir la respectiva acta de inicio</w:t>
      </w:r>
      <w:r>
        <w:rPr>
          <w:rFonts w:ascii="Arial Narrow" w:eastAsia="Arial Narrow" w:hAnsi="Arial Narrow" w:cs="Arial Narrow"/>
          <w:sz w:val="22"/>
          <w:szCs w:val="22"/>
        </w:rPr>
        <w:t xml:space="preserve"> (en caso que aplique)</w:t>
      </w:r>
      <w:r w:rsidRPr="00014057">
        <w:rPr>
          <w:rFonts w:ascii="Arial Narrow" w:eastAsia="Arial Narrow" w:hAnsi="Arial Narrow" w:cs="Arial Narrow"/>
          <w:sz w:val="22"/>
          <w:szCs w:val="22"/>
        </w:rPr>
        <w:t xml:space="preserve"> del contrato deberán tenerse en cuenta las reglas dispuestas sobre el particular en el clausulado del contrato, la cual se llevará a cabo en la citada plataforma.</w:t>
      </w:r>
    </w:p>
    <w:p w14:paraId="3F6783BA" w14:textId="77777777" w:rsidR="000556AC" w:rsidRPr="00014057" w:rsidRDefault="000556AC" w:rsidP="00097B1E">
      <w:pPr>
        <w:rPr>
          <w:rFonts w:ascii="Arial Narrow" w:eastAsia="Arial Narrow" w:hAnsi="Arial Narrow" w:cs="Arial Narrow"/>
          <w:b/>
        </w:rPr>
      </w:pPr>
    </w:p>
    <w:p w14:paraId="013554D6" w14:textId="207D759C" w:rsidR="000556AC" w:rsidRPr="00946F53" w:rsidRDefault="000556AC" w:rsidP="009B634E">
      <w:pPr>
        <w:pStyle w:val="Prrafodelista"/>
        <w:numPr>
          <w:ilvl w:val="1"/>
          <w:numId w:val="42"/>
        </w:numPr>
        <w:pBdr>
          <w:top w:val="nil"/>
          <w:left w:val="nil"/>
          <w:bottom w:val="nil"/>
          <w:right w:val="nil"/>
          <w:between w:val="nil"/>
        </w:pBdr>
        <w:rPr>
          <w:rFonts w:ascii="Arial Narrow" w:eastAsia="Arial Narrow" w:hAnsi="Arial Narrow" w:cs="Arial Narrow"/>
          <w:b/>
          <w:szCs w:val="22"/>
        </w:rPr>
      </w:pPr>
      <w:bookmarkStart w:id="30" w:name="_heading=h.3rdcrjn" w:colFirst="0" w:colLast="0"/>
      <w:bookmarkEnd w:id="30"/>
      <w:r w:rsidRPr="00946F53">
        <w:rPr>
          <w:rFonts w:ascii="Arial Narrow" w:eastAsia="Arial Narrow" w:hAnsi="Arial Narrow" w:cs="Arial Narrow"/>
          <w:b/>
          <w:szCs w:val="22"/>
        </w:rPr>
        <w:t>Impuestos y demás gastos</w:t>
      </w:r>
    </w:p>
    <w:p w14:paraId="7604362F" w14:textId="77777777" w:rsidR="000556AC" w:rsidRPr="00014057" w:rsidRDefault="000556AC" w:rsidP="00097B1E">
      <w:pPr>
        <w:jc w:val="both"/>
        <w:rPr>
          <w:rFonts w:ascii="Arial Narrow" w:eastAsia="Arial Narrow" w:hAnsi="Arial Narrow" w:cs="Arial Narrow"/>
          <w:sz w:val="22"/>
          <w:szCs w:val="22"/>
        </w:rPr>
      </w:pPr>
    </w:p>
    <w:p w14:paraId="1A9F9BDE"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782B5D26" w14:textId="77777777" w:rsidR="000556AC" w:rsidRPr="00014057" w:rsidRDefault="000556AC" w:rsidP="00097B1E">
      <w:pPr>
        <w:jc w:val="both"/>
        <w:rPr>
          <w:rFonts w:ascii="Arial Narrow" w:eastAsia="Arial Narrow" w:hAnsi="Arial Narrow" w:cs="Arial Narrow"/>
          <w:sz w:val="22"/>
          <w:szCs w:val="22"/>
        </w:rPr>
      </w:pPr>
    </w:p>
    <w:p w14:paraId="32A18247" w14:textId="44C89AFE" w:rsidR="000556AC" w:rsidRPr="00946F53" w:rsidRDefault="000556AC" w:rsidP="009B634E">
      <w:pPr>
        <w:pStyle w:val="Prrafodelista"/>
        <w:numPr>
          <w:ilvl w:val="1"/>
          <w:numId w:val="42"/>
        </w:numPr>
        <w:pBdr>
          <w:top w:val="nil"/>
          <w:left w:val="nil"/>
          <w:bottom w:val="nil"/>
          <w:right w:val="nil"/>
          <w:between w:val="nil"/>
        </w:pBdr>
        <w:rPr>
          <w:rFonts w:ascii="Arial Narrow" w:eastAsia="Arial Narrow" w:hAnsi="Arial Narrow" w:cs="Arial Narrow"/>
          <w:b/>
          <w:szCs w:val="22"/>
        </w:rPr>
      </w:pPr>
      <w:bookmarkStart w:id="31" w:name="_heading=h.26in1rg" w:colFirst="0" w:colLast="0"/>
      <w:bookmarkEnd w:id="31"/>
      <w:r w:rsidRPr="00946F53">
        <w:rPr>
          <w:rFonts w:ascii="Arial Narrow" w:eastAsia="Arial Narrow" w:hAnsi="Arial Narrow" w:cs="Arial Narrow"/>
          <w:b/>
          <w:szCs w:val="22"/>
        </w:rPr>
        <w:lastRenderedPageBreak/>
        <w:t>Forma de pago</w:t>
      </w:r>
    </w:p>
    <w:p w14:paraId="790FA0DA" w14:textId="77777777" w:rsidR="000556AC" w:rsidRPr="00014057" w:rsidRDefault="000556AC" w:rsidP="00097B1E">
      <w:pPr>
        <w:jc w:val="both"/>
        <w:rPr>
          <w:rFonts w:ascii="Arial Narrow" w:eastAsia="Arial Narrow" w:hAnsi="Arial Narrow" w:cs="Arial Narrow"/>
          <w:b/>
          <w:sz w:val="22"/>
          <w:szCs w:val="22"/>
        </w:rPr>
      </w:pPr>
    </w:p>
    <w:p w14:paraId="679ABAD6"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La forma de pago se establece en el clausulado del contrato que hace parte integral del pliego de condiciones.</w:t>
      </w:r>
    </w:p>
    <w:p w14:paraId="35FE9675" w14:textId="77777777" w:rsidR="000556AC" w:rsidRPr="00014057" w:rsidRDefault="000556AC" w:rsidP="00097B1E">
      <w:pPr>
        <w:jc w:val="both"/>
        <w:rPr>
          <w:rFonts w:ascii="Arial Narrow" w:eastAsia="Arial Narrow" w:hAnsi="Arial Narrow" w:cs="Arial Narrow"/>
          <w:sz w:val="22"/>
          <w:szCs w:val="22"/>
        </w:rPr>
      </w:pPr>
    </w:p>
    <w:p w14:paraId="02DEE3DE" w14:textId="77777777" w:rsidR="000556AC" w:rsidRPr="00014057" w:rsidRDefault="000556AC" w:rsidP="009B634E">
      <w:pPr>
        <w:numPr>
          <w:ilvl w:val="1"/>
          <w:numId w:val="42"/>
        </w:numPr>
        <w:pBdr>
          <w:top w:val="nil"/>
          <w:left w:val="nil"/>
          <w:bottom w:val="nil"/>
          <w:right w:val="nil"/>
          <w:between w:val="nil"/>
        </w:pBdr>
        <w:ind w:left="451" w:hanging="425"/>
        <w:jc w:val="both"/>
        <w:rPr>
          <w:rFonts w:ascii="Arial Narrow" w:eastAsia="Arial Narrow" w:hAnsi="Arial Narrow" w:cs="Arial Narrow"/>
          <w:b/>
          <w:sz w:val="22"/>
          <w:szCs w:val="22"/>
        </w:rPr>
      </w:pPr>
      <w:bookmarkStart w:id="32" w:name="_heading=h.lnxbz9" w:colFirst="0" w:colLast="0"/>
      <w:bookmarkEnd w:id="32"/>
      <w:r w:rsidRPr="00014057">
        <w:rPr>
          <w:rFonts w:ascii="Arial Narrow" w:eastAsia="Arial Narrow" w:hAnsi="Arial Narrow" w:cs="Arial Narrow"/>
          <w:b/>
          <w:sz w:val="22"/>
          <w:szCs w:val="22"/>
        </w:rPr>
        <w:t>Riesgos asociados al contrato, forma de mitigarlos y asignación</w:t>
      </w:r>
    </w:p>
    <w:p w14:paraId="3BD87B90" w14:textId="77777777" w:rsidR="000556AC" w:rsidRPr="00014057" w:rsidRDefault="000556AC" w:rsidP="00097B1E">
      <w:pPr>
        <w:jc w:val="both"/>
        <w:rPr>
          <w:rFonts w:ascii="Arial Narrow" w:eastAsia="Arial Narrow" w:hAnsi="Arial Narrow" w:cs="Arial Narrow"/>
          <w:sz w:val="22"/>
          <w:szCs w:val="22"/>
        </w:rPr>
      </w:pPr>
    </w:p>
    <w:p w14:paraId="7B091AD4"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En los términos del numeral 8 del artículo 2.2.1.1.2.1.3 del Decreto 1082 de 2015, los riesgos asociados al contrato la forma de mitigarlos y su asignación se encuentran en la "Matriz de Riesgos" que hace parte integral del pliego de condiciones.</w:t>
      </w:r>
    </w:p>
    <w:p w14:paraId="27572DDB" w14:textId="77777777" w:rsidR="000556AC" w:rsidRPr="00014057" w:rsidRDefault="000556AC" w:rsidP="00097B1E">
      <w:pPr>
        <w:jc w:val="both"/>
        <w:rPr>
          <w:rFonts w:ascii="Arial Narrow" w:eastAsia="Arial Narrow" w:hAnsi="Arial Narrow" w:cs="Arial Narrow"/>
          <w:sz w:val="22"/>
          <w:szCs w:val="22"/>
        </w:rPr>
      </w:pPr>
    </w:p>
    <w:p w14:paraId="5686E155" w14:textId="77777777" w:rsidR="000556AC" w:rsidRPr="00014057" w:rsidRDefault="000556AC" w:rsidP="009B634E">
      <w:pPr>
        <w:numPr>
          <w:ilvl w:val="1"/>
          <w:numId w:val="42"/>
        </w:numPr>
        <w:pBdr>
          <w:top w:val="nil"/>
          <w:left w:val="nil"/>
          <w:bottom w:val="nil"/>
          <w:right w:val="nil"/>
          <w:between w:val="nil"/>
        </w:pBdr>
        <w:ind w:left="451" w:hanging="425"/>
        <w:jc w:val="both"/>
        <w:rPr>
          <w:rFonts w:ascii="Arial Narrow" w:eastAsia="Arial Narrow" w:hAnsi="Arial Narrow" w:cs="Arial Narrow"/>
          <w:b/>
          <w:sz w:val="22"/>
          <w:szCs w:val="22"/>
        </w:rPr>
      </w:pPr>
      <w:r w:rsidRPr="00014057">
        <w:rPr>
          <w:rFonts w:ascii="Arial Narrow" w:eastAsia="Arial Narrow" w:hAnsi="Arial Narrow" w:cs="Arial Narrow"/>
          <w:b/>
          <w:sz w:val="22"/>
          <w:szCs w:val="22"/>
        </w:rPr>
        <w:t xml:space="preserve">Garantías del contrato </w:t>
      </w:r>
    </w:p>
    <w:p w14:paraId="0F7F4B41" w14:textId="77777777" w:rsidR="000556AC" w:rsidRPr="00014057" w:rsidRDefault="000556AC" w:rsidP="00097B1E">
      <w:pPr>
        <w:jc w:val="both"/>
        <w:rPr>
          <w:rFonts w:ascii="Arial Narrow" w:eastAsia="Arial Narrow" w:hAnsi="Arial Narrow" w:cs="Arial Narrow"/>
          <w:b/>
          <w:sz w:val="22"/>
          <w:szCs w:val="22"/>
        </w:rPr>
      </w:pPr>
    </w:p>
    <w:p w14:paraId="2176BA22"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62CF62B2" w14:textId="77777777" w:rsidR="000556AC" w:rsidRPr="00014057" w:rsidRDefault="000556AC" w:rsidP="00097B1E">
      <w:pPr>
        <w:jc w:val="both"/>
        <w:rPr>
          <w:rFonts w:ascii="Arial Narrow" w:eastAsia="Arial Narrow" w:hAnsi="Arial Narrow" w:cs="Arial Narrow"/>
          <w:sz w:val="22"/>
          <w:szCs w:val="22"/>
        </w:rPr>
      </w:pPr>
    </w:p>
    <w:p w14:paraId="490A3748" w14:textId="77777777" w:rsidR="000556AC" w:rsidRPr="00014057" w:rsidRDefault="000556AC" w:rsidP="009B634E">
      <w:pPr>
        <w:numPr>
          <w:ilvl w:val="1"/>
          <w:numId w:val="42"/>
        </w:numPr>
        <w:pBdr>
          <w:top w:val="nil"/>
          <w:left w:val="nil"/>
          <w:bottom w:val="nil"/>
          <w:right w:val="nil"/>
          <w:between w:val="nil"/>
        </w:pBdr>
        <w:ind w:left="451" w:hanging="425"/>
        <w:jc w:val="both"/>
        <w:rPr>
          <w:rFonts w:ascii="Arial Narrow" w:eastAsia="Arial Narrow" w:hAnsi="Arial Narrow" w:cs="Arial Narrow"/>
          <w:b/>
          <w:sz w:val="22"/>
          <w:szCs w:val="22"/>
        </w:rPr>
      </w:pPr>
      <w:r w:rsidRPr="00014057">
        <w:rPr>
          <w:rFonts w:ascii="Arial Narrow" w:eastAsia="Arial Narrow" w:hAnsi="Arial Narrow" w:cs="Arial Narrow"/>
          <w:b/>
          <w:sz w:val="22"/>
          <w:szCs w:val="22"/>
        </w:rPr>
        <w:t xml:space="preserve">Términos de la supervisión del contrato </w:t>
      </w:r>
    </w:p>
    <w:p w14:paraId="27F79F39" w14:textId="77777777" w:rsidR="000556AC" w:rsidRPr="00014057" w:rsidRDefault="000556AC" w:rsidP="00097B1E">
      <w:pPr>
        <w:jc w:val="both"/>
        <w:rPr>
          <w:rFonts w:ascii="Arial Narrow" w:eastAsia="Arial Narrow" w:hAnsi="Arial Narrow" w:cs="Arial Narrow"/>
          <w:sz w:val="22"/>
          <w:szCs w:val="22"/>
        </w:rPr>
      </w:pPr>
    </w:p>
    <w:p w14:paraId="61A40DEB" w14:textId="77777777" w:rsidR="000556AC" w:rsidRPr="00014057" w:rsidRDefault="000556AC" w:rsidP="00097B1E">
      <w:pPr>
        <w:jc w:val="both"/>
        <w:rPr>
          <w:rFonts w:ascii="Arial Narrow" w:eastAsia="Arial Narrow" w:hAnsi="Arial Narrow" w:cs="Arial Narrow"/>
          <w:sz w:val="22"/>
          <w:szCs w:val="22"/>
        </w:rPr>
      </w:pPr>
      <w:r w:rsidRPr="00014057">
        <w:rPr>
          <w:rFonts w:ascii="Arial Narrow" w:eastAsia="Arial Narrow" w:hAnsi="Arial Narrow" w:cs="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6DB6E3C2" w14:textId="77777777" w:rsidR="000556AC" w:rsidRPr="00014057" w:rsidRDefault="000556AC" w:rsidP="00097B1E">
      <w:pPr>
        <w:jc w:val="both"/>
        <w:rPr>
          <w:rFonts w:ascii="Arial Narrow" w:eastAsia="Arial Narrow" w:hAnsi="Arial Narrow" w:cs="Arial Narrow"/>
          <w:sz w:val="22"/>
          <w:szCs w:val="22"/>
        </w:rPr>
      </w:pPr>
    </w:p>
    <w:p w14:paraId="1C4C7F31" w14:textId="3301BB0D" w:rsidR="000556AC" w:rsidRPr="00014057" w:rsidRDefault="000556AC" w:rsidP="00097B1E">
      <w:pPr>
        <w:jc w:val="both"/>
        <w:rPr>
          <w:rFonts w:ascii="Arial Narrow" w:eastAsia="Arial Narrow" w:hAnsi="Arial Narrow" w:cs="Arial Narrow"/>
          <w:b/>
          <w:sz w:val="22"/>
          <w:szCs w:val="22"/>
        </w:rPr>
      </w:pPr>
      <w:r w:rsidRPr="00014057">
        <w:rPr>
          <w:rFonts w:ascii="Arial Narrow" w:eastAsia="Arial Narrow" w:hAnsi="Arial Narrow" w:cs="Arial Narrow"/>
          <w:b/>
          <w:sz w:val="22"/>
          <w:szCs w:val="22"/>
        </w:rPr>
        <w:t>7.7 Plazo total y por actividades o etapas</w:t>
      </w:r>
    </w:p>
    <w:p w14:paraId="4C6D8609" w14:textId="77777777" w:rsidR="00946F53" w:rsidRDefault="00946F53" w:rsidP="00097B1E">
      <w:pPr>
        <w:rPr>
          <w:rFonts w:ascii="Arial Narrow" w:eastAsia="Arial Narrow" w:hAnsi="Arial Narrow" w:cs="Arial Narrow"/>
          <w:sz w:val="22"/>
          <w:szCs w:val="22"/>
        </w:rPr>
      </w:pPr>
    </w:p>
    <w:p w14:paraId="3DB83C10" w14:textId="7E7793C9" w:rsidR="000556AC" w:rsidRPr="00014057" w:rsidRDefault="000556AC" w:rsidP="00097B1E">
      <w:pPr>
        <w:rPr>
          <w:rFonts w:ascii="Arial Narrow" w:eastAsia="Arial Narrow" w:hAnsi="Arial Narrow" w:cs="Arial Narrow"/>
          <w:sz w:val="22"/>
          <w:szCs w:val="22"/>
        </w:rPr>
      </w:pPr>
      <w:r w:rsidRPr="00014057">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5FE513AB" w14:textId="77777777" w:rsidR="000556AC" w:rsidRPr="00014057" w:rsidRDefault="000556AC" w:rsidP="00097B1E">
      <w:pPr>
        <w:jc w:val="both"/>
        <w:rPr>
          <w:rFonts w:ascii="Arial Narrow" w:eastAsia="Arial Narrow" w:hAnsi="Arial Narrow" w:cs="Arial Narrow"/>
          <w:szCs w:val="22"/>
        </w:rPr>
      </w:pPr>
    </w:p>
    <w:p w14:paraId="72306980" w14:textId="77777777" w:rsidR="000556AC" w:rsidRPr="00014057" w:rsidRDefault="000556AC" w:rsidP="009B634E">
      <w:pPr>
        <w:numPr>
          <w:ilvl w:val="1"/>
          <w:numId w:val="35"/>
        </w:numPr>
        <w:pBdr>
          <w:top w:val="nil"/>
          <w:left w:val="nil"/>
          <w:bottom w:val="nil"/>
          <w:right w:val="nil"/>
          <w:between w:val="nil"/>
        </w:pBdr>
        <w:jc w:val="both"/>
        <w:rPr>
          <w:rFonts w:ascii="Arial Narrow" w:eastAsia="Arial Narrow" w:hAnsi="Arial Narrow" w:cs="Arial Narrow"/>
          <w:b/>
          <w:sz w:val="22"/>
          <w:szCs w:val="22"/>
        </w:rPr>
      </w:pPr>
      <w:r w:rsidRPr="00014057">
        <w:rPr>
          <w:rFonts w:ascii="Arial Narrow" w:eastAsia="Arial Narrow" w:hAnsi="Arial Narrow" w:cs="Arial Narrow"/>
          <w:b/>
          <w:sz w:val="22"/>
          <w:szCs w:val="22"/>
        </w:rPr>
        <w:t>Acuerdos comerciales</w:t>
      </w:r>
    </w:p>
    <w:p w14:paraId="464C404C" w14:textId="77777777" w:rsidR="000556AC" w:rsidRPr="00014057" w:rsidRDefault="000556AC" w:rsidP="00097B1E">
      <w:pPr>
        <w:jc w:val="both"/>
        <w:rPr>
          <w:rFonts w:ascii="Arial Narrow" w:eastAsia="Arial Narrow" w:hAnsi="Arial Narrow" w:cs="Arial Narrow"/>
          <w:sz w:val="22"/>
          <w:szCs w:val="22"/>
        </w:rPr>
      </w:pPr>
    </w:p>
    <w:p w14:paraId="169D11CC" w14:textId="7716D269" w:rsidR="000556AC" w:rsidRDefault="000556AC" w:rsidP="00127279">
      <w:pPr>
        <w:jc w:val="both"/>
        <w:rPr>
          <w:rFonts w:ascii="Arial Narrow" w:hAnsi="Arial Narrow" w:cs="Arial"/>
          <w:sz w:val="22"/>
          <w:szCs w:val="22"/>
        </w:rPr>
      </w:pPr>
      <w:r w:rsidRPr="00014057">
        <w:rPr>
          <w:rFonts w:ascii="Arial Narrow" w:eastAsia="Arial Narrow" w:hAnsi="Arial Narrow" w:cs="Arial Narrow"/>
          <w:sz w:val="22"/>
          <w:szCs w:val="22"/>
        </w:rPr>
        <w:t>El análisis respecto de la aplicación de acuerdos comerciales para el presente proceso de selección consta en el estudio previo y en la plataforma transaccional del SECOP II.</w:t>
      </w:r>
    </w:p>
    <w:p w14:paraId="4B6EBC5F" w14:textId="77777777" w:rsidR="000556AC" w:rsidRPr="000A5652" w:rsidRDefault="000556AC" w:rsidP="00097B1E">
      <w:pPr>
        <w:pBdr>
          <w:top w:val="nil"/>
          <w:left w:val="nil"/>
          <w:bottom w:val="nil"/>
          <w:right w:val="nil"/>
          <w:between w:val="nil"/>
        </w:pBdr>
        <w:ind w:right="254"/>
        <w:jc w:val="both"/>
        <w:rPr>
          <w:rFonts w:ascii="Arial Narrow" w:hAnsi="Arial Narrow" w:cs="Arial"/>
          <w:sz w:val="22"/>
          <w:szCs w:val="22"/>
        </w:rPr>
      </w:pPr>
    </w:p>
    <w:sectPr w:rsidR="000556AC" w:rsidRPr="000A5652" w:rsidSect="00DA3B1A">
      <w:headerReference w:type="default" r:id="rId28"/>
      <w:footerReference w:type="default" r:id="rId29"/>
      <w:pgSz w:w="12242" w:h="15842" w:code="1"/>
      <w:pgMar w:top="720" w:right="1418" w:bottom="720" w:left="1418" w:header="73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05355" w14:textId="77777777" w:rsidR="00AF25E9" w:rsidRDefault="00AF25E9">
      <w:r>
        <w:separator/>
      </w:r>
    </w:p>
  </w:endnote>
  <w:endnote w:type="continuationSeparator" w:id="0">
    <w:p w14:paraId="6BA6E71F" w14:textId="77777777" w:rsidR="00AF25E9" w:rsidRDefault="00AF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Narrow">
    <w:altName w:val="Arial"/>
    <w:panose1 w:val="00000000000000000000"/>
    <w:charset w:val="00"/>
    <w:family w:val="swiss"/>
    <w:notTrueType/>
    <w:pitch w:val="default"/>
    <w:sig w:usb0="00000003" w:usb1="00000000" w:usb2="00000000" w:usb3="00000000" w:csb0="00000001" w:csb1="00000000"/>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Narrow-Bold">
    <w:altName w:val="Arial"/>
    <w:panose1 w:val="00000000000000000000"/>
    <w:charset w:val="00"/>
    <w:family w:val="swiss"/>
    <w:notTrueType/>
    <w:pitch w:val="default"/>
    <w:sig w:usb0="00000003" w:usb1="00000000" w:usb2="00000000" w:usb3="00000000" w:csb0="00000001" w:csb1="00000000"/>
  </w:font>
  <w:font w:name="ZTR1C.tmp">
    <w:altName w:val="Cambria"/>
    <w:charset w:val="02"/>
    <w:family w:val="auto"/>
    <w:pitch w:val="variable"/>
    <w:sig w:usb0="00000000" w:usb1="10000000" w:usb2="00000000" w:usb3="00000000" w:csb0="80000000" w:csb1="00000000"/>
  </w:font>
  <w:font w:name="ArialNarrow-Italic">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576020"/>
      <w:docPartObj>
        <w:docPartGallery w:val="Page Numbers (Bottom of Page)"/>
        <w:docPartUnique/>
      </w:docPartObj>
    </w:sdtPr>
    <w:sdtContent>
      <w:p w14:paraId="00792E1F" w14:textId="60B1A9D9" w:rsidR="005748DF" w:rsidRDefault="005748DF">
        <w:pPr>
          <w:pStyle w:val="Piedepgina"/>
          <w:jc w:val="right"/>
        </w:pPr>
        <w:r>
          <w:fldChar w:fldCharType="begin"/>
        </w:r>
        <w:r>
          <w:instrText>PAGE   \* MERGEFORMAT</w:instrText>
        </w:r>
        <w:r>
          <w:fldChar w:fldCharType="separate"/>
        </w:r>
        <w:r>
          <w:rPr>
            <w:noProof/>
          </w:rPr>
          <w:t>1</w:t>
        </w:r>
        <w:r>
          <w:fldChar w:fldCharType="end"/>
        </w:r>
      </w:p>
    </w:sdtContent>
  </w:sdt>
  <w:p w14:paraId="3436E920" w14:textId="77777777" w:rsidR="005748DF" w:rsidRPr="00B621B1" w:rsidRDefault="005748DF" w:rsidP="00DA3B1A">
    <w:pPr>
      <w:tabs>
        <w:tab w:val="center" w:pos="4252"/>
        <w:tab w:val="right" w:pos="8504"/>
      </w:tabs>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30DCA" w14:textId="77777777" w:rsidR="00AF25E9" w:rsidRDefault="00AF25E9">
      <w:r>
        <w:separator/>
      </w:r>
    </w:p>
  </w:footnote>
  <w:footnote w:type="continuationSeparator" w:id="0">
    <w:p w14:paraId="050A58FB" w14:textId="77777777" w:rsidR="00AF25E9" w:rsidRDefault="00AF25E9">
      <w:r>
        <w:continuationSeparator/>
      </w:r>
    </w:p>
  </w:footnote>
  <w:footnote w:id="1">
    <w:p w14:paraId="78C17ADB" w14:textId="065CF8F9" w:rsidR="005748DF" w:rsidRPr="00845CFB" w:rsidRDefault="005748DF" w:rsidP="00845CFB">
      <w:pPr>
        <w:pStyle w:val="Textonotapie"/>
        <w:jc w:val="both"/>
        <w:rPr>
          <w:sz w:val="14"/>
          <w:szCs w:val="14"/>
        </w:rPr>
      </w:pPr>
      <w:r w:rsidRPr="00845CFB">
        <w:rPr>
          <w:rStyle w:val="Refdenotaalpie"/>
          <w:sz w:val="14"/>
          <w:szCs w:val="14"/>
        </w:rPr>
        <w:footnoteRef/>
      </w:r>
      <w:r w:rsidRPr="00845CFB">
        <w:rPr>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 w:id="2">
    <w:p w14:paraId="27BFE830" w14:textId="77777777" w:rsidR="005748DF" w:rsidRDefault="005748DF" w:rsidP="001D1838">
      <w:pPr>
        <w:pBdr>
          <w:top w:val="nil"/>
          <w:left w:val="nil"/>
          <w:bottom w:val="nil"/>
          <w:right w:val="nil"/>
          <w:between w:val="nil"/>
        </w:pBdr>
        <w:jc w:val="both"/>
        <w:rPr>
          <w:rFonts w:ascii="Arial Narrow" w:eastAsia="Arial Narrow" w:hAnsi="Arial Narrow" w:cs="Arial Narrow"/>
          <w:color w:val="000000"/>
          <w:sz w:val="16"/>
          <w:szCs w:val="16"/>
        </w:rPr>
      </w:pPr>
      <w:r w:rsidRPr="00D3481F">
        <w:rPr>
          <w:rFonts w:ascii="Arial Narrow" w:hAnsi="Arial Narrow"/>
          <w:sz w:val="20"/>
          <w:szCs w:val="20"/>
          <w:vertAlign w:val="superscript"/>
        </w:rPr>
        <w:footnoteRef/>
      </w:r>
      <w:r>
        <w:rPr>
          <w:rFonts w:ascii="Arial" w:eastAsia="Arial" w:hAnsi="Arial" w:cs="Arial"/>
          <w:color w:val="000000"/>
          <w:sz w:val="20"/>
          <w:szCs w:val="20"/>
        </w:rPr>
        <w:t xml:space="preserve"> </w:t>
      </w:r>
      <w:r>
        <w:rPr>
          <w:rFonts w:ascii="Arial Narrow" w:eastAsia="Arial Narrow" w:hAnsi="Arial Narrow" w:cs="Arial Narrow"/>
          <w:color w:val="000000"/>
          <w:sz w:val="16"/>
          <w:szCs w:val="16"/>
        </w:rPr>
        <w:t>Artículo 6 de la Ley 1150 de 2007, modificado por el artículo 221 del Decreto Ley 19 de 2012 y los artículos 2.2.1.1.1.5.1 y 2.2.1.1.1.5.2 y subsiguientes del Decreto 1082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A8CE3" w14:textId="4E244C6B" w:rsidR="005748DF" w:rsidRDefault="005748DF">
    <w:pPr>
      <w:pStyle w:val="Encabezado"/>
      <w:rPr>
        <w:sz w:val="16"/>
        <w:szCs w:val="16"/>
      </w:rPr>
    </w:pPr>
  </w:p>
  <w:p w14:paraId="619478DD" w14:textId="1F863E89" w:rsidR="005748DF" w:rsidRDefault="005748DF">
    <w:pPr>
      <w:pStyle w:val="Encabezado"/>
      <w:rPr>
        <w:sz w:val="16"/>
        <w:szCs w:val="16"/>
      </w:rPr>
    </w:pPr>
  </w:p>
  <w:p w14:paraId="7C19E24A" w14:textId="234D2781" w:rsidR="005748DF" w:rsidRDefault="005748DF">
    <w:pPr>
      <w:pStyle w:val="Encabezado"/>
      <w:rPr>
        <w:sz w:val="16"/>
        <w:szCs w:val="1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091"/>
      <w:gridCol w:w="7265"/>
    </w:tblGrid>
    <w:tr w:rsidR="005748DF" w14:paraId="1D744A9B" w14:textId="77777777" w:rsidTr="00E341F0">
      <w:trPr>
        <w:cantSplit/>
        <w:trHeight w:val="414"/>
      </w:trPr>
      <w:tc>
        <w:tcPr>
          <w:tcW w:w="1843" w:type="dxa"/>
          <w:vMerge w:val="restart"/>
          <w:vAlign w:val="center"/>
        </w:tcPr>
        <w:p w14:paraId="1A91D526" w14:textId="5480454A" w:rsidR="005748DF" w:rsidRPr="00D2690F" w:rsidRDefault="005748DF" w:rsidP="00E341F0">
          <w:pPr>
            <w:pStyle w:val="Encabezado"/>
            <w:tabs>
              <w:tab w:val="left" w:pos="497"/>
              <w:tab w:val="left" w:pos="1490"/>
            </w:tabs>
            <w:spacing w:before="40" w:after="40"/>
            <w:jc w:val="center"/>
            <w:rPr>
              <w:rFonts w:cs="Arial"/>
              <w:b/>
              <w:color w:val="FF99FF"/>
              <w:sz w:val="36"/>
              <w:szCs w:val="36"/>
            </w:rPr>
          </w:pPr>
          <w:r w:rsidRPr="00114BA2">
            <w:rPr>
              <w:b/>
              <w:noProof/>
              <w:color w:val="CC99FF"/>
              <w:sz w:val="40"/>
              <w:szCs w:val="40"/>
              <w:lang w:val="es-CO" w:eastAsia="es-CO"/>
            </w:rPr>
            <w:drawing>
              <wp:inline distT="0" distB="0" distL="0" distR="0" wp14:anchorId="57EF1DD2" wp14:editId="2C1721FF">
                <wp:extent cx="1239253" cy="991652"/>
                <wp:effectExtent l="0" t="0" r="0" b="0"/>
                <wp:docPr id="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5259" cy="996458"/>
                        </a:xfrm>
                        <a:prstGeom prst="rect">
                          <a:avLst/>
                        </a:prstGeom>
                        <a:noFill/>
                        <a:ln>
                          <a:noFill/>
                        </a:ln>
                      </pic:spPr>
                    </pic:pic>
                  </a:graphicData>
                </a:graphic>
              </wp:inline>
            </w:drawing>
          </w:r>
        </w:p>
      </w:tc>
      <w:tc>
        <w:tcPr>
          <w:tcW w:w="7513" w:type="dxa"/>
          <w:vAlign w:val="center"/>
        </w:tcPr>
        <w:p w14:paraId="67AAC5D4" w14:textId="1303E59B" w:rsidR="005748DF" w:rsidRPr="004F55FF" w:rsidRDefault="005748DF" w:rsidP="00E341F0">
          <w:pPr>
            <w:pStyle w:val="Encabezado"/>
            <w:spacing w:before="40" w:after="40"/>
            <w:jc w:val="center"/>
            <w:rPr>
              <w:rFonts w:ascii="Arial Narrow" w:hAnsi="Arial Narrow" w:cs="Arial"/>
              <w:b/>
              <w:szCs w:val="22"/>
            </w:rPr>
          </w:pPr>
          <w:r w:rsidRPr="004F55FF">
            <w:rPr>
              <w:rFonts w:ascii="Arial Narrow" w:hAnsi="Arial Narrow" w:cs="Arial"/>
              <w:b/>
              <w:szCs w:val="22"/>
            </w:rPr>
            <w:t>UNIDAD DE BÚSQUEDA DE PERSONAS DESAPARECIDAS EN EL CONTEXTO Y EN RAZÓN DEL CONFLICTO ARMADO (UBPD)</w:t>
          </w:r>
        </w:p>
      </w:tc>
    </w:tr>
    <w:tr w:rsidR="005748DF" w:rsidRPr="004353A4" w14:paraId="7DC21B43" w14:textId="77777777" w:rsidTr="00A328B8">
      <w:trPr>
        <w:cantSplit/>
        <w:trHeight w:val="1114"/>
      </w:trPr>
      <w:tc>
        <w:tcPr>
          <w:tcW w:w="1843" w:type="dxa"/>
          <w:vMerge/>
          <w:vAlign w:val="center"/>
        </w:tcPr>
        <w:p w14:paraId="115EE810" w14:textId="77777777" w:rsidR="005748DF" w:rsidRPr="00385F88" w:rsidRDefault="005748DF" w:rsidP="00E341F0">
          <w:pPr>
            <w:pStyle w:val="Encabezado"/>
            <w:tabs>
              <w:tab w:val="left" w:pos="497"/>
              <w:tab w:val="left" w:pos="1490"/>
            </w:tabs>
            <w:spacing w:before="40" w:after="40"/>
            <w:jc w:val="center"/>
            <w:rPr>
              <w:rFonts w:cs="Arial"/>
              <w:b/>
              <w:color w:val="7030A0"/>
              <w:sz w:val="40"/>
              <w:szCs w:val="40"/>
            </w:rPr>
          </w:pPr>
        </w:p>
      </w:tc>
      <w:tc>
        <w:tcPr>
          <w:tcW w:w="7513" w:type="dxa"/>
          <w:vAlign w:val="center"/>
        </w:tcPr>
        <w:p w14:paraId="00F979CB" w14:textId="122013C7" w:rsidR="005748DF" w:rsidRPr="004353A4" w:rsidRDefault="005748DF" w:rsidP="00D73DA3">
          <w:pPr>
            <w:pStyle w:val="Encabezado"/>
            <w:spacing w:before="40" w:after="40"/>
            <w:jc w:val="center"/>
            <w:rPr>
              <w:rFonts w:ascii="Arial Narrow" w:hAnsi="Arial Narrow" w:cs="Arial"/>
              <w:szCs w:val="22"/>
            </w:rPr>
          </w:pPr>
          <w:r w:rsidRPr="004353A4">
            <w:rPr>
              <w:rFonts w:ascii="Arial Narrow" w:hAnsi="Arial Narrow" w:cs="Arial"/>
              <w:szCs w:val="22"/>
            </w:rPr>
            <w:t xml:space="preserve">Anexo de Generalidades </w:t>
          </w:r>
          <w:r>
            <w:rPr>
              <w:rFonts w:ascii="Arial Narrow" w:hAnsi="Arial Narrow" w:cs="Arial"/>
              <w:szCs w:val="22"/>
            </w:rPr>
            <w:t xml:space="preserve">al </w:t>
          </w:r>
          <w:r w:rsidR="00F5047A">
            <w:rPr>
              <w:rFonts w:ascii="Arial Narrow" w:hAnsi="Arial Narrow" w:cs="Arial"/>
              <w:szCs w:val="22"/>
            </w:rPr>
            <w:t xml:space="preserve">Proyecto del </w:t>
          </w:r>
          <w:r>
            <w:rPr>
              <w:rFonts w:ascii="Arial Narrow" w:hAnsi="Arial Narrow" w:cs="Arial"/>
              <w:szCs w:val="22"/>
            </w:rPr>
            <w:t>Pliego de Condiciones</w:t>
          </w:r>
        </w:p>
      </w:tc>
    </w:tr>
  </w:tbl>
  <w:p w14:paraId="61F13F8D" w14:textId="77777777" w:rsidR="005748DF" w:rsidRDefault="005748DF">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13F0D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40AB30"/>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63F97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9691EB"/>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2562080"/>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B54BC9"/>
    <w:multiLevelType w:val="multilevel"/>
    <w:tmpl w:val="83024EF2"/>
    <w:lvl w:ilvl="0">
      <w:start w:val="1"/>
      <w:numFmt w:val="lowerLetter"/>
      <w:lvlText w:val="%1."/>
      <w:lvlJc w:val="left"/>
      <w:pPr>
        <w:ind w:left="720" w:hanging="360"/>
      </w:pPr>
      <w:rPr>
        <w:b/>
        <w:bCs/>
      </w:rPr>
    </w:lvl>
    <w:lvl w:ilvl="1">
      <w:start w:val="2"/>
      <w:numFmt w:val="decimal"/>
      <w:isLgl/>
      <w:lvlText w:val="%1.%2"/>
      <w:lvlJc w:val="left"/>
      <w:pPr>
        <w:ind w:left="980" w:hanging="620"/>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105563F"/>
    <w:multiLevelType w:val="multilevel"/>
    <w:tmpl w:val="85744A66"/>
    <w:lvl w:ilvl="0">
      <w:start w:val="2"/>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21A5ADA"/>
    <w:multiLevelType w:val="multilevel"/>
    <w:tmpl w:val="A560CBF4"/>
    <w:lvl w:ilvl="0">
      <w:start w:val="1"/>
      <w:numFmt w:val="decimal"/>
      <w:lvlText w:val="%1."/>
      <w:lvlJc w:val="left"/>
      <w:pPr>
        <w:ind w:left="660" w:hanging="660"/>
      </w:pPr>
      <w:rPr>
        <w:rFonts w:ascii="Arial Narrow" w:eastAsia="Times New Roman" w:hAnsi="Arial Narrow" w:cs="Arial"/>
        <w:b/>
      </w:rPr>
    </w:lvl>
    <w:lvl w:ilvl="1">
      <w:start w:val="9"/>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4420A00"/>
    <w:multiLevelType w:val="hybridMultilevel"/>
    <w:tmpl w:val="E8E6543A"/>
    <w:lvl w:ilvl="0" w:tplc="B46E5C6C">
      <w:start w:val="1"/>
      <w:numFmt w:val="low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EC001D"/>
    <w:multiLevelType w:val="multilevel"/>
    <w:tmpl w:val="193A2D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61C4B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6896FE5"/>
    <w:multiLevelType w:val="multilevel"/>
    <w:tmpl w:val="C84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AB5771"/>
    <w:multiLevelType w:val="multilevel"/>
    <w:tmpl w:val="856ABD6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9E65C6"/>
    <w:multiLevelType w:val="multilevel"/>
    <w:tmpl w:val="408ED2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02C21EA"/>
    <w:multiLevelType w:val="multilevel"/>
    <w:tmpl w:val="986C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A531AD"/>
    <w:multiLevelType w:val="hybridMultilevel"/>
    <w:tmpl w:val="8A8481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11162399"/>
    <w:multiLevelType w:val="multilevel"/>
    <w:tmpl w:val="AC04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364E2B"/>
    <w:multiLevelType w:val="hybridMultilevel"/>
    <w:tmpl w:val="3B5C913C"/>
    <w:lvl w:ilvl="0" w:tplc="1DD4A26A">
      <w:start w:val="1"/>
      <w:numFmt w:val="lowerLetter"/>
      <w:lvlText w:val="%1."/>
      <w:lvlJc w:val="left"/>
      <w:pPr>
        <w:ind w:left="720" w:hanging="360"/>
      </w:pPr>
      <w:rPr>
        <w:rFonts w:ascii="Arial Narrow" w:eastAsia="Times New Roman" w:hAnsi="Arial Narrow" w:cs="Times New Roman"/>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25A4474"/>
    <w:multiLevelType w:val="hybridMultilevel"/>
    <w:tmpl w:val="9A4CC1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16143841"/>
    <w:multiLevelType w:val="hybridMultilevel"/>
    <w:tmpl w:val="6C567D3C"/>
    <w:lvl w:ilvl="0" w:tplc="DB1C50AC">
      <w:start w:val="1"/>
      <w:numFmt w:val="lowerLetter"/>
      <w:lvlText w:val="%1)"/>
      <w:lvlJc w:val="left"/>
      <w:pPr>
        <w:ind w:left="720" w:hanging="360"/>
      </w:pPr>
      <w:rPr>
        <w:rFonts w:eastAsia="Arial Narrow" w:cs="Arial Narrow" w:hint="default"/>
        <w:b w:val="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1A9F08CE"/>
    <w:multiLevelType w:val="multilevel"/>
    <w:tmpl w:val="CCB6DEEC"/>
    <w:lvl w:ilvl="0">
      <w:start w:val="1"/>
      <w:numFmt w:val="lowerLetter"/>
      <w:lvlText w:val="%1."/>
      <w:lvlJc w:val="left"/>
      <w:pPr>
        <w:ind w:left="359" w:hanging="359"/>
      </w:pPr>
      <w:rPr>
        <w:b/>
        <w:color w:val="000000"/>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3" w15:restartNumberingAfterBreak="0">
    <w:nsid w:val="1AC1060C"/>
    <w:multiLevelType w:val="multilevel"/>
    <w:tmpl w:val="99340B08"/>
    <w:lvl w:ilvl="0">
      <w:start w:val="1"/>
      <w:numFmt w:val="lowerLetter"/>
      <w:lvlText w:val="%1."/>
      <w:lvlJc w:val="left"/>
      <w:pPr>
        <w:tabs>
          <w:tab w:val="num" w:pos="720"/>
        </w:tabs>
        <w:ind w:left="720" w:hanging="360"/>
      </w:pPr>
      <w:rPr>
        <w:b/>
        <w:bCs/>
        <w:lang w:val="es-ES"/>
      </w:rPr>
    </w:lvl>
    <w:lvl w:ilvl="1">
      <w:start w:val="1"/>
      <w:numFmt w:val="upperLetter"/>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EE6351"/>
    <w:multiLevelType w:val="multilevel"/>
    <w:tmpl w:val="B292270C"/>
    <w:lvl w:ilvl="0">
      <w:start w:val="1"/>
      <w:numFmt w:val="decimal"/>
      <w:lvlText w:val="%1."/>
      <w:lvlJc w:val="left"/>
      <w:pPr>
        <w:ind w:left="495" w:hanging="495"/>
      </w:pPr>
      <w:rPr>
        <w:rFonts w:ascii="Arial Narrow" w:eastAsia="Times New Roman" w:hAnsi="Arial Narrow" w:cs="Arial"/>
        <w:b/>
      </w:rPr>
    </w:lvl>
    <w:lvl w:ilvl="1">
      <w:start w:val="6"/>
      <w:numFmt w:val="decimal"/>
      <w:lvlText w:val="%1.%2."/>
      <w:lvlJc w:val="left"/>
      <w:pPr>
        <w:ind w:left="495" w:hanging="495"/>
      </w:pPr>
      <w:rPr>
        <w:rFonts w:hint="default"/>
      </w:rPr>
    </w:lvl>
    <w:lvl w:ilvl="2">
      <w:start w:val="1"/>
      <w:numFmt w:val="decimal"/>
      <w:lvlText w:val="%3."/>
      <w:lvlJc w:val="left"/>
      <w:pPr>
        <w:ind w:left="1004" w:hanging="720"/>
      </w:pPr>
      <w:rPr>
        <w:rFonts w:ascii="Arial Narrow" w:eastAsia="Times New Roman" w:hAnsi="Arial Narrow" w:cs="Arial"/>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E8A5BCF"/>
    <w:multiLevelType w:val="hybridMultilevel"/>
    <w:tmpl w:val="0292FE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D440286">
      <w:start w:val="1"/>
      <w:numFmt w:val="decimal"/>
      <w:lvlText w:val="%4."/>
      <w:lvlJc w:val="left"/>
      <w:pPr>
        <w:ind w:left="2880" w:hanging="360"/>
      </w:pPr>
      <w:rPr>
        <w:rFonts w:hint="default"/>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13F303D"/>
    <w:multiLevelType w:val="multilevel"/>
    <w:tmpl w:val="88F6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3D44CC"/>
    <w:multiLevelType w:val="hybridMultilevel"/>
    <w:tmpl w:val="D4823E52"/>
    <w:lvl w:ilvl="0" w:tplc="5914C6D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2695347"/>
    <w:multiLevelType w:val="hybridMultilevel"/>
    <w:tmpl w:val="98F6C2CE"/>
    <w:lvl w:ilvl="0" w:tplc="DA14BB4A">
      <w:start w:val="1"/>
      <w:numFmt w:val="lowerLetter"/>
      <w:lvlText w:val="%1)"/>
      <w:lvlJc w:val="left"/>
      <w:pPr>
        <w:ind w:left="529" w:hanging="360"/>
      </w:pPr>
      <w:rPr>
        <w:rFonts w:hint="default"/>
        <w:b/>
        <w:bCs/>
      </w:rPr>
    </w:lvl>
    <w:lvl w:ilvl="1" w:tplc="FFFFFFFF">
      <w:start w:val="1"/>
      <w:numFmt w:val="lowerLetter"/>
      <w:lvlText w:val="%2."/>
      <w:lvlJc w:val="left"/>
      <w:pPr>
        <w:ind w:left="1470" w:hanging="39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43B363A"/>
    <w:multiLevelType w:val="multilevel"/>
    <w:tmpl w:val="F880C95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pStyle w:val="Invias-Titulo2"/>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C97075"/>
    <w:multiLevelType w:val="multilevel"/>
    <w:tmpl w:val="E722B0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28381747"/>
    <w:multiLevelType w:val="multilevel"/>
    <w:tmpl w:val="51DAB1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Roman"/>
      <w:lvlText w:val="(%2)"/>
      <w:lvlJc w:val="left"/>
      <w:pPr>
        <w:ind w:left="1800" w:hanging="72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2DEC7AC3"/>
    <w:multiLevelType w:val="multilevel"/>
    <w:tmpl w:val="85FCA952"/>
    <w:styleLink w:val="Listaactual1"/>
    <w:lvl w:ilvl="0">
      <w:start w:val="1"/>
      <w:numFmt w:val="lowerLetter"/>
      <w:lvlText w:val="%1."/>
      <w:lvlJc w:val="left"/>
      <w:pPr>
        <w:tabs>
          <w:tab w:val="num" w:pos="720"/>
        </w:tabs>
        <w:ind w:left="720" w:hanging="360"/>
      </w:pPr>
      <w:rPr>
        <w:b/>
        <w:bCs/>
        <w:lang w:val="es-ES"/>
      </w:rPr>
    </w:lvl>
    <w:lvl w:ilvl="1">
      <w:start w:val="1"/>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32E41692"/>
    <w:multiLevelType w:val="multilevel"/>
    <w:tmpl w:val="2F4A8D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3EF1091"/>
    <w:multiLevelType w:val="multilevel"/>
    <w:tmpl w:val="9086FF12"/>
    <w:lvl w:ilvl="0">
      <w:start w:val="4"/>
      <w:numFmt w:val="decimal"/>
      <w:lvlText w:val="%1."/>
      <w:lvlJc w:val="left"/>
      <w:pPr>
        <w:ind w:left="450" w:hanging="450"/>
      </w:pPr>
      <w:rPr>
        <w:rFonts w:hint="default"/>
        <w:b/>
        <w:bCs/>
        <w:sz w:val="22"/>
      </w:rPr>
    </w:lvl>
    <w:lvl w:ilvl="1">
      <w:start w:val="3"/>
      <w:numFmt w:val="decimal"/>
      <w:lvlText w:val="%1.%2."/>
      <w:lvlJc w:val="left"/>
      <w:pPr>
        <w:ind w:left="450" w:hanging="45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429" w:hanging="720"/>
      </w:pPr>
      <w:rPr>
        <w:rFonts w:hint="default"/>
        <w:b/>
        <w:bCs/>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5" w15:restartNumberingAfterBreak="0">
    <w:nsid w:val="376978D1"/>
    <w:multiLevelType w:val="hybridMultilevel"/>
    <w:tmpl w:val="519052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3A2C6DD6"/>
    <w:multiLevelType w:val="hybridMultilevel"/>
    <w:tmpl w:val="41CA4392"/>
    <w:lvl w:ilvl="0" w:tplc="BE9C0B2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AD718F1"/>
    <w:multiLevelType w:val="multilevel"/>
    <w:tmpl w:val="F5C8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EA52CD"/>
    <w:multiLevelType w:val="multilevel"/>
    <w:tmpl w:val="A46C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DC0894"/>
    <w:multiLevelType w:val="hybridMultilevel"/>
    <w:tmpl w:val="ABB83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D896ED3"/>
    <w:multiLevelType w:val="multilevel"/>
    <w:tmpl w:val="B30C700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F87595D"/>
    <w:multiLevelType w:val="multilevel"/>
    <w:tmpl w:val="641E6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0D55D2D"/>
    <w:multiLevelType w:val="multilevel"/>
    <w:tmpl w:val="90B6271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412F665D"/>
    <w:multiLevelType w:val="hybridMultilevel"/>
    <w:tmpl w:val="D98ECFB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58D7175"/>
    <w:multiLevelType w:val="hybridMultilevel"/>
    <w:tmpl w:val="1DB281BE"/>
    <w:lvl w:ilvl="0" w:tplc="D83299B6">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6BA0060"/>
    <w:multiLevelType w:val="hybridMultilevel"/>
    <w:tmpl w:val="338CEE5A"/>
    <w:lvl w:ilvl="0" w:tplc="7D9EAF1C">
      <w:start w:val="1"/>
      <w:numFmt w:val="upperLetter"/>
      <w:lvlText w:val="%1-"/>
      <w:lvlJc w:val="left"/>
      <w:pPr>
        <w:ind w:left="720" w:hanging="360"/>
      </w:pPr>
      <w:rPr>
        <w:rFonts w:ascii="Arial Narrow" w:eastAsia="Arial Narrow" w:hAnsi="Arial Narrow" w:cs="Arial Narrow" w:hint="default"/>
        <w:b/>
        <w:color w:val="00000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47E556CD"/>
    <w:multiLevelType w:val="multilevel"/>
    <w:tmpl w:val="59B033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49" w15:restartNumberingAfterBreak="0">
    <w:nsid w:val="51351211"/>
    <w:multiLevelType w:val="multilevel"/>
    <w:tmpl w:val="73002F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32C74DE"/>
    <w:multiLevelType w:val="multilevel"/>
    <w:tmpl w:val="28E8912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4D421F8"/>
    <w:multiLevelType w:val="multilevel"/>
    <w:tmpl w:val="B4A6F17A"/>
    <w:lvl w:ilvl="0">
      <w:start w:val="8"/>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2" w15:restartNumberingAfterBreak="0">
    <w:nsid w:val="576620AA"/>
    <w:multiLevelType w:val="hybridMultilevel"/>
    <w:tmpl w:val="CB9C93BE"/>
    <w:lvl w:ilvl="0" w:tplc="7A1C1B9C">
      <w:start w:val="1"/>
      <w:numFmt w:val="lowerLetter"/>
      <w:lvlText w:val="%1)"/>
      <w:lvlJc w:val="left"/>
      <w:pPr>
        <w:ind w:left="529" w:hanging="360"/>
      </w:pPr>
      <w:rPr>
        <w:rFonts w:hint="default"/>
        <w:b/>
        <w:bCs/>
      </w:rPr>
    </w:lvl>
    <w:lvl w:ilvl="1" w:tplc="FFFFFFFF">
      <w:start w:val="1"/>
      <w:numFmt w:val="lowerLetter"/>
      <w:lvlText w:val="%2."/>
      <w:lvlJc w:val="left"/>
      <w:pPr>
        <w:ind w:left="1470" w:hanging="39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78838EB"/>
    <w:multiLevelType w:val="multilevel"/>
    <w:tmpl w:val="D4F8CDA0"/>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0426E5"/>
    <w:multiLevelType w:val="hybridMultilevel"/>
    <w:tmpl w:val="57E2F314"/>
    <w:lvl w:ilvl="0" w:tplc="DFC62C5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3C050B"/>
    <w:multiLevelType w:val="multilevel"/>
    <w:tmpl w:val="5F26C5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B767D0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5B94042D"/>
    <w:multiLevelType w:val="multilevel"/>
    <w:tmpl w:val="9DCC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961F17"/>
    <w:multiLevelType w:val="multilevel"/>
    <w:tmpl w:val="1114AC2C"/>
    <w:lvl w:ilvl="0">
      <w:start w:val="5"/>
      <w:numFmt w:val="decimal"/>
      <w:lvlText w:val="%1."/>
      <w:lvlJc w:val="left"/>
      <w:pPr>
        <w:ind w:left="450" w:hanging="450"/>
      </w:pPr>
      <w:rPr>
        <w:rFonts w:ascii="Arial Narrow" w:hAnsi="Arial Narrow" w:hint="default"/>
        <w:b/>
        <w:sz w:val="22"/>
        <w:szCs w:val="22"/>
      </w:rPr>
    </w:lvl>
    <w:lvl w:ilvl="1">
      <w:start w:val="2"/>
      <w:numFmt w:val="decimal"/>
      <w:lvlText w:val="%1.%2."/>
      <w:lvlJc w:val="left"/>
      <w:pPr>
        <w:ind w:left="450" w:hanging="45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720" w:hanging="720"/>
      </w:pPr>
      <w:rPr>
        <w:b/>
        <w:sz w:val="22"/>
        <w:szCs w:val="22"/>
      </w:rPr>
    </w:lvl>
    <w:lvl w:ilvl="4">
      <w:start w:val="1"/>
      <w:numFmt w:val="decimal"/>
      <w:lvlText w:val="%1.%2.%3.%4.%5."/>
      <w:lvlJc w:val="left"/>
      <w:pPr>
        <w:ind w:left="1080" w:hanging="1080"/>
      </w:pPr>
      <w:rPr>
        <w:b/>
        <w:sz w:val="22"/>
        <w:szCs w:val="22"/>
      </w:rPr>
    </w:lvl>
    <w:lvl w:ilvl="5">
      <w:start w:val="1"/>
      <w:numFmt w:val="decimal"/>
      <w:lvlText w:val="%1.%2.%3.%4.%5.%6."/>
      <w:lvlJc w:val="left"/>
      <w:pPr>
        <w:ind w:left="1080" w:hanging="1080"/>
      </w:pPr>
      <w:rPr>
        <w:b/>
        <w:sz w:val="22"/>
        <w:szCs w:val="22"/>
      </w:rPr>
    </w:lvl>
    <w:lvl w:ilvl="6">
      <w:start w:val="1"/>
      <w:numFmt w:val="decimal"/>
      <w:lvlText w:val="%1.%2.%3.%4.%5.%6.%7."/>
      <w:lvlJc w:val="left"/>
      <w:pPr>
        <w:ind w:left="1440" w:hanging="1440"/>
      </w:pPr>
      <w:rPr>
        <w:b/>
        <w:sz w:val="22"/>
        <w:szCs w:val="22"/>
      </w:rPr>
    </w:lvl>
    <w:lvl w:ilvl="7">
      <w:start w:val="1"/>
      <w:numFmt w:val="decimal"/>
      <w:lvlText w:val="%1.%2.%3.%4.%5.%6.%7.%8."/>
      <w:lvlJc w:val="left"/>
      <w:pPr>
        <w:ind w:left="1440" w:hanging="1440"/>
      </w:pPr>
      <w:rPr>
        <w:b/>
        <w:sz w:val="22"/>
        <w:szCs w:val="22"/>
      </w:rPr>
    </w:lvl>
    <w:lvl w:ilvl="8">
      <w:start w:val="1"/>
      <w:numFmt w:val="decimal"/>
      <w:lvlText w:val="%1.%2.%3.%4.%5.%6.%7.%8.%9."/>
      <w:lvlJc w:val="left"/>
      <w:pPr>
        <w:ind w:left="1800" w:hanging="1800"/>
      </w:pPr>
      <w:rPr>
        <w:b/>
        <w:sz w:val="22"/>
        <w:szCs w:val="22"/>
      </w:rPr>
    </w:lvl>
  </w:abstractNum>
  <w:abstractNum w:abstractNumId="59" w15:restartNumberingAfterBreak="0">
    <w:nsid w:val="60376398"/>
    <w:multiLevelType w:val="multilevel"/>
    <w:tmpl w:val="9288F8EC"/>
    <w:lvl w:ilvl="0">
      <w:start w:val="1"/>
      <w:numFmt w:val="decimal"/>
      <w:lvlText w:val="%1."/>
      <w:lvlJc w:val="left"/>
      <w:pPr>
        <w:ind w:left="720" w:hanging="360"/>
      </w:pPr>
      <w:rPr>
        <w:rFonts w:cs="Arial"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720" w:hanging="720"/>
      </w:pPr>
      <w:rPr>
        <w:rFonts w:ascii="Arial Narrow" w:hAnsi="Arial Narrow"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0" w15:restartNumberingAfterBreak="0">
    <w:nsid w:val="60E27C9E"/>
    <w:multiLevelType w:val="multilevel"/>
    <w:tmpl w:val="944EE5D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214E19"/>
    <w:multiLevelType w:val="multilevel"/>
    <w:tmpl w:val="9B50CB74"/>
    <w:lvl w:ilvl="0">
      <w:start w:val="4"/>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7EA5A20"/>
    <w:multiLevelType w:val="multilevel"/>
    <w:tmpl w:val="A29A6D0C"/>
    <w:lvl w:ilvl="0">
      <w:start w:val="7"/>
      <w:numFmt w:val="decimal"/>
      <w:lvlText w:val="%1"/>
      <w:lvlJc w:val="left"/>
      <w:pPr>
        <w:ind w:left="360" w:hanging="360"/>
      </w:pPr>
      <w:rPr>
        <w:sz w:val="24"/>
        <w:szCs w:val="24"/>
      </w:rPr>
    </w:lvl>
    <w:lvl w:ilvl="1">
      <w:start w:val="8"/>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63" w15:restartNumberingAfterBreak="0">
    <w:nsid w:val="68A42099"/>
    <w:multiLevelType w:val="multilevel"/>
    <w:tmpl w:val="70A4D4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94264EA"/>
    <w:multiLevelType w:val="multilevel"/>
    <w:tmpl w:val="7AA0C0BA"/>
    <w:lvl w:ilvl="0">
      <w:start w:val="2"/>
      <w:numFmt w:val="decimal"/>
      <w:lvlText w:val="%1"/>
      <w:lvlJc w:val="left"/>
      <w:pPr>
        <w:ind w:left="854" w:hanging="720"/>
      </w:pPr>
      <w:rPr>
        <w:rFonts w:hint="default"/>
        <w:lang w:val="es-ES" w:eastAsia="en-US" w:bidi="ar-SA"/>
      </w:rPr>
    </w:lvl>
    <w:lvl w:ilvl="1">
      <w:start w:val="5"/>
      <w:numFmt w:val="decimal"/>
      <w:lvlText w:val="%1.%2"/>
      <w:lvlJc w:val="left"/>
      <w:pPr>
        <w:ind w:left="854" w:hanging="720"/>
      </w:pPr>
      <w:rPr>
        <w:rFonts w:hint="default"/>
        <w:lang w:val="es-ES" w:eastAsia="en-US" w:bidi="ar-SA"/>
      </w:rPr>
    </w:lvl>
    <w:lvl w:ilvl="2">
      <w:start w:val="1"/>
      <w:numFmt w:val="decimal"/>
      <w:lvlText w:val="%1.%2.%3"/>
      <w:lvlJc w:val="left"/>
      <w:pPr>
        <w:ind w:left="854" w:hanging="720"/>
      </w:pPr>
      <w:rPr>
        <w:rFonts w:ascii="Arial Narrow" w:eastAsia="Arial Narrow" w:hAnsi="Arial Narrow" w:cs="Arial Narrow" w:hint="default"/>
        <w:b/>
        <w:bCs/>
        <w:i w:val="0"/>
        <w:iCs w:val="0"/>
        <w:spacing w:val="-1"/>
        <w:w w:val="100"/>
        <w:sz w:val="22"/>
        <w:szCs w:val="22"/>
        <w:lang w:val="es-ES" w:eastAsia="en-US" w:bidi="ar-SA"/>
      </w:rPr>
    </w:lvl>
    <w:lvl w:ilvl="3">
      <w:start w:val="1"/>
      <w:numFmt w:val="decimal"/>
      <w:lvlText w:val="%4."/>
      <w:lvlJc w:val="left"/>
      <w:pPr>
        <w:ind w:left="869" w:hanging="420"/>
      </w:pPr>
      <w:rPr>
        <w:rFonts w:ascii="Arial Narrow" w:eastAsia="Arial Narrow" w:hAnsi="Arial Narrow" w:cs="Arial Narrow" w:hint="default"/>
        <w:b/>
        <w:bCs/>
        <w:i w:val="0"/>
        <w:iCs w:val="0"/>
        <w:spacing w:val="-1"/>
        <w:w w:val="100"/>
        <w:sz w:val="22"/>
        <w:szCs w:val="22"/>
        <w:lang w:val="es-ES" w:eastAsia="en-US" w:bidi="ar-SA"/>
      </w:rPr>
    </w:lvl>
    <w:lvl w:ilvl="4">
      <w:start w:val="1"/>
      <w:numFmt w:val="lowerLetter"/>
      <w:lvlText w:val="%5)"/>
      <w:lvlJc w:val="left"/>
      <w:pPr>
        <w:ind w:left="869" w:hanging="211"/>
      </w:pPr>
      <w:rPr>
        <w:rFonts w:ascii="Arial Narrow" w:eastAsia="Arial Narrow" w:hAnsi="Arial Narrow" w:cs="Arial Narrow" w:hint="default"/>
        <w:b/>
        <w:bCs/>
        <w:i w:val="0"/>
        <w:iCs w:val="0"/>
        <w:spacing w:val="-1"/>
        <w:w w:val="100"/>
        <w:sz w:val="22"/>
        <w:szCs w:val="22"/>
        <w:lang w:val="es-ES" w:eastAsia="en-US" w:bidi="ar-SA"/>
      </w:rPr>
    </w:lvl>
    <w:lvl w:ilvl="5">
      <w:numFmt w:val="bullet"/>
      <w:lvlText w:val="•"/>
      <w:lvlJc w:val="left"/>
      <w:pPr>
        <w:ind w:left="4370" w:hanging="211"/>
      </w:pPr>
      <w:rPr>
        <w:rFonts w:hint="default"/>
        <w:lang w:val="es-ES" w:eastAsia="en-US" w:bidi="ar-SA"/>
      </w:rPr>
    </w:lvl>
    <w:lvl w:ilvl="6">
      <w:numFmt w:val="bullet"/>
      <w:lvlText w:val="•"/>
      <w:lvlJc w:val="left"/>
      <w:pPr>
        <w:ind w:left="5540" w:hanging="211"/>
      </w:pPr>
      <w:rPr>
        <w:rFonts w:hint="default"/>
        <w:lang w:val="es-ES" w:eastAsia="en-US" w:bidi="ar-SA"/>
      </w:rPr>
    </w:lvl>
    <w:lvl w:ilvl="7">
      <w:numFmt w:val="bullet"/>
      <w:lvlText w:val="•"/>
      <w:lvlJc w:val="left"/>
      <w:pPr>
        <w:ind w:left="6710" w:hanging="211"/>
      </w:pPr>
      <w:rPr>
        <w:rFonts w:hint="default"/>
        <w:lang w:val="es-ES" w:eastAsia="en-US" w:bidi="ar-SA"/>
      </w:rPr>
    </w:lvl>
    <w:lvl w:ilvl="8">
      <w:numFmt w:val="bullet"/>
      <w:lvlText w:val="•"/>
      <w:lvlJc w:val="left"/>
      <w:pPr>
        <w:ind w:left="7880" w:hanging="211"/>
      </w:pPr>
      <w:rPr>
        <w:rFonts w:hint="default"/>
        <w:lang w:val="es-ES" w:eastAsia="en-US" w:bidi="ar-SA"/>
      </w:rPr>
    </w:lvl>
  </w:abstractNum>
  <w:abstractNum w:abstractNumId="65" w15:restartNumberingAfterBreak="0">
    <w:nsid w:val="69467E05"/>
    <w:multiLevelType w:val="multilevel"/>
    <w:tmpl w:val="9D703A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69C16B16"/>
    <w:multiLevelType w:val="hybridMultilevel"/>
    <w:tmpl w:val="851AB522"/>
    <w:lvl w:ilvl="0" w:tplc="1F44E96C">
      <w:start w:val="20"/>
      <w:numFmt w:val="bullet"/>
      <w:lvlText w:val="-"/>
      <w:lvlJc w:val="left"/>
      <w:pPr>
        <w:ind w:left="720" w:hanging="360"/>
      </w:pPr>
      <w:rPr>
        <w:rFonts w:ascii="Arial Narrow" w:eastAsia="Times New Roman"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9F1072E"/>
    <w:multiLevelType w:val="multilevel"/>
    <w:tmpl w:val="38D6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DA6B7C"/>
    <w:multiLevelType w:val="hybridMultilevel"/>
    <w:tmpl w:val="D332AD34"/>
    <w:lvl w:ilvl="0" w:tplc="50122FB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17C785A"/>
    <w:multiLevelType w:val="multilevel"/>
    <w:tmpl w:val="FD0C6E00"/>
    <w:lvl w:ilvl="0">
      <w:start w:val="4"/>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2393617"/>
    <w:multiLevelType w:val="hybridMultilevel"/>
    <w:tmpl w:val="D98ECFB2"/>
    <w:lvl w:ilvl="0" w:tplc="240A0019">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4367B27"/>
    <w:multiLevelType w:val="multilevel"/>
    <w:tmpl w:val="D5885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44"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784497D"/>
    <w:multiLevelType w:val="hybridMultilevel"/>
    <w:tmpl w:val="EDE05A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7B082D12"/>
    <w:multiLevelType w:val="hybridMultilevel"/>
    <w:tmpl w:val="A42CC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D7252BC"/>
    <w:multiLevelType w:val="multilevel"/>
    <w:tmpl w:val="80A6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A32876"/>
    <w:multiLevelType w:val="multilevel"/>
    <w:tmpl w:val="85FCA952"/>
    <w:styleLink w:val="Listaactual2"/>
    <w:lvl w:ilvl="0">
      <w:start w:val="1"/>
      <w:numFmt w:val="lowerLetter"/>
      <w:lvlText w:val="%1."/>
      <w:lvlJc w:val="left"/>
      <w:pPr>
        <w:tabs>
          <w:tab w:val="num" w:pos="720"/>
        </w:tabs>
        <w:ind w:left="720" w:hanging="360"/>
      </w:pPr>
      <w:rPr>
        <w:b/>
        <w:bCs/>
        <w:lang w:val="es-ES"/>
      </w:rPr>
    </w:lvl>
    <w:lvl w:ilvl="1">
      <w:start w:val="1"/>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7DB56742"/>
    <w:multiLevelType w:val="multilevel"/>
    <w:tmpl w:val="1B30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5953BC"/>
    <w:multiLevelType w:val="multilevel"/>
    <w:tmpl w:val="2222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361145">
    <w:abstractNumId w:val="48"/>
  </w:num>
  <w:num w:numId="2" w16cid:durableId="1295136188">
    <w:abstractNumId w:val="5"/>
  </w:num>
  <w:num w:numId="3" w16cid:durableId="1586062663">
    <w:abstractNumId w:val="6"/>
  </w:num>
  <w:num w:numId="4" w16cid:durableId="562134219">
    <w:abstractNumId w:val="36"/>
  </w:num>
  <w:num w:numId="5" w16cid:durableId="2066640346">
    <w:abstractNumId w:val="30"/>
  </w:num>
  <w:num w:numId="6" w16cid:durableId="993948675">
    <w:abstractNumId w:val="8"/>
  </w:num>
  <w:num w:numId="7" w16cid:durableId="1668708181">
    <w:abstractNumId w:val="54"/>
  </w:num>
  <w:num w:numId="8" w16cid:durableId="1468208598">
    <w:abstractNumId w:val="24"/>
  </w:num>
  <w:num w:numId="9" w16cid:durableId="687371253">
    <w:abstractNumId w:val="9"/>
  </w:num>
  <w:num w:numId="10" w16cid:durableId="1273437329">
    <w:abstractNumId w:val="29"/>
  </w:num>
  <w:num w:numId="11" w16cid:durableId="980499031">
    <w:abstractNumId w:val="43"/>
  </w:num>
  <w:num w:numId="12" w16cid:durableId="1283419891">
    <w:abstractNumId w:val="63"/>
  </w:num>
  <w:num w:numId="13" w16cid:durableId="1061095497">
    <w:abstractNumId w:val="77"/>
  </w:num>
  <w:num w:numId="14" w16cid:durableId="967202739">
    <w:abstractNumId w:val="26"/>
  </w:num>
  <w:num w:numId="15" w16cid:durableId="95754465">
    <w:abstractNumId w:val="67"/>
  </w:num>
  <w:num w:numId="16" w16cid:durableId="1150712736">
    <w:abstractNumId w:val="76"/>
  </w:num>
  <w:num w:numId="17" w16cid:durableId="420493098">
    <w:abstractNumId w:val="57"/>
  </w:num>
  <w:num w:numId="18" w16cid:durableId="395982220">
    <w:abstractNumId w:val="38"/>
  </w:num>
  <w:num w:numId="19" w16cid:durableId="1916932688">
    <w:abstractNumId w:val="74"/>
  </w:num>
  <w:num w:numId="20" w16cid:durableId="1128006998">
    <w:abstractNumId w:val="18"/>
  </w:num>
  <w:num w:numId="21" w16cid:durableId="673919133">
    <w:abstractNumId w:val="37"/>
  </w:num>
  <w:num w:numId="22" w16cid:durableId="1212234572">
    <w:abstractNumId w:val="13"/>
  </w:num>
  <w:num w:numId="23" w16cid:durableId="940991899">
    <w:abstractNumId w:val="16"/>
  </w:num>
  <w:num w:numId="24" w16cid:durableId="1482650182">
    <w:abstractNumId w:val="45"/>
  </w:num>
  <w:num w:numId="25" w16cid:durableId="620234510">
    <w:abstractNumId w:val="59"/>
  </w:num>
  <w:num w:numId="26" w16cid:durableId="1008017986">
    <w:abstractNumId w:val="53"/>
  </w:num>
  <w:num w:numId="27" w16cid:durableId="1706952183">
    <w:abstractNumId w:val="23"/>
  </w:num>
  <w:num w:numId="28" w16cid:durableId="257955285">
    <w:abstractNumId w:val="10"/>
  </w:num>
  <w:num w:numId="29" w16cid:durableId="366105168">
    <w:abstractNumId w:val="55"/>
  </w:num>
  <w:num w:numId="30" w16cid:durableId="689913035">
    <w:abstractNumId w:val="7"/>
  </w:num>
  <w:num w:numId="31" w16cid:durableId="923338119">
    <w:abstractNumId w:val="61"/>
  </w:num>
  <w:num w:numId="32" w16cid:durableId="139542926">
    <w:abstractNumId w:val="60"/>
  </w:num>
  <w:num w:numId="33" w16cid:durableId="1422949973">
    <w:abstractNumId w:val="14"/>
  </w:num>
  <w:num w:numId="34" w16cid:durableId="1076823125">
    <w:abstractNumId w:val="34"/>
  </w:num>
  <w:num w:numId="35" w16cid:durableId="1546335755">
    <w:abstractNumId w:val="62"/>
  </w:num>
  <w:num w:numId="36" w16cid:durableId="1650134192">
    <w:abstractNumId w:val="70"/>
  </w:num>
  <w:num w:numId="37" w16cid:durableId="157236862">
    <w:abstractNumId w:val="44"/>
  </w:num>
  <w:num w:numId="38" w16cid:durableId="1653831775">
    <w:abstractNumId w:val="69"/>
  </w:num>
  <w:num w:numId="39" w16cid:durableId="483161240">
    <w:abstractNumId w:val="39"/>
  </w:num>
  <w:num w:numId="40" w16cid:durableId="453596397">
    <w:abstractNumId w:val="65"/>
  </w:num>
  <w:num w:numId="41" w16cid:durableId="710960149">
    <w:abstractNumId w:val="15"/>
  </w:num>
  <w:num w:numId="42" w16cid:durableId="1847741534">
    <w:abstractNumId w:val="40"/>
  </w:num>
  <w:num w:numId="43" w16cid:durableId="1002271154">
    <w:abstractNumId w:val="33"/>
  </w:num>
  <w:num w:numId="44" w16cid:durableId="2084260351">
    <w:abstractNumId w:val="52"/>
  </w:num>
  <w:num w:numId="45" w16cid:durableId="1678724756">
    <w:abstractNumId w:val="28"/>
  </w:num>
  <w:num w:numId="46" w16cid:durableId="1717923977">
    <w:abstractNumId w:val="73"/>
  </w:num>
  <w:num w:numId="47" w16cid:durableId="762337978">
    <w:abstractNumId w:val="19"/>
  </w:num>
  <w:num w:numId="48" w16cid:durableId="626591443">
    <w:abstractNumId w:val="1"/>
  </w:num>
  <w:num w:numId="49" w16cid:durableId="662205106">
    <w:abstractNumId w:val="4"/>
  </w:num>
  <w:num w:numId="50" w16cid:durableId="662398179">
    <w:abstractNumId w:val="12"/>
  </w:num>
  <w:num w:numId="51" w16cid:durableId="209152636">
    <w:abstractNumId w:val="56"/>
  </w:num>
  <w:num w:numId="52" w16cid:durableId="1430004000">
    <w:abstractNumId w:val="0"/>
  </w:num>
  <w:num w:numId="53" w16cid:durableId="683091986">
    <w:abstractNumId w:val="3"/>
  </w:num>
  <w:num w:numId="54" w16cid:durableId="1046833975">
    <w:abstractNumId w:val="58"/>
  </w:num>
  <w:num w:numId="55" w16cid:durableId="1371034877">
    <w:abstractNumId w:val="22"/>
  </w:num>
  <w:num w:numId="56" w16cid:durableId="2058699814">
    <w:abstractNumId w:val="35"/>
  </w:num>
  <w:num w:numId="57" w16cid:durableId="8335970">
    <w:abstractNumId w:val="20"/>
  </w:num>
  <w:num w:numId="58" w16cid:durableId="1052265269">
    <w:abstractNumId w:val="72"/>
  </w:num>
  <w:num w:numId="59" w16cid:durableId="1046371657">
    <w:abstractNumId w:val="17"/>
  </w:num>
  <w:num w:numId="60" w16cid:durableId="451941852">
    <w:abstractNumId w:val="46"/>
  </w:num>
  <w:num w:numId="61" w16cid:durableId="1772702950">
    <w:abstractNumId w:val="32"/>
  </w:num>
  <w:num w:numId="62" w16cid:durableId="1979139062">
    <w:abstractNumId w:val="75"/>
  </w:num>
  <w:num w:numId="63" w16cid:durableId="8380819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74824899">
    <w:abstractNumId w:val="21"/>
  </w:num>
  <w:num w:numId="65" w16cid:durableId="412776280">
    <w:abstractNumId w:val="64"/>
  </w:num>
  <w:num w:numId="66" w16cid:durableId="836262655">
    <w:abstractNumId w:val="47"/>
  </w:num>
  <w:num w:numId="67" w16cid:durableId="944535151">
    <w:abstractNumId w:val="11"/>
  </w:num>
  <w:num w:numId="68" w16cid:durableId="1875776026">
    <w:abstractNumId w:val="71"/>
  </w:num>
  <w:num w:numId="69" w16cid:durableId="825777801">
    <w:abstractNumId w:val="49"/>
  </w:num>
  <w:num w:numId="70" w16cid:durableId="175265337">
    <w:abstractNumId w:val="50"/>
  </w:num>
  <w:num w:numId="71" w16cid:durableId="1527524012">
    <w:abstractNumId w:val="68"/>
  </w:num>
  <w:num w:numId="72" w16cid:durableId="70543763">
    <w:abstractNumId w:val="42"/>
    <w:lvlOverride w:ilvl="0">
      <w:lvl w:ilvl="0">
        <w:numFmt w:val="upperLetter"/>
        <w:lvlText w:val="%1."/>
        <w:lvlJc w:val="left"/>
        <w:rPr>
          <w:b/>
          <w:bCs/>
        </w:rPr>
      </w:lvl>
    </w:lvlOverride>
  </w:num>
  <w:num w:numId="73" w16cid:durableId="257718178">
    <w:abstractNumId w:val="41"/>
  </w:num>
  <w:num w:numId="74" w16cid:durableId="754322064">
    <w:abstractNumId w:val="51"/>
  </w:num>
  <w:num w:numId="75" w16cid:durableId="586306448">
    <w:abstractNumId w:val="27"/>
  </w:num>
  <w:num w:numId="76" w16cid:durableId="1224608156">
    <w:abstractNumId w:val="31"/>
  </w:num>
  <w:num w:numId="77" w16cid:durableId="222374120">
    <w:abstractNumId w:val="2"/>
  </w:num>
  <w:num w:numId="78" w16cid:durableId="390807876">
    <w:abstractNumId w:val="6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AA0"/>
    <w:rsid w:val="000017FA"/>
    <w:rsid w:val="0000243C"/>
    <w:rsid w:val="0000294F"/>
    <w:rsid w:val="0000328E"/>
    <w:rsid w:val="00003AF5"/>
    <w:rsid w:val="00003B75"/>
    <w:rsid w:val="00003C62"/>
    <w:rsid w:val="00003CD5"/>
    <w:rsid w:val="00004B81"/>
    <w:rsid w:val="00004BE8"/>
    <w:rsid w:val="00004C29"/>
    <w:rsid w:val="00004CAC"/>
    <w:rsid w:val="00004CCB"/>
    <w:rsid w:val="00005046"/>
    <w:rsid w:val="00005942"/>
    <w:rsid w:val="00005DA6"/>
    <w:rsid w:val="00006057"/>
    <w:rsid w:val="0000654B"/>
    <w:rsid w:val="00007566"/>
    <w:rsid w:val="00007D75"/>
    <w:rsid w:val="00007F75"/>
    <w:rsid w:val="00010A2B"/>
    <w:rsid w:val="00011706"/>
    <w:rsid w:val="0001205E"/>
    <w:rsid w:val="000124D0"/>
    <w:rsid w:val="00012E49"/>
    <w:rsid w:val="0001318D"/>
    <w:rsid w:val="00013FE9"/>
    <w:rsid w:val="00014E9D"/>
    <w:rsid w:val="00015540"/>
    <w:rsid w:val="000160E6"/>
    <w:rsid w:val="0001652A"/>
    <w:rsid w:val="00020D3D"/>
    <w:rsid w:val="00022B2E"/>
    <w:rsid w:val="00023706"/>
    <w:rsid w:val="0002410E"/>
    <w:rsid w:val="00025351"/>
    <w:rsid w:val="00025654"/>
    <w:rsid w:val="0002620D"/>
    <w:rsid w:val="00026409"/>
    <w:rsid w:val="000264D6"/>
    <w:rsid w:val="0002687F"/>
    <w:rsid w:val="00027559"/>
    <w:rsid w:val="00027BB2"/>
    <w:rsid w:val="00030365"/>
    <w:rsid w:val="00033E64"/>
    <w:rsid w:val="00034048"/>
    <w:rsid w:val="00034D6D"/>
    <w:rsid w:val="000352CF"/>
    <w:rsid w:val="000360E7"/>
    <w:rsid w:val="00036691"/>
    <w:rsid w:val="00037757"/>
    <w:rsid w:val="0004202C"/>
    <w:rsid w:val="00042F12"/>
    <w:rsid w:val="00043175"/>
    <w:rsid w:val="0004358C"/>
    <w:rsid w:val="00044F1B"/>
    <w:rsid w:val="00045005"/>
    <w:rsid w:val="0004564C"/>
    <w:rsid w:val="000460C1"/>
    <w:rsid w:val="00046361"/>
    <w:rsid w:val="0004682F"/>
    <w:rsid w:val="00046B19"/>
    <w:rsid w:val="000476BF"/>
    <w:rsid w:val="00047C23"/>
    <w:rsid w:val="000504FC"/>
    <w:rsid w:val="000513D4"/>
    <w:rsid w:val="000554C7"/>
    <w:rsid w:val="000556AC"/>
    <w:rsid w:val="00055CB7"/>
    <w:rsid w:val="000561EA"/>
    <w:rsid w:val="0005625B"/>
    <w:rsid w:val="0005625E"/>
    <w:rsid w:val="00056DCA"/>
    <w:rsid w:val="00057266"/>
    <w:rsid w:val="00057AD0"/>
    <w:rsid w:val="00057F88"/>
    <w:rsid w:val="000611D4"/>
    <w:rsid w:val="00062506"/>
    <w:rsid w:val="000627EE"/>
    <w:rsid w:val="0006288C"/>
    <w:rsid w:val="000628A3"/>
    <w:rsid w:val="0006496F"/>
    <w:rsid w:val="00064BBA"/>
    <w:rsid w:val="00065467"/>
    <w:rsid w:val="0006553E"/>
    <w:rsid w:val="00065DD1"/>
    <w:rsid w:val="000666AD"/>
    <w:rsid w:val="0006678C"/>
    <w:rsid w:val="00067142"/>
    <w:rsid w:val="00067152"/>
    <w:rsid w:val="0007081E"/>
    <w:rsid w:val="00070B77"/>
    <w:rsid w:val="000711F6"/>
    <w:rsid w:val="0007150D"/>
    <w:rsid w:val="00072ECC"/>
    <w:rsid w:val="000744F6"/>
    <w:rsid w:val="000747F9"/>
    <w:rsid w:val="00074858"/>
    <w:rsid w:val="00074AE9"/>
    <w:rsid w:val="000758E1"/>
    <w:rsid w:val="00075B4B"/>
    <w:rsid w:val="0007644A"/>
    <w:rsid w:val="00076BF0"/>
    <w:rsid w:val="00076F09"/>
    <w:rsid w:val="000774D8"/>
    <w:rsid w:val="000800FE"/>
    <w:rsid w:val="000808F9"/>
    <w:rsid w:val="00081287"/>
    <w:rsid w:val="000813A5"/>
    <w:rsid w:val="00081CD4"/>
    <w:rsid w:val="0008226D"/>
    <w:rsid w:val="00082755"/>
    <w:rsid w:val="000827F2"/>
    <w:rsid w:val="00082ED5"/>
    <w:rsid w:val="000843CB"/>
    <w:rsid w:val="00084671"/>
    <w:rsid w:val="00085EB8"/>
    <w:rsid w:val="0008661B"/>
    <w:rsid w:val="00086AB9"/>
    <w:rsid w:val="00086E6D"/>
    <w:rsid w:val="00086E70"/>
    <w:rsid w:val="00090289"/>
    <w:rsid w:val="000919B0"/>
    <w:rsid w:val="00091E95"/>
    <w:rsid w:val="000927DF"/>
    <w:rsid w:val="00092C15"/>
    <w:rsid w:val="00093726"/>
    <w:rsid w:val="000938C4"/>
    <w:rsid w:val="00094055"/>
    <w:rsid w:val="000941BE"/>
    <w:rsid w:val="00094C92"/>
    <w:rsid w:val="00095629"/>
    <w:rsid w:val="0009698D"/>
    <w:rsid w:val="00096B7A"/>
    <w:rsid w:val="00097199"/>
    <w:rsid w:val="00097B1E"/>
    <w:rsid w:val="00097C87"/>
    <w:rsid w:val="000A01F1"/>
    <w:rsid w:val="000A07DB"/>
    <w:rsid w:val="000A0B55"/>
    <w:rsid w:val="000A0D2F"/>
    <w:rsid w:val="000A0D5D"/>
    <w:rsid w:val="000A149D"/>
    <w:rsid w:val="000A1A70"/>
    <w:rsid w:val="000A1C42"/>
    <w:rsid w:val="000A1D4D"/>
    <w:rsid w:val="000A225D"/>
    <w:rsid w:val="000A38B5"/>
    <w:rsid w:val="000A3930"/>
    <w:rsid w:val="000A4E57"/>
    <w:rsid w:val="000A528E"/>
    <w:rsid w:val="000A5652"/>
    <w:rsid w:val="000A583C"/>
    <w:rsid w:val="000A58CC"/>
    <w:rsid w:val="000A7B49"/>
    <w:rsid w:val="000A7D73"/>
    <w:rsid w:val="000A7E83"/>
    <w:rsid w:val="000B06C9"/>
    <w:rsid w:val="000B0AB1"/>
    <w:rsid w:val="000B1403"/>
    <w:rsid w:val="000B15A6"/>
    <w:rsid w:val="000B1D8F"/>
    <w:rsid w:val="000B1ED4"/>
    <w:rsid w:val="000B2609"/>
    <w:rsid w:val="000B3407"/>
    <w:rsid w:val="000B36A6"/>
    <w:rsid w:val="000B420D"/>
    <w:rsid w:val="000B432E"/>
    <w:rsid w:val="000B464D"/>
    <w:rsid w:val="000B5189"/>
    <w:rsid w:val="000B5929"/>
    <w:rsid w:val="000B600D"/>
    <w:rsid w:val="000B66E1"/>
    <w:rsid w:val="000B6959"/>
    <w:rsid w:val="000B6A03"/>
    <w:rsid w:val="000B70B3"/>
    <w:rsid w:val="000C0329"/>
    <w:rsid w:val="000C1ACA"/>
    <w:rsid w:val="000C1C3B"/>
    <w:rsid w:val="000C2FB6"/>
    <w:rsid w:val="000C3100"/>
    <w:rsid w:val="000C3A9A"/>
    <w:rsid w:val="000C3FB9"/>
    <w:rsid w:val="000C4E87"/>
    <w:rsid w:val="000C7D27"/>
    <w:rsid w:val="000D0EA0"/>
    <w:rsid w:val="000D2D0C"/>
    <w:rsid w:val="000D2D84"/>
    <w:rsid w:val="000D4101"/>
    <w:rsid w:val="000D4D6B"/>
    <w:rsid w:val="000D4FDC"/>
    <w:rsid w:val="000D5537"/>
    <w:rsid w:val="000D56A3"/>
    <w:rsid w:val="000D5AC3"/>
    <w:rsid w:val="000D631B"/>
    <w:rsid w:val="000E206C"/>
    <w:rsid w:val="000E2A12"/>
    <w:rsid w:val="000E2E8A"/>
    <w:rsid w:val="000E3243"/>
    <w:rsid w:val="000E3CA3"/>
    <w:rsid w:val="000E5ADB"/>
    <w:rsid w:val="000E66EE"/>
    <w:rsid w:val="000E7014"/>
    <w:rsid w:val="000E7FF4"/>
    <w:rsid w:val="000F0BB2"/>
    <w:rsid w:val="000F2BD2"/>
    <w:rsid w:val="000F3118"/>
    <w:rsid w:val="000F3135"/>
    <w:rsid w:val="000F3FB2"/>
    <w:rsid w:val="000F4F18"/>
    <w:rsid w:val="000F505F"/>
    <w:rsid w:val="000F50CD"/>
    <w:rsid w:val="000F5259"/>
    <w:rsid w:val="000F5555"/>
    <w:rsid w:val="000F5922"/>
    <w:rsid w:val="000F5FEE"/>
    <w:rsid w:val="00101FA6"/>
    <w:rsid w:val="00102835"/>
    <w:rsid w:val="00102C37"/>
    <w:rsid w:val="001049D9"/>
    <w:rsid w:val="00104CE3"/>
    <w:rsid w:val="00104D88"/>
    <w:rsid w:val="0010571E"/>
    <w:rsid w:val="00106315"/>
    <w:rsid w:val="001074DA"/>
    <w:rsid w:val="00110769"/>
    <w:rsid w:val="00110E9D"/>
    <w:rsid w:val="001114CA"/>
    <w:rsid w:val="0011165D"/>
    <w:rsid w:val="00111B74"/>
    <w:rsid w:val="00111BD0"/>
    <w:rsid w:val="00112AA8"/>
    <w:rsid w:val="001138B6"/>
    <w:rsid w:val="00114963"/>
    <w:rsid w:val="00115633"/>
    <w:rsid w:val="001159DB"/>
    <w:rsid w:val="00115E2F"/>
    <w:rsid w:val="00116FAE"/>
    <w:rsid w:val="001170C9"/>
    <w:rsid w:val="001174AE"/>
    <w:rsid w:val="00117B41"/>
    <w:rsid w:val="00120B03"/>
    <w:rsid w:val="0012143D"/>
    <w:rsid w:val="001215F2"/>
    <w:rsid w:val="0012168E"/>
    <w:rsid w:val="00122763"/>
    <w:rsid w:val="00122AB5"/>
    <w:rsid w:val="00123180"/>
    <w:rsid w:val="00124327"/>
    <w:rsid w:val="001259DE"/>
    <w:rsid w:val="00125DA7"/>
    <w:rsid w:val="0012696C"/>
    <w:rsid w:val="00127279"/>
    <w:rsid w:val="001274FD"/>
    <w:rsid w:val="00127B8A"/>
    <w:rsid w:val="00127DFA"/>
    <w:rsid w:val="00130FEF"/>
    <w:rsid w:val="00131D96"/>
    <w:rsid w:val="00131DA8"/>
    <w:rsid w:val="0013227E"/>
    <w:rsid w:val="001324D1"/>
    <w:rsid w:val="00132807"/>
    <w:rsid w:val="0013286F"/>
    <w:rsid w:val="0013355F"/>
    <w:rsid w:val="00133B1E"/>
    <w:rsid w:val="00133C45"/>
    <w:rsid w:val="001349E9"/>
    <w:rsid w:val="0013541C"/>
    <w:rsid w:val="001360A2"/>
    <w:rsid w:val="0013626C"/>
    <w:rsid w:val="00136AC8"/>
    <w:rsid w:val="00136AC9"/>
    <w:rsid w:val="00137314"/>
    <w:rsid w:val="00140B39"/>
    <w:rsid w:val="00140CBC"/>
    <w:rsid w:val="0014124B"/>
    <w:rsid w:val="00141F0F"/>
    <w:rsid w:val="00142177"/>
    <w:rsid w:val="00142456"/>
    <w:rsid w:val="00142E65"/>
    <w:rsid w:val="0014386C"/>
    <w:rsid w:val="00143BB4"/>
    <w:rsid w:val="00144193"/>
    <w:rsid w:val="0014490B"/>
    <w:rsid w:val="001459DB"/>
    <w:rsid w:val="00146368"/>
    <w:rsid w:val="00146CD4"/>
    <w:rsid w:val="00146EFD"/>
    <w:rsid w:val="0014727A"/>
    <w:rsid w:val="0014746A"/>
    <w:rsid w:val="001479A9"/>
    <w:rsid w:val="00147C65"/>
    <w:rsid w:val="00150A52"/>
    <w:rsid w:val="00151855"/>
    <w:rsid w:val="00152191"/>
    <w:rsid w:val="00154D83"/>
    <w:rsid w:val="00155130"/>
    <w:rsid w:val="00156A72"/>
    <w:rsid w:val="00157A00"/>
    <w:rsid w:val="001607BF"/>
    <w:rsid w:val="0016085F"/>
    <w:rsid w:val="00161208"/>
    <w:rsid w:val="001613E0"/>
    <w:rsid w:val="0016154C"/>
    <w:rsid w:val="00161702"/>
    <w:rsid w:val="001618B4"/>
    <w:rsid w:val="00162329"/>
    <w:rsid w:val="001627FB"/>
    <w:rsid w:val="0016369E"/>
    <w:rsid w:val="00164119"/>
    <w:rsid w:val="00164B97"/>
    <w:rsid w:val="001654ED"/>
    <w:rsid w:val="001656E9"/>
    <w:rsid w:val="001665E0"/>
    <w:rsid w:val="001666E9"/>
    <w:rsid w:val="00166EE7"/>
    <w:rsid w:val="0016731F"/>
    <w:rsid w:val="00167CB4"/>
    <w:rsid w:val="0017137E"/>
    <w:rsid w:val="00171CDE"/>
    <w:rsid w:val="001725D4"/>
    <w:rsid w:val="00173651"/>
    <w:rsid w:val="00173760"/>
    <w:rsid w:val="00174620"/>
    <w:rsid w:val="00174713"/>
    <w:rsid w:val="00174D92"/>
    <w:rsid w:val="00175C7D"/>
    <w:rsid w:val="00177562"/>
    <w:rsid w:val="00177E98"/>
    <w:rsid w:val="00180730"/>
    <w:rsid w:val="00181046"/>
    <w:rsid w:val="001810EA"/>
    <w:rsid w:val="00181E7C"/>
    <w:rsid w:val="0018234D"/>
    <w:rsid w:val="00182C9B"/>
    <w:rsid w:val="001832DB"/>
    <w:rsid w:val="00183796"/>
    <w:rsid w:val="001843A8"/>
    <w:rsid w:val="00184A56"/>
    <w:rsid w:val="00184F5E"/>
    <w:rsid w:val="00185492"/>
    <w:rsid w:val="00186045"/>
    <w:rsid w:val="001866BE"/>
    <w:rsid w:val="00186A32"/>
    <w:rsid w:val="00186AEB"/>
    <w:rsid w:val="00192514"/>
    <w:rsid w:val="00192F11"/>
    <w:rsid w:val="001934F7"/>
    <w:rsid w:val="00194012"/>
    <w:rsid w:val="001941EF"/>
    <w:rsid w:val="0019523F"/>
    <w:rsid w:val="00196351"/>
    <w:rsid w:val="001966BA"/>
    <w:rsid w:val="00196719"/>
    <w:rsid w:val="00196CC0"/>
    <w:rsid w:val="00196CD6"/>
    <w:rsid w:val="001973DB"/>
    <w:rsid w:val="001973F2"/>
    <w:rsid w:val="001A04EB"/>
    <w:rsid w:val="001A144F"/>
    <w:rsid w:val="001A15A0"/>
    <w:rsid w:val="001A2905"/>
    <w:rsid w:val="001A2B49"/>
    <w:rsid w:val="001A2E3A"/>
    <w:rsid w:val="001A327A"/>
    <w:rsid w:val="001A32C2"/>
    <w:rsid w:val="001A3407"/>
    <w:rsid w:val="001A3857"/>
    <w:rsid w:val="001A6A61"/>
    <w:rsid w:val="001A75E1"/>
    <w:rsid w:val="001B10C9"/>
    <w:rsid w:val="001B1B6B"/>
    <w:rsid w:val="001B2385"/>
    <w:rsid w:val="001B2AFE"/>
    <w:rsid w:val="001B353A"/>
    <w:rsid w:val="001B3B59"/>
    <w:rsid w:val="001B5429"/>
    <w:rsid w:val="001B57C2"/>
    <w:rsid w:val="001B59F4"/>
    <w:rsid w:val="001B6D5F"/>
    <w:rsid w:val="001B7C88"/>
    <w:rsid w:val="001B7DC0"/>
    <w:rsid w:val="001C062C"/>
    <w:rsid w:val="001C0BFF"/>
    <w:rsid w:val="001C1AA9"/>
    <w:rsid w:val="001C2EBC"/>
    <w:rsid w:val="001C2EEF"/>
    <w:rsid w:val="001C49E3"/>
    <w:rsid w:val="001C51B7"/>
    <w:rsid w:val="001C590C"/>
    <w:rsid w:val="001C64CB"/>
    <w:rsid w:val="001C67E8"/>
    <w:rsid w:val="001D042E"/>
    <w:rsid w:val="001D0858"/>
    <w:rsid w:val="001D0D3C"/>
    <w:rsid w:val="001D1838"/>
    <w:rsid w:val="001D2ED7"/>
    <w:rsid w:val="001D2FEF"/>
    <w:rsid w:val="001D314A"/>
    <w:rsid w:val="001D3185"/>
    <w:rsid w:val="001D330A"/>
    <w:rsid w:val="001D380D"/>
    <w:rsid w:val="001D3848"/>
    <w:rsid w:val="001D401D"/>
    <w:rsid w:val="001D4AD0"/>
    <w:rsid w:val="001D4F41"/>
    <w:rsid w:val="001D5437"/>
    <w:rsid w:val="001D545A"/>
    <w:rsid w:val="001D583F"/>
    <w:rsid w:val="001D5FA8"/>
    <w:rsid w:val="001D79C6"/>
    <w:rsid w:val="001D7D67"/>
    <w:rsid w:val="001E1449"/>
    <w:rsid w:val="001E2D8F"/>
    <w:rsid w:val="001E2EC0"/>
    <w:rsid w:val="001E30AB"/>
    <w:rsid w:val="001E393D"/>
    <w:rsid w:val="001E3B5D"/>
    <w:rsid w:val="001E4877"/>
    <w:rsid w:val="001E53F6"/>
    <w:rsid w:val="001E58C7"/>
    <w:rsid w:val="001E60E9"/>
    <w:rsid w:val="001E61D1"/>
    <w:rsid w:val="001E6318"/>
    <w:rsid w:val="001E6325"/>
    <w:rsid w:val="001E67BC"/>
    <w:rsid w:val="001E700F"/>
    <w:rsid w:val="001F045A"/>
    <w:rsid w:val="001F1988"/>
    <w:rsid w:val="001F39F3"/>
    <w:rsid w:val="001F3AD9"/>
    <w:rsid w:val="001F3F12"/>
    <w:rsid w:val="001F4010"/>
    <w:rsid w:val="001F4199"/>
    <w:rsid w:val="001F4551"/>
    <w:rsid w:val="001F46B9"/>
    <w:rsid w:val="001F4F65"/>
    <w:rsid w:val="001F5702"/>
    <w:rsid w:val="001F59B0"/>
    <w:rsid w:val="001F650E"/>
    <w:rsid w:val="001F6588"/>
    <w:rsid w:val="001F674B"/>
    <w:rsid w:val="001F789D"/>
    <w:rsid w:val="00200D83"/>
    <w:rsid w:val="0020167D"/>
    <w:rsid w:val="00201968"/>
    <w:rsid w:val="0020227E"/>
    <w:rsid w:val="00202645"/>
    <w:rsid w:val="00202849"/>
    <w:rsid w:val="00203296"/>
    <w:rsid w:val="00203D42"/>
    <w:rsid w:val="002041D2"/>
    <w:rsid w:val="002049BD"/>
    <w:rsid w:val="00205006"/>
    <w:rsid w:val="00205CC9"/>
    <w:rsid w:val="002060BD"/>
    <w:rsid w:val="00206844"/>
    <w:rsid w:val="002069CE"/>
    <w:rsid w:val="00206CD4"/>
    <w:rsid w:val="002073CD"/>
    <w:rsid w:val="0020748F"/>
    <w:rsid w:val="00210EE8"/>
    <w:rsid w:val="0021138A"/>
    <w:rsid w:val="002119E5"/>
    <w:rsid w:val="00212A6F"/>
    <w:rsid w:val="00212BFF"/>
    <w:rsid w:val="002131E6"/>
    <w:rsid w:val="00213798"/>
    <w:rsid w:val="00213EBB"/>
    <w:rsid w:val="00215153"/>
    <w:rsid w:val="00216262"/>
    <w:rsid w:val="00216723"/>
    <w:rsid w:val="00217071"/>
    <w:rsid w:val="00217710"/>
    <w:rsid w:val="00217971"/>
    <w:rsid w:val="002204E1"/>
    <w:rsid w:val="00220530"/>
    <w:rsid w:val="0022071F"/>
    <w:rsid w:val="002215A7"/>
    <w:rsid w:val="002215AF"/>
    <w:rsid w:val="00221775"/>
    <w:rsid w:val="0022189A"/>
    <w:rsid w:val="002228A2"/>
    <w:rsid w:val="00222DDE"/>
    <w:rsid w:val="00225F31"/>
    <w:rsid w:val="0022725F"/>
    <w:rsid w:val="002300D0"/>
    <w:rsid w:val="00230A94"/>
    <w:rsid w:val="00231604"/>
    <w:rsid w:val="002321E0"/>
    <w:rsid w:val="0023281F"/>
    <w:rsid w:val="00233972"/>
    <w:rsid w:val="002339F4"/>
    <w:rsid w:val="00233FB0"/>
    <w:rsid w:val="00234277"/>
    <w:rsid w:val="00236D48"/>
    <w:rsid w:val="002379EA"/>
    <w:rsid w:val="00241830"/>
    <w:rsid w:val="00242133"/>
    <w:rsid w:val="0024290F"/>
    <w:rsid w:val="00242D77"/>
    <w:rsid w:val="0024347E"/>
    <w:rsid w:val="00245274"/>
    <w:rsid w:val="002474FB"/>
    <w:rsid w:val="0025077D"/>
    <w:rsid w:val="002509FE"/>
    <w:rsid w:val="00250AAD"/>
    <w:rsid w:val="002513E1"/>
    <w:rsid w:val="00251CDB"/>
    <w:rsid w:val="0025231B"/>
    <w:rsid w:val="0025263E"/>
    <w:rsid w:val="002528EF"/>
    <w:rsid w:val="0025296E"/>
    <w:rsid w:val="002556E1"/>
    <w:rsid w:val="002558DE"/>
    <w:rsid w:val="002572C4"/>
    <w:rsid w:val="002577B2"/>
    <w:rsid w:val="0026108D"/>
    <w:rsid w:val="00261340"/>
    <w:rsid w:val="002629DD"/>
    <w:rsid w:val="002646DA"/>
    <w:rsid w:val="00264803"/>
    <w:rsid w:val="00265108"/>
    <w:rsid w:val="00266A4E"/>
    <w:rsid w:val="002708C6"/>
    <w:rsid w:val="00271BDB"/>
    <w:rsid w:val="00272107"/>
    <w:rsid w:val="0027220E"/>
    <w:rsid w:val="00273447"/>
    <w:rsid w:val="00273614"/>
    <w:rsid w:val="00273912"/>
    <w:rsid w:val="00274B33"/>
    <w:rsid w:val="0027565D"/>
    <w:rsid w:val="002757EA"/>
    <w:rsid w:val="00275DF4"/>
    <w:rsid w:val="00275F87"/>
    <w:rsid w:val="00276753"/>
    <w:rsid w:val="00276B31"/>
    <w:rsid w:val="00280482"/>
    <w:rsid w:val="0028059A"/>
    <w:rsid w:val="00280848"/>
    <w:rsid w:val="00280A7A"/>
    <w:rsid w:val="00280B62"/>
    <w:rsid w:val="00282132"/>
    <w:rsid w:val="002821A9"/>
    <w:rsid w:val="0028275A"/>
    <w:rsid w:val="00282D6D"/>
    <w:rsid w:val="0028304B"/>
    <w:rsid w:val="00283170"/>
    <w:rsid w:val="00283470"/>
    <w:rsid w:val="002851E2"/>
    <w:rsid w:val="002853FA"/>
    <w:rsid w:val="00285D2D"/>
    <w:rsid w:val="002860BF"/>
    <w:rsid w:val="00286950"/>
    <w:rsid w:val="00286C91"/>
    <w:rsid w:val="00287458"/>
    <w:rsid w:val="0028746C"/>
    <w:rsid w:val="002874E4"/>
    <w:rsid w:val="0028777F"/>
    <w:rsid w:val="002879F9"/>
    <w:rsid w:val="00291247"/>
    <w:rsid w:val="0029146E"/>
    <w:rsid w:val="0029204D"/>
    <w:rsid w:val="00292060"/>
    <w:rsid w:val="00292257"/>
    <w:rsid w:val="002939AD"/>
    <w:rsid w:val="00293AEB"/>
    <w:rsid w:val="00294A38"/>
    <w:rsid w:val="00294FB0"/>
    <w:rsid w:val="00295F56"/>
    <w:rsid w:val="002960FB"/>
    <w:rsid w:val="00296B75"/>
    <w:rsid w:val="00296DCA"/>
    <w:rsid w:val="002A0C8C"/>
    <w:rsid w:val="002A11E7"/>
    <w:rsid w:val="002A2187"/>
    <w:rsid w:val="002A2DCB"/>
    <w:rsid w:val="002A31D3"/>
    <w:rsid w:val="002A3E7E"/>
    <w:rsid w:val="002A4393"/>
    <w:rsid w:val="002A49A2"/>
    <w:rsid w:val="002A58F1"/>
    <w:rsid w:val="002A59D0"/>
    <w:rsid w:val="002A6422"/>
    <w:rsid w:val="002A6A33"/>
    <w:rsid w:val="002A6EC6"/>
    <w:rsid w:val="002A738F"/>
    <w:rsid w:val="002A7453"/>
    <w:rsid w:val="002A77D2"/>
    <w:rsid w:val="002B0728"/>
    <w:rsid w:val="002B072C"/>
    <w:rsid w:val="002B0E3A"/>
    <w:rsid w:val="002B107C"/>
    <w:rsid w:val="002B1146"/>
    <w:rsid w:val="002B1478"/>
    <w:rsid w:val="002B1D06"/>
    <w:rsid w:val="002B1DB6"/>
    <w:rsid w:val="002B1EF7"/>
    <w:rsid w:val="002B20D4"/>
    <w:rsid w:val="002B24E2"/>
    <w:rsid w:val="002B2887"/>
    <w:rsid w:val="002B4003"/>
    <w:rsid w:val="002B44F4"/>
    <w:rsid w:val="002B4CA3"/>
    <w:rsid w:val="002B577E"/>
    <w:rsid w:val="002C0006"/>
    <w:rsid w:val="002C0EE8"/>
    <w:rsid w:val="002C1CCF"/>
    <w:rsid w:val="002C20B7"/>
    <w:rsid w:val="002C386E"/>
    <w:rsid w:val="002C413B"/>
    <w:rsid w:val="002C4E49"/>
    <w:rsid w:val="002C51E4"/>
    <w:rsid w:val="002C5336"/>
    <w:rsid w:val="002C6048"/>
    <w:rsid w:val="002C61C1"/>
    <w:rsid w:val="002D100C"/>
    <w:rsid w:val="002D388A"/>
    <w:rsid w:val="002D3A25"/>
    <w:rsid w:val="002D4334"/>
    <w:rsid w:val="002D46D4"/>
    <w:rsid w:val="002D4D14"/>
    <w:rsid w:val="002D50D5"/>
    <w:rsid w:val="002D55A1"/>
    <w:rsid w:val="002D56F8"/>
    <w:rsid w:val="002D650A"/>
    <w:rsid w:val="002D7496"/>
    <w:rsid w:val="002D7EC9"/>
    <w:rsid w:val="002E07F5"/>
    <w:rsid w:val="002E2558"/>
    <w:rsid w:val="002E28F5"/>
    <w:rsid w:val="002E29E1"/>
    <w:rsid w:val="002E33C8"/>
    <w:rsid w:val="002E4692"/>
    <w:rsid w:val="002E4B8F"/>
    <w:rsid w:val="002E50A5"/>
    <w:rsid w:val="002E5A2A"/>
    <w:rsid w:val="002E6E65"/>
    <w:rsid w:val="002F1670"/>
    <w:rsid w:val="002F2BCD"/>
    <w:rsid w:val="002F3CC0"/>
    <w:rsid w:val="002F4469"/>
    <w:rsid w:val="002F5209"/>
    <w:rsid w:val="002F5EA2"/>
    <w:rsid w:val="002F672F"/>
    <w:rsid w:val="002F758A"/>
    <w:rsid w:val="002F7A5B"/>
    <w:rsid w:val="003011DE"/>
    <w:rsid w:val="003013FC"/>
    <w:rsid w:val="00301E43"/>
    <w:rsid w:val="00301E7B"/>
    <w:rsid w:val="00302B1F"/>
    <w:rsid w:val="00302E65"/>
    <w:rsid w:val="00302FC9"/>
    <w:rsid w:val="00303898"/>
    <w:rsid w:val="00303F25"/>
    <w:rsid w:val="003040E8"/>
    <w:rsid w:val="00304214"/>
    <w:rsid w:val="0030440B"/>
    <w:rsid w:val="00304E14"/>
    <w:rsid w:val="003052D4"/>
    <w:rsid w:val="00306099"/>
    <w:rsid w:val="00307423"/>
    <w:rsid w:val="0030764F"/>
    <w:rsid w:val="00307A8F"/>
    <w:rsid w:val="003100E3"/>
    <w:rsid w:val="00310B89"/>
    <w:rsid w:val="0031238B"/>
    <w:rsid w:val="00312B7C"/>
    <w:rsid w:val="00313446"/>
    <w:rsid w:val="0031357D"/>
    <w:rsid w:val="00315DF1"/>
    <w:rsid w:val="00316389"/>
    <w:rsid w:val="00316758"/>
    <w:rsid w:val="00316D93"/>
    <w:rsid w:val="00320C64"/>
    <w:rsid w:val="00320DE0"/>
    <w:rsid w:val="003221AE"/>
    <w:rsid w:val="003224CF"/>
    <w:rsid w:val="00322642"/>
    <w:rsid w:val="00322DB3"/>
    <w:rsid w:val="003237D5"/>
    <w:rsid w:val="00323D33"/>
    <w:rsid w:val="00324721"/>
    <w:rsid w:val="00324C85"/>
    <w:rsid w:val="003252EC"/>
    <w:rsid w:val="0032553F"/>
    <w:rsid w:val="003255AF"/>
    <w:rsid w:val="003261AC"/>
    <w:rsid w:val="00326D36"/>
    <w:rsid w:val="003271E2"/>
    <w:rsid w:val="003272C0"/>
    <w:rsid w:val="00330B94"/>
    <w:rsid w:val="00331BB3"/>
    <w:rsid w:val="00331F49"/>
    <w:rsid w:val="00331FB3"/>
    <w:rsid w:val="0033332E"/>
    <w:rsid w:val="003336AC"/>
    <w:rsid w:val="00333FE7"/>
    <w:rsid w:val="003344E9"/>
    <w:rsid w:val="00334F64"/>
    <w:rsid w:val="00335604"/>
    <w:rsid w:val="00336AE9"/>
    <w:rsid w:val="00336BD3"/>
    <w:rsid w:val="00337267"/>
    <w:rsid w:val="00337502"/>
    <w:rsid w:val="00340C8B"/>
    <w:rsid w:val="003418B1"/>
    <w:rsid w:val="00341B43"/>
    <w:rsid w:val="0034382C"/>
    <w:rsid w:val="00343F64"/>
    <w:rsid w:val="00344530"/>
    <w:rsid w:val="0034464E"/>
    <w:rsid w:val="003448AB"/>
    <w:rsid w:val="00344B57"/>
    <w:rsid w:val="00345335"/>
    <w:rsid w:val="003456AA"/>
    <w:rsid w:val="0034635F"/>
    <w:rsid w:val="00346836"/>
    <w:rsid w:val="003472A2"/>
    <w:rsid w:val="00347ABA"/>
    <w:rsid w:val="00347AF9"/>
    <w:rsid w:val="003504AA"/>
    <w:rsid w:val="00350BE4"/>
    <w:rsid w:val="00351992"/>
    <w:rsid w:val="0035223E"/>
    <w:rsid w:val="00352336"/>
    <w:rsid w:val="003524FE"/>
    <w:rsid w:val="00352A42"/>
    <w:rsid w:val="00352C7F"/>
    <w:rsid w:val="003538D5"/>
    <w:rsid w:val="00354A02"/>
    <w:rsid w:val="00354D4E"/>
    <w:rsid w:val="003561D2"/>
    <w:rsid w:val="003569E2"/>
    <w:rsid w:val="00356EC3"/>
    <w:rsid w:val="003579AA"/>
    <w:rsid w:val="00357E36"/>
    <w:rsid w:val="00360E75"/>
    <w:rsid w:val="003617E8"/>
    <w:rsid w:val="00362809"/>
    <w:rsid w:val="0036335E"/>
    <w:rsid w:val="0036378B"/>
    <w:rsid w:val="00363E05"/>
    <w:rsid w:val="003647EB"/>
    <w:rsid w:val="00364A6C"/>
    <w:rsid w:val="00364F48"/>
    <w:rsid w:val="003652DB"/>
    <w:rsid w:val="00366312"/>
    <w:rsid w:val="00367519"/>
    <w:rsid w:val="003676F5"/>
    <w:rsid w:val="00367C74"/>
    <w:rsid w:val="0037180B"/>
    <w:rsid w:val="00372B4F"/>
    <w:rsid w:val="003730E8"/>
    <w:rsid w:val="00373741"/>
    <w:rsid w:val="003749C9"/>
    <w:rsid w:val="00375420"/>
    <w:rsid w:val="003768D4"/>
    <w:rsid w:val="00377463"/>
    <w:rsid w:val="003778D7"/>
    <w:rsid w:val="00377F49"/>
    <w:rsid w:val="00380951"/>
    <w:rsid w:val="00381297"/>
    <w:rsid w:val="00381A71"/>
    <w:rsid w:val="00382152"/>
    <w:rsid w:val="00382204"/>
    <w:rsid w:val="00383A77"/>
    <w:rsid w:val="0038417E"/>
    <w:rsid w:val="00384F2A"/>
    <w:rsid w:val="00385531"/>
    <w:rsid w:val="003858AA"/>
    <w:rsid w:val="003863C4"/>
    <w:rsid w:val="00386A9E"/>
    <w:rsid w:val="003901D4"/>
    <w:rsid w:val="0039107C"/>
    <w:rsid w:val="00392823"/>
    <w:rsid w:val="0039418E"/>
    <w:rsid w:val="00394374"/>
    <w:rsid w:val="00394461"/>
    <w:rsid w:val="00394740"/>
    <w:rsid w:val="00395AFE"/>
    <w:rsid w:val="003972E3"/>
    <w:rsid w:val="003A1897"/>
    <w:rsid w:val="003A23DE"/>
    <w:rsid w:val="003A39C5"/>
    <w:rsid w:val="003A473C"/>
    <w:rsid w:val="003A4744"/>
    <w:rsid w:val="003A5DF6"/>
    <w:rsid w:val="003A60FE"/>
    <w:rsid w:val="003A6F1F"/>
    <w:rsid w:val="003A7ED6"/>
    <w:rsid w:val="003A7F43"/>
    <w:rsid w:val="003B042E"/>
    <w:rsid w:val="003B0597"/>
    <w:rsid w:val="003B09A4"/>
    <w:rsid w:val="003B1058"/>
    <w:rsid w:val="003B2136"/>
    <w:rsid w:val="003B24A7"/>
    <w:rsid w:val="003B28D6"/>
    <w:rsid w:val="003B2C8D"/>
    <w:rsid w:val="003B2E49"/>
    <w:rsid w:val="003B3032"/>
    <w:rsid w:val="003B44B3"/>
    <w:rsid w:val="003B55AF"/>
    <w:rsid w:val="003B55B2"/>
    <w:rsid w:val="003B640B"/>
    <w:rsid w:val="003B6A9F"/>
    <w:rsid w:val="003B72D4"/>
    <w:rsid w:val="003B7C30"/>
    <w:rsid w:val="003C1447"/>
    <w:rsid w:val="003C1DB2"/>
    <w:rsid w:val="003C1F79"/>
    <w:rsid w:val="003C22C1"/>
    <w:rsid w:val="003C2E16"/>
    <w:rsid w:val="003C3012"/>
    <w:rsid w:val="003C3723"/>
    <w:rsid w:val="003C3B5B"/>
    <w:rsid w:val="003C5B31"/>
    <w:rsid w:val="003C5B35"/>
    <w:rsid w:val="003C64B2"/>
    <w:rsid w:val="003C6688"/>
    <w:rsid w:val="003C6BB3"/>
    <w:rsid w:val="003C6BFD"/>
    <w:rsid w:val="003C6DAC"/>
    <w:rsid w:val="003C7DBD"/>
    <w:rsid w:val="003D01BC"/>
    <w:rsid w:val="003D098B"/>
    <w:rsid w:val="003D0A04"/>
    <w:rsid w:val="003D0EB1"/>
    <w:rsid w:val="003D3159"/>
    <w:rsid w:val="003D360C"/>
    <w:rsid w:val="003D3A1F"/>
    <w:rsid w:val="003D5344"/>
    <w:rsid w:val="003D5ACB"/>
    <w:rsid w:val="003D5CB9"/>
    <w:rsid w:val="003D5DF6"/>
    <w:rsid w:val="003D69F7"/>
    <w:rsid w:val="003D6CD0"/>
    <w:rsid w:val="003D6FD4"/>
    <w:rsid w:val="003D7276"/>
    <w:rsid w:val="003D74FE"/>
    <w:rsid w:val="003D78E7"/>
    <w:rsid w:val="003E0F85"/>
    <w:rsid w:val="003E1986"/>
    <w:rsid w:val="003E28BE"/>
    <w:rsid w:val="003E2CE1"/>
    <w:rsid w:val="003E54DF"/>
    <w:rsid w:val="003E5979"/>
    <w:rsid w:val="003E5BA5"/>
    <w:rsid w:val="003E632D"/>
    <w:rsid w:val="003E66B1"/>
    <w:rsid w:val="003E68C7"/>
    <w:rsid w:val="003E6BF7"/>
    <w:rsid w:val="003E77FE"/>
    <w:rsid w:val="003E7BCE"/>
    <w:rsid w:val="003F2318"/>
    <w:rsid w:val="003F2B17"/>
    <w:rsid w:val="003F2DB9"/>
    <w:rsid w:val="003F34BA"/>
    <w:rsid w:val="003F41B5"/>
    <w:rsid w:val="003F4374"/>
    <w:rsid w:val="003F50D1"/>
    <w:rsid w:val="003F553A"/>
    <w:rsid w:val="003F5C26"/>
    <w:rsid w:val="003F5E1A"/>
    <w:rsid w:val="003F695A"/>
    <w:rsid w:val="00400584"/>
    <w:rsid w:val="00401EAD"/>
    <w:rsid w:val="004021B1"/>
    <w:rsid w:val="00402861"/>
    <w:rsid w:val="00402E7A"/>
    <w:rsid w:val="004031A9"/>
    <w:rsid w:val="00404EA7"/>
    <w:rsid w:val="00405918"/>
    <w:rsid w:val="00405940"/>
    <w:rsid w:val="00405A2B"/>
    <w:rsid w:val="00405B99"/>
    <w:rsid w:val="004063D7"/>
    <w:rsid w:val="00406845"/>
    <w:rsid w:val="00407B30"/>
    <w:rsid w:val="00411DD9"/>
    <w:rsid w:val="00411EB2"/>
    <w:rsid w:val="004124C9"/>
    <w:rsid w:val="00412808"/>
    <w:rsid w:val="00412D43"/>
    <w:rsid w:val="00413A94"/>
    <w:rsid w:val="00413D49"/>
    <w:rsid w:val="00413E34"/>
    <w:rsid w:val="00414D74"/>
    <w:rsid w:val="0041539A"/>
    <w:rsid w:val="00416B67"/>
    <w:rsid w:val="00417B7B"/>
    <w:rsid w:val="004203F4"/>
    <w:rsid w:val="00420863"/>
    <w:rsid w:val="004211BD"/>
    <w:rsid w:val="0042121F"/>
    <w:rsid w:val="00422107"/>
    <w:rsid w:val="004222A0"/>
    <w:rsid w:val="00423B41"/>
    <w:rsid w:val="00423EDF"/>
    <w:rsid w:val="0042445F"/>
    <w:rsid w:val="00424B9C"/>
    <w:rsid w:val="00425F86"/>
    <w:rsid w:val="00425FC3"/>
    <w:rsid w:val="004260EC"/>
    <w:rsid w:val="004267DA"/>
    <w:rsid w:val="00426FA9"/>
    <w:rsid w:val="00427523"/>
    <w:rsid w:val="00427BCF"/>
    <w:rsid w:val="00430488"/>
    <w:rsid w:val="00430A19"/>
    <w:rsid w:val="0043136E"/>
    <w:rsid w:val="00431D7E"/>
    <w:rsid w:val="00431FB2"/>
    <w:rsid w:val="0043294E"/>
    <w:rsid w:val="00432F96"/>
    <w:rsid w:val="004333C6"/>
    <w:rsid w:val="00433B3B"/>
    <w:rsid w:val="00434330"/>
    <w:rsid w:val="00434873"/>
    <w:rsid w:val="00434886"/>
    <w:rsid w:val="00434A86"/>
    <w:rsid w:val="00434FC6"/>
    <w:rsid w:val="004353A4"/>
    <w:rsid w:val="00435440"/>
    <w:rsid w:val="004360AC"/>
    <w:rsid w:val="0043651E"/>
    <w:rsid w:val="00436842"/>
    <w:rsid w:val="00436F76"/>
    <w:rsid w:val="00437E16"/>
    <w:rsid w:val="004416B7"/>
    <w:rsid w:val="00441E99"/>
    <w:rsid w:val="00442D45"/>
    <w:rsid w:val="00443629"/>
    <w:rsid w:val="004438AA"/>
    <w:rsid w:val="00443BCE"/>
    <w:rsid w:val="004440EA"/>
    <w:rsid w:val="00445486"/>
    <w:rsid w:val="00445D65"/>
    <w:rsid w:val="004470E3"/>
    <w:rsid w:val="00447126"/>
    <w:rsid w:val="004477E3"/>
    <w:rsid w:val="00447DA7"/>
    <w:rsid w:val="004503CD"/>
    <w:rsid w:val="00450981"/>
    <w:rsid w:val="00450A8E"/>
    <w:rsid w:val="00451165"/>
    <w:rsid w:val="00451A78"/>
    <w:rsid w:val="0045200D"/>
    <w:rsid w:val="00452A0C"/>
    <w:rsid w:val="00452C31"/>
    <w:rsid w:val="004532D6"/>
    <w:rsid w:val="00454040"/>
    <w:rsid w:val="00454606"/>
    <w:rsid w:val="0045492F"/>
    <w:rsid w:val="00455290"/>
    <w:rsid w:val="004556BE"/>
    <w:rsid w:val="004558B2"/>
    <w:rsid w:val="00456DD1"/>
    <w:rsid w:val="00456E9C"/>
    <w:rsid w:val="00456EB6"/>
    <w:rsid w:val="0045704C"/>
    <w:rsid w:val="00457291"/>
    <w:rsid w:val="00460415"/>
    <w:rsid w:val="0046079F"/>
    <w:rsid w:val="00460F9F"/>
    <w:rsid w:val="004617F3"/>
    <w:rsid w:val="0046203F"/>
    <w:rsid w:val="00462604"/>
    <w:rsid w:val="004629F1"/>
    <w:rsid w:val="004638B2"/>
    <w:rsid w:val="004642A5"/>
    <w:rsid w:val="00464884"/>
    <w:rsid w:val="0046498F"/>
    <w:rsid w:val="00464DBB"/>
    <w:rsid w:val="00467134"/>
    <w:rsid w:val="0046714B"/>
    <w:rsid w:val="00467E89"/>
    <w:rsid w:val="0047004D"/>
    <w:rsid w:val="0047164B"/>
    <w:rsid w:val="00472627"/>
    <w:rsid w:val="004729A6"/>
    <w:rsid w:val="00472E29"/>
    <w:rsid w:val="004734C1"/>
    <w:rsid w:val="00474144"/>
    <w:rsid w:val="00474752"/>
    <w:rsid w:val="004759CB"/>
    <w:rsid w:val="00476EA7"/>
    <w:rsid w:val="00477222"/>
    <w:rsid w:val="0047735D"/>
    <w:rsid w:val="004775A7"/>
    <w:rsid w:val="00480B5D"/>
    <w:rsid w:val="00482774"/>
    <w:rsid w:val="00482B17"/>
    <w:rsid w:val="00482C38"/>
    <w:rsid w:val="00483CF6"/>
    <w:rsid w:val="004844D3"/>
    <w:rsid w:val="00484DFF"/>
    <w:rsid w:val="00485A63"/>
    <w:rsid w:val="00487141"/>
    <w:rsid w:val="0048794A"/>
    <w:rsid w:val="00487A1F"/>
    <w:rsid w:val="00487E43"/>
    <w:rsid w:val="004917F5"/>
    <w:rsid w:val="00491865"/>
    <w:rsid w:val="00492BCA"/>
    <w:rsid w:val="00492E8F"/>
    <w:rsid w:val="00493B87"/>
    <w:rsid w:val="00493C33"/>
    <w:rsid w:val="0049450C"/>
    <w:rsid w:val="0049567C"/>
    <w:rsid w:val="00495752"/>
    <w:rsid w:val="00495E1A"/>
    <w:rsid w:val="00496130"/>
    <w:rsid w:val="004962D1"/>
    <w:rsid w:val="00497438"/>
    <w:rsid w:val="004A1EAD"/>
    <w:rsid w:val="004A24DB"/>
    <w:rsid w:val="004A28B4"/>
    <w:rsid w:val="004A2ACA"/>
    <w:rsid w:val="004A2F53"/>
    <w:rsid w:val="004A30D0"/>
    <w:rsid w:val="004A3292"/>
    <w:rsid w:val="004A3932"/>
    <w:rsid w:val="004A3FBF"/>
    <w:rsid w:val="004A43C6"/>
    <w:rsid w:val="004A4CD8"/>
    <w:rsid w:val="004A5840"/>
    <w:rsid w:val="004A6A3B"/>
    <w:rsid w:val="004A75F8"/>
    <w:rsid w:val="004A7F31"/>
    <w:rsid w:val="004A7FB7"/>
    <w:rsid w:val="004B0AE7"/>
    <w:rsid w:val="004B10FB"/>
    <w:rsid w:val="004B1538"/>
    <w:rsid w:val="004B1BBC"/>
    <w:rsid w:val="004B435E"/>
    <w:rsid w:val="004B46D9"/>
    <w:rsid w:val="004B49AC"/>
    <w:rsid w:val="004B533D"/>
    <w:rsid w:val="004B5F53"/>
    <w:rsid w:val="004B676A"/>
    <w:rsid w:val="004B68D1"/>
    <w:rsid w:val="004B6A5B"/>
    <w:rsid w:val="004B78BE"/>
    <w:rsid w:val="004C07B0"/>
    <w:rsid w:val="004C0A66"/>
    <w:rsid w:val="004C0AE6"/>
    <w:rsid w:val="004C0C8C"/>
    <w:rsid w:val="004C0FD0"/>
    <w:rsid w:val="004C1FFF"/>
    <w:rsid w:val="004C2806"/>
    <w:rsid w:val="004C31F3"/>
    <w:rsid w:val="004C343C"/>
    <w:rsid w:val="004C39F4"/>
    <w:rsid w:val="004C53C7"/>
    <w:rsid w:val="004C6050"/>
    <w:rsid w:val="004C60F5"/>
    <w:rsid w:val="004C7EDB"/>
    <w:rsid w:val="004D06CB"/>
    <w:rsid w:val="004D0713"/>
    <w:rsid w:val="004D0D44"/>
    <w:rsid w:val="004D10E4"/>
    <w:rsid w:val="004D1A7F"/>
    <w:rsid w:val="004D2C29"/>
    <w:rsid w:val="004D2CA0"/>
    <w:rsid w:val="004D336D"/>
    <w:rsid w:val="004D39B6"/>
    <w:rsid w:val="004D466F"/>
    <w:rsid w:val="004D477F"/>
    <w:rsid w:val="004D51CE"/>
    <w:rsid w:val="004D74B7"/>
    <w:rsid w:val="004D7A26"/>
    <w:rsid w:val="004E0371"/>
    <w:rsid w:val="004E1CD0"/>
    <w:rsid w:val="004E2CF0"/>
    <w:rsid w:val="004E2F27"/>
    <w:rsid w:val="004E412A"/>
    <w:rsid w:val="004E459C"/>
    <w:rsid w:val="004E4925"/>
    <w:rsid w:val="004E5FF4"/>
    <w:rsid w:val="004E6443"/>
    <w:rsid w:val="004E68EB"/>
    <w:rsid w:val="004F05AE"/>
    <w:rsid w:val="004F1104"/>
    <w:rsid w:val="004F1D14"/>
    <w:rsid w:val="004F325C"/>
    <w:rsid w:val="004F3FD2"/>
    <w:rsid w:val="004F4CB3"/>
    <w:rsid w:val="004F55FF"/>
    <w:rsid w:val="004F56F3"/>
    <w:rsid w:val="004F60A9"/>
    <w:rsid w:val="005005A5"/>
    <w:rsid w:val="00500773"/>
    <w:rsid w:val="00500CDC"/>
    <w:rsid w:val="0050109B"/>
    <w:rsid w:val="005017FB"/>
    <w:rsid w:val="00502B7F"/>
    <w:rsid w:val="0050378E"/>
    <w:rsid w:val="00504AE1"/>
    <w:rsid w:val="0050536D"/>
    <w:rsid w:val="005054FB"/>
    <w:rsid w:val="0050580F"/>
    <w:rsid w:val="00506C50"/>
    <w:rsid w:val="00506F7F"/>
    <w:rsid w:val="0050761C"/>
    <w:rsid w:val="0050799F"/>
    <w:rsid w:val="00510288"/>
    <w:rsid w:val="005107BD"/>
    <w:rsid w:val="00510BC7"/>
    <w:rsid w:val="00510EE2"/>
    <w:rsid w:val="00511303"/>
    <w:rsid w:val="00511A6E"/>
    <w:rsid w:val="00511C1C"/>
    <w:rsid w:val="00512DEF"/>
    <w:rsid w:val="00513306"/>
    <w:rsid w:val="00513D33"/>
    <w:rsid w:val="005142BF"/>
    <w:rsid w:val="005147F6"/>
    <w:rsid w:val="00514946"/>
    <w:rsid w:val="00514D2E"/>
    <w:rsid w:val="005151A1"/>
    <w:rsid w:val="005152B6"/>
    <w:rsid w:val="00515394"/>
    <w:rsid w:val="00515978"/>
    <w:rsid w:val="00516110"/>
    <w:rsid w:val="00516171"/>
    <w:rsid w:val="005161A2"/>
    <w:rsid w:val="00516213"/>
    <w:rsid w:val="00516E1E"/>
    <w:rsid w:val="005173F9"/>
    <w:rsid w:val="00520785"/>
    <w:rsid w:val="00520928"/>
    <w:rsid w:val="00520D6E"/>
    <w:rsid w:val="00521983"/>
    <w:rsid w:val="00521BB8"/>
    <w:rsid w:val="00522908"/>
    <w:rsid w:val="0052365C"/>
    <w:rsid w:val="00523EED"/>
    <w:rsid w:val="0052476D"/>
    <w:rsid w:val="00524B44"/>
    <w:rsid w:val="00526406"/>
    <w:rsid w:val="0052691B"/>
    <w:rsid w:val="00526A6C"/>
    <w:rsid w:val="00526D1D"/>
    <w:rsid w:val="00530285"/>
    <w:rsid w:val="0053042F"/>
    <w:rsid w:val="0053154E"/>
    <w:rsid w:val="00531C48"/>
    <w:rsid w:val="00531CEA"/>
    <w:rsid w:val="005321D9"/>
    <w:rsid w:val="00532976"/>
    <w:rsid w:val="005339C8"/>
    <w:rsid w:val="005347B6"/>
    <w:rsid w:val="00534B50"/>
    <w:rsid w:val="00535492"/>
    <w:rsid w:val="00535A7C"/>
    <w:rsid w:val="00536022"/>
    <w:rsid w:val="00536072"/>
    <w:rsid w:val="0053673A"/>
    <w:rsid w:val="0053774F"/>
    <w:rsid w:val="00537F68"/>
    <w:rsid w:val="0054025F"/>
    <w:rsid w:val="005402ED"/>
    <w:rsid w:val="0054150D"/>
    <w:rsid w:val="00541552"/>
    <w:rsid w:val="00542510"/>
    <w:rsid w:val="0054290F"/>
    <w:rsid w:val="00543163"/>
    <w:rsid w:val="00544426"/>
    <w:rsid w:val="005445D8"/>
    <w:rsid w:val="00546372"/>
    <w:rsid w:val="005464D1"/>
    <w:rsid w:val="005465C3"/>
    <w:rsid w:val="00546D09"/>
    <w:rsid w:val="005479A1"/>
    <w:rsid w:val="00551825"/>
    <w:rsid w:val="00551BAB"/>
    <w:rsid w:val="00551FF5"/>
    <w:rsid w:val="00552725"/>
    <w:rsid w:val="00552922"/>
    <w:rsid w:val="00552AE6"/>
    <w:rsid w:val="00552E2A"/>
    <w:rsid w:val="00553406"/>
    <w:rsid w:val="005535ED"/>
    <w:rsid w:val="00553897"/>
    <w:rsid w:val="00554631"/>
    <w:rsid w:val="00554F03"/>
    <w:rsid w:val="005569AA"/>
    <w:rsid w:val="00557F32"/>
    <w:rsid w:val="00562099"/>
    <w:rsid w:val="0056282B"/>
    <w:rsid w:val="00562D08"/>
    <w:rsid w:val="00565140"/>
    <w:rsid w:val="00566D0C"/>
    <w:rsid w:val="005673AE"/>
    <w:rsid w:val="0056753E"/>
    <w:rsid w:val="0056793A"/>
    <w:rsid w:val="005679AE"/>
    <w:rsid w:val="005704FC"/>
    <w:rsid w:val="00571D98"/>
    <w:rsid w:val="005721A7"/>
    <w:rsid w:val="0057262E"/>
    <w:rsid w:val="00572E8A"/>
    <w:rsid w:val="00573EF3"/>
    <w:rsid w:val="005748DF"/>
    <w:rsid w:val="00575022"/>
    <w:rsid w:val="00576B41"/>
    <w:rsid w:val="00576B7E"/>
    <w:rsid w:val="00577A34"/>
    <w:rsid w:val="00577C1A"/>
    <w:rsid w:val="00577DC7"/>
    <w:rsid w:val="005807FC"/>
    <w:rsid w:val="00580D77"/>
    <w:rsid w:val="00582333"/>
    <w:rsid w:val="00582DB5"/>
    <w:rsid w:val="005848D9"/>
    <w:rsid w:val="00584C8F"/>
    <w:rsid w:val="00587BAB"/>
    <w:rsid w:val="00591831"/>
    <w:rsid w:val="005919FD"/>
    <w:rsid w:val="005923B2"/>
    <w:rsid w:val="005940F6"/>
    <w:rsid w:val="0059465A"/>
    <w:rsid w:val="00594E57"/>
    <w:rsid w:val="00594F42"/>
    <w:rsid w:val="005953C4"/>
    <w:rsid w:val="00596600"/>
    <w:rsid w:val="00597B16"/>
    <w:rsid w:val="005A0220"/>
    <w:rsid w:val="005A03CA"/>
    <w:rsid w:val="005A0450"/>
    <w:rsid w:val="005A1D48"/>
    <w:rsid w:val="005A2461"/>
    <w:rsid w:val="005A2FF9"/>
    <w:rsid w:val="005A3562"/>
    <w:rsid w:val="005A4168"/>
    <w:rsid w:val="005A4478"/>
    <w:rsid w:val="005A4533"/>
    <w:rsid w:val="005A47E4"/>
    <w:rsid w:val="005A4D58"/>
    <w:rsid w:val="005A619E"/>
    <w:rsid w:val="005A6244"/>
    <w:rsid w:val="005A7A35"/>
    <w:rsid w:val="005A7F44"/>
    <w:rsid w:val="005B18BD"/>
    <w:rsid w:val="005B1DD8"/>
    <w:rsid w:val="005B296F"/>
    <w:rsid w:val="005B4386"/>
    <w:rsid w:val="005B4E35"/>
    <w:rsid w:val="005B5ECB"/>
    <w:rsid w:val="005B6444"/>
    <w:rsid w:val="005B77E5"/>
    <w:rsid w:val="005C040E"/>
    <w:rsid w:val="005C1472"/>
    <w:rsid w:val="005C18C2"/>
    <w:rsid w:val="005C19AB"/>
    <w:rsid w:val="005C290A"/>
    <w:rsid w:val="005C2DDB"/>
    <w:rsid w:val="005C321C"/>
    <w:rsid w:val="005C3BD5"/>
    <w:rsid w:val="005C3D4F"/>
    <w:rsid w:val="005C46A2"/>
    <w:rsid w:val="005C4BA0"/>
    <w:rsid w:val="005C51DE"/>
    <w:rsid w:val="005C598A"/>
    <w:rsid w:val="005C5B8D"/>
    <w:rsid w:val="005C6012"/>
    <w:rsid w:val="005C657A"/>
    <w:rsid w:val="005C6ECA"/>
    <w:rsid w:val="005C7592"/>
    <w:rsid w:val="005C7613"/>
    <w:rsid w:val="005C7CD0"/>
    <w:rsid w:val="005D01CF"/>
    <w:rsid w:val="005D0833"/>
    <w:rsid w:val="005D1183"/>
    <w:rsid w:val="005D20F1"/>
    <w:rsid w:val="005D2E4C"/>
    <w:rsid w:val="005D35A3"/>
    <w:rsid w:val="005D35D2"/>
    <w:rsid w:val="005D3D2D"/>
    <w:rsid w:val="005D428A"/>
    <w:rsid w:val="005D4683"/>
    <w:rsid w:val="005D4F76"/>
    <w:rsid w:val="005D5F3F"/>
    <w:rsid w:val="005D6D5F"/>
    <w:rsid w:val="005D6EAE"/>
    <w:rsid w:val="005D7EF1"/>
    <w:rsid w:val="005E024F"/>
    <w:rsid w:val="005E0346"/>
    <w:rsid w:val="005E0B00"/>
    <w:rsid w:val="005E10AA"/>
    <w:rsid w:val="005E1657"/>
    <w:rsid w:val="005E26E8"/>
    <w:rsid w:val="005E3853"/>
    <w:rsid w:val="005E3C7C"/>
    <w:rsid w:val="005E3F07"/>
    <w:rsid w:val="005E6145"/>
    <w:rsid w:val="005E64CE"/>
    <w:rsid w:val="005E65D0"/>
    <w:rsid w:val="005E71BF"/>
    <w:rsid w:val="005E724C"/>
    <w:rsid w:val="005F0772"/>
    <w:rsid w:val="005F0CBC"/>
    <w:rsid w:val="005F11F7"/>
    <w:rsid w:val="005F37B8"/>
    <w:rsid w:val="005F3878"/>
    <w:rsid w:val="005F3932"/>
    <w:rsid w:val="005F4898"/>
    <w:rsid w:val="005F596A"/>
    <w:rsid w:val="005F6015"/>
    <w:rsid w:val="005F6636"/>
    <w:rsid w:val="005F6DB5"/>
    <w:rsid w:val="006000FE"/>
    <w:rsid w:val="00600357"/>
    <w:rsid w:val="00600411"/>
    <w:rsid w:val="00601367"/>
    <w:rsid w:val="006014EB"/>
    <w:rsid w:val="0060176A"/>
    <w:rsid w:val="00601842"/>
    <w:rsid w:val="0060288C"/>
    <w:rsid w:val="006036C5"/>
    <w:rsid w:val="00605DCF"/>
    <w:rsid w:val="00606949"/>
    <w:rsid w:val="006070A5"/>
    <w:rsid w:val="00607210"/>
    <w:rsid w:val="00607B8D"/>
    <w:rsid w:val="00610906"/>
    <w:rsid w:val="00610975"/>
    <w:rsid w:val="0061140B"/>
    <w:rsid w:val="006116A4"/>
    <w:rsid w:val="0061184F"/>
    <w:rsid w:val="00611AD5"/>
    <w:rsid w:val="006120E5"/>
    <w:rsid w:val="00612B1D"/>
    <w:rsid w:val="0061328F"/>
    <w:rsid w:val="0061583C"/>
    <w:rsid w:val="0061590B"/>
    <w:rsid w:val="00615AC6"/>
    <w:rsid w:val="00615D15"/>
    <w:rsid w:val="00615FDC"/>
    <w:rsid w:val="0061625E"/>
    <w:rsid w:val="00616296"/>
    <w:rsid w:val="006200EB"/>
    <w:rsid w:val="006206E8"/>
    <w:rsid w:val="0062115E"/>
    <w:rsid w:val="00621339"/>
    <w:rsid w:val="00621D1A"/>
    <w:rsid w:val="00622105"/>
    <w:rsid w:val="006235BE"/>
    <w:rsid w:val="00624ED4"/>
    <w:rsid w:val="00626026"/>
    <w:rsid w:val="00626B66"/>
    <w:rsid w:val="00627C0A"/>
    <w:rsid w:val="00630419"/>
    <w:rsid w:val="006314B3"/>
    <w:rsid w:val="00632059"/>
    <w:rsid w:val="006337D2"/>
    <w:rsid w:val="00634074"/>
    <w:rsid w:val="006344B3"/>
    <w:rsid w:val="0063497B"/>
    <w:rsid w:val="006353B0"/>
    <w:rsid w:val="00636111"/>
    <w:rsid w:val="0063611A"/>
    <w:rsid w:val="006361EC"/>
    <w:rsid w:val="006376DC"/>
    <w:rsid w:val="00637F77"/>
    <w:rsid w:val="00641FFC"/>
    <w:rsid w:val="0064241C"/>
    <w:rsid w:val="0064245F"/>
    <w:rsid w:val="006425D7"/>
    <w:rsid w:val="006439BF"/>
    <w:rsid w:val="00644033"/>
    <w:rsid w:val="00645A89"/>
    <w:rsid w:val="0064604C"/>
    <w:rsid w:val="0064645B"/>
    <w:rsid w:val="006465C4"/>
    <w:rsid w:val="00647A0B"/>
    <w:rsid w:val="00647E9F"/>
    <w:rsid w:val="00650335"/>
    <w:rsid w:val="006510E0"/>
    <w:rsid w:val="0065174D"/>
    <w:rsid w:val="00651E70"/>
    <w:rsid w:val="0065287F"/>
    <w:rsid w:val="00652DF7"/>
    <w:rsid w:val="00652F4B"/>
    <w:rsid w:val="00653E2F"/>
    <w:rsid w:val="006546A9"/>
    <w:rsid w:val="00654D12"/>
    <w:rsid w:val="00655286"/>
    <w:rsid w:val="006574F9"/>
    <w:rsid w:val="006577BF"/>
    <w:rsid w:val="0066055A"/>
    <w:rsid w:val="00662EE9"/>
    <w:rsid w:val="006642F8"/>
    <w:rsid w:val="00664B8B"/>
    <w:rsid w:val="006659A4"/>
    <w:rsid w:val="00665C63"/>
    <w:rsid w:val="00665FA6"/>
    <w:rsid w:val="00666F4D"/>
    <w:rsid w:val="00667309"/>
    <w:rsid w:val="00667C2C"/>
    <w:rsid w:val="00671572"/>
    <w:rsid w:val="00671AB8"/>
    <w:rsid w:val="00672173"/>
    <w:rsid w:val="0067256A"/>
    <w:rsid w:val="0067405A"/>
    <w:rsid w:val="006742A9"/>
    <w:rsid w:val="00674DD6"/>
    <w:rsid w:val="006753E7"/>
    <w:rsid w:val="00675637"/>
    <w:rsid w:val="00676871"/>
    <w:rsid w:val="00676A95"/>
    <w:rsid w:val="00680D3A"/>
    <w:rsid w:val="00680E84"/>
    <w:rsid w:val="006812EB"/>
    <w:rsid w:val="0068136B"/>
    <w:rsid w:val="00681632"/>
    <w:rsid w:val="00682E76"/>
    <w:rsid w:val="006835A6"/>
    <w:rsid w:val="00683E06"/>
    <w:rsid w:val="00683F6C"/>
    <w:rsid w:val="006840B8"/>
    <w:rsid w:val="00685B43"/>
    <w:rsid w:val="00686353"/>
    <w:rsid w:val="00686612"/>
    <w:rsid w:val="006878E3"/>
    <w:rsid w:val="0069221C"/>
    <w:rsid w:val="00692E98"/>
    <w:rsid w:val="006948ED"/>
    <w:rsid w:val="00694EA2"/>
    <w:rsid w:val="0069541F"/>
    <w:rsid w:val="0069601C"/>
    <w:rsid w:val="00696F7F"/>
    <w:rsid w:val="00697312"/>
    <w:rsid w:val="006977C5"/>
    <w:rsid w:val="00697A23"/>
    <w:rsid w:val="006A01EF"/>
    <w:rsid w:val="006A0C4C"/>
    <w:rsid w:val="006A18AC"/>
    <w:rsid w:val="006A20BF"/>
    <w:rsid w:val="006A20DA"/>
    <w:rsid w:val="006A39D1"/>
    <w:rsid w:val="006A4813"/>
    <w:rsid w:val="006A4B15"/>
    <w:rsid w:val="006A4B26"/>
    <w:rsid w:val="006A5DC2"/>
    <w:rsid w:val="006A637D"/>
    <w:rsid w:val="006B0923"/>
    <w:rsid w:val="006B098A"/>
    <w:rsid w:val="006B1E0D"/>
    <w:rsid w:val="006B1E15"/>
    <w:rsid w:val="006B2F8A"/>
    <w:rsid w:val="006B30A3"/>
    <w:rsid w:val="006B30AA"/>
    <w:rsid w:val="006B3B5F"/>
    <w:rsid w:val="006B3F90"/>
    <w:rsid w:val="006B42A1"/>
    <w:rsid w:val="006B4856"/>
    <w:rsid w:val="006C0C7A"/>
    <w:rsid w:val="006C1BC4"/>
    <w:rsid w:val="006C1D28"/>
    <w:rsid w:val="006C32B7"/>
    <w:rsid w:val="006C402D"/>
    <w:rsid w:val="006C4F46"/>
    <w:rsid w:val="006C5077"/>
    <w:rsid w:val="006C50C1"/>
    <w:rsid w:val="006C5DBE"/>
    <w:rsid w:val="006C693D"/>
    <w:rsid w:val="006D0606"/>
    <w:rsid w:val="006D14D4"/>
    <w:rsid w:val="006D15BE"/>
    <w:rsid w:val="006D3918"/>
    <w:rsid w:val="006D3CB2"/>
    <w:rsid w:val="006D545B"/>
    <w:rsid w:val="006E047F"/>
    <w:rsid w:val="006E0C7D"/>
    <w:rsid w:val="006E0EFC"/>
    <w:rsid w:val="006E279F"/>
    <w:rsid w:val="006E35A9"/>
    <w:rsid w:val="006E3D16"/>
    <w:rsid w:val="006E4113"/>
    <w:rsid w:val="006E49C5"/>
    <w:rsid w:val="006E5A3C"/>
    <w:rsid w:val="006E6649"/>
    <w:rsid w:val="006E6D38"/>
    <w:rsid w:val="006E6EC8"/>
    <w:rsid w:val="006E79BD"/>
    <w:rsid w:val="006E7CFB"/>
    <w:rsid w:val="006F02A1"/>
    <w:rsid w:val="006F3412"/>
    <w:rsid w:val="006F4B24"/>
    <w:rsid w:val="006F5121"/>
    <w:rsid w:val="006F6673"/>
    <w:rsid w:val="006F71F5"/>
    <w:rsid w:val="006F7357"/>
    <w:rsid w:val="006F7665"/>
    <w:rsid w:val="006F7E20"/>
    <w:rsid w:val="006F7FE4"/>
    <w:rsid w:val="00700030"/>
    <w:rsid w:val="007005F6"/>
    <w:rsid w:val="007016B9"/>
    <w:rsid w:val="007028BC"/>
    <w:rsid w:val="00703FF2"/>
    <w:rsid w:val="00704768"/>
    <w:rsid w:val="00704F3D"/>
    <w:rsid w:val="0070565A"/>
    <w:rsid w:val="00705933"/>
    <w:rsid w:val="00705937"/>
    <w:rsid w:val="00705AEF"/>
    <w:rsid w:val="00705D74"/>
    <w:rsid w:val="00705FAE"/>
    <w:rsid w:val="00706F17"/>
    <w:rsid w:val="00706F7C"/>
    <w:rsid w:val="00707BA1"/>
    <w:rsid w:val="007110CC"/>
    <w:rsid w:val="007116A8"/>
    <w:rsid w:val="00712A1C"/>
    <w:rsid w:val="0071338F"/>
    <w:rsid w:val="0071373E"/>
    <w:rsid w:val="0071496A"/>
    <w:rsid w:val="0071525B"/>
    <w:rsid w:val="00715316"/>
    <w:rsid w:val="0071743E"/>
    <w:rsid w:val="0071751E"/>
    <w:rsid w:val="007176D9"/>
    <w:rsid w:val="00717D94"/>
    <w:rsid w:val="00720EF8"/>
    <w:rsid w:val="007218E7"/>
    <w:rsid w:val="00721ED6"/>
    <w:rsid w:val="007228D3"/>
    <w:rsid w:val="00722BD9"/>
    <w:rsid w:val="007235F1"/>
    <w:rsid w:val="007237A0"/>
    <w:rsid w:val="00724683"/>
    <w:rsid w:val="00724851"/>
    <w:rsid w:val="0072606C"/>
    <w:rsid w:val="0072670D"/>
    <w:rsid w:val="00726CC2"/>
    <w:rsid w:val="00726E25"/>
    <w:rsid w:val="00726F30"/>
    <w:rsid w:val="00727713"/>
    <w:rsid w:val="00730BD2"/>
    <w:rsid w:val="00730FDD"/>
    <w:rsid w:val="007318B7"/>
    <w:rsid w:val="00731B4E"/>
    <w:rsid w:val="00732D39"/>
    <w:rsid w:val="00732E8F"/>
    <w:rsid w:val="00733C6E"/>
    <w:rsid w:val="00734ACC"/>
    <w:rsid w:val="00735FFA"/>
    <w:rsid w:val="00736899"/>
    <w:rsid w:val="00736A9B"/>
    <w:rsid w:val="007375A1"/>
    <w:rsid w:val="00737C91"/>
    <w:rsid w:val="007415AF"/>
    <w:rsid w:val="00741BD4"/>
    <w:rsid w:val="00741CFF"/>
    <w:rsid w:val="00742430"/>
    <w:rsid w:val="0074393A"/>
    <w:rsid w:val="00744CDE"/>
    <w:rsid w:val="00745D45"/>
    <w:rsid w:val="007475FE"/>
    <w:rsid w:val="00747B5E"/>
    <w:rsid w:val="00747B99"/>
    <w:rsid w:val="00747BD1"/>
    <w:rsid w:val="00750154"/>
    <w:rsid w:val="00750527"/>
    <w:rsid w:val="007505FC"/>
    <w:rsid w:val="00751306"/>
    <w:rsid w:val="00752316"/>
    <w:rsid w:val="00752A71"/>
    <w:rsid w:val="00752FE3"/>
    <w:rsid w:val="0075321B"/>
    <w:rsid w:val="007533A0"/>
    <w:rsid w:val="00753C4C"/>
    <w:rsid w:val="00755CF6"/>
    <w:rsid w:val="00755EBE"/>
    <w:rsid w:val="007600B0"/>
    <w:rsid w:val="00760A35"/>
    <w:rsid w:val="00761261"/>
    <w:rsid w:val="00761633"/>
    <w:rsid w:val="007621C2"/>
    <w:rsid w:val="00762246"/>
    <w:rsid w:val="007637E5"/>
    <w:rsid w:val="00764D9B"/>
    <w:rsid w:val="00766321"/>
    <w:rsid w:val="00767E47"/>
    <w:rsid w:val="007700EB"/>
    <w:rsid w:val="00770553"/>
    <w:rsid w:val="00770C0C"/>
    <w:rsid w:val="0077111C"/>
    <w:rsid w:val="0077121A"/>
    <w:rsid w:val="007718B5"/>
    <w:rsid w:val="00771F87"/>
    <w:rsid w:val="00772CB9"/>
    <w:rsid w:val="00773428"/>
    <w:rsid w:val="00773B8F"/>
    <w:rsid w:val="00773E78"/>
    <w:rsid w:val="007741FE"/>
    <w:rsid w:val="00774245"/>
    <w:rsid w:val="0077447C"/>
    <w:rsid w:val="00774ABD"/>
    <w:rsid w:val="00774C8F"/>
    <w:rsid w:val="00775FAA"/>
    <w:rsid w:val="00776DF1"/>
    <w:rsid w:val="00780562"/>
    <w:rsid w:val="00781CA1"/>
    <w:rsid w:val="00782289"/>
    <w:rsid w:val="007824A8"/>
    <w:rsid w:val="0078354C"/>
    <w:rsid w:val="00783B6E"/>
    <w:rsid w:val="0078484C"/>
    <w:rsid w:val="007848BA"/>
    <w:rsid w:val="0078577A"/>
    <w:rsid w:val="00785973"/>
    <w:rsid w:val="00785BD2"/>
    <w:rsid w:val="007864FC"/>
    <w:rsid w:val="00786518"/>
    <w:rsid w:val="00786695"/>
    <w:rsid w:val="00786CE6"/>
    <w:rsid w:val="00790807"/>
    <w:rsid w:val="00790C58"/>
    <w:rsid w:val="00792211"/>
    <w:rsid w:val="00793710"/>
    <w:rsid w:val="00793A06"/>
    <w:rsid w:val="00795036"/>
    <w:rsid w:val="00795E46"/>
    <w:rsid w:val="007960BB"/>
    <w:rsid w:val="00796CA3"/>
    <w:rsid w:val="007972F5"/>
    <w:rsid w:val="00797C14"/>
    <w:rsid w:val="00797DBA"/>
    <w:rsid w:val="00797FFE"/>
    <w:rsid w:val="007A1137"/>
    <w:rsid w:val="007A1627"/>
    <w:rsid w:val="007A19BD"/>
    <w:rsid w:val="007A22E4"/>
    <w:rsid w:val="007A2811"/>
    <w:rsid w:val="007A43C6"/>
    <w:rsid w:val="007A45AD"/>
    <w:rsid w:val="007A48D7"/>
    <w:rsid w:val="007A5947"/>
    <w:rsid w:val="007A59F8"/>
    <w:rsid w:val="007A5DEF"/>
    <w:rsid w:val="007A66C1"/>
    <w:rsid w:val="007A709F"/>
    <w:rsid w:val="007B0762"/>
    <w:rsid w:val="007B1579"/>
    <w:rsid w:val="007B1616"/>
    <w:rsid w:val="007B1BA6"/>
    <w:rsid w:val="007B1DA4"/>
    <w:rsid w:val="007B2F64"/>
    <w:rsid w:val="007B2FB4"/>
    <w:rsid w:val="007B31D0"/>
    <w:rsid w:val="007B4028"/>
    <w:rsid w:val="007B43CE"/>
    <w:rsid w:val="007B5185"/>
    <w:rsid w:val="007B6843"/>
    <w:rsid w:val="007B7A92"/>
    <w:rsid w:val="007C0082"/>
    <w:rsid w:val="007C028E"/>
    <w:rsid w:val="007C128E"/>
    <w:rsid w:val="007C1ACB"/>
    <w:rsid w:val="007C1FF4"/>
    <w:rsid w:val="007C2353"/>
    <w:rsid w:val="007C29F5"/>
    <w:rsid w:val="007C2B35"/>
    <w:rsid w:val="007C2E9F"/>
    <w:rsid w:val="007C3262"/>
    <w:rsid w:val="007C3E1E"/>
    <w:rsid w:val="007C3FA7"/>
    <w:rsid w:val="007C4DF3"/>
    <w:rsid w:val="007C533C"/>
    <w:rsid w:val="007C634D"/>
    <w:rsid w:val="007C66A1"/>
    <w:rsid w:val="007C766E"/>
    <w:rsid w:val="007C797B"/>
    <w:rsid w:val="007D16CE"/>
    <w:rsid w:val="007D16DD"/>
    <w:rsid w:val="007D18F7"/>
    <w:rsid w:val="007D1AB3"/>
    <w:rsid w:val="007D1C6A"/>
    <w:rsid w:val="007D2715"/>
    <w:rsid w:val="007D28DD"/>
    <w:rsid w:val="007D2A27"/>
    <w:rsid w:val="007D2C25"/>
    <w:rsid w:val="007D3431"/>
    <w:rsid w:val="007D353B"/>
    <w:rsid w:val="007D3564"/>
    <w:rsid w:val="007D365D"/>
    <w:rsid w:val="007D4649"/>
    <w:rsid w:val="007D55D2"/>
    <w:rsid w:val="007D7435"/>
    <w:rsid w:val="007E0206"/>
    <w:rsid w:val="007E02D1"/>
    <w:rsid w:val="007E03A4"/>
    <w:rsid w:val="007E062A"/>
    <w:rsid w:val="007E0984"/>
    <w:rsid w:val="007E1389"/>
    <w:rsid w:val="007E2B2E"/>
    <w:rsid w:val="007E2B6A"/>
    <w:rsid w:val="007E2C71"/>
    <w:rsid w:val="007E2E92"/>
    <w:rsid w:val="007E3009"/>
    <w:rsid w:val="007E3643"/>
    <w:rsid w:val="007E37AD"/>
    <w:rsid w:val="007E39F2"/>
    <w:rsid w:val="007E3B6E"/>
    <w:rsid w:val="007E3DC0"/>
    <w:rsid w:val="007E5081"/>
    <w:rsid w:val="007E51A5"/>
    <w:rsid w:val="007E552B"/>
    <w:rsid w:val="007E7A25"/>
    <w:rsid w:val="007F064B"/>
    <w:rsid w:val="007F0F63"/>
    <w:rsid w:val="007F1187"/>
    <w:rsid w:val="007F3068"/>
    <w:rsid w:val="007F369B"/>
    <w:rsid w:val="007F3A92"/>
    <w:rsid w:val="007F4EBC"/>
    <w:rsid w:val="007F65DF"/>
    <w:rsid w:val="007F6775"/>
    <w:rsid w:val="007F683E"/>
    <w:rsid w:val="007F69BF"/>
    <w:rsid w:val="00800DD6"/>
    <w:rsid w:val="00801F0D"/>
    <w:rsid w:val="00802397"/>
    <w:rsid w:val="00802A08"/>
    <w:rsid w:val="00802EF6"/>
    <w:rsid w:val="008042CE"/>
    <w:rsid w:val="00805357"/>
    <w:rsid w:val="008054C6"/>
    <w:rsid w:val="0080703B"/>
    <w:rsid w:val="0080737C"/>
    <w:rsid w:val="00807667"/>
    <w:rsid w:val="00810281"/>
    <w:rsid w:val="008104CB"/>
    <w:rsid w:val="008105E9"/>
    <w:rsid w:val="00811E09"/>
    <w:rsid w:val="00811FE8"/>
    <w:rsid w:val="00812A33"/>
    <w:rsid w:val="00812C57"/>
    <w:rsid w:val="00812E31"/>
    <w:rsid w:val="008134B0"/>
    <w:rsid w:val="0081554E"/>
    <w:rsid w:val="00815CAD"/>
    <w:rsid w:val="00815CCA"/>
    <w:rsid w:val="00815D42"/>
    <w:rsid w:val="008161B4"/>
    <w:rsid w:val="008162A0"/>
    <w:rsid w:val="00816F20"/>
    <w:rsid w:val="00817507"/>
    <w:rsid w:val="0081765C"/>
    <w:rsid w:val="00820599"/>
    <w:rsid w:val="0082094C"/>
    <w:rsid w:val="008225D4"/>
    <w:rsid w:val="00824F7B"/>
    <w:rsid w:val="0082543A"/>
    <w:rsid w:val="00825BC6"/>
    <w:rsid w:val="00825E18"/>
    <w:rsid w:val="0082602E"/>
    <w:rsid w:val="008278D2"/>
    <w:rsid w:val="00827D2F"/>
    <w:rsid w:val="0083085A"/>
    <w:rsid w:val="00831607"/>
    <w:rsid w:val="008321EE"/>
    <w:rsid w:val="00832596"/>
    <w:rsid w:val="008326CD"/>
    <w:rsid w:val="00832FFF"/>
    <w:rsid w:val="0083395A"/>
    <w:rsid w:val="00833D1C"/>
    <w:rsid w:val="00833F2C"/>
    <w:rsid w:val="00834867"/>
    <w:rsid w:val="00835557"/>
    <w:rsid w:val="008359F2"/>
    <w:rsid w:val="00835AEA"/>
    <w:rsid w:val="00835B48"/>
    <w:rsid w:val="00836DE4"/>
    <w:rsid w:val="00836EE3"/>
    <w:rsid w:val="0084203D"/>
    <w:rsid w:val="00842752"/>
    <w:rsid w:val="00842815"/>
    <w:rsid w:val="00842BD0"/>
    <w:rsid w:val="008438CE"/>
    <w:rsid w:val="00844F44"/>
    <w:rsid w:val="00845698"/>
    <w:rsid w:val="00845CFB"/>
    <w:rsid w:val="00845DBF"/>
    <w:rsid w:val="00846652"/>
    <w:rsid w:val="008474D1"/>
    <w:rsid w:val="008503E0"/>
    <w:rsid w:val="00851272"/>
    <w:rsid w:val="0085188F"/>
    <w:rsid w:val="00851AED"/>
    <w:rsid w:val="008535E6"/>
    <w:rsid w:val="008549DC"/>
    <w:rsid w:val="008560B7"/>
    <w:rsid w:val="00856AD0"/>
    <w:rsid w:val="00856F8C"/>
    <w:rsid w:val="008572F4"/>
    <w:rsid w:val="00860B33"/>
    <w:rsid w:val="008618B8"/>
    <w:rsid w:val="00861AEB"/>
    <w:rsid w:val="008627AF"/>
    <w:rsid w:val="008628B7"/>
    <w:rsid w:val="00862F92"/>
    <w:rsid w:val="00863171"/>
    <w:rsid w:val="00863625"/>
    <w:rsid w:val="00863A04"/>
    <w:rsid w:val="00864135"/>
    <w:rsid w:val="008647AF"/>
    <w:rsid w:val="00864BB0"/>
    <w:rsid w:val="00864C19"/>
    <w:rsid w:val="00867163"/>
    <w:rsid w:val="008701A2"/>
    <w:rsid w:val="0087081D"/>
    <w:rsid w:val="00873353"/>
    <w:rsid w:val="008733A3"/>
    <w:rsid w:val="008747DE"/>
    <w:rsid w:val="008752D3"/>
    <w:rsid w:val="00875A3F"/>
    <w:rsid w:val="00876E2E"/>
    <w:rsid w:val="0087786E"/>
    <w:rsid w:val="0088012E"/>
    <w:rsid w:val="008805B5"/>
    <w:rsid w:val="00881215"/>
    <w:rsid w:val="0088225C"/>
    <w:rsid w:val="00882A79"/>
    <w:rsid w:val="00884056"/>
    <w:rsid w:val="00884712"/>
    <w:rsid w:val="008853AD"/>
    <w:rsid w:val="00885874"/>
    <w:rsid w:val="008858BB"/>
    <w:rsid w:val="008870B6"/>
    <w:rsid w:val="00887A74"/>
    <w:rsid w:val="00890445"/>
    <w:rsid w:val="0089047C"/>
    <w:rsid w:val="008904A7"/>
    <w:rsid w:val="00890AC3"/>
    <w:rsid w:val="00890DB6"/>
    <w:rsid w:val="00892BC3"/>
    <w:rsid w:val="00892C80"/>
    <w:rsid w:val="00893FE9"/>
    <w:rsid w:val="00894AD6"/>
    <w:rsid w:val="00894E0E"/>
    <w:rsid w:val="00894FF5"/>
    <w:rsid w:val="00895E5D"/>
    <w:rsid w:val="008A0952"/>
    <w:rsid w:val="008A1190"/>
    <w:rsid w:val="008A1A83"/>
    <w:rsid w:val="008A1F9A"/>
    <w:rsid w:val="008A22C3"/>
    <w:rsid w:val="008A2C9E"/>
    <w:rsid w:val="008A4063"/>
    <w:rsid w:val="008A518A"/>
    <w:rsid w:val="008A52B6"/>
    <w:rsid w:val="008A5559"/>
    <w:rsid w:val="008A5FB2"/>
    <w:rsid w:val="008A775C"/>
    <w:rsid w:val="008B15D3"/>
    <w:rsid w:val="008B18E6"/>
    <w:rsid w:val="008B2DFF"/>
    <w:rsid w:val="008B4102"/>
    <w:rsid w:val="008B5BC6"/>
    <w:rsid w:val="008B62F0"/>
    <w:rsid w:val="008B6ED1"/>
    <w:rsid w:val="008B6F52"/>
    <w:rsid w:val="008B74F2"/>
    <w:rsid w:val="008B7C17"/>
    <w:rsid w:val="008B7C7A"/>
    <w:rsid w:val="008C0143"/>
    <w:rsid w:val="008C0282"/>
    <w:rsid w:val="008C0611"/>
    <w:rsid w:val="008C2E3E"/>
    <w:rsid w:val="008C3A37"/>
    <w:rsid w:val="008C4908"/>
    <w:rsid w:val="008C4C43"/>
    <w:rsid w:val="008C4D25"/>
    <w:rsid w:val="008C68A6"/>
    <w:rsid w:val="008C6A6B"/>
    <w:rsid w:val="008D08A0"/>
    <w:rsid w:val="008D1010"/>
    <w:rsid w:val="008D12CE"/>
    <w:rsid w:val="008D131F"/>
    <w:rsid w:val="008D14A3"/>
    <w:rsid w:val="008D16AC"/>
    <w:rsid w:val="008D1E62"/>
    <w:rsid w:val="008D211D"/>
    <w:rsid w:val="008D2C1E"/>
    <w:rsid w:val="008D3DDC"/>
    <w:rsid w:val="008D3E8F"/>
    <w:rsid w:val="008D4637"/>
    <w:rsid w:val="008D6250"/>
    <w:rsid w:val="008D6478"/>
    <w:rsid w:val="008D6765"/>
    <w:rsid w:val="008D692B"/>
    <w:rsid w:val="008D7259"/>
    <w:rsid w:val="008E1EB1"/>
    <w:rsid w:val="008E3AB3"/>
    <w:rsid w:val="008E40AF"/>
    <w:rsid w:val="008E46E5"/>
    <w:rsid w:val="008E4838"/>
    <w:rsid w:val="008E4D85"/>
    <w:rsid w:val="008E516F"/>
    <w:rsid w:val="008E5AA6"/>
    <w:rsid w:val="008E6172"/>
    <w:rsid w:val="008E648C"/>
    <w:rsid w:val="008E6CF4"/>
    <w:rsid w:val="008E6D81"/>
    <w:rsid w:val="008E6EB3"/>
    <w:rsid w:val="008E79BC"/>
    <w:rsid w:val="008F06BB"/>
    <w:rsid w:val="008F12C8"/>
    <w:rsid w:val="008F32D4"/>
    <w:rsid w:val="008F356D"/>
    <w:rsid w:val="008F36D3"/>
    <w:rsid w:val="008F40C1"/>
    <w:rsid w:val="008F5C26"/>
    <w:rsid w:val="009001C0"/>
    <w:rsid w:val="009007D8"/>
    <w:rsid w:val="00900FA2"/>
    <w:rsid w:val="00901540"/>
    <w:rsid w:val="00902935"/>
    <w:rsid w:val="0090392F"/>
    <w:rsid w:val="00903FF2"/>
    <w:rsid w:val="009058D0"/>
    <w:rsid w:val="0090596D"/>
    <w:rsid w:val="00905C28"/>
    <w:rsid w:val="0090642E"/>
    <w:rsid w:val="00906805"/>
    <w:rsid w:val="009071AC"/>
    <w:rsid w:val="0091063A"/>
    <w:rsid w:val="009129FF"/>
    <w:rsid w:val="009140A9"/>
    <w:rsid w:val="00915707"/>
    <w:rsid w:val="009159DA"/>
    <w:rsid w:val="0091606F"/>
    <w:rsid w:val="009168E5"/>
    <w:rsid w:val="009169AE"/>
    <w:rsid w:val="00916A8A"/>
    <w:rsid w:val="00916A99"/>
    <w:rsid w:val="009200E3"/>
    <w:rsid w:val="0092051D"/>
    <w:rsid w:val="00921C62"/>
    <w:rsid w:val="00921DDD"/>
    <w:rsid w:val="00924D5F"/>
    <w:rsid w:val="00924F9D"/>
    <w:rsid w:val="00925022"/>
    <w:rsid w:val="009255FC"/>
    <w:rsid w:val="00925733"/>
    <w:rsid w:val="009257C0"/>
    <w:rsid w:val="009258AB"/>
    <w:rsid w:val="00925F13"/>
    <w:rsid w:val="009262CE"/>
    <w:rsid w:val="009262D1"/>
    <w:rsid w:val="00927F37"/>
    <w:rsid w:val="009302B2"/>
    <w:rsid w:val="00930389"/>
    <w:rsid w:val="0093075F"/>
    <w:rsid w:val="009320C1"/>
    <w:rsid w:val="00932220"/>
    <w:rsid w:val="009324CE"/>
    <w:rsid w:val="00932A33"/>
    <w:rsid w:val="009345F0"/>
    <w:rsid w:val="009346AF"/>
    <w:rsid w:val="00935006"/>
    <w:rsid w:val="009364BB"/>
    <w:rsid w:val="00937AC9"/>
    <w:rsid w:val="009413E3"/>
    <w:rsid w:val="00942256"/>
    <w:rsid w:val="0094324E"/>
    <w:rsid w:val="009440CA"/>
    <w:rsid w:val="009447A4"/>
    <w:rsid w:val="00944D16"/>
    <w:rsid w:val="009456A6"/>
    <w:rsid w:val="00946CE6"/>
    <w:rsid w:val="00946E36"/>
    <w:rsid w:val="00946F53"/>
    <w:rsid w:val="00950FCD"/>
    <w:rsid w:val="00951A49"/>
    <w:rsid w:val="00951E16"/>
    <w:rsid w:val="00952D5D"/>
    <w:rsid w:val="00953155"/>
    <w:rsid w:val="009548FB"/>
    <w:rsid w:val="00954982"/>
    <w:rsid w:val="00954B36"/>
    <w:rsid w:val="00955345"/>
    <w:rsid w:val="00956317"/>
    <w:rsid w:val="0095674A"/>
    <w:rsid w:val="00957635"/>
    <w:rsid w:val="0095772A"/>
    <w:rsid w:val="009577B9"/>
    <w:rsid w:val="00960279"/>
    <w:rsid w:val="00960A54"/>
    <w:rsid w:val="00962510"/>
    <w:rsid w:val="0096350B"/>
    <w:rsid w:val="00963B2D"/>
    <w:rsid w:val="00963E5C"/>
    <w:rsid w:val="00965618"/>
    <w:rsid w:val="00966D8A"/>
    <w:rsid w:val="00966EF8"/>
    <w:rsid w:val="0096792A"/>
    <w:rsid w:val="00970F20"/>
    <w:rsid w:val="009716D6"/>
    <w:rsid w:val="009716EC"/>
    <w:rsid w:val="00973079"/>
    <w:rsid w:val="00973B00"/>
    <w:rsid w:val="009744A3"/>
    <w:rsid w:val="0097465F"/>
    <w:rsid w:val="0097551C"/>
    <w:rsid w:val="00975594"/>
    <w:rsid w:val="0097642A"/>
    <w:rsid w:val="009766E8"/>
    <w:rsid w:val="0097676C"/>
    <w:rsid w:val="0097725F"/>
    <w:rsid w:val="009773CB"/>
    <w:rsid w:val="00977BBD"/>
    <w:rsid w:val="00980CD4"/>
    <w:rsid w:val="009813AD"/>
    <w:rsid w:val="00981D64"/>
    <w:rsid w:val="00982645"/>
    <w:rsid w:val="00982B46"/>
    <w:rsid w:val="0098334E"/>
    <w:rsid w:val="00983592"/>
    <w:rsid w:val="00983693"/>
    <w:rsid w:val="009838A6"/>
    <w:rsid w:val="009839ED"/>
    <w:rsid w:val="00983CDC"/>
    <w:rsid w:val="009841FB"/>
    <w:rsid w:val="00984A1C"/>
    <w:rsid w:val="00985474"/>
    <w:rsid w:val="00985F2E"/>
    <w:rsid w:val="009865AE"/>
    <w:rsid w:val="00986FC5"/>
    <w:rsid w:val="009878A2"/>
    <w:rsid w:val="00987C18"/>
    <w:rsid w:val="00987CA4"/>
    <w:rsid w:val="00990454"/>
    <w:rsid w:val="00990A6B"/>
    <w:rsid w:val="00991308"/>
    <w:rsid w:val="00991984"/>
    <w:rsid w:val="00991BD0"/>
    <w:rsid w:val="009924AA"/>
    <w:rsid w:val="00993C19"/>
    <w:rsid w:val="0099411A"/>
    <w:rsid w:val="0099673B"/>
    <w:rsid w:val="00996887"/>
    <w:rsid w:val="00997D74"/>
    <w:rsid w:val="009A021C"/>
    <w:rsid w:val="009A0672"/>
    <w:rsid w:val="009A07EB"/>
    <w:rsid w:val="009A1516"/>
    <w:rsid w:val="009A2A33"/>
    <w:rsid w:val="009A2D1D"/>
    <w:rsid w:val="009A2F8C"/>
    <w:rsid w:val="009A3164"/>
    <w:rsid w:val="009A4F1C"/>
    <w:rsid w:val="009A4FFF"/>
    <w:rsid w:val="009A5C5E"/>
    <w:rsid w:val="009A6D42"/>
    <w:rsid w:val="009A6D54"/>
    <w:rsid w:val="009A7996"/>
    <w:rsid w:val="009B09A1"/>
    <w:rsid w:val="009B0D60"/>
    <w:rsid w:val="009B0E88"/>
    <w:rsid w:val="009B0FA5"/>
    <w:rsid w:val="009B1305"/>
    <w:rsid w:val="009B1C64"/>
    <w:rsid w:val="009B2BC1"/>
    <w:rsid w:val="009B311B"/>
    <w:rsid w:val="009B33C5"/>
    <w:rsid w:val="009B42D2"/>
    <w:rsid w:val="009B4CD5"/>
    <w:rsid w:val="009B5175"/>
    <w:rsid w:val="009B55BB"/>
    <w:rsid w:val="009B5B5A"/>
    <w:rsid w:val="009B60C4"/>
    <w:rsid w:val="009B61BA"/>
    <w:rsid w:val="009B62A8"/>
    <w:rsid w:val="009B634E"/>
    <w:rsid w:val="009B6591"/>
    <w:rsid w:val="009B6723"/>
    <w:rsid w:val="009B6A88"/>
    <w:rsid w:val="009B6EF4"/>
    <w:rsid w:val="009B6F18"/>
    <w:rsid w:val="009B7CA0"/>
    <w:rsid w:val="009C1478"/>
    <w:rsid w:val="009C1B49"/>
    <w:rsid w:val="009C2BA4"/>
    <w:rsid w:val="009C2FCA"/>
    <w:rsid w:val="009C3CAD"/>
    <w:rsid w:val="009C3FCB"/>
    <w:rsid w:val="009C4A57"/>
    <w:rsid w:val="009C5AAA"/>
    <w:rsid w:val="009C5C60"/>
    <w:rsid w:val="009C6776"/>
    <w:rsid w:val="009C7415"/>
    <w:rsid w:val="009D0494"/>
    <w:rsid w:val="009D0BA3"/>
    <w:rsid w:val="009D16EA"/>
    <w:rsid w:val="009D1B92"/>
    <w:rsid w:val="009D20F1"/>
    <w:rsid w:val="009D260F"/>
    <w:rsid w:val="009D2902"/>
    <w:rsid w:val="009D2ED5"/>
    <w:rsid w:val="009D4237"/>
    <w:rsid w:val="009D437F"/>
    <w:rsid w:val="009D44C2"/>
    <w:rsid w:val="009D4A42"/>
    <w:rsid w:val="009D5218"/>
    <w:rsid w:val="009D5C6C"/>
    <w:rsid w:val="009D627B"/>
    <w:rsid w:val="009D73F3"/>
    <w:rsid w:val="009D76C0"/>
    <w:rsid w:val="009E086F"/>
    <w:rsid w:val="009E15EC"/>
    <w:rsid w:val="009E2256"/>
    <w:rsid w:val="009E316B"/>
    <w:rsid w:val="009E40A9"/>
    <w:rsid w:val="009E4634"/>
    <w:rsid w:val="009E46D2"/>
    <w:rsid w:val="009E48CB"/>
    <w:rsid w:val="009E63A9"/>
    <w:rsid w:val="009E7EBB"/>
    <w:rsid w:val="009E7ED1"/>
    <w:rsid w:val="009F002A"/>
    <w:rsid w:val="009F1486"/>
    <w:rsid w:val="009F18C2"/>
    <w:rsid w:val="009F2AC6"/>
    <w:rsid w:val="009F329C"/>
    <w:rsid w:val="009F3831"/>
    <w:rsid w:val="009F42A5"/>
    <w:rsid w:val="009F4B46"/>
    <w:rsid w:val="009F603C"/>
    <w:rsid w:val="009F642C"/>
    <w:rsid w:val="009F68A7"/>
    <w:rsid w:val="009F73A3"/>
    <w:rsid w:val="009F7401"/>
    <w:rsid w:val="009F7489"/>
    <w:rsid w:val="00A00105"/>
    <w:rsid w:val="00A00471"/>
    <w:rsid w:val="00A02CBC"/>
    <w:rsid w:val="00A03BA8"/>
    <w:rsid w:val="00A04266"/>
    <w:rsid w:val="00A04F3F"/>
    <w:rsid w:val="00A05799"/>
    <w:rsid w:val="00A06052"/>
    <w:rsid w:val="00A06BB5"/>
    <w:rsid w:val="00A078AF"/>
    <w:rsid w:val="00A10CE5"/>
    <w:rsid w:val="00A11076"/>
    <w:rsid w:val="00A11BE8"/>
    <w:rsid w:val="00A11D82"/>
    <w:rsid w:val="00A11E1A"/>
    <w:rsid w:val="00A12254"/>
    <w:rsid w:val="00A1253F"/>
    <w:rsid w:val="00A14FB0"/>
    <w:rsid w:val="00A1576A"/>
    <w:rsid w:val="00A1658D"/>
    <w:rsid w:val="00A169D7"/>
    <w:rsid w:val="00A20419"/>
    <w:rsid w:val="00A20422"/>
    <w:rsid w:val="00A214BD"/>
    <w:rsid w:val="00A21539"/>
    <w:rsid w:val="00A216F3"/>
    <w:rsid w:val="00A233B8"/>
    <w:rsid w:val="00A2408E"/>
    <w:rsid w:val="00A24865"/>
    <w:rsid w:val="00A24B5F"/>
    <w:rsid w:val="00A24D0F"/>
    <w:rsid w:val="00A255A4"/>
    <w:rsid w:val="00A26996"/>
    <w:rsid w:val="00A271A8"/>
    <w:rsid w:val="00A27430"/>
    <w:rsid w:val="00A307E1"/>
    <w:rsid w:val="00A315E3"/>
    <w:rsid w:val="00A31652"/>
    <w:rsid w:val="00A31F4E"/>
    <w:rsid w:val="00A328B8"/>
    <w:rsid w:val="00A32B05"/>
    <w:rsid w:val="00A33A17"/>
    <w:rsid w:val="00A33E9A"/>
    <w:rsid w:val="00A3432F"/>
    <w:rsid w:val="00A35235"/>
    <w:rsid w:val="00A35323"/>
    <w:rsid w:val="00A4081F"/>
    <w:rsid w:val="00A41D43"/>
    <w:rsid w:val="00A4301A"/>
    <w:rsid w:val="00A43A1C"/>
    <w:rsid w:val="00A43C7A"/>
    <w:rsid w:val="00A44692"/>
    <w:rsid w:val="00A4563D"/>
    <w:rsid w:val="00A45C8B"/>
    <w:rsid w:val="00A46976"/>
    <w:rsid w:val="00A47033"/>
    <w:rsid w:val="00A4735A"/>
    <w:rsid w:val="00A478F0"/>
    <w:rsid w:val="00A4791A"/>
    <w:rsid w:val="00A47A1F"/>
    <w:rsid w:val="00A50164"/>
    <w:rsid w:val="00A501C0"/>
    <w:rsid w:val="00A50D20"/>
    <w:rsid w:val="00A514CC"/>
    <w:rsid w:val="00A51864"/>
    <w:rsid w:val="00A51A51"/>
    <w:rsid w:val="00A522B4"/>
    <w:rsid w:val="00A52BC6"/>
    <w:rsid w:val="00A5363B"/>
    <w:rsid w:val="00A53684"/>
    <w:rsid w:val="00A5418A"/>
    <w:rsid w:val="00A543DC"/>
    <w:rsid w:val="00A549BE"/>
    <w:rsid w:val="00A55693"/>
    <w:rsid w:val="00A5636C"/>
    <w:rsid w:val="00A5719C"/>
    <w:rsid w:val="00A60B97"/>
    <w:rsid w:val="00A61502"/>
    <w:rsid w:val="00A61646"/>
    <w:rsid w:val="00A6187B"/>
    <w:rsid w:val="00A62081"/>
    <w:rsid w:val="00A628CE"/>
    <w:rsid w:val="00A62FB7"/>
    <w:rsid w:val="00A63F73"/>
    <w:rsid w:val="00A645A4"/>
    <w:rsid w:val="00A64AFA"/>
    <w:rsid w:val="00A658A9"/>
    <w:rsid w:val="00A6592D"/>
    <w:rsid w:val="00A67A7A"/>
    <w:rsid w:val="00A7158F"/>
    <w:rsid w:val="00A72200"/>
    <w:rsid w:val="00A740CD"/>
    <w:rsid w:val="00A74ACA"/>
    <w:rsid w:val="00A74AD5"/>
    <w:rsid w:val="00A74C7E"/>
    <w:rsid w:val="00A75EC1"/>
    <w:rsid w:val="00A75FFE"/>
    <w:rsid w:val="00A76320"/>
    <w:rsid w:val="00A76C54"/>
    <w:rsid w:val="00A77082"/>
    <w:rsid w:val="00A80AC7"/>
    <w:rsid w:val="00A80CD6"/>
    <w:rsid w:val="00A80D4B"/>
    <w:rsid w:val="00A80FF4"/>
    <w:rsid w:val="00A8136C"/>
    <w:rsid w:val="00A81407"/>
    <w:rsid w:val="00A814EE"/>
    <w:rsid w:val="00A833F2"/>
    <w:rsid w:val="00A83B2C"/>
    <w:rsid w:val="00A85394"/>
    <w:rsid w:val="00A85A59"/>
    <w:rsid w:val="00A85F61"/>
    <w:rsid w:val="00A86F0A"/>
    <w:rsid w:val="00A87917"/>
    <w:rsid w:val="00A9017B"/>
    <w:rsid w:val="00A90F02"/>
    <w:rsid w:val="00A92921"/>
    <w:rsid w:val="00A92AA9"/>
    <w:rsid w:val="00A92ECD"/>
    <w:rsid w:val="00A9338C"/>
    <w:rsid w:val="00A93FA3"/>
    <w:rsid w:val="00A95102"/>
    <w:rsid w:val="00A95EC8"/>
    <w:rsid w:val="00A961D0"/>
    <w:rsid w:val="00A96989"/>
    <w:rsid w:val="00A97404"/>
    <w:rsid w:val="00A97A15"/>
    <w:rsid w:val="00A97D70"/>
    <w:rsid w:val="00A97EAA"/>
    <w:rsid w:val="00A97FA8"/>
    <w:rsid w:val="00AA105D"/>
    <w:rsid w:val="00AA160F"/>
    <w:rsid w:val="00AA16F8"/>
    <w:rsid w:val="00AA3295"/>
    <w:rsid w:val="00AA3437"/>
    <w:rsid w:val="00AA3887"/>
    <w:rsid w:val="00AA4970"/>
    <w:rsid w:val="00AA51B1"/>
    <w:rsid w:val="00AA61BD"/>
    <w:rsid w:val="00AA664C"/>
    <w:rsid w:val="00AA6A26"/>
    <w:rsid w:val="00AA6C15"/>
    <w:rsid w:val="00AA76BB"/>
    <w:rsid w:val="00AA77D8"/>
    <w:rsid w:val="00AA7B0F"/>
    <w:rsid w:val="00AA7BA5"/>
    <w:rsid w:val="00AA7FEF"/>
    <w:rsid w:val="00AB050C"/>
    <w:rsid w:val="00AB0983"/>
    <w:rsid w:val="00AB2D45"/>
    <w:rsid w:val="00AB34AB"/>
    <w:rsid w:val="00AB4B1D"/>
    <w:rsid w:val="00AB4BEF"/>
    <w:rsid w:val="00AB4D2E"/>
    <w:rsid w:val="00AB5FEC"/>
    <w:rsid w:val="00AB6E64"/>
    <w:rsid w:val="00AB7B52"/>
    <w:rsid w:val="00AC0370"/>
    <w:rsid w:val="00AC051C"/>
    <w:rsid w:val="00AC138A"/>
    <w:rsid w:val="00AC229E"/>
    <w:rsid w:val="00AC2E75"/>
    <w:rsid w:val="00AC55F4"/>
    <w:rsid w:val="00AC5D18"/>
    <w:rsid w:val="00AC7BC6"/>
    <w:rsid w:val="00AC7F03"/>
    <w:rsid w:val="00AD04FE"/>
    <w:rsid w:val="00AD104D"/>
    <w:rsid w:val="00AD1CEC"/>
    <w:rsid w:val="00AD28DA"/>
    <w:rsid w:val="00AD2A79"/>
    <w:rsid w:val="00AD2FDA"/>
    <w:rsid w:val="00AD33DC"/>
    <w:rsid w:val="00AD35B3"/>
    <w:rsid w:val="00AD53DA"/>
    <w:rsid w:val="00AD646E"/>
    <w:rsid w:val="00AD65A7"/>
    <w:rsid w:val="00AD6CFA"/>
    <w:rsid w:val="00AD7DBB"/>
    <w:rsid w:val="00AE04A5"/>
    <w:rsid w:val="00AE0866"/>
    <w:rsid w:val="00AE10AA"/>
    <w:rsid w:val="00AE1580"/>
    <w:rsid w:val="00AE3535"/>
    <w:rsid w:val="00AE52C8"/>
    <w:rsid w:val="00AE5D5E"/>
    <w:rsid w:val="00AE6F28"/>
    <w:rsid w:val="00AE702B"/>
    <w:rsid w:val="00AE7544"/>
    <w:rsid w:val="00AF1668"/>
    <w:rsid w:val="00AF1B96"/>
    <w:rsid w:val="00AF1CDB"/>
    <w:rsid w:val="00AF1E47"/>
    <w:rsid w:val="00AF21FB"/>
    <w:rsid w:val="00AF25E9"/>
    <w:rsid w:val="00AF2C0E"/>
    <w:rsid w:val="00AF4634"/>
    <w:rsid w:val="00AF4BC1"/>
    <w:rsid w:val="00AF4F6C"/>
    <w:rsid w:val="00AF5212"/>
    <w:rsid w:val="00AF545F"/>
    <w:rsid w:val="00AF581F"/>
    <w:rsid w:val="00AF64F7"/>
    <w:rsid w:val="00AF68CD"/>
    <w:rsid w:val="00AF7C01"/>
    <w:rsid w:val="00B00546"/>
    <w:rsid w:val="00B0110A"/>
    <w:rsid w:val="00B01E53"/>
    <w:rsid w:val="00B0227B"/>
    <w:rsid w:val="00B03075"/>
    <w:rsid w:val="00B051E4"/>
    <w:rsid w:val="00B052F8"/>
    <w:rsid w:val="00B063B0"/>
    <w:rsid w:val="00B067E9"/>
    <w:rsid w:val="00B07894"/>
    <w:rsid w:val="00B11226"/>
    <w:rsid w:val="00B11D8B"/>
    <w:rsid w:val="00B11F28"/>
    <w:rsid w:val="00B1237E"/>
    <w:rsid w:val="00B124B4"/>
    <w:rsid w:val="00B13D54"/>
    <w:rsid w:val="00B1488E"/>
    <w:rsid w:val="00B1521C"/>
    <w:rsid w:val="00B15AD0"/>
    <w:rsid w:val="00B16EFF"/>
    <w:rsid w:val="00B203B7"/>
    <w:rsid w:val="00B20684"/>
    <w:rsid w:val="00B2082E"/>
    <w:rsid w:val="00B2269E"/>
    <w:rsid w:val="00B22FAF"/>
    <w:rsid w:val="00B23F50"/>
    <w:rsid w:val="00B241C5"/>
    <w:rsid w:val="00B253DA"/>
    <w:rsid w:val="00B257CE"/>
    <w:rsid w:val="00B2619F"/>
    <w:rsid w:val="00B27C84"/>
    <w:rsid w:val="00B30649"/>
    <w:rsid w:val="00B32643"/>
    <w:rsid w:val="00B328D9"/>
    <w:rsid w:val="00B33517"/>
    <w:rsid w:val="00B3383E"/>
    <w:rsid w:val="00B33A3E"/>
    <w:rsid w:val="00B351A6"/>
    <w:rsid w:val="00B36375"/>
    <w:rsid w:val="00B368DE"/>
    <w:rsid w:val="00B36D84"/>
    <w:rsid w:val="00B37433"/>
    <w:rsid w:val="00B37B09"/>
    <w:rsid w:val="00B40851"/>
    <w:rsid w:val="00B40DC8"/>
    <w:rsid w:val="00B41F5E"/>
    <w:rsid w:val="00B422A5"/>
    <w:rsid w:val="00B42616"/>
    <w:rsid w:val="00B44932"/>
    <w:rsid w:val="00B44C8B"/>
    <w:rsid w:val="00B45130"/>
    <w:rsid w:val="00B464EE"/>
    <w:rsid w:val="00B47435"/>
    <w:rsid w:val="00B47766"/>
    <w:rsid w:val="00B47BAB"/>
    <w:rsid w:val="00B503BA"/>
    <w:rsid w:val="00B5059F"/>
    <w:rsid w:val="00B50E72"/>
    <w:rsid w:val="00B5173A"/>
    <w:rsid w:val="00B526AE"/>
    <w:rsid w:val="00B54338"/>
    <w:rsid w:val="00B5491D"/>
    <w:rsid w:val="00B55D40"/>
    <w:rsid w:val="00B565E6"/>
    <w:rsid w:val="00B56650"/>
    <w:rsid w:val="00B56F78"/>
    <w:rsid w:val="00B56F89"/>
    <w:rsid w:val="00B576FE"/>
    <w:rsid w:val="00B57D6D"/>
    <w:rsid w:val="00B602B7"/>
    <w:rsid w:val="00B6163F"/>
    <w:rsid w:val="00B618F9"/>
    <w:rsid w:val="00B619D3"/>
    <w:rsid w:val="00B61A08"/>
    <w:rsid w:val="00B61B3A"/>
    <w:rsid w:val="00B63BE4"/>
    <w:rsid w:val="00B644F7"/>
    <w:rsid w:val="00B64A9F"/>
    <w:rsid w:val="00B64F7D"/>
    <w:rsid w:val="00B65BE1"/>
    <w:rsid w:val="00B66694"/>
    <w:rsid w:val="00B67DE7"/>
    <w:rsid w:val="00B70339"/>
    <w:rsid w:val="00B710C1"/>
    <w:rsid w:val="00B7161E"/>
    <w:rsid w:val="00B7163E"/>
    <w:rsid w:val="00B71B16"/>
    <w:rsid w:val="00B729A5"/>
    <w:rsid w:val="00B72C45"/>
    <w:rsid w:val="00B72EF4"/>
    <w:rsid w:val="00B73D3A"/>
    <w:rsid w:val="00B7416A"/>
    <w:rsid w:val="00B742DB"/>
    <w:rsid w:val="00B74C4D"/>
    <w:rsid w:val="00B7613B"/>
    <w:rsid w:val="00B77097"/>
    <w:rsid w:val="00B8065F"/>
    <w:rsid w:val="00B807CD"/>
    <w:rsid w:val="00B812E4"/>
    <w:rsid w:val="00B81520"/>
    <w:rsid w:val="00B81A03"/>
    <w:rsid w:val="00B81C95"/>
    <w:rsid w:val="00B81FB1"/>
    <w:rsid w:val="00B82B8C"/>
    <w:rsid w:val="00B8371C"/>
    <w:rsid w:val="00B84035"/>
    <w:rsid w:val="00B85776"/>
    <w:rsid w:val="00B85AB7"/>
    <w:rsid w:val="00B86170"/>
    <w:rsid w:val="00B86341"/>
    <w:rsid w:val="00B86AD1"/>
    <w:rsid w:val="00B90127"/>
    <w:rsid w:val="00B90367"/>
    <w:rsid w:val="00B92EEF"/>
    <w:rsid w:val="00B9358B"/>
    <w:rsid w:val="00B93B18"/>
    <w:rsid w:val="00B93E72"/>
    <w:rsid w:val="00B945AC"/>
    <w:rsid w:val="00B9584A"/>
    <w:rsid w:val="00B95850"/>
    <w:rsid w:val="00B9747D"/>
    <w:rsid w:val="00B979E1"/>
    <w:rsid w:val="00B97CD5"/>
    <w:rsid w:val="00B97DE7"/>
    <w:rsid w:val="00BA0058"/>
    <w:rsid w:val="00BA160A"/>
    <w:rsid w:val="00BA1688"/>
    <w:rsid w:val="00BA1823"/>
    <w:rsid w:val="00BA35A6"/>
    <w:rsid w:val="00BA3709"/>
    <w:rsid w:val="00BA380D"/>
    <w:rsid w:val="00BA3C3F"/>
    <w:rsid w:val="00BA3E4E"/>
    <w:rsid w:val="00BA40A6"/>
    <w:rsid w:val="00BA4620"/>
    <w:rsid w:val="00BA4D3F"/>
    <w:rsid w:val="00BA5040"/>
    <w:rsid w:val="00BA5ACD"/>
    <w:rsid w:val="00BA67C7"/>
    <w:rsid w:val="00BA6B50"/>
    <w:rsid w:val="00BA73F5"/>
    <w:rsid w:val="00BA75D4"/>
    <w:rsid w:val="00BA7777"/>
    <w:rsid w:val="00BB06FD"/>
    <w:rsid w:val="00BB107F"/>
    <w:rsid w:val="00BB12F5"/>
    <w:rsid w:val="00BB1506"/>
    <w:rsid w:val="00BB15BE"/>
    <w:rsid w:val="00BB1EEC"/>
    <w:rsid w:val="00BB2AC0"/>
    <w:rsid w:val="00BB34AC"/>
    <w:rsid w:val="00BB48CB"/>
    <w:rsid w:val="00BB4F55"/>
    <w:rsid w:val="00BB5D3E"/>
    <w:rsid w:val="00BB662F"/>
    <w:rsid w:val="00BB666C"/>
    <w:rsid w:val="00BB6D7A"/>
    <w:rsid w:val="00BC11AE"/>
    <w:rsid w:val="00BC177D"/>
    <w:rsid w:val="00BC24B1"/>
    <w:rsid w:val="00BC387F"/>
    <w:rsid w:val="00BC4B20"/>
    <w:rsid w:val="00BC4B89"/>
    <w:rsid w:val="00BC51BA"/>
    <w:rsid w:val="00BC54EF"/>
    <w:rsid w:val="00BC555E"/>
    <w:rsid w:val="00BC756C"/>
    <w:rsid w:val="00BC7925"/>
    <w:rsid w:val="00BC7CD1"/>
    <w:rsid w:val="00BC7CF0"/>
    <w:rsid w:val="00BD0A23"/>
    <w:rsid w:val="00BD1EA6"/>
    <w:rsid w:val="00BD2060"/>
    <w:rsid w:val="00BD2526"/>
    <w:rsid w:val="00BD40BA"/>
    <w:rsid w:val="00BD4E07"/>
    <w:rsid w:val="00BD554D"/>
    <w:rsid w:val="00BD5DEB"/>
    <w:rsid w:val="00BD673B"/>
    <w:rsid w:val="00BD6E76"/>
    <w:rsid w:val="00BD76ED"/>
    <w:rsid w:val="00BD7EAF"/>
    <w:rsid w:val="00BE35B1"/>
    <w:rsid w:val="00BE3D1C"/>
    <w:rsid w:val="00BE466C"/>
    <w:rsid w:val="00BE49C3"/>
    <w:rsid w:val="00BE4EC8"/>
    <w:rsid w:val="00BE5770"/>
    <w:rsid w:val="00BE6713"/>
    <w:rsid w:val="00BE7E48"/>
    <w:rsid w:val="00BE7F3F"/>
    <w:rsid w:val="00BF0F63"/>
    <w:rsid w:val="00BF167E"/>
    <w:rsid w:val="00BF2E09"/>
    <w:rsid w:val="00BF3133"/>
    <w:rsid w:val="00BF3644"/>
    <w:rsid w:val="00BF42B6"/>
    <w:rsid w:val="00BF47F1"/>
    <w:rsid w:val="00BF5203"/>
    <w:rsid w:val="00BF54C4"/>
    <w:rsid w:val="00BF5650"/>
    <w:rsid w:val="00BF6658"/>
    <w:rsid w:val="00BF7038"/>
    <w:rsid w:val="00BF7188"/>
    <w:rsid w:val="00BF7E72"/>
    <w:rsid w:val="00C00B10"/>
    <w:rsid w:val="00C00B6C"/>
    <w:rsid w:val="00C02AEE"/>
    <w:rsid w:val="00C035F4"/>
    <w:rsid w:val="00C0543B"/>
    <w:rsid w:val="00C0574A"/>
    <w:rsid w:val="00C103F7"/>
    <w:rsid w:val="00C10965"/>
    <w:rsid w:val="00C111B1"/>
    <w:rsid w:val="00C12384"/>
    <w:rsid w:val="00C127DF"/>
    <w:rsid w:val="00C15356"/>
    <w:rsid w:val="00C153AD"/>
    <w:rsid w:val="00C1753E"/>
    <w:rsid w:val="00C2003C"/>
    <w:rsid w:val="00C2081F"/>
    <w:rsid w:val="00C20EDC"/>
    <w:rsid w:val="00C21593"/>
    <w:rsid w:val="00C21CBD"/>
    <w:rsid w:val="00C221AD"/>
    <w:rsid w:val="00C22D61"/>
    <w:rsid w:val="00C238A6"/>
    <w:rsid w:val="00C2442E"/>
    <w:rsid w:val="00C248DA"/>
    <w:rsid w:val="00C25435"/>
    <w:rsid w:val="00C2548A"/>
    <w:rsid w:val="00C25BCF"/>
    <w:rsid w:val="00C25D74"/>
    <w:rsid w:val="00C26023"/>
    <w:rsid w:val="00C2620C"/>
    <w:rsid w:val="00C264A7"/>
    <w:rsid w:val="00C26841"/>
    <w:rsid w:val="00C272D6"/>
    <w:rsid w:val="00C30142"/>
    <w:rsid w:val="00C31D7C"/>
    <w:rsid w:val="00C324DC"/>
    <w:rsid w:val="00C331C1"/>
    <w:rsid w:val="00C33C16"/>
    <w:rsid w:val="00C33CB6"/>
    <w:rsid w:val="00C34758"/>
    <w:rsid w:val="00C347CD"/>
    <w:rsid w:val="00C34BD0"/>
    <w:rsid w:val="00C34D7C"/>
    <w:rsid w:val="00C35B02"/>
    <w:rsid w:val="00C3668F"/>
    <w:rsid w:val="00C3759C"/>
    <w:rsid w:val="00C40121"/>
    <w:rsid w:val="00C412F9"/>
    <w:rsid w:val="00C41C63"/>
    <w:rsid w:val="00C42487"/>
    <w:rsid w:val="00C427BE"/>
    <w:rsid w:val="00C42996"/>
    <w:rsid w:val="00C43E5E"/>
    <w:rsid w:val="00C44A59"/>
    <w:rsid w:val="00C45BB7"/>
    <w:rsid w:val="00C46870"/>
    <w:rsid w:val="00C46AF5"/>
    <w:rsid w:val="00C470BB"/>
    <w:rsid w:val="00C471F3"/>
    <w:rsid w:val="00C47AFE"/>
    <w:rsid w:val="00C47B8B"/>
    <w:rsid w:val="00C51A21"/>
    <w:rsid w:val="00C51A53"/>
    <w:rsid w:val="00C5302F"/>
    <w:rsid w:val="00C5313A"/>
    <w:rsid w:val="00C53777"/>
    <w:rsid w:val="00C54011"/>
    <w:rsid w:val="00C540BD"/>
    <w:rsid w:val="00C5422D"/>
    <w:rsid w:val="00C54730"/>
    <w:rsid w:val="00C5586A"/>
    <w:rsid w:val="00C561E3"/>
    <w:rsid w:val="00C56899"/>
    <w:rsid w:val="00C56C02"/>
    <w:rsid w:val="00C56D4A"/>
    <w:rsid w:val="00C5784E"/>
    <w:rsid w:val="00C57BE3"/>
    <w:rsid w:val="00C6030E"/>
    <w:rsid w:val="00C6051D"/>
    <w:rsid w:val="00C6058F"/>
    <w:rsid w:val="00C60C11"/>
    <w:rsid w:val="00C6122F"/>
    <w:rsid w:val="00C61707"/>
    <w:rsid w:val="00C6172B"/>
    <w:rsid w:val="00C6179C"/>
    <w:rsid w:val="00C61C43"/>
    <w:rsid w:val="00C61D96"/>
    <w:rsid w:val="00C61FE9"/>
    <w:rsid w:val="00C63D7D"/>
    <w:rsid w:val="00C6433C"/>
    <w:rsid w:val="00C646A6"/>
    <w:rsid w:val="00C6708C"/>
    <w:rsid w:val="00C67F2F"/>
    <w:rsid w:val="00C71274"/>
    <w:rsid w:val="00C72824"/>
    <w:rsid w:val="00C72879"/>
    <w:rsid w:val="00C72F36"/>
    <w:rsid w:val="00C73161"/>
    <w:rsid w:val="00C733C8"/>
    <w:rsid w:val="00C73A2D"/>
    <w:rsid w:val="00C74CEA"/>
    <w:rsid w:val="00C74E0C"/>
    <w:rsid w:val="00C75412"/>
    <w:rsid w:val="00C76676"/>
    <w:rsid w:val="00C7670E"/>
    <w:rsid w:val="00C7672B"/>
    <w:rsid w:val="00C76E7C"/>
    <w:rsid w:val="00C77E66"/>
    <w:rsid w:val="00C77FA4"/>
    <w:rsid w:val="00C808CE"/>
    <w:rsid w:val="00C81699"/>
    <w:rsid w:val="00C81D28"/>
    <w:rsid w:val="00C82329"/>
    <w:rsid w:val="00C8346F"/>
    <w:rsid w:val="00C83710"/>
    <w:rsid w:val="00C859E3"/>
    <w:rsid w:val="00C86BC4"/>
    <w:rsid w:val="00C86D20"/>
    <w:rsid w:val="00C874AD"/>
    <w:rsid w:val="00C90C36"/>
    <w:rsid w:val="00C91F6B"/>
    <w:rsid w:val="00C92357"/>
    <w:rsid w:val="00C93907"/>
    <w:rsid w:val="00C93952"/>
    <w:rsid w:val="00C93D26"/>
    <w:rsid w:val="00C956F6"/>
    <w:rsid w:val="00C957F5"/>
    <w:rsid w:val="00C95B7F"/>
    <w:rsid w:val="00C95CCA"/>
    <w:rsid w:val="00C97190"/>
    <w:rsid w:val="00C977B2"/>
    <w:rsid w:val="00C97E67"/>
    <w:rsid w:val="00CA3395"/>
    <w:rsid w:val="00CA3622"/>
    <w:rsid w:val="00CA4A7D"/>
    <w:rsid w:val="00CA57BA"/>
    <w:rsid w:val="00CA5CDC"/>
    <w:rsid w:val="00CA64C5"/>
    <w:rsid w:val="00CA7551"/>
    <w:rsid w:val="00CA7843"/>
    <w:rsid w:val="00CA7BE5"/>
    <w:rsid w:val="00CB06AE"/>
    <w:rsid w:val="00CB0ACF"/>
    <w:rsid w:val="00CB10E2"/>
    <w:rsid w:val="00CB2148"/>
    <w:rsid w:val="00CB23A4"/>
    <w:rsid w:val="00CB45CE"/>
    <w:rsid w:val="00CB54DD"/>
    <w:rsid w:val="00CB7D70"/>
    <w:rsid w:val="00CC0B52"/>
    <w:rsid w:val="00CC0F4E"/>
    <w:rsid w:val="00CC0FEA"/>
    <w:rsid w:val="00CC1A61"/>
    <w:rsid w:val="00CC2937"/>
    <w:rsid w:val="00CC2C92"/>
    <w:rsid w:val="00CC2E73"/>
    <w:rsid w:val="00CC36E3"/>
    <w:rsid w:val="00CC3A77"/>
    <w:rsid w:val="00CC4A82"/>
    <w:rsid w:val="00CC4D1D"/>
    <w:rsid w:val="00CC627B"/>
    <w:rsid w:val="00CC667E"/>
    <w:rsid w:val="00CC6927"/>
    <w:rsid w:val="00CC6DBE"/>
    <w:rsid w:val="00CC70B1"/>
    <w:rsid w:val="00CC7387"/>
    <w:rsid w:val="00CC7A36"/>
    <w:rsid w:val="00CD0FF0"/>
    <w:rsid w:val="00CD1011"/>
    <w:rsid w:val="00CD3254"/>
    <w:rsid w:val="00CD4228"/>
    <w:rsid w:val="00CD43BA"/>
    <w:rsid w:val="00CD4509"/>
    <w:rsid w:val="00CD4B70"/>
    <w:rsid w:val="00CD51A8"/>
    <w:rsid w:val="00CD520A"/>
    <w:rsid w:val="00CD76BD"/>
    <w:rsid w:val="00CE0309"/>
    <w:rsid w:val="00CE063A"/>
    <w:rsid w:val="00CE0890"/>
    <w:rsid w:val="00CE0B2B"/>
    <w:rsid w:val="00CE1C3A"/>
    <w:rsid w:val="00CE2814"/>
    <w:rsid w:val="00CE2905"/>
    <w:rsid w:val="00CE3522"/>
    <w:rsid w:val="00CE4EA9"/>
    <w:rsid w:val="00CE5D09"/>
    <w:rsid w:val="00CE6705"/>
    <w:rsid w:val="00CE763B"/>
    <w:rsid w:val="00CF15E1"/>
    <w:rsid w:val="00CF1D36"/>
    <w:rsid w:val="00CF1DCF"/>
    <w:rsid w:val="00CF28FB"/>
    <w:rsid w:val="00CF2CBE"/>
    <w:rsid w:val="00CF55BD"/>
    <w:rsid w:val="00CF69F3"/>
    <w:rsid w:val="00CF6FF9"/>
    <w:rsid w:val="00CF7F70"/>
    <w:rsid w:val="00D0006C"/>
    <w:rsid w:val="00D00A15"/>
    <w:rsid w:val="00D014E7"/>
    <w:rsid w:val="00D0240B"/>
    <w:rsid w:val="00D02593"/>
    <w:rsid w:val="00D0332F"/>
    <w:rsid w:val="00D0339F"/>
    <w:rsid w:val="00D035DE"/>
    <w:rsid w:val="00D03B09"/>
    <w:rsid w:val="00D03BB4"/>
    <w:rsid w:val="00D04479"/>
    <w:rsid w:val="00D0559B"/>
    <w:rsid w:val="00D0592D"/>
    <w:rsid w:val="00D05965"/>
    <w:rsid w:val="00D05DFD"/>
    <w:rsid w:val="00D06338"/>
    <w:rsid w:val="00D0649D"/>
    <w:rsid w:val="00D0721C"/>
    <w:rsid w:val="00D074EF"/>
    <w:rsid w:val="00D0785C"/>
    <w:rsid w:val="00D1024C"/>
    <w:rsid w:val="00D10612"/>
    <w:rsid w:val="00D1063D"/>
    <w:rsid w:val="00D1085C"/>
    <w:rsid w:val="00D110B1"/>
    <w:rsid w:val="00D112BE"/>
    <w:rsid w:val="00D114CD"/>
    <w:rsid w:val="00D11D49"/>
    <w:rsid w:val="00D12C5D"/>
    <w:rsid w:val="00D137B1"/>
    <w:rsid w:val="00D150DD"/>
    <w:rsid w:val="00D15BD5"/>
    <w:rsid w:val="00D17AF3"/>
    <w:rsid w:val="00D220AB"/>
    <w:rsid w:val="00D222CA"/>
    <w:rsid w:val="00D22542"/>
    <w:rsid w:val="00D244FE"/>
    <w:rsid w:val="00D24A35"/>
    <w:rsid w:val="00D24B3C"/>
    <w:rsid w:val="00D25BFF"/>
    <w:rsid w:val="00D25D42"/>
    <w:rsid w:val="00D26111"/>
    <w:rsid w:val="00D268E4"/>
    <w:rsid w:val="00D2690F"/>
    <w:rsid w:val="00D27B19"/>
    <w:rsid w:val="00D30C07"/>
    <w:rsid w:val="00D30EE7"/>
    <w:rsid w:val="00D32E37"/>
    <w:rsid w:val="00D338E6"/>
    <w:rsid w:val="00D34186"/>
    <w:rsid w:val="00D3481F"/>
    <w:rsid w:val="00D350B0"/>
    <w:rsid w:val="00D352F9"/>
    <w:rsid w:val="00D3558E"/>
    <w:rsid w:val="00D35B80"/>
    <w:rsid w:val="00D35C25"/>
    <w:rsid w:val="00D35C9D"/>
    <w:rsid w:val="00D36E90"/>
    <w:rsid w:val="00D372C6"/>
    <w:rsid w:val="00D41B96"/>
    <w:rsid w:val="00D41FD8"/>
    <w:rsid w:val="00D42953"/>
    <w:rsid w:val="00D4317F"/>
    <w:rsid w:val="00D435BE"/>
    <w:rsid w:val="00D436D0"/>
    <w:rsid w:val="00D43EEF"/>
    <w:rsid w:val="00D4559A"/>
    <w:rsid w:val="00D45838"/>
    <w:rsid w:val="00D45C96"/>
    <w:rsid w:val="00D46C98"/>
    <w:rsid w:val="00D47190"/>
    <w:rsid w:val="00D503D9"/>
    <w:rsid w:val="00D503FC"/>
    <w:rsid w:val="00D51149"/>
    <w:rsid w:val="00D516AA"/>
    <w:rsid w:val="00D51A74"/>
    <w:rsid w:val="00D52931"/>
    <w:rsid w:val="00D52D27"/>
    <w:rsid w:val="00D54116"/>
    <w:rsid w:val="00D54325"/>
    <w:rsid w:val="00D555ED"/>
    <w:rsid w:val="00D55A98"/>
    <w:rsid w:val="00D56774"/>
    <w:rsid w:val="00D56C92"/>
    <w:rsid w:val="00D57870"/>
    <w:rsid w:val="00D6085C"/>
    <w:rsid w:val="00D6119D"/>
    <w:rsid w:val="00D611BE"/>
    <w:rsid w:val="00D61233"/>
    <w:rsid w:val="00D618D6"/>
    <w:rsid w:val="00D619C7"/>
    <w:rsid w:val="00D619CC"/>
    <w:rsid w:val="00D61CA9"/>
    <w:rsid w:val="00D61F34"/>
    <w:rsid w:val="00D62968"/>
    <w:rsid w:val="00D62971"/>
    <w:rsid w:val="00D634DC"/>
    <w:rsid w:val="00D63F0B"/>
    <w:rsid w:val="00D650CD"/>
    <w:rsid w:val="00D65F2A"/>
    <w:rsid w:val="00D66622"/>
    <w:rsid w:val="00D71391"/>
    <w:rsid w:val="00D713FB"/>
    <w:rsid w:val="00D71550"/>
    <w:rsid w:val="00D71909"/>
    <w:rsid w:val="00D7259E"/>
    <w:rsid w:val="00D72AA4"/>
    <w:rsid w:val="00D72AED"/>
    <w:rsid w:val="00D72C6B"/>
    <w:rsid w:val="00D733A6"/>
    <w:rsid w:val="00D7354A"/>
    <w:rsid w:val="00D73DA3"/>
    <w:rsid w:val="00D73EF6"/>
    <w:rsid w:val="00D74847"/>
    <w:rsid w:val="00D74EFB"/>
    <w:rsid w:val="00D7555C"/>
    <w:rsid w:val="00D76A05"/>
    <w:rsid w:val="00D77C8B"/>
    <w:rsid w:val="00D80B87"/>
    <w:rsid w:val="00D80BDC"/>
    <w:rsid w:val="00D816DC"/>
    <w:rsid w:val="00D817DE"/>
    <w:rsid w:val="00D81DA9"/>
    <w:rsid w:val="00D8249E"/>
    <w:rsid w:val="00D846BF"/>
    <w:rsid w:val="00D84A0E"/>
    <w:rsid w:val="00D8563A"/>
    <w:rsid w:val="00D8613B"/>
    <w:rsid w:val="00D86861"/>
    <w:rsid w:val="00D87613"/>
    <w:rsid w:val="00D878C3"/>
    <w:rsid w:val="00D87C55"/>
    <w:rsid w:val="00D87E9F"/>
    <w:rsid w:val="00D91F49"/>
    <w:rsid w:val="00D920E5"/>
    <w:rsid w:val="00D92513"/>
    <w:rsid w:val="00D92E35"/>
    <w:rsid w:val="00D93FA1"/>
    <w:rsid w:val="00D9463A"/>
    <w:rsid w:val="00D949B4"/>
    <w:rsid w:val="00D94EBA"/>
    <w:rsid w:val="00D95A44"/>
    <w:rsid w:val="00D97BD8"/>
    <w:rsid w:val="00D97BE7"/>
    <w:rsid w:val="00D97FE1"/>
    <w:rsid w:val="00DA0456"/>
    <w:rsid w:val="00DA04C4"/>
    <w:rsid w:val="00DA0F5A"/>
    <w:rsid w:val="00DA11A9"/>
    <w:rsid w:val="00DA15D9"/>
    <w:rsid w:val="00DA1603"/>
    <w:rsid w:val="00DA3B1A"/>
    <w:rsid w:val="00DA431C"/>
    <w:rsid w:val="00DA4F3F"/>
    <w:rsid w:val="00DA54FB"/>
    <w:rsid w:val="00DA6AF2"/>
    <w:rsid w:val="00DA6D17"/>
    <w:rsid w:val="00DA74FD"/>
    <w:rsid w:val="00DB2098"/>
    <w:rsid w:val="00DB268C"/>
    <w:rsid w:val="00DB2E26"/>
    <w:rsid w:val="00DB2E66"/>
    <w:rsid w:val="00DB3414"/>
    <w:rsid w:val="00DB3772"/>
    <w:rsid w:val="00DB3D35"/>
    <w:rsid w:val="00DB3F65"/>
    <w:rsid w:val="00DB4192"/>
    <w:rsid w:val="00DB4333"/>
    <w:rsid w:val="00DB4790"/>
    <w:rsid w:val="00DB47DD"/>
    <w:rsid w:val="00DB4C64"/>
    <w:rsid w:val="00DB56C1"/>
    <w:rsid w:val="00DB572A"/>
    <w:rsid w:val="00DB6377"/>
    <w:rsid w:val="00DB6A2E"/>
    <w:rsid w:val="00DB6A6F"/>
    <w:rsid w:val="00DB6A92"/>
    <w:rsid w:val="00DB6CE0"/>
    <w:rsid w:val="00DB754D"/>
    <w:rsid w:val="00DB7689"/>
    <w:rsid w:val="00DB76BC"/>
    <w:rsid w:val="00DC020E"/>
    <w:rsid w:val="00DC0939"/>
    <w:rsid w:val="00DC0F6E"/>
    <w:rsid w:val="00DC145A"/>
    <w:rsid w:val="00DC1A22"/>
    <w:rsid w:val="00DC3F89"/>
    <w:rsid w:val="00DC4250"/>
    <w:rsid w:val="00DC437E"/>
    <w:rsid w:val="00DC43AF"/>
    <w:rsid w:val="00DC4559"/>
    <w:rsid w:val="00DC4907"/>
    <w:rsid w:val="00DC4CC4"/>
    <w:rsid w:val="00DC51AD"/>
    <w:rsid w:val="00DC55A4"/>
    <w:rsid w:val="00DC5A26"/>
    <w:rsid w:val="00DC5E91"/>
    <w:rsid w:val="00DC6404"/>
    <w:rsid w:val="00DC6733"/>
    <w:rsid w:val="00DC6FBD"/>
    <w:rsid w:val="00DC7AAF"/>
    <w:rsid w:val="00DC7EFF"/>
    <w:rsid w:val="00DD1087"/>
    <w:rsid w:val="00DD15EF"/>
    <w:rsid w:val="00DD2326"/>
    <w:rsid w:val="00DD26A7"/>
    <w:rsid w:val="00DD4B02"/>
    <w:rsid w:val="00DD4B46"/>
    <w:rsid w:val="00DD4ED9"/>
    <w:rsid w:val="00DD6215"/>
    <w:rsid w:val="00DD6B39"/>
    <w:rsid w:val="00DD6FEC"/>
    <w:rsid w:val="00DD75A0"/>
    <w:rsid w:val="00DD7D00"/>
    <w:rsid w:val="00DE12C9"/>
    <w:rsid w:val="00DE22B5"/>
    <w:rsid w:val="00DE3F58"/>
    <w:rsid w:val="00DE481B"/>
    <w:rsid w:val="00DE4B96"/>
    <w:rsid w:val="00DE5636"/>
    <w:rsid w:val="00DE5B21"/>
    <w:rsid w:val="00DE635C"/>
    <w:rsid w:val="00DE644B"/>
    <w:rsid w:val="00DE6668"/>
    <w:rsid w:val="00DE7ED5"/>
    <w:rsid w:val="00DF0297"/>
    <w:rsid w:val="00DF0517"/>
    <w:rsid w:val="00DF0A2F"/>
    <w:rsid w:val="00DF0A4C"/>
    <w:rsid w:val="00DF0CCA"/>
    <w:rsid w:val="00DF19DC"/>
    <w:rsid w:val="00DF1F77"/>
    <w:rsid w:val="00DF5BA9"/>
    <w:rsid w:val="00DF62DF"/>
    <w:rsid w:val="00DF646A"/>
    <w:rsid w:val="00DF67D5"/>
    <w:rsid w:val="00DF75E7"/>
    <w:rsid w:val="00DF7647"/>
    <w:rsid w:val="00E0025C"/>
    <w:rsid w:val="00E008F0"/>
    <w:rsid w:val="00E01742"/>
    <w:rsid w:val="00E02129"/>
    <w:rsid w:val="00E02B3A"/>
    <w:rsid w:val="00E036E9"/>
    <w:rsid w:val="00E03DDD"/>
    <w:rsid w:val="00E04010"/>
    <w:rsid w:val="00E04315"/>
    <w:rsid w:val="00E04B08"/>
    <w:rsid w:val="00E06CFD"/>
    <w:rsid w:val="00E072C1"/>
    <w:rsid w:val="00E10429"/>
    <w:rsid w:val="00E13642"/>
    <w:rsid w:val="00E140DB"/>
    <w:rsid w:val="00E1427A"/>
    <w:rsid w:val="00E14340"/>
    <w:rsid w:val="00E14A1A"/>
    <w:rsid w:val="00E14A51"/>
    <w:rsid w:val="00E14C46"/>
    <w:rsid w:val="00E1503E"/>
    <w:rsid w:val="00E15F85"/>
    <w:rsid w:val="00E16B18"/>
    <w:rsid w:val="00E16BA8"/>
    <w:rsid w:val="00E17273"/>
    <w:rsid w:val="00E179E1"/>
    <w:rsid w:val="00E20B0C"/>
    <w:rsid w:val="00E20D92"/>
    <w:rsid w:val="00E20E46"/>
    <w:rsid w:val="00E2105B"/>
    <w:rsid w:val="00E2183A"/>
    <w:rsid w:val="00E21CB4"/>
    <w:rsid w:val="00E22FCC"/>
    <w:rsid w:val="00E2398C"/>
    <w:rsid w:val="00E23994"/>
    <w:rsid w:val="00E24FCC"/>
    <w:rsid w:val="00E2570A"/>
    <w:rsid w:val="00E25D70"/>
    <w:rsid w:val="00E262DF"/>
    <w:rsid w:val="00E26AE5"/>
    <w:rsid w:val="00E30390"/>
    <w:rsid w:val="00E3063B"/>
    <w:rsid w:val="00E3071B"/>
    <w:rsid w:val="00E30BB7"/>
    <w:rsid w:val="00E3107C"/>
    <w:rsid w:val="00E32436"/>
    <w:rsid w:val="00E329EE"/>
    <w:rsid w:val="00E32AF1"/>
    <w:rsid w:val="00E32B9D"/>
    <w:rsid w:val="00E32E14"/>
    <w:rsid w:val="00E339DD"/>
    <w:rsid w:val="00E33B28"/>
    <w:rsid w:val="00E33F63"/>
    <w:rsid w:val="00E341E1"/>
    <w:rsid w:val="00E341F0"/>
    <w:rsid w:val="00E347B4"/>
    <w:rsid w:val="00E35598"/>
    <w:rsid w:val="00E355A5"/>
    <w:rsid w:val="00E355E9"/>
    <w:rsid w:val="00E35F94"/>
    <w:rsid w:val="00E3684F"/>
    <w:rsid w:val="00E373EA"/>
    <w:rsid w:val="00E37500"/>
    <w:rsid w:val="00E37D05"/>
    <w:rsid w:val="00E408C1"/>
    <w:rsid w:val="00E4095D"/>
    <w:rsid w:val="00E4145F"/>
    <w:rsid w:val="00E41620"/>
    <w:rsid w:val="00E41842"/>
    <w:rsid w:val="00E41FCA"/>
    <w:rsid w:val="00E421AF"/>
    <w:rsid w:val="00E42C74"/>
    <w:rsid w:val="00E43E7B"/>
    <w:rsid w:val="00E44842"/>
    <w:rsid w:val="00E50722"/>
    <w:rsid w:val="00E50904"/>
    <w:rsid w:val="00E50AD8"/>
    <w:rsid w:val="00E518F4"/>
    <w:rsid w:val="00E519F8"/>
    <w:rsid w:val="00E5253C"/>
    <w:rsid w:val="00E52655"/>
    <w:rsid w:val="00E52B4B"/>
    <w:rsid w:val="00E53A23"/>
    <w:rsid w:val="00E53DDB"/>
    <w:rsid w:val="00E5400B"/>
    <w:rsid w:val="00E541F2"/>
    <w:rsid w:val="00E548B5"/>
    <w:rsid w:val="00E557B4"/>
    <w:rsid w:val="00E55A6C"/>
    <w:rsid w:val="00E56875"/>
    <w:rsid w:val="00E568EE"/>
    <w:rsid w:val="00E56B67"/>
    <w:rsid w:val="00E577F3"/>
    <w:rsid w:val="00E57D6A"/>
    <w:rsid w:val="00E60C3E"/>
    <w:rsid w:val="00E61592"/>
    <w:rsid w:val="00E6197C"/>
    <w:rsid w:val="00E61EC8"/>
    <w:rsid w:val="00E61F13"/>
    <w:rsid w:val="00E6311F"/>
    <w:rsid w:val="00E63C94"/>
    <w:rsid w:val="00E642EA"/>
    <w:rsid w:val="00E64BCA"/>
    <w:rsid w:val="00E651AA"/>
    <w:rsid w:val="00E65386"/>
    <w:rsid w:val="00E657F2"/>
    <w:rsid w:val="00E66468"/>
    <w:rsid w:val="00E70027"/>
    <w:rsid w:val="00E70B72"/>
    <w:rsid w:val="00E70EB2"/>
    <w:rsid w:val="00E71B8D"/>
    <w:rsid w:val="00E71DB9"/>
    <w:rsid w:val="00E71EAD"/>
    <w:rsid w:val="00E72A41"/>
    <w:rsid w:val="00E737EC"/>
    <w:rsid w:val="00E73C96"/>
    <w:rsid w:val="00E74BA8"/>
    <w:rsid w:val="00E74DA0"/>
    <w:rsid w:val="00E7554A"/>
    <w:rsid w:val="00E756F0"/>
    <w:rsid w:val="00E75864"/>
    <w:rsid w:val="00E76B8B"/>
    <w:rsid w:val="00E77570"/>
    <w:rsid w:val="00E77A01"/>
    <w:rsid w:val="00E807F6"/>
    <w:rsid w:val="00E81E5A"/>
    <w:rsid w:val="00E82556"/>
    <w:rsid w:val="00E831C9"/>
    <w:rsid w:val="00E8326D"/>
    <w:rsid w:val="00E83360"/>
    <w:rsid w:val="00E84935"/>
    <w:rsid w:val="00E84C2E"/>
    <w:rsid w:val="00E852C2"/>
    <w:rsid w:val="00E85C24"/>
    <w:rsid w:val="00E869CC"/>
    <w:rsid w:val="00E86FD4"/>
    <w:rsid w:val="00E8713E"/>
    <w:rsid w:val="00E873C9"/>
    <w:rsid w:val="00E873F9"/>
    <w:rsid w:val="00E9166A"/>
    <w:rsid w:val="00E920B2"/>
    <w:rsid w:val="00E92A04"/>
    <w:rsid w:val="00E92BE0"/>
    <w:rsid w:val="00E92F89"/>
    <w:rsid w:val="00E9329E"/>
    <w:rsid w:val="00E932CD"/>
    <w:rsid w:val="00E93DB8"/>
    <w:rsid w:val="00E9432A"/>
    <w:rsid w:val="00E94DBB"/>
    <w:rsid w:val="00E9681A"/>
    <w:rsid w:val="00E96DD8"/>
    <w:rsid w:val="00E97C6D"/>
    <w:rsid w:val="00EA0DC5"/>
    <w:rsid w:val="00EA2851"/>
    <w:rsid w:val="00EA2852"/>
    <w:rsid w:val="00EA31E2"/>
    <w:rsid w:val="00EA3C95"/>
    <w:rsid w:val="00EA4E4B"/>
    <w:rsid w:val="00EA502F"/>
    <w:rsid w:val="00EA6506"/>
    <w:rsid w:val="00EA68DE"/>
    <w:rsid w:val="00EA7367"/>
    <w:rsid w:val="00EB0DCE"/>
    <w:rsid w:val="00EB1951"/>
    <w:rsid w:val="00EB2F21"/>
    <w:rsid w:val="00EB4615"/>
    <w:rsid w:val="00EB4D73"/>
    <w:rsid w:val="00EB4F65"/>
    <w:rsid w:val="00EB521D"/>
    <w:rsid w:val="00EB5520"/>
    <w:rsid w:val="00EB5E89"/>
    <w:rsid w:val="00EC02DD"/>
    <w:rsid w:val="00EC140C"/>
    <w:rsid w:val="00EC2601"/>
    <w:rsid w:val="00EC2FBE"/>
    <w:rsid w:val="00EC3C03"/>
    <w:rsid w:val="00EC4107"/>
    <w:rsid w:val="00EC4415"/>
    <w:rsid w:val="00EC47A5"/>
    <w:rsid w:val="00EC54BF"/>
    <w:rsid w:val="00EC6EB4"/>
    <w:rsid w:val="00EC7530"/>
    <w:rsid w:val="00EC77DB"/>
    <w:rsid w:val="00EC78BD"/>
    <w:rsid w:val="00ED01D7"/>
    <w:rsid w:val="00ED0519"/>
    <w:rsid w:val="00ED0644"/>
    <w:rsid w:val="00ED275D"/>
    <w:rsid w:val="00ED2BB8"/>
    <w:rsid w:val="00ED3F36"/>
    <w:rsid w:val="00ED4419"/>
    <w:rsid w:val="00ED483B"/>
    <w:rsid w:val="00ED48F8"/>
    <w:rsid w:val="00ED5C9E"/>
    <w:rsid w:val="00ED704D"/>
    <w:rsid w:val="00ED70CF"/>
    <w:rsid w:val="00ED7DAF"/>
    <w:rsid w:val="00EE110B"/>
    <w:rsid w:val="00EE2548"/>
    <w:rsid w:val="00EE3C1D"/>
    <w:rsid w:val="00EE3FD0"/>
    <w:rsid w:val="00EE40E2"/>
    <w:rsid w:val="00EE46A7"/>
    <w:rsid w:val="00EE5CF6"/>
    <w:rsid w:val="00EE640E"/>
    <w:rsid w:val="00EE6E79"/>
    <w:rsid w:val="00EE72B4"/>
    <w:rsid w:val="00EE78AF"/>
    <w:rsid w:val="00EF08AC"/>
    <w:rsid w:val="00EF1DFA"/>
    <w:rsid w:val="00EF25EB"/>
    <w:rsid w:val="00EF3336"/>
    <w:rsid w:val="00EF3F7A"/>
    <w:rsid w:val="00EF485E"/>
    <w:rsid w:val="00EF695A"/>
    <w:rsid w:val="00EF6C26"/>
    <w:rsid w:val="00F028AF"/>
    <w:rsid w:val="00F0348A"/>
    <w:rsid w:val="00F03646"/>
    <w:rsid w:val="00F03C2F"/>
    <w:rsid w:val="00F03C62"/>
    <w:rsid w:val="00F03D72"/>
    <w:rsid w:val="00F04BB3"/>
    <w:rsid w:val="00F05439"/>
    <w:rsid w:val="00F05750"/>
    <w:rsid w:val="00F05C26"/>
    <w:rsid w:val="00F0620E"/>
    <w:rsid w:val="00F07303"/>
    <w:rsid w:val="00F104E0"/>
    <w:rsid w:val="00F11371"/>
    <w:rsid w:val="00F12222"/>
    <w:rsid w:val="00F12421"/>
    <w:rsid w:val="00F12C96"/>
    <w:rsid w:val="00F1389C"/>
    <w:rsid w:val="00F13C02"/>
    <w:rsid w:val="00F1437E"/>
    <w:rsid w:val="00F14560"/>
    <w:rsid w:val="00F146F5"/>
    <w:rsid w:val="00F14BC8"/>
    <w:rsid w:val="00F15364"/>
    <w:rsid w:val="00F156F5"/>
    <w:rsid w:val="00F157C6"/>
    <w:rsid w:val="00F159B1"/>
    <w:rsid w:val="00F162AA"/>
    <w:rsid w:val="00F163C6"/>
    <w:rsid w:val="00F17303"/>
    <w:rsid w:val="00F20261"/>
    <w:rsid w:val="00F20F11"/>
    <w:rsid w:val="00F21B5B"/>
    <w:rsid w:val="00F21D76"/>
    <w:rsid w:val="00F22685"/>
    <w:rsid w:val="00F229EC"/>
    <w:rsid w:val="00F22A43"/>
    <w:rsid w:val="00F23427"/>
    <w:rsid w:val="00F23CD7"/>
    <w:rsid w:val="00F247C9"/>
    <w:rsid w:val="00F24AD5"/>
    <w:rsid w:val="00F258A0"/>
    <w:rsid w:val="00F2604B"/>
    <w:rsid w:val="00F2667E"/>
    <w:rsid w:val="00F27DF1"/>
    <w:rsid w:val="00F302A0"/>
    <w:rsid w:val="00F305B2"/>
    <w:rsid w:val="00F32198"/>
    <w:rsid w:val="00F32228"/>
    <w:rsid w:val="00F32C4A"/>
    <w:rsid w:val="00F32C56"/>
    <w:rsid w:val="00F33C66"/>
    <w:rsid w:val="00F34C9F"/>
    <w:rsid w:val="00F35E00"/>
    <w:rsid w:val="00F366AA"/>
    <w:rsid w:val="00F369AC"/>
    <w:rsid w:val="00F3738C"/>
    <w:rsid w:val="00F37672"/>
    <w:rsid w:val="00F376F2"/>
    <w:rsid w:val="00F4002B"/>
    <w:rsid w:val="00F4024E"/>
    <w:rsid w:val="00F417EE"/>
    <w:rsid w:val="00F418B3"/>
    <w:rsid w:val="00F41C21"/>
    <w:rsid w:val="00F426B8"/>
    <w:rsid w:val="00F4296D"/>
    <w:rsid w:val="00F42A80"/>
    <w:rsid w:val="00F42EA5"/>
    <w:rsid w:val="00F43217"/>
    <w:rsid w:val="00F4372B"/>
    <w:rsid w:val="00F43A89"/>
    <w:rsid w:val="00F43DA4"/>
    <w:rsid w:val="00F45A20"/>
    <w:rsid w:val="00F45E14"/>
    <w:rsid w:val="00F462B4"/>
    <w:rsid w:val="00F5002B"/>
    <w:rsid w:val="00F502FD"/>
    <w:rsid w:val="00F5047A"/>
    <w:rsid w:val="00F50D14"/>
    <w:rsid w:val="00F50E47"/>
    <w:rsid w:val="00F51D2F"/>
    <w:rsid w:val="00F51DF3"/>
    <w:rsid w:val="00F5262B"/>
    <w:rsid w:val="00F5308B"/>
    <w:rsid w:val="00F53A18"/>
    <w:rsid w:val="00F53A81"/>
    <w:rsid w:val="00F54FA3"/>
    <w:rsid w:val="00F562B8"/>
    <w:rsid w:val="00F56BAB"/>
    <w:rsid w:val="00F573C0"/>
    <w:rsid w:val="00F604B8"/>
    <w:rsid w:val="00F6075A"/>
    <w:rsid w:val="00F61A2B"/>
    <w:rsid w:val="00F61F94"/>
    <w:rsid w:val="00F62AD9"/>
    <w:rsid w:val="00F63142"/>
    <w:rsid w:val="00F63772"/>
    <w:rsid w:val="00F63CB3"/>
    <w:rsid w:val="00F64A7A"/>
    <w:rsid w:val="00F663E9"/>
    <w:rsid w:val="00F66413"/>
    <w:rsid w:val="00F6714C"/>
    <w:rsid w:val="00F67321"/>
    <w:rsid w:val="00F673A7"/>
    <w:rsid w:val="00F673AC"/>
    <w:rsid w:val="00F67DF4"/>
    <w:rsid w:val="00F70B2D"/>
    <w:rsid w:val="00F71E1A"/>
    <w:rsid w:val="00F73922"/>
    <w:rsid w:val="00F74BE6"/>
    <w:rsid w:val="00F7665E"/>
    <w:rsid w:val="00F767AF"/>
    <w:rsid w:val="00F77BEA"/>
    <w:rsid w:val="00F826B0"/>
    <w:rsid w:val="00F82A2E"/>
    <w:rsid w:val="00F82CF6"/>
    <w:rsid w:val="00F83C5B"/>
    <w:rsid w:val="00F844E4"/>
    <w:rsid w:val="00F84A8F"/>
    <w:rsid w:val="00F84AA2"/>
    <w:rsid w:val="00F853CC"/>
    <w:rsid w:val="00F8561B"/>
    <w:rsid w:val="00F860F4"/>
    <w:rsid w:val="00F861ED"/>
    <w:rsid w:val="00F86395"/>
    <w:rsid w:val="00F87FBD"/>
    <w:rsid w:val="00F900B6"/>
    <w:rsid w:val="00F9128F"/>
    <w:rsid w:val="00F91C8C"/>
    <w:rsid w:val="00F91E0B"/>
    <w:rsid w:val="00F9221D"/>
    <w:rsid w:val="00F93D47"/>
    <w:rsid w:val="00F94385"/>
    <w:rsid w:val="00F945E7"/>
    <w:rsid w:val="00F94C78"/>
    <w:rsid w:val="00F94E73"/>
    <w:rsid w:val="00F95846"/>
    <w:rsid w:val="00F95C8E"/>
    <w:rsid w:val="00F95D46"/>
    <w:rsid w:val="00F96271"/>
    <w:rsid w:val="00F962FA"/>
    <w:rsid w:val="00F970D1"/>
    <w:rsid w:val="00F9757E"/>
    <w:rsid w:val="00FA0BEB"/>
    <w:rsid w:val="00FA0C74"/>
    <w:rsid w:val="00FA0FC6"/>
    <w:rsid w:val="00FA11AA"/>
    <w:rsid w:val="00FA15D9"/>
    <w:rsid w:val="00FA1B97"/>
    <w:rsid w:val="00FA3B05"/>
    <w:rsid w:val="00FA4B31"/>
    <w:rsid w:val="00FA6571"/>
    <w:rsid w:val="00FA6730"/>
    <w:rsid w:val="00FB0560"/>
    <w:rsid w:val="00FB0605"/>
    <w:rsid w:val="00FB1774"/>
    <w:rsid w:val="00FB187E"/>
    <w:rsid w:val="00FB1EBB"/>
    <w:rsid w:val="00FB1EE3"/>
    <w:rsid w:val="00FB2683"/>
    <w:rsid w:val="00FB2905"/>
    <w:rsid w:val="00FB34CB"/>
    <w:rsid w:val="00FB4004"/>
    <w:rsid w:val="00FB4310"/>
    <w:rsid w:val="00FB43DB"/>
    <w:rsid w:val="00FB5364"/>
    <w:rsid w:val="00FB5E7E"/>
    <w:rsid w:val="00FB77C0"/>
    <w:rsid w:val="00FC12AB"/>
    <w:rsid w:val="00FC40D9"/>
    <w:rsid w:val="00FC5689"/>
    <w:rsid w:val="00FC5D48"/>
    <w:rsid w:val="00FC6926"/>
    <w:rsid w:val="00FC6E14"/>
    <w:rsid w:val="00FC7BB7"/>
    <w:rsid w:val="00FC7CA1"/>
    <w:rsid w:val="00FD03F7"/>
    <w:rsid w:val="00FD09AB"/>
    <w:rsid w:val="00FD1C8D"/>
    <w:rsid w:val="00FD1FD0"/>
    <w:rsid w:val="00FD21A3"/>
    <w:rsid w:val="00FD231C"/>
    <w:rsid w:val="00FD2768"/>
    <w:rsid w:val="00FD30D3"/>
    <w:rsid w:val="00FD379C"/>
    <w:rsid w:val="00FD385C"/>
    <w:rsid w:val="00FD3922"/>
    <w:rsid w:val="00FD3D5B"/>
    <w:rsid w:val="00FD4389"/>
    <w:rsid w:val="00FD478A"/>
    <w:rsid w:val="00FD4D2D"/>
    <w:rsid w:val="00FD50D6"/>
    <w:rsid w:val="00FD5117"/>
    <w:rsid w:val="00FD5175"/>
    <w:rsid w:val="00FD5AE1"/>
    <w:rsid w:val="00FD5F2A"/>
    <w:rsid w:val="00FE10F5"/>
    <w:rsid w:val="00FE1E80"/>
    <w:rsid w:val="00FE2171"/>
    <w:rsid w:val="00FE23D1"/>
    <w:rsid w:val="00FE2741"/>
    <w:rsid w:val="00FE2DAA"/>
    <w:rsid w:val="00FE424A"/>
    <w:rsid w:val="00FE45D1"/>
    <w:rsid w:val="00FE518F"/>
    <w:rsid w:val="00FE64DE"/>
    <w:rsid w:val="00FE7149"/>
    <w:rsid w:val="00FE763F"/>
    <w:rsid w:val="00FE7653"/>
    <w:rsid w:val="00FE76E2"/>
    <w:rsid w:val="00FF0A9C"/>
    <w:rsid w:val="00FF1105"/>
    <w:rsid w:val="00FF177C"/>
    <w:rsid w:val="00FF26FA"/>
    <w:rsid w:val="00FF3427"/>
    <w:rsid w:val="00FF3E53"/>
    <w:rsid w:val="00FF4370"/>
    <w:rsid w:val="00FF44CA"/>
    <w:rsid w:val="00FF4C22"/>
    <w:rsid w:val="00FF5BF6"/>
    <w:rsid w:val="00FF5DD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C189F"/>
  <w15:docId w15:val="{863E1D0D-FF82-4986-97B9-389BB184D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131F"/>
    <w:rPr>
      <w:sz w:val="24"/>
      <w:szCs w:val="24"/>
    </w:rPr>
  </w:style>
  <w:style w:type="paragraph" w:styleId="Ttulo1">
    <w:name w:val="heading 1"/>
    <w:basedOn w:val="Normal"/>
    <w:next w:val="Normal"/>
    <w:autoRedefine/>
    <w:qFormat/>
    <w:rsid w:val="00C82329"/>
    <w:pPr>
      <w:keepNext/>
      <w:jc w:val="center"/>
      <w:outlineLvl w:val="0"/>
    </w:pPr>
    <w:rPr>
      <w:rFonts w:ascii="Arial" w:hAnsi="Arial"/>
      <w:b/>
      <w:caps/>
      <w:szCs w:val="20"/>
      <w:lang w:val="es-ES" w:eastAsia="es-ES"/>
    </w:rPr>
  </w:style>
  <w:style w:type="paragraph" w:styleId="Ttulo2">
    <w:name w:val="heading 2"/>
    <w:basedOn w:val="Normal"/>
    <w:next w:val="Normal"/>
    <w:uiPriority w:val="99"/>
    <w:qFormat/>
    <w:rsid w:val="00983CDC"/>
    <w:pPr>
      <w:keepNext/>
      <w:numPr>
        <w:ilvl w:val="1"/>
        <w:numId w:val="1"/>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9"/>
    <w:qFormat/>
    <w:rsid w:val="00F4002B"/>
    <w:pPr>
      <w:keepNext/>
      <w:numPr>
        <w:ilvl w:val="2"/>
        <w:numId w:val="1"/>
      </w:numPr>
      <w:spacing w:before="240" w:after="60"/>
      <w:jc w:val="both"/>
      <w:outlineLvl w:val="2"/>
    </w:pPr>
    <w:rPr>
      <w:rFonts w:ascii="Arial" w:hAnsi="Arial"/>
      <w:szCs w:val="20"/>
      <w:lang w:val="es-ES" w:eastAsia="es-ES"/>
    </w:rPr>
  </w:style>
  <w:style w:type="paragraph" w:styleId="Ttulo4">
    <w:name w:val="heading 4"/>
    <w:basedOn w:val="Normal"/>
    <w:next w:val="Normal"/>
    <w:uiPriority w:val="99"/>
    <w:qFormat/>
    <w:rsid w:val="00F4002B"/>
    <w:pPr>
      <w:keepNext/>
      <w:numPr>
        <w:ilvl w:val="3"/>
        <w:numId w:val="1"/>
      </w:numPr>
      <w:spacing w:before="240" w:after="60"/>
      <w:jc w:val="both"/>
      <w:outlineLvl w:val="3"/>
    </w:pPr>
    <w:rPr>
      <w:rFonts w:ascii="Arial" w:hAnsi="Arial"/>
      <w:b/>
      <w:szCs w:val="20"/>
      <w:lang w:val="es-ES" w:eastAsia="es-ES"/>
    </w:rPr>
  </w:style>
  <w:style w:type="paragraph" w:styleId="Ttulo5">
    <w:name w:val="heading 5"/>
    <w:basedOn w:val="Normal"/>
    <w:next w:val="Normal"/>
    <w:uiPriority w:val="99"/>
    <w:qFormat/>
    <w:rsid w:val="00F4002B"/>
    <w:pPr>
      <w:numPr>
        <w:ilvl w:val="4"/>
        <w:numId w:val="1"/>
      </w:numPr>
      <w:spacing w:before="240" w:after="60"/>
      <w:jc w:val="both"/>
      <w:outlineLvl w:val="4"/>
    </w:pPr>
    <w:rPr>
      <w:rFonts w:ascii="Arial" w:hAnsi="Arial"/>
      <w:sz w:val="22"/>
      <w:szCs w:val="20"/>
      <w:lang w:val="es-ES" w:eastAsia="es-ES"/>
    </w:rPr>
  </w:style>
  <w:style w:type="paragraph" w:styleId="Ttulo6">
    <w:name w:val="heading 6"/>
    <w:basedOn w:val="Normal"/>
    <w:next w:val="Normal"/>
    <w:uiPriority w:val="99"/>
    <w:qFormat/>
    <w:rsid w:val="00F4002B"/>
    <w:pPr>
      <w:numPr>
        <w:ilvl w:val="5"/>
        <w:numId w:val="1"/>
      </w:numPr>
      <w:spacing w:before="240" w:after="60"/>
      <w:jc w:val="both"/>
      <w:outlineLvl w:val="5"/>
    </w:pPr>
    <w:rPr>
      <w:rFonts w:ascii="Arial" w:hAnsi="Arial"/>
      <w:i/>
      <w:sz w:val="22"/>
      <w:szCs w:val="20"/>
      <w:lang w:val="es-ES" w:eastAsia="es-ES"/>
    </w:rPr>
  </w:style>
  <w:style w:type="paragraph" w:styleId="Ttulo7">
    <w:name w:val="heading 7"/>
    <w:basedOn w:val="Normal"/>
    <w:next w:val="Normal"/>
    <w:qFormat/>
    <w:rsid w:val="00F4002B"/>
    <w:pPr>
      <w:numPr>
        <w:ilvl w:val="6"/>
        <w:numId w:val="1"/>
      </w:numPr>
      <w:spacing w:before="240" w:after="60"/>
      <w:jc w:val="both"/>
      <w:outlineLvl w:val="6"/>
    </w:pPr>
    <w:rPr>
      <w:rFonts w:ascii="Arial" w:hAnsi="Arial"/>
      <w:sz w:val="22"/>
      <w:szCs w:val="20"/>
      <w:lang w:val="es-ES" w:eastAsia="es-ES"/>
    </w:rPr>
  </w:style>
  <w:style w:type="paragraph" w:styleId="Ttulo8">
    <w:name w:val="heading 8"/>
    <w:basedOn w:val="Normal"/>
    <w:next w:val="Normal"/>
    <w:qFormat/>
    <w:rsid w:val="00F4002B"/>
    <w:pPr>
      <w:numPr>
        <w:ilvl w:val="7"/>
        <w:numId w:val="1"/>
      </w:numPr>
      <w:spacing w:before="240" w:after="60"/>
      <w:jc w:val="both"/>
      <w:outlineLvl w:val="7"/>
    </w:pPr>
    <w:rPr>
      <w:rFonts w:ascii="Arial" w:hAnsi="Arial"/>
      <w:i/>
      <w:sz w:val="22"/>
      <w:szCs w:val="20"/>
      <w:lang w:val="es-ES" w:eastAsia="es-ES"/>
    </w:rPr>
  </w:style>
  <w:style w:type="paragraph" w:styleId="Ttulo9">
    <w:name w:val="heading 9"/>
    <w:basedOn w:val="Normal"/>
    <w:next w:val="Normal"/>
    <w:qFormat/>
    <w:rsid w:val="00F4002B"/>
    <w:pPr>
      <w:numPr>
        <w:ilvl w:val="8"/>
        <w:numId w:val="1"/>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jc w:val="both"/>
    </w:pPr>
    <w:rPr>
      <w:rFonts w:ascii="Arial" w:hAnsi="Arial"/>
      <w:sz w:val="22"/>
      <w:szCs w:val="20"/>
      <w:lang w:val="es-ES" w:eastAsia="es-ES"/>
    </w:rPr>
  </w:style>
  <w:style w:type="paragraph" w:styleId="Piedepgina">
    <w:name w:val="footer"/>
    <w:basedOn w:val="Normal"/>
    <w:link w:val="PiedepginaCar"/>
    <w:uiPriority w:val="99"/>
    <w:rsid w:val="00F4002B"/>
    <w:pPr>
      <w:tabs>
        <w:tab w:val="center" w:pos="4252"/>
        <w:tab w:val="right" w:pos="8504"/>
      </w:tabs>
      <w:jc w:val="both"/>
    </w:pPr>
    <w:rPr>
      <w:rFonts w:ascii="Arial" w:hAnsi="Arial"/>
      <w:sz w:val="22"/>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4002B"/>
    <w:pPr>
      <w:jc w:val="both"/>
    </w:pPr>
    <w:rPr>
      <w:rFonts w:ascii="Futura Md BT" w:hAnsi="Futura Md BT"/>
      <w:szCs w:val="20"/>
      <w:lang w:val="es-ES" w:eastAsia="es-ES"/>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jc w:val="both"/>
    </w:pPr>
    <w:rPr>
      <w:rFonts w:ascii="Swis721 Md BT" w:hAnsi="Swis721 Md BT"/>
      <w:sz w:val="22"/>
      <w:szCs w:val="20"/>
      <w:lang w:val="es-MX" w:eastAsia="es-ES"/>
    </w:rPr>
  </w:style>
  <w:style w:type="paragraph" w:styleId="Textoindependiente2">
    <w:name w:val="Body Text 2"/>
    <w:basedOn w:val="Normal"/>
    <w:rsid w:val="00F4002B"/>
    <w:pPr>
      <w:jc w:val="both"/>
    </w:pPr>
    <w:rPr>
      <w:rFonts w:ascii="Arial" w:hAnsi="Arial"/>
      <w:szCs w:val="20"/>
      <w:lang w:val="es-MX" w:eastAsia="es-ES"/>
    </w:rPr>
  </w:style>
  <w:style w:type="character" w:styleId="Fuerte">
    <w:name w:val="Strong"/>
    <w:uiPriority w:val="22"/>
    <w:qFormat/>
    <w:rsid w:val="00F4002B"/>
    <w:rPr>
      <w:b/>
    </w:rPr>
  </w:style>
  <w:style w:type="paragraph" w:styleId="Sangra2detindependiente">
    <w:name w:val="Body Text Indent 2"/>
    <w:basedOn w:val="Normal"/>
    <w:rsid w:val="00F4002B"/>
    <w:pPr>
      <w:tabs>
        <w:tab w:val="left" w:pos="284"/>
      </w:tabs>
      <w:ind w:left="284" w:hanging="284"/>
      <w:jc w:val="both"/>
    </w:pPr>
    <w:rPr>
      <w:rFonts w:ascii="Arial" w:hAnsi="Arial"/>
      <w:snapToGrid w:val="0"/>
      <w:szCs w:val="20"/>
      <w:lang w:val="es-ES_tradnl" w:eastAsia="es-ES"/>
    </w:rPr>
  </w:style>
  <w:style w:type="paragraph" w:styleId="Sangra3detindependiente">
    <w:name w:val="Body Text Indent 3"/>
    <w:basedOn w:val="Normal"/>
    <w:rsid w:val="00F4002B"/>
    <w:pPr>
      <w:tabs>
        <w:tab w:val="num" w:pos="284"/>
      </w:tabs>
      <w:ind w:left="284"/>
      <w:jc w:val="both"/>
    </w:pPr>
    <w:rPr>
      <w:rFonts w:ascii="Arial" w:hAnsi="Arial"/>
      <w:snapToGrid w:val="0"/>
      <w:szCs w:val="20"/>
      <w:lang w:val="es-ES_tradnl" w:eastAsia="es-ES"/>
    </w:rPr>
  </w:style>
  <w:style w:type="paragraph" w:styleId="Descripcin">
    <w:name w:val="caption"/>
    <w:basedOn w:val="Normal"/>
    <w:next w:val="Normal"/>
    <w:qFormat/>
    <w:rsid w:val="00F4002B"/>
    <w:pPr>
      <w:jc w:val="center"/>
    </w:pPr>
    <w:rPr>
      <w:rFonts w:ascii="Arial" w:hAnsi="Arial"/>
      <w:b/>
      <w:sz w:val="22"/>
      <w:szCs w:val="20"/>
      <w:lang w:val="es-ES" w:eastAsia="es-ES"/>
    </w:rPr>
  </w:style>
  <w:style w:type="paragraph" w:styleId="TDC1">
    <w:name w:val="toc 1"/>
    <w:basedOn w:val="Normal"/>
    <w:next w:val="Normal"/>
    <w:autoRedefine/>
    <w:uiPriority w:val="39"/>
    <w:rsid w:val="00B00546"/>
    <w:pPr>
      <w:spacing w:before="120"/>
    </w:pPr>
    <w:rPr>
      <w:rFonts w:ascii="Arial" w:hAnsi="Arial"/>
      <w:b/>
      <w:bCs/>
      <w:sz w:val="20"/>
      <w:szCs w:val="20"/>
      <w:lang w:val="es-ES" w:eastAsia="es-ES"/>
    </w:rPr>
  </w:style>
  <w:style w:type="paragraph" w:styleId="Textodeglobo">
    <w:name w:val="Balloon Text"/>
    <w:basedOn w:val="Normal"/>
    <w:link w:val="TextodegloboCar"/>
    <w:rsid w:val="00B714E5"/>
    <w:pPr>
      <w:jc w:val="both"/>
    </w:pPr>
    <w:rPr>
      <w:rFonts w:ascii="Tahoma" w:hAnsi="Tahoma"/>
      <w:sz w:val="16"/>
      <w:szCs w:val="16"/>
      <w:lang w:val="es-ES" w:eastAsia="es-ES"/>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pPr>
    <w:rPr>
      <w:rFonts w:ascii="Arial" w:hAnsi="Arial"/>
      <w:sz w:val="20"/>
      <w:szCs w:val="20"/>
      <w:lang w:val="es-ES" w:eastAsia="es-ES"/>
    </w:rPr>
  </w:style>
  <w:style w:type="paragraph" w:styleId="NormalWeb">
    <w:name w:val="Normal (Web)"/>
    <w:aliases w:val="Normal (Web) Car Car"/>
    <w:basedOn w:val="Normal"/>
    <w:link w:val="NormalWebCar"/>
    <w:uiPriority w:val="99"/>
    <w:unhideWhenUsed/>
    <w:rsid w:val="00F53451"/>
    <w:pPr>
      <w:spacing w:before="100" w:beforeAutospacing="1" w:after="100" w:afterAutospacing="1"/>
      <w:jc w:val="both"/>
    </w:pPr>
    <w:rPr>
      <w:rFonts w:ascii="Arial" w:hAnsi="Arial"/>
    </w:rPr>
  </w:style>
  <w:style w:type="paragraph" w:styleId="Ttulo">
    <w:name w:val="Title"/>
    <w:basedOn w:val="Normal"/>
    <w:next w:val="Normal"/>
    <w:link w:val="TtuloCar"/>
    <w:qFormat/>
    <w:rsid w:val="00835B48"/>
    <w:pPr>
      <w:spacing w:before="240" w:after="60"/>
      <w:jc w:val="center"/>
      <w:outlineLvl w:val="0"/>
    </w:pPr>
    <w:rPr>
      <w:rFonts w:ascii="Arial" w:hAnsi="Arial"/>
      <w:b/>
      <w:bCs/>
      <w:kern w:val="28"/>
      <w:szCs w:val="32"/>
      <w:lang w:val="es-ES" w:eastAsia="es-ES"/>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jc w:val="both"/>
    </w:pPr>
    <w:rPr>
      <w:rFonts w:ascii="Arial" w:hAnsi="Arial"/>
      <w:sz w:val="22"/>
      <w:szCs w:val="20"/>
      <w:lang w:val="es-ES" w:eastAsia="es-ES"/>
    </w:rPr>
  </w:style>
  <w:style w:type="table" w:styleId="Tablaconcuadrcula">
    <w:name w:val="Table Grid"/>
    <w:basedOn w:val="Tablanormal"/>
    <w:uiPriority w:val="5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jc w:val="both"/>
    </w:pPr>
    <w:rPr>
      <w:rFonts w:ascii="Arial" w:hAnsi="Arial"/>
      <w:sz w:val="22"/>
      <w:szCs w:val="20"/>
      <w:lang w:val="es-ES" w:eastAsia="es-ES"/>
    </w:rPr>
  </w:style>
  <w:style w:type="paragraph" w:styleId="Listaconvietas2">
    <w:name w:val="List Bullet 2"/>
    <w:basedOn w:val="Normal"/>
    <w:rsid w:val="00577C1A"/>
    <w:pPr>
      <w:numPr>
        <w:numId w:val="2"/>
      </w:numPr>
      <w:contextualSpacing/>
      <w:jc w:val="both"/>
    </w:pPr>
    <w:rPr>
      <w:rFonts w:ascii="Arial" w:hAnsi="Arial"/>
      <w:sz w:val="22"/>
      <w:szCs w:val="20"/>
      <w:lang w:val="es-ES" w:eastAsia="es-ES"/>
    </w:rPr>
  </w:style>
  <w:style w:type="paragraph" w:styleId="TDC2">
    <w:name w:val="toc 2"/>
    <w:basedOn w:val="Normal"/>
    <w:next w:val="Normal"/>
    <w:autoRedefine/>
    <w:uiPriority w:val="39"/>
    <w:rsid w:val="00B00546"/>
    <w:pPr>
      <w:ind w:left="220"/>
    </w:pPr>
    <w:rPr>
      <w:rFonts w:ascii="Arial" w:hAnsi="Arial"/>
      <w:i/>
      <w:iCs/>
      <w:sz w:val="20"/>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jc w:val="both"/>
    </w:pPr>
    <w:rPr>
      <w:rFonts w:ascii="Arial" w:hAnsi="Arial"/>
      <w:sz w:val="22"/>
      <w:szCs w:val="20"/>
      <w:lang w:val="es-ES" w:eastAsia="es-ES"/>
    </w:rPr>
  </w:style>
  <w:style w:type="paragraph" w:styleId="TDC4">
    <w:name w:val="toc 4"/>
    <w:basedOn w:val="Normal"/>
    <w:next w:val="Normal"/>
    <w:autoRedefine/>
    <w:rsid w:val="00B00546"/>
    <w:pPr>
      <w:ind w:left="660"/>
    </w:pPr>
    <w:rPr>
      <w:rFonts w:ascii="Arial" w:hAnsi="Arial"/>
      <w:sz w:val="20"/>
      <w:szCs w:val="20"/>
      <w:lang w:val="es-ES" w:eastAsia="es-ES"/>
    </w:rPr>
  </w:style>
  <w:style w:type="paragraph" w:styleId="TDC5">
    <w:name w:val="toc 5"/>
    <w:basedOn w:val="Normal"/>
    <w:next w:val="Normal"/>
    <w:autoRedefine/>
    <w:rsid w:val="00B00546"/>
    <w:pPr>
      <w:ind w:left="880"/>
    </w:pPr>
    <w:rPr>
      <w:rFonts w:asciiTheme="minorHAnsi" w:hAnsiTheme="minorHAnsi"/>
      <w:sz w:val="20"/>
      <w:szCs w:val="20"/>
      <w:lang w:val="es-ES" w:eastAsia="es-ES"/>
    </w:rPr>
  </w:style>
  <w:style w:type="paragraph" w:styleId="TDC6">
    <w:name w:val="toc 6"/>
    <w:basedOn w:val="Normal"/>
    <w:next w:val="Normal"/>
    <w:autoRedefine/>
    <w:rsid w:val="00B00546"/>
    <w:pPr>
      <w:ind w:left="1100"/>
    </w:pPr>
    <w:rPr>
      <w:rFonts w:asciiTheme="minorHAnsi" w:hAnsiTheme="minorHAnsi"/>
      <w:sz w:val="20"/>
      <w:szCs w:val="20"/>
      <w:lang w:val="es-ES" w:eastAsia="es-ES"/>
    </w:rPr>
  </w:style>
  <w:style w:type="paragraph" w:styleId="TDC7">
    <w:name w:val="toc 7"/>
    <w:basedOn w:val="Normal"/>
    <w:next w:val="Normal"/>
    <w:autoRedefine/>
    <w:rsid w:val="00B00546"/>
    <w:pPr>
      <w:ind w:left="1320"/>
    </w:pPr>
    <w:rPr>
      <w:rFonts w:asciiTheme="minorHAnsi" w:hAnsiTheme="minorHAnsi"/>
      <w:sz w:val="20"/>
      <w:szCs w:val="20"/>
      <w:lang w:val="es-ES" w:eastAsia="es-ES"/>
    </w:rPr>
  </w:style>
  <w:style w:type="paragraph" w:styleId="TDC8">
    <w:name w:val="toc 8"/>
    <w:basedOn w:val="Normal"/>
    <w:next w:val="Normal"/>
    <w:autoRedefine/>
    <w:rsid w:val="00B00546"/>
    <w:pPr>
      <w:ind w:left="1540"/>
    </w:pPr>
    <w:rPr>
      <w:rFonts w:asciiTheme="minorHAnsi" w:hAnsiTheme="minorHAnsi"/>
      <w:sz w:val="20"/>
      <w:szCs w:val="20"/>
      <w:lang w:val="es-ES" w:eastAsia="es-ES"/>
    </w:rPr>
  </w:style>
  <w:style w:type="paragraph" w:styleId="TDC9">
    <w:name w:val="toc 9"/>
    <w:basedOn w:val="Normal"/>
    <w:next w:val="Normal"/>
    <w:autoRedefine/>
    <w:rsid w:val="00B00546"/>
    <w:pPr>
      <w:ind w:left="1760"/>
    </w:pPr>
    <w:rPr>
      <w:rFonts w:asciiTheme="minorHAnsi" w:hAnsiTheme="minorHAnsi"/>
      <w:sz w:val="20"/>
      <w:szCs w:val="20"/>
      <w:lang w:val="es-ES" w:eastAsia="es-ES"/>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uiPriority w:val="99"/>
    <w:rsid w:val="001A04EB"/>
    <w:rPr>
      <w:b/>
      <w:bCs/>
    </w:rPr>
  </w:style>
  <w:style w:type="character" w:customStyle="1" w:styleId="AsuntodelcomentarioCar">
    <w:name w:val="Asunto del comentario Car"/>
    <w:basedOn w:val="TextocomentarioCar"/>
    <w:link w:val="Asuntodelcomentario"/>
    <w:uiPriority w:val="99"/>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uiPriority w:val="99"/>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numPr>
        <w:numId w:val="3"/>
      </w:numPr>
      <w:contextualSpacing/>
    </w:pPr>
    <w:rPr>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rPr>
      <w:rFonts w:ascii="Arial Narrow" w:hAnsi="Arial Narrow"/>
      <w:sz w:val="22"/>
      <w:szCs w:val="22"/>
      <w:lang w:eastAsia="es-ES"/>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qForma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pPr>
    <w:rPr>
      <w:rFonts w:ascii="Times" w:hAnsi="Times"/>
      <w:sz w:val="20"/>
      <w:szCs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textAlignment w:val="baseline"/>
    </w:pPr>
    <w:rPr>
      <w:rFonts w:ascii="Arial" w:eastAsia="Arial" w:hAnsi="Arial"/>
      <w:kern w:val="3"/>
      <w:sz w:val="22"/>
      <w:szCs w:val="20"/>
      <w:lang w:val="es-ES"/>
    </w:rPr>
  </w:style>
  <w:style w:type="paragraph" w:customStyle="1" w:styleId="Invias-Titulo2">
    <w:name w:val="Invias-Titulo 2"/>
    <w:next w:val="Normal"/>
    <w:autoRedefine/>
    <w:uiPriority w:val="99"/>
    <w:qFormat/>
    <w:rsid w:val="0065174D"/>
    <w:pPr>
      <w:widowControl w:val="0"/>
      <w:numPr>
        <w:ilvl w:val="2"/>
        <w:numId w:val="10"/>
      </w:numPr>
      <w:autoSpaceDE w:val="0"/>
      <w:autoSpaceDN w:val="0"/>
      <w:adjustRightInd w:val="0"/>
      <w:jc w:val="both"/>
      <w:outlineLvl w:val="1"/>
    </w:pPr>
    <w:rPr>
      <w:rFonts w:ascii="Arial Narrow" w:hAnsi="Arial Narrow" w:cs="Arial"/>
      <w:b/>
      <w:sz w:val="22"/>
      <w:szCs w:val="22"/>
      <w:lang w:bidi="th-TH"/>
    </w:rPr>
  </w:style>
  <w:style w:type="paragraph" w:styleId="Sinespaciado">
    <w:name w:val="No Spacing"/>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p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jc w:val="both"/>
      <w:outlineLvl w:val="1"/>
    </w:pPr>
    <w:rPr>
      <w:rFonts w:ascii="Arial" w:hAnsi="Arial"/>
      <w:b/>
      <w:bCs/>
      <w:color w:val="000000"/>
      <w:sz w:val="20"/>
      <w:szCs w:val="20"/>
      <w:lang w:val="x-none" w:eastAsia="es-ES"/>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jc w:val="both"/>
    </w:pPr>
    <w:rPr>
      <w:rFonts w:ascii="Arial" w:hAnsi="Arial" w:cs="Arial"/>
    </w:rPr>
  </w:style>
  <w:style w:type="paragraph" w:customStyle="1" w:styleId="yiv5959963119msonospacing">
    <w:name w:val="yiv5959963119msonospacing"/>
    <w:basedOn w:val="Normal"/>
    <w:rsid w:val="00B1521C"/>
    <w:pPr>
      <w:spacing w:before="100" w:beforeAutospacing="1" w:after="100" w:afterAutospacing="1"/>
    </w:pPr>
  </w:style>
  <w:style w:type="paragraph" w:customStyle="1" w:styleId="yiv5959963119msonormal">
    <w:name w:val="yiv5959963119msonormal"/>
    <w:basedOn w:val="Normal"/>
    <w:rsid w:val="000744F6"/>
    <w:pPr>
      <w:spacing w:before="100" w:beforeAutospacing="1" w:after="100" w:afterAutospacing="1"/>
    </w:pPr>
  </w:style>
  <w:style w:type="table" w:customStyle="1" w:styleId="18">
    <w:name w:val="18"/>
    <w:basedOn w:val="Tablanormal"/>
    <w:rsid w:val="00817507"/>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EnlacedeInternet">
    <w:name w:val="Enlace de Internet"/>
    <w:uiPriority w:val="99"/>
    <w:rsid w:val="00EA2852"/>
    <w:rPr>
      <w:color w:val="0000FF"/>
      <w:u w:val="single"/>
    </w:rPr>
  </w:style>
  <w:style w:type="paragraph" w:styleId="Textosinformato">
    <w:name w:val="Plain Text"/>
    <w:basedOn w:val="Normal"/>
    <w:link w:val="TextosinformatoCar"/>
    <w:uiPriority w:val="99"/>
    <w:rsid w:val="001F5702"/>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1F5702"/>
    <w:rPr>
      <w:rFonts w:ascii="Courier New" w:hAnsi="Courier New"/>
      <w:lang w:val="es-ES" w:eastAsia="es-ES"/>
    </w:rPr>
  </w:style>
  <w:style w:type="character" w:customStyle="1" w:styleId="Mencinsinresolver1">
    <w:name w:val="Mención sin resolver1"/>
    <w:basedOn w:val="Fuentedeprrafopredeter"/>
    <w:uiPriority w:val="99"/>
    <w:semiHidden/>
    <w:unhideWhenUsed/>
    <w:rsid w:val="008225D4"/>
    <w:rPr>
      <w:color w:val="605E5C"/>
      <w:shd w:val="clear" w:color="auto" w:fill="E1DFDD"/>
    </w:rPr>
  </w:style>
  <w:style w:type="paragraph" w:customStyle="1" w:styleId="centrado">
    <w:name w:val="centrado"/>
    <w:basedOn w:val="Normal"/>
    <w:rsid w:val="001479A9"/>
    <w:pPr>
      <w:spacing w:before="100" w:beforeAutospacing="1" w:after="100" w:afterAutospacing="1"/>
    </w:pPr>
  </w:style>
  <w:style w:type="character" w:customStyle="1" w:styleId="baj">
    <w:name w:val="b_aj"/>
    <w:basedOn w:val="Fuentedeprrafopredeter"/>
    <w:rsid w:val="001479A9"/>
  </w:style>
  <w:style w:type="paragraph" w:customStyle="1" w:styleId="yiv7925054218ydpcd46f3c0msonormal">
    <w:name w:val="yiv7925054218ydpcd46f3c0msonormal"/>
    <w:basedOn w:val="Normal"/>
    <w:rsid w:val="000A225D"/>
    <w:pPr>
      <w:spacing w:before="100" w:beforeAutospacing="1" w:after="100" w:afterAutospacing="1"/>
    </w:pPr>
  </w:style>
  <w:style w:type="paragraph" w:customStyle="1" w:styleId="yiv8077066776msonormal">
    <w:name w:val="yiv8077066776msonormal"/>
    <w:basedOn w:val="Normal"/>
    <w:rsid w:val="00186045"/>
    <w:pPr>
      <w:spacing w:before="100" w:beforeAutospacing="1" w:after="100" w:afterAutospacing="1"/>
    </w:pPr>
  </w:style>
  <w:style w:type="paragraph" w:customStyle="1" w:styleId="m7322197095493767405gmail-msobodytext">
    <w:name w:val="m_7322197095493767405gmail-msobodytext"/>
    <w:basedOn w:val="Normal"/>
    <w:rsid w:val="0016154C"/>
    <w:pPr>
      <w:spacing w:before="100" w:beforeAutospacing="1" w:after="100" w:afterAutospacing="1"/>
    </w:pPr>
  </w:style>
  <w:style w:type="character" w:customStyle="1" w:styleId="Mencinsinresolver2">
    <w:name w:val="Mención sin resolver2"/>
    <w:basedOn w:val="Fuentedeprrafopredeter"/>
    <w:uiPriority w:val="99"/>
    <w:semiHidden/>
    <w:unhideWhenUsed/>
    <w:rsid w:val="00894FF5"/>
    <w:rPr>
      <w:color w:val="605E5C"/>
      <w:shd w:val="clear" w:color="auto" w:fill="E1DFDD"/>
    </w:rPr>
  </w:style>
  <w:style w:type="paragraph" w:customStyle="1" w:styleId="pa19">
    <w:name w:val="pa19"/>
    <w:basedOn w:val="Normal"/>
    <w:rsid w:val="00CD51A8"/>
    <w:pPr>
      <w:spacing w:before="100" w:beforeAutospacing="1" w:after="100" w:afterAutospacing="1"/>
    </w:pPr>
  </w:style>
  <w:style w:type="character" w:customStyle="1" w:styleId="a0">
    <w:name w:val="a0"/>
    <w:basedOn w:val="Fuentedeprrafopredeter"/>
    <w:rsid w:val="00CD51A8"/>
  </w:style>
  <w:style w:type="paragraph" w:customStyle="1" w:styleId="default0">
    <w:name w:val="default"/>
    <w:basedOn w:val="Normal"/>
    <w:rsid w:val="00CD51A8"/>
    <w:pPr>
      <w:spacing w:before="100" w:beforeAutospacing="1" w:after="100" w:afterAutospacing="1"/>
    </w:pPr>
  </w:style>
  <w:style w:type="paragraph" w:styleId="Revisin">
    <w:name w:val="Revision"/>
    <w:hidden/>
    <w:uiPriority w:val="99"/>
    <w:semiHidden/>
    <w:rsid w:val="004267DA"/>
    <w:rPr>
      <w:sz w:val="24"/>
      <w:szCs w:val="24"/>
    </w:rPr>
  </w:style>
  <w:style w:type="character" w:customStyle="1" w:styleId="Mencinsinresolver3">
    <w:name w:val="Mención sin resolver3"/>
    <w:basedOn w:val="Fuentedeprrafopredeter"/>
    <w:uiPriority w:val="99"/>
    <w:semiHidden/>
    <w:unhideWhenUsed/>
    <w:rsid w:val="00C25BCF"/>
    <w:rPr>
      <w:color w:val="605E5C"/>
      <w:shd w:val="clear" w:color="auto" w:fill="E1DFDD"/>
    </w:rPr>
  </w:style>
  <w:style w:type="table" w:customStyle="1" w:styleId="104">
    <w:name w:val="104"/>
    <w:basedOn w:val="Tablanormal"/>
    <w:rsid w:val="00F95D46"/>
    <w:pPr>
      <w:jc w:val="both"/>
    </w:pPr>
    <w:rPr>
      <w:rFonts w:ascii="Arial" w:eastAsia="Arial" w:hAnsi="Arial" w:cs="Arial"/>
      <w:sz w:val="22"/>
      <w:szCs w:val="22"/>
      <w:lang w:val="es-ES" w:eastAsia="en-US"/>
    </w:rPr>
    <w:tblPr>
      <w:tblStyleRowBandSize w:val="1"/>
      <w:tblStyleColBandSize w:val="1"/>
      <w:tblInd w:w="0" w:type="nil"/>
      <w:tblCellMar>
        <w:top w:w="100" w:type="dxa"/>
        <w:left w:w="70" w:type="dxa"/>
        <w:bottom w:w="100" w:type="dxa"/>
        <w:right w:w="70" w:type="dxa"/>
      </w:tblCellMar>
    </w:tblPr>
  </w:style>
  <w:style w:type="table" w:customStyle="1" w:styleId="98">
    <w:name w:val="98"/>
    <w:basedOn w:val="Tablanormal"/>
    <w:rsid w:val="00DB3F65"/>
    <w:pPr>
      <w:jc w:val="both"/>
    </w:pPr>
    <w:rPr>
      <w:rFonts w:ascii="Arial" w:eastAsia="Arial" w:hAnsi="Arial" w:cs="Arial"/>
      <w:sz w:val="22"/>
      <w:szCs w:val="22"/>
      <w:lang w:val="es-ES" w:eastAsia="en-US"/>
    </w:rPr>
    <w:tblPr>
      <w:tblStyleRowBandSize w:val="1"/>
      <w:tblStyleColBandSize w:val="1"/>
      <w:tblInd w:w="0" w:type="nil"/>
      <w:tblCellMar>
        <w:top w:w="100" w:type="dxa"/>
        <w:left w:w="70" w:type="dxa"/>
        <w:bottom w:w="100" w:type="dxa"/>
        <w:right w:w="70" w:type="dxa"/>
      </w:tblCellMar>
    </w:tblPr>
  </w:style>
  <w:style w:type="table" w:customStyle="1" w:styleId="97">
    <w:name w:val="97"/>
    <w:basedOn w:val="Tablanormal"/>
    <w:rsid w:val="00DB3F65"/>
    <w:pPr>
      <w:jc w:val="both"/>
    </w:pPr>
    <w:rPr>
      <w:rFonts w:ascii="Arial" w:eastAsia="Arial" w:hAnsi="Arial" w:cs="Arial"/>
      <w:sz w:val="22"/>
      <w:szCs w:val="22"/>
      <w:lang w:val="es-ES" w:eastAsia="en-US"/>
    </w:rPr>
    <w:tblPr>
      <w:tblStyleRowBandSize w:val="1"/>
      <w:tblStyleColBandSize w:val="1"/>
      <w:tblInd w:w="0" w:type="nil"/>
      <w:tblCellMar>
        <w:top w:w="100" w:type="dxa"/>
        <w:left w:w="70" w:type="dxa"/>
        <w:bottom w:w="100" w:type="dxa"/>
        <w:right w:w="70" w:type="dxa"/>
      </w:tblCellMar>
    </w:tblPr>
  </w:style>
  <w:style w:type="character" w:customStyle="1" w:styleId="tmjy2d">
    <w:name w:val="tmjy2d"/>
    <w:basedOn w:val="Fuentedeprrafopredeter"/>
    <w:rsid w:val="005A7A35"/>
  </w:style>
  <w:style w:type="character" w:customStyle="1" w:styleId="lcoouc">
    <w:name w:val="lcoouc"/>
    <w:basedOn w:val="Fuentedeprrafopredeter"/>
    <w:rsid w:val="005A7A35"/>
  </w:style>
  <w:style w:type="character" w:customStyle="1" w:styleId="v2zkv">
    <w:name w:val="v2zkv"/>
    <w:basedOn w:val="Fuentedeprrafopredeter"/>
    <w:rsid w:val="005A7A35"/>
  </w:style>
  <w:style w:type="character" w:customStyle="1" w:styleId="lawve">
    <w:name w:val="lawve"/>
    <w:basedOn w:val="Fuentedeprrafopredeter"/>
    <w:rsid w:val="005A7A35"/>
  </w:style>
  <w:style w:type="paragraph" w:customStyle="1" w:styleId="paragraph">
    <w:name w:val="paragraph"/>
    <w:basedOn w:val="Normal"/>
    <w:rsid w:val="00CE2814"/>
    <w:pPr>
      <w:spacing w:before="100" w:beforeAutospacing="1" w:after="100" w:afterAutospacing="1"/>
    </w:pPr>
  </w:style>
  <w:style w:type="character" w:customStyle="1" w:styleId="normaltextrun">
    <w:name w:val="normaltextrun"/>
    <w:basedOn w:val="Fuentedeprrafopredeter"/>
    <w:rsid w:val="00CE2814"/>
  </w:style>
  <w:style w:type="character" w:customStyle="1" w:styleId="eop">
    <w:name w:val="eop"/>
    <w:basedOn w:val="Fuentedeprrafopredeter"/>
    <w:rsid w:val="00CE2814"/>
  </w:style>
  <w:style w:type="character" w:customStyle="1" w:styleId="NormalWebCar">
    <w:name w:val="Normal (Web) Car"/>
    <w:aliases w:val="Normal (Web) Car Car Car"/>
    <w:link w:val="NormalWeb"/>
    <w:uiPriority w:val="99"/>
    <w:rsid w:val="00D8249E"/>
    <w:rPr>
      <w:rFonts w:ascii="Arial" w:hAnsi="Arial"/>
      <w:sz w:val="24"/>
      <w:szCs w:val="24"/>
    </w:rPr>
  </w:style>
  <w:style w:type="table" w:customStyle="1" w:styleId="12">
    <w:name w:val="12"/>
    <w:basedOn w:val="Tablanormal"/>
    <w:rsid w:val="004C6050"/>
    <w:pPr>
      <w:jc w:val="both"/>
    </w:pPr>
    <w:rPr>
      <w:rFonts w:ascii="Arial" w:eastAsia="Arial" w:hAnsi="Arial" w:cs="Arial"/>
      <w:sz w:val="22"/>
      <w:szCs w:val="22"/>
      <w:lang w:val="es-ES"/>
    </w:rPr>
    <w:tblPr>
      <w:tblStyleRowBandSize w:val="1"/>
      <w:tblStyleColBandSize w:val="1"/>
      <w:tblInd w:w="0" w:type="nil"/>
      <w:tblCellMar>
        <w:left w:w="115" w:type="dxa"/>
        <w:right w:w="115" w:type="dxa"/>
      </w:tblCellMar>
    </w:tblPr>
  </w:style>
  <w:style w:type="character" w:customStyle="1" w:styleId="Bodytext1">
    <w:name w:val="Body text|1_"/>
    <w:basedOn w:val="Fuentedeprrafopredeter"/>
    <w:link w:val="Bodytext10"/>
    <w:rsid w:val="003448AB"/>
    <w:rPr>
      <w:rFonts w:ascii="Arial" w:eastAsia="Arial" w:hAnsi="Arial" w:cs="Arial"/>
      <w:sz w:val="17"/>
      <w:szCs w:val="17"/>
      <w:shd w:val="clear" w:color="auto" w:fill="FFFFFF"/>
    </w:rPr>
  </w:style>
  <w:style w:type="paragraph" w:customStyle="1" w:styleId="Bodytext10">
    <w:name w:val="Body text|1"/>
    <w:basedOn w:val="Normal"/>
    <w:link w:val="Bodytext1"/>
    <w:rsid w:val="003448AB"/>
    <w:pPr>
      <w:widowControl w:val="0"/>
      <w:shd w:val="clear" w:color="auto" w:fill="FFFFFF"/>
      <w:spacing w:after="240" w:line="305" w:lineRule="auto"/>
      <w:ind w:firstLine="40"/>
    </w:pPr>
    <w:rPr>
      <w:rFonts w:ascii="Arial" w:eastAsia="Arial" w:hAnsi="Arial" w:cs="Arial"/>
      <w:sz w:val="17"/>
      <w:szCs w:val="17"/>
    </w:rPr>
  </w:style>
  <w:style w:type="table" w:styleId="Tablaconcuadrcula1clara-nfasis5">
    <w:name w:val="Grid Table 1 Light Accent 5"/>
    <w:basedOn w:val="Tablanormal"/>
    <w:uiPriority w:val="46"/>
    <w:rsid w:val="000A5652"/>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Other1">
    <w:name w:val="Other|1_"/>
    <w:basedOn w:val="Fuentedeprrafopredeter"/>
    <w:link w:val="Other10"/>
    <w:rsid w:val="00487A1F"/>
    <w:rPr>
      <w:rFonts w:ascii="Arial" w:eastAsia="Arial" w:hAnsi="Arial" w:cs="Arial"/>
      <w:sz w:val="17"/>
      <w:szCs w:val="17"/>
      <w:shd w:val="clear" w:color="auto" w:fill="FFFFFF"/>
    </w:rPr>
  </w:style>
  <w:style w:type="paragraph" w:customStyle="1" w:styleId="Other10">
    <w:name w:val="Other|1"/>
    <w:basedOn w:val="Normal"/>
    <w:link w:val="Other1"/>
    <w:rsid w:val="00487A1F"/>
    <w:pPr>
      <w:widowControl w:val="0"/>
      <w:shd w:val="clear" w:color="auto" w:fill="FFFFFF"/>
      <w:spacing w:after="240" w:line="305" w:lineRule="auto"/>
      <w:ind w:firstLine="40"/>
    </w:pPr>
    <w:rPr>
      <w:rFonts w:ascii="Arial" w:eastAsia="Arial" w:hAnsi="Arial" w:cs="Arial"/>
      <w:sz w:val="17"/>
      <w:szCs w:val="17"/>
    </w:rPr>
  </w:style>
  <w:style w:type="character" w:styleId="Mencinsinresolver">
    <w:name w:val="Unresolved Mention"/>
    <w:basedOn w:val="Fuentedeprrafopredeter"/>
    <w:uiPriority w:val="99"/>
    <w:semiHidden/>
    <w:unhideWhenUsed/>
    <w:rsid w:val="00906805"/>
    <w:rPr>
      <w:color w:val="605E5C"/>
      <w:shd w:val="clear" w:color="auto" w:fill="E1DFDD"/>
    </w:rPr>
  </w:style>
  <w:style w:type="numbering" w:customStyle="1" w:styleId="Listaactual1">
    <w:name w:val="Lista actual1"/>
    <w:uiPriority w:val="99"/>
    <w:rsid w:val="000A7D73"/>
    <w:pPr>
      <w:numPr>
        <w:numId w:val="61"/>
      </w:numPr>
    </w:pPr>
  </w:style>
  <w:style w:type="numbering" w:customStyle="1" w:styleId="Listaactual2">
    <w:name w:val="Lista actual2"/>
    <w:uiPriority w:val="99"/>
    <w:rsid w:val="000A7D73"/>
    <w:pPr>
      <w:numPr>
        <w:numId w:val="62"/>
      </w:numPr>
    </w:pPr>
  </w:style>
  <w:style w:type="table" w:customStyle="1" w:styleId="Tablaconcuadrcula4">
    <w:name w:val="Tabla con cuadrícula4"/>
    <w:basedOn w:val="Tablanormal"/>
    <w:uiPriority w:val="39"/>
    <w:rsid w:val="00004B81"/>
    <w:rPr>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12855">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426408">
      <w:bodyDiv w:val="1"/>
      <w:marLeft w:val="0"/>
      <w:marRight w:val="0"/>
      <w:marTop w:val="0"/>
      <w:marBottom w:val="0"/>
      <w:divBdr>
        <w:top w:val="none" w:sz="0" w:space="0" w:color="auto"/>
        <w:left w:val="none" w:sz="0" w:space="0" w:color="auto"/>
        <w:bottom w:val="none" w:sz="0" w:space="0" w:color="auto"/>
        <w:right w:val="none" w:sz="0" w:space="0" w:color="auto"/>
      </w:divBdr>
      <w:divsChild>
        <w:div w:id="830099219">
          <w:marLeft w:val="296"/>
          <w:marRight w:val="0"/>
          <w:marTop w:val="0"/>
          <w:marBottom w:val="0"/>
          <w:divBdr>
            <w:top w:val="none" w:sz="0" w:space="0" w:color="auto"/>
            <w:left w:val="none" w:sz="0" w:space="0" w:color="auto"/>
            <w:bottom w:val="none" w:sz="0" w:space="0" w:color="auto"/>
            <w:right w:val="none" w:sz="0" w:space="0" w:color="auto"/>
          </w:divBdr>
        </w:div>
      </w:divsChild>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30506784">
      <w:bodyDiv w:val="1"/>
      <w:marLeft w:val="0"/>
      <w:marRight w:val="0"/>
      <w:marTop w:val="0"/>
      <w:marBottom w:val="0"/>
      <w:divBdr>
        <w:top w:val="none" w:sz="0" w:space="0" w:color="auto"/>
        <w:left w:val="none" w:sz="0" w:space="0" w:color="auto"/>
        <w:bottom w:val="none" w:sz="0" w:space="0" w:color="auto"/>
        <w:right w:val="none" w:sz="0" w:space="0" w:color="auto"/>
      </w:divBdr>
      <w:divsChild>
        <w:div w:id="568612392">
          <w:marLeft w:val="0"/>
          <w:marRight w:val="0"/>
          <w:marTop w:val="0"/>
          <w:marBottom w:val="0"/>
          <w:divBdr>
            <w:top w:val="none" w:sz="0" w:space="0" w:color="auto"/>
            <w:left w:val="none" w:sz="0" w:space="0" w:color="auto"/>
            <w:bottom w:val="none" w:sz="0" w:space="0" w:color="auto"/>
            <w:right w:val="none" w:sz="0" w:space="0" w:color="auto"/>
          </w:divBdr>
        </w:div>
        <w:div w:id="1461222829">
          <w:marLeft w:val="0"/>
          <w:marRight w:val="0"/>
          <w:marTop w:val="0"/>
          <w:marBottom w:val="0"/>
          <w:divBdr>
            <w:top w:val="none" w:sz="0" w:space="0" w:color="auto"/>
            <w:left w:val="none" w:sz="0" w:space="0" w:color="auto"/>
            <w:bottom w:val="none" w:sz="0" w:space="0" w:color="auto"/>
            <w:right w:val="none" w:sz="0" w:space="0" w:color="auto"/>
          </w:divBdr>
        </w:div>
      </w:divsChild>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58981266">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607011295">
      <w:bodyDiv w:val="1"/>
      <w:marLeft w:val="0"/>
      <w:marRight w:val="0"/>
      <w:marTop w:val="0"/>
      <w:marBottom w:val="0"/>
      <w:divBdr>
        <w:top w:val="none" w:sz="0" w:space="0" w:color="auto"/>
        <w:left w:val="none" w:sz="0" w:space="0" w:color="auto"/>
        <w:bottom w:val="none" w:sz="0" w:space="0" w:color="auto"/>
        <w:right w:val="none" w:sz="0" w:space="0" w:color="auto"/>
      </w:divBdr>
    </w:div>
    <w:div w:id="734815402">
      <w:bodyDiv w:val="1"/>
      <w:marLeft w:val="0"/>
      <w:marRight w:val="0"/>
      <w:marTop w:val="0"/>
      <w:marBottom w:val="0"/>
      <w:divBdr>
        <w:top w:val="none" w:sz="0" w:space="0" w:color="auto"/>
        <w:left w:val="none" w:sz="0" w:space="0" w:color="auto"/>
        <w:bottom w:val="none" w:sz="0" w:space="0" w:color="auto"/>
        <w:right w:val="none" w:sz="0" w:space="0" w:color="auto"/>
      </w:divBdr>
      <w:divsChild>
        <w:div w:id="1898517380">
          <w:marLeft w:val="0"/>
          <w:marRight w:val="0"/>
          <w:marTop w:val="0"/>
          <w:marBottom w:val="0"/>
          <w:divBdr>
            <w:top w:val="none" w:sz="0" w:space="0" w:color="auto"/>
            <w:left w:val="none" w:sz="0" w:space="0" w:color="auto"/>
            <w:bottom w:val="none" w:sz="0" w:space="0" w:color="auto"/>
            <w:right w:val="none" w:sz="0" w:space="0" w:color="auto"/>
          </w:divBdr>
        </w:div>
        <w:div w:id="763957607">
          <w:marLeft w:val="0"/>
          <w:marRight w:val="0"/>
          <w:marTop w:val="0"/>
          <w:marBottom w:val="0"/>
          <w:divBdr>
            <w:top w:val="none" w:sz="0" w:space="0" w:color="auto"/>
            <w:left w:val="none" w:sz="0" w:space="0" w:color="auto"/>
            <w:bottom w:val="none" w:sz="0" w:space="0" w:color="auto"/>
            <w:right w:val="none" w:sz="0" w:space="0" w:color="auto"/>
          </w:divBdr>
        </w:div>
      </w:divsChild>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90312016">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56301921">
      <w:bodyDiv w:val="1"/>
      <w:marLeft w:val="0"/>
      <w:marRight w:val="0"/>
      <w:marTop w:val="0"/>
      <w:marBottom w:val="0"/>
      <w:divBdr>
        <w:top w:val="none" w:sz="0" w:space="0" w:color="auto"/>
        <w:left w:val="none" w:sz="0" w:space="0" w:color="auto"/>
        <w:bottom w:val="none" w:sz="0" w:space="0" w:color="auto"/>
        <w:right w:val="none" w:sz="0" w:space="0" w:color="auto"/>
      </w:divBdr>
    </w:div>
    <w:div w:id="979726985">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330251938">
      <w:bodyDiv w:val="1"/>
      <w:marLeft w:val="0"/>
      <w:marRight w:val="0"/>
      <w:marTop w:val="0"/>
      <w:marBottom w:val="0"/>
      <w:divBdr>
        <w:top w:val="none" w:sz="0" w:space="0" w:color="auto"/>
        <w:left w:val="none" w:sz="0" w:space="0" w:color="auto"/>
        <w:bottom w:val="none" w:sz="0" w:space="0" w:color="auto"/>
        <w:right w:val="none" w:sz="0" w:space="0" w:color="auto"/>
      </w:divBdr>
      <w:divsChild>
        <w:div w:id="789661846">
          <w:marLeft w:val="0"/>
          <w:marRight w:val="0"/>
          <w:marTop w:val="0"/>
          <w:marBottom w:val="0"/>
          <w:divBdr>
            <w:top w:val="none" w:sz="0" w:space="0" w:color="auto"/>
            <w:left w:val="none" w:sz="0" w:space="0" w:color="auto"/>
            <w:bottom w:val="none" w:sz="0" w:space="0" w:color="auto"/>
            <w:right w:val="none" w:sz="0" w:space="0" w:color="auto"/>
          </w:divBdr>
          <w:divsChild>
            <w:div w:id="743532335">
              <w:marLeft w:val="0"/>
              <w:marRight w:val="0"/>
              <w:marTop w:val="0"/>
              <w:marBottom w:val="0"/>
              <w:divBdr>
                <w:top w:val="none" w:sz="0" w:space="0" w:color="auto"/>
                <w:left w:val="none" w:sz="0" w:space="0" w:color="auto"/>
                <w:bottom w:val="none" w:sz="0" w:space="0" w:color="auto"/>
                <w:right w:val="none" w:sz="0" w:space="0" w:color="auto"/>
              </w:divBdr>
              <w:divsChild>
                <w:div w:id="961232695">
                  <w:marLeft w:val="0"/>
                  <w:marRight w:val="0"/>
                  <w:marTop w:val="0"/>
                  <w:marBottom w:val="0"/>
                  <w:divBdr>
                    <w:top w:val="none" w:sz="0" w:space="0" w:color="auto"/>
                    <w:left w:val="none" w:sz="0" w:space="0" w:color="auto"/>
                    <w:bottom w:val="none" w:sz="0" w:space="0" w:color="auto"/>
                    <w:right w:val="none" w:sz="0" w:space="0" w:color="auto"/>
                  </w:divBdr>
                  <w:divsChild>
                    <w:div w:id="756482703">
                      <w:marLeft w:val="0"/>
                      <w:marRight w:val="0"/>
                      <w:marTop w:val="0"/>
                      <w:marBottom w:val="0"/>
                      <w:divBdr>
                        <w:top w:val="none" w:sz="0" w:space="0" w:color="auto"/>
                        <w:left w:val="none" w:sz="0" w:space="0" w:color="auto"/>
                        <w:bottom w:val="none" w:sz="0" w:space="0" w:color="auto"/>
                        <w:right w:val="none" w:sz="0" w:space="0" w:color="auto"/>
                      </w:divBdr>
                      <w:divsChild>
                        <w:div w:id="875047043">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489832507">
                                  <w:marLeft w:val="0"/>
                                  <w:marRight w:val="0"/>
                                  <w:marTop w:val="0"/>
                                  <w:marBottom w:val="0"/>
                                  <w:divBdr>
                                    <w:top w:val="none" w:sz="0" w:space="0" w:color="auto"/>
                                    <w:left w:val="none" w:sz="0" w:space="0" w:color="auto"/>
                                    <w:bottom w:val="none" w:sz="0" w:space="0" w:color="auto"/>
                                    <w:right w:val="none" w:sz="0" w:space="0" w:color="auto"/>
                                  </w:divBdr>
                                  <w:divsChild>
                                    <w:div w:id="1443187923">
                                      <w:marLeft w:val="0"/>
                                      <w:marRight w:val="0"/>
                                      <w:marTop w:val="0"/>
                                      <w:marBottom w:val="0"/>
                                      <w:divBdr>
                                        <w:top w:val="none" w:sz="0" w:space="0" w:color="auto"/>
                                        <w:left w:val="none" w:sz="0" w:space="0" w:color="auto"/>
                                        <w:bottom w:val="none" w:sz="0" w:space="0" w:color="auto"/>
                                        <w:right w:val="none" w:sz="0" w:space="0" w:color="auto"/>
                                      </w:divBdr>
                                      <w:divsChild>
                                        <w:div w:id="1774862813">
                                          <w:marLeft w:val="0"/>
                                          <w:marRight w:val="0"/>
                                          <w:marTop w:val="0"/>
                                          <w:marBottom w:val="0"/>
                                          <w:divBdr>
                                            <w:top w:val="none" w:sz="0" w:space="0" w:color="auto"/>
                                            <w:left w:val="none" w:sz="0" w:space="0" w:color="auto"/>
                                            <w:bottom w:val="none" w:sz="0" w:space="0" w:color="auto"/>
                                            <w:right w:val="none" w:sz="0" w:space="0" w:color="auto"/>
                                          </w:divBdr>
                                          <w:divsChild>
                                            <w:div w:id="1342855544">
                                              <w:marLeft w:val="0"/>
                                              <w:marRight w:val="0"/>
                                              <w:marTop w:val="0"/>
                                              <w:marBottom w:val="0"/>
                                              <w:divBdr>
                                                <w:top w:val="none" w:sz="0" w:space="0" w:color="auto"/>
                                                <w:left w:val="none" w:sz="0" w:space="0" w:color="auto"/>
                                                <w:bottom w:val="none" w:sz="0" w:space="0" w:color="auto"/>
                                                <w:right w:val="none" w:sz="0" w:space="0" w:color="auto"/>
                                              </w:divBdr>
                                              <w:divsChild>
                                                <w:div w:id="1985888172">
                                                  <w:marLeft w:val="0"/>
                                                  <w:marRight w:val="0"/>
                                                  <w:marTop w:val="0"/>
                                                  <w:marBottom w:val="0"/>
                                                  <w:divBdr>
                                                    <w:top w:val="none" w:sz="0" w:space="0" w:color="auto"/>
                                                    <w:left w:val="none" w:sz="0" w:space="0" w:color="auto"/>
                                                    <w:bottom w:val="none" w:sz="0" w:space="0" w:color="auto"/>
                                                    <w:right w:val="none" w:sz="0" w:space="0" w:color="auto"/>
                                                  </w:divBdr>
                                                  <w:divsChild>
                                                    <w:div w:id="1637442610">
                                                      <w:marLeft w:val="0"/>
                                                      <w:marRight w:val="0"/>
                                                      <w:marTop w:val="0"/>
                                                      <w:marBottom w:val="0"/>
                                                      <w:divBdr>
                                                        <w:top w:val="none" w:sz="0" w:space="0" w:color="auto"/>
                                                        <w:left w:val="none" w:sz="0" w:space="0" w:color="auto"/>
                                                        <w:bottom w:val="none" w:sz="0" w:space="0" w:color="auto"/>
                                                        <w:right w:val="none" w:sz="0" w:space="0" w:color="auto"/>
                                                      </w:divBdr>
                                                      <w:divsChild>
                                                        <w:div w:id="18044443">
                                                          <w:marLeft w:val="0"/>
                                                          <w:marRight w:val="0"/>
                                                          <w:marTop w:val="0"/>
                                                          <w:marBottom w:val="0"/>
                                                          <w:divBdr>
                                                            <w:top w:val="none" w:sz="0" w:space="0" w:color="auto"/>
                                                            <w:left w:val="none" w:sz="0" w:space="0" w:color="auto"/>
                                                            <w:bottom w:val="none" w:sz="0" w:space="0" w:color="auto"/>
                                                            <w:right w:val="none" w:sz="0" w:space="0" w:color="auto"/>
                                                          </w:divBdr>
                                                          <w:divsChild>
                                                            <w:div w:id="1329945746">
                                                              <w:marLeft w:val="0"/>
                                                              <w:marRight w:val="0"/>
                                                              <w:marTop w:val="0"/>
                                                              <w:marBottom w:val="0"/>
                                                              <w:divBdr>
                                                                <w:top w:val="none" w:sz="0" w:space="0" w:color="auto"/>
                                                                <w:left w:val="none" w:sz="0" w:space="0" w:color="auto"/>
                                                                <w:bottom w:val="none" w:sz="0" w:space="0" w:color="auto"/>
                                                                <w:right w:val="none" w:sz="0" w:space="0" w:color="auto"/>
                                                              </w:divBdr>
                                                              <w:divsChild>
                                                                <w:div w:id="169416217">
                                                                  <w:marLeft w:val="0"/>
                                                                  <w:marRight w:val="0"/>
                                                                  <w:marTop w:val="0"/>
                                                                  <w:marBottom w:val="0"/>
                                                                  <w:divBdr>
                                                                    <w:top w:val="none" w:sz="0" w:space="0" w:color="auto"/>
                                                                    <w:left w:val="none" w:sz="0" w:space="0" w:color="auto"/>
                                                                    <w:bottom w:val="none" w:sz="0" w:space="0" w:color="auto"/>
                                                                    <w:right w:val="none" w:sz="0" w:space="0" w:color="auto"/>
                                                                  </w:divBdr>
                                                                  <w:divsChild>
                                                                    <w:div w:id="1914120238">
                                                                      <w:marLeft w:val="0"/>
                                                                      <w:marRight w:val="0"/>
                                                                      <w:marTop w:val="0"/>
                                                                      <w:marBottom w:val="0"/>
                                                                      <w:divBdr>
                                                                        <w:top w:val="none" w:sz="0" w:space="0" w:color="auto"/>
                                                                        <w:left w:val="none" w:sz="0" w:space="0" w:color="auto"/>
                                                                        <w:bottom w:val="none" w:sz="0" w:space="0" w:color="auto"/>
                                                                        <w:right w:val="none" w:sz="0" w:space="0" w:color="auto"/>
                                                                      </w:divBdr>
                                                                    </w:div>
                                                                    <w:div w:id="207338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8604876">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4380225">
      <w:bodyDiv w:val="1"/>
      <w:marLeft w:val="0"/>
      <w:marRight w:val="0"/>
      <w:marTop w:val="0"/>
      <w:marBottom w:val="0"/>
      <w:divBdr>
        <w:top w:val="none" w:sz="0" w:space="0" w:color="auto"/>
        <w:left w:val="none" w:sz="0" w:space="0" w:color="auto"/>
        <w:bottom w:val="none" w:sz="0" w:space="0" w:color="auto"/>
        <w:right w:val="none" w:sz="0" w:space="0" w:color="auto"/>
      </w:divBdr>
    </w:div>
    <w:div w:id="1464276480">
      <w:bodyDiv w:val="1"/>
      <w:marLeft w:val="0"/>
      <w:marRight w:val="0"/>
      <w:marTop w:val="0"/>
      <w:marBottom w:val="0"/>
      <w:divBdr>
        <w:top w:val="none" w:sz="0" w:space="0" w:color="auto"/>
        <w:left w:val="none" w:sz="0" w:space="0" w:color="auto"/>
        <w:bottom w:val="none" w:sz="0" w:space="0" w:color="auto"/>
        <w:right w:val="none" w:sz="0" w:space="0" w:color="auto"/>
      </w:divBdr>
    </w:div>
    <w:div w:id="1505903311">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41418318">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060784527">
      <w:bodyDiv w:val="1"/>
      <w:marLeft w:val="0"/>
      <w:marRight w:val="0"/>
      <w:marTop w:val="0"/>
      <w:marBottom w:val="0"/>
      <w:divBdr>
        <w:top w:val="none" w:sz="0" w:space="0" w:color="auto"/>
        <w:left w:val="none" w:sz="0" w:space="0" w:color="auto"/>
        <w:bottom w:val="none" w:sz="0" w:space="0" w:color="auto"/>
        <w:right w:val="none" w:sz="0" w:space="0" w:color="auto"/>
      </w:divBdr>
      <w:divsChild>
        <w:div w:id="2021542947">
          <w:marLeft w:val="-7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colombiacompra.gov.co/secop-ii/ciudadanos" TargetMode="External"/><Relationship Id="rId17" Type="http://schemas.openxmlformats.org/officeDocument/2006/relationships/hyperlink" Target="https://www.superfinanciera.gov.co/jsp/loader.jsf?lservicio=publicaciones&amp;ltipo=publicaciones&amp;lfuncion=loadcontenidopublicacion&amp;id=60819"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superfinanciera.gov.co/jsp/loader.jsf?lservicio=publicaciones&amp;ltipo=publicaciones&amp;lfuncion=loadcontenidopublicacion&amp;id=60819"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6.png"/><Relationship Id="rId28" Type="http://schemas.openxmlformats.org/officeDocument/2006/relationships/header" Target="header1.xml"/><Relationship Id="rId10" Type="http://schemas.openxmlformats.org/officeDocument/2006/relationships/hyperlink" Target="http://www.secretariatransparencia.gov.co/atencion/Paginas/denuncie.aspx"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hyperlink" Target="mailto:conTratos@ubpdbusquedadesaparecidos.co" TargetMode="External"/><Relationship Id="rId22" Type="http://schemas.openxmlformats.org/officeDocument/2006/relationships/image" Target="media/image5.png"/><Relationship Id="rId27" Type="http://schemas.openxmlformats.org/officeDocument/2006/relationships/hyperlink" Target="https://www.funcionpublica.gov.co/eva/gestornormativo/norma.php?i=76608"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AF8CB4-16B1-4984-8446-E5631BEA6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64</Pages>
  <Words>27714</Words>
  <Characters>152433</Characters>
  <Application>Microsoft Office Word</Application>
  <DocSecurity>0</DocSecurity>
  <Lines>1270</Lines>
  <Paragraphs>359</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179788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carlosfcampos</dc:creator>
  <cp:keywords/>
  <dc:description/>
  <cp:lastModifiedBy>Paola Andrea Otero Lopez</cp:lastModifiedBy>
  <cp:revision>86</cp:revision>
  <cp:lastPrinted>2019-06-04T20:31:00Z</cp:lastPrinted>
  <dcterms:created xsi:type="dcterms:W3CDTF">2024-07-31T15:10:00Z</dcterms:created>
  <dcterms:modified xsi:type="dcterms:W3CDTF">2026-05-20T23:37:00Z</dcterms:modified>
</cp:coreProperties>
</file>