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1C4DF" w14:textId="24091290" w:rsidR="00860B8D" w:rsidRPr="00764A13" w:rsidRDefault="00860B8D" w:rsidP="008862E3">
      <w:pPr>
        <w:pStyle w:val="Ttulo"/>
        <w:rPr>
          <w:rFonts w:ascii="Arial" w:hAnsi="Arial" w:cs="Arial"/>
          <w:sz w:val="23"/>
          <w:szCs w:val="23"/>
        </w:rPr>
      </w:pPr>
      <w:r w:rsidRPr="00764A13">
        <w:rPr>
          <w:rFonts w:ascii="Arial" w:hAnsi="Arial" w:cs="Arial"/>
          <w:sz w:val="23"/>
          <w:szCs w:val="23"/>
        </w:rPr>
        <w:t xml:space="preserve">CONTRATO DE COMPRAVENTA </w:t>
      </w:r>
      <w:r w:rsidR="001F0DC3" w:rsidRPr="00764A13">
        <w:rPr>
          <w:rFonts w:ascii="Arial" w:hAnsi="Arial" w:cs="Arial"/>
          <w:sz w:val="23"/>
          <w:szCs w:val="23"/>
        </w:rPr>
        <w:t>No. 00</w:t>
      </w:r>
      <w:r w:rsidR="008862E3" w:rsidRPr="00764A13">
        <w:rPr>
          <w:rFonts w:ascii="Arial" w:hAnsi="Arial" w:cs="Arial"/>
          <w:sz w:val="23"/>
          <w:szCs w:val="23"/>
        </w:rPr>
        <w:t>5</w:t>
      </w:r>
    </w:p>
    <w:p w14:paraId="663A6033" w14:textId="2221A8E3" w:rsidR="00860B8D" w:rsidRPr="00764A13" w:rsidRDefault="00860B8D" w:rsidP="00860B8D">
      <w:pPr>
        <w:pStyle w:val="Ttulo"/>
        <w:rPr>
          <w:rFonts w:ascii="Arial" w:hAnsi="Arial" w:cs="Arial"/>
          <w:sz w:val="23"/>
          <w:szCs w:val="23"/>
        </w:rPr>
      </w:pPr>
      <w:r w:rsidRPr="00764A13">
        <w:rPr>
          <w:rFonts w:ascii="Arial" w:hAnsi="Arial" w:cs="Arial"/>
          <w:sz w:val="23"/>
          <w:szCs w:val="23"/>
        </w:rPr>
        <w:t xml:space="preserve"> (</w:t>
      </w:r>
      <w:r w:rsidR="00BC3AC9" w:rsidRPr="00764A13">
        <w:rPr>
          <w:rFonts w:ascii="Arial" w:hAnsi="Arial" w:cs="Arial"/>
          <w:sz w:val="23"/>
          <w:szCs w:val="23"/>
        </w:rPr>
        <w:t>1</w:t>
      </w:r>
      <w:r w:rsidR="008862E3" w:rsidRPr="00764A13">
        <w:rPr>
          <w:rFonts w:ascii="Arial" w:hAnsi="Arial" w:cs="Arial"/>
          <w:sz w:val="23"/>
          <w:szCs w:val="23"/>
        </w:rPr>
        <w:t>5</w:t>
      </w:r>
      <w:r w:rsidR="00BC3AC9" w:rsidRPr="00764A13">
        <w:rPr>
          <w:rFonts w:ascii="Arial" w:hAnsi="Arial" w:cs="Arial"/>
          <w:sz w:val="23"/>
          <w:szCs w:val="23"/>
        </w:rPr>
        <w:t xml:space="preserve"> </w:t>
      </w:r>
      <w:r w:rsidR="007B3A1A" w:rsidRPr="00764A13">
        <w:rPr>
          <w:rFonts w:ascii="Arial" w:hAnsi="Arial" w:cs="Arial"/>
          <w:sz w:val="23"/>
          <w:szCs w:val="23"/>
        </w:rPr>
        <w:t>de Mayo del 2026</w:t>
      </w:r>
      <w:r w:rsidRPr="00764A13">
        <w:rPr>
          <w:rFonts w:ascii="Arial" w:hAnsi="Arial" w:cs="Arial"/>
          <w:sz w:val="23"/>
          <w:szCs w:val="23"/>
        </w:rPr>
        <w:t>)</w:t>
      </w:r>
    </w:p>
    <w:p w14:paraId="68895F6A" w14:textId="77777777" w:rsidR="00860B8D" w:rsidRPr="00764A13" w:rsidRDefault="00860B8D" w:rsidP="00860B8D">
      <w:pPr>
        <w:pStyle w:val="Ttulo"/>
        <w:rPr>
          <w:rFonts w:ascii="Arial" w:hAnsi="Arial" w:cs="Arial"/>
          <w:sz w:val="23"/>
          <w:szCs w:val="23"/>
        </w:rPr>
      </w:pPr>
    </w:p>
    <w:p w14:paraId="791E4C02" w14:textId="2BF79F69" w:rsidR="00860B8D" w:rsidRPr="00764A13" w:rsidRDefault="00860B8D" w:rsidP="0009097F">
      <w:pPr>
        <w:pStyle w:val="Sinespaciado"/>
        <w:jc w:val="both"/>
        <w:rPr>
          <w:rFonts w:ascii="Arial" w:hAnsi="Arial" w:cs="Arial"/>
          <w:b/>
          <w:bCs/>
          <w:sz w:val="23"/>
          <w:szCs w:val="23"/>
        </w:rPr>
      </w:pPr>
      <w:r w:rsidRPr="00764A13">
        <w:rPr>
          <w:rFonts w:ascii="Arial" w:eastAsiaTheme="minorHAnsi" w:hAnsi="Arial" w:cs="Arial"/>
          <w:sz w:val="23"/>
          <w:szCs w:val="23"/>
          <w:lang w:val="es-CO"/>
        </w:rPr>
        <w:t xml:space="preserve">Entre los suscritos  a saber, </w:t>
      </w:r>
      <w:r w:rsidR="008862E3" w:rsidRPr="00764A13">
        <w:rPr>
          <w:rFonts w:ascii="Arial" w:hAnsi="Arial" w:cs="Arial"/>
          <w:b/>
          <w:sz w:val="23"/>
          <w:szCs w:val="23"/>
        </w:rPr>
        <w:t>LIBARDO PERDOMO CEBALLOS</w:t>
      </w:r>
      <w:r w:rsidRPr="00764A13">
        <w:rPr>
          <w:rFonts w:ascii="Arial" w:hAnsi="Arial" w:cs="Arial"/>
          <w:sz w:val="23"/>
          <w:szCs w:val="23"/>
        </w:rPr>
        <w:t xml:space="preserve">, identificado con la cédula de ciudadanía No. </w:t>
      </w:r>
      <w:r w:rsidR="008862E3" w:rsidRPr="00764A13">
        <w:rPr>
          <w:rFonts w:ascii="Arial" w:hAnsi="Arial" w:cs="Arial"/>
          <w:sz w:val="23"/>
          <w:szCs w:val="23"/>
        </w:rPr>
        <w:t>4.956.902</w:t>
      </w:r>
      <w:r w:rsidR="008862E3" w:rsidRPr="00764A13">
        <w:rPr>
          <w:rFonts w:ascii="Arial" w:hAnsi="Arial" w:cs="Arial"/>
          <w:spacing w:val="-17"/>
          <w:sz w:val="23"/>
          <w:szCs w:val="23"/>
        </w:rPr>
        <w:t xml:space="preserve"> </w:t>
      </w:r>
      <w:r w:rsidR="008862E3" w:rsidRPr="00764A13">
        <w:rPr>
          <w:rFonts w:ascii="Arial" w:hAnsi="Arial" w:cs="Arial"/>
          <w:sz w:val="23"/>
          <w:szCs w:val="23"/>
        </w:rPr>
        <w:t>expedida</w:t>
      </w:r>
      <w:r w:rsidR="008862E3" w:rsidRPr="00764A13">
        <w:rPr>
          <w:rFonts w:ascii="Arial" w:hAnsi="Arial" w:cs="Arial"/>
          <w:spacing w:val="-16"/>
          <w:sz w:val="23"/>
          <w:szCs w:val="23"/>
        </w:rPr>
        <w:t xml:space="preserve"> </w:t>
      </w:r>
      <w:r w:rsidR="008862E3" w:rsidRPr="00764A13">
        <w:rPr>
          <w:rFonts w:ascii="Arial" w:hAnsi="Arial" w:cs="Arial"/>
          <w:sz w:val="23"/>
          <w:szCs w:val="23"/>
        </w:rPr>
        <w:t>en</w:t>
      </w:r>
      <w:r w:rsidR="008862E3" w:rsidRPr="00764A13">
        <w:rPr>
          <w:rFonts w:ascii="Arial" w:hAnsi="Arial" w:cs="Arial"/>
          <w:spacing w:val="-17"/>
          <w:sz w:val="23"/>
          <w:szCs w:val="23"/>
        </w:rPr>
        <w:t xml:space="preserve"> </w:t>
      </w:r>
      <w:r w:rsidR="008862E3" w:rsidRPr="00764A13">
        <w:rPr>
          <w:rFonts w:ascii="Arial" w:hAnsi="Arial" w:cs="Arial"/>
          <w:sz w:val="23"/>
          <w:szCs w:val="23"/>
        </w:rPr>
        <w:t>La</w:t>
      </w:r>
      <w:r w:rsidR="008862E3" w:rsidRPr="00764A13">
        <w:rPr>
          <w:rFonts w:ascii="Arial" w:hAnsi="Arial" w:cs="Arial"/>
          <w:spacing w:val="-17"/>
          <w:sz w:val="23"/>
          <w:szCs w:val="23"/>
        </w:rPr>
        <w:t xml:space="preserve"> </w:t>
      </w:r>
      <w:r w:rsidR="008862E3" w:rsidRPr="00764A13">
        <w:rPr>
          <w:rFonts w:ascii="Arial" w:hAnsi="Arial" w:cs="Arial"/>
          <w:sz w:val="23"/>
          <w:szCs w:val="23"/>
        </w:rPr>
        <w:t>Montañita – Caquetá</w:t>
      </w:r>
      <w:r w:rsidRPr="00764A13">
        <w:rPr>
          <w:rFonts w:ascii="Arial" w:hAnsi="Arial" w:cs="Arial"/>
          <w:sz w:val="23"/>
          <w:szCs w:val="23"/>
        </w:rPr>
        <w:t>, en su calidad de Rector, en uso de las facultades y funciones contenidas en Decreto 4791 de Diciembre 19 de 2008, reglamentario de la Ley 715 de 2001, actuando en nombre y representación de la INSTITUCION EDUCATIVA</w:t>
      </w:r>
      <w:r w:rsidR="008862E3" w:rsidRPr="00764A13">
        <w:rPr>
          <w:rFonts w:ascii="Arial" w:hAnsi="Arial" w:cs="Arial"/>
          <w:sz w:val="23"/>
          <w:szCs w:val="23"/>
        </w:rPr>
        <w:t xml:space="preserve"> ESCUELA NORMAL SUPERIOR DE NEIVA</w:t>
      </w:r>
      <w:r w:rsidRPr="00764A13">
        <w:rPr>
          <w:rFonts w:ascii="Arial" w:hAnsi="Arial" w:cs="Arial"/>
          <w:sz w:val="23"/>
          <w:szCs w:val="23"/>
        </w:rPr>
        <w:t xml:space="preserve">, con NIT </w:t>
      </w:r>
      <w:r w:rsidR="008862E3" w:rsidRPr="00764A13">
        <w:rPr>
          <w:rFonts w:ascii="Arial" w:hAnsi="Arial" w:cs="Arial"/>
          <w:sz w:val="23"/>
          <w:szCs w:val="23"/>
        </w:rPr>
        <w:t>800.243.391</w:t>
      </w:r>
      <w:r w:rsidR="008862E3" w:rsidRPr="00764A13">
        <w:rPr>
          <w:rFonts w:ascii="Arial" w:hAnsi="Arial" w:cs="Arial"/>
          <w:sz w:val="23"/>
          <w:szCs w:val="23"/>
        </w:rPr>
        <w:t>-</w:t>
      </w:r>
      <w:r w:rsidR="008862E3" w:rsidRPr="00764A13">
        <w:rPr>
          <w:rFonts w:ascii="Arial" w:hAnsi="Arial" w:cs="Arial"/>
          <w:sz w:val="23"/>
          <w:szCs w:val="23"/>
        </w:rPr>
        <w:t>1</w:t>
      </w:r>
      <w:r w:rsidRPr="00764A13">
        <w:rPr>
          <w:rFonts w:ascii="Arial" w:hAnsi="Arial" w:cs="Arial"/>
          <w:sz w:val="23"/>
          <w:szCs w:val="23"/>
        </w:rPr>
        <w:t xml:space="preserve">quien para los efectos del presente contrato se denomina </w:t>
      </w:r>
      <w:r w:rsidR="008862E3" w:rsidRPr="00764A13">
        <w:rPr>
          <w:rFonts w:ascii="Arial" w:hAnsi="Arial" w:cs="Arial"/>
          <w:sz w:val="23"/>
          <w:szCs w:val="23"/>
        </w:rPr>
        <w:t>INSTITUCION EDUCATIVA ESCUELA NORMAL SUPERIOR DE NEIVA</w:t>
      </w:r>
      <w:r w:rsidR="008862E3" w:rsidRPr="00764A13">
        <w:rPr>
          <w:rFonts w:ascii="Arial" w:hAnsi="Arial" w:cs="Arial"/>
          <w:sz w:val="23"/>
          <w:szCs w:val="23"/>
        </w:rPr>
        <w:t xml:space="preserve"> </w:t>
      </w:r>
      <w:r w:rsidRPr="00764A13">
        <w:rPr>
          <w:rFonts w:ascii="Arial" w:hAnsi="Arial" w:cs="Arial"/>
          <w:sz w:val="23"/>
          <w:szCs w:val="23"/>
        </w:rPr>
        <w:t>o Contratante</w:t>
      </w:r>
      <w:r w:rsidRPr="00764A13">
        <w:rPr>
          <w:rFonts w:ascii="Arial" w:eastAsiaTheme="minorHAnsi" w:hAnsi="Arial" w:cs="Arial"/>
          <w:sz w:val="23"/>
          <w:szCs w:val="23"/>
          <w:lang w:val="es-CO"/>
        </w:rPr>
        <w:t>, por otra parte</w:t>
      </w:r>
      <w:r w:rsidRPr="00764A13">
        <w:rPr>
          <w:rFonts w:ascii="Arial" w:hAnsi="Arial" w:cs="Arial"/>
          <w:b/>
          <w:sz w:val="23"/>
          <w:szCs w:val="23"/>
        </w:rPr>
        <w:t xml:space="preserve"> </w:t>
      </w:r>
      <w:r w:rsidR="007B3A1A" w:rsidRPr="00764A13">
        <w:rPr>
          <w:rFonts w:ascii="Arial" w:hAnsi="Arial" w:cs="Arial"/>
          <w:sz w:val="23"/>
          <w:szCs w:val="23"/>
        </w:rPr>
        <w:t>ASEGURADORA SOLIDARIA DE COLOMBIA</w:t>
      </w:r>
      <w:r w:rsidR="0009097F" w:rsidRPr="00764A13">
        <w:rPr>
          <w:rFonts w:ascii="Arial" w:hAnsi="Arial" w:cs="Arial"/>
          <w:sz w:val="23"/>
          <w:szCs w:val="23"/>
        </w:rPr>
        <w:t>, NIT 860.</w:t>
      </w:r>
      <w:r w:rsidR="007B3A1A" w:rsidRPr="00764A13">
        <w:rPr>
          <w:rFonts w:ascii="Arial" w:hAnsi="Arial" w:cs="Arial"/>
          <w:sz w:val="23"/>
          <w:szCs w:val="23"/>
        </w:rPr>
        <w:t>524.654-6</w:t>
      </w:r>
      <w:r w:rsidRPr="00764A13">
        <w:rPr>
          <w:rFonts w:ascii="Arial" w:eastAsiaTheme="minorHAnsi" w:hAnsi="Arial" w:cs="Arial"/>
          <w:sz w:val="23"/>
          <w:szCs w:val="23"/>
          <w:lang w:val="es-CO"/>
        </w:rPr>
        <w:t>,  quien en adelante se denominará la CONTRATISTA, hemos convenido celebrar el presente contrato de COMPRAVENTA, el cual se regirá por la Ley 80 de 1993 y demás normas reglamentarias y complementarias y por las cláusulas que más adelante se señalan previa las siguientes consideraciones: a) EL CONTRATISTA: Declara expresamente bajo la gravedad de juramento que se atiende prestado con la firma del presente contrato, que no se halla incurso en ninguna de las causales de inhabilidad e incompatibilidad para contratar, previstas en los artículos 8º Y 9º de la Ley 80 de 1993. b) El presente contrato se celebra de conformidad con lo dispuesto en el artículo 24, ordinal</w:t>
      </w:r>
      <w:r w:rsidR="009B7B4A" w:rsidRPr="00764A13">
        <w:rPr>
          <w:rFonts w:ascii="Arial" w:eastAsiaTheme="minorHAnsi" w:hAnsi="Arial" w:cs="Arial"/>
          <w:sz w:val="23"/>
          <w:szCs w:val="23"/>
          <w:lang w:val="es-CO"/>
        </w:rPr>
        <w:t xml:space="preserve"> </w:t>
      </w:r>
      <w:r w:rsidRPr="00764A13">
        <w:rPr>
          <w:rFonts w:ascii="Arial" w:eastAsiaTheme="minorHAnsi" w:hAnsi="Arial" w:cs="Arial"/>
          <w:sz w:val="23"/>
          <w:szCs w:val="23"/>
          <w:lang w:val="es-CO"/>
        </w:rPr>
        <w:t xml:space="preserve">1 literal a), de la Ley 80 de 1993, y cumple con lo establecido en el parágrafo del artículo 11 del decreto 2170 de 2002. c) El presente contrato fue adjudicado por la modalidad de </w:t>
      </w:r>
      <w:r w:rsidR="00766DC7" w:rsidRPr="00764A13">
        <w:rPr>
          <w:rFonts w:ascii="Arial" w:eastAsiaTheme="minorHAnsi" w:hAnsi="Arial" w:cs="Arial"/>
          <w:sz w:val="23"/>
          <w:szCs w:val="23"/>
          <w:lang w:val="es-CO"/>
        </w:rPr>
        <w:t xml:space="preserve">mínima cuantía </w:t>
      </w:r>
      <w:r w:rsidRPr="00764A13">
        <w:rPr>
          <w:rFonts w:ascii="Arial" w:eastAsiaTheme="minorHAnsi" w:hAnsi="Arial" w:cs="Arial"/>
          <w:sz w:val="23"/>
          <w:szCs w:val="23"/>
          <w:lang w:val="es-CO"/>
        </w:rPr>
        <w:t xml:space="preserve">por el ordenador del gasto de la institución educativa, de acuerdo a la mejor oferta. d) Que la </w:t>
      </w:r>
      <w:r w:rsidR="008862E3" w:rsidRPr="00764A13">
        <w:rPr>
          <w:rFonts w:ascii="Arial" w:eastAsiaTheme="minorHAnsi" w:hAnsi="Arial" w:cs="Arial"/>
          <w:sz w:val="23"/>
          <w:szCs w:val="23"/>
          <w:lang w:val="es-CO"/>
        </w:rPr>
        <w:t>INSTITUCION EDUCATIVA ESCUELA NORMAL SUPERIOR DE NEIVA</w:t>
      </w:r>
      <w:r w:rsidRPr="00764A13">
        <w:rPr>
          <w:rFonts w:ascii="Arial" w:eastAsiaTheme="minorHAnsi" w:hAnsi="Arial" w:cs="Arial"/>
          <w:sz w:val="23"/>
          <w:szCs w:val="23"/>
          <w:lang w:val="es-CO"/>
        </w:rPr>
        <w:t xml:space="preserve"> de Neiva, </w:t>
      </w:r>
      <w:r w:rsidR="002F30DD" w:rsidRPr="00764A13">
        <w:rPr>
          <w:rFonts w:ascii="Arial" w:eastAsia="Arial" w:hAnsi="Arial" w:cs="Arial"/>
          <w:bCs/>
          <w:spacing w:val="-1"/>
          <w:sz w:val="23"/>
          <w:szCs w:val="23"/>
        </w:rPr>
        <w:t xml:space="preserve">compraventa de póliza de manejo global del sector oficial y póliza </w:t>
      </w:r>
      <w:r w:rsidR="008862E3" w:rsidRPr="00764A13">
        <w:rPr>
          <w:rFonts w:ascii="Arial" w:eastAsia="Arial" w:hAnsi="Arial" w:cs="Arial"/>
          <w:bCs/>
          <w:spacing w:val="-1"/>
          <w:sz w:val="23"/>
          <w:szCs w:val="23"/>
        </w:rPr>
        <w:t>multirriesgo</w:t>
      </w:r>
      <w:r w:rsidR="002F30DD" w:rsidRPr="00764A13">
        <w:rPr>
          <w:rFonts w:ascii="Arial" w:eastAsia="Arial" w:hAnsi="Arial" w:cs="Arial"/>
          <w:bCs/>
          <w:spacing w:val="-1"/>
          <w:sz w:val="23"/>
          <w:szCs w:val="23"/>
        </w:rPr>
        <w:t xml:space="preserve"> de bienes muebles de la institución educativa </w:t>
      </w:r>
      <w:r w:rsidR="00764A13">
        <w:rPr>
          <w:rFonts w:ascii="Arial" w:eastAsia="Arial" w:hAnsi="Arial" w:cs="Arial"/>
          <w:bCs/>
          <w:spacing w:val="-1"/>
          <w:sz w:val="23"/>
          <w:szCs w:val="23"/>
        </w:rPr>
        <w:t>Escuela Normal Superior de Neiva</w:t>
      </w:r>
      <w:r w:rsidRPr="00764A13">
        <w:rPr>
          <w:rFonts w:ascii="Arial" w:eastAsiaTheme="minorHAnsi" w:hAnsi="Arial" w:cs="Arial"/>
          <w:sz w:val="23"/>
          <w:szCs w:val="23"/>
          <w:lang w:val="es-CO"/>
        </w:rPr>
        <w:t xml:space="preserve">. Las cláusulas del presente contrato son las siguientes: </w:t>
      </w:r>
      <w:r w:rsidRPr="00764A13">
        <w:rPr>
          <w:rFonts w:ascii="Arial" w:eastAsiaTheme="minorHAnsi" w:hAnsi="Arial" w:cs="Arial"/>
          <w:b/>
          <w:sz w:val="23"/>
          <w:szCs w:val="23"/>
          <w:u w:val="single"/>
          <w:lang w:val="es-CO"/>
        </w:rPr>
        <w:t xml:space="preserve">CLÁUSULA </w:t>
      </w:r>
      <w:proofErr w:type="gramStart"/>
      <w:r w:rsidRPr="00764A13">
        <w:rPr>
          <w:rFonts w:ascii="Arial" w:eastAsiaTheme="minorHAnsi" w:hAnsi="Arial" w:cs="Arial"/>
          <w:b/>
          <w:sz w:val="23"/>
          <w:szCs w:val="23"/>
          <w:u w:val="single"/>
          <w:lang w:val="es-CO"/>
        </w:rPr>
        <w:t>PRIMERA.-</w:t>
      </w:r>
      <w:proofErr w:type="gramEnd"/>
      <w:r w:rsidRPr="00764A13">
        <w:rPr>
          <w:rFonts w:ascii="Arial" w:eastAsiaTheme="minorHAnsi" w:hAnsi="Arial" w:cs="Arial"/>
          <w:b/>
          <w:sz w:val="23"/>
          <w:szCs w:val="23"/>
          <w:u w:val="single"/>
          <w:lang w:val="es-CO"/>
        </w:rPr>
        <w:t>OBJETO.</w:t>
      </w:r>
      <w:r w:rsidRPr="00764A13">
        <w:rPr>
          <w:rFonts w:ascii="Arial" w:eastAsiaTheme="minorHAnsi" w:hAnsi="Arial" w:cs="Arial"/>
          <w:sz w:val="23"/>
          <w:szCs w:val="23"/>
          <w:u w:val="single"/>
          <w:lang w:val="es-CO"/>
        </w:rPr>
        <w:t>-</w:t>
      </w:r>
      <w:r w:rsidRPr="00764A13">
        <w:rPr>
          <w:rFonts w:ascii="Arial" w:eastAsiaTheme="minorHAnsi" w:hAnsi="Arial" w:cs="Arial"/>
          <w:sz w:val="23"/>
          <w:szCs w:val="23"/>
          <w:lang w:val="es-CO"/>
        </w:rPr>
        <w:t xml:space="preserve"> </w:t>
      </w:r>
      <w:r w:rsidR="008862E3" w:rsidRPr="00764A13">
        <w:rPr>
          <w:rFonts w:ascii="Arial" w:eastAsia="Arial" w:hAnsi="Arial" w:cs="Arial"/>
          <w:b/>
          <w:bCs/>
          <w:spacing w:val="-1"/>
          <w:sz w:val="23"/>
          <w:szCs w:val="23"/>
        </w:rPr>
        <w:t>“ADQUISICIÓN DE PÓLIZA DE SEGURO MULTIRRIESGO PARA AMPARAR LOS BIENES E INTERESES PATRIMONIALES DE LA INSTITUCIÓN EDUCATIVA ESCUELA NORMAL SUPERIOR DE NEIVA”</w:t>
      </w:r>
      <w:r w:rsidR="00C8178A" w:rsidRPr="00764A13">
        <w:rPr>
          <w:rFonts w:ascii="Arial" w:hAnsi="Arial" w:cs="Arial"/>
          <w:b/>
          <w:sz w:val="23"/>
          <w:szCs w:val="23"/>
        </w:rPr>
        <w:t xml:space="preserve">, </w:t>
      </w:r>
      <w:r w:rsidRPr="00764A13">
        <w:rPr>
          <w:rFonts w:ascii="Arial" w:hAnsi="Arial" w:cs="Arial"/>
          <w:b/>
          <w:bCs/>
          <w:sz w:val="23"/>
          <w:szCs w:val="23"/>
        </w:rPr>
        <w:t xml:space="preserve"> ASI:</w:t>
      </w:r>
    </w:p>
    <w:p w14:paraId="2C92020B" w14:textId="77777777" w:rsidR="008862E3" w:rsidRPr="00764A13" w:rsidRDefault="008862E3" w:rsidP="0009097F">
      <w:pPr>
        <w:pStyle w:val="Sinespaciado"/>
        <w:jc w:val="both"/>
        <w:rPr>
          <w:rFonts w:ascii="Arial" w:hAnsi="Arial" w:cs="Arial"/>
          <w:b/>
          <w:bCs/>
          <w:sz w:val="23"/>
          <w:szCs w:val="23"/>
        </w:rPr>
      </w:pPr>
    </w:p>
    <w:tbl>
      <w:tblPr>
        <w:tblpPr w:leftFromText="141" w:rightFromText="141" w:vertAnchor="text" w:horzAnchor="margin" w:tblpX="406" w:tblpY="565"/>
        <w:tblW w:w="8070" w:type="dxa"/>
        <w:tblCellMar>
          <w:left w:w="70" w:type="dxa"/>
          <w:right w:w="70" w:type="dxa"/>
        </w:tblCellMar>
        <w:tblLook w:val="04A0" w:firstRow="1" w:lastRow="0" w:firstColumn="1" w:lastColumn="0" w:noHBand="0" w:noVBand="1"/>
      </w:tblPr>
      <w:tblGrid>
        <w:gridCol w:w="4952"/>
        <w:gridCol w:w="3118"/>
      </w:tblGrid>
      <w:tr w:rsidR="00764A13" w:rsidRPr="00764A13" w14:paraId="3986DE11" w14:textId="77777777" w:rsidTr="00BC0292">
        <w:trPr>
          <w:trHeight w:val="330"/>
        </w:trPr>
        <w:tc>
          <w:tcPr>
            <w:tcW w:w="4952" w:type="dxa"/>
            <w:tcBorders>
              <w:top w:val="single" w:sz="4" w:space="0" w:color="auto"/>
              <w:left w:val="single" w:sz="8" w:space="0" w:color="auto"/>
              <w:bottom w:val="single" w:sz="4" w:space="0" w:color="auto"/>
              <w:right w:val="single" w:sz="8" w:space="0" w:color="000000"/>
            </w:tcBorders>
            <w:shd w:val="clear" w:color="auto" w:fill="auto"/>
            <w:noWrap/>
            <w:vAlign w:val="bottom"/>
          </w:tcPr>
          <w:p w14:paraId="65E21088" w14:textId="77777777" w:rsidR="00BC0292" w:rsidRPr="00764A13" w:rsidRDefault="00BC0292" w:rsidP="00BC0292">
            <w:pPr>
              <w:jc w:val="center"/>
              <w:rPr>
                <w:rFonts w:ascii="Arial" w:hAnsi="Arial" w:cs="Arial"/>
                <w:b/>
                <w:sz w:val="23"/>
                <w:szCs w:val="23"/>
                <w:lang w:eastAsia="es-CO"/>
              </w:rPr>
            </w:pPr>
            <w:r w:rsidRPr="00764A13">
              <w:rPr>
                <w:rFonts w:ascii="Arial" w:hAnsi="Arial" w:cs="Arial"/>
                <w:b/>
                <w:sz w:val="23"/>
                <w:szCs w:val="23"/>
                <w:lang w:eastAsia="es-CO"/>
              </w:rPr>
              <w:t>TOTAL</w:t>
            </w:r>
          </w:p>
        </w:tc>
        <w:tc>
          <w:tcPr>
            <w:tcW w:w="3118" w:type="dxa"/>
            <w:tcBorders>
              <w:top w:val="single" w:sz="4" w:space="0" w:color="auto"/>
              <w:left w:val="nil"/>
              <w:bottom w:val="single" w:sz="4" w:space="0" w:color="auto"/>
              <w:right w:val="single" w:sz="8" w:space="0" w:color="auto"/>
            </w:tcBorders>
            <w:shd w:val="clear" w:color="auto" w:fill="auto"/>
            <w:noWrap/>
            <w:vAlign w:val="bottom"/>
          </w:tcPr>
          <w:p w14:paraId="2CA10D45" w14:textId="77777777" w:rsidR="00BC0292" w:rsidRPr="00764A13" w:rsidRDefault="00BC0292" w:rsidP="00BC0292">
            <w:pPr>
              <w:rPr>
                <w:rFonts w:ascii="Arial" w:hAnsi="Arial" w:cs="Arial"/>
                <w:b/>
                <w:sz w:val="23"/>
                <w:szCs w:val="23"/>
                <w:lang w:eastAsia="es-CO"/>
              </w:rPr>
            </w:pPr>
            <w:r w:rsidRPr="00764A13">
              <w:rPr>
                <w:rFonts w:ascii="Arial" w:hAnsi="Arial" w:cs="Arial"/>
                <w:b/>
                <w:sz w:val="23"/>
                <w:szCs w:val="23"/>
                <w:lang w:eastAsia="es-CO"/>
              </w:rPr>
              <w:t xml:space="preserve"> $                 100.485.000</w:t>
            </w:r>
          </w:p>
        </w:tc>
      </w:tr>
    </w:tbl>
    <w:p w14:paraId="642E599C" w14:textId="0954E43E" w:rsidR="008862E3" w:rsidRPr="00764A13" w:rsidRDefault="008862E3" w:rsidP="008862E3">
      <w:pPr>
        <w:spacing w:before="6" w:line="240" w:lineRule="exact"/>
        <w:rPr>
          <w:rFonts w:ascii="Arial" w:hAnsi="Arial" w:cs="Arial"/>
          <w:b/>
          <w:sz w:val="23"/>
          <w:szCs w:val="23"/>
        </w:rPr>
      </w:pPr>
      <w:r w:rsidRPr="00764A13">
        <w:rPr>
          <w:rFonts w:ascii="Arial" w:hAnsi="Arial" w:cs="Arial"/>
          <w:b/>
          <w:sz w:val="23"/>
          <w:szCs w:val="23"/>
        </w:rPr>
        <w:t xml:space="preserve">Póliza de </w:t>
      </w:r>
      <w:r w:rsidRPr="00764A13">
        <w:rPr>
          <w:rFonts w:ascii="Arial" w:hAnsi="Arial" w:cs="Arial"/>
          <w:b/>
          <w:sz w:val="23"/>
          <w:szCs w:val="23"/>
        </w:rPr>
        <w:t>Multirriesgo</w:t>
      </w:r>
      <w:r w:rsidRPr="00764A13">
        <w:rPr>
          <w:rFonts w:ascii="Arial" w:hAnsi="Arial" w:cs="Arial"/>
          <w:b/>
          <w:spacing w:val="-2"/>
          <w:sz w:val="23"/>
          <w:szCs w:val="23"/>
        </w:rPr>
        <w:t xml:space="preserve"> </w:t>
      </w:r>
      <w:r w:rsidRPr="00764A13">
        <w:rPr>
          <w:rFonts w:ascii="Arial" w:hAnsi="Arial" w:cs="Arial"/>
          <w:b/>
          <w:sz w:val="23"/>
          <w:szCs w:val="23"/>
        </w:rPr>
        <w:t>bienes muebles e inmuebles de la I.E.</w:t>
      </w:r>
    </w:p>
    <w:p w14:paraId="61309102" w14:textId="77777777" w:rsidR="008862E3" w:rsidRPr="00764A13" w:rsidRDefault="008862E3" w:rsidP="008862E3">
      <w:pPr>
        <w:spacing w:before="6" w:line="240" w:lineRule="exact"/>
        <w:rPr>
          <w:rFonts w:ascii="Arial" w:hAnsi="Arial" w:cs="Arial"/>
          <w:sz w:val="23"/>
          <w:szCs w:val="23"/>
        </w:rPr>
      </w:pPr>
    </w:p>
    <w:tbl>
      <w:tblPr>
        <w:tblW w:w="7938" w:type="dxa"/>
        <w:tblInd w:w="416" w:type="dxa"/>
        <w:tblCellMar>
          <w:left w:w="70" w:type="dxa"/>
          <w:right w:w="70" w:type="dxa"/>
        </w:tblCellMar>
        <w:tblLook w:val="04A0" w:firstRow="1" w:lastRow="0" w:firstColumn="1" w:lastColumn="0" w:noHBand="0" w:noVBand="1"/>
      </w:tblPr>
      <w:tblGrid>
        <w:gridCol w:w="5103"/>
        <w:gridCol w:w="2835"/>
      </w:tblGrid>
      <w:tr w:rsidR="00764A13" w:rsidRPr="00764A13" w14:paraId="5B2DA536" w14:textId="77777777" w:rsidTr="005D4F0F">
        <w:trPr>
          <w:trHeight w:val="315"/>
        </w:trPr>
        <w:tc>
          <w:tcPr>
            <w:tcW w:w="5103" w:type="dxa"/>
            <w:tcBorders>
              <w:top w:val="single" w:sz="8" w:space="0" w:color="auto"/>
              <w:left w:val="single" w:sz="8" w:space="0" w:color="auto"/>
              <w:bottom w:val="single" w:sz="4" w:space="0" w:color="auto"/>
              <w:right w:val="single" w:sz="8" w:space="0" w:color="000000"/>
            </w:tcBorders>
            <w:shd w:val="clear" w:color="000000" w:fill="F2F2F2"/>
            <w:noWrap/>
            <w:vAlign w:val="center"/>
            <w:hideMark/>
          </w:tcPr>
          <w:p w14:paraId="1F37E3AD" w14:textId="77777777" w:rsidR="008862E3" w:rsidRPr="00764A13" w:rsidRDefault="008862E3" w:rsidP="005D4F0F">
            <w:pPr>
              <w:jc w:val="center"/>
              <w:rPr>
                <w:rFonts w:ascii="Arial" w:hAnsi="Arial" w:cs="Arial"/>
                <w:b/>
                <w:sz w:val="23"/>
                <w:szCs w:val="23"/>
                <w:lang w:eastAsia="es-CO"/>
              </w:rPr>
            </w:pPr>
            <w:r w:rsidRPr="00764A13">
              <w:rPr>
                <w:rFonts w:ascii="Arial" w:hAnsi="Arial" w:cs="Arial"/>
                <w:b/>
                <w:sz w:val="23"/>
                <w:szCs w:val="23"/>
                <w:lang w:eastAsia="es-CO"/>
              </w:rPr>
              <w:t>DENOMICACION</w:t>
            </w:r>
          </w:p>
        </w:tc>
        <w:tc>
          <w:tcPr>
            <w:tcW w:w="2835" w:type="dxa"/>
            <w:tcBorders>
              <w:top w:val="single" w:sz="8" w:space="0" w:color="auto"/>
              <w:left w:val="single" w:sz="4" w:space="0" w:color="auto"/>
              <w:bottom w:val="single" w:sz="4" w:space="0" w:color="auto"/>
              <w:right w:val="single" w:sz="8" w:space="0" w:color="auto"/>
            </w:tcBorders>
            <w:shd w:val="clear" w:color="000000" w:fill="F2F2F2"/>
            <w:noWrap/>
            <w:vAlign w:val="bottom"/>
            <w:hideMark/>
          </w:tcPr>
          <w:p w14:paraId="3E26378B" w14:textId="77777777" w:rsidR="008862E3" w:rsidRPr="00764A13" w:rsidRDefault="008862E3" w:rsidP="005D4F0F">
            <w:pPr>
              <w:rPr>
                <w:rFonts w:ascii="Arial" w:hAnsi="Arial" w:cs="Arial"/>
                <w:b/>
                <w:sz w:val="23"/>
                <w:szCs w:val="23"/>
                <w:lang w:eastAsia="es-CO"/>
              </w:rPr>
            </w:pPr>
            <w:r w:rsidRPr="00764A13">
              <w:rPr>
                <w:rFonts w:ascii="Arial" w:hAnsi="Arial" w:cs="Arial"/>
                <w:b/>
                <w:sz w:val="23"/>
                <w:szCs w:val="23"/>
                <w:lang w:eastAsia="es-CO"/>
              </w:rPr>
              <w:t xml:space="preserve"> VALOR </w:t>
            </w:r>
          </w:p>
        </w:tc>
      </w:tr>
      <w:tr w:rsidR="00764A13" w:rsidRPr="00764A13" w14:paraId="2ED97F21" w14:textId="77777777" w:rsidTr="005D4F0F">
        <w:trPr>
          <w:trHeight w:val="315"/>
        </w:trPr>
        <w:tc>
          <w:tcPr>
            <w:tcW w:w="5103" w:type="dxa"/>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01280108" w14:textId="77777777" w:rsidR="008862E3" w:rsidRPr="00764A13" w:rsidRDefault="008862E3" w:rsidP="005D4F0F">
            <w:pPr>
              <w:rPr>
                <w:rFonts w:ascii="Arial" w:hAnsi="Arial" w:cs="Arial"/>
                <w:sz w:val="23"/>
                <w:szCs w:val="23"/>
                <w:lang w:eastAsia="es-CO"/>
              </w:rPr>
            </w:pPr>
            <w:r w:rsidRPr="00764A13">
              <w:rPr>
                <w:rFonts w:ascii="Arial" w:hAnsi="Arial" w:cs="Arial"/>
                <w:sz w:val="23"/>
                <w:szCs w:val="23"/>
                <w:lang w:eastAsia="es-CO"/>
              </w:rPr>
              <w:t>MUEBLES Y ENSERES</w:t>
            </w:r>
          </w:p>
        </w:tc>
        <w:tc>
          <w:tcPr>
            <w:tcW w:w="2835" w:type="dxa"/>
            <w:tcBorders>
              <w:top w:val="single" w:sz="8" w:space="0" w:color="auto"/>
              <w:left w:val="single" w:sz="4" w:space="0" w:color="auto"/>
              <w:bottom w:val="single" w:sz="4" w:space="0" w:color="auto"/>
              <w:right w:val="single" w:sz="8" w:space="0" w:color="auto"/>
            </w:tcBorders>
            <w:shd w:val="clear" w:color="auto" w:fill="auto"/>
            <w:noWrap/>
            <w:vAlign w:val="bottom"/>
            <w:hideMark/>
          </w:tcPr>
          <w:p w14:paraId="76BC3F68" w14:textId="77777777" w:rsidR="008862E3" w:rsidRPr="00764A13" w:rsidRDefault="008862E3" w:rsidP="005D4F0F">
            <w:pPr>
              <w:rPr>
                <w:rFonts w:ascii="Arial" w:hAnsi="Arial" w:cs="Arial"/>
                <w:sz w:val="23"/>
                <w:szCs w:val="23"/>
                <w:lang w:eastAsia="es-CO"/>
              </w:rPr>
            </w:pPr>
            <w:r w:rsidRPr="00764A13">
              <w:rPr>
                <w:rFonts w:ascii="Arial" w:hAnsi="Arial" w:cs="Arial"/>
                <w:sz w:val="23"/>
                <w:szCs w:val="23"/>
                <w:lang w:eastAsia="es-CO"/>
              </w:rPr>
              <w:t xml:space="preserve"> $              278.842.316 </w:t>
            </w:r>
          </w:p>
        </w:tc>
      </w:tr>
      <w:tr w:rsidR="00764A13" w:rsidRPr="00764A13" w14:paraId="01B94635" w14:textId="77777777" w:rsidTr="005D4F0F">
        <w:trPr>
          <w:trHeight w:val="315"/>
        </w:trPr>
        <w:tc>
          <w:tcPr>
            <w:tcW w:w="5103" w:type="dxa"/>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68EEEE3A" w14:textId="77777777" w:rsidR="008862E3" w:rsidRPr="00764A13" w:rsidRDefault="008862E3" w:rsidP="005D4F0F">
            <w:pPr>
              <w:rPr>
                <w:rFonts w:ascii="Arial" w:hAnsi="Arial" w:cs="Arial"/>
                <w:sz w:val="23"/>
                <w:szCs w:val="23"/>
                <w:lang w:eastAsia="es-CO"/>
              </w:rPr>
            </w:pPr>
            <w:r w:rsidRPr="00764A13">
              <w:rPr>
                <w:rFonts w:ascii="Arial" w:hAnsi="Arial" w:cs="Arial"/>
                <w:sz w:val="23"/>
                <w:szCs w:val="23"/>
                <w:lang w:eastAsia="es-CO"/>
              </w:rPr>
              <w:t>EQUIPO DE COMPUTO Y PROCESAMIENO DE DATOS</w:t>
            </w:r>
          </w:p>
        </w:tc>
        <w:tc>
          <w:tcPr>
            <w:tcW w:w="2835" w:type="dxa"/>
            <w:tcBorders>
              <w:top w:val="single" w:sz="8" w:space="0" w:color="auto"/>
              <w:left w:val="single" w:sz="4" w:space="0" w:color="auto"/>
              <w:bottom w:val="single" w:sz="4" w:space="0" w:color="auto"/>
              <w:right w:val="single" w:sz="8" w:space="0" w:color="auto"/>
            </w:tcBorders>
            <w:shd w:val="clear" w:color="auto" w:fill="auto"/>
            <w:noWrap/>
            <w:vAlign w:val="bottom"/>
            <w:hideMark/>
          </w:tcPr>
          <w:p w14:paraId="31360DB9" w14:textId="77777777" w:rsidR="008862E3" w:rsidRPr="00764A13" w:rsidRDefault="008862E3" w:rsidP="005D4F0F">
            <w:pPr>
              <w:rPr>
                <w:rFonts w:ascii="Arial" w:hAnsi="Arial" w:cs="Arial"/>
                <w:sz w:val="23"/>
                <w:szCs w:val="23"/>
                <w:lang w:eastAsia="es-CO"/>
              </w:rPr>
            </w:pPr>
            <w:r w:rsidRPr="00764A13">
              <w:rPr>
                <w:rFonts w:ascii="Arial" w:hAnsi="Arial" w:cs="Arial"/>
                <w:sz w:val="23"/>
                <w:szCs w:val="23"/>
                <w:lang w:eastAsia="es-CO"/>
              </w:rPr>
              <w:t xml:space="preserve"> $            1.215.841.974 </w:t>
            </w:r>
          </w:p>
        </w:tc>
      </w:tr>
      <w:tr w:rsidR="00764A13" w:rsidRPr="00764A13" w14:paraId="5ED8BF05" w14:textId="77777777" w:rsidTr="005D4F0F">
        <w:trPr>
          <w:trHeight w:val="315"/>
        </w:trPr>
        <w:tc>
          <w:tcPr>
            <w:tcW w:w="5103" w:type="dxa"/>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3BC7041F" w14:textId="77777777" w:rsidR="008862E3" w:rsidRPr="00764A13" w:rsidRDefault="008862E3" w:rsidP="005D4F0F">
            <w:pPr>
              <w:rPr>
                <w:rFonts w:ascii="Arial" w:hAnsi="Arial" w:cs="Arial"/>
                <w:sz w:val="23"/>
                <w:szCs w:val="23"/>
                <w:lang w:eastAsia="es-CO"/>
              </w:rPr>
            </w:pPr>
            <w:r w:rsidRPr="00764A13">
              <w:rPr>
                <w:rFonts w:ascii="Arial" w:hAnsi="Arial" w:cs="Arial"/>
                <w:sz w:val="23"/>
                <w:szCs w:val="23"/>
                <w:lang w:eastAsia="es-CO"/>
              </w:rPr>
              <w:lastRenderedPageBreak/>
              <w:t>EQUIPO DE COMUNICACIONES</w:t>
            </w:r>
          </w:p>
        </w:tc>
        <w:tc>
          <w:tcPr>
            <w:tcW w:w="2835" w:type="dxa"/>
            <w:tcBorders>
              <w:top w:val="single" w:sz="8" w:space="0" w:color="auto"/>
              <w:left w:val="single" w:sz="4" w:space="0" w:color="auto"/>
              <w:bottom w:val="single" w:sz="4" w:space="0" w:color="auto"/>
              <w:right w:val="single" w:sz="8" w:space="0" w:color="auto"/>
            </w:tcBorders>
            <w:shd w:val="clear" w:color="auto" w:fill="auto"/>
            <w:noWrap/>
            <w:vAlign w:val="bottom"/>
            <w:hideMark/>
          </w:tcPr>
          <w:p w14:paraId="5CF5DAD3" w14:textId="77777777" w:rsidR="008862E3" w:rsidRPr="00764A13" w:rsidRDefault="008862E3" w:rsidP="005D4F0F">
            <w:pPr>
              <w:rPr>
                <w:rFonts w:ascii="Arial" w:hAnsi="Arial" w:cs="Arial"/>
                <w:sz w:val="23"/>
                <w:szCs w:val="23"/>
                <w:lang w:eastAsia="es-CO"/>
              </w:rPr>
            </w:pPr>
            <w:r w:rsidRPr="00764A13">
              <w:rPr>
                <w:rFonts w:ascii="Arial" w:hAnsi="Arial" w:cs="Arial"/>
                <w:sz w:val="23"/>
                <w:szCs w:val="23"/>
                <w:lang w:eastAsia="es-CO"/>
              </w:rPr>
              <w:t xml:space="preserve"> $              442.642.773 </w:t>
            </w:r>
          </w:p>
        </w:tc>
      </w:tr>
      <w:tr w:rsidR="00764A13" w:rsidRPr="00764A13" w14:paraId="6B22D79E" w14:textId="77777777" w:rsidTr="005D4F0F">
        <w:trPr>
          <w:trHeight w:val="315"/>
        </w:trPr>
        <w:tc>
          <w:tcPr>
            <w:tcW w:w="5103" w:type="dxa"/>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3C251203" w14:textId="77777777" w:rsidR="008862E3" w:rsidRPr="00764A13" w:rsidRDefault="008862E3" w:rsidP="005D4F0F">
            <w:pPr>
              <w:rPr>
                <w:rFonts w:ascii="Arial" w:hAnsi="Arial" w:cs="Arial"/>
                <w:sz w:val="23"/>
                <w:szCs w:val="23"/>
                <w:lang w:eastAsia="es-CO"/>
              </w:rPr>
            </w:pPr>
            <w:r w:rsidRPr="00764A13">
              <w:rPr>
                <w:rFonts w:ascii="Arial" w:hAnsi="Arial" w:cs="Arial"/>
                <w:sz w:val="23"/>
                <w:szCs w:val="23"/>
                <w:lang w:eastAsia="es-CO"/>
              </w:rPr>
              <w:t>EQUIPOS MOVILES Y PORTATILES</w:t>
            </w:r>
          </w:p>
        </w:tc>
        <w:tc>
          <w:tcPr>
            <w:tcW w:w="2835" w:type="dxa"/>
            <w:tcBorders>
              <w:top w:val="single" w:sz="8" w:space="0" w:color="auto"/>
              <w:left w:val="single" w:sz="4" w:space="0" w:color="auto"/>
              <w:bottom w:val="single" w:sz="4" w:space="0" w:color="auto"/>
              <w:right w:val="single" w:sz="8" w:space="0" w:color="auto"/>
            </w:tcBorders>
            <w:shd w:val="clear" w:color="auto" w:fill="auto"/>
            <w:noWrap/>
            <w:vAlign w:val="bottom"/>
            <w:hideMark/>
          </w:tcPr>
          <w:p w14:paraId="7530C5D8" w14:textId="77777777" w:rsidR="008862E3" w:rsidRPr="00764A13" w:rsidRDefault="008862E3" w:rsidP="005D4F0F">
            <w:pPr>
              <w:rPr>
                <w:rFonts w:ascii="Arial" w:hAnsi="Arial" w:cs="Arial"/>
                <w:sz w:val="23"/>
                <w:szCs w:val="23"/>
                <w:lang w:eastAsia="es-CO"/>
              </w:rPr>
            </w:pPr>
            <w:r w:rsidRPr="00764A13">
              <w:rPr>
                <w:rFonts w:ascii="Arial" w:hAnsi="Arial" w:cs="Arial"/>
                <w:sz w:val="23"/>
                <w:szCs w:val="23"/>
                <w:lang w:eastAsia="es-CO"/>
              </w:rPr>
              <w:t xml:space="preserve"> $              203.572.985 </w:t>
            </w:r>
          </w:p>
        </w:tc>
      </w:tr>
      <w:tr w:rsidR="00764A13" w:rsidRPr="00764A13" w14:paraId="0DBD6C87" w14:textId="77777777" w:rsidTr="005D4F0F">
        <w:trPr>
          <w:trHeight w:val="315"/>
        </w:trPr>
        <w:tc>
          <w:tcPr>
            <w:tcW w:w="5103" w:type="dxa"/>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32B6B4D2" w14:textId="77777777" w:rsidR="008862E3" w:rsidRPr="00764A13" w:rsidRDefault="008862E3" w:rsidP="005D4F0F">
            <w:pPr>
              <w:rPr>
                <w:rFonts w:ascii="Arial" w:hAnsi="Arial" w:cs="Arial"/>
                <w:sz w:val="23"/>
                <w:szCs w:val="23"/>
                <w:lang w:eastAsia="es-CO"/>
              </w:rPr>
            </w:pPr>
            <w:r w:rsidRPr="00764A13">
              <w:rPr>
                <w:rFonts w:ascii="Arial" w:hAnsi="Arial" w:cs="Arial"/>
                <w:sz w:val="23"/>
                <w:szCs w:val="23"/>
                <w:lang w:eastAsia="es-CO"/>
              </w:rPr>
              <w:t>MAQUINARIA Y EQUIPO</w:t>
            </w:r>
          </w:p>
        </w:tc>
        <w:tc>
          <w:tcPr>
            <w:tcW w:w="2835" w:type="dxa"/>
            <w:tcBorders>
              <w:top w:val="single" w:sz="8" w:space="0" w:color="auto"/>
              <w:left w:val="single" w:sz="4" w:space="0" w:color="auto"/>
              <w:bottom w:val="single" w:sz="4" w:space="0" w:color="auto"/>
              <w:right w:val="single" w:sz="8" w:space="0" w:color="auto"/>
            </w:tcBorders>
            <w:shd w:val="clear" w:color="auto" w:fill="auto"/>
            <w:noWrap/>
            <w:vAlign w:val="bottom"/>
            <w:hideMark/>
          </w:tcPr>
          <w:p w14:paraId="2643AFD6" w14:textId="77777777" w:rsidR="008862E3" w:rsidRPr="00764A13" w:rsidRDefault="008862E3" w:rsidP="005D4F0F">
            <w:pPr>
              <w:rPr>
                <w:rFonts w:ascii="Arial" w:hAnsi="Arial" w:cs="Arial"/>
                <w:sz w:val="23"/>
                <w:szCs w:val="23"/>
                <w:lang w:eastAsia="es-CO"/>
              </w:rPr>
            </w:pPr>
            <w:r w:rsidRPr="00764A13">
              <w:rPr>
                <w:rFonts w:ascii="Arial" w:hAnsi="Arial" w:cs="Arial"/>
                <w:sz w:val="23"/>
                <w:szCs w:val="23"/>
                <w:lang w:eastAsia="es-CO"/>
              </w:rPr>
              <w:t xml:space="preserve"> $              147.371.659 </w:t>
            </w:r>
          </w:p>
        </w:tc>
      </w:tr>
      <w:tr w:rsidR="00764A13" w:rsidRPr="00764A13" w14:paraId="5BBC9BA4" w14:textId="77777777" w:rsidTr="005D4F0F">
        <w:trPr>
          <w:trHeight w:val="315"/>
        </w:trPr>
        <w:tc>
          <w:tcPr>
            <w:tcW w:w="5103" w:type="dxa"/>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36F92AF8" w14:textId="77777777" w:rsidR="008862E3" w:rsidRPr="00764A13" w:rsidRDefault="008862E3" w:rsidP="005D4F0F">
            <w:pPr>
              <w:rPr>
                <w:rFonts w:ascii="Arial" w:hAnsi="Arial" w:cs="Arial"/>
                <w:b/>
                <w:sz w:val="23"/>
                <w:szCs w:val="23"/>
                <w:lang w:eastAsia="es-CO"/>
              </w:rPr>
            </w:pPr>
            <w:r w:rsidRPr="00764A13">
              <w:rPr>
                <w:rFonts w:ascii="Arial" w:hAnsi="Arial" w:cs="Arial"/>
                <w:b/>
                <w:sz w:val="23"/>
                <w:szCs w:val="23"/>
                <w:lang w:eastAsia="es-CO"/>
              </w:rPr>
              <w:t>TOTAL</w:t>
            </w:r>
          </w:p>
        </w:tc>
        <w:tc>
          <w:tcPr>
            <w:tcW w:w="2835" w:type="dxa"/>
            <w:tcBorders>
              <w:top w:val="single" w:sz="8" w:space="0" w:color="auto"/>
              <w:left w:val="single" w:sz="4" w:space="0" w:color="auto"/>
              <w:bottom w:val="single" w:sz="4" w:space="0" w:color="auto"/>
              <w:right w:val="single" w:sz="8" w:space="0" w:color="auto"/>
            </w:tcBorders>
            <w:shd w:val="clear" w:color="auto" w:fill="auto"/>
            <w:noWrap/>
            <w:vAlign w:val="bottom"/>
            <w:hideMark/>
          </w:tcPr>
          <w:p w14:paraId="0FF24137" w14:textId="77777777" w:rsidR="008862E3" w:rsidRPr="00764A13" w:rsidRDefault="008862E3" w:rsidP="005D4F0F">
            <w:pPr>
              <w:rPr>
                <w:rFonts w:ascii="Arial" w:hAnsi="Arial" w:cs="Arial"/>
                <w:sz w:val="23"/>
                <w:szCs w:val="23"/>
                <w:lang w:eastAsia="es-CO"/>
              </w:rPr>
            </w:pPr>
            <w:r w:rsidRPr="00764A13">
              <w:rPr>
                <w:rFonts w:ascii="Arial" w:hAnsi="Arial" w:cs="Arial"/>
                <w:sz w:val="23"/>
                <w:szCs w:val="23"/>
                <w:lang w:eastAsia="es-CO"/>
              </w:rPr>
              <w:t xml:space="preserve"> $            </w:t>
            </w:r>
            <w:r w:rsidRPr="00764A13">
              <w:rPr>
                <w:rFonts w:ascii="Arial" w:hAnsi="Arial" w:cs="Arial"/>
                <w:b/>
                <w:sz w:val="23"/>
                <w:szCs w:val="23"/>
                <w:lang w:eastAsia="es-CO"/>
              </w:rPr>
              <w:t>2.288.271.707</w:t>
            </w:r>
            <w:r w:rsidRPr="00764A13">
              <w:rPr>
                <w:rFonts w:ascii="Arial" w:hAnsi="Arial" w:cs="Arial"/>
                <w:sz w:val="23"/>
                <w:szCs w:val="23"/>
                <w:lang w:eastAsia="es-CO"/>
              </w:rPr>
              <w:t xml:space="preserve"> </w:t>
            </w:r>
          </w:p>
        </w:tc>
      </w:tr>
    </w:tbl>
    <w:p w14:paraId="74C0947E" w14:textId="77777777" w:rsidR="008862E3" w:rsidRPr="00764A13" w:rsidRDefault="008862E3" w:rsidP="008862E3">
      <w:pPr>
        <w:spacing w:before="6" w:line="240" w:lineRule="exact"/>
        <w:rPr>
          <w:rFonts w:ascii="Arial" w:hAnsi="Arial" w:cs="Arial"/>
          <w:sz w:val="23"/>
          <w:szCs w:val="23"/>
        </w:rPr>
      </w:pPr>
    </w:p>
    <w:p w14:paraId="1B0D8FA6" w14:textId="18C4CAE2" w:rsidR="008862E3" w:rsidRPr="00764A13" w:rsidRDefault="008862E3" w:rsidP="008862E3">
      <w:pPr>
        <w:spacing w:before="6" w:line="240" w:lineRule="exact"/>
        <w:ind w:right="196"/>
        <w:rPr>
          <w:rFonts w:ascii="Arial" w:eastAsia="Arial" w:hAnsi="Arial" w:cs="Arial"/>
          <w:sz w:val="23"/>
          <w:szCs w:val="23"/>
        </w:rPr>
      </w:pPr>
      <w:r w:rsidRPr="00764A13">
        <w:rPr>
          <w:rFonts w:ascii="Arial" w:eastAsia="Arial" w:hAnsi="Arial" w:cs="Arial"/>
          <w:b/>
          <w:bCs/>
          <w:sz w:val="23"/>
          <w:szCs w:val="23"/>
        </w:rPr>
        <w:t>VIGENCIA DE LA PÓLIZA</w:t>
      </w:r>
      <w:r w:rsidRPr="00764A13">
        <w:rPr>
          <w:rFonts w:ascii="Arial" w:eastAsia="Arial" w:hAnsi="Arial" w:cs="Arial"/>
          <w:sz w:val="23"/>
          <w:szCs w:val="23"/>
        </w:rPr>
        <w:t>: DOCE (12) MESES</w:t>
      </w:r>
    </w:p>
    <w:p w14:paraId="50A807F5" w14:textId="77777777" w:rsidR="008862E3" w:rsidRPr="00764A13" w:rsidRDefault="008862E3" w:rsidP="008862E3">
      <w:pPr>
        <w:spacing w:before="6" w:line="240" w:lineRule="exact"/>
        <w:ind w:right="196"/>
        <w:rPr>
          <w:rFonts w:ascii="Arial" w:eastAsia="Arial" w:hAnsi="Arial" w:cs="Arial"/>
          <w:sz w:val="23"/>
          <w:szCs w:val="23"/>
        </w:rPr>
      </w:pPr>
    </w:p>
    <w:p w14:paraId="1815214F" w14:textId="02B0EE51" w:rsidR="00860B8D" w:rsidRPr="00764A13" w:rsidRDefault="00860B8D" w:rsidP="009C3F71">
      <w:pPr>
        <w:jc w:val="both"/>
        <w:rPr>
          <w:rFonts w:ascii="Arial" w:eastAsiaTheme="minorHAnsi" w:hAnsi="Arial" w:cs="Arial"/>
          <w:sz w:val="23"/>
          <w:szCs w:val="23"/>
          <w:lang w:val="es-CO"/>
        </w:rPr>
      </w:pPr>
      <w:r w:rsidRPr="00764A13">
        <w:rPr>
          <w:rFonts w:ascii="Arial" w:eastAsiaTheme="minorHAnsi" w:hAnsi="Arial" w:cs="Arial"/>
          <w:b/>
          <w:bCs/>
          <w:sz w:val="23"/>
          <w:szCs w:val="23"/>
          <w:lang w:val="es-CO"/>
        </w:rPr>
        <w:t>CLÁUSULA SEGUNDA. VALOR Y FORMA DE PAGO.</w:t>
      </w:r>
      <w:r w:rsidRPr="00764A13">
        <w:rPr>
          <w:rFonts w:ascii="Arial" w:eastAsiaTheme="minorHAnsi" w:hAnsi="Arial" w:cs="Arial"/>
          <w:sz w:val="23"/>
          <w:szCs w:val="23"/>
          <w:lang w:val="es-CO"/>
        </w:rPr>
        <w:t xml:space="preserve">  </w:t>
      </w:r>
      <w:r w:rsidR="00BC0292" w:rsidRPr="00764A13">
        <w:rPr>
          <w:rFonts w:ascii="Arial" w:hAnsi="Arial" w:cs="Arial"/>
          <w:b/>
          <w:sz w:val="23"/>
          <w:szCs w:val="23"/>
        </w:rPr>
        <w:t>SEIS</w:t>
      </w:r>
      <w:r w:rsidR="001F0DC3" w:rsidRPr="00764A13">
        <w:rPr>
          <w:rFonts w:ascii="Arial" w:hAnsi="Arial" w:cs="Arial"/>
          <w:b/>
          <w:sz w:val="23"/>
          <w:szCs w:val="23"/>
        </w:rPr>
        <w:t xml:space="preserve"> MILLONES </w:t>
      </w:r>
      <w:r w:rsidR="00886774" w:rsidRPr="00764A13">
        <w:rPr>
          <w:rFonts w:ascii="Arial" w:hAnsi="Arial" w:cs="Arial"/>
          <w:b/>
          <w:sz w:val="23"/>
          <w:szCs w:val="23"/>
        </w:rPr>
        <w:t>SEIS MILLÓNES SESENTA Y TRES MIL SEIS PESOS M/CTE ($6.063.006) M/CTE</w:t>
      </w:r>
      <w:r w:rsidRPr="00764A13">
        <w:rPr>
          <w:rFonts w:ascii="Arial" w:eastAsiaTheme="minorHAnsi" w:hAnsi="Arial" w:cs="Arial"/>
          <w:b/>
          <w:sz w:val="23"/>
          <w:szCs w:val="23"/>
          <w:lang w:val="es-CO"/>
        </w:rPr>
        <w:t>; FORMA DE PAGO</w:t>
      </w:r>
      <w:r w:rsidRPr="00764A13">
        <w:rPr>
          <w:rFonts w:ascii="Arial" w:eastAsiaTheme="minorHAnsi" w:hAnsi="Arial" w:cs="Arial"/>
          <w:sz w:val="23"/>
          <w:szCs w:val="23"/>
          <w:lang w:val="es-CO"/>
        </w:rPr>
        <w:t>: Pago una vez el contratista haya entregado a entera satisfacción de la Institución el objeto a contratar y el supervisor certifique la entrega y recibo del mismo</w:t>
      </w:r>
      <w:r w:rsidRPr="00764A13">
        <w:rPr>
          <w:rFonts w:ascii="Arial" w:eastAsiaTheme="minorHAnsi" w:hAnsi="Arial" w:cs="Arial"/>
          <w:b/>
          <w:sz w:val="23"/>
          <w:szCs w:val="23"/>
          <w:lang w:val="es-CO"/>
        </w:rPr>
        <w:t>. CLÁUSULA TERCERA. DISPONIBILIDAD PRESUPUESTAL</w:t>
      </w:r>
      <w:r w:rsidRPr="00764A13">
        <w:rPr>
          <w:rFonts w:ascii="Arial" w:eastAsiaTheme="minorHAnsi" w:hAnsi="Arial" w:cs="Arial"/>
          <w:sz w:val="23"/>
          <w:szCs w:val="23"/>
          <w:lang w:val="es-CO"/>
        </w:rPr>
        <w:t xml:space="preserve">. La realización de los pagos se subordina a las apropiaciones que con tal fin se ordenen al Certificado de Disponibilidad Presupuestal No. </w:t>
      </w:r>
      <w:r w:rsidR="00886774" w:rsidRPr="00764A13">
        <w:rPr>
          <w:rFonts w:ascii="Arial" w:eastAsiaTheme="minorHAnsi" w:hAnsi="Arial" w:cs="Arial"/>
          <w:sz w:val="23"/>
          <w:szCs w:val="23"/>
          <w:lang w:val="es-CO"/>
        </w:rPr>
        <w:t>13</w:t>
      </w:r>
      <w:r w:rsidRPr="00764A13">
        <w:rPr>
          <w:rFonts w:ascii="Arial" w:eastAsiaTheme="minorHAnsi" w:hAnsi="Arial" w:cs="Arial"/>
          <w:sz w:val="23"/>
          <w:szCs w:val="23"/>
          <w:lang w:val="es-CO"/>
        </w:rPr>
        <w:t xml:space="preserve"> del </w:t>
      </w:r>
      <w:r w:rsidR="00BD32D0" w:rsidRPr="00764A13">
        <w:rPr>
          <w:rFonts w:ascii="Arial" w:eastAsiaTheme="minorHAnsi" w:hAnsi="Arial" w:cs="Arial"/>
          <w:sz w:val="23"/>
          <w:szCs w:val="23"/>
          <w:lang w:val="es-CO"/>
        </w:rPr>
        <w:t>2</w:t>
      </w:r>
      <w:r w:rsidR="00886774" w:rsidRPr="00764A13">
        <w:rPr>
          <w:rFonts w:ascii="Arial" w:eastAsiaTheme="minorHAnsi" w:hAnsi="Arial" w:cs="Arial"/>
          <w:sz w:val="23"/>
          <w:szCs w:val="23"/>
          <w:lang w:val="es-CO"/>
        </w:rPr>
        <w:t>8</w:t>
      </w:r>
      <w:r w:rsidR="00CE1E4D" w:rsidRPr="00764A13">
        <w:rPr>
          <w:rFonts w:ascii="Arial" w:eastAsiaTheme="minorHAnsi" w:hAnsi="Arial" w:cs="Arial"/>
          <w:sz w:val="23"/>
          <w:szCs w:val="23"/>
          <w:lang w:val="es-CO"/>
        </w:rPr>
        <w:t xml:space="preserve"> de Abril</w:t>
      </w:r>
      <w:r w:rsidRPr="00764A13">
        <w:rPr>
          <w:rFonts w:ascii="Arial" w:eastAsiaTheme="minorHAnsi" w:hAnsi="Arial" w:cs="Arial"/>
          <w:sz w:val="23"/>
          <w:szCs w:val="23"/>
          <w:lang w:val="es-CO"/>
        </w:rPr>
        <w:t xml:space="preserve"> de </w:t>
      </w:r>
      <w:r w:rsidR="00BC0292" w:rsidRPr="00764A13">
        <w:rPr>
          <w:rFonts w:ascii="Arial" w:eastAsiaTheme="minorHAnsi" w:hAnsi="Arial" w:cs="Arial"/>
          <w:sz w:val="23"/>
          <w:szCs w:val="23"/>
          <w:lang w:val="es-CO"/>
        </w:rPr>
        <w:t>2026</w:t>
      </w:r>
      <w:r w:rsidRPr="00764A13">
        <w:rPr>
          <w:rFonts w:ascii="Arial" w:eastAsiaTheme="minorHAnsi" w:hAnsi="Arial" w:cs="Arial"/>
          <w:sz w:val="23"/>
          <w:szCs w:val="23"/>
          <w:lang w:val="es-CO"/>
        </w:rPr>
        <w:t xml:space="preserve">, expedido por la auxiliar administrativa con funciones de pagadora. </w:t>
      </w:r>
      <w:r w:rsidRPr="00764A13">
        <w:rPr>
          <w:rFonts w:ascii="Arial" w:eastAsiaTheme="minorHAnsi" w:hAnsi="Arial" w:cs="Arial"/>
          <w:b/>
          <w:sz w:val="23"/>
          <w:szCs w:val="23"/>
          <w:lang w:val="es-CO"/>
        </w:rPr>
        <w:t>CLÁUSULA CUARTA. PLAZO.</w:t>
      </w:r>
      <w:r w:rsidRPr="00764A13">
        <w:rPr>
          <w:rFonts w:ascii="Arial" w:eastAsiaTheme="minorHAnsi" w:hAnsi="Arial" w:cs="Arial"/>
          <w:sz w:val="23"/>
          <w:szCs w:val="23"/>
          <w:lang w:val="es-CO"/>
        </w:rPr>
        <w:t xml:space="preserve"> El plazo de ejecución del presente contrato es de </w:t>
      </w:r>
      <w:r w:rsidR="00BC3AC9" w:rsidRPr="00764A13">
        <w:rPr>
          <w:rFonts w:ascii="Arial" w:eastAsiaTheme="minorHAnsi" w:hAnsi="Arial" w:cs="Arial"/>
          <w:sz w:val="23"/>
          <w:szCs w:val="23"/>
          <w:lang w:val="es-CO"/>
        </w:rPr>
        <w:t>CINCO (05</w:t>
      </w:r>
      <w:r w:rsidRPr="00764A13">
        <w:rPr>
          <w:rFonts w:ascii="Arial" w:eastAsiaTheme="minorHAnsi" w:hAnsi="Arial" w:cs="Arial"/>
          <w:sz w:val="23"/>
          <w:szCs w:val="23"/>
          <w:lang w:val="es-CO"/>
        </w:rPr>
        <w:t>) días</w:t>
      </w:r>
      <w:r w:rsidR="00BC3AC9" w:rsidRPr="00764A13">
        <w:rPr>
          <w:rFonts w:ascii="Arial" w:eastAsiaTheme="minorHAnsi" w:hAnsi="Arial" w:cs="Arial"/>
          <w:sz w:val="23"/>
          <w:szCs w:val="23"/>
          <w:lang w:val="es-CO"/>
        </w:rPr>
        <w:t xml:space="preserve"> hábiles</w:t>
      </w:r>
      <w:r w:rsidRPr="00764A13">
        <w:rPr>
          <w:rFonts w:ascii="Arial" w:eastAsiaTheme="minorHAnsi" w:hAnsi="Arial" w:cs="Arial"/>
          <w:sz w:val="23"/>
          <w:szCs w:val="23"/>
          <w:lang w:val="es-CO"/>
        </w:rPr>
        <w:t xml:space="preserve">, contados a partir del cumplimiento de los requisitos de perfeccionamiento y ejecución del contrato. </w:t>
      </w:r>
      <w:r w:rsidRPr="00764A13">
        <w:rPr>
          <w:rFonts w:ascii="Arial" w:eastAsiaTheme="minorHAnsi" w:hAnsi="Arial" w:cs="Arial"/>
          <w:b/>
          <w:sz w:val="23"/>
          <w:szCs w:val="23"/>
          <w:lang w:val="es-CO"/>
        </w:rPr>
        <w:t>CLÁUSULA QUINTA. CESION y SUBCONTRATACION DEL CONTRATO.</w:t>
      </w:r>
      <w:r w:rsidRPr="00764A13">
        <w:rPr>
          <w:rFonts w:ascii="Arial" w:eastAsiaTheme="minorHAnsi" w:hAnsi="Arial" w:cs="Arial"/>
          <w:sz w:val="23"/>
          <w:szCs w:val="23"/>
          <w:lang w:val="es-CO"/>
        </w:rPr>
        <w:t xml:space="preserve"> - EL CONTRATISTA no podrá ceder total o parcialmente el presente contrato, ni subcontratar, sin previa autorización expresa y escrita de LA INSTITUCION EDUCATIVA</w:t>
      </w:r>
      <w:r w:rsidR="00764A13">
        <w:rPr>
          <w:rFonts w:ascii="Arial" w:eastAsiaTheme="minorHAnsi" w:hAnsi="Arial" w:cs="Arial"/>
          <w:sz w:val="23"/>
          <w:szCs w:val="23"/>
          <w:lang w:val="es-CO"/>
        </w:rPr>
        <w:t xml:space="preserve"> ESCUELA NORMAL SUPERIOR DE NEIVA</w:t>
      </w:r>
      <w:r w:rsidRPr="00764A13">
        <w:rPr>
          <w:rFonts w:ascii="Arial" w:eastAsiaTheme="minorHAnsi" w:hAnsi="Arial" w:cs="Arial"/>
          <w:sz w:val="23"/>
          <w:szCs w:val="23"/>
          <w:lang w:val="es-CO"/>
        </w:rPr>
        <w:t xml:space="preserve">. </w:t>
      </w:r>
      <w:r w:rsidRPr="00764A13">
        <w:rPr>
          <w:rFonts w:ascii="Arial" w:eastAsiaTheme="minorHAnsi" w:hAnsi="Arial" w:cs="Arial"/>
          <w:b/>
          <w:sz w:val="23"/>
          <w:szCs w:val="23"/>
          <w:lang w:val="es-CO"/>
        </w:rPr>
        <w:t>CLÁUSULA SEXTA</w:t>
      </w:r>
      <w:r w:rsidRPr="00764A13">
        <w:rPr>
          <w:rFonts w:ascii="Arial" w:eastAsiaTheme="minorHAnsi" w:hAnsi="Arial" w:cs="Arial"/>
          <w:b/>
          <w:bCs/>
          <w:sz w:val="23"/>
          <w:szCs w:val="23"/>
          <w:lang w:val="es-CO"/>
        </w:rPr>
        <w:t>. OBLIGACIONES DEL CONTRATISTA.-</w:t>
      </w:r>
      <w:r w:rsidR="00886774" w:rsidRPr="00764A13">
        <w:rPr>
          <w:rFonts w:ascii="Arial" w:eastAsiaTheme="minorHAnsi" w:hAnsi="Arial" w:cs="Arial"/>
          <w:b/>
          <w:bCs/>
          <w:sz w:val="23"/>
          <w:szCs w:val="23"/>
          <w:lang w:val="es-CO"/>
        </w:rPr>
        <w:t xml:space="preserve"> GENERALES: 1.</w:t>
      </w:r>
      <w:r w:rsidRPr="00764A13">
        <w:rPr>
          <w:rFonts w:ascii="Arial" w:eastAsiaTheme="minorHAnsi" w:hAnsi="Arial" w:cs="Arial"/>
          <w:sz w:val="23"/>
          <w:szCs w:val="23"/>
          <w:lang w:val="es-CO"/>
        </w:rPr>
        <w:t xml:space="preserve"> </w:t>
      </w:r>
      <w:r w:rsidR="00886774" w:rsidRPr="00764A13">
        <w:rPr>
          <w:rFonts w:ascii="Arial" w:eastAsiaTheme="minorHAnsi" w:hAnsi="Arial" w:cs="Arial"/>
          <w:sz w:val="23"/>
          <w:szCs w:val="23"/>
          <w:lang w:val="es-CO"/>
        </w:rPr>
        <w:t>Presentar al Supervisor informes del cumplimento del objeto del contrato, anexando las facturas, las cuales deben cumplir con las exigencias del Código del Comercio y el Estatuto Tributario</w:t>
      </w:r>
      <w:r w:rsidR="00886774" w:rsidRPr="00764A13">
        <w:rPr>
          <w:rFonts w:ascii="Arial" w:eastAsiaTheme="minorHAnsi" w:hAnsi="Arial" w:cs="Arial"/>
          <w:sz w:val="23"/>
          <w:szCs w:val="23"/>
          <w:lang w:val="es-CO"/>
        </w:rPr>
        <w:t xml:space="preserve"> </w:t>
      </w:r>
      <w:r w:rsidR="00886774" w:rsidRPr="00764A13">
        <w:rPr>
          <w:rFonts w:ascii="Arial" w:eastAsiaTheme="minorHAnsi" w:hAnsi="Arial" w:cs="Arial"/>
          <w:b/>
          <w:bCs/>
          <w:sz w:val="23"/>
          <w:szCs w:val="23"/>
          <w:lang w:val="es-CO"/>
        </w:rPr>
        <w:t>2.</w:t>
      </w:r>
      <w:r w:rsidR="00886774" w:rsidRPr="00764A13">
        <w:rPr>
          <w:rFonts w:ascii="Arial" w:eastAsiaTheme="minorHAnsi" w:hAnsi="Arial" w:cs="Arial"/>
          <w:sz w:val="23"/>
          <w:szCs w:val="23"/>
          <w:lang w:val="es-CO"/>
        </w:rPr>
        <w:t xml:space="preserve"> </w:t>
      </w:r>
      <w:r w:rsidR="00886774" w:rsidRPr="00764A13">
        <w:rPr>
          <w:rFonts w:ascii="Arial" w:eastAsiaTheme="minorHAnsi" w:hAnsi="Arial" w:cs="Arial"/>
          <w:sz w:val="23"/>
          <w:szCs w:val="23"/>
          <w:lang w:val="es-CO"/>
        </w:rPr>
        <w:t>Cumplir oportunamente con los aportes al sistema general de seguridad social de conformidad con lo señalado en el artículo 50 de la Ley 789 de 2002, artículo 41 inciso 2 de la ley 80 de 1993 modificado por el artículo 23 de la ley 1150 de 2007, Ley 1562 de 2012 y demás normas concordantes, cuando a ello haya lugar.</w:t>
      </w:r>
      <w:r w:rsidR="00886774" w:rsidRPr="00764A13">
        <w:rPr>
          <w:rFonts w:ascii="Arial" w:eastAsiaTheme="minorHAnsi" w:hAnsi="Arial" w:cs="Arial"/>
          <w:sz w:val="23"/>
          <w:szCs w:val="23"/>
          <w:lang w:val="es-CO"/>
        </w:rPr>
        <w:t xml:space="preserve"> </w:t>
      </w:r>
      <w:r w:rsidR="00886774" w:rsidRPr="00764A13">
        <w:rPr>
          <w:rFonts w:ascii="Arial" w:eastAsiaTheme="minorHAnsi" w:hAnsi="Arial" w:cs="Arial"/>
          <w:b/>
          <w:bCs/>
          <w:sz w:val="23"/>
          <w:szCs w:val="23"/>
          <w:lang w:val="es-CO"/>
        </w:rPr>
        <w:t>3.</w:t>
      </w:r>
      <w:r w:rsidR="00886774" w:rsidRPr="00764A13">
        <w:rPr>
          <w:rFonts w:ascii="Arial" w:eastAsiaTheme="minorHAnsi" w:hAnsi="Arial" w:cs="Arial"/>
          <w:sz w:val="23"/>
          <w:szCs w:val="23"/>
          <w:lang w:val="es-CO"/>
        </w:rPr>
        <w:t xml:space="preserve"> Obrar con lealtad y buena fe durante la ejecución del presente contrato.</w:t>
      </w:r>
      <w:r w:rsidRPr="00764A13">
        <w:rPr>
          <w:rFonts w:ascii="Arial" w:eastAsiaTheme="minorHAnsi" w:hAnsi="Arial" w:cs="Arial"/>
          <w:sz w:val="23"/>
          <w:szCs w:val="23"/>
          <w:lang w:val="es-CO"/>
        </w:rPr>
        <w:t xml:space="preserve"> </w:t>
      </w:r>
      <w:r w:rsidR="00886774" w:rsidRPr="00764A13">
        <w:rPr>
          <w:rFonts w:ascii="Arial" w:eastAsiaTheme="minorHAnsi" w:hAnsi="Arial" w:cs="Arial"/>
          <w:b/>
          <w:bCs/>
          <w:sz w:val="23"/>
          <w:szCs w:val="23"/>
          <w:lang w:val="es-CO"/>
        </w:rPr>
        <w:t>OBLIGACIONES ESPECIFICAS DEL CONTRATISTA:</w:t>
      </w:r>
      <w:r w:rsidR="00886774" w:rsidRPr="00764A13">
        <w:rPr>
          <w:rFonts w:ascii="Arial" w:hAnsi="Arial" w:cs="Arial"/>
          <w:b/>
          <w:bCs/>
          <w:sz w:val="23"/>
          <w:szCs w:val="23"/>
        </w:rPr>
        <w:t xml:space="preserve"> </w:t>
      </w:r>
      <w:r w:rsidR="00886774" w:rsidRPr="00764A13">
        <w:rPr>
          <w:rFonts w:ascii="Arial" w:eastAsiaTheme="minorHAnsi" w:hAnsi="Arial" w:cs="Arial"/>
          <w:b/>
          <w:bCs/>
          <w:sz w:val="23"/>
          <w:szCs w:val="23"/>
          <w:lang w:val="es-CO"/>
        </w:rPr>
        <w:t>1.</w:t>
      </w:r>
      <w:r w:rsidR="00886774" w:rsidRPr="00764A13">
        <w:rPr>
          <w:rFonts w:ascii="Arial" w:eastAsiaTheme="minorHAnsi" w:hAnsi="Arial" w:cs="Arial"/>
          <w:b/>
          <w:bCs/>
          <w:sz w:val="23"/>
          <w:szCs w:val="23"/>
          <w:lang w:val="es-CO"/>
        </w:rPr>
        <w:t xml:space="preserve"> </w:t>
      </w:r>
      <w:r w:rsidR="00886774" w:rsidRPr="00764A13">
        <w:rPr>
          <w:rFonts w:ascii="Arial" w:eastAsiaTheme="minorHAnsi" w:hAnsi="Arial" w:cs="Arial"/>
          <w:sz w:val="23"/>
          <w:szCs w:val="23"/>
          <w:lang w:val="es-CO"/>
        </w:rPr>
        <w:t>Entregar la póliza en el término del contrato y de conformidad con las especificaciones técnicas señaladas por la I.E.</w:t>
      </w:r>
      <w:r w:rsidR="00886774" w:rsidRPr="00764A13">
        <w:rPr>
          <w:rFonts w:ascii="Arial" w:eastAsiaTheme="minorHAnsi" w:hAnsi="Arial" w:cs="Arial"/>
          <w:sz w:val="23"/>
          <w:szCs w:val="23"/>
          <w:lang w:val="es-CO"/>
        </w:rPr>
        <w:t xml:space="preserve"> </w:t>
      </w:r>
      <w:r w:rsidR="00886774" w:rsidRPr="00764A13">
        <w:rPr>
          <w:rFonts w:ascii="Arial" w:eastAsiaTheme="minorHAnsi" w:hAnsi="Arial" w:cs="Arial"/>
          <w:b/>
          <w:bCs/>
          <w:sz w:val="23"/>
          <w:szCs w:val="23"/>
          <w:lang w:val="es-CO"/>
        </w:rPr>
        <w:t>2.</w:t>
      </w:r>
      <w:r w:rsidR="00886774" w:rsidRPr="00764A13">
        <w:rPr>
          <w:rFonts w:ascii="Arial" w:eastAsiaTheme="minorHAnsi" w:hAnsi="Arial" w:cs="Arial"/>
          <w:sz w:val="23"/>
          <w:szCs w:val="23"/>
          <w:lang w:val="es-CO"/>
        </w:rPr>
        <w:t xml:space="preserve"> </w:t>
      </w:r>
      <w:r w:rsidR="00886774" w:rsidRPr="00764A13">
        <w:rPr>
          <w:rFonts w:ascii="Arial" w:eastAsiaTheme="minorHAnsi" w:hAnsi="Arial" w:cs="Arial"/>
          <w:sz w:val="23"/>
          <w:szCs w:val="23"/>
          <w:lang w:val="es-CO"/>
        </w:rPr>
        <w:t>Cumplir a cabalidad con el objeto del contrato, teniendo en cuenta las especificaciones técnicas establecidas, conforme a las normas legales en el tema contractual.</w:t>
      </w:r>
      <w:r w:rsidR="00886774" w:rsidRPr="00764A13">
        <w:rPr>
          <w:rFonts w:ascii="Arial" w:eastAsiaTheme="minorHAnsi" w:hAnsi="Arial" w:cs="Arial"/>
          <w:sz w:val="23"/>
          <w:szCs w:val="23"/>
          <w:lang w:val="es-CO"/>
        </w:rPr>
        <w:t xml:space="preserve"> </w:t>
      </w:r>
      <w:r w:rsidR="00886774" w:rsidRPr="00764A13">
        <w:rPr>
          <w:rFonts w:ascii="Arial" w:eastAsiaTheme="minorHAnsi" w:hAnsi="Arial" w:cs="Arial"/>
          <w:b/>
          <w:bCs/>
          <w:sz w:val="23"/>
          <w:szCs w:val="23"/>
          <w:lang w:val="es-CO"/>
        </w:rPr>
        <w:t>3.</w:t>
      </w:r>
      <w:r w:rsidR="00886774" w:rsidRPr="00764A13">
        <w:rPr>
          <w:rFonts w:ascii="Arial" w:eastAsiaTheme="minorHAnsi" w:hAnsi="Arial" w:cs="Arial"/>
          <w:sz w:val="23"/>
          <w:szCs w:val="23"/>
          <w:lang w:val="es-CO"/>
        </w:rPr>
        <w:t xml:space="preserve"> </w:t>
      </w:r>
      <w:r w:rsidR="00886774" w:rsidRPr="00764A13">
        <w:rPr>
          <w:rFonts w:ascii="Arial" w:eastAsiaTheme="minorHAnsi" w:hAnsi="Arial" w:cs="Arial"/>
          <w:sz w:val="23"/>
          <w:szCs w:val="23"/>
          <w:lang w:val="es-CO"/>
        </w:rPr>
        <w:t>Efectuar las modificaciones que se requieran de las correspondientes pólizas.</w:t>
      </w:r>
      <w:r w:rsidR="00886774" w:rsidRPr="00764A13">
        <w:rPr>
          <w:rFonts w:ascii="Arial" w:eastAsiaTheme="minorHAnsi" w:hAnsi="Arial" w:cs="Arial"/>
          <w:sz w:val="23"/>
          <w:szCs w:val="23"/>
          <w:lang w:val="es-CO"/>
        </w:rPr>
        <w:t xml:space="preserve"> </w:t>
      </w:r>
      <w:r w:rsidR="00886774" w:rsidRPr="00764A13">
        <w:rPr>
          <w:rFonts w:ascii="Arial" w:eastAsiaTheme="minorHAnsi" w:hAnsi="Arial" w:cs="Arial"/>
          <w:b/>
          <w:bCs/>
          <w:sz w:val="23"/>
          <w:szCs w:val="23"/>
          <w:lang w:val="es-CO"/>
        </w:rPr>
        <w:t>4.</w:t>
      </w:r>
      <w:r w:rsidR="00886774" w:rsidRPr="00764A13">
        <w:rPr>
          <w:rFonts w:ascii="Arial" w:eastAsiaTheme="minorHAnsi" w:hAnsi="Arial" w:cs="Arial"/>
          <w:sz w:val="23"/>
          <w:szCs w:val="23"/>
          <w:lang w:val="es-CO"/>
        </w:rPr>
        <w:t xml:space="preserve"> </w:t>
      </w:r>
      <w:r w:rsidR="00886774" w:rsidRPr="00764A13">
        <w:rPr>
          <w:rFonts w:ascii="Arial" w:eastAsiaTheme="minorHAnsi" w:hAnsi="Arial" w:cs="Arial"/>
          <w:sz w:val="23"/>
          <w:szCs w:val="23"/>
          <w:lang w:val="es-CO"/>
        </w:rPr>
        <w:t>El contratista deberá aplicar las mismas condiciones y tasas que haya cotizado, para la inclusión y retiro de bienes, al igual adiciones u otro sí. Así mismo, si durante la vigencia del programa de seguros se presentan inclusiones de bienes nuevos, se formalizará mediante orden administrativa suscrita por el rector, la cual hará parte integral del respectivo contrato.</w:t>
      </w:r>
      <w:r w:rsidR="00886774" w:rsidRPr="00764A13">
        <w:rPr>
          <w:rFonts w:ascii="Arial" w:eastAsiaTheme="minorHAnsi" w:hAnsi="Arial" w:cs="Arial"/>
          <w:sz w:val="23"/>
          <w:szCs w:val="23"/>
          <w:lang w:val="es-CO"/>
        </w:rPr>
        <w:t xml:space="preserve"> </w:t>
      </w:r>
      <w:r w:rsidR="00886774" w:rsidRPr="00764A13">
        <w:rPr>
          <w:rFonts w:ascii="Arial" w:eastAsiaTheme="minorHAnsi" w:hAnsi="Arial" w:cs="Arial"/>
          <w:b/>
          <w:bCs/>
          <w:sz w:val="23"/>
          <w:szCs w:val="23"/>
          <w:lang w:val="es-CO"/>
        </w:rPr>
        <w:t>5.</w:t>
      </w:r>
      <w:r w:rsidR="00886774" w:rsidRPr="00764A13">
        <w:rPr>
          <w:rFonts w:ascii="Arial" w:eastAsiaTheme="minorHAnsi" w:hAnsi="Arial" w:cs="Arial"/>
          <w:sz w:val="23"/>
          <w:szCs w:val="23"/>
          <w:lang w:val="es-CO"/>
        </w:rPr>
        <w:t xml:space="preserve"> </w:t>
      </w:r>
      <w:r w:rsidR="00886774" w:rsidRPr="00764A13">
        <w:rPr>
          <w:rFonts w:ascii="Arial" w:eastAsiaTheme="minorHAnsi" w:hAnsi="Arial" w:cs="Arial"/>
          <w:sz w:val="23"/>
          <w:szCs w:val="23"/>
          <w:lang w:val="es-CO"/>
        </w:rPr>
        <w:t xml:space="preserve">Los cambios </w:t>
      </w:r>
      <w:r w:rsidR="00886774" w:rsidRPr="00764A13">
        <w:rPr>
          <w:rFonts w:ascii="Arial" w:eastAsiaTheme="minorHAnsi" w:hAnsi="Arial" w:cs="Arial"/>
          <w:sz w:val="23"/>
          <w:szCs w:val="23"/>
          <w:lang w:val="es-CO"/>
        </w:rPr>
        <w:lastRenderedPageBreak/>
        <w:t>o modificaciones a las condiciones de las pólizas, serán acordados mutuamente entre la Compañía y la institución educativa, los certificados, documentos o comunicaciones que se expidan de mutuo acuerdo sobre modificaciones a las condiciones de las pólizas, formarán parte integrante del contrato.</w:t>
      </w:r>
      <w:r w:rsidR="00886774" w:rsidRPr="00764A13">
        <w:rPr>
          <w:rFonts w:ascii="Arial" w:eastAsiaTheme="minorHAnsi" w:hAnsi="Arial" w:cs="Arial"/>
          <w:sz w:val="23"/>
          <w:szCs w:val="23"/>
          <w:lang w:val="es-CO"/>
        </w:rPr>
        <w:t xml:space="preserve"> </w:t>
      </w:r>
      <w:r w:rsidR="00886774" w:rsidRPr="00764A13">
        <w:rPr>
          <w:rFonts w:ascii="Arial" w:eastAsiaTheme="minorHAnsi" w:hAnsi="Arial" w:cs="Arial"/>
          <w:b/>
          <w:bCs/>
          <w:sz w:val="23"/>
          <w:szCs w:val="23"/>
          <w:lang w:val="es-CO"/>
        </w:rPr>
        <w:t>6.</w:t>
      </w:r>
      <w:r w:rsidR="00886774" w:rsidRPr="00764A13">
        <w:rPr>
          <w:rFonts w:ascii="Arial" w:eastAsiaTheme="minorHAnsi" w:hAnsi="Arial" w:cs="Arial"/>
          <w:sz w:val="23"/>
          <w:szCs w:val="23"/>
          <w:lang w:val="es-CO"/>
        </w:rPr>
        <w:t xml:space="preserve"> </w:t>
      </w:r>
      <w:r w:rsidR="00886774" w:rsidRPr="00764A13">
        <w:rPr>
          <w:rFonts w:ascii="Arial" w:eastAsiaTheme="minorHAnsi" w:hAnsi="Arial" w:cs="Arial"/>
          <w:sz w:val="23"/>
          <w:szCs w:val="23"/>
          <w:lang w:val="es-CO"/>
        </w:rPr>
        <w:t>Garantizar la responsabilidad de la calidad, oportunidad y cumplimiento de los diferentes componentes de las pólizas.</w:t>
      </w:r>
      <w:r w:rsidR="00886774" w:rsidRPr="00764A13">
        <w:rPr>
          <w:rFonts w:ascii="Arial" w:eastAsiaTheme="minorHAnsi" w:hAnsi="Arial" w:cs="Arial"/>
          <w:sz w:val="23"/>
          <w:szCs w:val="23"/>
          <w:lang w:val="es-CO"/>
        </w:rPr>
        <w:t xml:space="preserve"> </w:t>
      </w:r>
      <w:r w:rsidR="00886774" w:rsidRPr="00764A13">
        <w:rPr>
          <w:rFonts w:ascii="Arial" w:eastAsiaTheme="minorHAnsi" w:hAnsi="Arial" w:cs="Arial"/>
          <w:b/>
          <w:bCs/>
          <w:sz w:val="23"/>
          <w:szCs w:val="23"/>
          <w:lang w:val="es-CO"/>
        </w:rPr>
        <w:t>7.</w:t>
      </w:r>
      <w:r w:rsidR="00886774" w:rsidRPr="00764A13">
        <w:rPr>
          <w:rFonts w:ascii="Arial" w:eastAsiaTheme="minorHAnsi" w:hAnsi="Arial" w:cs="Arial"/>
          <w:sz w:val="23"/>
          <w:szCs w:val="23"/>
          <w:lang w:val="es-CO"/>
        </w:rPr>
        <w:t xml:space="preserve"> </w:t>
      </w:r>
      <w:r w:rsidR="00886774" w:rsidRPr="00764A13">
        <w:rPr>
          <w:rFonts w:ascii="Arial" w:eastAsiaTheme="minorHAnsi" w:hAnsi="Arial" w:cs="Arial"/>
          <w:sz w:val="23"/>
          <w:szCs w:val="23"/>
          <w:lang w:val="es-CO"/>
        </w:rPr>
        <w:t>Indicar los documentos necesarios para atender las reclamaciones que afecten el ramo que se encuentra descrito en los términos de referencia.</w:t>
      </w:r>
      <w:r w:rsidR="00886774" w:rsidRPr="00764A13">
        <w:rPr>
          <w:rFonts w:ascii="Arial" w:eastAsiaTheme="minorHAnsi" w:hAnsi="Arial" w:cs="Arial"/>
          <w:sz w:val="23"/>
          <w:szCs w:val="23"/>
          <w:lang w:val="es-CO"/>
        </w:rPr>
        <w:t xml:space="preserve"> </w:t>
      </w:r>
      <w:r w:rsidR="00886774" w:rsidRPr="00764A13">
        <w:rPr>
          <w:rFonts w:ascii="Arial" w:eastAsiaTheme="minorHAnsi" w:hAnsi="Arial" w:cs="Arial"/>
          <w:b/>
          <w:bCs/>
          <w:sz w:val="23"/>
          <w:szCs w:val="23"/>
          <w:lang w:val="es-CO"/>
        </w:rPr>
        <w:t>8.</w:t>
      </w:r>
      <w:r w:rsidR="00886774" w:rsidRPr="00764A13">
        <w:rPr>
          <w:rFonts w:ascii="Arial" w:eastAsiaTheme="minorHAnsi" w:hAnsi="Arial" w:cs="Arial"/>
          <w:sz w:val="23"/>
          <w:szCs w:val="23"/>
          <w:lang w:val="es-CO"/>
        </w:rPr>
        <w:t xml:space="preserve"> </w:t>
      </w:r>
      <w:r w:rsidR="00886774" w:rsidRPr="00764A13">
        <w:rPr>
          <w:rFonts w:ascii="Arial" w:eastAsiaTheme="minorHAnsi" w:hAnsi="Arial" w:cs="Arial"/>
          <w:sz w:val="23"/>
          <w:szCs w:val="23"/>
          <w:lang w:val="es-CO"/>
        </w:rPr>
        <w:t>Atender las recomendaciones y/o sugerencias que la Institución Educativa le efectúe, por intermedio del funcionario designado para ejercer la supervisión del contrato, para la correcta y eficaz ejecución del mismo.</w:t>
      </w:r>
      <w:r w:rsidR="00886774" w:rsidRPr="00764A13">
        <w:rPr>
          <w:rFonts w:ascii="Arial" w:eastAsiaTheme="minorHAnsi" w:hAnsi="Arial" w:cs="Arial"/>
          <w:sz w:val="23"/>
          <w:szCs w:val="23"/>
          <w:lang w:val="es-CO"/>
        </w:rPr>
        <w:t xml:space="preserve"> </w:t>
      </w:r>
      <w:r w:rsidRPr="00764A13">
        <w:rPr>
          <w:rFonts w:ascii="Arial" w:eastAsiaTheme="minorHAnsi" w:hAnsi="Arial" w:cs="Arial"/>
          <w:b/>
          <w:sz w:val="23"/>
          <w:szCs w:val="23"/>
          <w:lang w:val="es-CO"/>
        </w:rPr>
        <w:t>CLÁUSULA SÉPTIMA. OBLIGACIONES DE LA ENTIDAD.</w:t>
      </w:r>
      <w:r w:rsidRPr="00764A13">
        <w:rPr>
          <w:rFonts w:ascii="Arial" w:eastAsiaTheme="minorHAnsi" w:hAnsi="Arial" w:cs="Arial"/>
          <w:sz w:val="23"/>
          <w:szCs w:val="23"/>
          <w:lang w:val="es-CO"/>
        </w:rPr>
        <w:t xml:space="preserve">- </w:t>
      </w:r>
      <w:r w:rsidR="00886774" w:rsidRPr="00764A13">
        <w:rPr>
          <w:rFonts w:ascii="Arial" w:eastAsiaTheme="minorHAnsi" w:hAnsi="Arial" w:cs="Arial"/>
          <w:sz w:val="23"/>
          <w:szCs w:val="23"/>
          <w:lang w:val="es-CO"/>
        </w:rPr>
        <w:t>Son obligaciones de la Institución:</w:t>
      </w:r>
      <w:r w:rsidR="00886774" w:rsidRPr="00764A13">
        <w:rPr>
          <w:rFonts w:ascii="Arial" w:eastAsiaTheme="minorHAnsi" w:hAnsi="Arial" w:cs="Arial"/>
          <w:sz w:val="23"/>
          <w:szCs w:val="23"/>
          <w:lang w:val="es-CO"/>
        </w:rPr>
        <w:t xml:space="preserve"> </w:t>
      </w:r>
      <w:r w:rsidR="00886774" w:rsidRPr="00764A13">
        <w:rPr>
          <w:rFonts w:ascii="Arial" w:eastAsiaTheme="minorHAnsi" w:hAnsi="Arial" w:cs="Arial"/>
          <w:b/>
          <w:bCs/>
          <w:sz w:val="23"/>
          <w:szCs w:val="23"/>
          <w:lang w:val="es-CO"/>
        </w:rPr>
        <w:t xml:space="preserve">1. </w:t>
      </w:r>
      <w:r w:rsidR="00886774" w:rsidRPr="00764A13">
        <w:rPr>
          <w:rFonts w:ascii="Arial" w:eastAsiaTheme="minorHAnsi" w:hAnsi="Arial" w:cs="Arial"/>
          <w:sz w:val="23"/>
          <w:szCs w:val="23"/>
          <w:lang w:val="es-CO"/>
        </w:rPr>
        <w:t xml:space="preserve"> Efectuar el pago en los términos estipulados.</w:t>
      </w:r>
      <w:r w:rsidR="00886774" w:rsidRPr="00764A13">
        <w:rPr>
          <w:rFonts w:ascii="Arial" w:eastAsiaTheme="minorHAnsi" w:hAnsi="Arial" w:cs="Arial"/>
          <w:sz w:val="23"/>
          <w:szCs w:val="23"/>
          <w:lang w:val="es-CO"/>
        </w:rPr>
        <w:t xml:space="preserve"> </w:t>
      </w:r>
      <w:r w:rsidR="00886774" w:rsidRPr="00764A13">
        <w:rPr>
          <w:rFonts w:ascii="Arial" w:eastAsiaTheme="minorHAnsi" w:hAnsi="Arial" w:cs="Arial"/>
          <w:b/>
          <w:bCs/>
          <w:sz w:val="23"/>
          <w:szCs w:val="23"/>
          <w:lang w:val="es-CO"/>
        </w:rPr>
        <w:t>2.</w:t>
      </w:r>
      <w:r w:rsidR="00886774" w:rsidRPr="00764A13">
        <w:rPr>
          <w:rFonts w:ascii="Arial" w:eastAsiaTheme="minorHAnsi" w:hAnsi="Arial" w:cs="Arial"/>
          <w:sz w:val="23"/>
          <w:szCs w:val="23"/>
          <w:lang w:val="es-CO"/>
        </w:rPr>
        <w:t xml:space="preserve">  Realizar el seguimiento al cumplimiento del objeto del contrato, en el que además se verificará el cumplimiento de las obligaciones del contratista frente al pago de aportes al sistema general de seguridad social integral (salud, pensión y riesgos laborales) y aportes parafiscales, cuando a ello haya lugar.</w:t>
      </w:r>
      <w:r w:rsidR="00886774" w:rsidRPr="00764A13">
        <w:rPr>
          <w:rFonts w:ascii="Arial" w:eastAsiaTheme="minorHAnsi" w:hAnsi="Arial" w:cs="Arial"/>
          <w:sz w:val="23"/>
          <w:szCs w:val="23"/>
          <w:lang w:val="es-CO"/>
        </w:rPr>
        <w:t xml:space="preserve"> </w:t>
      </w:r>
      <w:r w:rsidR="00886774" w:rsidRPr="00764A13">
        <w:rPr>
          <w:rFonts w:ascii="Arial" w:eastAsiaTheme="minorHAnsi" w:hAnsi="Arial" w:cs="Arial"/>
          <w:b/>
          <w:bCs/>
          <w:sz w:val="23"/>
          <w:szCs w:val="23"/>
          <w:lang w:val="es-CO"/>
        </w:rPr>
        <w:t>3.</w:t>
      </w:r>
      <w:r w:rsidR="00886774" w:rsidRPr="00764A13">
        <w:rPr>
          <w:rFonts w:ascii="Arial" w:eastAsiaTheme="minorHAnsi" w:hAnsi="Arial" w:cs="Arial"/>
          <w:sz w:val="23"/>
          <w:szCs w:val="23"/>
          <w:lang w:val="es-CO"/>
        </w:rPr>
        <w:t xml:space="preserve">  Suministrar al contratista la información necesaria para la ejecución del contrato.</w:t>
      </w:r>
      <w:r w:rsidR="00886774" w:rsidRPr="00764A13">
        <w:rPr>
          <w:rFonts w:ascii="Arial" w:eastAsiaTheme="minorHAnsi" w:hAnsi="Arial" w:cs="Arial"/>
          <w:sz w:val="23"/>
          <w:szCs w:val="23"/>
          <w:lang w:val="es-CO"/>
        </w:rPr>
        <w:t xml:space="preserve"> </w:t>
      </w:r>
      <w:r w:rsidR="00886774" w:rsidRPr="00764A13">
        <w:rPr>
          <w:rFonts w:ascii="Arial" w:eastAsiaTheme="minorHAnsi" w:hAnsi="Arial" w:cs="Arial"/>
          <w:b/>
          <w:bCs/>
          <w:sz w:val="23"/>
          <w:szCs w:val="23"/>
          <w:lang w:val="es-CO"/>
        </w:rPr>
        <w:t>4.</w:t>
      </w:r>
      <w:r w:rsidR="00886774" w:rsidRPr="00764A13">
        <w:rPr>
          <w:rFonts w:ascii="Arial" w:eastAsiaTheme="minorHAnsi" w:hAnsi="Arial" w:cs="Arial"/>
          <w:sz w:val="23"/>
          <w:szCs w:val="23"/>
          <w:lang w:val="es-CO"/>
        </w:rPr>
        <w:t xml:space="preserve">  Solicitar la expedición del registro presupuestal.</w:t>
      </w:r>
      <w:r w:rsidR="00886774" w:rsidRPr="00764A13">
        <w:rPr>
          <w:rFonts w:ascii="Arial" w:eastAsiaTheme="minorHAnsi" w:hAnsi="Arial" w:cs="Arial"/>
          <w:sz w:val="23"/>
          <w:szCs w:val="23"/>
          <w:lang w:val="es-CO"/>
        </w:rPr>
        <w:t xml:space="preserve"> </w:t>
      </w:r>
      <w:r w:rsidR="00886774" w:rsidRPr="00764A13">
        <w:rPr>
          <w:rFonts w:ascii="Arial" w:eastAsiaTheme="minorHAnsi" w:hAnsi="Arial" w:cs="Arial"/>
          <w:b/>
          <w:bCs/>
          <w:sz w:val="23"/>
          <w:szCs w:val="23"/>
          <w:lang w:val="es-CO"/>
        </w:rPr>
        <w:t>5.</w:t>
      </w:r>
      <w:r w:rsidR="00886774" w:rsidRPr="00764A13">
        <w:rPr>
          <w:rFonts w:ascii="Arial" w:eastAsiaTheme="minorHAnsi" w:hAnsi="Arial" w:cs="Arial"/>
          <w:sz w:val="23"/>
          <w:szCs w:val="23"/>
          <w:lang w:val="es-CO"/>
        </w:rPr>
        <w:t xml:space="preserve">  Elaborar y suscribir el acta de inicio.</w:t>
      </w:r>
      <w:r w:rsidR="00886774" w:rsidRPr="00764A13">
        <w:rPr>
          <w:rFonts w:ascii="Arial" w:eastAsiaTheme="minorHAnsi" w:hAnsi="Arial" w:cs="Arial"/>
          <w:sz w:val="23"/>
          <w:szCs w:val="23"/>
          <w:lang w:val="es-CO"/>
        </w:rPr>
        <w:t xml:space="preserve"> </w:t>
      </w:r>
      <w:r w:rsidRPr="00764A13">
        <w:rPr>
          <w:rFonts w:ascii="Arial" w:eastAsiaTheme="minorHAnsi" w:hAnsi="Arial" w:cs="Arial"/>
          <w:b/>
          <w:sz w:val="23"/>
          <w:szCs w:val="23"/>
          <w:lang w:val="es-CO"/>
        </w:rPr>
        <w:t xml:space="preserve">CLÁUSULA </w:t>
      </w:r>
      <w:r w:rsidR="00810F20" w:rsidRPr="00764A13">
        <w:rPr>
          <w:rFonts w:ascii="Arial" w:eastAsiaTheme="minorHAnsi" w:hAnsi="Arial" w:cs="Arial"/>
          <w:b/>
          <w:sz w:val="23"/>
          <w:szCs w:val="23"/>
          <w:lang w:val="es-CO"/>
        </w:rPr>
        <w:t>OCTAVA</w:t>
      </w:r>
      <w:r w:rsidRPr="00764A13">
        <w:rPr>
          <w:rFonts w:ascii="Arial" w:eastAsiaTheme="minorHAnsi" w:hAnsi="Arial" w:cs="Arial"/>
          <w:b/>
          <w:sz w:val="23"/>
          <w:szCs w:val="23"/>
          <w:lang w:val="es-CO"/>
        </w:rPr>
        <w:t>.- SUPERVISIÓN</w:t>
      </w:r>
      <w:r w:rsidRPr="00764A13">
        <w:rPr>
          <w:rFonts w:ascii="Arial" w:eastAsiaTheme="minorHAnsi" w:hAnsi="Arial" w:cs="Arial"/>
          <w:sz w:val="23"/>
          <w:szCs w:val="23"/>
          <w:lang w:val="es-CO"/>
        </w:rPr>
        <w:t xml:space="preserve">.- </w:t>
      </w:r>
      <w:r w:rsidR="009C3F71" w:rsidRPr="00764A13">
        <w:rPr>
          <w:rFonts w:ascii="Arial" w:eastAsiaTheme="minorHAnsi" w:hAnsi="Arial" w:cs="Arial"/>
          <w:sz w:val="23"/>
          <w:szCs w:val="23"/>
          <w:lang w:val="es-CO"/>
        </w:rPr>
        <w:t>La supervisión o vigilancia y control de la correcta ejecución del contrato que se suscriba será ejercida por Maria Goretty Anacona Aviles, quien se encargará de:</w:t>
      </w:r>
      <w:r w:rsidR="009C3F71" w:rsidRPr="00764A13">
        <w:rPr>
          <w:rFonts w:ascii="Arial" w:eastAsiaTheme="minorHAnsi" w:hAnsi="Arial" w:cs="Arial"/>
          <w:sz w:val="23"/>
          <w:szCs w:val="23"/>
          <w:lang w:val="es-CO"/>
        </w:rPr>
        <w:t xml:space="preserve"> </w:t>
      </w:r>
      <w:r w:rsidR="009C3F71" w:rsidRPr="00764A13">
        <w:rPr>
          <w:rFonts w:ascii="Arial" w:eastAsiaTheme="minorHAnsi" w:hAnsi="Arial" w:cs="Arial"/>
          <w:sz w:val="23"/>
          <w:szCs w:val="23"/>
          <w:lang w:val="es-CO"/>
        </w:rPr>
        <w:t>1.</w:t>
      </w:r>
      <w:r w:rsidR="009C3F71" w:rsidRPr="00764A13">
        <w:rPr>
          <w:rFonts w:ascii="Arial" w:eastAsiaTheme="minorHAnsi" w:hAnsi="Arial" w:cs="Arial"/>
          <w:sz w:val="23"/>
          <w:szCs w:val="23"/>
          <w:lang w:val="es-CO"/>
        </w:rPr>
        <w:t xml:space="preserve"> S</w:t>
      </w:r>
      <w:r w:rsidR="009C3F71" w:rsidRPr="00764A13">
        <w:rPr>
          <w:rFonts w:ascii="Arial" w:eastAsiaTheme="minorHAnsi" w:hAnsi="Arial" w:cs="Arial"/>
          <w:sz w:val="23"/>
          <w:szCs w:val="23"/>
          <w:lang w:val="es-CO"/>
        </w:rPr>
        <w:t>uscribir el acta de inicio</w:t>
      </w:r>
      <w:r w:rsidR="009C3F71" w:rsidRPr="00764A13">
        <w:rPr>
          <w:rFonts w:ascii="Arial" w:eastAsiaTheme="minorHAnsi" w:hAnsi="Arial" w:cs="Arial"/>
          <w:sz w:val="23"/>
          <w:szCs w:val="23"/>
          <w:lang w:val="es-CO"/>
        </w:rPr>
        <w:t xml:space="preserve">, </w:t>
      </w:r>
      <w:r w:rsidR="009C3F71" w:rsidRPr="00764A13">
        <w:rPr>
          <w:rFonts w:ascii="Arial" w:eastAsiaTheme="minorHAnsi" w:hAnsi="Arial" w:cs="Arial"/>
          <w:sz w:val="23"/>
          <w:szCs w:val="23"/>
          <w:lang w:val="es-CO"/>
        </w:rPr>
        <w:t>2.</w:t>
      </w:r>
      <w:r w:rsidR="009C3F71" w:rsidRPr="00764A13">
        <w:rPr>
          <w:rFonts w:ascii="Arial" w:eastAsiaTheme="minorHAnsi" w:hAnsi="Arial" w:cs="Arial"/>
          <w:sz w:val="23"/>
          <w:szCs w:val="23"/>
          <w:lang w:val="es-CO"/>
        </w:rPr>
        <w:t xml:space="preserve"> </w:t>
      </w:r>
      <w:r w:rsidR="009C3F71" w:rsidRPr="00764A13">
        <w:rPr>
          <w:rFonts w:ascii="Arial" w:eastAsiaTheme="minorHAnsi" w:hAnsi="Arial" w:cs="Arial"/>
          <w:sz w:val="23"/>
          <w:szCs w:val="23"/>
          <w:lang w:val="es-CO"/>
        </w:rPr>
        <w:t>Verificar que el contrato se cumpla en los términos establecidos</w:t>
      </w:r>
      <w:r w:rsidR="009C3F71" w:rsidRPr="00764A13">
        <w:rPr>
          <w:rFonts w:ascii="Arial" w:eastAsiaTheme="minorHAnsi" w:hAnsi="Arial" w:cs="Arial"/>
          <w:sz w:val="23"/>
          <w:szCs w:val="23"/>
          <w:lang w:val="es-CO"/>
        </w:rPr>
        <w:t xml:space="preserve">, </w:t>
      </w:r>
      <w:r w:rsidR="009C3F71" w:rsidRPr="00764A13">
        <w:rPr>
          <w:rFonts w:ascii="Arial" w:eastAsiaTheme="minorHAnsi" w:hAnsi="Arial" w:cs="Arial"/>
          <w:sz w:val="23"/>
          <w:szCs w:val="23"/>
          <w:lang w:val="es-CO"/>
        </w:rPr>
        <w:t>3.</w:t>
      </w:r>
      <w:r w:rsidR="009C3F71" w:rsidRPr="00764A13">
        <w:rPr>
          <w:rFonts w:ascii="Arial" w:eastAsiaTheme="minorHAnsi" w:hAnsi="Arial" w:cs="Arial"/>
          <w:sz w:val="23"/>
          <w:szCs w:val="23"/>
          <w:lang w:val="es-CO"/>
        </w:rPr>
        <w:t xml:space="preserve"> </w:t>
      </w:r>
      <w:r w:rsidR="009C3F71" w:rsidRPr="00764A13">
        <w:rPr>
          <w:rFonts w:ascii="Arial" w:eastAsiaTheme="minorHAnsi" w:hAnsi="Arial" w:cs="Arial"/>
          <w:sz w:val="23"/>
          <w:szCs w:val="23"/>
          <w:lang w:val="es-CO"/>
        </w:rPr>
        <w:t>Informar al señor rector cualquier incumplimiento en el que incurra el Contratista</w:t>
      </w:r>
      <w:r w:rsidR="009C3F71" w:rsidRPr="00764A13">
        <w:rPr>
          <w:rFonts w:ascii="Arial" w:eastAsiaTheme="minorHAnsi" w:hAnsi="Arial" w:cs="Arial"/>
          <w:sz w:val="23"/>
          <w:szCs w:val="23"/>
          <w:lang w:val="es-CO"/>
        </w:rPr>
        <w:t xml:space="preserve">, </w:t>
      </w:r>
      <w:r w:rsidR="009C3F71" w:rsidRPr="00764A13">
        <w:rPr>
          <w:rFonts w:ascii="Arial" w:eastAsiaTheme="minorHAnsi" w:hAnsi="Arial" w:cs="Arial"/>
          <w:sz w:val="23"/>
          <w:szCs w:val="23"/>
          <w:lang w:val="es-CO"/>
        </w:rPr>
        <w:t>4.   Realizar los informes relacionados con la supervisión</w:t>
      </w:r>
      <w:r w:rsidR="009C3F71" w:rsidRPr="00764A13">
        <w:rPr>
          <w:rFonts w:ascii="Arial" w:eastAsiaTheme="minorHAnsi" w:hAnsi="Arial" w:cs="Arial"/>
          <w:sz w:val="23"/>
          <w:szCs w:val="23"/>
          <w:lang w:val="es-CO"/>
        </w:rPr>
        <w:t xml:space="preserve">, </w:t>
      </w:r>
      <w:r w:rsidR="009C3F71" w:rsidRPr="00764A13">
        <w:rPr>
          <w:rFonts w:ascii="Arial" w:eastAsiaTheme="minorHAnsi" w:hAnsi="Arial" w:cs="Arial"/>
          <w:sz w:val="23"/>
          <w:szCs w:val="23"/>
          <w:lang w:val="es-CO"/>
        </w:rPr>
        <w:t>5.   Garantizar que en el expediente contractual reposen todas las evidencias del cumplimiento de las obligaciones contractuales y por ende del alcance del objeto</w:t>
      </w:r>
      <w:r w:rsidR="009C3F71" w:rsidRPr="00764A13">
        <w:rPr>
          <w:rFonts w:ascii="Arial" w:eastAsiaTheme="minorHAnsi" w:hAnsi="Arial" w:cs="Arial"/>
          <w:sz w:val="23"/>
          <w:szCs w:val="23"/>
          <w:lang w:val="es-CO"/>
        </w:rPr>
        <w:t xml:space="preserve"> </w:t>
      </w:r>
      <w:r w:rsidR="009C3F71" w:rsidRPr="00764A13">
        <w:rPr>
          <w:rFonts w:ascii="Arial" w:eastAsiaTheme="minorHAnsi" w:hAnsi="Arial" w:cs="Arial"/>
          <w:sz w:val="23"/>
          <w:szCs w:val="23"/>
          <w:lang w:val="es-CO"/>
        </w:rPr>
        <w:t>contractual por parte del contratista</w:t>
      </w:r>
      <w:r w:rsidR="009C3F71" w:rsidRPr="00764A13">
        <w:rPr>
          <w:rFonts w:ascii="Arial" w:eastAsiaTheme="minorHAnsi" w:hAnsi="Arial" w:cs="Arial"/>
          <w:sz w:val="23"/>
          <w:szCs w:val="23"/>
          <w:lang w:val="es-CO"/>
        </w:rPr>
        <w:t xml:space="preserve">, </w:t>
      </w:r>
      <w:r w:rsidR="009C3F71" w:rsidRPr="00764A13">
        <w:rPr>
          <w:rFonts w:ascii="Arial" w:eastAsiaTheme="minorHAnsi" w:hAnsi="Arial" w:cs="Arial"/>
          <w:sz w:val="23"/>
          <w:szCs w:val="23"/>
          <w:lang w:val="es-CO"/>
        </w:rPr>
        <w:t>6.</w:t>
      </w:r>
      <w:r w:rsidR="009C3F71" w:rsidRPr="00764A13">
        <w:rPr>
          <w:rFonts w:ascii="Arial" w:eastAsiaTheme="minorHAnsi" w:hAnsi="Arial" w:cs="Arial"/>
          <w:sz w:val="23"/>
          <w:szCs w:val="23"/>
          <w:lang w:val="es-CO"/>
        </w:rPr>
        <w:t xml:space="preserve"> </w:t>
      </w:r>
      <w:r w:rsidR="009C3F71" w:rsidRPr="00764A13">
        <w:rPr>
          <w:rFonts w:ascii="Arial" w:eastAsiaTheme="minorHAnsi" w:hAnsi="Arial" w:cs="Arial"/>
          <w:sz w:val="23"/>
          <w:szCs w:val="23"/>
          <w:lang w:val="es-CO"/>
        </w:rPr>
        <w:t>Verificar que el contratista cumpla con las obligaciones al Sistema de Seguridad</w:t>
      </w:r>
      <w:r w:rsidR="009C3F71" w:rsidRPr="00764A13">
        <w:rPr>
          <w:rFonts w:ascii="Arial" w:eastAsiaTheme="minorHAnsi" w:hAnsi="Arial" w:cs="Arial"/>
          <w:sz w:val="23"/>
          <w:szCs w:val="23"/>
          <w:lang w:val="es-CO"/>
        </w:rPr>
        <w:t xml:space="preserve"> </w:t>
      </w:r>
      <w:r w:rsidR="009C3F71" w:rsidRPr="00764A13">
        <w:rPr>
          <w:rFonts w:ascii="Arial" w:eastAsiaTheme="minorHAnsi" w:hAnsi="Arial" w:cs="Arial"/>
          <w:sz w:val="23"/>
          <w:szCs w:val="23"/>
          <w:lang w:val="es-CO"/>
        </w:rPr>
        <w:t>Social</w:t>
      </w:r>
      <w:r w:rsidRPr="00764A13">
        <w:rPr>
          <w:rFonts w:ascii="Arial" w:eastAsiaTheme="minorHAnsi" w:hAnsi="Arial" w:cs="Arial"/>
          <w:sz w:val="23"/>
          <w:szCs w:val="23"/>
          <w:lang w:val="es-CO"/>
        </w:rPr>
        <w:t xml:space="preserve">. </w:t>
      </w:r>
      <w:r w:rsidRPr="00764A13">
        <w:rPr>
          <w:rFonts w:ascii="Arial" w:eastAsiaTheme="minorHAnsi" w:hAnsi="Arial" w:cs="Arial"/>
          <w:b/>
          <w:sz w:val="23"/>
          <w:szCs w:val="23"/>
          <w:lang w:val="es-CO"/>
        </w:rPr>
        <w:t xml:space="preserve">CLÁUSULA </w:t>
      </w:r>
      <w:r w:rsidR="00CC3831" w:rsidRPr="00764A13">
        <w:rPr>
          <w:rFonts w:ascii="Arial" w:eastAsiaTheme="minorHAnsi" w:hAnsi="Arial" w:cs="Arial"/>
          <w:b/>
          <w:sz w:val="23"/>
          <w:szCs w:val="23"/>
          <w:lang w:val="es-CO"/>
        </w:rPr>
        <w:t>NOVENA</w:t>
      </w:r>
      <w:r w:rsidRPr="00764A13">
        <w:rPr>
          <w:rFonts w:ascii="Arial" w:eastAsiaTheme="minorHAnsi" w:hAnsi="Arial" w:cs="Arial"/>
          <w:b/>
          <w:sz w:val="23"/>
          <w:szCs w:val="23"/>
          <w:lang w:val="es-CO"/>
        </w:rPr>
        <w:t>. PROHIBICIONES DE CEDER EL CONTRATO</w:t>
      </w:r>
      <w:r w:rsidRPr="00764A13">
        <w:rPr>
          <w:rFonts w:ascii="Arial" w:eastAsiaTheme="minorHAnsi" w:hAnsi="Arial" w:cs="Arial"/>
          <w:sz w:val="23"/>
          <w:szCs w:val="23"/>
          <w:lang w:val="es-CO"/>
        </w:rPr>
        <w:t xml:space="preserve">.- Conforme al artículo 41 de la Ley 80 de 1.993, celebrado el presente contrato no podrá cederse, sino con autorización previa y por escrito, por parte de </w:t>
      </w:r>
      <w:r w:rsidRPr="00764A13">
        <w:rPr>
          <w:rFonts w:ascii="Arial" w:eastAsiaTheme="minorHAnsi" w:hAnsi="Arial" w:cs="Arial"/>
          <w:sz w:val="23"/>
          <w:szCs w:val="23"/>
        </w:rPr>
        <w:t xml:space="preserve">la institución, previo acuerdo entre las partes. </w:t>
      </w:r>
      <w:r w:rsidRPr="00764A13">
        <w:rPr>
          <w:rFonts w:ascii="Arial" w:eastAsiaTheme="minorHAnsi" w:hAnsi="Arial" w:cs="Arial"/>
          <w:b/>
          <w:bCs/>
          <w:sz w:val="23"/>
          <w:szCs w:val="23"/>
        </w:rPr>
        <w:t>CLÁUSULA DECIMA .- CAUSALES DE NULIDAD ADMINISTRATIVA.-</w:t>
      </w:r>
      <w:r w:rsidRPr="00764A13">
        <w:rPr>
          <w:rFonts w:ascii="Arial" w:eastAsiaTheme="minorHAnsi" w:hAnsi="Arial" w:cs="Arial"/>
          <w:sz w:val="23"/>
          <w:szCs w:val="23"/>
        </w:rPr>
        <w:t xml:space="preserve"> La Institución declara la nulidad administrativa del contrato si se presenta algún incumplimiento de las obligaciones a cargo de la contratista que afecte de manera grave y directa la ejecución del contrato, de conformidad con lo consagrado en el artículo 18 de la Ley 80 de 1.993.- </w:t>
      </w:r>
      <w:r w:rsidRPr="00764A13">
        <w:rPr>
          <w:rFonts w:ascii="Arial" w:eastAsiaTheme="minorHAnsi" w:hAnsi="Arial" w:cs="Arial"/>
          <w:b/>
          <w:bCs/>
          <w:sz w:val="23"/>
          <w:szCs w:val="23"/>
        </w:rPr>
        <w:t xml:space="preserve">CLÁUSULA DÉCIMA </w:t>
      </w:r>
      <w:r w:rsidR="009C3F71" w:rsidRPr="00764A13">
        <w:rPr>
          <w:rFonts w:ascii="Arial" w:eastAsiaTheme="minorHAnsi" w:hAnsi="Arial" w:cs="Arial"/>
          <w:b/>
          <w:bCs/>
          <w:sz w:val="23"/>
          <w:szCs w:val="23"/>
        </w:rPr>
        <w:t>PRIMERA</w:t>
      </w:r>
      <w:r w:rsidRPr="00764A13">
        <w:rPr>
          <w:rFonts w:ascii="Arial" w:eastAsiaTheme="minorHAnsi" w:hAnsi="Arial" w:cs="Arial"/>
          <w:b/>
          <w:bCs/>
          <w:sz w:val="23"/>
          <w:szCs w:val="23"/>
        </w:rPr>
        <w:t>.- INHABILIDADES E INCOMPATIBILIDADES.-</w:t>
      </w:r>
      <w:r w:rsidRPr="00764A13">
        <w:rPr>
          <w:rFonts w:ascii="Arial" w:eastAsiaTheme="minorHAnsi" w:hAnsi="Arial" w:cs="Arial"/>
          <w:sz w:val="23"/>
          <w:szCs w:val="23"/>
        </w:rPr>
        <w:t xml:space="preserve"> El contratista declara bajo la gravedad de juramento, que se entiende prestada, con la firma del presente contrato que no se halla incursa en las inhabilidades e incompatibilidades a que se refiere el artículo 8 – 9 de la Ley 80 de 1993. </w:t>
      </w:r>
      <w:r w:rsidRPr="00764A13">
        <w:rPr>
          <w:rFonts w:ascii="Arial" w:eastAsiaTheme="minorHAnsi" w:hAnsi="Arial" w:cs="Arial"/>
          <w:b/>
          <w:bCs/>
          <w:sz w:val="23"/>
          <w:szCs w:val="23"/>
        </w:rPr>
        <w:t xml:space="preserve">CLÁUSULA DÉCIMA </w:t>
      </w:r>
      <w:r w:rsidR="009C3F71" w:rsidRPr="00764A13">
        <w:rPr>
          <w:rFonts w:ascii="Arial" w:eastAsiaTheme="minorHAnsi" w:hAnsi="Arial" w:cs="Arial"/>
          <w:b/>
          <w:bCs/>
          <w:sz w:val="23"/>
          <w:szCs w:val="23"/>
        </w:rPr>
        <w:t>SEGUND</w:t>
      </w:r>
      <w:r w:rsidRPr="00764A13">
        <w:rPr>
          <w:rFonts w:ascii="Arial" w:eastAsiaTheme="minorHAnsi" w:hAnsi="Arial" w:cs="Arial"/>
          <w:b/>
          <w:bCs/>
          <w:sz w:val="23"/>
          <w:szCs w:val="23"/>
        </w:rPr>
        <w:t>A. PENAL PECUNIARIA.-</w:t>
      </w:r>
      <w:r w:rsidRPr="00764A13">
        <w:rPr>
          <w:rFonts w:ascii="Arial" w:eastAsiaTheme="minorHAnsi" w:hAnsi="Arial" w:cs="Arial"/>
          <w:sz w:val="23"/>
          <w:szCs w:val="23"/>
        </w:rPr>
        <w:t xml:space="preserve"> Las partes contratantes convienen pactar como sanción pecuniaria el 10% del valor del contrato, en caso de incumplimiento de </w:t>
      </w:r>
      <w:r w:rsidRPr="00764A13">
        <w:rPr>
          <w:rFonts w:ascii="Arial" w:eastAsiaTheme="minorHAnsi" w:hAnsi="Arial" w:cs="Arial"/>
          <w:sz w:val="23"/>
          <w:szCs w:val="23"/>
        </w:rPr>
        <w:lastRenderedPageBreak/>
        <w:t xml:space="preserve">las obligaciones contractuales que deberá pagar la parte que incumpla a favor de la parte afectada. </w:t>
      </w:r>
      <w:r w:rsidRPr="00764A13">
        <w:rPr>
          <w:rFonts w:ascii="Arial" w:eastAsiaTheme="minorHAnsi" w:hAnsi="Arial" w:cs="Arial"/>
          <w:b/>
          <w:bCs/>
          <w:sz w:val="23"/>
          <w:szCs w:val="23"/>
        </w:rPr>
        <w:t xml:space="preserve">CLAUSULA DECIMA </w:t>
      </w:r>
      <w:r w:rsidR="009C3F71" w:rsidRPr="00764A13">
        <w:rPr>
          <w:rFonts w:ascii="Arial" w:eastAsiaTheme="minorHAnsi" w:hAnsi="Arial" w:cs="Arial"/>
          <w:b/>
          <w:bCs/>
          <w:sz w:val="23"/>
          <w:szCs w:val="23"/>
        </w:rPr>
        <w:t>TERCER</w:t>
      </w:r>
      <w:r w:rsidRPr="00764A13">
        <w:rPr>
          <w:rFonts w:ascii="Arial" w:eastAsiaTheme="minorHAnsi" w:hAnsi="Arial" w:cs="Arial"/>
          <w:b/>
          <w:bCs/>
          <w:sz w:val="23"/>
          <w:szCs w:val="23"/>
        </w:rPr>
        <w:t>A.- INTERPRETACIÓN, MODIFICACIÓN TERMINACIÓN UNILATERALES.-</w:t>
      </w:r>
      <w:r w:rsidRPr="00764A13">
        <w:rPr>
          <w:rFonts w:ascii="Arial" w:eastAsiaTheme="minorHAnsi" w:hAnsi="Arial" w:cs="Arial"/>
          <w:sz w:val="23"/>
          <w:szCs w:val="23"/>
        </w:rPr>
        <w:t xml:space="preserve"> El presente contrato se  rige por las cláusulas de interpretación, modificación y terminación, unilaterales consagradas en los artículos 15-16 y 17 de la Ley 80 de 1993.- </w:t>
      </w:r>
      <w:r w:rsidRPr="00764A13">
        <w:rPr>
          <w:rFonts w:ascii="Arial" w:eastAsiaTheme="minorHAnsi" w:hAnsi="Arial" w:cs="Arial"/>
          <w:b/>
          <w:bCs/>
          <w:sz w:val="23"/>
          <w:szCs w:val="23"/>
        </w:rPr>
        <w:t xml:space="preserve">CLÁUSULA DECIMA </w:t>
      </w:r>
      <w:r w:rsidR="009C3F71" w:rsidRPr="00764A13">
        <w:rPr>
          <w:rFonts w:ascii="Arial" w:eastAsiaTheme="minorHAnsi" w:hAnsi="Arial" w:cs="Arial"/>
          <w:b/>
          <w:bCs/>
          <w:sz w:val="23"/>
          <w:szCs w:val="23"/>
        </w:rPr>
        <w:t>CUAR</w:t>
      </w:r>
      <w:r w:rsidRPr="00764A13">
        <w:rPr>
          <w:rFonts w:ascii="Arial" w:eastAsiaTheme="minorHAnsi" w:hAnsi="Arial" w:cs="Arial"/>
          <w:b/>
          <w:bCs/>
          <w:sz w:val="23"/>
          <w:szCs w:val="23"/>
        </w:rPr>
        <w:t xml:space="preserve">TA.- INEXISTENCIA DE RELACIÓN LABORAL.- </w:t>
      </w:r>
      <w:r w:rsidRPr="00764A13">
        <w:rPr>
          <w:rFonts w:ascii="Arial" w:eastAsiaTheme="minorHAnsi" w:hAnsi="Arial" w:cs="Arial"/>
          <w:sz w:val="23"/>
          <w:szCs w:val="23"/>
        </w:rPr>
        <w:t xml:space="preserve">Las partes declaran que el presente contrato tiene naturaleza, de prestación de servicio  y  que, por lo tanto, la Institución no adquiere relación laboral alguna, por lo que la contratista no exigirá  a la Institución el pago del salario, prestaciones sociales e indemnizaciones laborales por razón de la ejecución del mismo, puesto que la contratista realiza las actividades contractuales de manera autónoma e independiente sin subordinación laboral con la Institución.- </w:t>
      </w:r>
      <w:r w:rsidRPr="00764A13">
        <w:rPr>
          <w:rFonts w:ascii="Arial" w:eastAsiaTheme="minorHAnsi" w:hAnsi="Arial" w:cs="Arial"/>
          <w:b/>
          <w:bCs/>
          <w:sz w:val="23"/>
          <w:szCs w:val="23"/>
        </w:rPr>
        <w:t xml:space="preserve">CLÁUSULA DÉCIMA </w:t>
      </w:r>
      <w:r w:rsidR="009C3F71" w:rsidRPr="00764A13">
        <w:rPr>
          <w:rFonts w:ascii="Arial" w:eastAsiaTheme="minorHAnsi" w:hAnsi="Arial" w:cs="Arial"/>
          <w:b/>
          <w:bCs/>
          <w:sz w:val="23"/>
          <w:szCs w:val="23"/>
        </w:rPr>
        <w:t>QUIN</w:t>
      </w:r>
      <w:r w:rsidRPr="00764A13">
        <w:rPr>
          <w:rFonts w:ascii="Arial" w:eastAsiaTheme="minorHAnsi" w:hAnsi="Arial" w:cs="Arial"/>
          <w:b/>
          <w:bCs/>
          <w:sz w:val="23"/>
          <w:szCs w:val="23"/>
        </w:rPr>
        <w:t>TA.- SANCIONES.-</w:t>
      </w:r>
      <w:r w:rsidRPr="00764A13">
        <w:rPr>
          <w:rFonts w:ascii="Arial" w:eastAsiaTheme="minorHAnsi" w:hAnsi="Arial" w:cs="Arial"/>
          <w:sz w:val="23"/>
          <w:szCs w:val="23"/>
        </w:rPr>
        <w:t xml:space="preserve">  Por las acciones u omisiones que se le impute a la contratista, en la actuación contractual y sin perjuicio de las acciones e inhabilidades señaladas en la Constitución Política, se hará acreedor a las sanciones señaladas en el artículo 58 de la Ley 80 de 1993. </w:t>
      </w:r>
      <w:r w:rsidRPr="00764A13">
        <w:rPr>
          <w:rFonts w:ascii="Arial" w:eastAsiaTheme="minorHAnsi" w:hAnsi="Arial" w:cs="Arial"/>
          <w:b/>
          <w:bCs/>
          <w:sz w:val="23"/>
          <w:szCs w:val="23"/>
        </w:rPr>
        <w:t>CLÁSULA DÉCIMA SE</w:t>
      </w:r>
      <w:r w:rsidR="009C3F71" w:rsidRPr="00764A13">
        <w:rPr>
          <w:rFonts w:ascii="Arial" w:eastAsiaTheme="minorHAnsi" w:hAnsi="Arial" w:cs="Arial"/>
          <w:b/>
          <w:bCs/>
          <w:sz w:val="23"/>
          <w:szCs w:val="23"/>
        </w:rPr>
        <w:t>XT</w:t>
      </w:r>
      <w:r w:rsidRPr="00764A13">
        <w:rPr>
          <w:rFonts w:ascii="Arial" w:eastAsiaTheme="minorHAnsi" w:hAnsi="Arial" w:cs="Arial"/>
          <w:b/>
          <w:bCs/>
          <w:sz w:val="23"/>
          <w:szCs w:val="23"/>
        </w:rPr>
        <w:t>A – RESPONSABILIDAD PENAL.  EL CONTRATISTA</w:t>
      </w:r>
      <w:r w:rsidRPr="00764A13">
        <w:rPr>
          <w:rFonts w:ascii="Arial" w:eastAsiaTheme="minorHAnsi" w:hAnsi="Arial" w:cs="Arial"/>
          <w:sz w:val="23"/>
          <w:szCs w:val="23"/>
        </w:rPr>
        <w:t xml:space="preserve"> responderá penalmente por la indebida ejecución del contrato de conformidad con lo señalado en el artículo 52 de la Ley 80 de 1993.- </w:t>
      </w:r>
      <w:r w:rsidRPr="00764A13">
        <w:rPr>
          <w:rFonts w:ascii="Arial" w:eastAsiaTheme="minorHAnsi" w:hAnsi="Arial" w:cs="Arial"/>
          <w:b/>
          <w:bCs/>
          <w:sz w:val="23"/>
          <w:szCs w:val="23"/>
        </w:rPr>
        <w:t xml:space="preserve"> CLÁUSULA DÉCIMA </w:t>
      </w:r>
      <w:r w:rsidR="009C3F71" w:rsidRPr="00764A13">
        <w:rPr>
          <w:rFonts w:ascii="Arial" w:eastAsiaTheme="minorHAnsi" w:hAnsi="Arial" w:cs="Arial"/>
          <w:b/>
          <w:bCs/>
          <w:sz w:val="23"/>
          <w:szCs w:val="23"/>
        </w:rPr>
        <w:t>SEPTIM</w:t>
      </w:r>
      <w:r w:rsidRPr="00764A13">
        <w:rPr>
          <w:rFonts w:ascii="Arial" w:eastAsiaTheme="minorHAnsi" w:hAnsi="Arial" w:cs="Arial"/>
          <w:b/>
          <w:bCs/>
          <w:sz w:val="23"/>
          <w:szCs w:val="23"/>
        </w:rPr>
        <w:t>A.- DOCUMENTOS DEL CONTRATO.-</w:t>
      </w:r>
      <w:r w:rsidRPr="00764A13">
        <w:rPr>
          <w:rFonts w:ascii="Arial" w:eastAsiaTheme="minorHAnsi" w:hAnsi="Arial" w:cs="Arial"/>
          <w:sz w:val="23"/>
          <w:szCs w:val="23"/>
        </w:rPr>
        <w:t xml:space="preserve"> Hacen parte integral del presente contrato los siguientes documentos: a) La propuesta presentada por la contratista.- b) Las modificaciones o cambios que se convengan por escrito, entre las partes, durante la ejecución del contrato. c) La póliza de garantía única de cumplimiento con los diferentes amparos constituidos. d) las que surjan en el desarrollo del presente contrato, liquidación final con intervención de las partes. </w:t>
      </w:r>
      <w:r w:rsidRPr="00764A13">
        <w:rPr>
          <w:rFonts w:ascii="Arial" w:eastAsiaTheme="minorHAnsi" w:hAnsi="Arial" w:cs="Arial"/>
          <w:b/>
          <w:bCs/>
          <w:sz w:val="23"/>
          <w:szCs w:val="23"/>
        </w:rPr>
        <w:t xml:space="preserve">CLÁUSULA DÉCIMA </w:t>
      </w:r>
      <w:r w:rsidR="009C3F71" w:rsidRPr="00764A13">
        <w:rPr>
          <w:rFonts w:ascii="Arial" w:eastAsiaTheme="minorHAnsi" w:hAnsi="Arial" w:cs="Arial"/>
          <w:b/>
          <w:bCs/>
          <w:sz w:val="23"/>
          <w:szCs w:val="23"/>
        </w:rPr>
        <w:t>OCTAV</w:t>
      </w:r>
      <w:r w:rsidRPr="00764A13">
        <w:rPr>
          <w:rFonts w:ascii="Arial" w:eastAsiaTheme="minorHAnsi" w:hAnsi="Arial" w:cs="Arial"/>
          <w:b/>
          <w:bCs/>
          <w:sz w:val="23"/>
          <w:szCs w:val="23"/>
        </w:rPr>
        <w:t>A</w:t>
      </w:r>
      <w:r w:rsidRPr="00764A13">
        <w:rPr>
          <w:rFonts w:ascii="Arial" w:eastAsiaTheme="minorHAnsi" w:hAnsi="Arial" w:cs="Arial"/>
          <w:sz w:val="23"/>
          <w:szCs w:val="23"/>
        </w:rPr>
        <w:t xml:space="preserve"> </w:t>
      </w:r>
      <w:r w:rsidRPr="00764A13">
        <w:rPr>
          <w:rFonts w:ascii="Arial" w:hAnsi="Arial" w:cs="Arial"/>
          <w:sz w:val="23"/>
          <w:szCs w:val="23"/>
        </w:rPr>
        <w:t>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a la INSTITUCION EDUCATIVA</w:t>
      </w:r>
      <w:r w:rsidR="00764A13" w:rsidRPr="00764A13">
        <w:rPr>
          <w:rFonts w:ascii="Arial" w:hAnsi="Arial" w:cs="Arial"/>
          <w:sz w:val="23"/>
          <w:szCs w:val="23"/>
        </w:rPr>
        <w:t xml:space="preserve"> ESCUELA NORMAL SUPERIOR DE NEIVA</w:t>
      </w:r>
      <w:r w:rsidRPr="00764A13">
        <w:rPr>
          <w:rFonts w:ascii="Arial" w:hAnsi="Arial" w:cs="Arial"/>
          <w:sz w:val="23"/>
          <w:szCs w:val="23"/>
        </w:rPr>
        <w:t>, en la C</w:t>
      </w:r>
      <w:r w:rsidR="00764A13" w:rsidRPr="00764A13">
        <w:rPr>
          <w:rFonts w:ascii="Arial" w:hAnsi="Arial" w:cs="Arial"/>
          <w:sz w:val="23"/>
          <w:szCs w:val="23"/>
        </w:rPr>
        <w:t>alle 8 No. 36 - 20</w:t>
      </w:r>
      <w:r w:rsidRPr="00764A13">
        <w:rPr>
          <w:rFonts w:ascii="Arial" w:hAnsi="Arial" w:cs="Arial"/>
          <w:sz w:val="23"/>
          <w:szCs w:val="23"/>
        </w:rPr>
        <w:t>, email</w:t>
      </w:r>
      <w:r w:rsidR="00764A13" w:rsidRPr="00764A13">
        <w:rPr>
          <w:rFonts w:ascii="Arial" w:hAnsi="Arial" w:cs="Arial"/>
          <w:sz w:val="23"/>
          <w:szCs w:val="23"/>
        </w:rPr>
        <w:t xml:space="preserve">: </w:t>
      </w:r>
      <w:hyperlink r:id="rId8" w:history="1">
        <w:r w:rsidR="00764A13" w:rsidRPr="00764A13">
          <w:rPr>
            <w:rStyle w:val="Hipervnculo"/>
            <w:rFonts w:ascii="Arial" w:hAnsi="Arial" w:cs="Arial"/>
            <w:color w:val="auto"/>
            <w:sz w:val="23"/>
            <w:szCs w:val="23"/>
          </w:rPr>
          <w:t>normalsuperiordeneiva@hotmail.com</w:t>
        </w:r>
      </w:hyperlink>
      <w:r w:rsidRPr="00764A13">
        <w:rPr>
          <w:rFonts w:ascii="Arial" w:hAnsi="Arial" w:cs="Arial"/>
          <w:sz w:val="23"/>
          <w:szCs w:val="23"/>
        </w:rPr>
        <w:t xml:space="preserve"> al Contratista  </w:t>
      </w:r>
      <w:r w:rsidR="00903795" w:rsidRPr="00764A13">
        <w:rPr>
          <w:rFonts w:ascii="Arial" w:hAnsi="Arial" w:cs="Arial"/>
          <w:sz w:val="23"/>
          <w:szCs w:val="23"/>
        </w:rPr>
        <w:t>CLLE 100</w:t>
      </w:r>
      <w:r w:rsidR="00CC3831" w:rsidRPr="00764A13">
        <w:rPr>
          <w:rFonts w:ascii="Arial" w:hAnsi="Arial" w:cs="Arial"/>
          <w:sz w:val="23"/>
          <w:szCs w:val="23"/>
        </w:rPr>
        <w:t xml:space="preserve"> No. </w:t>
      </w:r>
      <w:r w:rsidR="00903795" w:rsidRPr="00764A13">
        <w:rPr>
          <w:rFonts w:ascii="Arial" w:hAnsi="Arial" w:cs="Arial"/>
          <w:sz w:val="23"/>
          <w:szCs w:val="23"/>
        </w:rPr>
        <w:t>9A-45</w:t>
      </w:r>
      <w:r w:rsidR="00CC3831" w:rsidRPr="00764A13">
        <w:rPr>
          <w:rFonts w:ascii="Arial" w:hAnsi="Arial" w:cs="Arial"/>
          <w:sz w:val="23"/>
          <w:szCs w:val="23"/>
        </w:rPr>
        <w:t xml:space="preserve"> </w:t>
      </w:r>
      <w:r w:rsidRPr="00764A13">
        <w:rPr>
          <w:rFonts w:ascii="Arial" w:hAnsi="Arial" w:cs="Arial"/>
          <w:sz w:val="23"/>
          <w:szCs w:val="23"/>
        </w:rPr>
        <w:t xml:space="preserve">Teléfono: </w:t>
      </w:r>
      <w:r w:rsidR="00CC3831" w:rsidRPr="00764A13">
        <w:rPr>
          <w:rFonts w:ascii="Arial" w:hAnsi="Arial" w:cs="Arial"/>
          <w:sz w:val="23"/>
          <w:szCs w:val="23"/>
        </w:rPr>
        <w:t>60</w:t>
      </w:r>
      <w:r w:rsidR="0009097F" w:rsidRPr="00764A13">
        <w:rPr>
          <w:rFonts w:ascii="Arial" w:hAnsi="Arial" w:cs="Arial"/>
          <w:sz w:val="23"/>
          <w:szCs w:val="23"/>
        </w:rPr>
        <w:t>1</w:t>
      </w:r>
      <w:r w:rsidR="00903795" w:rsidRPr="00764A13">
        <w:rPr>
          <w:rFonts w:ascii="Arial" w:hAnsi="Arial" w:cs="Arial"/>
          <w:sz w:val="23"/>
          <w:szCs w:val="23"/>
        </w:rPr>
        <w:t>8418419</w:t>
      </w:r>
      <w:r w:rsidRPr="00764A13">
        <w:rPr>
          <w:rFonts w:ascii="Arial" w:eastAsiaTheme="minorHAnsi" w:hAnsi="Arial" w:cs="Arial"/>
          <w:b/>
          <w:sz w:val="23"/>
          <w:szCs w:val="23"/>
          <w:lang w:val="es-CO"/>
        </w:rPr>
        <w:t xml:space="preserve"> CLÁUSULA DÉCIMA NOVENA.- PERFECCIONAMIENTO Y LEGALIZACIÓN</w:t>
      </w:r>
      <w:r w:rsidRPr="00764A13">
        <w:rPr>
          <w:rFonts w:ascii="Arial" w:eastAsiaTheme="minorHAnsi" w:hAnsi="Arial" w:cs="Arial"/>
          <w:sz w:val="23"/>
          <w:szCs w:val="23"/>
          <w:lang w:val="es-CO"/>
        </w:rPr>
        <w:t xml:space="preserve">.- El presente contrato se perfeccionará con las firmas de las partes y para su ejecución se requiere: 1) Disponibilidad Presupuestal. 2) Registro Presupuestal, pago de estampillas.  </w:t>
      </w:r>
      <w:r w:rsidRPr="00764A13">
        <w:rPr>
          <w:rFonts w:ascii="Arial" w:eastAsiaTheme="minorHAnsi" w:hAnsi="Arial" w:cs="Arial"/>
          <w:b/>
          <w:bCs/>
          <w:sz w:val="23"/>
          <w:szCs w:val="23"/>
          <w:lang w:val="es-CO"/>
        </w:rPr>
        <w:t>PARÁGRAFO</w:t>
      </w:r>
      <w:r w:rsidR="00764A13" w:rsidRPr="00764A13">
        <w:rPr>
          <w:rFonts w:ascii="Arial" w:eastAsiaTheme="minorHAnsi" w:hAnsi="Arial" w:cs="Arial"/>
          <w:b/>
          <w:bCs/>
          <w:sz w:val="23"/>
          <w:szCs w:val="23"/>
          <w:lang w:val="es-CO"/>
        </w:rPr>
        <w:t>:</w:t>
      </w:r>
      <w:r w:rsidRPr="00764A13">
        <w:rPr>
          <w:rFonts w:ascii="Arial" w:eastAsiaTheme="minorHAnsi" w:hAnsi="Arial" w:cs="Arial"/>
          <w:sz w:val="23"/>
          <w:szCs w:val="23"/>
          <w:lang w:val="es-CO"/>
        </w:rPr>
        <w:t xml:space="preserve"> Los gastos que demande la legalización del presente contrato estarán a cargo del contratista.</w:t>
      </w:r>
    </w:p>
    <w:p w14:paraId="7DAB8D17" w14:textId="77777777" w:rsidR="00860B8D" w:rsidRPr="00764A13" w:rsidRDefault="00860B8D" w:rsidP="00860B8D">
      <w:pPr>
        <w:widowControl w:val="0"/>
        <w:jc w:val="both"/>
        <w:rPr>
          <w:rFonts w:ascii="Arial" w:eastAsiaTheme="minorHAnsi" w:hAnsi="Arial" w:cs="Arial"/>
          <w:sz w:val="23"/>
          <w:szCs w:val="23"/>
          <w:lang w:val="es-CO"/>
        </w:rPr>
      </w:pPr>
    </w:p>
    <w:p w14:paraId="01AB5D3B" w14:textId="16C2834A" w:rsidR="00F70F4A" w:rsidRPr="00764A13" w:rsidRDefault="00F70F4A" w:rsidP="00F70F4A">
      <w:pPr>
        <w:jc w:val="both"/>
        <w:rPr>
          <w:rFonts w:ascii="Arial" w:hAnsi="Arial" w:cs="Arial"/>
          <w:sz w:val="23"/>
          <w:szCs w:val="23"/>
          <w:lang w:eastAsia="es-CO"/>
        </w:rPr>
      </w:pPr>
      <w:r w:rsidRPr="00764A13">
        <w:rPr>
          <w:rFonts w:ascii="Arial" w:hAnsi="Arial" w:cs="Arial"/>
          <w:sz w:val="23"/>
          <w:szCs w:val="23"/>
          <w:lang w:eastAsia="es-CO"/>
        </w:rPr>
        <w:t>La suscripción del contrato se encuentra sujeta al cronograma del SECOP II</w:t>
      </w:r>
      <w:r w:rsidR="00764A13" w:rsidRPr="00764A13">
        <w:rPr>
          <w:rFonts w:ascii="Arial" w:hAnsi="Arial" w:cs="Arial"/>
          <w:sz w:val="23"/>
          <w:szCs w:val="23"/>
          <w:lang w:eastAsia="es-CO"/>
        </w:rPr>
        <w:t>.</w:t>
      </w:r>
    </w:p>
    <w:p w14:paraId="26244167" w14:textId="77777777" w:rsidR="00F70F4A" w:rsidRPr="000E33C3" w:rsidRDefault="00F70F4A" w:rsidP="00F70F4A">
      <w:pPr>
        <w:jc w:val="both"/>
        <w:rPr>
          <w:rFonts w:ascii="Arial" w:hAnsi="Arial" w:cs="Arial"/>
          <w:b/>
          <w:lang w:eastAsia="es-CO"/>
        </w:rPr>
      </w:pPr>
    </w:p>
    <w:p w14:paraId="57EDE343" w14:textId="77777777" w:rsidR="00F70F4A" w:rsidRPr="000E33C3" w:rsidRDefault="00F70F4A" w:rsidP="00F70F4A">
      <w:pPr>
        <w:jc w:val="both"/>
        <w:rPr>
          <w:rFonts w:ascii="Arial" w:hAnsi="Arial" w:cs="Arial"/>
          <w:lang w:eastAsia="es-CO"/>
        </w:rPr>
      </w:pPr>
      <w:r w:rsidRPr="000E33C3">
        <w:rPr>
          <w:rFonts w:ascii="Arial" w:hAnsi="Arial" w:cs="Arial"/>
          <w:b/>
          <w:lang w:eastAsia="es-CO"/>
        </w:rPr>
        <w:lastRenderedPageBreak/>
        <w:t xml:space="preserve">NOTA: </w:t>
      </w:r>
      <w:r w:rsidRPr="000E33C3">
        <w:rPr>
          <w:rFonts w:ascii="Arial" w:hAnsi="Arial" w:cs="Arial"/>
        </w:rPr>
        <w:t xml:space="preserve">EL (LA) CONTRATISTA </w:t>
      </w:r>
      <w:r w:rsidRPr="000E33C3">
        <w:rPr>
          <w:rFonts w:ascii="Arial" w:hAnsi="Arial" w:cs="Arial"/>
          <w:lang w:eastAsia="es-CO"/>
        </w:rPr>
        <w:t>acepta el presente clausulado con la firma electrónica que realizará la plataforma SECOP II aceptando las condiciones contractuales.</w:t>
      </w:r>
    </w:p>
    <w:p w14:paraId="5C345FD3" w14:textId="77777777" w:rsidR="00F70F4A" w:rsidRPr="000E33C3" w:rsidRDefault="00F70F4A" w:rsidP="00F70F4A">
      <w:pPr>
        <w:jc w:val="both"/>
        <w:rPr>
          <w:rFonts w:ascii="Arial" w:hAnsi="Arial" w:cs="Arial"/>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F70F4A" w:rsidRPr="000E33C3" w14:paraId="04A0BF37" w14:textId="77777777" w:rsidTr="00882FD7">
        <w:tc>
          <w:tcPr>
            <w:tcW w:w="9263" w:type="dxa"/>
            <w:shd w:val="clear" w:color="auto" w:fill="auto"/>
          </w:tcPr>
          <w:p w14:paraId="604CFD5D" w14:textId="77777777" w:rsidR="00F70F4A" w:rsidRPr="000E33C3" w:rsidRDefault="00F70F4A" w:rsidP="00882FD7">
            <w:pPr>
              <w:jc w:val="both"/>
              <w:rPr>
                <w:rFonts w:ascii="Arial" w:hAnsi="Arial" w:cs="Arial"/>
                <w:sz w:val="20"/>
                <w:szCs w:val="20"/>
                <w:lang w:eastAsia="es-CO"/>
              </w:rPr>
            </w:pPr>
            <w:r w:rsidRPr="000E33C3">
              <w:rPr>
                <w:rFonts w:ascii="Arial" w:hAnsi="Arial" w:cs="Arial"/>
                <w:sz w:val="20"/>
                <w:szCs w:val="20"/>
                <w:lang w:eastAsia="es-CO"/>
              </w:rPr>
              <w:t>Firma Electrónica: La Plataforma del SECOP II maneja para los procesos de contratación y los contratos celebrados la firma electrónica. El SECOP II se rige por las normas del Sistema de Compra Pública y por aquellos que rigen el comercio electrónico, de esta manera dentro de la plataforma quien se inscribe obtiene una firma electrónica con su usuario y contraseña, el cual es personal e intransferible, y obliga por medio de esta firma a quien suscriba el contrato, o a la persona a la que el firmante representa. La firma electrónica que manejan los usuarios del SECOP II cumple con los requisitos de confiabilidad de las firmas electrónicas exigidos por el Decreto 2364 de 2012 artículo 4, como que los datos de creación de la firma corresponden exclusivamente al firmante y es posible detectar cualquier alteración no autorizada del mensaje de datos, hecha después del momento de la firma gracias al sello de tiempo de la plataforma.</w:t>
            </w:r>
          </w:p>
        </w:tc>
      </w:tr>
    </w:tbl>
    <w:p w14:paraId="25D46012" w14:textId="77777777" w:rsidR="00F70F4A" w:rsidRPr="000E33C3" w:rsidRDefault="00F70F4A" w:rsidP="00F70F4A">
      <w:pPr>
        <w:jc w:val="both"/>
        <w:rPr>
          <w:rFonts w:ascii="Arial" w:hAnsi="Arial" w:cs="Arial"/>
          <w:lang w:eastAsia="es-CO"/>
        </w:rPr>
      </w:pPr>
    </w:p>
    <w:p w14:paraId="5F766A21" w14:textId="77777777" w:rsidR="00F70F4A" w:rsidRPr="000E33C3" w:rsidRDefault="00F70F4A" w:rsidP="00F70F4A">
      <w:pPr>
        <w:jc w:val="both"/>
        <w:rPr>
          <w:rFonts w:ascii="Arial" w:hAnsi="Arial" w:cs="Arial"/>
          <w:lang w:eastAsia="es-CO"/>
        </w:rPr>
      </w:pPr>
      <w:r w:rsidRPr="000E33C3">
        <w:rPr>
          <w:rFonts w:ascii="Arial" w:hAnsi="Arial" w:cs="Arial"/>
          <w:lang w:eastAsia="es-CO"/>
        </w:rPr>
        <w:t>Concepto de Colombia Compra Eficiente.</w:t>
      </w:r>
    </w:p>
    <w:p w14:paraId="5CD25ACA" w14:textId="77777777" w:rsidR="00F70F4A" w:rsidRPr="000E33C3" w:rsidRDefault="00F70F4A" w:rsidP="00F70F4A">
      <w:pPr>
        <w:jc w:val="both"/>
        <w:rPr>
          <w:rFonts w:ascii="Arial" w:hAnsi="Arial" w:cs="Arial"/>
          <w:lang w:eastAsia="es-CO"/>
        </w:rPr>
      </w:pPr>
      <w:r w:rsidRPr="000E33C3">
        <w:rPr>
          <w:rFonts w:ascii="Arial" w:hAnsi="Arial" w:cs="Arial"/>
          <w:lang w:eastAsia="es-CO"/>
        </w:rPr>
        <w:t>https://www.colombiacompra.gov.co/sites/cce_public/files/cce_documentos/concepto_firma_y_contrato_electronico_0.pdf</w:t>
      </w:r>
    </w:p>
    <w:p w14:paraId="3950B0CE" w14:textId="77777777" w:rsidR="00860B8D" w:rsidRDefault="00860B8D" w:rsidP="00860B8D">
      <w:pPr>
        <w:autoSpaceDE w:val="0"/>
        <w:autoSpaceDN w:val="0"/>
        <w:adjustRightInd w:val="0"/>
        <w:jc w:val="both"/>
        <w:rPr>
          <w:rFonts w:ascii="Arial" w:hAnsi="Arial" w:cs="Arial"/>
          <w:b/>
          <w:color w:val="000000"/>
        </w:rPr>
      </w:pPr>
    </w:p>
    <w:p w14:paraId="679B95A4" w14:textId="77777777" w:rsidR="00860B8D" w:rsidRDefault="00860B8D" w:rsidP="00860B8D">
      <w:pPr>
        <w:autoSpaceDE w:val="0"/>
        <w:autoSpaceDN w:val="0"/>
        <w:adjustRightInd w:val="0"/>
        <w:rPr>
          <w:rFonts w:ascii="Arial" w:hAnsi="Arial" w:cs="Arial"/>
          <w:b/>
          <w:color w:val="000000"/>
        </w:rPr>
      </w:pPr>
    </w:p>
    <w:p w14:paraId="56C8A75E" w14:textId="77777777" w:rsidR="00331A84" w:rsidRPr="005C4A62" w:rsidRDefault="00331A84" w:rsidP="005C4A62">
      <w:pPr>
        <w:rPr>
          <w:rFonts w:eastAsiaTheme="minorHAnsi"/>
        </w:rPr>
      </w:pPr>
    </w:p>
    <w:sectPr w:rsidR="00331A84" w:rsidRPr="005C4A62" w:rsidSect="00BC1A62">
      <w:headerReference w:type="default" r:id="rId9"/>
      <w:footerReference w:type="default" r:id="rId10"/>
      <w:pgSz w:w="12242" w:h="15842" w:code="1"/>
      <w:pgMar w:top="1418" w:right="1701" w:bottom="1418" w:left="1701" w:header="1134" w:footer="11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CEBE7" w14:textId="77777777" w:rsidR="00B43007" w:rsidRDefault="00B43007" w:rsidP="008D69CF">
      <w:r>
        <w:separator/>
      </w:r>
    </w:p>
  </w:endnote>
  <w:endnote w:type="continuationSeparator" w:id="0">
    <w:p w14:paraId="1269F2E8" w14:textId="77777777" w:rsidR="00B43007" w:rsidRDefault="00B43007" w:rsidP="008D6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MT">
    <w:altName w:val="Arial"/>
    <w:panose1 w:val="00000000000000000000"/>
    <w:charset w:val="00"/>
    <w:family w:val="swiss"/>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4FD20" w14:textId="77777777" w:rsidR="008862E3" w:rsidRDefault="008862E3" w:rsidP="008862E3">
    <w:pPr>
      <w:pStyle w:val="Piedepgina"/>
      <w:ind w:hanging="2"/>
      <w:rPr>
        <w:rFonts w:ascii="Lucida Sans" w:hAnsi="Lucida Sans"/>
        <w:color w:val="000080"/>
        <w:sz w:val="16"/>
      </w:rPr>
    </w:pPr>
    <w:r>
      <w:rPr>
        <w:rFonts w:ascii="Lucida Sans" w:hAnsi="Lucida Sans"/>
        <w:noProof/>
        <w:color w:val="000080"/>
        <w:lang w:eastAsia="es-CO"/>
      </w:rPr>
      <mc:AlternateContent>
        <mc:Choice Requires="wps">
          <w:drawing>
            <wp:anchor distT="0" distB="0" distL="114300" distR="114300" simplePos="0" relativeHeight="251661312" behindDoc="0" locked="0" layoutInCell="1" allowOverlap="1" wp14:anchorId="6CBBF2F4" wp14:editId="01647CCC">
              <wp:simplePos x="0" y="0"/>
              <wp:positionH relativeFrom="margin">
                <wp:align>left</wp:align>
              </wp:positionH>
              <wp:positionV relativeFrom="paragraph">
                <wp:posOffset>33655</wp:posOffset>
              </wp:positionV>
              <wp:extent cx="5829300" cy="9525"/>
              <wp:effectExtent l="0" t="0" r="19050" b="28575"/>
              <wp:wrapNone/>
              <wp:docPr id="4"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9300" cy="9525"/>
                      </a:xfrm>
                      <a:prstGeom prst="line">
                        <a:avLst/>
                      </a:prstGeom>
                      <a:noFill/>
                      <a:ln w="12700">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A59A26" id="Conector recto 4" o:spid="_x0000_s1026" style="position:absolute;flip:y;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2.65pt" to="459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" strokecolor="#339" strokeweight="1pt">
              <w10:wrap anchorx="margin"/>
            </v:line>
          </w:pict>
        </mc:Fallback>
      </mc:AlternateContent>
    </w:r>
  </w:p>
  <w:p w14:paraId="14FFA086" w14:textId="77777777" w:rsidR="008862E3" w:rsidRPr="00E73DE7" w:rsidRDefault="008862E3" w:rsidP="008862E3">
    <w:pPr>
      <w:pStyle w:val="Piedepgina"/>
      <w:ind w:hanging="2"/>
      <w:jc w:val="center"/>
      <w:rPr>
        <w:rFonts w:ascii="Lucida Sans" w:hAnsi="Lucida Sans"/>
        <w:color w:val="000080"/>
        <w:sz w:val="16"/>
      </w:rPr>
    </w:pPr>
    <w:r w:rsidRPr="00E73DE7">
      <w:rPr>
        <w:rFonts w:ascii="Lucida Sans" w:hAnsi="Lucida Sans"/>
        <w:color w:val="000080"/>
        <w:sz w:val="16"/>
      </w:rPr>
      <w:t>Calle 8 No. 36-20 tel. 8761227 celular: 3152086961</w:t>
    </w:r>
  </w:p>
  <w:p w14:paraId="2DBDFDBC" w14:textId="77777777" w:rsidR="008862E3" w:rsidRPr="00E73DE7" w:rsidRDefault="008862E3" w:rsidP="008862E3">
    <w:pPr>
      <w:pStyle w:val="Piedepgina"/>
      <w:ind w:hanging="2"/>
      <w:jc w:val="center"/>
    </w:pPr>
    <w:r w:rsidRPr="00E73DE7">
      <w:rPr>
        <w:rFonts w:ascii="Lucida Sans" w:hAnsi="Lucida Sans"/>
        <w:color w:val="000080"/>
        <w:sz w:val="16"/>
      </w:rPr>
      <w:t xml:space="preserve">E-mail: </w:t>
    </w:r>
    <w:r w:rsidRPr="00E73DE7">
      <w:rPr>
        <w:rFonts w:ascii="Lucida Sans" w:hAnsi="Lucida Sans"/>
        <w:color w:val="000080"/>
        <w:sz w:val="16"/>
        <w:u w:val="single"/>
      </w:rPr>
      <w:t>normalsuperiordeneiva@hotmail.com</w:t>
    </w:r>
  </w:p>
  <w:p w14:paraId="6CC1C2ED" w14:textId="07803098" w:rsidR="00AD3D37" w:rsidRPr="008862E3" w:rsidRDefault="00AD3D37" w:rsidP="008862E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3F41DD" w14:textId="77777777" w:rsidR="00B43007" w:rsidRDefault="00B43007" w:rsidP="008D69CF">
      <w:r>
        <w:separator/>
      </w:r>
    </w:p>
  </w:footnote>
  <w:footnote w:type="continuationSeparator" w:id="0">
    <w:p w14:paraId="022E0CFD" w14:textId="77777777" w:rsidR="00B43007" w:rsidRDefault="00B43007" w:rsidP="008D69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367D8" w14:textId="47EDCD7B" w:rsidR="008862E3" w:rsidRPr="006B2138" w:rsidRDefault="008862E3" w:rsidP="008862E3">
    <w:pPr>
      <w:pStyle w:val="Encabezado"/>
      <w:jc w:val="center"/>
      <w:rPr>
        <w:color w:val="1F4E79"/>
      </w:rPr>
    </w:pPr>
    <w:r w:rsidRPr="00C6441A">
      <w:rPr>
        <w:noProof/>
        <w:color w:val="1F4E79"/>
        <w:lang w:eastAsia="es-CO"/>
      </w:rPr>
      <w:drawing>
        <wp:anchor distT="0" distB="0" distL="114300" distR="114300" simplePos="0" relativeHeight="251659264" behindDoc="1" locked="0" layoutInCell="1" allowOverlap="1" wp14:anchorId="2921AB05" wp14:editId="5F568C72">
          <wp:simplePos x="0" y="0"/>
          <wp:positionH relativeFrom="column">
            <wp:posOffset>-633370</wp:posOffset>
          </wp:positionH>
          <wp:positionV relativeFrom="paragraph">
            <wp:posOffset>-448945</wp:posOffset>
          </wp:positionV>
          <wp:extent cx="923925" cy="742950"/>
          <wp:effectExtent l="0" t="0" r="9525" b="0"/>
          <wp:wrapTight wrapText="bothSides">
            <wp:wrapPolygon edited="0">
              <wp:start x="0" y="0"/>
              <wp:lineTo x="0" y="21046"/>
              <wp:lineTo x="21377" y="21046"/>
              <wp:lineTo x="21377" y="0"/>
              <wp:lineTo x="0" y="0"/>
            </wp:wrapPolygon>
          </wp:wrapTight>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2138">
      <w:rPr>
        <w:color w:val="1F4E79"/>
      </w:rPr>
      <w:t>INSTITUCIÓN EDUCATIVA ESCUELA NORMAL SUPERIOR DE NEIVA</w:t>
    </w:r>
  </w:p>
  <w:p w14:paraId="18C38C88" w14:textId="52C41887" w:rsidR="008862E3" w:rsidRPr="006B2138" w:rsidRDefault="008862E3" w:rsidP="008862E3">
    <w:pPr>
      <w:pStyle w:val="Encabezado"/>
      <w:ind w:hanging="2"/>
      <w:jc w:val="center"/>
      <w:rPr>
        <w:color w:val="1F4E79"/>
        <w:u w:val="single"/>
      </w:rPr>
    </w:pPr>
    <w:r w:rsidRPr="006B2138">
      <w:rPr>
        <w:color w:val="1F4E79"/>
        <w:u w:val="single"/>
      </w:rPr>
      <w:t>Formando Maestros en y para la vida</w:t>
    </w:r>
  </w:p>
  <w:p w14:paraId="20F306B0" w14:textId="77777777" w:rsidR="008862E3" w:rsidRPr="006B2138" w:rsidRDefault="008862E3" w:rsidP="008862E3">
    <w:pPr>
      <w:ind w:right="-57" w:hanging="2"/>
      <w:contextualSpacing/>
      <w:jc w:val="center"/>
      <w:outlineLvl w:val="8"/>
      <w:rPr>
        <w:sz w:val="16"/>
        <w:szCs w:val="16"/>
      </w:rPr>
    </w:pPr>
    <w:r w:rsidRPr="006B2138">
      <w:rPr>
        <w:sz w:val="16"/>
        <w:szCs w:val="16"/>
      </w:rPr>
      <w:t>Licencia de funcionamiento Departamental No. 1630 del 19/11/1979. Reconocimiento oficial SEM 0076 del 25/03/2003. Acreditación previa: Resolución MEN 2037 del 2/09/1999. Acreditación de calidad y Desarrollo Resolución MEN 1556 del 8/07/2003. Resolución MEN de autorización del Programa de Formación Complementaria 8109 del 14/09/2010 MEN. Renovación MEN de autorización de funcionamiento del PFC 001076 del 30/01/2019. Decreto Municipal 0622 de 14/11/2029, declara ENS Patrimonio Pedagógico del municipio de Neiva y de la Región.</w:t>
    </w:r>
  </w:p>
  <w:p w14:paraId="26545A24" w14:textId="77777777" w:rsidR="008862E3" w:rsidRDefault="008862E3" w:rsidP="008862E3">
    <w:pPr>
      <w:pStyle w:val="Encabezado"/>
      <w:ind w:hanging="2"/>
      <w:jc w:val="center"/>
      <w:rPr>
        <w:sz w:val="16"/>
        <w:szCs w:val="16"/>
      </w:rPr>
    </w:pPr>
    <w:r w:rsidRPr="00620B4D">
      <w:rPr>
        <w:sz w:val="16"/>
        <w:szCs w:val="16"/>
      </w:rPr>
      <w:t>Nit.  No. 891180264-1</w:t>
    </w:r>
  </w:p>
  <w:p w14:paraId="0D12E681" w14:textId="189E9372" w:rsidR="008862E3" w:rsidRDefault="008862E3" w:rsidP="008862E3">
    <w:pPr>
      <w:pStyle w:val="Encabezado"/>
      <w:ind w:hanging="2"/>
      <w:jc w:val="center"/>
      <w:rPr>
        <w:sz w:val="16"/>
        <w:szCs w:val="16"/>
      </w:rPr>
    </w:pPr>
    <w:r>
      <w:rPr>
        <w:sz w:val="16"/>
        <w:szCs w:val="16"/>
      </w:rPr>
      <w:t>______________________________________________________________________________________________________________</w:t>
    </w:r>
  </w:p>
  <w:p w14:paraId="560D14B5" w14:textId="4110C967" w:rsidR="00AD3D37" w:rsidRPr="008862E3" w:rsidRDefault="00AD3D37" w:rsidP="008862E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4303CB"/>
    <w:multiLevelType w:val="hybridMultilevel"/>
    <w:tmpl w:val="AF109B98"/>
    <w:lvl w:ilvl="0" w:tplc="2DE2AC72">
      <w:numFmt w:val="bullet"/>
      <w:lvlText w:val=""/>
      <w:lvlJc w:val="left"/>
      <w:pPr>
        <w:ind w:left="970" w:hanging="348"/>
      </w:pPr>
      <w:rPr>
        <w:rFonts w:ascii="Symbol" w:eastAsia="Symbol" w:hAnsi="Symbol" w:cs="Symbol" w:hint="default"/>
        <w:b w:val="0"/>
        <w:bCs w:val="0"/>
        <w:i w:val="0"/>
        <w:iCs w:val="0"/>
        <w:spacing w:val="0"/>
        <w:w w:val="100"/>
        <w:sz w:val="24"/>
        <w:szCs w:val="24"/>
        <w:lang w:val="es-ES" w:eastAsia="en-US" w:bidi="ar-SA"/>
      </w:rPr>
    </w:lvl>
    <w:lvl w:ilvl="1" w:tplc="23D4E074">
      <w:numFmt w:val="bullet"/>
      <w:lvlText w:val="•"/>
      <w:lvlJc w:val="left"/>
      <w:pPr>
        <w:ind w:left="1818" w:hanging="348"/>
      </w:pPr>
      <w:rPr>
        <w:rFonts w:hint="default"/>
        <w:lang w:val="es-ES" w:eastAsia="en-US" w:bidi="ar-SA"/>
      </w:rPr>
    </w:lvl>
    <w:lvl w:ilvl="2" w:tplc="84FE9F82">
      <w:numFmt w:val="bullet"/>
      <w:lvlText w:val="•"/>
      <w:lvlJc w:val="left"/>
      <w:pPr>
        <w:ind w:left="2656" w:hanging="348"/>
      </w:pPr>
      <w:rPr>
        <w:rFonts w:hint="default"/>
        <w:lang w:val="es-ES" w:eastAsia="en-US" w:bidi="ar-SA"/>
      </w:rPr>
    </w:lvl>
    <w:lvl w:ilvl="3" w:tplc="CEF05500">
      <w:numFmt w:val="bullet"/>
      <w:lvlText w:val="•"/>
      <w:lvlJc w:val="left"/>
      <w:pPr>
        <w:ind w:left="3494" w:hanging="348"/>
      </w:pPr>
      <w:rPr>
        <w:rFonts w:hint="default"/>
        <w:lang w:val="es-ES" w:eastAsia="en-US" w:bidi="ar-SA"/>
      </w:rPr>
    </w:lvl>
    <w:lvl w:ilvl="4" w:tplc="54EEC748">
      <w:numFmt w:val="bullet"/>
      <w:lvlText w:val="•"/>
      <w:lvlJc w:val="left"/>
      <w:pPr>
        <w:ind w:left="4332" w:hanging="348"/>
      </w:pPr>
      <w:rPr>
        <w:rFonts w:hint="default"/>
        <w:lang w:val="es-ES" w:eastAsia="en-US" w:bidi="ar-SA"/>
      </w:rPr>
    </w:lvl>
    <w:lvl w:ilvl="5" w:tplc="D0C0D36C">
      <w:numFmt w:val="bullet"/>
      <w:lvlText w:val="•"/>
      <w:lvlJc w:val="left"/>
      <w:pPr>
        <w:ind w:left="5170" w:hanging="348"/>
      </w:pPr>
      <w:rPr>
        <w:rFonts w:hint="default"/>
        <w:lang w:val="es-ES" w:eastAsia="en-US" w:bidi="ar-SA"/>
      </w:rPr>
    </w:lvl>
    <w:lvl w:ilvl="6" w:tplc="82EC0F34">
      <w:numFmt w:val="bullet"/>
      <w:lvlText w:val="•"/>
      <w:lvlJc w:val="left"/>
      <w:pPr>
        <w:ind w:left="6008" w:hanging="348"/>
      </w:pPr>
      <w:rPr>
        <w:rFonts w:hint="default"/>
        <w:lang w:val="es-ES" w:eastAsia="en-US" w:bidi="ar-SA"/>
      </w:rPr>
    </w:lvl>
    <w:lvl w:ilvl="7" w:tplc="A4A8730C">
      <w:numFmt w:val="bullet"/>
      <w:lvlText w:val="•"/>
      <w:lvlJc w:val="left"/>
      <w:pPr>
        <w:ind w:left="6846" w:hanging="348"/>
      </w:pPr>
      <w:rPr>
        <w:rFonts w:hint="default"/>
        <w:lang w:val="es-ES" w:eastAsia="en-US" w:bidi="ar-SA"/>
      </w:rPr>
    </w:lvl>
    <w:lvl w:ilvl="8" w:tplc="011E3FF6">
      <w:numFmt w:val="bullet"/>
      <w:lvlText w:val="•"/>
      <w:lvlJc w:val="left"/>
      <w:pPr>
        <w:ind w:left="7684" w:hanging="348"/>
      </w:pPr>
      <w:rPr>
        <w:rFonts w:hint="default"/>
        <w:lang w:val="es-ES" w:eastAsia="en-US" w:bidi="ar-SA"/>
      </w:rPr>
    </w:lvl>
  </w:abstractNum>
  <w:abstractNum w:abstractNumId="1" w15:restartNumberingAfterBreak="0">
    <w:nsid w:val="1B762462"/>
    <w:multiLevelType w:val="hybridMultilevel"/>
    <w:tmpl w:val="A874D31C"/>
    <w:lvl w:ilvl="0" w:tplc="4ECC4ECE">
      <w:start w:val="1"/>
      <w:numFmt w:val="bullet"/>
      <w:lvlText w:val="-"/>
      <w:lvlJc w:val="left"/>
      <w:pPr>
        <w:ind w:left="1080" w:hanging="360"/>
      </w:pPr>
      <w:rPr>
        <w:rFonts w:ascii="Arial" w:eastAsiaTheme="minorHAns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0">
    <w:nsid w:val="34D92607"/>
    <w:multiLevelType w:val="hybridMultilevel"/>
    <w:tmpl w:val="141242C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A782FBE"/>
    <w:multiLevelType w:val="hybridMultilevel"/>
    <w:tmpl w:val="C756A4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1796397"/>
    <w:multiLevelType w:val="hybridMultilevel"/>
    <w:tmpl w:val="5C5E01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51771A8"/>
    <w:multiLevelType w:val="hybridMultilevel"/>
    <w:tmpl w:val="1820E5AE"/>
    <w:lvl w:ilvl="0" w:tplc="240A0001">
      <w:start w:val="1"/>
      <w:numFmt w:val="bullet"/>
      <w:lvlText w:val=""/>
      <w:lvlJc w:val="left"/>
      <w:pPr>
        <w:ind w:left="784" w:hanging="360"/>
      </w:pPr>
      <w:rPr>
        <w:rFonts w:ascii="Symbol" w:hAnsi="Symbol" w:hint="default"/>
      </w:rPr>
    </w:lvl>
    <w:lvl w:ilvl="1" w:tplc="240A0003" w:tentative="1">
      <w:start w:val="1"/>
      <w:numFmt w:val="bullet"/>
      <w:lvlText w:val="o"/>
      <w:lvlJc w:val="left"/>
      <w:pPr>
        <w:ind w:left="1504" w:hanging="360"/>
      </w:pPr>
      <w:rPr>
        <w:rFonts w:ascii="Courier New" w:hAnsi="Courier New" w:cs="Courier New" w:hint="default"/>
      </w:rPr>
    </w:lvl>
    <w:lvl w:ilvl="2" w:tplc="240A0005" w:tentative="1">
      <w:start w:val="1"/>
      <w:numFmt w:val="bullet"/>
      <w:lvlText w:val=""/>
      <w:lvlJc w:val="left"/>
      <w:pPr>
        <w:ind w:left="2224" w:hanging="360"/>
      </w:pPr>
      <w:rPr>
        <w:rFonts w:ascii="Wingdings" w:hAnsi="Wingdings" w:hint="default"/>
      </w:rPr>
    </w:lvl>
    <w:lvl w:ilvl="3" w:tplc="240A0001" w:tentative="1">
      <w:start w:val="1"/>
      <w:numFmt w:val="bullet"/>
      <w:lvlText w:val=""/>
      <w:lvlJc w:val="left"/>
      <w:pPr>
        <w:ind w:left="2944" w:hanging="360"/>
      </w:pPr>
      <w:rPr>
        <w:rFonts w:ascii="Symbol" w:hAnsi="Symbol" w:hint="default"/>
      </w:rPr>
    </w:lvl>
    <w:lvl w:ilvl="4" w:tplc="240A0003" w:tentative="1">
      <w:start w:val="1"/>
      <w:numFmt w:val="bullet"/>
      <w:lvlText w:val="o"/>
      <w:lvlJc w:val="left"/>
      <w:pPr>
        <w:ind w:left="3664" w:hanging="360"/>
      </w:pPr>
      <w:rPr>
        <w:rFonts w:ascii="Courier New" w:hAnsi="Courier New" w:cs="Courier New" w:hint="default"/>
      </w:rPr>
    </w:lvl>
    <w:lvl w:ilvl="5" w:tplc="240A0005" w:tentative="1">
      <w:start w:val="1"/>
      <w:numFmt w:val="bullet"/>
      <w:lvlText w:val=""/>
      <w:lvlJc w:val="left"/>
      <w:pPr>
        <w:ind w:left="4384" w:hanging="360"/>
      </w:pPr>
      <w:rPr>
        <w:rFonts w:ascii="Wingdings" w:hAnsi="Wingdings" w:hint="default"/>
      </w:rPr>
    </w:lvl>
    <w:lvl w:ilvl="6" w:tplc="240A0001" w:tentative="1">
      <w:start w:val="1"/>
      <w:numFmt w:val="bullet"/>
      <w:lvlText w:val=""/>
      <w:lvlJc w:val="left"/>
      <w:pPr>
        <w:ind w:left="5104" w:hanging="360"/>
      </w:pPr>
      <w:rPr>
        <w:rFonts w:ascii="Symbol" w:hAnsi="Symbol" w:hint="default"/>
      </w:rPr>
    </w:lvl>
    <w:lvl w:ilvl="7" w:tplc="240A0003" w:tentative="1">
      <w:start w:val="1"/>
      <w:numFmt w:val="bullet"/>
      <w:lvlText w:val="o"/>
      <w:lvlJc w:val="left"/>
      <w:pPr>
        <w:ind w:left="5824" w:hanging="360"/>
      </w:pPr>
      <w:rPr>
        <w:rFonts w:ascii="Courier New" w:hAnsi="Courier New" w:cs="Courier New" w:hint="default"/>
      </w:rPr>
    </w:lvl>
    <w:lvl w:ilvl="8" w:tplc="240A0005" w:tentative="1">
      <w:start w:val="1"/>
      <w:numFmt w:val="bullet"/>
      <w:lvlText w:val=""/>
      <w:lvlJc w:val="left"/>
      <w:pPr>
        <w:ind w:left="6544" w:hanging="360"/>
      </w:pPr>
      <w:rPr>
        <w:rFonts w:ascii="Wingdings" w:hAnsi="Wingdings" w:hint="default"/>
      </w:rPr>
    </w:lvl>
  </w:abstractNum>
  <w:abstractNum w:abstractNumId="6" w15:restartNumberingAfterBreak="0">
    <w:nsid w:val="66A05EC4"/>
    <w:multiLevelType w:val="hybridMultilevel"/>
    <w:tmpl w:val="B48271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6"/>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n-US" w:vendorID="64" w:dllVersion="6" w:nlCheck="1" w:checkStyle="1"/>
  <w:activeWritingStyle w:appName="MSWord" w:lang="es-MX" w:vendorID="64" w:dllVersion="4096" w:nlCheck="1" w:checkStyle="0"/>
  <w:activeWritingStyle w:appName="MSWord" w:lang="es-CO" w:vendorID="64" w:dllVersion="4096" w:nlCheck="1" w:checkStyle="0"/>
  <w:activeWritingStyle w:appName="MSWord" w:lang="es-ES" w:vendorID="64" w:dllVersion="4096" w:nlCheck="1" w:checkStyle="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69CF"/>
    <w:rsid w:val="00004501"/>
    <w:rsid w:val="000131D3"/>
    <w:rsid w:val="000140FB"/>
    <w:rsid w:val="00026E71"/>
    <w:rsid w:val="00031197"/>
    <w:rsid w:val="000410D0"/>
    <w:rsid w:val="0004249D"/>
    <w:rsid w:val="00046752"/>
    <w:rsid w:val="000514EB"/>
    <w:rsid w:val="00052DFB"/>
    <w:rsid w:val="0005368D"/>
    <w:rsid w:val="00061C87"/>
    <w:rsid w:val="0006324C"/>
    <w:rsid w:val="00077021"/>
    <w:rsid w:val="0008108D"/>
    <w:rsid w:val="0008264B"/>
    <w:rsid w:val="0009097F"/>
    <w:rsid w:val="000938FB"/>
    <w:rsid w:val="000B32B0"/>
    <w:rsid w:val="000B4CF7"/>
    <w:rsid w:val="000B7D6D"/>
    <w:rsid w:val="000C0D79"/>
    <w:rsid w:val="000C2C79"/>
    <w:rsid w:val="000C2CBF"/>
    <w:rsid w:val="000C5F87"/>
    <w:rsid w:val="000D10F2"/>
    <w:rsid w:val="000D6B9D"/>
    <w:rsid w:val="000E691A"/>
    <w:rsid w:val="000E7B27"/>
    <w:rsid w:val="000F5822"/>
    <w:rsid w:val="000F6C7D"/>
    <w:rsid w:val="0010189D"/>
    <w:rsid w:val="00106953"/>
    <w:rsid w:val="001126B3"/>
    <w:rsid w:val="00113CA0"/>
    <w:rsid w:val="0012007A"/>
    <w:rsid w:val="00124FE0"/>
    <w:rsid w:val="001263C4"/>
    <w:rsid w:val="00126AD5"/>
    <w:rsid w:val="001325F8"/>
    <w:rsid w:val="00135052"/>
    <w:rsid w:val="0013638E"/>
    <w:rsid w:val="00136CFE"/>
    <w:rsid w:val="00142742"/>
    <w:rsid w:val="0014322B"/>
    <w:rsid w:val="00150F11"/>
    <w:rsid w:val="00170B65"/>
    <w:rsid w:val="0017104E"/>
    <w:rsid w:val="001809DB"/>
    <w:rsid w:val="0018221F"/>
    <w:rsid w:val="00183C0F"/>
    <w:rsid w:val="00190104"/>
    <w:rsid w:val="0019527F"/>
    <w:rsid w:val="001A2D28"/>
    <w:rsid w:val="001A56A8"/>
    <w:rsid w:val="001B338A"/>
    <w:rsid w:val="001B3A53"/>
    <w:rsid w:val="001B405E"/>
    <w:rsid w:val="001C0872"/>
    <w:rsid w:val="001C56FB"/>
    <w:rsid w:val="001C6A00"/>
    <w:rsid w:val="001D2538"/>
    <w:rsid w:val="001D5841"/>
    <w:rsid w:val="001D603D"/>
    <w:rsid w:val="001E6D0F"/>
    <w:rsid w:val="001F0DC3"/>
    <w:rsid w:val="001F7885"/>
    <w:rsid w:val="00201FDF"/>
    <w:rsid w:val="00220FE2"/>
    <w:rsid w:val="00223CF9"/>
    <w:rsid w:val="00226360"/>
    <w:rsid w:val="002325C8"/>
    <w:rsid w:val="00234B68"/>
    <w:rsid w:val="00237B72"/>
    <w:rsid w:val="0024146F"/>
    <w:rsid w:val="00243DAE"/>
    <w:rsid w:val="00246B8E"/>
    <w:rsid w:val="002475B6"/>
    <w:rsid w:val="002560C1"/>
    <w:rsid w:val="00256605"/>
    <w:rsid w:val="002609F7"/>
    <w:rsid w:val="00261FF0"/>
    <w:rsid w:val="002649B6"/>
    <w:rsid w:val="00265061"/>
    <w:rsid w:val="002808F9"/>
    <w:rsid w:val="0028283A"/>
    <w:rsid w:val="00282AC4"/>
    <w:rsid w:val="00284555"/>
    <w:rsid w:val="00285F27"/>
    <w:rsid w:val="00287728"/>
    <w:rsid w:val="00295F9B"/>
    <w:rsid w:val="00296E7A"/>
    <w:rsid w:val="002B660E"/>
    <w:rsid w:val="002C789C"/>
    <w:rsid w:val="002E316A"/>
    <w:rsid w:val="002E45DD"/>
    <w:rsid w:val="002E7323"/>
    <w:rsid w:val="002F30DD"/>
    <w:rsid w:val="002F5EF5"/>
    <w:rsid w:val="003006F5"/>
    <w:rsid w:val="00303B7D"/>
    <w:rsid w:val="0030430B"/>
    <w:rsid w:val="0030760F"/>
    <w:rsid w:val="00312CAE"/>
    <w:rsid w:val="00313C5C"/>
    <w:rsid w:val="003205A3"/>
    <w:rsid w:val="00326A6B"/>
    <w:rsid w:val="0033009B"/>
    <w:rsid w:val="00330E73"/>
    <w:rsid w:val="00331A84"/>
    <w:rsid w:val="003365D5"/>
    <w:rsid w:val="003379C6"/>
    <w:rsid w:val="00343A7B"/>
    <w:rsid w:val="00346C04"/>
    <w:rsid w:val="00352E61"/>
    <w:rsid w:val="003559FF"/>
    <w:rsid w:val="00355F15"/>
    <w:rsid w:val="00357A4E"/>
    <w:rsid w:val="00357AB7"/>
    <w:rsid w:val="0036115F"/>
    <w:rsid w:val="003620E6"/>
    <w:rsid w:val="003663FA"/>
    <w:rsid w:val="003679CB"/>
    <w:rsid w:val="00382D02"/>
    <w:rsid w:val="0038371E"/>
    <w:rsid w:val="00385D04"/>
    <w:rsid w:val="00394AE1"/>
    <w:rsid w:val="00397933"/>
    <w:rsid w:val="003B05CC"/>
    <w:rsid w:val="003B38BA"/>
    <w:rsid w:val="003B3DC8"/>
    <w:rsid w:val="003B4155"/>
    <w:rsid w:val="003C10BC"/>
    <w:rsid w:val="003E4A91"/>
    <w:rsid w:val="003F3609"/>
    <w:rsid w:val="003F4F11"/>
    <w:rsid w:val="00400464"/>
    <w:rsid w:val="004141FC"/>
    <w:rsid w:val="0041635B"/>
    <w:rsid w:val="0041757C"/>
    <w:rsid w:val="004360C1"/>
    <w:rsid w:val="00442142"/>
    <w:rsid w:val="00445006"/>
    <w:rsid w:val="004467AF"/>
    <w:rsid w:val="00451264"/>
    <w:rsid w:val="00452382"/>
    <w:rsid w:val="004665E4"/>
    <w:rsid w:val="00467D83"/>
    <w:rsid w:val="00471214"/>
    <w:rsid w:val="004759A0"/>
    <w:rsid w:val="0048075E"/>
    <w:rsid w:val="004816E4"/>
    <w:rsid w:val="00481AC9"/>
    <w:rsid w:val="0048573D"/>
    <w:rsid w:val="00493988"/>
    <w:rsid w:val="004948B8"/>
    <w:rsid w:val="004965FB"/>
    <w:rsid w:val="004975DD"/>
    <w:rsid w:val="004A09D6"/>
    <w:rsid w:val="004B54CF"/>
    <w:rsid w:val="004B596A"/>
    <w:rsid w:val="004C00A5"/>
    <w:rsid w:val="004C0D39"/>
    <w:rsid w:val="004C2A1E"/>
    <w:rsid w:val="004C553E"/>
    <w:rsid w:val="004D1114"/>
    <w:rsid w:val="004D2BA3"/>
    <w:rsid w:val="004D4374"/>
    <w:rsid w:val="004D45E6"/>
    <w:rsid w:val="004D7FE2"/>
    <w:rsid w:val="004E0EB8"/>
    <w:rsid w:val="004E679D"/>
    <w:rsid w:val="004E6CB8"/>
    <w:rsid w:val="004F0ED5"/>
    <w:rsid w:val="004F3DDB"/>
    <w:rsid w:val="004F6A32"/>
    <w:rsid w:val="00501C7C"/>
    <w:rsid w:val="00504DFA"/>
    <w:rsid w:val="00505FF7"/>
    <w:rsid w:val="00521501"/>
    <w:rsid w:val="005216F1"/>
    <w:rsid w:val="005319D4"/>
    <w:rsid w:val="0053337B"/>
    <w:rsid w:val="005525F9"/>
    <w:rsid w:val="00560E1D"/>
    <w:rsid w:val="005658CA"/>
    <w:rsid w:val="005724DB"/>
    <w:rsid w:val="005761E3"/>
    <w:rsid w:val="00576377"/>
    <w:rsid w:val="00583560"/>
    <w:rsid w:val="00584DF1"/>
    <w:rsid w:val="005C4A62"/>
    <w:rsid w:val="005D373B"/>
    <w:rsid w:val="005E1C4E"/>
    <w:rsid w:val="005E21C3"/>
    <w:rsid w:val="005E6BBA"/>
    <w:rsid w:val="005F004E"/>
    <w:rsid w:val="005F27A3"/>
    <w:rsid w:val="005F3E54"/>
    <w:rsid w:val="005F5017"/>
    <w:rsid w:val="005F55EF"/>
    <w:rsid w:val="00614E8C"/>
    <w:rsid w:val="00616856"/>
    <w:rsid w:val="00623546"/>
    <w:rsid w:val="00624C1A"/>
    <w:rsid w:val="006346FE"/>
    <w:rsid w:val="00645753"/>
    <w:rsid w:val="00645B54"/>
    <w:rsid w:val="00653FA8"/>
    <w:rsid w:val="006679AD"/>
    <w:rsid w:val="00673ED0"/>
    <w:rsid w:val="0069012C"/>
    <w:rsid w:val="00691B60"/>
    <w:rsid w:val="00696C25"/>
    <w:rsid w:val="0069716D"/>
    <w:rsid w:val="006B2C7D"/>
    <w:rsid w:val="006B446C"/>
    <w:rsid w:val="006B4773"/>
    <w:rsid w:val="006B6945"/>
    <w:rsid w:val="006C4A0B"/>
    <w:rsid w:val="006C5563"/>
    <w:rsid w:val="006E093C"/>
    <w:rsid w:val="006E2ADA"/>
    <w:rsid w:val="006F4767"/>
    <w:rsid w:val="007020BB"/>
    <w:rsid w:val="00703C86"/>
    <w:rsid w:val="00704873"/>
    <w:rsid w:val="00707D53"/>
    <w:rsid w:val="00707FC7"/>
    <w:rsid w:val="00712E74"/>
    <w:rsid w:val="0072372A"/>
    <w:rsid w:val="007247E0"/>
    <w:rsid w:val="00727A07"/>
    <w:rsid w:val="00730A16"/>
    <w:rsid w:val="00730A9F"/>
    <w:rsid w:val="007334A0"/>
    <w:rsid w:val="007515F8"/>
    <w:rsid w:val="00756606"/>
    <w:rsid w:val="00756783"/>
    <w:rsid w:val="00756938"/>
    <w:rsid w:val="00761CE1"/>
    <w:rsid w:val="00764A13"/>
    <w:rsid w:val="00766DC7"/>
    <w:rsid w:val="00770DCA"/>
    <w:rsid w:val="007773F6"/>
    <w:rsid w:val="00777FA6"/>
    <w:rsid w:val="00782A51"/>
    <w:rsid w:val="00784C67"/>
    <w:rsid w:val="00790390"/>
    <w:rsid w:val="00797A96"/>
    <w:rsid w:val="007A2DA5"/>
    <w:rsid w:val="007B1650"/>
    <w:rsid w:val="007B3A1A"/>
    <w:rsid w:val="007C0C09"/>
    <w:rsid w:val="007C355C"/>
    <w:rsid w:val="007C741D"/>
    <w:rsid w:val="007C7BE9"/>
    <w:rsid w:val="007D1281"/>
    <w:rsid w:val="007D2BE9"/>
    <w:rsid w:val="007D4817"/>
    <w:rsid w:val="007E0B13"/>
    <w:rsid w:val="007F29C9"/>
    <w:rsid w:val="007F5547"/>
    <w:rsid w:val="007F7D3E"/>
    <w:rsid w:val="00800A3D"/>
    <w:rsid w:val="008017A9"/>
    <w:rsid w:val="0080530D"/>
    <w:rsid w:val="008109E6"/>
    <w:rsid w:val="00810D00"/>
    <w:rsid w:val="00810F20"/>
    <w:rsid w:val="00816583"/>
    <w:rsid w:val="0081660D"/>
    <w:rsid w:val="00825B9C"/>
    <w:rsid w:val="0084286A"/>
    <w:rsid w:val="008452D1"/>
    <w:rsid w:val="008463F5"/>
    <w:rsid w:val="00853231"/>
    <w:rsid w:val="00853CE0"/>
    <w:rsid w:val="00860043"/>
    <w:rsid w:val="00860B8D"/>
    <w:rsid w:val="00862510"/>
    <w:rsid w:val="00862B3A"/>
    <w:rsid w:val="00864B77"/>
    <w:rsid w:val="00865527"/>
    <w:rsid w:val="00866F88"/>
    <w:rsid w:val="00877B74"/>
    <w:rsid w:val="00880174"/>
    <w:rsid w:val="00880487"/>
    <w:rsid w:val="008823FA"/>
    <w:rsid w:val="008862E3"/>
    <w:rsid w:val="00886774"/>
    <w:rsid w:val="0088734C"/>
    <w:rsid w:val="00890462"/>
    <w:rsid w:val="008A0020"/>
    <w:rsid w:val="008A1BA5"/>
    <w:rsid w:val="008A2F8A"/>
    <w:rsid w:val="008A7621"/>
    <w:rsid w:val="008B0A08"/>
    <w:rsid w:val="008B2F6E"/>
    <w:rsid w:val="008B4816"/>
    <w:rsid w:val="008B4A46"/>
    <w:rsid w:val="008B571C"/>
    <w:rsid w:val="008B5FCC"/>
    <w:rsid w:val="008B7BE9"/>
    <w:rsid w:val="008C0675"/>
    <w:rsid w:val="008C2A1C"/>
    <w:rsid w:val="008C4F61"/>
    <w:rsid w:val="008C7968"/>
    <w:rsid w:val="008D0977"/>
    <w:rsid w:val="008D21C1"/>
    <w:rsid w:val="008D226B"/>
    <w:rsid w:val="008D5417"/>
    <w:rsid w:val="008D69CF"/>
    <w:rsid w:val="008E56B8"/>
    <w:rsid w:val="008E734E"/>
    <w:rsid w:val="008E793C"/>
    <w:rsid w:val="008F2BB3"/>
    <w:rsid w:val="008F7A99"/>
    <w:rsid w:val="00901214"/>
    <w:rsid w:val="00902A29"/>
    <w:rsid w:val="00903795"/>
    <w:rsid w:val="00907D28"/>
    <w:rsid w:val="00913CCC"/>
    <w:rsid w:val="0091493E"/>
    <w:rsid w:val="00930B27"/>
    <w:rsid w:val="00930F1C"/>
    <w:rsid w:val="00943435"/>
    <w:rsid w:val="00951B09"/>
    <w:rsid w:val="0095498A"/>
    <w:rsid w:val="0095790E"/>
    <w:rsid w:val="009814FB"/>
    <w:rsid w:val="00991C96"/>
    <w:rsid w:val="0099507B"/>
    <w:rsid w:val="0099617A"/>
    <w:rsid w:val="00996EE0"/>
    <w:rsid w:val="009A400A"/>
    <w:rsid w:val="009A62BD"/>
    <w:rsid w:val="009B24A9"/>
    <w:rsid w:val="009B26F5"/>
    <w:rsid w:val="009B4CEB"/>
    <w:rsid w:val="009B76A3"/>
    <w:rsid w:val="009B7B4A"/>
    <w:rsid w:val="009B7C69"/>
    <w:rsid w:val="009C07BA"/>
    <w:rsid w:val="009C0BAA"/>
    <w:rsid w:val="009C1385"/>
    <w:rsid w:val="009C3F71"/>
    <w:rsid w:val="009C702D"/>
    <w:rsid w:val="009D2D44"/>
    <w:rsid w:val="009F7766"/>
    <w:rsid w:val="009F7942"/>
    <w:rsid w:val="00A00642"/>
    <w:rsid w:val="00A00A39"/>
    <w:rsid w:val="00A20597"/>
    <w:rsid w:val="00A20B6E"/>
    <w:rsid w:val="00A23225"/>
    <w:rsid w:val="00A26BAF"/>
    <w:rsid w:val="00A277DF"/>
    <w:rsid w:val="00A369BD"/>
    <w:rsid w:val="00A524D5"/>
    <w:rsid w:val="00A60693"/>
    <w:rsid w:val="00A64806"/>
    <w:rsid w:val="00A65533"/>
    <w:rsid w:val="00A66C6F"/>
    <w:rsid w:val="00A6706D"/>
    <w:rsid w:val="00A67BE1"/>
    <w:rsid w:val="00A72C41"/>
    <w:rsid w:val="00A72E5B"/>
    <w:rsid w:val="00A74704"/>
    <w:rsid w:val="00A7511C"/>
    <w:rsid w:val="00A8354C"/>
    <w:rsid w:val="00A8387E"/>
    <w:rsid w:val="00A90DED"/>
    <w:rsid w:val="00AA296F"/>
    <w:rsid w:val="00AB2807"/>
    <w:rsid w:val="00AB651F"/>
    <w:rsid w:val="00AB7842"/>
    <w:rsid w:val="00AC2B4A"/>
    <w:rsid w:val="00AD3D37"/>
    <w:rsid w:val="00AD5FE1"/>
    <w:rsid w:val="00AE413B"/>
    <w:rsid w:val="00AE42BA"/>
    <w:rsid w:val="00AE6679"/>
    <w:rsid w:val="00AE6D31"/>
    <w:rsid w:val="00AE7D57"/>
    <w:rsid w:val="00AF3C51"/>
    <w:rsid w:val="00AF7519"/>
    <w:rsid w:val="00B13685"/>
    <w:rsid w:val="00B17902"/>
    <w:rsid w:val="00B17CC3"/>
    <w:rsid w:val="00B224BC"/>
    <w:rsid w:val="00B2455E"/>
    <w:rsid w:val="00B30D94"/>
    <w:rsid w:val="00B316DD"/>
    <w:rsid w:val="00B31AEC"/>
    <w:rsid w:val="00B32E7C"/>
    <w:rsid w:val="00B40A58"/>
    <w:rsid w:val="00B43007"/>
    <w:rsid w:val="00B45AF7"/>
    <w:rsid w:val="00B45B7B"/>
    <w:rsid w:val="00B50D30"/>
    <w:rsid w:val="00B6006A"/>
    <w:rsid w:val="00B75248"/>
    <w:rsid w:val="00B753F4"/>
    <w:rsid w:val="00B77079"/>
    <w:rsid w:val="00B80019"/>
    <w:rsid w:val="00B8232D"/>
    <w:rsid w:val="00B82EA6"/>
    <w:rsid w:val="00B8688B"/>
    <w:rsid w:val="00B86921"/>
    <w:rsid w:val="00B933A1"/>
    <w:rsid w:val="00B97B97"/>
    <w:rsid w:val="00BA12F4"/>
    <w:rsid w:val="00BA59E3"/>
    <w:rsid w:val="00BB026E"/>
    <w:rsid w:val="00BB3386"/>
    <w:rsid w:val="00BB71CD"/>
    <w:rsid w:val="00BC0292"/>
    <w:rsid w:val="00BC1A62"/>
    <w:rsid w:val="00BC3AC9"/>
    <w:rsid w:val="00BD32D0"/>
    <w:rsid w:val="00BE3B94"/>
    <w:rsid w:val="00BE4E8A"/>
    <w:rsid w:val="00BE7D4F"/>
    <w:rsid w:val="00BF54B8"/>
    <w:rsid w:val="00C0034F"/>
    <w:rsid w:val="00C015BB"/>
    <w:rsid w:val="00C03FF4"/>
    <w:rsid w:val="00C05980"/>
    <w:rsid w:val="00C075D4"/>
    <w:rsid w:val="00C104A4"/>
    <w:rsid w:val="00C36B6D"/>
    <w:rsid w:val="00C37F70"/>
    <w:rsid w:val="00C53754"/>
    <w:rsid w:val="00C55441"/>
    <w:rsid w:val="00C55AAB"/>
    <w:rsid w:val="00C60098"/>
    <w:rsid w:val="00C76348"/>
    <w:rsid w:val="00C777ED"/>
    <w:rsid w:val="00C8178A"/>
    <w:rsid w:val="00C84355"/>
    <w:rsid w:val="00C85F4A"/>
    <w:rsid w:val="00C9459C"/>
    <w:rsid w:val="00C9511F"/>
    <w:rsid w:val="00CA5EAE"/>
    <w:rsid w:val="00CA60E3"/>
    <w:rsid w:val="00CB0E6F"/>
    <w:rsid w:val="00CB5466"/>
    <w:rsid w:val="00CB7172"/>
    <w:rsid w:val="00CC0AE1"/>
    <w:rsid w:val="00CC382D"/>
    <w:rsid w:val="00CC3831"/>
    <w:rsid w:val="00CD4C51"/>
    <w:rsid w:val="00CD5A6A"/>
    <w:rsid w:val="00CD620C"/>
    <w:rsid w:val="00CE1E4D"/>
    <w:rsid w:val="00CE4E0A"/>
    <w:rsid w:val="00CE7F67"/>
    <w:rsid w:val="00CF0125"/>
    <w:rsid w:val="00CF01F5"/>
    <w:rsid w:val="00CF307C"/>
    <w:rsid w:val="00CF59EF"/>
    <w:rsid w:val="00CF6205"/>
    <w:rsid w:val="00D06021"/>
    <w:rsid w:val="00D06AD8"/>
    <w:rsid w:val="00D20700"/>
    <w:rsid w:val="00D24123"/>
    <w:rsid w:val="00D25E60"/>
    <w:rsid w:val="00D263BA"/>
    <w:rsid w:val="00D40144"/>
    <w:rsid w:val="00D40C3D"/>
    <w:rsid w:val="00D511D1"/>
    <w:rsid w:val="00D531D1"/>
    <w:rsid w:val="00D57F8D"/>
    <w:rsid w:val="00D64342"/>
    <w:rsid w:val="00D64647"/>
    <w:rsid w:val="00D734EA"/>
    <w:rsid w:val="00D743C5"/>
    <w:rsid w:val="00D80264"/>
    <w:rsid w:val="00D85293"/>
    <w:rsid w:val="00D872BD"/>
    <w:rsid w:val="00D9202D"/>
    <w:rsid w:val="00D92F12"/>
    <w:rsid w:val="00D953AA"/>
    <w:rsid w:val="00DA1134"/>
    <w:rsid w:val="00DA2763"/>
    <w:rsid w:val="00DA6828"/>
    <w:rsid w:val="00DB07D2"/>
    <w:rsid w:val="00DB3DAF"/>
    <w:rsid w:val="00DB58F5"/>
    <w:rsid w:val="00DB5DFE"/>
    <w:rsid w:val="00DC4D49"/>
    <w:rsid w:val="00DC541E"/>
    <w:rsid w:val="00DC5994"/>
    <w:rsid w:val="00DD4830"/>
    <w:rsid w:val="00DD53B9"/>
    <w:rsid w:val="00DE13A0"/>
    <w:rsid w:val="00DE2C1F"/>
    <w:rsid w:val="00DE5085"/>
    <w:rsid w:val="00DF5F68"/>
    <w:rsid w:val="00E11AAD"/>
    <w:rsid w:val="00E14B59"/>
    <w:rsid w:val="00E21EC5"/>
    <w:rsid w:val="00E238B7"/>
    <w:rsid w:val="00E23C7C"/>
    <w:rsid w:val="00E243D7"/>
    <w:rsid w:val="00E36EC6"/>
    <w:rsid w:val="00E471D5"/>
    <w:rsid w:val="00E50DBF"/>
    <w:rsid w:val="00E511F0"/>
    <w:rsid w:val="00E528C4"/>
    <w:rsid w:val="00E542A9"/>
    <w:rsid w:val="00E6085B"/>
    <w:rsid w:val="00E61944"/>
    <w:rsid w:val="00E62FDA"/>
    <w:rsid w:val="00E65905"/>
    <w:rsid w:val="00E660D8"/>
    <w:rsid w:val="00E76468"/>
    <w:rsid w:val="00E8014C"/>
    <w:rsid w:val="00E83A1F"/>
    <w:rsid w:val="00EA32B0"/>
    <w:rsid w:val="00EA4844"/>
    <w:rsid w:val="00EA6931"/>
    <w:rsid w:val="00EB4EFD"/>
    <w:rsid w:val="00EB6A28"/>
    <w:rsid w:val="00EB7EFF"/>
    <w:rsid w:val="00EC1682"/>
    <w:rsid w:val="00EC1C9D"/>
    <w:rsid w:val="00EC2584"/>
    <w:rsid w:val="00EC2A28"/>
    <w:rsid w:val="00EC3613"/>
    <w:rsid w:val="00EE6764"/>
    <w:rsid w:val="00EE7DE8"/>
    <w:rsid w:val="00EF19C0"/>
    <w:rsid w:val="00EF302F"/>
    <w:rsid w:val="00F065E7"/>
    <w:rsid w:val="00F159BF"/>
    <w:rsid w:val="00F17884"/>
    <w:rsid w:val="00F270B4"/>
    <w:rsid w:val="00F27C6F"/>
    <w:rsid w:val="00F30541"/>
    <w:rsid w:val="00F31614"/>
    <w:rsid w:val="00F345C7"/>
    <w:rsid w:val="00F356DD"/>
    <w:rsid w:val="00F35A57"/>
    <w:rsid w:val="00F36573"/>
    <w:rsid w:val="00F37F14"/>
    <w:rsid w:val="00F47ED8"/>
    <w:rsid w:val="00F5780B"/>
    <w:rsid w:val="00F70F4A"/>
    <w:rsid w:val="00F7142F"/>
    <w:rsid w:val="00F7201E"/>
    <w:rsid w:val="00F75DDB"/>
    <w:rsid w:val="00F7743E"/>
    <w:rsid w:val="00F81DC1"/>
    <w:rsid w:val="00F82548"/>
    <w:rsid w:val="00F82875"/>
    <w:rsid w:val="00F839DC"/>
    <w:rsid w:val="00FA0C68"/>
    <w:rsid w:val="00FA132E"/>
    <w:rsid w:val="00FA7ACD"/>
    <w:rsid w:val="00FB2020"/>
    <w:rsid w:val="00FB51E8"/>
    <w:rsid w:val="00FC164E"/>
    <w:rsid w:val="00FC6650"/>
    <w:rsid w:val="00FE1505"/>
    <w:rsid w:val="00FF4434"/>
    <w:rsid w:val="00FF47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945843"/>
  <w15:docId w15:val="{742FA1BD-E277-4156-9F7A-2BEF88F56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69CF"/>
    <w:pPr>
      <w:spacing w:after="0" w:line="240" w:lineRule="auto"/>
    </w:pPr>
    <w:rPr>
      <w:rFonts w:ascii="Calibri" w:eastAsia="Times New Roman" w:hAnsi="Calibri" w:cs="Times New Roman"/>
    </w:rPr>
  </w:style>
  <w:style w:type="paragraph" w:styleId="Ttulo1">
    <w:name w:val="heading 1"/>
    <w:basedOn w:val="Normal"/>
    <w:link w:val="Ttulo1Car"/>
    <w:uiPriority w:val="1"/>
    <w:qFormat/>
    <w:rsid w:val="006B446C"/>
    <w:pPr>
      <w:widowControl w:val="0"/>
      <w:autoSpaceDE w:val="0"/>
      <w:autoSpaceDN w:val="0"/>
      <w:ind w:left="970" w:hanging="348"/>
      <w:outlineLvl w:val="0"/>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w:basedOn w:val="Normal"/>
    <w:link w:val="EncabezadoCar"/>
    <w:unhideWhenUsed/>
    <w:qFormat/>
    <w:rsid w:val="008D69CF"/>
    <w:pPr>
      <w:tabs>
        <w:tab w:val="center" w:pos="4252"/>
        <w:tab w:val="right" w:pos="8504"/>
      </w:tabs>
    </w:pPr>
  </w:style>
  <w:style w:type="character" w:customStyle="1" w:styleId="EncabezadoCar">
    <w:name w:val="Encabezado Car"/>
    <w:basedOn w:val="Fuentedeprrafopredeter"/>
    <w:link w:val="Encabezado"/>
    <w:semiHidden/>
    <w:rsid w:val="008D69CF"/>
    <w:rPr>
      <w:rFonts w:ascii="Calibri" w:eastAsia="Times New Roman" w:hAnsi="Calibri" w:cs="Times New Roman"/>
    </w:rPr>
  </w:style>
  <w:style w:type="paragraph" w:styleId="Piedepgina">
    <w:name w:val="footer"/>
    <w:basedOn w:val="Normal"/>
    <w:link w:val="PiedepginaCar"/>
    <w:uiPriority w:val="99"/>
    <w:unhideWhenUsed/>
    <w:qFormat/>
    <w:rsid w:val="008D69CF"/>
    <w:pPr>
      <w:tabs>
        <w:tab w:val="center" w:pos="4252"/>
        <w:tab w:val="right" w:pos="8504"/>
      </w:tabs>
    </w:pPr>
  </w:style>
  <w:style w:type="character" w:customStyle="1" w:styleId="PiedepginaCar">
    <w:name w:val="Pie de página Car"/>
    <w:basedOn w:val="Fuentedeprrafopredeter"/>
    <w:link w:val="Piedepgina"/>
    <w:uiPriority w:val="99"/>
    <w:rsid w:val="008D69CF"/>
    <w:rPr>
      <w:rFonts w:ascii="Calibri" w:eastAsia="Times New Roman" w:hAnsi="Calibri" w:cs="Times New Roman"/>
    </w:rPr>
  </w:style>
  <w:style w:type="paragraph" w:styleId="Textoindependiente">
    <w:name w:val="Body Text"/>
    <w:basedOn w:val="Normal"/>
    <w:link w:val="TextoindependienteCar"/>
    <w:rsid w:val="008D69CF"/>
    <w:pPr>
      <w:jc w:val="both"/>
    </w:pPr>
    <w:rPr>
      <w:rFonts w:ascii="Arial" w:hAnsi="Arial" w:cs="Arial"/>
      <w:sz w:val="24"/>
      <w:szCs w:val="24"/>
      <w:lang w:val="es-CO" w:eastAsia="es-ES"/>
    </w:rPr>
  </w:style>
  <w:style w:type="character" w:customStyle="1" w:styleId="TextoindependienteCar">
    <w:name w:val="Texto independiente Car"/>
    <w:basedOn w:val="Fuentedeprrafopredeter"/>
    <w:link w:val="Textoindependiente"/>
    <w:rsid w:val="008D69CF"/>
    <w:rPr>
      <w:rFonts w:ascii="Arial" w:eastAsia="Times New Roman" w:hAnsi="Arial" w:cs="Arial"/>
      <w:sz w:val="24"/>
      <w:szCs w:val="24"/>
      <w:lang w:val="es-CO" w:eastAsia="es-ES"/>
    </w:rPr>
  </w:style>
  <w:style w:type="paragraph" w:styleId="Ttulo">
    <w:name w:val="Title"/>
    <w:basedOn w:val="Normal"/>
    <w:link w:val="TtuloCar"/>
    <w:qFormat/>
    <w:rsid w:val="008D69CF"/>
    <w:pPr>
      <w:jc w:val="center"/>
    </w:pPr>
    <w:rPr>
      <w:rFonts w:ascii="Times New Roman" w:hAnsi="Times New Roman"/>
      <w:b/>
      <w:sz w:val="28"/>
      <w:szCs w:val="20"/>
      <w:lang w:val="es-MX" w:eastAsia="es-ES"/>
    </w:rPr>
  </w:style>
  <w:style w:type="character" w:customStyle="1" w:styleId="TtuloCar">
    <w:name w:val="Título Car"/>
    <w:basedOn w:val="Fuentedeprrafopredeter"/>
    <w:link w:val="Ttulo"/>
    <w:rsid w:val="008D69CF"/>
    <w:rPr>
      <w:rFonts w:ascii="Times New Roman" w:eastAsia="Times New Roman" w:hAnsi="Times New Roman" w:cs="Times New Roman"/>
      <w:b/>
      <w:sz w:val="28"/>
      <w:szCs w:val="20"/>
      <w:lang w:val="es-MX" w:eastAsia="es-ES"/>
    </w:rPr>
  </w:style>
  <w:style w:type="paragraph" w:styleId="Textodeglobo">
    <w:name w:val="Balloon Text"/>
    <w:basedOn w:val="Normal"/>
    <w:link w:val="TextodegloboCar"/>
    <w:uiPriority w:val="99"/>
    <w:semiHidden/>
    <w:unhideWhenUsed/>
    <w:rsid w:val="00DC4D49"/>
    <w:rPr>
      <w:rFonts w:ascii="Tahoma" w:hAnsi="Tahoma" w:cs="Tahoma"/>
      <w:sz w:val="16"/>
      <w:szCs w:val="16"/>
    </w:rPr>
  </w:style>
  <w:style w:type="character" w:customStyle="1" w:styleId="TextodegloboCar">
    <w:name w:val="Texto de globo Car"/>
    <w:basedOn w:val="Fuentedeprrafopredeter"/>
    <w:link w:val="Textodeglobo"/>
    <w:uiPriority w:val="99"/>
    <w:semiHidden/>
    <w:rsid w:val="00DC4D49"/>
    <w:rPr>
      <w:rFonts w:ascii="Tahoma" w:eastAsia="Times New Roman" w:hAnsi="Tahoma" w:cs="Tahoma"/>
      <w:sz w:val="16"/>
      <w:szCs w:val="16"/>
    </w:rPr>
  </w:style>
  <w:style w:type="character" w:styleId="Hipervnculo">
    <w:name w:val="Hyperlink"/>
    <w:basedOn w:val="Fuentedeprrafopredeter"/>
    <w:uiPriority w:val="99"/>
    <w:unhideWhenUsed/>
    <w:rsid w:val="00BC1A62"/>
    <w:rPr>
      <w:color w:val="0000FF" w:themeColor="hyperlink"/>
      <w:u w:val="single"/>
    </w:rPr>
  </w:style>
  <w:style w:type="paragraph" w:styleId="Sinespaciado">
    <w:name w:val="No Spacing"/>
    <w:uiPriority w:val="1"/>
    <w:qFormat/>
    <w:rsid w:val="00800A3D"/>
    <w:pPr>
      <w:spacing w:after="0" w:line="240" w:lineRule="auto"/>
    </w:pPr>
    <w:rPr>
      <w:rFonts w:ascii="Calibri" w:eastAsia="Times New Roman" w:hAnsi="Calibri" w:cs="Times New Roman"/>
    </w:rPr>
  </w:style>
  <w:style w:type="table" w:styleId="Tablaconcuadrcula">
    <w:name w:val="Table Grid"/>
    <w:basedOn w:val="Tablanormal"/>
    <w:uiPriority w:val="59"/>
    <w:rsid w:val="008F7A99"/>
    <w:pPr>
      <w:spacing w:after="0" w:line="240" w:lineRule="auto"/>
    </w:pPr>
    <w:rPr>
      <w:lang w:val="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uiPriority w:val="34"/>
    <w:qFormat/>
    <w:rsid w:val="00C8178A"/>
    <w:pPr>
      <w:ind w:left="720"/>
      <w:contextualSpacing/>
    </w:pPr>
  </w:style>
  <w:style w:type="table" w:customStyle="1" w:styleId="TableNormal">
    <w:name w:val="Table Normal"/>
    <w:uiPriority w:val="2"/>
    <w:semiHidden/>
    <w:unhideWhenUsed/>
    <w:qFormat/>
    <w:rsid w:val="001F0DC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F0DC3"/>
    <w:pPr>
      <w:widowControl w:val="0"/>
      <w:autoSpaceDE w:val="0"/>
      <w:autoSpaceDN w:val="0"/>
      <w:jc w:val="center"/>
    </w:pPr>
    <w:rPr>
      <w:rFonts w:ascii="Arial MT" w:eastAsia="Arial MT" w:hAnsi="Arial MT" w:cs="Arial MT"/>
    </w:rPr>
  </w:style>
  <w:style w:type="character" w:customStyle="1" w:styleId="Ttulo1Car">
    <w:name w:val="Título 1 Car"/>
    <w:basedOn w:val="Fuentedeprrafopredeter"/>
    <w:link w:val="Ttulo1"/>
    <w:uiPriority w:val="1"/>
    <w:rsid w:val="006B446C"/>
    <w:rPr>
      <w:rFonts w:ascii="Arial" w:eastAsia="Arial" w:hAnsi="Arial" w:cs="Arial"/>
      <w:b/>
      <w:bCs/>
      <w:sz w:val="24"/>
      <w:szCs w:val="24"/>
    </w:rPr>
  </w:style>
  <w:style w:type="character" w:styleId="Mencinsinresolver">
    <w:name w:val="Unresolved Mention"/>
    <w:basedOn w:val="Fuentedeprrafopredeter"/>
    <w:uiPriority w:val="99"/>
    <w:semiHidden/>
    <w:unhideWhenUsed/>
    <w:rsid w:val="009C3F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rmalsuperiordeneiva@hot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AA9B9B-311C-4280-8601-AFF737328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1908</Words>
  <Characters>10495</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6</cp:revision>
  <cp:lastPrinted>2023-04-24T14:36:00Z</cp:lastPrinted>
  <dcterms:created xsi:type="dcterms:W3CDTF">2026-05-11T13:31:00Z</dcterms:created>
  <dcterms:modified xsi:type="dcterms:W3CDTF">2026-05-15T23:17:00Z</dcterms:modified>
</cp:coreProperties>
</file>