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30A596" w14:textId="77777777" w:rsidR="000F1CDE" w:rsidRPr="006F3C25" w:rsidRDefault="00E6144F">
      <w:pPr>
        <w:tabs>
          <w:tab w:val="left" w:pos="0"/>
          <w:tab w:val="left" w:pos="142"/>
          <w:tab w:val="left" w:pos="284"/>
        </w:tabs>
        <w:jc w:val="center"/>
        <w:rPr>
          <w:rFonts w:ascii="Calibri" w:eastAsia="Calibri" w:hAnsi="Calibri" w:cs="Calibri"/>
          <w:b/>
          <w:sz w:val="20"/>
          <w:szCs w:val="20"/>
          <w:lang w:val="pt-BR"/>
        </w:rPr>
      </w:pPr>
      <w:r w:rsidRPr="006F3C25">
        <w:rPr>
          <w:rFonts w:ascii="Calibri" w:eastAsia="Calibri" w:hAnsi="Calibri" w:cs="Calibri"/>
          <w:b/>
          <w:sz w:val="20"/>
          <w:szCs w:val="20"/>
          <w:lang w:val="pt-BR"/>
        </w:rPr>
        <w:t>Formato Nro. 2</w:t>
      </w:r>
    </w:p>
    <w:p w14:paraId="344D36B9" w14:textId="77777777" w:rsidR="000F1CDE" w:rsidRPr="006F3C25" w:rsidRDefault="00E6144F">
      <w:pPr>
        <w:tabs>
          <w:tab w:val="left" w:pos="0"/>
          <w:tab w:val="left" w:pos="142"/>
          <w:tab w:val="left" w:pos="284"/>
        </w:tabs>
        <w:jc w:val="center"/>
        <w:rPr>
          <w:rFonts w:ascii="Calibri" w:eastAsia="Calibri" w:hAnsi="Calibri" w:cs="Calibri"/>
          <w:b/>
          <w:sz w:val="20"/>
          <w:szCs w:val="20"/>
          <w:lang w:val="pt-BR"/>
        </w:rPr>
      </w:pPr>
      <w:r w:rsidRPr="006F3C25">
        <w:rPr>
          <w:rFonts w:ascii="Calibri" w:eastAsia="Calibri" w:hAnsi="Calibri" w:cs="Calibri"/>
          <w:b/>
          <w:sz w:val="20"/>
          <w:szCs w:val="20"/>
          <w:lang w:val="pt-BR"/>
        </w:rPr>
        <w:t>INHABILIDADES E INCOMPATIBILIDADES</w:t>
      </w:r>
    </w:p>
    <w:p w14:paraId="113918C6" w14:textId="77777777" w:rsidR="000F1CDE" w:rsidRPr="006F3C25" w:rsidRDefault="000F1CDE">
      <w:pPr>
        <w:pBdr>
          <w:top w:val="nil"/>
          <w:left w:val="nil"/>
          <w:bottom w:val="nil"/>
          <w:right w:val="nil"/>
          <w:between w:val="nil"/>
        </w:pBdr>
        <w:rPr>
          <w:rFonts w:ascii="Quattrocento Sans" w:eastAsia="Quattrocento Sans" w:hAnsi="Quattrocento Sans" w:cs="Quattrocento Sans"/>
          <w:color w:val="000000"/>
          <w:lang w:val="pt-BR"/>
        </w:rPr>
      </w:pPr>
    </w:p>
    <w:p w14:paraId="567814EF" w14:textId="6193476E" w:rsidR="000F1CDE" w:rsidRPr="006F3C25" w:rsidRDefault="00E6144F">
      <w:pPr>
        <w:pBdr>
          <w:top w:val="nil"/>
          <w:left w:val="nil"/>
          <w:bottom w:val="nil"/>
          <w:right w:val="nil"/>
          <w:between w:val="nil"/>
        </w:pBdr>
        <w:rPr>
          <w:rFonts w:ascii="Quattrocento Sans" w:eastAsia="Quattrocento Sans" w:hAnsi="Quattrocento Sans" w:cs="Quattrocento Sans"/>
          <w:color w:val="000000"/>
          <w:sz w:val="20"/>
          <w:szCs w:val="20"/>
          <w:lang w:val="pt-BR"/>
        </w:rPr>
      </w:pPr>
      <w:r w:rsidRPr="006F3C25">
        <w:rPr>
          <w:rFonts w:ascii="Quattrocento Sans" w:eastAsia="Quattrocento Sans" w:hAnsi="Quattrocento Sans" w:cs="Quattrocento Sans"/>
          <w:color w:val="000000"/>
          <w:sz w:val="20"/>
          <w:szCs w:val="20"/>
          <w:lang w:val="pt-BR"/>
        </w:rPr>
        <w:t>Bogotá, D.C., xx de xxxxx de 202</w:t>
      </w:r>
      <w:r w:rsidR="00DC1EEE">
        <w:rPr>
          <w:rFonts w:ascii="Quattrocento Sans" w:eastAsia="Quattrocento Sans" w:hAnsi="Quattrocento Sans" w:cs="Quattrocento Sans"/>
          <w:color w:val="000000"/>
          <w:sz w:val="20"/>
          <w:szCs w:val="20"/>
          <w:lang w:val="pt-BR"/>
        </w:rPr>
        <w:t>6</w:t>
      </w:r>
      <w:r w:rsidRPr="006F3C25">
        <w:rPr>
          <w:rFonts w:ascii="Quattrocento Sans" w:eastAsia="Quattrocento Sans" w:hAnsi="Quattrocento Sans" w:cs="Quattrocento Sans"/>
          <w:color w:val="000000"/>
          <w:sz w:val="20"/>
          <w:szCs w:val="20"/>
          <w:lang w:val="pt-BR"/>
        </w:rPr>
        <w:t>.</w:t>
      </w:r>
    </w:p>
    <w:p w14:paraId="57C7E6B8" w14:textId="77777777" w:rsidR="000F1CDE" w:rsidRPr="006F3C25" w:rsidRDefault="000F1CDE">
      <w:pPr>
        <w:pBdr>
          <w:top w:val="nil"/>
          <w:left w:val="nil"/>
          <w:bottom w:val="nil"/>
          <w:right w:val="nil"/>
          <w:between w:val="nil"/>
        </w:pBdr>
        <w:rPr>
          <w:rFonts w:ascii="Quattrocento Sans" w:eastAsia="Quattrocento Sans" w:hAnsi="Quattrocento Sans" w:cs="Quattrocento Sans"/>
          <w:color w:val="000000"/>
          <w:sz w:val="20"/>
          <w:szCs w:val="20"/>
          <w:lang w:val="pt-BR"/>
        </w:rPr>
      </w:pPr>
    </w:p>
    <w:p w14:paraId="2AEB0F24" w14:textId="77777777" w:rsidR="000F1CDE" w:rsidRDefault="00E6144F">
      <w:pPr>
        <w:pBdr>
          <w:top w:val="nil"/>
          <w:left w:val="nil"/>
          <w:bottom w:val="nil"/>
          <w:right w:val="nil"/>
          <w:between w:val="nil"/>
        </w:pBdr>
        <w:rPr>
          <w:rFonts w:ascii="Quattrocento Sans" w:eastAsia="Quattrocento Sans" w:hAnsi="Quattrocento Sans" w:cs="Quattrocento Sans"/>
          <w:color w:val="000000"/>
          <w:sz w:val="20"/>
          <w:szCs w:val="20"/>
        </w:rPr>
      </w:pPr>
      <w:r>
        <w:rPr>
          <w:rFonts w:ascii="Quattrocento Sans" w:eastAsia="Quattrocento Sans" w:hAnsi="Quattrocento Sans" w:cs="Quattrocento Sans"/>
          <w:color w:val="000000"/>
          <w:sz w:val="20"/>
          <w:szCs w:val="20"/>
        </w:rPr>
        <w:t xml:space="preserve">Señores </w:t>
      </w:r>
    </w:p>
    <w:p w14:paraId="16B099F1" w14:textId="77777777" w:rsidR="000F1CDE" w:rsidRDefault="00E6144F">
      <w:pPr>
        <w:pBdr>
          <w:top w:val="nil"/>
          <w:left w:val="nil"/>
          <w:bottom w:val="nil"/>
          <w:right w:val="nil"/>
          <w:between w:val="nil"/>
        </w:pBdr>
        <w:rPr>
          <w:rFonts w:ascii="Arial" w:eastAsia="Arial" w:hAnsi="Arial" w:cs="Arial"/>
          <w:color w:val="000000"/>
          <w:sz w:val="20"/>
          <w:szCs w:val="20"/>
        </w:rPr>
      </w:pPr>
      <w:r>
        <w:rPr>
          <w:rFonts w:ascii="Arial" w:eastAsia="Arial" w:hAnsi="Arial" w:cs="Arial"/>
          <w:b/>
          <w:sz w:val="20"/>
          <w:szCs w:val="20"/>
        </w:rPr>
        <w:t>ARTESANÍAS</w:t>
      </w:r>
      <w:r>
        <w:rPr>
          <w:rFonts w:ascii="Arial" w:eastAsia="Arial" w:hAnsi="Arial" w:cs="Arial"/>
          <w:b/>
          <w:color w:val="000000"/>
          <w:sz w:val="20"/>
          <w:szCs w:val="20"/>
        </w:rPr>
        <w:t xml:space="preserve"> DE COLOMBIA S.A. - BIC</w:t>
      </w:r>
    </w:p>
    <w:p w14:paraId="100E7F6E" w14:textId="77777777" w:rsidR="000F1CDE" w:rsidRDefault="00E6144F">
      <w:pPr>
        <w:pBdr>
          <w:top w:val="nil"/>
          <w:left w:val="nil"/>
          <w:bottom w:val="nil"/>
          <w:right w:val="nil"/>
          <w:between w:val="nil"/>
        </w:pBdr>
        <w:rPr>
          <w:rFonts w:ascii="Quattrocento Sans" w:eastAsia="Quattrocento Sans" w:hAnsi="Quattrocento Sans" w:cs="Quattrocento Sans"/>
          <w:color w:val="000000"/>
          <w:sz w:val="20"/>
          <w:szCs w:val="20"/>
        </w:rPr>
      </w:pPr>
      <w:r>
        <w:rPr>
          <w:rFonts w:ascii="Quattrocento Sans" w:eastAsia="Quattrocento Sans" w:hAnsi="Quattrocento Sans" w:cs="Quattrocento Sans"/>
          <w:color w:val="000000"/>
          <w:sz w:val="20"/>
          <w:szCs w:val="20"/>
        </w:rPr>
        <w:t xml:space="preserve">Att. </w:t>
      </w:r>
      <w:proofErr w:type="spellStart"/>
      <w:r>
        <w:rPr>
          <w:rFonts w:ascii="Quattrocento Sans" w:eastAsia="Quattrocento Sans" w:hAnsi="Quattrocento Sans" w:cs="Quattrocento Sans"/>
          <w:color w:val="000000"/>
          <w:sz w:val="20"/>
          <w:szCs w:val="20"/>
        </w:rPr>
        <w:t>xxxxxxxxxxxxxxxxx</w:t>
      </w:r>
      <w:proofErr w:type="spellEnd"/>
      <w:r>
        <w:rPr>
          <w:rFonts w:ascii="Quattrocento Sans" w:eastAsia="Quattrocento Sans" w:hAnsi="Quattrocento Sans" w:cs="Quattrocento Sans"/>
          <w:color w:val="000000"/>
          <w:sz w:val="20"/>
          <w:szCs w:val="20"/>
        </w:rPr>
        <w:t xml:space="preserve"> </w:t>
      </w:r>
    </w:p>
    <w:p w14:paraId="5BED0C4E" w14:textId="77777777" w:rsidR="000F1CDE" w:rsidRDefault="000F1CDE">
      <w:pPr>
        <w:pBdr>
          <w:top w:val="nil"/>
          <w:left w:val="nil"/>
          <w:bottom w:val="nil"/>
          <w:right w:val="nil"/>
          <w:between w:val="nil"/>
        </w:pBdr>
        <w:rPr>
          <w:rFonts w:ascii="Quattrocento Sans" w:eastAsia="Quattrocento Sans" w:hAnsi="Quattrocento Sans" w:cs="Quattrocento Sans"/>
          <w:color w:val="000000"/>
          <w:sz w:val="20"/>
          <w:szCs w:val="20"/>
        </w:rPr>
      </w:pPr>
    </w:p>
    <w:p w14:paraId="2FFDE67A" w14:textId="77777777" w:rsidR="000F1CDE" w:rsidRDefault="00E6144F">
      <w:pPr>
        <w:pBdr>
          <w:top w:val="nil"/>
          <w:left w:val="nil"/>
          <w:bottom w:val="nil"/>
          <w:right w:val="nil"/>
          <w:between w:val="nil"/>
        </w:pBdr>
        <w:rPr>
          <w:rFonts w:ascii="Quattrocento Sans" w:eastAsia="Quattrocento Sans" w:hAnsi="Quattrocento Sans" w:cs="Quattrocento Sans"/>
          <w:color w:val="000000"/>
          <w:sz w:val="20"/>
          <w:szCs w:val="20"/>
        </w:rPr>
      </w:pPr>
      <w:r>
        <w:rPr>
          <w:rFonts w:ascii="Quattrocento Sans" w:eastAsia="Quattrocento Sans" w:hAnsi="Quattrocento Sans" w:cs="Quattrocento Sans"/>
          <w:color w:val="000000"/>
          <w:sz w:val="20"/>
          <w:szCs w:val="20"/>
        </w:rPr>
        <w:t xml:space="preserve">Bogotá D.C. </w:t>
      </w:r>
    </w:p>
    <w:p w14:paraId="3A7F9D81" w14:textId="77777777" w:rsidR="000F1CDE" w:rsidRDefault="000F1CDE">
      <w:pPr>
        <w:pBdr>
          <w:top w:val="nil"/>
          <w:left w:val="nil"/>
          <w:bottom w:val="nil"/>
          <w:right w:val="nil"/>
          <w:between w:val="nil"/>
        </w:pBdr>
        <w:rPr>
          <w:rFonts w:ascii="Quattrocento Sans" w:eastAsia="Quattrocento Sans" w:hAnsi="Quattrocento Sans" w:cs="Quattrocento Sans"/>
          <w:color w:val="000000"/>
          <w:sz w:val="20"/>
          <w:szCs w:val="20"/>
        </w:rPr>
      </w:pPr>
    </w:p>
    <w:p w14:paraId="4CCA26C5" w14:textId="55020146" w:rsidR="000F1CDE" w:rsidRDefault="00E6144F">
      <w:pPr>
        <w:pBdr>
          <w:top w:val="nil"/>
          <w:left w:val="nil"/>
          <w:bottom w:val="nil"/>
          <w:right w:val="nil"/>
          <w:between w:val="nil"/>
        </w:pBdr>
        <w:rPr>
          <w:rFonts w:ascii="Quattrocento Sans" w:eastAsia="Quattrocento Sans" w:hAnsi="Quattrocento Sans" w:cs="Quattrocento Sans"/>
          <w:color w:val="212121"/>
          <w:sz w:val="20"/>
          <w:szCs w:val="20"/>
        </w:rPr>
      </w:pPr>
      <w:r>
        <w:rPr>
          <w:rFonts w:ascii="Quattrocento Sans" w:eastAsia="Quattrocento Sans" w:hAnsi="Quattrocento Sans" w:cs="Quattrocento Sans"/>
          <w:color w:val="000000"/>
          <w:sz w:val="20"/>
          <w:szCs w:val="20"/>
        </w:rPr>
        <w:t xml:space="preserve">Referencia: Proceso </w:t>
      </w:r>
      <w:r>
        <w:rPr>
          <w:rFonts w:ascii="Quattrocento Sans" w:eastAsia="Quattrocento Sans" w:hAnsi="Quattrocento Sans" w:cs="Quattrocento Sans"/>
          <w:color w:val="212121"/>
          <w:sz w:val="20"/>
          <w:szCs w:val="20"/>
        </w:rPr>
        <w:t>ADC‐0</w:t>
      </w:r>
      <w:r w:rsidR="004E7912">
        <w:rPr>
          <w:rFonts w:ascii="Quattrocento Sans" w:eastAsia="Quattrocento Sans" w:hAnsi="Quattrocento Sans" w:cs="Quattrocento Sans"/>
          <w:color w:val="212121"/>
          <w:sz w:val="20"/>
          <w:szCs w:val="20"/>
        </w:rPr>
        <w:t>1</w:t>
      </w:r>
      <w:r w:rsidR="00D6190A">
        <w:rPr>
          <w:rFonts w:ascii="Quattrocento Sans" w:eastAsia="Quattrocento Sans" w:hAnsi="Quattrocento Sans" w:cs="Quattrocento Sans"/>
          <w:color w:val="212121"/>
          <w:sz w:val="20"/>
          <w:szCs w:val="20"/>
        </w:rPr>
        <w:t>3</w:t>
      </w:r>
      <w:r>
        <w:rPr>
          <w:rFonts w:ascii="Quattrocento Sans" w:eastAsia="Quattrocento Sans" w:hAnsi="Quattrocento Sans" w:cs="Quattrocento Sans"/>
          <w:color w:val="212121"/>
          <w:sz w:val="20"/>
          <w:szCs w:val="20"/>
        </w:rPr>
        <w:t>‐202</w:t>
      </w:r>
      <w:r w:rsidR="00010243">
        <w:rPr>
          <w:rFonts w:ascii="Quattrocento Sans" w:eastAsia="Quattrocento Sans" w:hAnsi="Quattrocento Sans" w:cs="Quattrocento Sans"/>
          <w:color w:val="212121"/>
          <w:sz w:val="20"/>
          <w:szCs w:val="20"/>
        </w:rPr>
        <w:t>6</w:t>
      </w:r>
      <w:r>
        <w:rPr>
          <w:rFonts w:ascii="Quattrocento Sans" w:eastAsia="Quattrocento Sans" w:hAnsi="Quattrocento Sans" w:cs="Quattrocento Sans"/>
          <w:color w:val="212121"/>
          <w:sz w:val="20"/>
          <w:szCs w:val="20"/>
        </w:rPr>
        <w:t xml:space="preserve">. </w:t>
      </w:r>
    </w:p>
    <w:p w14:paraId="023E234B" w14:textId="77777777" w:rsidR="000F1CDE" w:rsidRDefault="000F1CDE">
      <w:pPr>
        <w:pBdr>
          <w:top w:val="nil"/>
          <w:left w:val="nil"/>
          <w:bottom w:val="nil"/>
          <w:right w:val="nil"/>
          <w:between w:val="nil"/>
        </w:pBdr>
        <w:rPr>
          <w:rFonts w:ascii="Quattrocento Sans" w:eastAsia="Quattrocento Sans" w:hAnsi="Quattrocento Sans" w:cs="Quattrocento Sans"/>
          <w:color w:val="212121"/>
          <w:sz w:val="20"/>
          <w:szCs w:val="20"/>
        </w:rPr>
      </w:pPr>
    </w:p>
    <w:p w14:paraId="6A3B3ED4" w14:textId="77777777" w:rsidR="003F7062" w:rsidRPr="003F7062" w:rsidRDefault="00E6144F" w:rsidP="003F7062">
      <w:pPr>
        <w:jc w:val="both"/>
        <w:outlineLvl w:val="0"/>
        <w:rPr>
          <w:rFonts w:ascii="Quattrocento Sans" w:eastAsia="Quattrocento Sans" w:hAnsi="Quattrocento Sans" w:cs="Quattrocento Sans"/>
          <w:bCs/>
          <w:color w:val="000000"/>
          <w:lang w:val="es-ES_tradnl"/>
        </w:rPr>
      </w:pPr>
      <w:r w:rsidRPr="00010243">
        <w:rPr>
          <w:rFonts w:ascii="Quattrocento Sans" w:eastAsia="Quattrocento Sans" w:hAnsi="Quattrocento Sans" w:cs="Quattrocento Sans"/>
          <w:color w:val="000000"/>
          <w:sz w:val="20"/>
          <w:szCs w:val="20"/>
        </w:rPr>
        <w:t xml:space="preserve">De manera atenta me permito manifestar el interés de la empresa </w:t>
      </w:r>
      <w:proofErr w:type="spellStart"/>
      <w:r w:rsidRPr="00010243">
        <w:rPr>
          <w:rFonts w:ascii="Quattrocento Sans" w:eastAsia="Quattrocento Sans" w:hAnsi="Quattrocento Sans" w:cs="Quattrocento Sans"/>
          <w:color w:val="000000"/>
          <w:sz w:val="20"/>
          <w:szCs w:val="20"/>
        </w:rPr>
        <w:t>xxxxxx</w:t>
      </w:r>
      <w:proofErr w:type="spellEnd"/>
      <w:r w:rsidRPr="00010243">
        <w:rPr>
          <w:rFonts w:ascii="Quattrocento Sans" w:eastAsia="Quattrocento Sans" w:hAnsi="Quattrocento Sans" w:cs="Quattrocento Sans"/>
          <w:color w:val="000000"/>
          <w:sz w:val="20"/>
          <w:szCs w:val="20"/>
        </w:rPr>
        <w:t xml:space="preserve"> (O señalar el nombre si es persona natural</w:t>
      </w:r>
      <w:r w:rsidR="00411DF1" w:rsidRPr="00010243">
        <w:rPr>
          <w:rFonts w:ascii="Quattrocento Sans" w:eastAsia="Quattrocento Sans" w:hAnsi="Quattrocento Sans" w:cs="Quattrocento Sans"/>
          <w:color w:val="000000"/>
          <w:sz w:val="20"/>
          <w:szCs w:val="20"/>
        </w:rPr>
        <w:t>)</w:t>
      </w:r>
      <w:r w:rsidRPr="00010243">
        <w:rPr>
          <w:rFonts w:ascii="Quattrocento Sans" w:eastAsia="Quattrocento Sans" w:hAnsi="Quattrocento Sans" w:cs="Quattrocento Sans"/>
          <w:color w:val="000000"/>
          <w:sz w:val="20"/>
          <w:szCs w:val="20"/>
        </w:rPr>
        <w:t>, en participar en el proceso de selección por invitación abierta ADC</w:t>
      </w:r>
      <w:r w:rsidRPr="003F7062">
        <w:rPr>
          <w:rFonts w:ascii="Cambria Math" w:eastAsia="Quattrocento Sans" w:hAnsi="Cambria Math" w:cs="Cambria Math"/>
          <w:color w:val="000000"/>
          <w:sz w:val="20"/>
          <w:szCs w:val="20"/>
        </w:rPr>
        <w:t>‐</w:t>
      </w:r>
      <w:r w:rsidRPr="00010243">
        <w:rPr>
          <w:rFonts w:ascii="Quattrocento Sans" w:eastAsia="Quattrocento Sans" w:hAnsi="Quattrocento Sans" w:cs="Quattrocento Sans"/>
          <w:color w:val="000000"/>
          <w:sz w:val="20"/>
          <w:szCs w:val="20"/>
        </w:rPr>
        <w:t>0</w:t>
      </w:r>
      <w:r w:rsidR="009661FC">
        <w:rPr>
          <w:rFonts w:ascii="Quattrocento Sans" w:eastAsia="Quattrocento Sans" w:hAnsi="Quattrocento Sans" w:cs="Quattrocento Sans"/>
          <w:color w:val="000000"/>
          <w:sz w:val="20"/>
          <w:szCs w:val="20"/>
        </w:rPr>
        <w:t>1</w:t>
      </w:r>
      <w:r w:rsidR="003F7062">
        <w:rPr>
          <w:rFonts w:ascii="Quattrocento Sans" w:eastAsia="Quattrocento Sans" w:hAnsi="Quattrocento Sans" w:cs="Quattrocento Sans"/>
          <w:color w:val="000000"/>
          <w:sz w:val="20"/>
          <w:szCs w:val="20"/>
        </w:rPr>
        <w:t>3</w:t>
      </w:r>
      <w:r w:rsidRPr="00010243">
        <w:rPr>
          <w:rFonts w:ascii="Quattrocento Sans" w:eastAsia="Quattrocento Sans" w:hAnsi="Quattrocento Sans" w:cs="Quattrocento Sans"/>
          <w:color w:val="000000"/>
          <w:sz w:val="20"/>
          <w:szCs w:val="20"/>
        </w:rPr>
        <w:t>-202</w:t>
      </w:r>
      <w:r w:rsidR="00010243" w:rsidRPr="00010243">
        <w:rPr>
          <w:rFonts w:ascii="Quattrocento Sans" w:eastAsia="Quattrocento Sans" w:hAnsi="Quattrocento Sans" w:cs="Quattrocento Sans"/>
          <w:color w:val="000000"/>
          <w:sz w:val="20"/>
          <w:szCs w:val="20"/>
        </w:rPr>
        <w:t>6</w:t>
      </w:r>
      <w:r w:rsidRPr="00010243">
        <w:rPr>
          <w:rFonts w:ascii="Quattrocento Sans" w:eastAsia="Quattrocento Sans" w:hAnsi="Quattrocento Sans" w:cs="Quattrocento Sans"/>
          <w:color w:val="000000"/>
          <w:sz w:val="20"/>
          <w:szCs w:val="20"/>
        </w:rPr>
        <w:t xml:space="preserve">, que busca la contratación </w:t>
      </w:r>
      <w:r w:rsidR="00411DF1" w:rsidRPr="00010243">
        <w:rPr>
          <w:rFonts w:ascii="Quattrocento Sans" w:eastAsia="Quattrocento Sans" w:hAnsi="Quattrocento Sans" w:cs="Quattrocento Sans"/>
          <w:color w:val="000000"/>
          <w:sz w:val="20"/>
          <w:szCs w:val="20"/>
        </w:rPr>
        <w:t xml:space="preserve">para </w:t>
      </w:r>
      <w:r w:rsidR="003F7062" w:rsidRPr="003F7062">
        <w:rPr>
          <w:rFonts w:ascii="Quattrocento Sans" w:eastAsia="Quattrocento Sans" w:hAnsi="Quattrocento Sans" w:cs="Quattrocento Sans"/>
          <w:color w:val="000000"/>
          <w:sz w:val="20"/>
          <w:szCs w:val="20"/>
        </w:rPr>
        <w:t>Actualizar la catalogación, publicar y normalizar los metadatos en KOHA de registros antiguos y digitalizar documentos seleccionados del archivo físico en el marco del proyecto de "FORTALECIMIENTO DEL CENTRO DE INVESTIGACIÓN Y DOCUMENTACIÓN PARA LA ARTESANÍA -CENDAR-" 2026.</w:t>
      </w:r>
    </w:p>
    <w:p w14:paraId="6972756E" w14:textId="7DE6467E" w:rsidR="006F3C25" w:rsidRPr="003F7062" w:rsidRDefault="006F3C25" w:rsidP="006F3C25">
      <w:pPr>
        <w:jc w:val="both"/>
        <w:outlineLvl w:val="0"/>
        <w:rPr>
          <w:rFonts w:ascii="Quattrocento Sans" w:eastAsia="Quattrocento Sans" w:hAnsi="Quattrocento Sans" w:cs="Quattrocento Sans"/>
          <w:color w:val="000000"/>
          <w:sz w:val="20"/>
          <w:szCs w:val="20"/>
          <w:lang w:val="es-ES_tradnl"/>
        </w:rPr>
      </w:pPr>
    </w:p>
    <w:p w14:paraId="68E7C3E1" w14:textId="670FE196" w:rsidR="00411DF1" w:rsidRPr="006F3C25" w:rsidRDefault="00411DF1" w:rsidP="00010243">
      <w:pPr>
        <w:jc w:val="both"/>
        <w:outlineLvl w:val="0"/>
        <w:rPr>
          <w:rFonts w:ascii="Quattrocento Sans" w:eastAsia="Quattrocento Sans" w:hAnsi="Quattrocento Sans" w:cs="Quattrocento Sans"/>
          <w:color w:val="000000"/>
          <w:sz w:val="20"/>
          <w:szCs w:val="20"/>
          <w:lang w:val="es-CO"/>
        </w:rPr>
      </w:pPr>
    </w:p>
    <w:p w14:paraId="41A2244B" w14:textId="77777777" w:rsidR="000F1CDE" w:rsidRPr="00010243" w:rsidRDefault="000F1CDE">
      <w:pPr>
        <w:pBdr>
          <w:top w:val="nil"/>
          <w:left w:val="nil"/>
          <w:bottom w:val="nil"/>
          <w:right w:val="nil"/>
          <w:between w:val="nil"/>
        </w:pBdr>
        <w:jc w:val="both"/>
        <w:rPr>
          <w:rFonts w:ascii="Quattrocento Sans" w:eastAsia="Quattrocento Sans" w:hAnsi="Quattrocento Sans" w:cs="Quattrocento Sans"/>
          <w:color w:val="000000"/>
          <w:sz w:val="20"/>
          <w:szCs w:val="20"/>
        </w:rPr>
      </w:pPr>
    </w:p>
    <w:p w14:paraId="04572A44" w14:textId="77777777" w:rsidR="000F1CDE" w:rsidRDefault="00E6144F">
      <w:pPr>
        <w:pBdr>
          <w:top w:val="nil"/>
          <w:left w:val="nil"/>
          <w:bottom w:val="nil"/>
          <w:right w:val="nil"/>
          <w:between w:val="nil"/>
        </w:pBdr>
        <w:jc w:val="both"/>
        <w:rPr>
          <w:rFonts w:ascii="Quattrocento Sans" w:eastAsia="Quattrocento Sans" w:hAnsi="Quattrocento Sans" w:cs="Quattrocento Sans"/>
          <w:color w:val="212121"/>
          <w:sz w:val="20"/>
          <w:szCs w:val="20"/>
        </w:rPr>
      </w:pPr>
      <w:r w:rsidRPr="00010243">
        <w:rPr>
          <w:rFonts w:ascii="Quattrocento Sans" w:eastAsia="Quattrocento Sans" w:hAnsi="Quattrocento Sans" w:cs="Quattrocento Sans"/>
          <w:color w:val="000000"/>
          <w:sz w:val="20"/>
          <w:szCs w:val="20"/>
        </w:rPr>
        <w:t>Con esta manifestación de interés certifico que he leído y comprendido el contenido de los documentos</w:t>
      </w:r>
      <w:r>
        <w:rPr>
          <w:rFonts w:ascii="Quattrocento Sans" w:eastAsia="Quattrocento Sans" w:hAnsi="Quattrocento Sans" w:cs="Quattrocento Sans"/>
          <w:color w:val="212121"/>
          <w:sz w:val="20"/>
          <w:szCs w:val="20"/>
        </w:rPr>
        <w:t xml:space="preserve"> que acompañan el proceso contractual, (Proyecto de guía de condiciones, Guía de Condiciones, Anexos y Adendas), y que he identificado los documentos publicados dentro del proceso en la página web de la entidad. </w:t>
      </w:r>
    </w:p>
    <w:p w14:paraId="1EFD1E17" w14:textId="77777777" w:rsidR="000F1CDE" w:rsidRDefault="000F1CDE">
      <w:pPr>
        <w:pBdr>
          <w:top w:val="nil"/>
          <w:left w:val="nil"/>
          <w:bottom w:val="nil"/>
          <w:right w:val="nil"/>
          <w:between w:val="nil"/>
        </w:pBdr>
        <w:jc w:val="both"/>
        <w:rPr>
          <w:rFonts w:ascii="Quattrocento Sans" w:eastAsia="Quattrocento Sans" w:hAnsi="Quattrocento Sans" w:cs="Quattrocento Sans"/>
          <w:color w:val="212121"/>
          <w:sz w:val="20"/>
          <w:szCs w:val="20"/>
        </w:rPr>
      </w:pPr>
    </w:p>
    <w:p w14:paraId="6F781259" w14:textId="77777777" w:rsidR="000F1CDE" w:rsidRDefault="00E6144F">
      <w:pPr>
        <w:jc w:val="both"/>
        <w:rPr>
          <w:rFonts w:ascii="Quattrocento Sans" w:eastAsia="Quattrocento Sans" w:hAnsi="Quattrocento Sans" w:cs="Quattrocento Sans"/>
          <w:color w:val="212121"/>
          <w:sz w:val="20"/>
          <w:szCs w:val="20"/>
        </w:rPr>
      </w:pPr>
      <w:r>
        <w:rPr>
          <w:rFonts w:ascii="Quattrocento Sans" w:eastAsia="Quattrocento Sans" w:hAnsi="Quattrocento Sans" w:cs="Quattrocento Sans"/>
          <w:color w:val="212121"/>
          <w:sz w:val="20"/>
          <w:szCs w:val="20"/>
        </w:rPr>
        <w:t>De igual manera certifico conozco las causales de inhabilidad e incompatibilidad para contratar con las Entidades Estatales de conformidad con los artículos 8o. y siguientes de la Ley 80 de 1993 y sus decretos reglamentarios y demás normatividad complementaria y, declaro bajo la gravedad del juramento que se entiende prestado con la firma del presente documento, que no me encuentro incurso en ninguna de ellas, ni tampoco la sociedad que represento.</w:t>
      </w:r>
    </w:p>
    <w:p w14:paraId="6C64D0CC" w14:textId="77777777" w:rsidR="000F1CDE" w:rsidRDefault="000F1CDE">
      <w:pPr>
        <w:pBdr>
          <w:top w:val="nil"/>
          <w:left w:val="nil"/>
          <w:bottom w:val="nil"/>
          <w:right w:val="nil"/>
          <w:between w:val="nil"/>
        </w:pBdr>
        <w:jc w:val="both"/>
        <w:rPr>
          <w:rFonts w:ascii="Quattrocento Sans" w:eastAsia="Quattrocento Sans" w:hAnsi="Quattrocento Sans" w:cs="Quattrocento Sans"/>
          <w:color w:val="212121"/>
          <w:sz w:val="20"/>
          <w:szCs w:val="20"/>
        </w:rPr>
      </w:pPr>
    </w:p>
    <w:p w14:paraId="72AB14AC" w14:textId="03E92E21" w:rsidR="000F1CDE" w:rsidRDefault="00E6144F">
      <w:pPr>
        <w:pBdr>
          <w:top w:val="nil"/>
          <w:left w:val="nil"/>
          <w:bottom w:val="nil"/>
          <w:right w:val="nil"/>
          <w:between w:val="nil"/>
        </w:pBdr>
        <w:jc w:val="both"/>
        <w:rPr>
          <w:rFonts w:ascii="Quattrocento Sans" w:eastAsia="Quattrocento Sans" w:hAnsi="Quattrocento Sans" w:cs="Quattrocento Sans"/>
          <w:color w:val="212121"/>
          <w:sz w:val="20"/>
          <w:szCs w:val="20"/>
        </w:rPr>
      </w:pPr>
      <w:r>
        <w:rPr>
          <w:rFonts w:ascii="Quattrocento Sans" w:eastAsia="Quattrocento Sans" w:hAnsi="Quattrocento Sans" w:cs="Quattrocento Sans"/>
          <w:color w:val="000000"/>
          <w:sz w:val="20"/>
          <w:szCs w:val="20"/>
        </w:rPr>
        <w:t>De igual manera m</w:t>
      </w:r>
      <w:r>
        <w:rPr>
          <w:rFonts w:ascii="Quattrocento Sans" w:eastAsia="Quattrocento Sans" w:hAnsi="Quattrocento Sans" w:cs="Quattrocento Sans"/>
          <w:color w:val="212121"/>
          <w:sz w:val="20"/>
          <w:szCs w:val="20"/>
        </w:rPr>
        <w:t>anifestamos que nuestros negocios y los recursos que se utilizan para la ejecución del presente acuerdo contractual no provienen ni se destinan al ejercicio de ninguna actividad ilícita, lavado de activos o financiación del terrorismo</w:t>
      </w:r>
    </w:p>
    <w:p w14:paraId="239B63DC" w14:textId="1B52A76C" w:rsidR="003D325B" w:rsidRDefault="003D325B">
      <w:pPr>
        <w:pBdr>
          <w:top w:val="nil"/>
          <w:left w:val="nil"/>
          <w:bottom w:val="nil"/>
          <w:right w:val="nil"/>
          <w:between w:val="nil"/>
        </w:pBdr>
        <w:jc w:val="both"/>
        <w:rPr>
          <w:rFonts w:ascii="Quattrocento Sans" w:eastAsia="Quattrocento Sans" w:hAnsi="Quattrocento Sans" w:cs="Quattrocento Sans"/>
          <w:color w:val="212121"/>
          <w:sz w:val="20"/>
          <w:szCs w:val="20"/>
        </w:rPr>
      </w:pPr>
    </w:p>
    <w:p w14:paraId="271017B9" w14:textId="77777777" w:rsidR="00010243" w:rsidRDefault="003D325B">
      <w:pPr>
        <w:pBdr>
          <w:top w:val="nil"/>
          <w:left w:val="nil"/>
          <w:bottom w:val="nil"/>
          <w:right w:val="nil"/>
          <w:between w:val="nil"/>
        </w:pBdr>
        <w:jc w:val="both"/>
        <w:rPr>
          <w:rFonts w:ascii="Quattrocento Sans" w:eastAsia="Quattrocento Sans" w:hAnsi="Quattrocento Sans" w:cs="Quattrocento Sans"/>
          <w:color w:val="000000"/>
          <w:sz w:val="20"/>
          <w:szCs w:val="20"/>
          <w:highlight w:val="yellow"/>
        </w:rPr>
      </w:pPr>
      <w:r w:rsidRPr="003D325B">
        <w:rPr>
          <w:rFonts w:ascii="Quattrocento Sans" w:eastAsia="Quattrocento Sans" w:hAnsi="Quattrocento Sans" w:cs="Quattrocento Sans"/>
          <w:color w:val="000000"/>
          <w:sz w:val="20"/>
          <w:szCs w:val="20"/>
          <w:highlight w:val="yellow"/>
        </w:rPr>
        <w:t xml:space="preserve">Establecer la clase de Empresa. </w:t>
      </w:r>
    </w:p>
    <w:p w14:paraId="307DDF19" w14:textId="77777777" w:rsidR="00010243" w:rsidRDefault="00010243">
      <w:pPr>
        <w:pBdr>
          <w:top w:val="nil"/>
          <w:left w:val="nil"/>
          <w:bottom w:val="nil"/>
          <w:right w:val="nil"/>
          <w:between w:val="nil"/>
        </w:pBdr>
        <w:jc w:val="both"/>
        <w:rPr>
          <w:rFonts w:ascii="Quattrocento Sans" w:eastAsia="Quattrocento Sans" w:hAnsi="Quattrocento Sans" w:cs="Quattrocento Sans"/>
          <w:color w:val="000000"/>
          <w:sz w:val="20"/>
          <w:szCs w:val="20"/>
          <w:highlight w:val="yellow"/>
        </w:rPr>
      </w:pPr>
    </w:p>
    <w:p w14:paraId="4CED8C10" w14:textId="2F6AD519" w:rsidR="003D325B" w:rsidRPr="003D325B" w:rsidRDefault="003D325B">
      <w:pPr>
        <w:pBdr>
          <w:top w:val="nil"/>
          <w:left w:val="nil"/>
          <w:bottom w:val="nil"/>
          <w:right w:val="nil"/>
          <w:between w:val="nil"/>
        </w:pBdr>
        <w:jc w:val="both"/>
        <w:rPr>
          <w:rFonts w:ascii="Quattrocento Sans" w:eastAsia="Quattrocento Sans" w:hAnsi="Quattrocento Sans" w:cs="Quattrocento Sans"/>
          <w:color w:val="000000"/>
          <w:sz w:val="20"/>
          <w:szCs w:val="20"/>
        </w:rPr>
      </w:pPr>
      <w:r w:rsidRPr="003D325B">
        <w:rPr>
          <w:rFonts w:ascii="Quattrocento Sans" w:eastAsia="Quattrocento Sans" w:hAnsi="Quattrocento Sans" w:cs="Quattrocento Sans"/>
          <w:color w:val="000000"/>
          <w:sz w:val="20"/>
          <w:szCs w:val="20"/>
          <w:highlight w:val="yellow"/>
        </w:rPr>
        <w:t>Si es una MI PYME señalar su clase.</w:t>
      </w:r>
    </w:p>
    <w:p w14:paraId="28450059" w14:textId="77777777" w:rsidR="000F1CDE" w:rsidRDefault="000F1CDE">
      <w:pPr>
        <w:pBdr>
          <w:top w:val="nil"/>
          <w:left w:val="nil"/>
          <w:bottom w:val="nil"/>
          <w:right w:val="nil"/>
          <w:between w:val="nil"/>
        </w:pBdr>
        <w:jc w:val="both"/>
        <w:rPr>
          <w:rFonts w:ascii="Quattrocento Sans" w:eastAsia="Quattrocento Sans" w:hAnsi="Quattrocento Sans" w:cs="Quattrocento Sans"/>
          <w:color w:val="000000"/>
          <w:sz w:val="20"/>
          <w:szCs w:val="20"/>
        </w:rPr>
      </w:pPr>
    </w:p>
    <w:p w14:paraId="46DCEE50" w14:textId="77777777" w:rsidR="00010243" w:rsidRDefault="00010243">
      <w:pPr>
        <w:pBdr>
          <w:top w:val="nil"/>
          <w:left w:val="nil"/>
          <w:bottom w:val="nil"/>
          <w:right w:val="nil"/>
          <w:between w:val="nil"/>
        </w:pBdr>
        <w:jc w:val="both"/>
        <w:rPr>
          <w:rFonts w:ascii="Quattrocento Sans" w:eastAsia="Quattrocento Sans" w:hAnsi="Quattrocento Sans" w:cs="Quattrocento Sans"/>
          <w:color w:val="000000"/>
          <w:sz w:val="20"/>
          <w:szCs w:val="20"/>
        </w:rPr>
      </w:pPr>
    </w:p>
    <w:p w14:paraId="7A2B2587" w14:textId="77777777" w:rsidR="000F1CDE" w:rsidRDefault="00E6144F">
      <w:pPr>
        <w:pBdr>
          <w:top w:val="nil"/>
          <w:left w:val="nil"/>
          <w:bottom w:val="nil"/>
          <w:right w:val="nil"/>
          <w:between w:val="nil"/>
        </w:pBdr>
        <w:jc w:val="both"/>
        <w:rPr>
          <w:rFonts w:ascii="Quattrocento Sans" w:eastAsia="Quattrocento Sans" w:hAnsi="Quattrocento Sans" w:cs="Quattrocento Sans"/>
          <w:color w:val="000000"/>
          <w:sz w:val="20"/>
          <w:szCs w:val="20"/>
        </w:rPr>
      </w:pPr>
      <w:r>
        <w:rPr>
          <w:rFonts w:ascii="Quattrocento Sans" w:eastAsia="Quattrocento Sans" w:hAnsi="Quattrocento Sans" w:cs="Quattrocento Sans"/>
          <w:color w:val="000000"/>
          <w:sz w:val="20"/>
          <w:szCs w:val="20"/>
        </w:rPr>
        <w:t xml:space="preserve">Cordial saludo, </w:t>
      </w:r>
    </w:p>
    <w:p w14:paraId="644BAC05" w14:textId="77777777" w:rsidR="000F1CDE" w:rsidRDefault="000F1CDE">
      <w:pPr>
        <w:pBdr>
          <w:top w:val="nil"/>
          <w:left w:val="nil"/>
          <w:bottom w:val="nil"/>
          <w:right w:val="nil"/>
          <w:between w:val="nil"/>
        </w:pBdr>
        <w:jc w:val="both"/>
        <w:rPr>
          <w:rFonts w:ascii="Arial" w:eastAsia="Arial" w:hAnsi="Arial" w:cs="Arial"/>
          <w:b/>
          <w:color w:val="000000"/>
          <w:sz w:val="20"/>
          <w:szCs w:val="20"/>
        </w:rPr>
      </w:pPr>
    </w:p>
    <w:p w14:paraId="46131EF2" w14:textId="77777777" w:rsidR="000F1CDE" w:rsidRDefault="000F1CDE">
      <w:pPr>
        <w:pBdr>
          <w:top w:val="nil"/>
          <w:left w:val="nil"/>
          <w:bottom w:val="nil"/>
          <w:right w:val="nil"/>
          <w:between w:val="nil"/>
        </w:pBdr>
        <w:jc w:val="both"/>
        <w:rPr>
          <w:rFonts w:ascii="Arial" w:eastAsia="Arial" w:hAnsi="Arial" w:cs="Arial"/>
          <w:b/>
          <w:color w:val="000000"/>
          <w:sz w:val="20"/>
          <w:szCs w:val="20"/>
        </w:rPr>
      </w:pPr>
    </w:p>
    <w:p w14:paraId="66970FAA" w14:textId="77777777" w:rsidR="000F1CDE" w:rsidRDefault="000F1CDE">
      <w:pPr>
        <w:pBdr>
          <w:top w:val="nil"/>
          <w:left w:val="nil"/>
          <w:bottom w:val="nil"/>
          <w:right w:val="nil"/>
          <w:between w:val="nil"/>
        </w:pBdr>
        <w:jc w:val="both"/>
        <w:rPr>
          <w:rFonts w:ascii="Arial" w:eastAsia="Arial" w:hAnsi="Arial" w:cs="Arial"/>
          <w:b/>
          <w:color w:val="000000"/>
          <w:sz w:val="20"/>
          <w:szCs w:val="20"/>
        </w:rPr>
      </w:pPr>
    </w:p>
    <w:p w14:paraId="4C40E039" w14:textId="77777777" w:rsidR="000F1CDE" w:rsidRDefault="00E6144F">
      <w:pPr>
        <w:pBdr>
          <w:top w:val="nil"/>
          <w:left w:val="nil"/>
          <w:bottom w:val="nil"/>
          <w:right w:val="nil"/>
          <w:between w:val="nil"/>
        </w:pBdr>
        <w:jc w:val="both"/>
        <w:rPr>
          <w:rFonts w:ascii="Arial" w:eastAsia="Arial" w:hAnsi="Arial" w:cs="Arial"/>
          <w:color w:val="000000"/>
          <w:sz w:val="20"/>
          <w:szCs w:val="20"/>
        </w:rPr>
      </w:pPr>
      <w:proofErr w:type="spellStart"/>
      <w:r>
        <w:rPr>
          <w:rFonts w:ascii="Arial" w:eastAsia="Arial" w:hAnsi="Arial" w:cs="Arial"/>
          <w:b/>
          <w:color w:val="000000"/>
          <w:sz w:val="20"/>
          <w:szCs w:val="20"/>
        </w:rPr>
        <w:t>xxxxxxxxxxxxxxxxx</w:t>
      </w:r>
      <w:proofErr w:type="spellEnd"/>
      <w:r>
        <w:rPr>
          <w:rFonts w:ascii="Arial" w:eastAsia="Arial" w:hAnsi="Arial" w:cs="Arial"/>
          <w:b/>
          <w:color w:val="000000"/>
          <w:sz w:val="20"/>
          <w:szCs w:val="20"/>
        </w:rPr>
        <w:t xml:space="preserve"> </w:t>
      </w:r>
    </w:p>
    <w:p w14:paraId="6FE6C106" w14:textId="77777777" w:rsidR="000F1CDE" w:rsidRDefault="00E6144F">
      <w:pPr>
        <w:pBdr>
          <w:top w:val="nil"/>
          <w:left w:val="nil"/>
          <w:bottom w:val="nil"/>
          <w:right w:val="nil"/>
          <w:between w:val="nil"/>
        </w:pBdr>
        <w:jc w:val="both"/>
        <w:rPr>
          <w:rFonts w:ascii="Quattrocento Sans" w:eastAsia="Quattrocento Sans" w:hAnsi="Quattrocento Sans" w:cs="Quattrocento Sans"/>
          <w:color w:val="000000"/>
          <w:sz w:val="20"/>
          <w:szCs w:val="20"/>
        </w:rPr>
      </w:pPr>
      <w:r>
        <w:rPr>
          <w:rFonts w:ascii="Quattrocento Sans" w:eastAsia="Quattrocento Sans" w:hAnsi="Quattrocento Sans" w:cs="Quattrocento Sans"/>
          <w:color w:val="000000"/>
          <w:sz w:val="20"/>
          <w:szCs w:val="20"/>
        </w:rPr>
        <w:t xml:space="preserve">Representante legal / apoderado del representante legal </w:t>
      </w:r>
    </w:p>
    <w:p w14:paraId="0287E69D" w14:textId="77777777" w:rsidR="000F1CDE" w:rsidRDefault="00E6144F">
      <w:pPr>
        <w:pBdr>
          <w:top w:val="nil"/>
          <w:left w:val="nil"/>
          <w:bottom w:val="nil"/>
          <w:right w:val="nil"/>
          <w:between w:val="nil"/>
        </w:pBdr>
        <w:jc w:val="both"/>
        <w:rPr>
          <w:rFonts w:ascii="Quattrocento Sans" w:eastAsia="Quattrocento Sans" w:hAnsi="Quattrocento Sans" w:cs="Quattrocento Sans"/>
          <w:color w:val="000000"/>
          <w:sz w:val="20"/>
          <w:szCs w:val="20"/>
        </w:rPr>
      </w:pPr>
      <w:proofErr w:type="spellStart"/>
      <w:r>
        <w:rPr>
          <w:rFonts w:ascii="Quattrocento Sans" w:eastAsia="Quattrocento Sans" w:hAnsi="Quattrocento Sans" w:cs="Quattrocento Sans"/>
          <w:color w:val="000000"/>
          <w:sz w:val="20"/>
          <w:szCs w:val="20"/>
        </w:rPr>
        <w:t>xxxxxxxxxxxxxxxxxxxxxxxx</w:t>
      </w:r>
      <w:proofErr w:type="spellEnd"/>
      <w:r>
        <w:rPr>
          <w:rFonts w:ascii="Quattrocento Sans" w:eastAsia="Quattrocento Sans" w:hAnsi="Quattrocento Sans" w:cs="Quattrocento Sans"/>
          <w:color w:val="000000"/>
          <w:sz w:val="20"/>
          <w:szCs w:val="20"/>
        </w:rPr>
        <w:t xml:space="preserve"> </w:t>
      </w:r>
    </w:p>
    <w:p w14:paraId="32A6CA03" w14:textId="77777777" w:rsidR="000F1CDE" w:rsidRDefault="00E6144F">
      <w:pPr>
        <w:jc w:val="both"/>
        <w:rPr>
          <w:rFonts w:ascii="Quattrocento Sans" w:eastAsia="Quattrocento Sans" w:hAnsi="Quattrocento Sans" w:cs="Quattrocento Sans"/>
          <w:color w:val="000000"/>
          <w:sz w:val="20"/>
          <w:szCs w:val="20"/>
        </w:rPr>
      </w:pPr>
      <w:r>
        <w:rPr>
          <w:rFonts w:ascii="Quattrocento Sans" w:eastAsia="Quattrocento Sans" w:hAnsi="Quattrocento Sans" w:cs="Quattrocento Sans"/>
          <w:color w:val="000000"/>
          <w:sz w:val="20"/>
          <w:szCs w:val="20"/>
        </w:rPr>
        <w:t>Anexo copia poder (en caso de ser apoderado)</w:t>
      </w:r>
    </w:p>
    <w:sectPr w:rsidR="000F1CDE" w:rsidSect="003D325B">
      <w:headerReference w:type="default" r:id="rId8"/>
      <w:footerReference w:type="default" r:id="rId9"/>
      <w:pgSz w:w="12240" w:h="15840"/>
      <w:pgMar w:top="1417" w:right="1701" w:bottom="1417" w:left="1701" w:header="708" w:footer="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E8A32D" w14:textId="77777777" w:rsidR="00936E9F" w:rsidRDefault="00936E9F">
      <w:r>
        <w:separator/>
      </w:r>
    </w:p>
  </w:endnote>
  <w:endnote w:type="continuationSeparator" w:id="0">
    <w:p w14:paraId="2C4B2FE7" w14:textId="77777777" w:rsidR="00936E9F" w:rsidRDefault="00936E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Quattrocento Sans">
    <w:altName w:val="Calibri"/>
    <w:charset w:val="00"/>
    <w:family w:val="swiss"/>
    <w:pitch w:val="variable"/>
    <w:sig w:usb0="800000BF" w:usb1="4000005B"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390D77" w14:textId="77777777" w:rsidR="000F1CDE" w:rsidRDefault="000F1CDE">
    <w:pPr>
      <w:jc w:val="center"/>
      <w:rPr>
        <w:rFonts w:ascii="Arial" w:eastAsia="Arial" w:hAnsi="Arial" w:cs="Arial"/>
        <w:color w:val="808080"/>
        <w:sz w:val="14"/>
        <w:szCs w:val="14"/>
      </w:rPr>
    </w:pPr>
  </w:p>
  <w:sdt>
    <w:sdtPr>
      <w:id w:val="103079020"/>
      <w:docPartObj>
        <w:docPartGallery w:val="Page Numbers (Bottom of Page)"/>
        <w:docPartUnique/>
      </w:docPartObj>
    </w:sdtPr>
    <w:sdtEndPr>
      <w:rPr>
        <w:sz w:val="18"/>
        <w:szCs w:val="18"/>
      </w:rPr>
    </w:sdtEndPr>
    <w:sdtContent>
      <w:p w14:paraId="2176CCE1" w14:textId="77777777" w:rsidR="008D4CD0" w:rsidRDefault="008D4CD0" w:rsidP="008D4CD0">
        <w:pPr>
          <w:pStyle w:val="Piedepgina"/>
        </w:pPr>
        <w:r>
          <w:t>________________________________________________________________________________</w:t>
        </w:r>
      </w:p>
      <w:p w14:paraId="659EA123" w14:textId="77777777" w:rsidR="008D4CD0" w:rsidRPr="00353E87" w:rsidRDefault="008D4CD0" w:rsidP="008D4CD0">
        <w:pPr>
          <w:jc w:val="both"/>
          <w:rPr>
            <w:rFonts w:ascii="Arial" w:hAnsi="Arial" w:cs="Arial"/>
            <w:sz w:val="16"/>
            <w:szCs w:val="16"/>
          </w:rPr>
        </w:pPr>
        <w:r w:rsidRPr="00353E87">
          <w:rPr>
            <w:rFonts w:ascii="Arial" w:hAnsi="Arial" w:cs="Arial"/>
            <w:sz w:val="16"/>
            <w:szCs w:val="16"/>
          </w:rPr>
          <w:t>Artesanías de Colombia S.A.-BIC</w:t>
        </w:r>
        <w:r>
          <w:rPr>
            <w:rFonts w:ascii="Arial" w:hAnsi="Arial" w:cs="Arial"/>
            <w:sz w:val="16"/>
            <w:szCs w:val="16"/>
          </w:rPr>
          <w:tab/>
        </w:r>
        <w:r>
          <w:rPr>
            <w:rFonts w:ascii="Arial" w:hAnsi="Arial" w:cs="Arial"/>
            <w:sz w:val="16"/>
            <w:szCs w:val="16"/>
          </w:rPr>
          <w:tab/>
        </w:r>
        <w:r>
          <w:rPr>
            <w:rFonts w:ascii="Arial" w:hAnsi="Arial" w:cs="Arial"/>
            <w:sz w:val="16"/>
            <w:szCs w:val="16"/>
          </w:rPr>
          <w:tab/>
        </w:r>
        <w:r>
          <w:rPr>
            <w:rFonts w:ascii="Arial" w:hAnsi="Arial" w:cs="Arial"/>
            <w:sz w:val="16"/>
            <w:szCs w:val="16"/>
          </w:rPr>
          <w:tab/>
        </w:r>
        <w:r>
          <w:rPr>
            <w:rFonts w:ascii="Arial" w:hAnsi="Arial" w:cs="Arial"/>
            <w:sz w:val="16"/>
            <w:szCs w:val="16"/>
          </w:rPr>
          <w:tab/>
        </w:r>
        <w:r>
          <w:rPr>
            <w:rFonts w:ascii="Arial" w:hAnsi="Arial" w:cs="Arial"/>
            <w:sz w:val="16"/>
            <w:szCs w:val="16"/>
          </w:rPr>
          <w:tab/>
        </w:r>
        <w:r>
          <w:rPr>
            <w:rFonts w:ascii="Arial" w:hAnsi="Arial" w:cs="Arial"/>
            <w:sz w:val="16"/>
            <w:szCs w:val="16"/>
          </w:rPr>
          <w:tab/>
        </w:r>
        <w:r>
          <w:rPr>
            <w:rFonts w:ascii="Arial" w:hAnsi="Arial" w:cs="Arial"/>
            <w:sz w:val="16"/>
            <w:szCs w:val="16"/>
          </w:rPr>
          <w:tab/>
          <w:t xml:space="preserve">     </w:t>
        </w:r>
        <w:r w:rsidRPr="001733D4">
          <w:rPr>
            <w:rFonts w:ascii="Arial" w:hAnsi="Arial" w:cs="Arial"/>
            <w:sz w:val="16"/>
            <w:szCs w:val="16"/>
          </w:rPr>
          <w:t xml:space="preserve">Página | </w:t>
        </w:r>
        <w:r w:rsidRPr="001733D4">
          <w:rPr>
            <w:rFonts w:ascii="Arial" w:hAnsi="Arial" w:cs="Arial"/>
            <w:sz w:val="16"/>
            <w:szCs w:val="16"/>
          </w:rPr>
          <w:fldChar w:fldCharType="begin"/>
        </w:r>
        <w:r w:rsidRPr="001733D4">
          <w:rPr>
            <w:rFonts w:ascii="Arial" w:hAnsi="Arial" w:cs="Arial"/>
            <w:sz w:val="16"/>
            <w:szCs w:val="16"/>
          </w:rPr>
          <w:instrText>PAGE   \* MERGEFORMAT</w:instrText>
        </w:r>
        <w:r w:rsidRPr="001733D4">
          <w:rPr>
            <w:rFonts w:ascii="Arial" w:hAnsi="Arial" w:cs="Arial"/>
            <w:sz w:val="16"/>
            <w:szCs w:val="16"/>
          </w:rPr>
          <w:fldChar w:fldCharType="separate"/>
        </w:r>
        <w:r>
          <w:rPr>
            <w:rFonts w:ascii="Arial" w:hAnsi="Arial" w:cs="Arial"/>
            <w:sz w:val="16"/>
            <w:szCs w:val="16"/>
          </w:rPr>
          <w:t>1</w:t>
        </w:r>
        <w:r w:rsidRPr="001733D4">
          <w:rPr>
            <w:rFonts w:ascii="Arial" w:hAnsi="Arial" w:cs="Arial"/>
            <w:sz w:val="16"/>
            <w:szCs w:val="16"/>
          </w:rPr>
          <w:fldChar w:fldCharType="end"/>
        </w:r>
      </w:p>
      <w:p w14:paraId="1198ADE9" w14:textId="77777777" w:rsidR="008D4CD0" w:rsidRPr="00353E87" w:rsidRDefault="008D4CD0" w:rsidP="008D4CD0">
        <w:pPr>
          <w:jc w:val="both"/>
          <w:rPr>
            <w:rFonts w:ascii="Arial" w:hAnsi="Arial" w:cs="Arial"/>
            <w:sz w:val="16"/>
            <w:szCs w:val="16"/>
          </w:rPr>
        </w:pPr>
        <w:r w:rsidRPr="00353E87">
          <w:rPr>
            <w:rFonts w:ascii="Arial" w:hAnsi="Arial" w:cs="Arial"/>
            <w:sz w:val="16"/>
            <w:szCs w:val="16"/>
          </w:rPr>
          <w:t>Dirección: Carrera 2 No.18A - 58, Bogotá D.C., Colombia</w:t>
        </w:r>
      </w:p>
      <w:p w14:paraId="2954703B" w14:textId="77777777" w:rsidR="008D4CD0" w:rsidRPr="00353E87" w:rsidRDefault="008D4CD0" w:rsidP="008D4CD0">
        <w:pPr>
          <w:jc w:val="both"/>
          <w:rPr>
            <w:rFonts w:ascii="Arial" w:hAnsi="Arial" w:cs="Arial"/>
            <w:sz w:val="16"/>
            <w:szCs w:val="16"/>
          </w:rPr>
        </w:pPr>
        <w:r w:rsidRPr="00353E87">
          <w:rPr>
            <w:rFonts w:ascii="Arial" w:hAnsi="Arial" w:cs="Arial"/>
            <w:sz w:val="16"/>
            <w:szCs w:val="16"/>
          </w:rPr>
          <w:t xml:space="preserve">Conmutador: (+57) (601) 3905312 Línea de denuncias: Ext 9910 - Celular: 3057727539 </w:t>
        </w:r>
      </w:p>
      <w:p w14:paraId="27623DD5" w14:textId="77777777" w:rsidR="008D4CD0" w:rsidRPr="00353E87" w:rsidRDefault="008D4CD0" w:rsidP="008D4CD0">
        <w:pPr>
          <w:jc w:val="both"/>
          <w:rPr>
            <w:rFonts w:ascii="Arial" w:hAnsi="Arial" w:cs="Arial"/>
            <w:sz w:val="16"/>
            <w:szCs w:val="16"/>
          </w:rPr>
        </w:pPr>
        <w:r w:rsidRPr="00353E87">
          <w:rPr>
            <w:rFonts w:ascii="Arial" w:hAnsi="Arial" w:cs="Arial"/>
            <w:sz w:val="16"/>
            <w:szCs w:val="16"/>
          </w:rPr>
          <w:t>Correo electrónico de denuncias: soytranspartente@artesaniasdecolombia.com.co</w:t>
        </w:r>
      </w:p>
      <w:p w14:paraId="7EEAE945" w14:textId="77777777" w:rsidR="008D4CD0" w:rsidRDefault="008D4CD0" w:rsidP="008D4CD0">
        <w:pPr>
          <w:jc w:val="both"/>
          <w:rPr>
            <w:sz w:val="18"/>
            <w:szCs w:val="18"/>
          </w:rPr>
        </w:pPr>
        <w:hyperlink r:id="rId1" w:history="1">
          <w:r w:rsidRPr="00DB6425">
            <w:rPr>
              <w:rStyle w:val="Hipervnculo"/>
              <w:rFonts w:ascii="Arial" w:hAnsi="Arial" w:cs="Arial"/>
              <w:sz w:val="16"/>
              <w:szCs w:val="16"/>
            </w:rPr>
            <w:t>www.artesaniasdecolombia.com.co</w:t>
          </w:r>
        </w:hyperlink>
        <w:r>
          <w:rPr>
            <w:rFonts w:ascii="Arial" w:hAnsi="Arial" w:cs="Arial"/>
            <w:sz w:val="16"/>
            <w:szCs w:val="16"/>
          </w:rPr>
          <w:t xml:space="preserve"> </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82C7CD" w14:textId="77777777" w:rsidR="00936E9F" w:rsidRDefault="00936E9F">
      <w:r>
        <w:separator/>
      </w:r>
    </w:p>
  </w:footnote>
  <w:footnote w:type="continuationSeparator" w:id="0">
    <w:p w14:paraId="34D0B327" w14:textId="77777777" w:rsidR="00936E9F" w:rsidRDefault="00936E9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94F83E" w14:textId="77777777" w:rsidR="003D325B" w:rsidRDefault="003D325B" w:rsidP="003D325B">
    <w:pPr>
      <w:pStyle w:val="Encabezado"/>
      <w:tabs>
        <w:tab w:val="center" w:pos="2127"/>
      </w:tabs>
      <w:jc w:val="center"/>
    </w:pPr>
    <w:r w:rsidRPr="00491EA1">
      <w:rPr>
        <w:noProof/>
      </w:rPr>
      <w:drawing>
        <wp:inline distT="0" distB="0" distL="0" distR="0" wp14:anchorId="080448F4" wp14:editId="276F77BB">
          <wp:extent cx="1869370" cy="537883"/>
          <wp:effectExtent l="0" t="0" r="0" b="0"/>
          <wp:docPr id="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1869370" cy="537883"/>
                  </a:xfrm>
                  <a:prstGeom prst="rect">
                    <a:avLst/>
                  </a:prstGeom>
                </pic:spPr>
              </pic:pic>
            </a:graphicData>
          </a:graphic>
        </wp:inline>
      </w:drawing>
    </w:r>
  </w:p>
  <w:p w14:paraId="2700FF1C" w14:textId="77777777" w:rsidR="000F1CDE" w:rsidRDefault="000F1CDE">
    <w:pPr>
      <w:pBdr>
        <w:top w:val="nil"/>
        <w:left w:val="nil"/>
        <w:bottom w:val="nil"/>
        <w:right w:val="nil"/>
        <w:between w:val="nil"/>
      </w:pBdr>
      <w:tabs>
        <w:tab w:val="center" w:pos="4419"/>
        <w:tab w:val="right" w:pos="8838"/>
      </w:tabs>
      <w:rPr>
        <w:b/>
        <w:color w:val="000000"/>
        <w:sz w:val="22"/>
        <w:szCs w:val="22"/>
      </w:rPr>
    </w:pPr>
  </w:p>
  <w:tbl>
    <w:tblPr>
      <w:tblStyle w:val="a0"/>
      <w:tblW w:w="9526" w:type="dxa"/>
      <w:tblInd w:w="-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526"/>
    </w:tblGrid>
    <w:tr w:rsidR="000F1CDE" w14:paraId="49A477EE" w14:textId="77777777">
      <w:trPr>
        <w:trHeight w:val="417"/>
      </w:trPr>
      <w:tc>
        <w:tcPr>
          <w:tcW w:w="9526" w:type="dxa"/>
          <w:vAlign w:val="center"/>
        </w:tcPr>
        <w:p w14:paraId="6C479755" w14:textId="77777777" w:rsidR="000F1CDE" w:rsidRDefault="00E6144F">
          <w:pPr>
            <w:jc w:val="center"/>
            <w:rPr>
              <w:rFonts w:ascii="Verdana" w:eastAsia="Verdana" w:hAnsi="Verdana" w:cs="Verdana"/>
              <w:sz w:val="22"/>
              <w:szCs w:val="22"/>
            </w:rPr>
          </w:pPr>
          <w:r>
            <w:rPr>
              <w:rFonts w:ascii="Verdana" w:eastAsia="Verdana" w:hAnsi="Verdana" w:cs="Verdana"/>
              <w:sz w:val="22"/>
              <w:szCs w:val="22"/>
            </w:rPr>
            <w:t xml:space="preserve"> Invitación Abierta</w:t>
          </w:r>
        </w:p>
        <w:p w14:paraId="118580A2" w14:textId="2E9E085D" w:rsidR="000F1CDE" w:rsidRDefault="00E6144F">
          <w:pPr>
            <w:jc w:val="center"/>
            <w:rPr>
              <w:rFonts w:ascii="Verdana" w:eastAsia="Verdana" w:hAnsi="Verdana" w:cs="Verdana"/>
              <w:sz w:val="26"/>
              <w:szCs w:val="26"/>
            </w:rPr>
          </w:pPr>
          <w:r>
            <w:rPr>
              <w:rFonts w:ascii="Verdana" w:eastAsia="Verdana" w:hAnsi="Verdana" w:cs="Verdana"/>
              <w:sz w:val="22"/>
              <w:szCs w:val="22"/>
            </w:rPr>
            <w:t>ADC-</w:t>
          </w:r>
          <w:r w:rsidR="00010243">
            <w:rPr>
              <w:rFonts w:ascii="Verdana" w:eastAsia="Verdana" w:hAnsi="Verdana" w:cs="Verdana"/>
              <w:sz w:val="22"/>
              <w:szCs w:val="22"/>
            </w:rPr>
            <w:t>0</w:t>
          </w:r>
          <w:r w:rsidR="00A966E5">
            <w:rPr>
              <w:rFonts w:ascii="Verdana" w:eastAsia="Verdana" w:hAnsi="Verdana" w:cs="Verdana"/>
              <w:sz w:val="22"/>
              <w:szCs w:val="22"/>
            </w:rPr>
            <w:t>1</w:t>
          </w:r>
          <w:r w:rsidR="003F7062">
            <w:rPr>
              <w:rFonts w:ascii="Verdana" w:eastAsia="Verdana" w:hAnsi="Verdana" w:cs="Verdana"/>
              <w:sz w:val="22"/>
              <w:szCs w:val="22"/>
            </w:rPr>
            <w:t>3</w:t>
          </w:r>
          <w:r>
            <w:rPr>
              <w:rFonts w:ascii="Verdana" w:eastAsia="Verdana" w:hAnsi="Verdana" w:cs="Verdana"/>
              <w:sz w:val="22"/>
              <w:szCs w:val="22"/>
            </w:rPr>
            <w:t>-202</w:t>
          </w:r>
          <w:r w:rsidR="00DC1EEE">
            <w:rPr>
              <w:rFonts w:ascii="Verdana" w:eastAsia="Verdana" w:hAnsi="Verdana" w:cs="Verdana"/>
              <w:sz w:val="22"/>
              <w:szCs w:val="22"/>
            </w:rPr>
            <w:t>6</w:t>
          </w:r>
        </w:p>
      </w:tc>
    </w:tr>
  </w:tbl>
  <w:p w14:paraId="36276054" w14:textId="77777777" w:rsidR="000F1CDE" w:rsidRDefault="000F1CDE">
    <w:pPr>
      <w:pBdr>
        <w:top w:val="nil"/>
        <w:left w:val="nil"/>
        <w:bottom w:val="nil"/>
        <w:right w:val="nil"/>
        <w:between w:val="nil"/>
      </w:pBdr>
      <w:tabs>
        <w:tab w:val="center" w:pos="4419"/>
        <w:tab w:val="right" w:pos="8838"/>
      </w:tabs>
      <w:rPr>
        <w:b/>
        <w:color w:val="000000"/>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F953F08"/>
    <w:multiLevelType w:val="multilevel"/>
    <w:tmpl w:val="B8B0DDF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5991761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1CDE"/>
    <w:rsid w:val="00010243"/>
    <w:rsid w:val="00036E13"/>
    <w:rsid w:val="00040FDE"/>
    <w:rsid w:val="000F1CDE"/>
    <w:rsid w:val="00110414"/>
    <w:rsid w:val="001535C7"/>
    <w:rsid w:val="002A2693"/>
    <w:rsid w:val="002A5590"/>
    <w:rsid w:val="003D01B1"/>
    <w:rsid w:val="003D325B"/>
    <w:rsid w:val="003F7062"/>
    <w:rsid w:val="00411DF1"/>
    <w:rsid w:val="00436EF8"/>
    <w:rsid w:val="00457EC1"/>
    <w:rsid w:val="00473D9D"/>
    <w:rsid w:val="004E7912"/>
    <w:rsid w:val="00596AFD"/>
    <w:rsid w:val="00640621"/>
    <w:rsid w:val="006F3C25"/>
    <w:rsid w:val="00767762"/>
    <w:rsid w:val="00781D46"/>
    <w:rsid w:val="007A3E04"/>
    <w:rsid w:val="007B25D2"/>
    <w:rsid w:val="00837843"/>
    <w:rsid w:val="008D4CD0"/>
    <w:rsid w:val="008F2C31"/>
    <w:rsid w:val="00936E9F"/>
    <w:rsid w:val="009661FC"/>
    <w:rsid w:val="00A03FBA"/>
    <w:rsid w:val="00A10B96"/>
    <w:rsid w:val="00A966E5"/>
    <w:rsid w:val="00B249E4"/>
    <w:rsid w:val="00B82E8D"/>
    <w:rsid w:val="00B86DB7"/>
    <w:rsid w:val="00C17ECD"/>
    <w:rsid w:val="00C6234C"/>
    <w:rsid w:val="00C66AF4"/>
    <w:rsid w:val="00C810A2"/>
    <w:rsid w:val="00CD3FA2"/>
    <w:rsid w:val="00D266BC"/>
    <w:rsid w:val="00D6190A"/>
    <w:rsid w:val="00DC1EEE"/>
    <w:rsid w:val="00E00258"/>
    <w:rsid w:val="00E6144F"/>
    <w:rsid w:val="00EE65CC"/>
    <w:rsid w:val="00F87B53"/>
    <w:rsid w:val="00FE298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71283F"/>
  <w15:docId w15:val="{20E8BFB2-DEAA-4699-BE09-177A42E57F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ES"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19D9"/>
    <w:rPr>
      <w:lang w:eastAsia="es-ES"/>
    </w:rPr>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paragraph" w:customStyle="1" w:styleId="Default">
    <w:name w:val="Default"/>
    <w:rsid w:val="006719D9"/>
    <w:pPr>
      <w:autoSpaceDE w:val="0"/>
      <w:autoSpaceDN w:val="0"/>
      <w:adjustRightInd w:val="0"/>
    </w:pPr>
    <w:rPr>
      <w:rFonts w:ascii="Segoe UI" w:hAnsi="Segoe UI" w:cs="Segoe UI"/>
      <w:color w:val="000000"/>
      <w:lang w:eastAsia="es-ES"/>
    </w:rPr>
  </w:style>
  <w:style w:type="paragraph" w:styleId="Encabezado">
    <w:name w:val="header"/>
    <w:aliases w:val="Car"/>
    <w:basedOn w:val="Normal"/>
    <w:link w:val="EncabezadoCar"/>
    <w:uiPriority w:val="99"/>
    <w:unhideWhenUsed/>
    <w:rsid w:val="00675E8B"/>
    <w:pPr>
      <w:tabs>
        <w:tab w:val="center" w:pos="4419"/>
        <w:tab w:val="right" w:pos="8838"/>
      </w:tabs>
    </w:pPr>
  </w:style>
  <w:style w:type="character" w:customStyle="1" w:styleId="EncabezadoCar">
    <w:name w:val="Encabezado Car"/>
    <w:aliases w:val="Car Car"/>
    <w:basedOn w:val="Fuentedeprrafopredeter"/>
    <w:link w:val="Encabezado"/>
    <w:uiPriority w:val="99"/>
    <w:rsid w:val="00675E8B"/>
    <w:rPr>
      <w:rFonts w:ascii="Times New Roman" w:eastAsia="Times New Roman" w:hAnsi="Times New Roman" w:cs="Times New Roman"/>
      <w:sz w:val="24"/>
      <w:szCs w:val="24"/>
      <w:lang w:eastAsia="es-ES"/>
    </w:rPr>
  </w:style>
  <w:style w:type="paragraph" w:styleId="Piedepgina">
    <w:name w:val="footer"/>
    <w:aliases w:val="AL Pie de página,Pie de página AL,f,pie de página"/>
    <w:basedOn w:val="Normal"/>
    <w:link w:val="PiedepginaCar"/>
    <w:uiPriority w:val="99"/>
    <w:unhideWhenUsed/>
    <w:rsid w:val="00675E8B"/>
    <w:pPr>
      <w:tabs>
        <w:tab w:val="center" w:pos="4419"/>
        <w:tab w:val="right" w:pos="8838"/>
      </w:tabs>
    </w:pPr>
  </w:style>
  <w:style w:type="character" w:customStyle="1" w:styleId="PiedepginaCar">
    <w:name w:val="Pie de página Car"/>
    <w:aliases w:val="AL Pie de página Car,Pie de página AL Car,f Car,pie de página Car"/>
    <w:basedOn w:val="Fuentedeprrafopredeter"/>
    <w:link w:val="Piedepgina"/>
    <w:uiPriority w:val="99"/>
    <w:rsid w:val="00675E8B"/>
    <w:rPr>
      <w:rFonts w:ascii="Times New Roman" w:eastAsia="Times New Roman" w:hAnsi="Times New Roman" w:cs="Times New Roman"/>
      <w:sz w:val="24"/>
      <w:szCs w:val="24"/>
      <w:lang w:eastAsia="es-ES"/>
    </w:rPr>
  </w:style>
  <w:style w:type="character" w:styleId="Hipervnculo">
    <w:name w:val="Hyperlink"/>
    <w:rsid w:val="00675E8B"/>
    <w:rPr>
      <w:color w:val="0000FF"/>
      <w:u w:val="single"/>
    </w:rPr>
  </w:style>
  <w:style w:type="character" w:customStyle="1" w:styleId="fontstyle01">
    <w:name w:val="fontstyle01"/>
    <w:basedOn w:val="Fuentedeprrafopredeter"/>
    <w:rsid w:val="00675E8B"/>
    <w:rPr>
      <w:rFonts w:ascii="Calibri" w:hAnsi="Calibri" w:cs="Calibri" w:hint="default"/>
      <w:b w:val="0"/>
      <w:bCs w:val="0"/>
      <w:i w:val="0"/>
      <w:iCs w:val="0"/>
      <w:color w:val="000000"/>
      <w:sz w:val="14"/>
      <w:szCs w:val="14"/>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0"/>
    <w:tblPr>
      <w:tblStyleRowBandSize w:val="1"/>
      <w:tblStyleColBandSize w:val="1"/>
      <w:tblCellMar>
        <w:left w:w="115" w:type="dxa"/>
        <w:right w:w="115" w:type="dxa"/>
      </w:tblCellMar>
    </w:tblPr>
  </w:style>
  <w:style w:type="table" w:customStyle="1" w:styleId="a0">
    <w:basedOn w:val="TableNormal0"/>
    <w:tblPr>
      <w:tblStyleRowBandSize w:val="1"/>
      <w:tblStyleColBandSize w:val="1"/>
      <w:tblCellMar>
        <w:left w:w="115" w:type="dxa"/>
        <w:right w:w="115" w:type="dxa"/>
      </w:tblCellMar>
    </w:tblPr>
  </w:style>
  <w:style w:type="paragraph" w:styleId="Prrafodelista">
    <w:name w:val="List Paragraph"/>
    <w:aliases w:val="Dot pt,No Spacing1,List Paragraph Char Char Char,Indicator Text,Numbered Para 1,Colorful List - Accent 11,Bullet 1,F5 List Paragraph,Bullet Points,List Paragraph1,Lista vistosa - Énfasis 11,titulo 3,List Paragraph 1,Ha,HOJA,Bolita,DH1,l"/>
    <w:basedOn w:val="Normal"/>
    <w:link w:val="PrrafodelistaCar"/>
    <w:uiPriority w:val="34"/>
    <w:qFormat/>
    <w:rsid w:val="00411DF1"/>
    <w:pPr>
      <w:ind w:left="720"/>
      <w:contextualSpacing/>
    </w:pPr>
    <w:rPr>
      <w:sz w:val="20"/>
      <w:szCs w:val="20"/>
      <w:lang w:val="es-ES_tradnl" w:eastAsia="es-CO"/>
    </w:rPr>
  </w:style>
  <w:style w:type="character" w:customStyle="1" w:styleId="PrrafodelistaCar">
    <w:name w:val="Párrafo de lista Car"/>
    <w:aliases w:val="Dot pt Car,No Spacing1 Car,List Paragraph Char Char Char Car,Indicator Text Car,Numbered Para 1 Car,Colorful List - Accent 11 Car,Bullet 1 Car,F5 List Paragraph Car,Bullet Points Car,List Paragraph1 Car,titulo 3 Car,Ha Car,HOJA Car"/>
    <w:link w:val="Prrafodelista"/>
    <w:uiPriority w:val="34"/>
    <w:qFormat/>
    <w:rsid w:val="00411DF1"/>
    <w:rPr>
      <w:sz w:val="20"/>
      <w:szCs w:val="20"/>
      <w:lang w:val="es-ES_tradnl"/>
    </w:rPr>
  </w:style>
  <w:style w:type="paragraph" w:styleId="Revisin">
    <w:name w:val="Revision"/>
    <w:hidden/>
    <w:uiPriority w:val="99"/>
    <w:semiHidden/>
    <w:rsid w:val="00110414"/>
    <w:rPr>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4850994">
      <w:bodyDiv w:val="1"/>
      <w:marLeft w:val="0"/>
      <w:marRight w:val="0"/>
      <w:marTop w:val="0"/>
      <w:marBottom w:val="0"/>
      <w:divBdr>
        <w:top w:val="none" w:sz="0" w:space="0" w:color="auto"/>
        <w:left w:val="none" w:sz="0" w:space="0" w:color="auto"/>
        <w:bottom w:val="none" w:sz="0" w:space="0" w:color="auto"/>
        <w:right w:val="none" w:sz="0" w:space="0" w:color="auto"/>
      </w:divBdr>
    </w:div>
    <w:div w:id="1145585425">
      <w:bodyDiv w:val="1"/>
      <w:marLeft w:val="0"/>
      <w:marRight w:val="0"/>
      <w:marTop w:val="0"/>
      <w:marBottom w:val="0"/>
      <w:divBdr>
        <w:top w:val="none" w:sz="0" w:space="0" w:color="auto"/>
        <w:left w:val="none" w:sz="0" w:space="0" w:color="auto"/>
        <w:bottom w:val="none" w:sz="0" w:space="0" w:color="auto"/>
        <w:right w:val="none" w:sz="0" w:space="0" w:color="auto"/>
      </w:divBdr>
    </w:div>
    <w:div w:id="1588418437">
      <w:bodyDiv w:val="1"/>
      <w:marLeft w:val="0"/>
      <w:marRight w:val="0"/>
      <w:marTop w:val="0"/>
      <w:marBottom w:val="0"/>
      <w:divBdr>
        <w:top w:val="none" w:sz="0" w:space="0" w:color="auto"/>
        <w:left w:val="none" w:sz="0" w:space="0" w:color="auto"/>
        <w:bottom w:val="none" w:sz="0" w:space="0" w:color="auto"/>
        <w:right w:val="none" w:sz="0" w:space="0" w:color="auto"/>
      </w:divBdr>
    </w:div>
    <w:div w:id="1855724309">
      <w:bodyDiv w:val="1"/>
      <w:marLeft w:val="0"/>
      <w:marRight w:val="0"/>
      <w:marTop w:val="0"/>
      <w:marBottom w:val="0"/>
      <w:divBdr>
        <w:top w:val="none" w:sz="0" w:space="0" w:color="auto"/>
        <w:left w:val="none" w:sz="0" w:space="0" w:color="auto"/>
        <w:bottom w:val="none" w:sz="0" w:space="0" w:color="auto"/>
        <w:right w:val="none" w:sz="0" w:space="0" w:color="auto"/>
      </w:divBdr>
    </w:div>
    <w:div w:id="1864199823">
      <w:bodyDiv w:val="1"/>
      <w:marLeft w:val="0"/>
      <w:marRight w:val="0"/>
      <w:marTop w:val="0"/>
      <w:marBottom w:val="0"/>
      <w:divBdr>
        <w:top w:val="none" w:sz="0" w:space="0" w:color="auto"/>
        <w:left w:val="none" w:sz="0" w:space="0" w:color="auto"/>
        <w:bottom w:val="none" w:sz="0" w:space="0" w:color="auto"/>
        <w:right w:val="none" w:sz="0" w:space="0" w:color="auto"/>
      </w:divBdr>
    </w:div>
    <w:div w:id="207122103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artesaniasdecolombia.com.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nlfjTwKBfqgwjEgSuv4q/N9fdmQ==">CgMxLjA4AHIhMUlkemVfVS1kNlR1NGhUNUVfYWN2Yk0xOXppX05zU29V</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302</Words>
  <Characters>1667</Characters>
  <Application>Microsoft Office Word</Application>
  <DocSecurity>0</DocSecurity>
  <Lines>13</Lines>
  <Paragraphs>3</Paragraphs>
  <ScaleCrop>false</ScaleCrop>
  <Company/>
  <LinksUpToDate>false</LinksUpToDate>
  <CharactersWithSpaces>1966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Andres Felipe Ceballos Bacca</dc:creator>
  <cp:lastModifiedBy>Tatiana Alejandra Poveda</cp:lastModifiedBy>
  <cp:revision>6</cp:revision>
  <dcterms:created xsi:type="dcterms:W3CDTF">2026-05-15T19:22:00Z</dcterms:created>
  <dcterms:modified xsi:type="dcterms:W3CDTF">2026-05-21T22:09:00Z</dcterms:modified>
</cp:coreProperties>
</file>