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4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86"/>
        <w:gridCol w:w="5710"/>
      </w:tblGrid>
      <w:tr w:rsidR="00C22184" w:rsidRPr="00B65794" w14:paraId="004276C1" w14:textId="77777777" w:rsidTr="00DC577D">
        <w:trPr>
          <w:trHeight w:val="312"/>
          <w:jc w:val="center"/>
        </w:trPr>
        <w:tc>
          <w:tcPr>
            <w:tcW w:w="5000" w:type="pct"/>
            <w:gridSpan w:val="2"/>
            <w:shd w:val="clear" w:color="auto" w:fill="F2DBDB" w:themeFill="accent2" w:themeFillTint="33"/>
            <w:vAlign w:val="center"/>
            <w:hideMark/>
          </w:tcPr>
          <w:p w14:paraId="19D0F48D" w14:textId="369FF6C1" w:rsidR="00B84277" w:rsidRPr="00B65794" w:rsidRDefault="002F125A" w:rsidP="005753B3">
            <w:pPr>
              <w:spacing w:after="0" w:line="240" w:lineRule="auto"/>
              <w:jc w:val="center"/>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 xml:space="preserve"> </w:t>
            </w:r>
            <w:r w:rsidR="00450D81">
              <w:rPr>
                <w:rFonts w:ascii="Century Gothic" w:eastAsia="Times New Roman" w:hAnsi="Century Gothic" w:cs="Arial"/>
                <w:b/>
                <w:bCs/>
                <w:sz w:val="20"/>
                <w:szCs w:val="20"/>
                <w:lang w:val="es-CO" w:eastAsia="es-CO"/>
              </w:rPr>
              <w:t xml:space="preserve"> </w:t>
            </w:r>
            <w:r w:rsidR="00E52ADF" w:rsidRPr="00B65794">
              <w:rPr>
                <w:rFonts w:ascii="Century Gothic" w:eastAsia="Times New Roman" w:hAnsi="Century Gothic" w:cs="Arial"/>
                <w:b/>
                <w:bCs/>
                <w:sz w:val="20"/>
                <w:szCs w:val="20"/>
                <w:lang w:val="es-CO" w:eastAsia="es-CO"/>
              </w:rPr>
              <w:t>INFORME DE ACTIVIDADES</w:t>
            </w:r>
            <w:r w:rsidR="00E3398A" w:rsidRPr="00B65794">
              <w:rPr>
                <w:rFonts w:ascii="Century Gothic" w:eastAsia="Times New Roman" w:hAnsi="Century Gothic" w:cs="Arial"/>
                <w:b/>
                <w:bCs/>
                <w:sz w:val="20"/>
                <w:szCs w:val="20"/>
                <w:lang w:val="es-CO" w:eastAsia="es-CO"/>
              </w:rPr>
              <w:t xml:space="preserve"> </w:t>
            </w:r>
            <w:r w:rsidR="004B5BAB" w:rsidRPr="00B65794">
              <w:rPr>
                <w:rFonts w:ascii="Century Gothic" w:eastAsia="Times New Roman" w:hAnsi="Century Gothic" w:cs="Arial"/>
                <w:b/>
                <w:bCs/>
                <w:sz w:val="20"/>
                <w:szCs w:val="20"/>
                <w:lang w:val="es-CO" w:eastAsia="es-CO"/>
              </w:rPr>
              <w:t>No</w:t>
            </w:r>
            <w:r w:rsidR="0029592D" w:rsidRPr="00B65794">
              <w:rPr>
                <w:rFonts w:ascii="Century Gothic" w:eastAsia="Times New Roman" w:hAnsi="Century Gothic" w:cs="Arial"/>
                <w:b/>
                <w:bCs/>
                <w:sz w:val="20"/>
                <w:szCs w:val="20"/>
                <w:lang w:val="es-CO" w:eastAsia="es-CO"/>
              </w:rPr>
              <w:t xml:space="preserve"> </w:t>
            </w:r>
            <w:r w:rsidR="00E373ED">
              <w:rPr>
                <w:rFonts w:ascii="Century Gothic" w:eastAsia="Times New Roman" w:hAnsi="Century Gothic" w:cs="Arial"/>
                <w:b/>
                <w:bCs/>
                <w:sz w:val="20"/>
                <w:szCs w:val="20"/>
                <w:lang w:val="es-CO" w:eastAsia="es-CO"/>
              </w:rPr>
              <w:t>0</w:t>
            </w:r>
            <w:r w:rsidR="002011CD">
              <w:rPr>
                <w:rFonts w:ascii="Century Gothic" w:eastAsia="Times New Roman" w:hAnsi="Century Gothic" w:cs="Arial"/>
                <w:b/>
                <w:bCs/>
                <w:sz w:val="20"/>
                <w:szCs w:val="20"/>
                <w:lang w:val="es-CO" w:eastAsia="es-CO"/>
              </w:rPr>
              <w:t>3</w:t>
            </w:r>
          </w:p>
        </w:tc>
      </w:tr>
      <w:tr w:rsidR="00C22184" w:rsidRPr="00B65794" w14:paraId="4F8E5831" w14:textId="77777777" w:rsidTr="00DC577D">
        <w:trPr>
          <w:trHeight w:val="312"/>
          <w:jc w:val="center"/>
        </w:trPr>
        <w:tc>
          <w:tcPr>
            <w:tcW w:w="5000" w:type="pct"/>
            <w:gridSpan w:val="2"/>
            <w:shd w:val="clear" w:color="auto" w:fill="F2DBDB" w:themeFill="accent2" w:themeFillTint="33"/>
            <w:vAlign w:val="center"/>
          </w:tcPr>
          <w:p w14:paraId="10D28011" w14:textId="4A1C44F9" w:rsidR="00B84277" w:rsidRPr="00B65794" w:rsidRDefault="00B84277" w:rsidP="00666245">
            <w:pPr>
              <w:spacing w:after="0" w:line="240" w:lineRule="auto"/>
              <w:jc w:val="center"/>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CONTRATO APOYO A LA GESTI</w:t>
            </w:r>
            <w:r w:rsidR="00F33CEF" w:rsidRPr="00B65794">
              <w:rPr>
                <w:rFonts w:ascii="Century Gothic" w:eastAsia="Times New Roman" w:hAnsi="Century Gothic" w:cs="Arial"/>
                <w:b/>
                <w:bCs/>
                <w:sz w:val="20"/>
                <w:szCs w:val="20"/>
                <w:lang w:val="es-CO" w:eastAsia="es-CO"/>
              </w:rPr>
              <w:t>Ó</w:t>
            </w:r>
            <w:r w:rsidRPr="00B65794">
              <w:rPr>
                <w:rFonts w:ascii="Century Gothic" w:eastAsia="Times New Roman" w:hAnsi="Century Gothic" w:cs="Arial"/>
                <w:b/>
                <w:bCs/>
                <w:sz w:val="20"/>
                <w:szCs w:val="20"/>
                <w:lang w:val="es-CO" w:eastAsia="es-CO"/>
              </w:rPr>
              <w:t xml:space="preserve">N </w:t>
            </w:r>
            <w:r w:rsidR="004B5BAB" w:rsidRPr="00B65794">
              <w:rPr>
                <w:rFonts w:ascii="Century Gothic" w:eastAsia="Times New Roman" w:hAnsi="Century Gothic" w:cs="Arial"/>
                <w:b/>
                <w:bCs/>
                <w:sz w:val="20"/>
                <w:szCs w:val="20"/>
                <w:lang w:val="es-CO" w:eastAsia="es-CO"/>
              </w:rPr>
              <w:t>No</w:t>
            </w:r>
            <w:r w:rsidRPr="00B65794">
              <w:rPr>
                <w:rFonts w:ascii="Century Gothic" w:eastAsia="Times New Roman" w:hAnsi="Century Gothic" w:cs="Arial"/>
                <w:b/>
                <w:bCs/>
                <w:sz w:val="20"/>
                <w:szCs w:val="20"/>
                <w:lang w:val="es-CO" w:eastAsia="es-CO"/>
              </w:rPr>
              <w:t xml:space="preserve"> </w:t>
            </w:r>
            <w:r w:rsidR="00A50083">
              <w:rPr>
                <w:rFonts w:ascii="Century Gothic" w:eastAsia="Times New Roman" w:hAnsi="Century Gothic" w:cs="Arial"/>
                <w:b/>
                <w:bCs/>
                <w:sz w:val="20"/>
                <w:szCs w:val="20"/>
                <w:lang w:val="es-CO" w:eastAsia="es-CO"/>
              </w:rPr>
              <w:t>039</w:t>
            </w:r>
            <w:r w:rsidR="00E647AB" w:rsidRPr="00B65794">
              <w:rPr>
                <w:rFonts w:ascii="Century Gothic" w:eastAsia="Times New Roman" w:hAnsi="Century Gothic" w:cs="Arial"/>
                <w:b/>
                <w:bCs/>
                <w:sz w:val="20"/>
                <w:szCs w:val="20"/>
                <w:lang w:val="es-CO" w:eastAsia="es-CO"/>
              </w:rPr>
              <w:t xml:space="preserve"> </w:t>
            </w:r>
            <w:r w:rsidR="0008196F" w:rsidRPr="00B65794">
              <w:rPr>
                <w:rFonts w:ascii="Century Gothic" w:eastAsia="Times New Roman" w:hAnsi="Century Gothic" w:cs="Arial"/>
                <w:b/>
                <w:bCs/>
                <w:sz w:val="20"/>
                <w:szCs w:val="20"/>
                <w:lang w:val="es-CO" w:eastAsia="es-CO"/>
              </w:rPr>
              <w:t xml:space="preserve">DE </w:t>
            </w:r>
            <w:r w:rsidR="00202393" w:rsidRPr="00B65794">
              <w:rPr>
                <w:rFonts w:ascii="Century Gothic" w:eastAsia="Times New Roman" w:hAnsi="Century Gothic" w:cs="Arial"/>
                <w:b/>
                <w:bCs/>
                <w:sz w:val="20"/>
                <w:szCs w:val="20"/>
                <w:lang w:val="es-CO" w:eastAsia="es-CO"/>
              </w:rPr>
              <w:t>202</w:t>
            </w:r>
            <w:r w:rsidR="00A50083">
              <w:rPr>
                <w:rFonts w:ascii="Century Gothic" w:eastAsia="Times New Roman" w:hAnsi="Century Gothic" w:cs="Arial"/>
                <w:b/>
                <w:bCs/>
                <w:sz w:val="20"/>
                <w:szCs w:val="20"/>
                <w:lang w:val="es-CO" w:eastAsia="es-CO"/>
              </w:rPr>
              <w:t>6</w:t>
            </w:r>
          </w:p>
          <w:p w14:paraId="7687B742" w14:textId="0B9CAD94" w:rsidR="00B84277" w:rsidRPr="00B65794" w:rsidRDefault="00B84277" w:rsidP="00177E19">
            <w:pPr>
              <w:spacing w:after="0" w:line="240" w:lineRule="auto"/>
              <w:jc w:val="center"/>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OBJETO: </w:t>
            </w:r>
            <w:bookmarkStart w:id="0" w:name="_Hlk194781467"/>
            <w:bookmarkStart w:id="1" w:name="_Hlk180520695"/>
            <w:r w:rsidR="00177E19" w:rsidRPr="00177E19">
              <w:rPr>
                <w:rFonts w:ascii="Century Gothic" w:eastAsia="Times New Roman" w:hAnsi="Century Gothic" w:cs="Arial"/>
                <w:b/>
                <w:bCs/>
                <w:sz w:val="20"/>
                <w:szCs w:val="20"/>
                <w:lang w:val="es-CO" w:eastAsia="es-CO"/>
              </w:rPr>
              <w:t xml:space="preserve">prestación de servicios de apoyo a la gestión de carácter logístico y operativo para acompañar el proceso de administración del centro de acopio – plaza de mercado del municipio de Moniquirá – Boyacá con ocasión del desarrollo del programa “inclusión productiva de pequeños productores rurales” </w:t>
            </w:r>
            <w:r w:rsidR="003D6918">
              <w:rPr>
                <w:rFonts w:ascii="Century Gothic" w:eastAsia="Times New Roman" w:hAnsi="Century Gothic" w:cs="Arial"/>
                <w:b/>
                <w:bCs/>
                <w:sz w:val="20"/>
                <w:szCs w:val="20"/>
                <w:lang w:val="es-CO" w:eastAsia="es-CO"/>
              </w:rPr>
              <w:t xml:space="preserve">y servicios financieros y gestión del riesgo para las actividades agropecuarias y rurales </w:t>
            </w:r>
            <w:r w:rsidR="00177E19" w:rsidRPr="00177E19">
              <w:rPr>
                <w:rFonts w:ascii="Century Gothic" w:eastAsia="Times New Roman" w:hAnsi="Century Gothic" w:cs="Arial"/>
                <w:b/>
                <w:bCs/>
                <w:sz w:val="20"/>
                <w:szCs w:val="20"/>
                <w:lang w:val="es-CO" w:eastAsia="es-CO"/>
              </w:rPr>
              <w:t>de la administración municipal 2024 – 2027</w:t>
            </w:r>
            <w:bookmarkEnd w:id="0"/>
            <w:r w:rsidR="00177E19">
              <w:rPr>
                <w:rFonts w:ascii="Century Gothic" w:eastAsia="Times New Roman" w:hAnsi="Century Gothic" w:cs="Arial"/>
                <w:b/>
                <w:bCs/>
                <w:sz w:val="20"/>
                <w:szCs w:val="20"/>
                <w:lang w:val="es-CO" w:eastAsia="es-CO"/>
              </w:rPr>
              <w:t>.</w:t>
            </w:r>
            <w:bookmarkEnd w:id="1"/>
          </w:p>
        </w:tc>
      </w:tr>
      <w:tr w:rsidR="00C22184" w:rsidRPr="00B65794" w14:paraId="6F86D4F4" w14:textId="77777777" w:rsidTr="00B84277">
        <w:trPr>
          <w:trHeight w:val="240"/>
          <w:jc w:val="center"/>
        </w:trPr>
        <w:tc>
          <w:tcPr>
            <w:tcW w:w="2025" w:type="pct"/>
            <w:vAlign w:val="center"/>
            <w:hideMark/>
          </w:tcPr>
          <w:p w14:paraId="22DA2D8A" w14:textId="77777777" w:rsidR="00B84277" w:rsidRPr="00B65794" w:rsidRDefault="00B84277" w:rsidP="00666245">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FECHA DE PRESENTACIÓN: </w:t>
            </w:r>
          </w:p>
        </w:tc>
        <w:tc>
          <w:tcPr>
            <w:tcW w:w="2975" w:type="pct"/>
            <w:vAlign w:val="center"/>
          </w:tcPr>
          <w:p w14:paraId="2711C387" w14:textId="74664788" w:rsidR="00B84277" w:rsidRPr="00B65794" w:rsidRDefault="002011CD" w:rsidP="00064E28">
            <w:pPr>
              <w:spacing w:after="0" w:line="240" w:lineRule="auto"/>
              <w:rPr>
                <w:rFonts w:ascii="Century Gothic" w:eastAsia="Times New Roman" w:hAnsi="Century Gothic" w:cs="Arial"/>
                <w:b/>
                <w:bCs/>
                <w:sz w:val="20"/>
                <w:szCs w:val="20"/>
                <w:highlight w:val="yellow"/>
                <w:lang w:val="es-CO" w:eastAsia="es-CO"/>
              </w:rPr>
            </w:pPr>
            <w:r>
              <w:rPr>
                <w:rFonts w:ascii="Century Gothic" w:eastAsia="Times New Roman" w:hAnsi="Century Gothic" w:cs="Arial"/>
                <w:b/>
                <w:bCs/>
                <w:sz w:val="20"/>
                <w:szCs w:val="20"/>
                <w:lang w:val="es-CO" w:eastAsia="es-CO"/>
              </w:rPr>
              <w:t>1</w:t>
            </w:r>
            <w:r w:rsidR="00156CE5">
              <w:rPr>
                <w:rFonts w:ascii="Century Gothic" w:eastAsia="Times New Roman" w:hAnsi="Century Gothic" w:cs="Arial"/>
                <w:b/>
                <w:bCs/>
                <w:sz w:val="20"/>
                <w:szCs w:val="20"/>
                <w:lang w:val="es-CO" w:eastAsia="es-CO"/>
              </w:rPr>
              <w:t>9</w:t>
            </w:r>
            <w:r w:rsidR="005753B3" w:rsidRPr="00B65794">
              <w:rPr>
                <w:rFonts w:ascii="Century Gothic" w:eastAsia="Times New Roman" w:hAnsi="Century Gothic" w:cs="Arial"/>
                <w:b/>
                <w:bCs/>
                <w:sz w:val="20"/>
                <w:szCs w:val="20"/>
                <w:lang w:val="es-CO" w:eastAsia="es-CO"/>
              </w:rPr>
              <w:t xml:space="preserve"> de</w:t>
            </w:r>
            <w:r w:rsidR="00FD0F8F">
              <w:rPr>
                <w:rFonts w:ascii="Century Gothic" w:eastAsia="Times New Roman" w:hAnsi="Century Gothic" w:cs="Arial"/>
                <w:b/>
                <w:bCs/>
                <w:sz w:val="20"/>
                <w:szCs w:val="20"/>
                <w:lang w:val="es-CO" w:eastAsia="es-CO"/>
              </w:rPr>
              <w:t xml:space="preserve"> </w:t>
            </w:r>
            <w:r w:rsidR="006666EE">
              <w:rPr>
                <w:rFonts w:ascii="Century Gothic" w:eastAsia="Times New Roman" w:hAnsi="Century Gothic" w:cs="Arial"/>
                <w:b/>
                <w:bCs/>
                <w:sz w:val="20"/>
                <w:szCs w:val="20"/>
                <w:lang w:val="es-CO" w:eastAsia="es-CO"/>
              </w:rPr>
              <w:t>mayo</w:t>
            </w:r>
            <w:r w:rsidR="005753B3" w:rsidRPr="00B65794">
              <w:rPr>
                <w:rFonts w:ascii="Century Gothic" w:eastAsia="Times New Roman" w:hAnsi="Century Gothic" w:cs="Arial"/>
                <w:b/>
                <w:bCs/>
                <w:sz w:val="20"/>
                <w:szCs w:val="20"/>
                <w:lang w:val="es-CO" w:eastAsia="es-CO"/>
              </w:rPr>
              <w:t xml:space="preserve"> de 202</w:t>
            </w:r>
            <w:r w:rsidR="00A50083">
              <w:rPr>
                <w:rFonts w:ascii="Century Gothic" w:eastAsia="Times New Roman" w:hAnsi="Century Gothic" w:cs="Arial"/>
                <w:b/>
                <w:bCs/>
                <w:sz w:val="20"/>
                <w:szCs w:val="20"/>
                <w:lang w:val="es-CO" w:eastAsia="es-CO"/>
              </w:rPr>
              <w:t>6</w:t>
            </w:r>
          </w:p>
        </w:tc>
      </w:tr>
      <w:tr w:rsidR="00C22184" w:rsidRPr="00B65794" w14:paraId="7E2688F7" w14:textId="77777777" w:rsidTr="00B84277">
        <w:trPr>
          <w:trHeight w:val="207"/>
          <w:jc w:val="center"/>
        </w:trPr>
        <w:tc>
          <w:tcPr>
            <w:tcW w:w="2025" w:type="pct"/>
            <w:vAlign w:val="center"/>
          </w:tcPr>
          <w:p w14:paraId="22A47659" w14:textId="77777777" w:rsidR="00B84277" w:rsidRPr="00B65794" w:rsidRDefault="00B84277" w:rsidP="00666245">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PERIODO DEL INFORME </w:t>
            </w:r>
          </w:p>
        </w:tc>
        <w:tc>
          <w:tcPr>
            <w:tcW w:w="2975" w:type="pct"/>
            <w:vAlign w:val="center"/>
          </w:tcPr>
          <w:p w14:paraId="1A5D08C7" w14:textId="58E0904C" w:rsidR="00B84277" w:rsidRPr="00B65794" w:rsidRDefault="009254D8" w:rsidP="002C4B48">
            <w:pPr>
              <w:spacing w:after="0" w:line="240" w:lineRule="auto"/>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2</w:t>
            </w:r>
            <w:r w:rsidR="00A50083">
              <w:rPr>
                <w:rFonts w:ascii="Century Gothic" w:eastAsia="Times New Roman" w:hAnsi="Century Gothic" w:cs="Arial"/>
                <w:b/>
                <w:bCs/>
                <w:sz w:val="20"/>
                <w:szCs w:val="20"/>
                <w:lang w:val="es-CO" w:eastAsia="es-CO"/>
              </w:rPr>
              <w:t>0</w:t>
            </w:r>
            <w:r w:rsidR="00895635">
              <w:rPr>
                <w:rFonts w:ascii="Century Gothic" w:eastAsia="Times New Roman" w:hAnsi="Century Gothic" w:cs="Arial"/>
                <w:b/>
                <w:bCs/>
                <w:sz w:val="20"/>
                <w:szCs w:val="20"/>
                <w:lang w:val="es-CO" w:eastAsia="es-CO"/>
              </w:rPr>
              <w:t xml:space="preserve"> </w:t>
            </w:r>
            <w:r w:rsidR="005753B3" w:rsidRPr="00B65794">
              <w:rPr>
                <w:rFonts w:ascii="Century Gothic" w:eastAsia="Times New Roman" w:hAnsi="Century Gothic" w:cs="Arial"/>
                <w:b/>
                <w:bCs/>
                <w:sz w:val="20"/>
                <w:szCs w:val="20"/>
                <w:lang w:val="es-CO" w:eastAsia="es-CO"/>
              </w:rPr>
              <w:t xml:space="preserve">de </w:t>
            </w:r>
            <w:r w:rsidR="002011CD">
              <w:rPr>
                <w:rFonts w:ascii="Century Gothic" w:eastAsia="Times New Roman" w:hAnsi="Century Gothic" w:cs="Arial"/>
                <w:b/>
                <w:bCs/>
                <w:sz w:val="20"/>
                <w:szCs w:val="20"/>
                <w:lang w:val="es-CO" w:eastAsia="es-CO"/>
              </w:rPr>
              <w:t>marzo</w:t>
            </w:r>
            <w:r w:rsidR="00177E19">
              <w:rPr>
                <w:rFonts w:ascii="Century Gothic" w:eastAsia="Times New Roman" w:hAnsi="Century Gothic" w:cs="Arial"/>
                <w:b/>
                <w:bCs/>
                <w:sz w:val="20"/>
                <w:szCs w:val="20"/>
                <w:lang w:val="es-CO" w:eastAsia="es-CO"/>
              </w:rPr>
              <w:t xml:space="preserve"> </w:t>
            </w:r>
            <w:r w:rsidR="0029592D" w:rsidRPr="00B65794">
              <w:rPr>
                <w:rFonts w:ascii="Century Gothic" w:eastAsia="Times New Roman" w:hAnsi="Century Gothic" w:cs="Arial"/>
                <w:b/>
                <w:bCs/>
                <w:sz w:val="20"/>
                <w:szCs w:val="20"/>
                <w:lang w:val="es-CO" w:eastAsia="es-CO"/>
              </w:rPr>
              <w:t xml:space="preserve">al </w:t>
            </w:r>
            <w:r w:rsidR="00A50083">
              <w:rPr>
                <w:rFonts w:ascii="Century Gothic" w:eastAsia="Times New Roman" w:hAnsi="Century Gothic" w:cs="Arial"/>
                <w:b/>
                <w:bCs/>
                <w:sz w:val="20"/>
                <w:szCs w:val="20"/>
                <w:lang w:val="es-CO" w:eastAsia="es-CO"/>
              </w:rPr>
              <w:t>19</w:t>
            </w:r>
            <w:r w:rsidR="005753B3" w:rsidRPr="00B65794">
              <w:rPr>
                <w:rFonts w:ascii="Century Gothic" w:eastAsia="Times New Roman" w:hAnsi="Century Gothic" w:cs="Arial"/>
                <w:b/>
                <w:bCs/>
                <w:sz w:val="20"/>
                <w:szCs w:val="20"/>
                <w:lang w:val="es-CO" w:eastAsia="es-CO"/>
              </w:rPr>
              <w:t xml:space="preserve"> de</w:t>
            </w:r>
            <w:r w:rsidR="00DD7C0C">
              <w:rPr>
                <w:rFonts w:ascii="Century Gothic" w:eastAsia="Times New Roman" w:hAnsi="Century Gothic" w:cs="Arial"/>
                <w:b/>
                <w:bCs/>
                <w:sz w:val="20"/>
                <w:szCs w:val="20"/>
                <w:lang w:val="es-CO" w:eastAsia="es-CO"/>
              </w:rPr>
              <w:t xml:space="preserve"> </w:t>
            </w:r>
            <w:r w:rsidR="002011CD">
              <w:rPr>
                <w:rFonts w:ascii="Century Gothic" w:eastAsia="Times New Roman" w:hAnsi="Century Gothic" w:cs="Arial"/>
                <w:b/>
                <w:bCs/>
                <w:sz w:val="20"/>
                <w:szCs w:val="20"/>
                <w:lang w:val="es-CO" w:eastAsia="es-CO"/>
              </w:rPr>
              <w:t>abril</w:t>
            </w:r>
            <w:r w:rsidR="005753B3" w:rsidRPr="00B65794">
              <w:rPr>
                <w:rFonts w:ascii="Century Gothic" w:eastAsia="Times New Roman" w:hAnsi="Century Gothic" w:cs="Arial"/>
                <w:b/>
                <w:bCs/>
                <w:sz w:val="20"/>
                <w:szCs w:val="20"/>
                <w:lang w:val="es-CO" w:eastAsia="es-CO"/>
              </w:rPr>
              <w:t xml:space="preserve"> de 202</w:t>
            </w:r>
            <w:r w:rsidR="00A50083">
              <w:rPr>
                <w:rFonts w:ascii="Century Gothic" w:eastAsia="Times New Roman" w:hAnsi="Century Gothic" w:cs="Arial"/>
                <w:b/>
                <w:bCs/>
                <w:sz w:val="20"/>
                <w:szCs w:val="20"/>
                <w:lang w:val="es-CO" w:eastAsia="es-CO"/>
              </w:rPr>
              <w:t>6</w:t>
            </w:r>
          </w:p>
        </w:tc>
      </w:tr>
      <w:tr w:rsidR="00C22184" w:rsidRPr="00B65794" w14:paraId="3546E1EC" w14:textId="77777777" w:rsidTr="00B84277">
        <w:trPr>
          <w:trHeight w:val="189"/>
          <w:jc w:val="center"/>
        </w:trPr>
        <w:tc>
          <w:tcPr>
            <w:tcW w:w="2025" w:type="pct"/>
            <w:noWrap/>
            <w:vAlign w:val="center"/>
            <w:hideMark/>
          </w:tcPr>
          <w:p w14:paraId="2761614B" w14:textId="77777777" w:rsidR="00B84277" w:rsidRPr="00B65794" w:rsidRDefault="00B84277" w:rsidP="00666245">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CONTRATISTA:   </w:t>
            </w:r>
          </w:p>
        </w:tc>
        <w:tc>
          <w:tcPr>
            <w:tcW w:w="2975" w:type="pct"/>
            <w:vAlign w:val="center"/>
          </w:tcPr>
          <w:p w14:paraId="5DDE53EF" w14:textId="77777777" w:rsidR="00B84277" w:rsidRPr="00B65794" w:rsidRDefault="00177E19" w:rsidP="00666245">
            <w:pPr>
              <w:spacing w:after="0" w:line="240" w:lineRule="auto"/>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WILSON SOSA ROZO</w:t>
            </w:r>
          </w:p>
        </w:tc>
      </w:tr>
      <w:tr w:rsidR="00C22184" w:rsidRPr="00B65794" w14:paraId="472A2012" w14:textId="77777777" w:rsidTr="00B84277">
        <w:trPr>
          <w:trHeight w:val="280"/>
          <w:jc w:val="center"/>
        </w:trPr>
        <w:tc>
          <w:tcPr>
            <w:tcW w:w="2025" w:type="pct"/>
            <w:noWrap/>
            <w:vAlign w:val="center"/>
            <w:hideMark/>
          </w:tcPr>
          <w:p w14:paraId="7B55FC5D" w14:textId="77777777" w:rsidR="00B84277" w:rsidRPr="00B65794" w:rsidRDefault="00B84277" w:rsidP="00666245">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SUPERVISOR:        </w:t>
            </w:r>
          </w:p>
        </w:tc>
        <w:tc>
          <w:tcPr>
            <w:tcW w:w="2975" w:type="pct"/>
            <w:vAlign w:val="center"/>
          </w:tcPr>
          <w:p w14:paraId="2CBF6FA0" w14:textId="77777777" w:rsidR="00B84277" w:rsidRPr="00B65794" w:rsidRDefault="0029592D" w:rsidP="0029592D">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Dr</w:t>
            </w:r>
            <w:r w:rsidR="00177E19">
              <w:rPr>
                <w:rFonts w:ascii="Century Gothic" w:eastAsia="Times New Roman" w:hAnsi="Century Gothic" w:cs="Arial"/>
                <w:b/>
                <w:bCs/>
                <w:sz w:val="20"/>
                <w:szCs w:val="20"/>
                <w:lang w:val="es-CO" w:eastAsia="es-CO"/>
              </w:rPr>
              <w:t>a</w:t>
            </w:r>
            <w:r w:rsidRPr="00B65794">
              <w:rPr>
                <w:rFonts w:ascii="Century Gothic" w:eastAsia="Times New Roman" w:hAnsi="Century Gothic" w:cs="Arial"/>
                <w:b/>
                <w:bCs/>
                <w:sz w:val="20"/>
                <w:szCs w:val="20"/>
                <w:lang w:val="es-CO" w:eastAsia="es-CO"/>
              </w:rPr>
              <w:t xml:space="preserve">. </w:t>
            </w:r>
            <w:r w:rsidR="00177E19">
              <w:rPr>
                <w:rFonts w:ascii="Century Gothic" w:eastAsia="Times New Roman" w:hAnsi="Century Gothic" w:cs="Arial"/>
                <w:b/>
                <w:bCs/>
                <w:sz w:val="20"/>
                <w:szCs w:val="20"/>
                <w:lang w:val="es-CO" w:eastAsia="es-CO"/>
              </w:rPr>
              <w:t>ELIANA MAYORGA CASTRO</w:t>
            </w:r>
            <w:r w:rsidR="00B84277" w:rsidRPr="00B65794">
              <w:rPr>
                <w:rFonts w:ascii="Century Gothic" w:eastAsia="Times New Roman" w:hAnsi="Century Gothic" w:cs="Arial"/>
                <w:b/>
                <w:bCs/>
                <w:sz w:val="20"/>
                <w:szCs w:val="20"/>
                <w:lang w:val="es-CO" w:eastAsia="es-CO"/>
              </w:rPr>
              <w:t xml:space="preserve"> </w:t>
            </w:r>
          </w:p>
        </w:tc>
      </w:tr>
      <w:tr w:rsidR="00C22184" w:rsidRPr="00B65794" w14:paraId="2A9923C5" w14:textId="77777777" w:rsidTr="00B84277">
        <w:trPr>
          <w:trHeight w:val="206"/>
          <w:jc w:val="center"/>
        </w:trPr>
        <w:tc>
          <w:tcPr>
            <w:tcW w:w="2025" w:type="pct"/>
            <w:noWrap/>
            <w:vAlign w:val="bottom"/>
            <w:hideMark/>
          </w:tcPr>
          <w:p w14:paraId="361D2F4D" w14:textId="77777777" w:rsidR="00B84277" w:rsidRPr="00B65794" w:rsidRDefault="00B84277" w:rsidP="00E3398A">
            <w:pPr>
              <w:spacing w:after="0" w:line="240" w:lineRule="auto"/>
              <w:jc w:val="both"/>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PLAZO</w:t>
            </w:r>
            <w:r w:rsidR="000B09C5" w:rsidRPr="00B65794">
              <w:rPr>
                <w:rFonts w:ascii="Century Gothic" w:eastAsia="Times New Roman" w:hAnsi="Century Gothic" w:cs="Arial"/>
                <w:b/>
                <w:bCs/>
                <w:sz w:val="20"/>
                <w:szCs w:val="20"/>
                <w:lang w:val="es-CO" w:eastAsia="es-CO"/>
              </w:rPr>
              <w:t xml:space="preserve"> INICIAL</w:t>
            </w:r>
            <w:r w:rsidR="00E3398A" w:rsidRPr="00B65794">
              <w:rPr>
                <w:rFonts w:ascii="Century Gothic" w:eastAsia="Times New Roman" w:hAnsi="Century Gothic" w:cs="Arial"/>
                <w:b/>
                <w:bCs/>
                <w:sz w:val="20"/>
                <w:szCs w:val="20"/>
                <w:lang w:val="es-CO" w:eastAsia="es-CO"/>
              </w:rPr>
              <w:t>:</w:t>
            </w:r>
          </w:p>
        </w:tc>
        <w:tc>
          <w:tcPr>
            <w:tcW w:w="2975" w:type="pct"/>
            <w:vAlign w:val="bottom"/>
          </w:tcPr>
          <w:p w14:paraId="18AC71DE" w14:textId="4EB914F7" w:rsidR="00B84277" w:rsidRPr="00B65794" w:rsidRDefault="00177E19" w:rsidP="0029592D">
            <w:pPr>
              <w:spacing w:after="0" w:line="240" w:lineRule="auto"/>
              <w:jc w:val="both"/>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CUATRO</w:t>
            </w:r>
            <w:r w:rsidR="0029592D" w:rsidRPr="00B65794">
              <w:rPr>
                <w:rFonts w:ascii="Century Gothic" w:eastAsia="Times New Roman" w:hAnsi="Century Gothic" w:cs="Arial"/>
                <w:b/>
                <w:bCs/>
                <w:sz w:val="20"/>
                <w:szCs w:val="20"/>
                <w:lang w:val="es-CO" w:eastAsia="es-CO"/>
              </w:rPr>
              <w:t xml:space="preserve"> (</w:t>
            </w:r>
            <w:r>
              <w:rPr>
                <w:rFonts w:ascii="Century Gothic" w:eastAsia="Times New Roman" w:hAnsi="Century Gothic" w:cs="Arial"/>
                <w:b/>
                <w:bCs/>
                <w:sz w:val="20"/>
                <w:szCs w:val="20"/>
                <w:lang w:val="es-CO" w:eastAsia="es-CO"/>
              </w:rPr>
              <w:t>4</w:t>
            </w:r>
            <w:r w:rsidR="0029592D" w:rsidRPr="00B65794">
              <w:rPr>
                <w:rFonts w:ascii="Century Gothic" w:eastAsia="Times New Roman" w:hAnsi="Century Gothic" w:cs="Arial"/>
                <w:b/>
                <w:bCs/>
                <w:sz w:val="20"/>
                <w:szCs w:val="20"/>
                <w:lang w:val="es-CO" w:eastAsia="es-CO"/>
              </w:rPr>
              <w:t>)</w:t>
            </w:r>
            <w:r w:rsidR="00FD0F8F">
              <w:rPr>
                <w:rFonts w:ascii="Century Gothic" w:eastAsia="Times New Roman" w:hAnsi="Century Gothic" w:cs="Arial"/>
                <w:b/>
                <w:bCs/>
                <w:sz w:val="20"/>
                <w:szCs w:val="20"/>
                <w:lang w:val="es-CO" w:eastAsia="es-CO"/>
              </w:rPr>
              <w:t xml:space="preserve"> </w:t>
            </w:r>
            <w:r w:rsidR="0029592D" w:rsidRPr="00B65794">
              <w:rPr>
                <w:rFonts w:ascii="Century Gothic" w:eastAsia="Times New Roman" w:hAnsi="Century Gothic" w:cs="Arial"/>
                <w:b/>
                <w:bCs/>
                <w:sz w:val="20"/>
                <w:szCs w:val="20"/>
                <w:lang w:val="es-CO" w:eastAsia="es-CO"/>
              </w:rPr>
              <w:t>MESES</w:t>
            </w:r>
          </w:p>
        </w:tc>
      </w:tr>
      <w:tr w:rsidR="00C22184" w:rsidRPr="00B65794" w14:paraId="35777828" w14:textId="77777777" w:rsidTr="00B84277">
        <w:trPr>
          <w:trHeight w:val="171"/>
          <w:jc w:val="center"/>
        </w:trPr>
        <w:tc>
          <w:tcPr>
            <w:tcW w:w="2025" w:type="pct"/>
            <w:noWrap/>
            <w:vAlign w:val="bottom"/>
          </w:tcPr>
          <w:p w14:paraId="4FFE1967" w14:textId="77777777" w:rsidR="00B84277" w:rsidRPr="00B65794" w:rsidRDefault="00B84277" w:rsidP="00666245">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FECHA DE </w:t>
            </w:r>
            <w:r w:rsidR="001E0DC6" w:rsidRPr="00B65794">
              <w:rPr>
                <w:rFonts w:ascii="Century Gothic" w:eastAsia="Times New Roman" w:hAnsi="Century Gothic" w:cs="Arial"/>
                <w:b/>
                <w:bCs/>
                <w:sz w:val="20"/>
                <w:szCs w:val="20"/>
                <w:lang w:val="es-CO" w:eastAsia="es-CO"/>
              </w:rPr>
              <w:t>INICIO</w:t>
            </w:r>
            <w:r w:rsidR="00907C09" w:rsidRPr="00B65794">
              <w:rPr>
                <w:rFonts w:ascii="Century Gothic" w:eastAsia="Times New Roman" w:hAnsi="Century Gothic" w:cs="Arial"/>
                <w:b/>
                <w:bCs/>
                <w:sz w:val="20"/>
                <w:szCs w:val="20"/>
                <w:lang w:val="es-CO" w:eastAsia="es-CO"/>
              </w:rPr>
              <w:t>:</w:t>
            </w:r>
          </w:p>
        </w:tc>
        <w:tc>
          <w:tcPr>
            <w:tcW w:w="2975" w:type="pct"/>
            <w:vAlign w:val="bottom"/>
          </w:tcPr>
          <w:p w14:paraId="62216047" w14:textId="7292C463" w:rsidR="00B84277" w:rsidRPr="00B65794" w:rsidRDefault="009254D8" w:rsidP="005547EA">
            <w:pPr>
              <w:spacing w:after="0" w:line="240" w:lineRule="auto"/>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2</w:t>
            </w:r>
            <w:r w:rsidR="00A50083">
              <w:rPr>
                <w:rFonts w:ascii="Century Gothic" w:eastAsia="Times New Roman" w:hAnsi="Century Gothic" w:cs="Arial"/>
                <w:b/>
                <w:bCs/>
                <w:sz w:val="20"/>
                <w:szCs w:val="20"/>
                <w:lang w:val="es-CO" w:eastAsia="es-CO"/>
              </w:rPr>
              <w:t>0</w:t>
            </w:r>
            <w:r w:rsidR="00E373ED">
              <w:rPr>
                <w:rFonts w:ascii="Century Gothic" w:eastAsia="Times New Roman" w:hAnsi="Century Gothic" w:cs="Arial"/>
                <w:b/>
                <w:bCs/>
                <w:sz w:val="20"/>
                <w:szCs w:val="20"/>
                <w:lang w:val="es-CO" w:eastAsia="es-CO"/>
              </w:rPr>
              <w:t xml:space="preserve"> </w:t>
            </w:r>
            <w:r w:rsidR="002F7F52" w:rsidRPr="00B65794">
              <w:rPr>
                <w:rFonts w:ascii="Century Gothic" w:eastAsia="Times New Roman" w:hAnsi="Century Gothic" w:cs="Arial"/>
                <w:b/>
                <w:bCs/>
                <w:sz w:val="20"/>
                <w:szCs w:val="20"/>
                <w:lang w:val="es-CO" w:eastAsia="es-CO"/>
              </w:rPr>
              <w:t xml:space="preserve">DE </w:t>
            </w:r>
            <w:r w:rsidR="00A50083">
              <w:rPr>
                <w:rFonts w:ascii="Century Gothic" w:eastAsia="Times New Roman" w:hAnsi="Century Gothic" w:cs="Arial"/>
                <w:b/>
                <w:bCs/>
                <w:sz w:val="20"/>
                <w:szCs w:val="20"/>
                <w:lang w:val="es-CO" w:eastAsia="es-CO"/>
              </w:rPr>
              <w:t xml:space="preserve">ENERO </w:t>
            </w:r>
            <w:r w:rsidR="005753B3" w:rsidRPr="00B65794">
              <w:rPr>
                <w:rFonts w:ascii="Century Gothic" w:eastAsia="Times New Roman" w:hAnsi="Century Gothic" w:cs="Arial"/>
                <w:b/>
                <w:bCs/>
                <w:sz w:val="20"/>
                <w:szCs w:val="20"/>
                <w:lang w:val="es-CO" w:eastAsia="es-CO"/>
              </w:rPr>
              <w:t>DE 202</w:t>
            </w:r>
            <w:r w:rsidR="00A50083">
              <w:rPr>
                <w:rFonts w:ascii="Century Gothic" w:eastAsia="Times New Roman" w:hAnsi="Century Gothic" w:cs="Arial"/>
                <w:b/>
                <w:bCs/>
                <w:sz w:val="20"/>
                <w:szCs w:val="20"/>
                <w:lang w:val="es-CO" w:eastAsia="es-CO"/>
              </w:rPr>
              <w:t>6</w:t>
            </w:r>
          </w:p>
        </w:tc>
      </w:tr>
      <w:tr w:rsidR="00C22184" w:rsidRPr="00B65794" w14:paraId="76B5878A" w14:textId="77777777" w:rsidTr="00B84277">
        <w:trPr>
          <w:trHeight w:val="191"/>
          <w:jc w:val="center"/>
        </w:trPr>
        <w:tc>
          <w:tcPr>
            <w:tcW w:w="2025" w:type="pct"/>
            <w:vAlign w:val="center"/>
            <w:hideMark/>
          </w:tcPr>
          <w:p w14:paraId="434973BE" w14:textId="77777777" w:rsidR="00B84277" w:rsidRPr="00B65794" w:rsidRDefault="00B84277" w:rsidP="00202393">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FECHA DE TERMINACIÓN</w:t>
            </w:r>
            <w:r w:rsidR="00202393" w:rsidRPr="00B65794">
              <w:rPr>
                <w:rFonts w:ascii="Century Gothic" w:eastAsia="Times New Roman" w:hAnsi="Century Gothic" w:cs="Arial"/>
                <w:b/>
                <w:bCs/>
                <w:sz w:val="20"/>
                <w:szCs w:val="20"/>
                <w:lang w:val="es-CO" w:eastAsia="es-CO"/>
              </w:rPr>
              <w:t>:</w:t>
            </w:r>
          </w:p>
        </w:tc>
        <w:tc>
          <w:tcPr>
            <w:tcW w:w="2975" w:type="pct"/>
            <w:vAlign w:val="center"/>
          </w:tcPr>
          <w:p w14:paraId="73EA185C" w14:textId="089EAEF0" w:rsidR="00B84277" w:rsidRPr="00B65794" w:rsidRDefault="00A50083" w:rsidP="00491C8F">
            <w:pPr>
              <w:spacing w:after="0" w:line="240" w:lineRule="auto"/>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19</w:t>
            </w:r>
            <w:r w:rsidR="00FB6F34" w:rsidRPr="00B65794">
              <w:rPr>
                <w:rFonts w:ascii="Century Gothic" w:eastAsia="Times New Roman" w:hAnsi="Century Gothic" w:cs="Arial"/>
                <w:b/>
                <w:bCs/>
                <w:sz w:val="20"/>
                <w:szCs w:val="20"/>
                <w:lang w:val="es-CO" w:eastAsia="es-CO"/>
              </w:rPr>
              <w:t xml:space="preserve"> </w:t>
            </w:r>
            <w:r w:rsidR="00491C8F" w:rsidRPr="00B65794">
              <w:rPr>
                <w:rFonts w:ascii="Century Gothic" w:eastAsia="Times New Roman" w:hAnsi="Century Gothic" w:cs="Arial"/>
                <w:b/>
                <w:bCs/>
                <w:sz w:val="20"/>
                <w:szCs w:val="20"/>
                <w:lang w:val="es-CO" w:eastAsia="es-CO"/>
              </w:rPr>
              <w:t xml:space="preserve">DE </w:t>
            </w:r>
            <w:r w:rsidR="00DD7C0C">
              <w:rPr>
                <w:rFonts w:ascii="Century Gothic" w:eastAsia="Times New Roman" w:hAnsi="Century Gothic" w:cs="Arial"/>
                <w:b/>
                <w:bCs/>
                <w:sz w:val="20"/>
                <w:szCs w:val="20"/>
                <w:lang w:val="es-CO" w:eastAsia="es-CO"/>
              </w:rPr>
              <w:t>MAYO</w:t>
            </w:r>
            <w:r w:rsidR="00063979" w:rsidRPr="00B65794">
              <w:rPr>
                <w:rFonts w:ascii="Century Gothic" w:eastAsia="Times New Roman" w:hAnsi="Century Gothic" w:cs="Arial"/>
                <w:b/>
                <w:bCs/>
                <w:sz w:val="20"/>
                <w:szCs w:val="20"/>
                <w:lang w:val="es-CO" w:eastAsia="es-CO"/>
              </w:rPr>
              <w:t xml:space="preserve"> </w:t>
            </w:r>
            <w:r w:rsidR="00202393" w:rsidRPr="00B65794">
              <w:rPr>
                <w:rFonts w:ascii="Century Gothic" w:eastAsia="Times New Roman" w:hAnsi="Century Gothic" w:cs="Arial"/>
                <w:b/>
                <w:bCs/>
                <w:sz w:val="20"/>
                <w:szCs w:val="20"/>
                <w:lang w:val="es-CO" w:eastAsia="es-CO"/>
              </w:rPr>
              <w:t>DE 202</w:t>
            </w:r>
            <w:r>
              <w:rPr>
                <w:rFonts w:ascii="Century Gothic" w:eastAsia="Times New Roman" w:hAnsi="Century Gothic" w:cs="Arial"/>
                <w:b/>
                <w:bCs/>
                <w:sz w:val="20"/>
                <w:szCs w:val="20"/>
                <w:lang w:val="es-CO" w:eastAsia="es-CO"/>
              </w:rPr>
              <w:t>6</w:t>
            </w:r>
          </w:p>
        </w:tc>
      </w:tr>
    </w:tbl>
    <w:tbl>
      <w:tblPr>
        <w:tblpPr w:leftFromText="141" w:rightFromText="141" w:vertAnchor="text" w:horzAnchor="margin" w:tblpXSpec="center" w:tblpY="227"/>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1"/>
      </w:tblGrid>
      <w:tr w:rsidR="00C22184" w:rsidRPr="00B65794" w14:paraId="692AE0AD" w14:textId="77777777" w:rsidTr="00DC577D">
        <w:trPr>
          <w:trHeight w:val="446"/>
        </w:trPr>
        <w:tc>
          <w:tcPr>
            <w:tcW w:w="10031" w:type="dxa"/>
            <w:shd w:val="clear" w:color="auto" w:fill="F2DBDB" w:themeFill="accent2" w:themeFillTint="33"/>
          </w:tcPr>
          <w:p w14:paraId="2D1DBEBB" w14:textId="77777777" w:rsidR="00B84277" w:rsidRPr="00B65794" w:rsidRDefault="00B84277" w:rsidP="00B84277">
            <w:pPr>
              <w:spacing w:after="0" w:line="240" w:lineRule="auto"/>
              <w:jc w:val="center"/>
              <w:rPr>
                <w:rFonts w:ascii="Century Gothic" w:hAnsi="Century Gothic"/>
                <w:sz w:val="20"/>
                <w:szCs w:val="20"/>
              </w:rPr>
            </w:pPr>
            <w:r w:rsidRPr="00B65794">
              <w:rPr>
                <w:rFonts w:ascii="Century Gothic" w:eastAsia="Times New Roman" w:hAnsi="Century Gothic" w:cs="Arial"/>
                <w:b/>
                <w:bCs/>
                <w:sz w:val="20"/>
                <w:szCs w:val="20"/>
                <w:lang w:val="es-CO" w:eastAsia="es-CO"/>
              </w:rPr>
              <w:t>EJECUCION DE ACTIVIDADES FRENTE A LAS OBLIGACION</w:t>
            </w:r>
            <w:r w:rsidR="00B4454D" w:rsidRPr="00B65794">
              <w:rPr>
                <w:rFonts w:ascii="Century Gothic" w:eastAsia="Times New Roman" w:hAnsi="Century Gothic" w:cs="Arial"/>
                <w:b/>
                <w:bCs/>
                <w:sz w:val="20"/>
                <w:szCs w:val="20"/>
                <w:lang w:val="es-CO" w:eastAsia="es-CO"/>
              </w:rPr>
              <w:t xml:space="preserve"> </w:t>
            </w:r>
            <w:r w:rsidRPr="00B65794">
              <w:rPr>
                <w:rFonts w:ascii="Century Gothic" w:eastAsia="Times New Roman" w:hAnsi="Century Gothic" w:cs="Arial"/>
                <w:b/>
                <w:bCs/>
                <w:sz w:val="20"/>
                <w:szCs w:val="20"/>
                <w:lang w:val="es-CO" w:eastAsia="es-CO"/>
              </w:rPr>
              <w:t>ES DURANTE EL PERÍODO REPORTADO</w:t>
            </w:r>
          </w:p>
        </w:tc>
      </w:tr>
      <w:tr w:rsidR="00C22184" w:rsidRPr="00B65794" w14:paraId="162C02C6" w14:textId="77777777" w:rsidTr="00E343F3">
        <w:trPr>
          <w:trHeight w:val="321"/>
        </w:trPr>
        <w:tc>
          <w:tcPr>
            <w:tcW w:w="10031" w:type="dxa"/>
            <w:shd w:val="clear" w:color="auto" w:fill="DEEAF6"/>
          </w:tcPr>
          <w:p w14:paraId="2CFA3766" w14:textId="77777777" w:rsidR="0019509C" w:rsidRPr="009A1D8E" w:rsidRDefault="00B84277" w:rsidP="002F7F52">
            <w:pPr>
              <w:spacing w:after="0" w:line="240" w:lineRule="auto"/>
              <w:rPr>
                <w:rFonts w:ascii="Century Gothic" w:hAnsi="Century Gothic" w:cs="Arial"/>
                <w:b/>
                <w:sz w:val="20"/>
                <w:szCs w:val="20"/>
                <w:lang w:val="es-CO" w:eastAsia="es-ES"/>
              </w:rPr>
            </w:pPr>
            <w:r w:rsidRPr="009A1D8E">
              <w:rPr>
                <w:rFonts w:ascii="Century Gothic" w:hAnsi="Century Gothic" w:cs="Arial"/>
                <w:b/>
                <w:sz w:val="20"/>
                <w:szCs w:val="20"/>
                <w:lang w:val="es-CO" w:eastAsia="es-ES"/>
              </w:rPr>
              <w:t>ACTIVIDAD 1.</w:t>
            </w:r>
            <w:r w:rsidR="0090250C" w:rsidRPr="009A1D8E">
              <w:rPr>
                <w:rFonts w:ascii="Century Gothic" w:hAnsi="Century Gothic" w:cs="Arial"/>
                <w:b/>
                <w:sz w:val="20"/>
                <w:szCs w:val="20"/>
                <w:lang w:val="es-CO" w:eastAsia="es-ES"/>
              </w:rPr>
              <w:t xml:space="preserve"> </w:t>
            </w:r>
            <w:r w:rsidR="00202393" w:rsidRPr="009A1D8E">
              <w:rPr>
                <w:rFonts w:ascii="Century Gothic" w:hAnsi="Century Gothic"/>
                <w:b/>
                <w:sz w:val="20"/>
                <w:szCs w:val="20"/>
              </w:rPr>
              <w:t xml:space="preserve"> </w:t>
            </w:r>
            <w:r w:rsidR="00177E19">
              <w:t xml:space="preserve"> </w:t>
            </w:r>
            <w:r w:rsidR="00177E19" w:rsidRPr="00177E19">
              <w:rPr>
                <w:rFonts w:ascii="Century Gothic" w:hAnsi="Century Gothic"/>
                <w:b/>
                <w:sz w:val="20"/>
                <w:szCs w:val="20"/>
              </w:rPr>
              <w:t xml:space="preserve">Verificar el buen funcionamiento, mantenimiento y aseo del centro de acopio, solicitando a quien corresponda la ejecución de las actividades necesarias para ello. </w:t>
            </w:r>
          </w:p>
        </w:tc>
      </w:tr>
      <w:tr w:rsidR="00C22184" w:rsidRPr="00B65794" w14:paraId="21DE5373" w14:textId="77777777" w:rsidTr="00E343F3">
        <w:trPr>
          <w:trHeight w:val="610"/>
        </w:trPr>
        <w:tc>
          <w:tcPr>
            <w:tcW w:w="10031" w:type="dxa"/>
          </w:tcPr>
          <w:p w14:paraId="31731AAE" w14:textId="77777777" w:rsidR="00177E19" w:rsidRDefault="0095482E" w:rsidP="000914C9">
            <w:pPr>
              <w:spacing w:line="240" w:lineRule="auto"/>
              <w:jc w:val="both"/>
              <w:rPr>
                <w:rFonts w:ascii="Century Gothic" w:hAnsi="Century Gothic"/>
                <w:sz w:val="20"/>
                <w:szCs w:val="20"/>
              </w:rPr>
            </w:pPr>
            <w:r w:rsidRPr="00B65794">
              <w:rPr>
                <w:rFonts w:ascii="Century Gothic" w:hAnsi="Century Gothic"/>
                <w:sz w:val="20"/>
                <w:szCs w:val="20"/>
              </w:rPr>
              <w:t>PARA LA EJECUCIÓN DE ESTA ACTIVIDAD</w:t>
            </w:r>
            <w:r w:rsidR="00177E19">
              <w:rPr>
                <w:rFonts w:ascii="Century Gothic" w:hAnsi="Century Gothic"/>
                <w:sz w:val="20"/>
                <w:szCs w:val="20"/>
              </w:rPr>
              <w:t xml:space="preserve">: </w:t>
            </w:r>
            <w:r w:rsidR="00177E19" w:rsidRPr="00177E19">
              <w:rPr>
                <w:rFonts w:ascii="Century Gothic" w:hAnsi="Century Gothic"/>
                <w:sz w:val="20"/>
                <w:szCs w:val="20"/>
              </w:rPr>
              <w:t xml:space="preserve"> </w:t>
            </w:r>
            <w:r w:rsidR="00177E19" w:rsidRPr="00177E19">
              <w:rPr>
                <w:rFonts w:ascii="Century Gothic" w:hAnsi="Century Gothic"/>
                <w:sz w:val="20"/>
                <w:szCs w:val="20"/>
              </w:rPr>
              <w:tab/>
            </w:r>
          </w:p>
          <w:p w14:paraId="27D35A42" w14:textId="77777777" w:rsidR="00651C4B" w:rsidRPr="00450D81" w:rsidRDefault="00177E19" w:rsidP="00E72D1F">
            <w:pPr>
              <w:pStyle w:val="Prrafodelista"/>
              <w:numPr>
                <w:ilvl w:val="0"/>
                <w:numId w:val="8"/>
              </w:numPr>
              <w:spacing w:line="240" w:lineRule="auto"/>
              <w:jc w:val="both"/>
              <w:rPr>
                <w:rFonts w:ascii="Century Gothic" w:hAnsi="Century Gothic"/>
                <w:bCs/>
                <w:sz w:val="20"/>
                <w:szCs w:val="20"/>
              </w:rPr>
            </w:pPr>
            <w:r w:rsidRPr="00177E19">
              <w:rPr>
                <w:rFonts w:ascii="Century Gothic" w:hAnsi="Century Gothic"/>
                <w:sz w:val="20"/>
                <w:szCs w:val="20"/>
              </w:rPr>
              <w:t>se realiza la supervisión, organización, y logística del funcionamiento del centro de acopio, tanto del mercado Campesino, mayorista del martes y minorista del miércoles.</w:t>
            </w:r>
          </w:p>
          <w:p w14:paraId="45977CAD" w14:textId="3851CA2C" w:rsidR="006C2E82" w:rsidRPr="002011CD" w:rsidRDefault="002011CD" w:rsidP="003257A3">
            <w:pPr>
              <w:pStyle w:val="Prrafodelista"/>
              <w:numPr>
                <w:ilvl w:val="0"/>
                <w:numId w:val="8"/>
              </w:numPr>
              <w:spacing w:line="240" w:lineRule="auto"/>
              <w:jc w:val="both"/>
              <w:rPr>
                <w:rFonts w:ascii="Century Gothic" w:hAnsi="Century Gothic"/>
                <w:bCs/>
                <w:sz w:val="20"/>
                <w:szCs w:val="20"/>
              </w:rPr>
            </w:pPr>
            <w:r w:rsidRPr="002011CD">
              <w:rPr>
                <w:rFonts w:ascii="Century Gothic" w:hAnsi="Century Gothic"/>
                <w:sz w:val="20"/>
                <w:szCs w:val="20"/>
              </w:rPr>
              <w:t>Se realizó cambio de dos lámparas sector mayoristas.</w:t>
            </w:r>
          </w:p>
          <w:p w14:paraId="5FF55895" w14:textId="71F3C91C" w:rsidR="002011CD" w:rsidRPr="002011CD" w:rsidRDefault="002011CD" w:rsidP="002011CD">
            <w:pPr>
              <w:pStyle w:val="Prrafodelista"/>
              <w:numPr>
                <w:ilvl w:val="0"/>
                <w:numId w:val="8"/>
              </w:numPr>
              <w:rPr>
                <w:rFonts w:ascii="Century Gothic" w:hAnsi="Century Gothic"/>
                <w:bCs/>
                <w:sz w:val="20"/>
                <w:szCs w:val="20"/>
              </w:rPr>
            </w:pPr>
            <w:r w:rsidRPr="002011CD">
              <w:rPr>
                <w:rFonts w:ascii="Century Gothic" w:hAnsi="Century Gothic"/>
                <w:bCs/>
                <w:sz w:val="20"/>
                <w:szCs w:val="20"/>
              </w:rPr>
              <w:t>Se realiza arreglo y mantenimiento del portón No. 8 ya que se salió y cayo el riel de la puerta e impedía la apertura de esta.</w:t>
            </w:r>
          </w:p>
          <w:p w14:paraId="36D198C3" w14:textId="004A6EBD" w:rsidR="001954A6" w:rsidRPr="001954A6" w:rsidRDefault="00033C59" w:rsidP="003257A3">
            <w:pPr>
              <w:pStyle w:val="Prrafodelista"/>
              <w:numPr>
                <w:ilvl w:val="0"/>
                <w:numId w:val="8"/>
              </w:numPr>
              <w:jc w:val="both"/>
              <w:rPr>
                <w:rFonts w:ascii="Century Gothic" w:hAnsi="Century Gothic"/>
                <w:bCs/>
                <w:sz w:val="20"/>
                <w:szCs w:val="20"/>
              </w:rPr>
            </w:pPr>
            <w:r w:rsidRPr="00033C59">
              <w:rPr>
                <w:rFonts w:ascii="Century Gothic" w:hAnsi="Century Gothic"/>
                <w:bCs/>
                <w:sz w:val="20"/>
                <w:szCs w:val="20"/>
              </w:rPr>
              <w:t>Se realizó</w:t>
            </w:r>
            <w:r w:rsidR="00DD5765">
              <w:rPr>
                <w:rFonts w:ascii="Century Gothic" w:hAnsi="Century Gothic"/>
                <w:bCs/>
                <w:sz w:val="20"/>
                <w:szCs w:val="20"/>
              </w:rPr>
              <w:t xml:space="preserve"> poda,</w:t>
            </w:r>
            <w:r w:rsidR="009759F9">
              <w:rPr>
                <w:rFonts w:ascii="Century Gothic" w:hAnsi="Century Gothic"/>
                <w:bCs/>
                <w:sz w:val="20"/>
                <w:szCs w:val="20"/>
              </w:rPr>
              <w:t xml:space="preserve"> </w:t>
            </w:r>
            <w:r w:rsidR="009759F9" w:rsidRPr="00033C59">
              <w:rPr>
                <w:rFonts w:ascii="Century Gothic" w:hAnsi="Century Gothic"/>
                <w:bCs/>
                <w:sz w:val="20"/>
                <w:szCs w:val="20"/>
              </w:rPr>
              <w:t>limpieza</w:t>
            </w:r>
            <w:r w:rsidRPr="00033C59">
              <w:rPr>
                <w:rFonts w:ascii="Century Gothic" w:hAnsi="Century Gothic"/>
                <w:bCs/>
                <w:sz w:val="20"/>
                <w:szCs w:val="20"/>
              </w:rPr>
              <w:t xml:space="preserve">, </w:t>
            </w:r>
            <w:r w:rsidR="00952A9B">
              <w:rPr>
                <w:rFonts w:ascii="Century Gothic" w:hAnsi="Century Gothic"/>
                <w:bCs/>
                <w:sz w:val="20"/>
                <w:szCs w:val="20"/>
              </w:rPr>
              <w:t xml:space="preserve">fumigo, </w:t>
            </w:r>
            <w:r w:rsidRPr="00033C59">
              <w:rPr>
                <w:rFonts w:ascii="Century Gothic" w:hAnsi="Century Gothic"/>
                <w:bCs/>
                <w:sz w:val="20"/>
                <w:szCs w:val="20"/>
              </w:rPr>
              <w:t xml:space="preserve">aseo, </w:t>
            </w:r>
            <w:r w:rsidR="00952A9B">
              <w:rPr>
                <w:rFonts w:ascii="Century Gothic" w:hAnsi="Century Gothic"/>
                <w:bCs/>
                <w:sz w:val="20"/>
                <w:szCs w:val="20"/>
              </w:rPr>
              <w:t>y</w:t>
            </w:r>
            <w:r w:rsidR="004F6C8E">
              <w:rPr>
                <w:rFonts w:ascii="Century Gothic" w:hAnsi="Century Gothic"/>
                <w:bCs/>
                <w:sz w:val="20"/>
                <w:szCs w:val="20"/>
              </w:rPr>
              <w:t xml:space="preserve"> mantenimiento</w:t>
            </w:r>
            <w:r w:rsidR="00DD5765">
              <w:rPr>
                <w:rFonts w:ascii="Century Gothic" w:hAnsi="Century Gothic"/>
                <w:bCs/>
                <w:sz w:val="20"/>
                <w:szCs w:val="20"/>
              </w:rPr>
              <w:t xml:space="preserve"> </w:t>
            </w:r>
            <w:r w:rsidR="004F6C8E">
              <w:rPr>
                <w:rFonts w:ascii="Century Gothic" w:hAnsi="Century Gothic"/>
                <w:bCs/>
                <w:sz w:val="20"/>
                <w:szCs w:val="20"/>
              </w:rPr>
              <w:t xml:space="preserve">del jardín </w:t>
            </w:r>
            <w:r w:rsidRPr="00033C59">
              <w:rPr>
                <w:rFonts w:ascii="Century Gothic" w:hAnsi="Century Gothic"/>
                <w:bCs/>
                <w:sz w:val="20"/>
                <w:szCs w:val="20"/>
              </w:rPr>
              <w:t>de</w:t>
            </w:r>
            <w:r w:rsidR="00E544D4">
              <w:rPr>
                <w:rFonts w:ascii="Century Gothic" w:hAnsi="Century Gothic"/>
                <w:bCs/>
                <w:sz w:val="20"/>
                <w:szCs w:val="20"/>
              </w:rPr>
              <w:t xml:space="preserve">l </w:t>
            </w:r>
            <w:r w:rsidRPr="00033C59">
              <w:rPr>
                <w:rFonts w:ascii="Century Gothic" w:hAnsi="Century Gothic"/>
                <w:bCs/>
                <w:sz w:val="20"/>
                <w:szCs w:val="20"/>
              </w:rPr>
              <w:t>centro de acopio.</w:t>
            </w:r>
          </w:p>
        </w:tc>
      </w:tr>
      <w:tr w:rsidR="00C22184" w:rsidRPr="00B65794" w14:paraId="0E800AB4" w14:textId="77777777" w:rsidTr="00DC577D">
        <w:trPr>
          <w:trHeight w:val="261"/>
        </w:trPr>
        <w:tc>
          <w:tcPr>
            <w:tcW w:w="10031" w:type="dxa"/>
            <w:shd w:val="clear" w:color="auto" w:fill="F2DBDB" w:themeFill="accent2" w:themeFillTint="33"/>
          </w:tcPr>
          <w:p w14:paraId="693417C0" w14:textId="77777777" w:rsidR="00B84277" w:rsidRPr="00B65794" w:rsidRDefault="00B84277" w:rsidP="00B84277">
            <w:pPr>
              <w:spacing w:after="0" w:line="240" w:lineRule="auto"/>
              <w:jc w:val="center"/>
              <w:rPr>
                <w:rFonts w:ascii="Century Gothic" w:hAnsi="Century Gothic"/>
                <w:b/>
                <w:sz w:val="20"/>
                <w:szCs w:val="20"/>
                <w:highlight w:val="yellow"/>
              </w:rPr>
            </w:pPr>
            <w:r w:rsidRPr="00B65794">
              <w:rPr>
                <w:rFonts w:ascii="Century Gothic" w:hAnsi="Century Gothic"/>
                <w:b/>
                <w:sz w:val="20"/>
                <w:szCs w:val="20"/>
              </w:rPr>
              <w:t>EVIDENCIAS</w:t>
            </w:r>
          </w:p>
        </w:tc>
      </w:tr>
      <w:tr w:rsidR="00C22184" w:rsidRPr="00B65794" w14:paraId="3FDB95F4" w14:textId="77777777" w:rsidTr="00E343F3">
        <w:trPr>
          <w:trHeight w:val="240"/>
        </w:trPr>
        <w:tc>
          <w:tcPr>
            <w:tcW w:w="10031" w:type="dxa"/>
            <w:shd w:val="clear" w:color="auto" w:fill="FFFFFF"/>
          </w:tcPr>
          <w:p w14:paraId="7C4AB750" w14:textId="77777777" w:rsidR="003F3A22" w:rsidRDefault="00C44E1C" w:rsidP="003F3A22">
            <w:pPr>
              <w:spacing w:line="240" w:lineRule="auto"/>
              <w:rPr>
                <w:rFonts w:ascii="Century Gothic" w:hAnsi="Century Gothic"/>
                <w:b/>
                <w:noProof/>
                <w:sz w:val="20"/>
                <w:szCs w:val="20"/>
                <w:lang w:val="es-MX" w:eastAsia="es-MX"/>
              </w:rPr>
            </w:pPr>
            <w:r w:rsidRPr="00B65794">
              <w:rPr>
                <w:rFonts w:ascii="Century Gothic" w:hAnsi="Century Gothic"/>
                <w:b/>
                <w:noProof/>
                <w:sz w:val="20"/>
                <w:szCs w:val="20"/>
                <w:lang w:val="es-MX" w:eastAsia="es-MX"/>
              </w:rPr>
              <w:t xml:space="preserve"> </w:t>
            </w:r>
            <w:r w:rsidR="00C405A8">
              <w:rPr>
                <w:rFonts w:ascii="Century Gothic" w:hAnsi="Century Gothic"/>
                <w:b/>
                <w:noProof/>
                <w:sz w:val="20"/>
                <w:szCs w:val="20"/>
                <w:lang w:val="es-MX" w:eastAsia="es-MX"/>
              </w:rPr>
              <w:t xml:space="preserve">   </w:t>
            </w:r>
            <w:r w:rsidR="00125524" w:rsidRPr="00B65794">
              <w:rPr>
                <w:rFonts w:ascii="Century Gothic" w:hAnsi="Century Gothic"/>
                <w:b/>
                <w:noProof/>
                <w:sz w:val="20"/>
                <w:szCs w:val="20"/>
                <w:lang w:val="es-MX" w:eastAsia="es-MX"/>
              </w:rPr>
              <w:t xml:space="preserve">  </w:t>
            </w:r>
            <w:r w:rsidR="000B3992">
              <w:rPr>
                <w:rFonts w:ascii="Century Gothic" w:hAnsi="Century Gothic"/>
                <w:b/>
                <w:noProof/>
                <w:sz w:val="20"/>
                <w:szCs w:val="20"/>
                <w:lang w:val="es-MX" w:eastAsia="es-MX"/>
              </w:rPr>
              <w:t xml:space="preserve">  </w:t>
            </w:r>
            <w:r w:rsidR="000914C9">
              <w:rPr>
                <w:rFonts w:ascii="Century Gothic" w:hAnsi="Century Gothic"/>
                <w:b/>
                <w:noProof/>
                <w:sz w:val="20"/>
                <w:szCs w:val="20"/>
                <w:lang w:val="es-MX" w:eastAsia="es-MX"/>
              </w:rPr>
              <w:t xml:space="preserve"> </w:t>
            </w:r>
            <w:r w:rsidR="000B3992">
              <w:rPr>
                <w:rFonts w:ascii="Century Gothic" w:hAnsi="Century Gothic"/>
                <w:b/>
                <w:noProof/>
                <w:sz w:val="20"/>
                <w:szCs w:val="20"/>
                <w:lang w:val="es-MX" w:eastAsia="es-MX"/>
              </w:rPr>
              <w:t xml:space="preserve"> </w:t>
            </w:r>
          </w:p>
          <w:p w14:paraId="1DF661B8" w14:textId="51D5B0A6" w:rsidR="0022422D" w:rsidRDefault="0022422D" w:rsidP="003F3A22">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sidR="006413C0">
              <w:rPr>
                <w:rFonts w:ascii="Century Gothic" w:hAnsi="Century Gothic"/>
                <w:b/>
                <w:noProof/>
                <w:sz w:val="20"/>
                <w:szCs w:val="20"/>
                <w:lang w:val="es-MX" w:eastAsia="es-MX"/>
              </w:rPr>
              <w:drawing>
                <wp:inline distT="0" distB="0" distL="0" distR="0" wp14:anchorId="199AE15D" wp14:editId="19F1637B">
                  <wp:extent cx="1752393" cy="1609725"/>
                  <wp:effectExtent l="0" t="0" r="635" b="0"/>
                  <wp:docPr id="176362738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1178" cy="1617795"/>
                          </a:xfrm>
                          <a:prstGeom prst="rect">
                            <a:avLst/>
                          </a:prstGeom>
                          <a:noFill/>
                        </pic:spPr>
                      </pic:pic>
                    </a:graphicData>
                  </a:graphic>
                </wp:inline>
              </w:drawing>
            </w:r>
            <w:r w:rsidR="00952F53">
              <w:rPr>
                <w:rFonts w:ascii="Century Gothic" w:hAnsi="Century Gothic"/>
                <w:b/>
                <w:noProof/>
                <w:sz w:val="20"/>
                <w:szCs w:val="20"/>
                <w:lang w:val="es-MX" w:eastAsia="es-MX"/>
              </w:rPr>
              <w:t xml:space="preserve">   </w:t>
            </w:r>
            <w:r w:rsidR="006413C0">
              <w:rPr>
                <w:rFonts w:ascii="Century Gothic" w:hAnsi="Century Gothic"/>
                <w:b/>
                <w:noProof/>
                <w:sz w:val="20"/>
                <w:szCs w:val="20"/>
                <w:lang w:val="es-MX" w:eastAsia="es-MX"/>
              </w:rPr>
              <w:drawing>
                <wp:inline distT="0" distB="0" distL="0" distR="0" wp14:anchorId="6893109E" wp14:editId="1916C788">
                  <wp:extent cx="1733550" cy="1609090"/>
                  <wp:effectExtent l="0" t="0" r="0" b="0"/>
                  <wp:docPr id="211711948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3955" cy="1609466"/>
                          </a:xfrm>
                          <a:prstGeom prst="rect">
                            <a:avLst/>
                          </a:prstGeom>
                          <a:noFill/>
                        </pic:spPr>
                      </pic:pic>
                    </a:graphicData>
                  </a:graphic>
                </wp:inline>
              </w:drawing>
            </w:r>
            <w:r w:rsidR="00952F53">
              <w:rPr>
                <w:rFonts w:ascii="Century Gothic" w:hAnsi="Century Gothic"/>
                <w:b/>
                <w:noProof/>
                <w:sz w:val="20"/>
                <w:szCs w:val="20"/>
                <w:lang w:val="es-MX" w:eastAsia="es-MX"/>
              </w:rPr>
              <w:t xml:space="preserve">   </w:t>
            </w:r>
            <w:r w:rsidR="006413C0">
              <w:rPr>
                <w:rFonts w:ascii="Century Gothic" w:hAnsi="Century Gothic"/>
                <w:b/>
                <w:noProof/>
                <w:sz w:val="20"/>
                <w:szCs w:val="20"/>
                <w:lang w:val="es-MX" w:eastAsia="es-MX"/>
              </w:rPr>
              <w:drawing>
                <wp:inline distT="0" distB="0" distL="0" distR="0" wp14:anchorId="15DE90D3" wp14:editId="73C64A21">
                  <wp:extent cx="1857375" cy="1618615"/>
                  <wp:effectExtent l="0" t="0" r="9525" b="635"/>
                  <wp:docPr id="147064508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7803" cy="1618988"/>
                          </a:xfrm>
                          <a:prstGeom prst="rect">
                            <a:avLst/>
                          </a:prstGeom>
                          <a:noFill/>
                        </pic:spPr>
                      </pic:pic>
                    </a:graphicData>
                  </a:graphic>
                </wp:inline>
              </w:drawing>
            </w:r>
          </w:p>
          <w:p w14:paraId="402C2B9A" w14:textId="064DF7F1" w:rsidR="00F75F54" w:rsidRDefault="00952F53" w:rsidP="003F3A22">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sidR="006413C0">
              <w:rPr>
                <w:rFonts w:ascii="Century Gothic" w:hAnsi="Century Gothic"/>
                <w:b/>
                <w:noProof/>
                <w:sz w:val="20"/>
                <w:szCs w:val="20"/>
                <w:lang w:val="es-MX" w:eastAsia="es-MX"/>
              </w:rPr>
              <w:drawing>
                <wp:inline distT="0" distB="0" distL="0" distR="0" wp14:anchorId="7FDE7531" wp14:editId="447FBEC4">
                  <wp:extent cx="1752600" cy="1647190"/>
                  <wp:effectExtent l="0" t="0" r="0" b="0"/>
                  <wp:docPr id="45519310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3008" cy="1647573"/>
                          </a:xfrm>
                          <a:prstGeom prst="rect">
                            <a:avLst/>
                          </a:prstGeom>
                          <a:noFill/>
                        </pic:spPr>
                      </pic:pic>
                    </a:graphicData>
                  </a:graphic>
                </wp:inline>
              </w:drawing>
            </w:r>
            <w:r>
              <w:rPr>
                <w:rFonts w:ascii="Century Gothic" w:hAnsi="Century Gothic"/>
                <w:b/>
                <w:noProof/>
                <w:sz w:val="20"/>
                <w:szCs w:val="20"/>
                <w:lang w:val="es-MX" w:eastAsia="es-MX"/>
              </w:rPr>
              <w:t xml:space="preserve">   </w:t>
            </w:r>
            <w:r w:rsidR="000C5ED8">
              <w:rPr>
                <w:rFonts w:ascii="Century Gothic" w:hAnsi="Century Gothic"/>
                <w:b/>
                <w:noProof/>
                <w:sz w:val="20"/>
                <w:szCs w:val="20"/>
                <w:lang w:val="es-MX" w:eastAsia="es-MX"/>
              </w:rPr>
              <w:drawing>
                <wp:inline distT="0" distB="0" distL="0" distR="0" wp14:anchorId="2F1CD3BF" wp14:editId="6CA9ADDC">
                  <wp:extent cx="1724025" cy="1637665"/>
                  <wp:effectExtent l="0" t="0" r="9525" b="635"/>
                  <wp:docPr id="147868828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24423" cy="1638043"/>
                          </a:xfrm>
                          <a:prstGeom prst="rect">
                            <a:avLst/>
                          </a:prstGeom>
                          <a:noFill/>
                        </pic:spPr>
                      </pic:pic>
                    </a:graphicData>
                  </a:graphic>
                </wp:inline>
              </w:drawing>
            </w:r>
            <w:r w:rsidR="00EE08D5">
              <w:rPr>
                <w:rFonts w:ascii="Century Gothic" w:hAnsi="Century Gothic"/>
                <w:b/>
                <w:noProof/>
                <w:sz w:val="20"/>
                <w:szCs w:val="20"/>
                <w:lang w:val="es-MX" w:eastAsia="es-MX"/>
              </w:rPr>
              <w:t xml:space="preserve">  </w:t>
            </w:r>
            <w:r w:rsidR="00F75F54">
              <w:rPr>
                <w:rFonts w:ascii="Century Gothic" w:hAnsi="Century Gothic"/>
                <w:b/>
                <w:noProof/>
                <w:sz w:val="20"/>
                <w:szCs w:val="20"/>
                <w:lang w:val="es-MX" w:eastAsia="es-MX"/>
              </w:rPr>
              <w:t xml:space="preserve">  </w:t>
            </w:r>
            <w:r w:rsidR="000C5ED8">
              <w:rPr>
                <w:rFonts w:ascii="Century Gothic" w:hAnsi="Century Gothic"/>
                <w:b/>
                <w:noProof/>
                <w:sz w:val="20"/>
                <w:szCs w:val="20"/>
                <w:lang w:val="es-MX" w:eastAsia="es-MX"/>
              </w:rPr>
              <w:drawing>
                <wp:inline distT="0" distB="0" distL="0" distR="0" wp14:anchorId="79E6717D" wp14:editId="1B1E18CA">
                  <wp:extent cx="1809750" cy="1637030"/>
                  <wp:effectExtent l="0" t="0" r="0" b="1270"/>
                  <wp:docPr id="178616848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16827" cy="1643432"/>
                          </a:xfrm>
                          <a:prstGeom prst="rect">
                            <a:avLst/>
                          </a:prstGeom>
                          <a:noFill/>
                        </pic:spPr>
                      </pic:pic>
                    </a:graphicData>
                  </a:graphic>
                </wp:inline>
              </w:drawing>
            </w:r>
            <w:r w:rsidR="00F75F54">
              <w:rPr>
                <w:rFonts w:ascii="Century Gothic" w:hAnsi="Century Gothic"/>
                <w:b/>
                <w:noProof/>
                <w:sz w:val="20"/>
                <w:szCs w:val="20"/>
                <w:lang w:val="es-MX" w:eastAsia="es-MX"/>
              </w:rPr>
              <w:t xml:space="preserve">            </w:t>
            </w:r>
          </w:p>
          <w:p w14:paraId="0D7E56EB" w14:textId="02DECF37" w:rsidR="00AA2C18" w:rsidRDefault="00AA2C18" w:rsidP="003F3A22">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lastRenderedPageBreak/>
              <w:t xml:space="preserve">      </w:t>
            </w:r>
            <w:r w:rsidR="00052224">
              <w:rPr>
                <w:rFonts w:ascii="Century Gothic" w:hAnsi="Century Gothic"/>
                <w:b/>
                <w:noProof/>
                <w:sz w:val="20"/>
                <w:szCs w:val="20"/>
                <w:lang w:val="es-MX" w:eastAsia="es-MX"/>
              </w:rPr>
              <w:drawing>
                <wp:inline distT="0" distB="0" distL="0" distR="0" wp14:anchorId="4E1268BA" wp14:editId="42394ED8">
                  <wp:extent cx="1619250" cy="1798955"/>
                  <wp:effectExtent l="0" t="0" r="0" b="0"/>
                  <wp:docPr id="66642197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22131" cy="1802156"/>
                          </a:xfrm>
                          <a:prstGeom prst="rect">
                            <a:avLst/>
                          </a:prstGeom>
                          <a:noFill/>
                        </pic:spPr>
                      </pic:pic>
                    </a:graphicData>
                  </a:graphic>
                </wp:inline>
              </w:drawing>
            </w:r>
            <w:r>
              <w:rPr>
                <w:rFonts w:ascii="Century Gothic" w:hAnsi="Century Gothic"/>
                <w:b/>
                <w:noProof/>
                <w:sz w:val="20"/>
                <w:szCs w:val="20"/>
                <w:lang w:val="es-MX" w:eastAsia="es-MX"/>
              </w:rPr>
              <w:t xml:space="preserve"> </w:t>
            </w:r>
            <w:r w:rsidR="00F74B95">
              <w:rPr>
                <w:rFonts w:ascii="Century Gothic" w:hAnsi="Century Gothic"/>
                <w:b/>
                <w:noProof/>
                <w:sz w:val="20"/>
                <w:szCs w:val="20"/>
                <w:lang w:val="es-MX" w:eastAsia="es-MX"/>
              </w:rPr>
              <w:t xml:space="preserve"> </w:t>
            </w:r>
            <w:r w:rsidR="00B44F35">
              <w:rPr>
                <w:rFonts w:ascii="Century Gothic" w:hAnsi="Century Gothic"/>
                <w:b/>
                <w:noProof/>
                <w:sz w:val="20"/>
                <w:szCs w:val="20"/>
                <w:lang w:val="es-MX" w:eastAsia="es-MX"/>
              </w:rPr>
              <w:t xml:space="preserve"> </w:t>
            </w:r>
            <w:r w:rsidR="00F75F54">
              <w:rPr>
                <w:rFonts w:ascii="Century Gothic" w:hAnsi="Century Gothic"/>
                <w:b/>
                <w:noProof/>
                <w:sz w:val="20"/>
                <w:szCs w:val="20"/>
                <w:lang w:val="es-MX" w:eastAsia="es-MX"/>
              </w:rPr>
              <w:t xml:space="preserve">  </w:t>
            </w:r>
            <w:r w:rsidR="00F74B95">
              <w:rPr>
                <w:rFonts w:ascii="Century Gothic" w:hAnsi="Century Gothic"/>
                <w:b/>
                <w:noProof/>
                <w:sz w:val="20"/>
                <w:szCs w:val="20"/>
                <w:lang w:val="es-MX" w:eastAsia="es-MX"/>
              </w:rPr>
              <w:t xml:space="preserve"> </w:t>
            </w:r>
            <w:r w:rsidR="00052224">
              <w:rPr>
                <w:rFonts w:ascii="Century Gothic" w:hAnsi="Century Gothic"/>
                <w:b/>
                <w:noProof/>
                <w:sz w:val="20"/>
                <w:szCs w:val="20"/>
                <w:lang w:val="es-MX" w:eastAsia="es-MX"/>
              </w:rPr>
              <w:drawing>
                <wp:inline distT="0" distB="0" distL="0" distR="0" wp14:anchorId="71251753" wp14:editId="0286F9CF">
                  <wp:extent cx="1609725" cy="1798955"/>
                  <wp:effectExtent l="0" t="0" r="9525" b="0"/>
                  <wp:docPr id="59520900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15159" cy="1805028"/>
                          </a:xfrm>
                          <a:prstGeom prst="rect">
                            <a:avLst/>
                          </a:prstGeom>
                          <a:noFill/>
                        </pic:spPr>
                      </pic:pic>
                    </a:graphicData>
                  </a:graphic>
                </wp:inline>
              </w:drawing>
            </w:r>
            <w:r w:rsidR="00F74B95">
              <w:rPr>
                <w:rFonts w:ascii="Century Gothic" w:hAnsi="Century Gothic"/>
                <w:b/>
                <w:noProof/>
                <w:sz w:val="20"/>
                <w:szCs w:val="20"/>
                <w:lang w:val="es-MX" w:eastAsia="es-MX"/>
              </w:rPr>
              <w:t xml:space="preserve">  </w:t>
            </w:r>
            <w:r w:rsidR="00052224">
              <w:rPr>
                <w:rFonts w:ascii="Century Gothic" w:hAnsi="Century Gothic"/>
                <w:b/>
                <w:noProof/>
                <w:sz w:val="20"/>
                <w:szCs w:val="20"/>
                <w:lang w:val="es-MX" w:eastAsia="es-MX"/>
              </w:rPr>
              <w:t xml:space="preserve"> </w:t>
            </w:r>
            <w:r w:rsidR="00756779">
              <w:rPr>
                <w:rFonts w:ascii="Century Gothic" w:hAnsi="Century Gothic"/>
                <w:b/>
                <w:noProof/>
                <w:sz w:val="20"/>
                <w:szCs w:val="20"/>
                <w:lang w:val="es-MX" w:eastAsia="es-MX"/>
              </w:rPr>
              <w:t xml:space="preserve"> </w:t>
            </w:r>
            <w:r w:rsidR="00052224">
              <w:rPr>
                <w:rFonts w:ascii="Century Gothic" w:hAnsi="Century Gothic"/>
                <w:b/>
                <w:noProof/>
                <w:sz w:val="20"/>
                <w:szCs w:val="20"/>
                <w:lang w:val="es-MX" w:eastAsia="es-MX"/>
              </w:rPr>
              <w:t xml:space="preserve">   </w:t>
            </w:r>
            <w:r w:rsidR="00B44F35">
              <w:rPr>
                <w:rFonts w:ascii="Century Gothic" w:hAnsi="Century Gothic"/>
                <w:b/>
                <w:noProof/>
                <w:sz w:val="20"/>
                <w:szCs w:val="20"/>
                <w:lang w:val="es-MX" w:eastAsia="es-MX"/>
              </w:rPr>
              <w:drawing>
                <wp:inline distT="0" distB="0" distL="0" distR="0" wp14:anchorId="3DBC530B" wp14:editId="48871D97">
                  <wp:extent cx="1828800" cy="1798955"/>
                  <wp:effectExtent l="0" t="0" r="0" b="0"/>
                  <wp:docPr id="137322842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37903" cy="1807909"/>
                          </a:xfrm>
                          <a:prstGeom prst="rect">
                            <a:avLst/>
                          </a:prstGeom>
                          <a:noFill/>
                        </pic:spPr>
                      </pic:pic>
                    </a:graphicData>
                  </a:graphic>
                </wp:inline>
              </w:drawing>
            </w:r>
          </w:p>
          <w:p w14:paraId="283978CA" w14:textId="5E2726C5" w:rsidR="00F74B95" w:rsidRPr="000E0DBA" w:rsidRDefault="0090553A" w:rsidP="00622EE0">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sidR="00756779">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t xml:space="preserve">   </w:t>
            </w:r>
            <w:r w:rsidR="00B44F35">
              <w:rPr>
                <w:rFonts w:ascii="Century Gothic" w:hAnsi="Century Gothic"/>
                <w:b/>
                <w:noProof/>
                <w:sz w:val="20"/>
                <w:szCs w:val="20"/>
                <w:lang w:val="es-MX" w:eastAsia="es-MX"/>
              </w:rPr>
              <w:drawing>
                <wp:inline distT="0" distB="0" distL="0" distR="0" wp14:anchorId="0F603912" wp14:editId="70843625">
                  <wp:extent cx="1619034" cy="1666875"/>
                  <wp:effectExtent l="0" t="0" r="635" b="0"/>
                  <wp:docPr id="168034077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27879" cy="1675982"/>
                          </a:xfrm>
                          <a:prstGeom prst="rect">
                            <a:avLst/>
                          </a:prstGeom>
                          <a:noFill/>
                        </pic:spPr>
                      </pic:pic>
                    </a:graphicData>
                  </a:graphic>
                </wp:inline>
              </w:drawing>
            </w:r>
            <w:r w:rsidR="00F74B95">
              <w:rPr>
                <w:rFonts w:ascii="Century Gothic" w:hAnsi="Century Gothic"/>
                <w:b/>
                <w:noProof/>
                <w:sz w:val="20"/>
                <w:szCs w:val="20"/>
                <w:lang w:val="es-MX" w:eastAsia="es-MX"/>
              </w:rPr>
              <w:t xml:space="preserve">  </w:t>
            </w:r>
            <w:r w:rsidR="00756779">
              <w:rPr>
                <w:rFonts w:ascii="Century Gothic" w:hAnsi="Century Gothic"/>
                <w:b/>
                <w:noProof/>
                <w:sz w:val="20"/>
                <w:szCs w:val="20"/>
                <w:lang w:val="es-MX" w:eastAsia="es-MX"/>
              </w:rPr>
              <w:t xml:space="preserve">  </w:t>
            </w:r>
            <w:r w:rsidR="00F74B95">
              <w:rPr>
                <w:rFonts w:ascii="Century Gothic" w:hAnsi="Century Gothic"/>
                <w:b/>
                <w:noProof/>
                <w:sz w:val="20"/>
                <w:szCs w:val="20"/>
                <w:lang w:val="es-MX" w:eastAsia="es-MX"/>
              </w:rPr>
              <w:t xml:space="preserve"> </w:t>
            </w:r>
            <w:r w:rsidR="00F75F54">
              <w:rPr>
                <w:rFonts w:ascii="Century Gothic" w:hAnsi="Century Gothic"/>
                <w:b/>
                <w:noProof/>
                <w:sz w:val="20"/>
                <w:szCs w:val="20"/>
                <w:lang w:val="es-MX" w:eastAsia="es-MX"/>
              </w:rPr>
              <w:t xml:space="preserve"> </w:t>
            </w:r>
            <w:r w:rsidR="00756779">
              <w:rPr>
                <w:rFonts w:ascii="Century Gothic" w:hAnsi="Century Gothic"/>
                <w:b/>
                <w:noProof/>
                <w:sz w:val="20"/>
                <w:szCs w:val="20"/>
                <w:lang w:val="es-MX" w:eastAsia="es-MX"/>
              </w:rPr>
              <w:drawing>
                <wp:inline distT="0" distB="0" distL="0" distR="0" wp14:anchorId="186039BE" wp14:editId="25595E52">
                  <wp:extent cx="1628775" cy="1663700"/>
                  <wp:effectExtent l="0" t="0" r="9525" b="0"/>
                  <wp:docPr id="1486466618"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33182" cy="1668201"/>
                          </a:xfrm>
                          <a:prstGeom prst="rect">
                            <a:avLst/>
                          </a:prstGeom>
                          <a:noFill/>
                        </pic:spPr>
                      </pic:pic>
                    </a:graphicData>
                  </a:graphic>
                </wp:inline>
              </w:drawing>
            </w:r>
            <w:r w:rsidR="001954A6">
              <w:rPr>
                <w:rFonts w:ascii="Century Gothic" w:hAnsi="Century Gothic"/>
                <w:b/>
                <w:noProof/>
                <w:sz w:val="20"/>
                <w:szCs w:val="20"/>
                <w:lang w:val="es-MX" w:eastAsia="es-MX"/>
              </w:rPr>
              <w:t xml:space="preserve">    </w:t>
            </w:r>
            <w:r w:rsidR="00F75F54">
              <w:rPr>
                <w:rFonts w:ascii="Century Gothic" w:hAnsi="Century Gothic"/>
                <w:b/>
                <w:noProof/>
                <w:sz w:val="20"/>
                <w:szCs w:val="20"/>
                <w:lang w:val="es-MX" w:eastAsia="es-MX"/>
              </w:rPr>
              <w:t xml:space="preserve">  </w:t>
            </w:r>
            <w:r w:rsidR="001954A6">
              <w:rPr>
                <w:rFonts w:ascii="Century Gothic" w:hAnsi="Century Gothic"/>
                <w:b/>
                <w:noProof/>
                <w:sz w:val="20"/>
                <w:szCs w:val="20"/>
                <w:lang w:val="es-MX" w:eastAsia="es-MX"/>
              </w:rPr>
              <w:t xml:space="preserve"> </w:t>
            </w:r>
            <w:r w:rsidR="00756779">
              <w:rPr>
                <w:rFonts w:ascii="Century Gothic" w:hAnsi="Century Gothic"/>
                <w:b/>
                <w:noProof/>
                <w:sz w:val="20"/>
                <w:szCs w:val="20"/>
                <w:lang w:val="es-MX" w:eastAsia="es-MX"/>
              </w:rPr>
              <w:drawing>
                <wp:inline distT="0" distB="0" distL="0" distR="0" wp14:anchorId="4751017F" wp14:editId="7CF6DBC0">
                  <wp:extent cx="1819275" cy="1666240"/>
                  <wp:effectExtent l="0" t="0" r="9525" b="0"/>
                  <wp:docPr id="143817215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19699" cy="1666628"/>
                          </a:xfrm>
                          <a:prstGeom prst="rect">
                            <a:avLst/>
                          </a:prstGeom>
                          <a:noFill/>
                        </pic:spPr>
                      </pic:pic>
                    </a:graphicData>
                  </a:graphic>
                </wp:inline>
              </w:drawing>
            </w:r>
            <w:r w:rsidR="001954A6">
              <w:rPr>
                <w:rFonts w:ascii="Century Gothic" w:hAnsi="Century Gothic"/>
                <w:b/>
                <w:noProof/>
                <w:sz w:val="20"/>
                <w:szCs w:val="20"/>
                <w:lang w:val="es-MX" w:eastAsia="es-MX"/>
              </w:rPr>
              <w:t xml:space="preserve">  </w:t>
            </w:r>
          </w:p>
        </w:tc>
      </w:tr>
      <w:tr w:rsidR="00C22184" w:rsidRPr="00B65794" w14:paraId="3E03D62C" w14:textId="77777777" w:rsidTr="00E343F3">
        <w:trPr>
          <w:trHeight w:val="240"/>
        </w:trPr>
        <w:tc>
          <w:tcPr>
            <w:tcW w:w="10031" w:type="dxa"/>
            <w:shd w:val="clear" w:color="auto" w:fill="DEEAF6"/>
          </w:tcPr>
          <w:p w14:paraId="661490CC" w14:textId="77777777" w:rsidR="0019509C" w:rsidRPr="00B65794" w:rsidRDefault="00B84277" w:rsidP="00F768BB">
            <w:pPr>
              <w:spacing w:after="108" w:line="240" w:lineRule="auto"/>
              <w:jc w:val="both"/>
              <w:rPr>
                <w:rFonts w:ascii="Century Gothic" w:hAnsi="Century Gothic"/>
                <w:sz w:val="20"/>
                <w:szCs w:val="20"/>
              </w:rPr>
            </w:pPr>
            <w:r w:rsidRPr="009A1D8E">
              <w:rPr>
                <w:rFonts w:ascii="Century Gothic" w:hAnsi="Century Gothic"/>
                <w:b/>
                <w:sz w:val="20"/>
                <w:szCs w:val="20"/>
              </w:rPr>
              <w:lastRenderedPageBreak/>
              <w:t>ACTIVIDAD 2</w:t>
            </w:r>
            <w:r w:rsidR="005753B3" w:rsidRPr="009A1D8E">
              <w:rPr>
                <w:rFonts w:ascii="Century Gothic" w:hAnsi="Century Gothic"/>
                <w:b/>
                <w:sz w:val="20"/>
                <w:szCs w:val="20"/>
              </w:rPr>
              <w:t xml:space="preserve">. </w:t>
            </w:r>
            <w:r w:rsidR="00527AF4" w:rsidRPr="00527AF4">
              <w:rPr>
                <w:rFonts w:ascii="Century Gothic" w:hAnsi="Century Gothic" w:cs="Arial"/>
                <w:b/>
                <w:sz w:val="20"/>
                <w:szCs w:val="20"/>
              </w:rPr>
              <w:t>Contribuir en la formulación de las políticas y ejecutar las actividades necesarias para el funcionamiento del centro de acopio.</w:t>
            </w:r>
          </w:p>
        </w:tc>
      </w:tr>
      <w:tr w:rsidR="00C22184" w:rsidRPr="00B65794" w14:paraId="06174B67" w14:textId="77777777" w:rsidTr="00E343F3">
        <w:trPr>
          <w:trHeight w:val="240"/>
        </w:trPr>
        <w:tc>
          <w:tcPr>
            <w:tcW w:w="10031" w:type="dxa"/>
            <w:shd w:val="clear" w:color="auto" w:fill="FFFFFF"/>
          </w:tcPr>
          <w:p w14:paraId="147CFBD6" w14:textId="4BBEB71B" w:rsidR="00756779" w:rsidRPr="00756779" w:rsidRDefault="00756779" w:rsidP="00156CE5">
            <w:pPr>
              <w:pStyle w:val="Prrafodelista"/>
              <w:numPr>
                <w:ilvl w:val="0"/>
                <w:numId w:val="9"/>
              </w:numPr>
              <w:jc w:val="both"/>
              <w:rPr>
                <w:rFonts w:ascii="Century Gothic" w:eastAsia="Times New Roman" w:hAnsi="Century Gothic" w:cs="Arial"/>
                <w:sz w:val="20"/>
                <w:szCs w:val="20"/>
                <w:lang w:val="es-CO" w:eastAsia="es-CO"/>
              </w:rPr>
            </w:pPr>
            <w:r w:rsidRPr="00756779">
              <w:rPr>
                <w:rFonts w:ascii="Century Gothic" w:eastAsia="Times New Roman" w:hAnsi="Century Gothic" w:cs="Arial"/>
                <w:sz w:val="20"/>
                <w:szCs w:val="20"/>
                <w:lang w:val="es-CO" w:eastAsia="es-CO"/>
              </w:rPr>
              <w:t xml:space="preserve">Se realizó inspección y revisión de las calles al interior del centro de acopio en donde se les había informado previamente el despeje de esta área ya que encontraba invadida por la gran mayoría de comerciantes impidiendo la libre circulación de los usuarios compradores. Con el apoyo del Inspector de Policía, la policía nacional y el personal del centro de acopio se dio cumplimiento al decreto 072 del 2019, aplicando comparendos educativos por el incumplimiento del despeje de las calles. </w:t>
            </w:r>
          </w:p>
          <w:p w14:paraId="4C83893B" w14:textId="77777777" w:rsidR="00756779" w:rsidRPr="00756779" w:rsidRDefault="00756779" w:rsidP="00156CE5">
            <w:pPr>
              <w:pStyle w:val="Prrafodelista"/>
              <w:numPr>
                <w:ilvl w:val="0"/>
                <w:numId w:val="9"/>
              </w:numPr>
              <w:jc w:val="both"/>
              <w:rPr>
                <w:rFonts w:ascii="Century Gothic" w:eastAsia="Times New Roman" w:hAnsi="Century Gothic" w:cs="Arial"/>
                <w:sz w:val="20"/>
                <w:szCs w:val="20"/>
                <w:lang w:val="es-CO" w:eastAsia="es-CO"/>
              </w:rPr>
            </w:pPr>
            <w:r w:rsidRPr="00756779">
              <w:rPr>
                <w:rFonts w:ascii="Century Gothic" w:eastAsia="Times New Roman" w:hAnsi="Century Gothic" w:cs="Arial"/>
                <w:sz w:val="20"/>
                <w:szCs w:val="20"/>
                <w:lang w:val="es-CO" w:eastAsia="es-CO"/>
              </w:rPr>
              <w:t>Se recibe apoyo directo por parte de la secretaria de Innovación y economía territorial, la Dra. Eliana Mayorga Castro para realizar la recolección de datos e información de los comerciantes aspirantes a realizar el curso de manipulación de alimentos.</w:t>
            </w:r>
          </w:p>
          <w:p w14:paraId="343C3DB0" w14:textId="3375923A" w:rsidR="00CD5FF3" w:rsidRPr="00E72D1F" w:rsidRDefault="00756779" w:rsidP="00156CE5">
            <w:pPr>
              <w:pStyle w:val="Prrafodelista"/>
              <w:numPr>
                <w:ilvl w:val="0"/>
                <w:numId w:val="9"/>
              </w:numPr>
              <w:jc w:val="both"/>
              <w:rPr>
                <w:rFonts w:ascii="Century Gothic" w:eastAsia="Times New Roman" w:hAnsi="Century Gothic" w:cs="Arial"/>
                <w:sz w:val="20"/>
                <w:szCs w:val="20"/>
                <w:lang w:val="es-CO" w:eastAsia="es-CO"/>
              </w:rPr>
            </w:pPr>
            <w:r w:rsidRPr="00756779">
              <w:rPr>
                <w:rFonts w:ascii="Century Gothic" w:eastAsia="Times New Roman" w:hAnsi="Century Gothic" w:cs="Arial"/>
                <w:sz w:val="20"/>
                <w:szCs w:val="20"/>
                <w:lang w:val="es-CO" w:eastAsia="es-CO"/>
              </w:rPr>
              <w:t>Se sigue con el monitoreo efectivo de las cámaras al interior del centro de acopio logrando hechos positivos tanto en inseguridad como por descuido de los usuarios y comerciantes.</w:t>
            </w:r>
          </w:p>
        </w:tc>
      </w:tr>
      <w:tr w:rsidR="00C22184" w:rsidRPr="00B65794" w14:paraId="72D0E239" w14:textId="77777777" w:rsidTr="00E72D1F">
        <w:trPr>
          <w:trHeight w:val="362"/>
        </w:trPr>
        <w:tc>
          <w:tcPr>
            <w:tcW w:w="10031" w:type="dxa"/>
            <w:shd w:val="clear" w:color="auto" w:fill="F2DBDB" w:themeFill="accent2" w:themeFillTint="33"/>
          </w:tcPr>
          <w:p w14:paraId="46B46650" w14:textId="77777777" w:rsidR="00B84277" w:rsidRPr="00B65794" w:rsidRDefault="00B84277" w:rsidP="00B84277">
            <w:pPr>
              <w:spacing w:after="0" w:line="240" w:lineRule="auto"/>
              <w:jc w:val="center"/>
              <w:rPr>
                <w:rFonts w:ascii="Century Gothic" w:hAnsi="Century Gothic"/>
                <w:b/>
                <w:sz w:val="20"/>
                <w:szCs w:val="20"/>
              </w:rPr>
            </w:pPr>
            <w:r w:rsidRPr="00B65794">
              <w:rPr>
                <w:rFonts w:ascii="Century Gothic" w:hAnsi="Century Gothic"/>
                <w:b/>
                <w:sz w:val="20"/>
                <w:szCs w:val="20"/>
              </w:rPr>
              <w:t>EVIDENCIAS</w:t>
            </w:r>
          </w:p>
          <w:p w14:paraId="11C5F83C" w14:textId="77777777" w:rsidR="006C2E4F" w:rsidRPr="00B65794" w:rsidRDefault="006C2E4F" w:rsidP="00B84277">
            <w:pPr>
              <w:spacing w:after="0" w:line="240" w:lineRule="auto"/>
              <w:jc w:val="center"/>
              <w:rPr>
                <w:rFonts w:ascii="Century Gothic" w:hAnsi="Century Gothic"/>
                <w:b/>
                <w:sz w:val="20"/>
                <w:szCs w:val="20"/>
              </w:rPr>
            </w:pPr>
          </w:p>
        </w:tc>
      </w:tr>
      <w:tr w:rsidR="00C22184" w:rsidRPr="00B65794" w14:paraId="47025A9D" w14:textId="77777777" w:rsidTr="00B26D46">
        <w:trPr>
          <w:trHeight w:val="322"/>
        </w:trPr>
        <w:tc>
          <w:tcPr>
            <w:tcW w:w="10031" w:type="dxa"/>
            <w:shd w:val="clear" w:color="auto" w:fill="FFFFFF"/>
          </w:tcPr>
          <w:p w14:paraId="3A68C254" w14:textId="62E1C4CF" w:rsidR="00DC35FB" w:rsidRDefault="00EA19E2" w:rsidP="00D70F39">
            <w:pPr>
              <w:spacing w:line="240" w:lineRule="auto"/>
              <w:rPr>
                <w:rFonts w:ascii="Century Gothic" w:hAnsi="Century Gothic"/>
                <w:noProof/>
                <w:sz w:val="20"/>
                <w:szCs w:val="20"/>
                <w:lang w:val="es-CO" w:eastAsia="es-CO"/>
              </w:rPr>
            </w:pPr>
            <w:r>
              <w:rPr>
                <w:rFonts w:ascii="Century Gothic" w:hAnsi="Century Gothic"/>
                <w:noProof/>
                <w:sz w:val="20"/>
                <w:szCs w:val="20"/>
                <w:lang w:val="es-CO" w:eastAsia="es-CO"/>
              </w:rPr>
              <w:t xml:space="preserve">    </w:t>
            </w:r>
            <w:r w:rsidR="004B5BAB">
              <w:rPr>
                <w:rFonts w:ascii="Century Gothic" w:hAnsi="Century Gothic"/>
                <w:noProof/>
                <w:sz w:val="20"/>
                <w:szCs w:val="20"/>
                <w:lang w:val="es-CO" w:eastAsia="es-CO"/>
              </w:rPr>
              <w:t xml:space="preserve"> </w:t>
            </w:r>
            <w:r w:rsidR="00054A2B">
              <w:rPr>
                <w:rFonts w:ascii="Century Gothic" w:hAnsi="Century Gothic"/>
                <w:noProof/>
                <w:sz w:val="20"/>
                <w:szCs w:val="20"/>
                <w:lang w:val="es-CO" w:eastAsia="es-CO"/>
              </w:rPr>
              <w:t xml:space="preserve"> </w:t>
            </w:r>
            <w:r w:rsidR="00566218">
              <w:rPr>
                <w:rFonts w:ascii="Century Gothic" w:hAnsi="Century Gothic"/>
                <w:noProof/>
                <w:sz w:val="20"/>
                <w:szCs w:val="20"/>
                <w:lang w:val="es-CO" w:eastAsia="es-CO"/>
              </w:rPr>
              <w:t xml:space="preserve">  </w:t>
            </w:r>
            <w:r w:rsidR="007C339F">
              <w:rPr>
                <w:rFonts w:ascii="Century Gothic" w:hAnsi="Century Gothic"/>
                <w:noProof/>
                <w:sz w:val="20"/>
                <w:szCs w:val="20"/>
                <w:lang w:val="es-CO" w:eastAsia="es-CO"/>
              </w:rPr>
              <w:drawing>
                <wp:inline distT="0" distB="0" distL="0" distR="0" wp14:anchorId="33875FC5" wp14:editId="22B2EFD5">
                  <wp:extent cx="1704340" cy="1866900"/>
                  <wp:effectExtent l="0" t="0" r="0" b="0"/>
                  <wp:docPr id="1660417777"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31730" cy="1896902"/>
                          </a:xfrm>
                          <a:prstGeom prst="rect">
                            <a:avLst/>
                          </a:prstGeom>
                          <a:noFill/>
                        </pic:spPr>
                      </pic:pic>
                    </a:graphicData>
                  </a:graphic>
                </wp:inline>
              </w:drawing>
            </w:r>
            <w:r w:rsidR="00566218">
              <w:rPr>
                <w:rFonts w:ascii="Century Gothic" w:hAnsi="Century Gothic"/>
                <w:noProof/>
                <w:sz w:val="20"/>
                <w:szCs w:val="20"/>
                <w:lang w:val="es-CO" w:eastAsia="es-CO"/>
              </w:rPr>
              <w:t xml:space="preserve">  </w:t>
            </w:r>
            <w:r w:rsidR="00401F99">
              <w:rPr>
                <w:rFonts w:ascii="Century Gothic" w:hAnsi="Century Gothic"/>
                <w:noProof/>
                <w:sz w:val="20"/>
                <w:szCs w:val="20"/>
                <w:lang w:val="es-CO" w:eastAsia="es-CO"/>
              </w:rPr>
              <w:t xml:space="preserve"> </w:t>
            </w:r>
            <w:r w:rsidR="001A71B3">
              <w:rPr>
                <w:rFonts w:ascii="Century Gothic" w:hAnsi="Century Gothic"/>
                <w:noProof/>
                <w:sz w:val="20"/>
                <w:szCs w:val="20"/>
                <w:lang w:val="es-CO" w:eastAsia="es-CO"/>
              </w:rPr>
              <w:t xml:space="preserve">  </w:t>
            </w:r>
            <w:r w:rsidR="00D70F39">
              <w:rPr>
                <w:rFonts w:ascii="Century Gothic" w:hAnsi="Century Gothic"/>
                <w:noProof/>
                <w:sz w:val="20"/>
                <w:szCs w:val="20"/>
                <w:lang w:val="es-CO" w:eastAsia="es-CO"/>
              </w:rPr>
              <w:t xml:space="preserve"> </w:t>
            </w:r>
            <w:r w:rsidR="001B4C4E">
              <w:rPr>
                <w:noProof/>
              </w:rPr>
              <w:t xml:space="preserve"> </w:t>
            </w:r>
            <w:r w:rsidR="001B4C4E" w:rsidRPr="001B4C4E">
              <w:rPr>
                <w:rFonts w:ascii="Century Gothic" w:hAnsi="Century Gothic"/>
                <w:noProof/>
                <w:sz w:val="20"/>
                <w:szCs w:val="20"/>
                <w:lang w:val="es-CO" w:eastAsia="es-CO"/>
              </w:rPr>
              <w:drawing>
                <wp:inline distT="0" distB="0" distL="0" distR="0" wp14:anchorId="6DD81423" wp14:editId="2CAFBA21">
                  <wp:extent cx="1837164" cy="1873885"/>
                  <wp:effectExtent l="0" t="0" r="0" b="0"/>
                  <wp:docPr id="15105661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66157" name=""/>
                          <pic:cNvPicPr/>
                        </pic:nvPicPr>
                        <pic:blipFill>
                          <a:blip r:embed="rId21"/>
                          <a:stretch>
                            <a:fillRect/>
                          </a:stretch>
                        </pic:blipFill>
                        <pic:spPr>
                          <a:xfrm>
                            <a:off x="0" y="0"/>
                            <a:ext cx="1871052" cy="1908450"/>
                          </a:xfrm>
                          <a:prstGeom prst="rect">
                            <a:avLst/>
                          </a:prstGeom>
                        </pic:spPr>
                      </pic:pic>
                    </a:graphicData>
                  </a:graphic>
                </wp:inline>
              </w:drawing>
            </w:r>
            <w:r w:rsidR="00D70F39">
              <w:rPr>
                <w:rFonts w:ascii="Century Gothic" w:hAnsi="Century Gothic"/>
                <w:noProof/>
                <w:sz w:val="20"/>
                <w:szCs w:val="20"/>
                <w:lang w:val="es-CO" w:eastAsia="es-CO"/>
              </w:rPr>
              <w:t xml:space="preserve">   </w:t>
            </w:r>
            <w:r w:rsidR="00CD5FF3">
              <w:rPr>
                <w:rFonts w:ascii="Century Gothic" w:hAnsi="Century Gothic"/>
                <w:noProof/>
                <w:sz w:val="20"/>
                <w:szCs w:val="20"/>
                <w:lang w:val="es-CO" w:eastAsia="es-CO"/>
              </w:rPr>
              <w:t xml:space="preserve">   </w:t>
            </w:r>
            <w:r w:rsidR="001B4C4E">
              <w:rPr>
                <w:rFonts w:ascii="Century Gothic" w:hAnsi="Century Gothic"/>
                <w:noProof/>
                <w:sz w:val="20"/>
                <w:szCs w:val="20"/>
                <w:lang w:val="es-CO" w:eastAsia="es-CO"/>
              </w:rPr>
              <w:drawing>
                <wp:inline distT="0" distB="0" distL="0" distR="0" wp14:anchorId="15668BB8" wp14:editId="4938CA3A">
                  <wp:extent cx="1704340" cy="1893103"/>
                  <wp:effectExtent l="0" t="0" r="0" b="0"/>
                  <wp:docPr id="184725257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7185" cy="1918478"/>
                          </a:xfrm>
                          <a:prstGeom prst="rect">
                            <a:avLst/>
                          </a:prstGeom>
                          <a:noFill/>
                        </pic:spPr>
                      </pic:pic>
                    </a:graphicData>
                  </a:graphic>
                </wp:inline>
              </w:drawing>
            </w:r>
          </w:p>
          <w:p w14:paraId="3DBCE607" w14:textId="68829012" w:rsidR="00FE35CE" w:rsidRDefault="00DC35FB" w:rsidP="00D70F39">
            <w:pPr>
              <w:spacing w:line="240" w:lineRule="auto"/>
              <w:rPr>
                <w:rFonts w:ascii="Century Gothic" w:hAnsi="Century Gothic"/>
                <w:noProof/>
                <w:sz w:val="20"/>
                <w:szCs w:val="20"/>
                <w:lang w:val="es-CO" w:eastAsia="es-CO"/>
              </w:rPr>
            </w:pPr>
            <w:r>
              <w:rPr>
                <w:rFonts w:ascii="Century Gothic" w:hAnsi="Century Gothic"/>
                <w:noProof/>
                <w:sz w:val="20"/>
                <w:szCs w:val="20"/>
                <w:lang w:val="es-CO" w:eastAsia="es-CO"/>
              </w:rPr>
              <w:lastRenderedPageBreak/>
              <w:t xml:space="preserve">  </w:t>
            </w:r>
            <w:r w:rsidR="00F64A8F">
              <w:rPr>
                <w:rFonts w:ascii="Century Gothic" w:hAnsi="Century Gothic"/>
                <w:noProof/>
                <w:sz w:val="20"/>
                <w:szCs w:val="20"/>
                <w:lang w:val="es-CO" w:eastAsia="es-CO"/>
              </w:rPr>
              <w:t xml:space="preserve">   </w:t>
            </w:r>
            <w:r>
              <w:rPr>
                <w:rFonts w:ascii="Century Gothic" w:hAnsi="Century Gothic"/>
                <w:noProof/>
                <w:sz w:val="20"/>
                <w:szCs w:val="20"/>
                <w:lang w:val="es-CO" w:eastAsia="es-CO"/>
              </w:rPr>
              <w:t xml:space="preserve">   </w:t>
            </w:r>
            <w:r w:rsidR="001B4C4E">
              <w:rPr>
                <w:rFonts w:ascii="Century Gothic" w:hAnsi="Century Gothic"/>
                <w:noProof/>
                <w:sz w:val="20"/>
                <w:szCs w:val="20"/>
                <w:lang w:val="es-CO" w:eastAsia="es-CO"/>
              </w:rPr>
              <w:drawing>
                <wp:inline distT="0" distB="0" distL="0" distR="0" wp14:anchorId="1E4B297C" wp14:editId="52D4CFE8">
                  <wp:extent cx="1695450" cy="1733550"/>
                  <wp:effectExtent l="0" t="0" r="0" b="0"/>
                  <wp:docPr id="316599319"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95843" cy="1733952"/>
                          </a:xfrm>
                          <a:prstGeom prst="rect">
                            <a:avLst/>
                          </a:prstGeom>
                          <a:noFill/>
                        </pic:spPr>
                      </pic:pic>
                    </a:graphicData>
                  </a:graphic>
                </wp:inline>
              </w:drawing>
            </w:r>
            <w:r>
              <w:rPr>
                <w:rFonts w:ascii="Century Gothic" w:hAnsi="Century Gothic"/>
                <w:noProof/>
                <w:sz w:val="20"/>
                <w:szCs w:val="20"/>
                <w:lang w:val="es-CO" w:eastAsia="es-CO"/>
              </w:rPr>
              <w:t xml:space="preserve"> </w:t>
            </w:r>
            <w:r w:rsidR="00F64A8F">
              <w:rPr>
                <w:rFonts w:ascii="Century Gothic" w:hAnsi="Century Gothic"/>
                <w:noProof/>
                <w:sz w:val="20"/>
                <w:szCs w:val="20"/>
                <w:lang w:val="es-CO" w:eastAsia="es-CO"/>
              </w:rPr>
              <w:t xml:space="preserve">    </w:t>
            </w:r>
            <w:r w:rsidR="00CD5FF3">
              <w:rPr>
                <w:rFonts w:ascii="Century Gothic" w:hAnsi="Century Gothic"/>
                <w:noProof/>
                <w:sz w:val="20"/>
                <w:szCs w:val="20"/>
                <w:lang w:val="es-CO" w:eastAsia="es-CO"/>
              </w:rPr>
              <w:t xml:space="preserve"> </w:t>
            </w:r>
            <w:r w:rsidR="001B4C4E">
              <w:rPr>
                <w:rFonts w:ascii="Century Gothic" w:hAnsi="Century Gothic"/>
                <w:noProof/>
                <w:sz w:val="20"/>
                <w:szCs w:val="20"/>
                <w:lang w:val="es-CO" w:eastAsia="es-CO"/>
              </w:rPr>
              <w:t xml:space="preserve"> </w:t>
            </w:r>
            <w:r w:rsidR="00F64A8F">
              <w:rPr>
                <w:rFonts w:ascii="Century Gothic" w:hAnsi="Century Gothic"/>
                <w:noProof/>
                <w:sz w:val="20"/>
                <w:szCs w:val="20"/>
                <w:lang w:val="es-CO" w:eastAsia="es-CO"/>
              </w:rPr>
              <w:drawing>
                <wp:inline distT="0" distB="0" distL="0" distR="0" wp14:anchorId="1E9A25B1" wp14:editId="7C5B3A34">
                  <wp:extent cx="1819275" cy="1723390"/>
                  <wp:effectExtent l="0" t="0" r="9525" b="0"/>
                  <wp:docPr id="301357139"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19695" cy="1723788"/>
                          </a:xfrm>
                          <a:prstGeom prst="rect">
                            <a:avLst/>
                          </a:prstGeom>
                          <a:noFill/>
                        </pic:spPr>
                      </pic:pic>
                    </a:graphicData>
                  </a:graphic>
                </wp:inline>
              </w:drawing>
            </w:r>
            <w:r w:rsidR="00CD5FF3">
              <w:rPr>
                <w:rFonts w:ascii="Century Gothic" w:hAnsi="Century Gothic"/>
                <w:noProof/>
                <w:sz w:val="20"/>
                <w:szCs w:val="20"/>
                <w:lang w:val="es-CO" w:eastAsia="es-CO"/>
              </w:rPr>
              <w:t xml:space="preserve"> </w:t>
            </w:r>
            <w:r w:rsidR="001A71B3">
              <w:rPr>
                <w:rFonts w:ascii="Century Gothic" w:hAnsi="Century Gothic"/>
                <w:noProof/>
                <w:sz w:val="20"/>
                <w:szCs w:val="20"/>
                <w:lang w:val="es-CO" w:eastAsia="es-CO"/>
              </w:rPr>
              <w:t xml:space="preserve"> </w:t>
            </w:r>
            <w:r w:rsidR="001B4C4E">
              <w:rPr>
                <w:rFonts w:ascii="Century Gothic" w:hAnsi="Century Gothic"/>
                <w:noProof/>
                <w:sz w:val="20"/>
                <w:szCs w:val="20"/>
                <w:lang w:val="es-CO" w:eastAsia="es-CO"/>
              </w:rPr>
              <w:t xml:space="preserve">  </w:t>
            </w:r>
            <w:r w:rsidR="00CB3910">
              <w:rPr>
                <w:rFonts w:ascii="Century Gothic" w:hAnsi="Century Gothic"/>
                <w:noProof/>
                <w:sz w:val="20"/>
                <w:szCs w:val="20"/>
                <w:lang w:val="es-CO" w:eastAsia="es-CO"/>
              </w:rPr>
              <w:t xml:space="preserve"> </w:t>
            </w:r>
            <w:r w:rsidR="001B4C4E">
              <w:rPr>
                <w:rFonts w:ascii="Century Gothic" w:hAnsi="Century Gothic"/>
                <w:noProof/>
                <w:sz w:val="20"/>
                <w:szCs w:val="20"/>
                <w:lang w:val="es-CO" w:eastAsia="es-CO"/>
              </w:rPr>
              <w:t xml:space="preserve">  </w:t>
            </w:r>
            <w:r w:rsidR="00CB3910">
              <w:rPr>
                <w:rFonts w:ascii="Century Gothic" w:hAnsi="Century Gothic"/>
                <w:noProof/>
                <w:sz w:val="20"/>
                <w:szCs w:val="20"/>
                <w:lang w:val="es-CO" w:eastAsia="es-CO"/>
              </w:rPr>
              <w:drawing>
                <wp:inline distT="0" distB="0" distL="0" distR="0" wp14:anchorId="1FB6230B" wp14:editId="41D7516A">
                  <wp:extent cx="1666875" cy="1713865"/>
                  <wp:effectExtent l="0" t="0" r="9525" b="635"/>
                  <wp:docPr id="532316386"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67258" cy="1714259"/>
                          </a:xfrm>
                          <a:prstGeom prst="rect">
                            <a:avLst/>
                          </a:prstGeom>
                          <a:noFill/>
                        </pic:spPr>
                      </pic:pic>
                    </a:graphicData>
                  </a:graphic>
                </wp:inline>
              </w:drawing>
            </w:r>
            <w:r w:rsidR="001B4C4E">
              <w:rPr>
                <w:rFonts w:ascii="Century Gothic" w:hAnsi="Century Gothic"/>
                <w:noProof/>
                <w:sz w:val="20"/>
                <w:szCs w:val="20"/>
                <w:lang w:val="es-CO" w:eastAsia="es-CO"/>
              </w:rPr>
              <w:t xml:space="preserve"> </w:t>
            </w:r>
          </w:p>
          <w:p w14:paraId="28790D5C" w14:textId="2EF311C7" w:rsidR="001A71B3" w:rsidRPr="00B65794" w:rsidRDefault="001A71B3" w:rsidP="00D70F39">
            <w:pPr>
              <w:spacing w:line="240" w:lineRule="auto"/>
              <w:rPr>
                <w:rFonts w:ascii="Century Gothic" w:hAnsi="Century Gothic"/>
                <w:noProof/>
                <w:sz w:val="20"/>
                <w:szCs w:val="20"/>
                <w:lang w:val="es-CO" w:eastAsia="es-CO"/>
              </w:rPr>
            </w:pPr>
            <w:r>
              <w:rPr>
                <w:rFonts w:ascii="Century Gothic" w:hAnsi="Century Gothic"/>
                <w:noProof/>
                <w:sz w:val="20"/>
                <w:szCs w:val="20"/>
                <w:lang w:val="es-CO" w:eastAsia="es-CO"/>
              </w:rPr>
              <w:t xml:space="preserve">  </w:t>
            </w:r>
            <w:r w:rsidR="006E5EA3">
              <w:rPr>
                <w:rFonts w:ascii="Century Gothic" w:hAnsi="Century Gothic"/>
                <w:noProof/>
                <w:sz w:val="20"/>
                <w:szCs w:val="20"/>
                <w:lang w:val="es-CO" w:eastAsia="es-CO"/>
              </w:rPr>
              <w:t xml:space="preserve">      </w:t>
            </w:r>
            <w:r w:rsidR="006E5EA3">
              <w:rPr>
                <w:rFonts w:ascii="Century Gothic" w:hAnsi="Century Gothic"/>
                <w:noProof/>
                <w:sz w:val="20"/>
                <w:szCs w:val="20"/>
                <w:lang w:val="es-CO" w:eastAsia="es-CO"/>
              </w:rPr>
              <w:drawing>
                <wp:inline distT="0" distB="0" distL="0" distR="0" wp14:anchorId="49E5B626" wp14:editId="6983AB85">
                  <wp:extent cx="1714500" cy="1799590"/>
                  <wp:effectExtent l="0" t="0" r="0" b="0"/>
                  <wp:docPr id="1871652954"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14892" cy="1800001"/>
                          </a:xfrm>
                          <a:prstGeom prst="rect">
                            <a:avLst/>
                          </a:prstGeom>
                          <a:noFill/>
                        </pic:spPr>
                      </pic:pic>
                    </a:graphicData>
                  </a:graphic>
                </wp:inline>
              </w:drawing>
            </w:r>
            <w:r>
              <w:rPr>
                <w:rFonts w:ascii="Century Gothic" w:hAnsi="Century Gothic"/>
                <w:noProof/>
                <w:sz w:val="20"/>
                <w:szCs w:val="20"/>
                <w:lang w:val="es-CO" w:eastAsia="es-CO"/>
              </w:rPr>
              <w:t xml:space="preserve">  </w:t>
            </w:r>
            <w:r w:rsidR="006E5EA3">
              <w:rPr>
                <w:rFonts w:ascii="Century Gothic" w:hAnsi="Century Gothic"/>
                <w:noProof/>
                <w:sz w:val="20"/>
                <w:szCs w:val="20"/>
                <w:lang w:val="es-CO" w:eastAsia="es-CO"/>
              </w:rPr>
              <w:t xml:space="preserve"> </w:t>
            </w:r>
            <w:r w:rsidR="00054A2B">
              <w:rPr>
                <w:rFonts w:ascii="Century Gothic" w:hAnsi="Century Gothic"/>
                <w:noProof/>
                <w:sz w:val="20"/>
                <w:szCs w:val="20"/>
                <w:lang w:val="es-CO" w:eastAsia="es-CO"/>
              </w:rPr>
              <w:t xml:space="preserve"> </w:t>
            </w:r>
            <w:r w:rsidR="00F64A8F">
              <w:rPr>
                <w:rFonts w:ascii="Century Gothic" w:hAnsi="Century Gothic"/>
                <w:noProof/>
                <w:sz w:val="20"/>
                <w:szCs w:val="20"/>
                <w:lang w:val="es-CO" w:eastAsia="es-CO"/>
              </w:rPr>
              <w:drawing>
                <wp:inline distT="0" distB="0" distL="0" distR="0" wp14:anchorId="6964F006" wp14:editId="0B7D85D3">
                  <wp:extent cx="1933575" cy="1771650"/>
                  <wp:effectExtent l="0" t="0" r="9525" b="0"/>
                  <wp:docPr id="15298745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34030" cy="1772067"/>
                          </a:xfrm>
                          <a:prstGeom prst="rect">
                            <a:avLst/>
                          </a:prstGeom>
                          <a:noFill/>
                        </pic:spPr>
                      </pic:pic>
                    </a:graphicData>
                  </a:graphic>
                </wp:inline>
              </w:drawing>
            </w:r>
            <w:r>
              <w:rPr>
                <w:rFonts w:ascii="Century Gothic" w:hAnsi="Century Gothic"/>
                <w:noProof/>
                <w:sz w:val="20"/>
                <w:szCs w:val="20"/>
                <w:lang w:val="es-CO" w:eastAsia="es-CO"/>
              </w:rPr>
              <w:t xml:space="preserve"> </w:t>
            </w:r>
            <w:r w:rsidR="00F64A8F">
              <w:rPr>
                <w:rFonts w:ascii="Century Gothic" w:hAnsi="Century Gothic"/>
                <w:noProof/>
                <w:sz w:val="20"/>
                <w:szCs w:val="20"/>
                <w:lang w:val="es-CO" w:eastAsia="es-CO"/>
              </w:rPr>
              <w:t xml:space="preserve">    </w:t>
            </w:r>
            <w:r w:rsidR="00F64A8F">
              <w:rPr>
                <w:rFonts w:ascii="Century Gothic" w:hAnsi="Century Gothic"/>
                <w:noProof/>
                <w:sz w:val="20"/>
                <w:szCs w:val="20"/>
                <w:lang w:val="es-CO" w:eastAsia="es-CO"/>
              </w:rPr>
              <w:drawing>
                <wp:inline distT="0" distB="0" distL="0" distR="0" wp14:anchorId="383054B2" wp14:editId="7DC862A6">
                  <wp:extent cx="1895475" cy="1751965"/>
                  <wp:effectExtent l="0" t="0" r="9525" b="635"/>
                  <wp:docPr id="1271159670"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95920" cy="1752376"/>
                          </a:xfrm>
                          <a:prstGeom prst="rect">
                            <a:avLst/>
                          </a:prstGeom>
                          <a:noFill/>
                        </pic:spPr>
                      </pic:pic>
                    </a:graphicData>
                  </a:graphic>
                </wp:inline>
              </w:drawing>
            </w:r>
          </w:p>
        </w:tc>
      </w:tr>
      <w:tr w:rsidR="00C22184" w:rsidRPr="00B65794" w14:paraId="16748DE1" w14:textId="77777777" w:rsidTr="00E343F3">
        <w:trPr>
          <w:trHeight w:val="240"/>
        </w:trPr>
        <w:tc>
          <w:tcPr>
            <w:tcW w:w="10031" w:type="dxa"/>
            <w:shd w:val="clear" w:color="auto" w:fill="DAEEF3" w:themeFill="accent5" w:themeFillTint="33"/>
          </w:tcPr>
          <w:p w14:paraId="63DFA973" w14:textId="39CAA59D" w:rsidR="0019509C" w:rsidRPr="009A1D8E" w:rsidRDefault="00AA0A79" w:rsidP="00B203E2">
            <w:pPr>
              <w:spacing w:after="0" w:line="240" w:lineRule="auto"/>
              <w:jc w:val="both"/>
              <w:rPr>
                <w:rFonts w:ascii="Century Gothic" w:hAnsi="Century Gothic"/>
                <w:b/>
                <w:sz w:val="20"/>
                <w:szCs w:val="20"/>
              </w:rPr>
            </w:pPr>
            <w:r w:rsidRPr="00AA0A79">
              <w:rPr>
                <w:rFonts w:ascii="Century Gothic" w:hAnsi="Century Gothic"/>
                <w:b/>
                <w:sz w:val="20"/>
                <w:szCs w:val="20"/>
              </w:rPr>
              <w:lastRenderedPageBreak/>
              <w:t>ACTIVIDAD 3.</w:t>
            </w:r>
            <w:r w:rsidR="00AD6835">
              <w:rPr>
                <w:rFonts w:ascii="Century Gothic" w:hAnsi="Century Gothic"/>
                <w:b/>
                <w:sz w:val="20"/>
                <w:szCs w:val="20"/>
              </w:rPr>
              <w:t xml:space="preserve"> </w:t>
            </w:r>
            <w:r w:rsidRPr="00AA0A79">
              <w:rPr>
                <w:rFonts w:ascii="Century Gothic" w:hAnsi="Century Gothic"/>
                <w:b/>
                <w:sz w:val="20"/>
                <w:szCs w:val="20"/>
              </w:rPr>
              <w:t>Verificar si los comerciantes del centro de acopio cuentan con certificado de manipulación de alimentos y gestionar con la secretaria de Salud el desarrollo de capacitación que permita la acreditación a los comerciantes que no lo tengan.</w:t>
            </w:r>
          </w:p>
        </w:tc>
      </w:tr>
      <w:tr w:rsidR="00C22184" w:rsidRPr="00B65794" w14:paraId="3E19930B" w14:textId="77777777" w:rsidTr="00E343F3">
        <w:trPr>
          <w:trHeight w:val="240"/>
        </w:trPr>
        <w:tc>
          <w:tcPr>
            <w:tcW w:w="10031" w:type="dxa"/>
            <w:shd w:val="clear" w:color="auto" w:fill="FFFFFF"/>
          </w:tcPr>
          <w:p w14:paraId="10739B4D" w14:textId="228F404E" w:rsidR="00FE35CE" w:rsidRPr="00FE35CE" w:rsidRDefault="00FE35CE" w:rsidP="00FE35CE">
            <w:pPr>
              <w:pStyle w:val="Prrafodelista"/>
              <w:numPr>
                <w:ilvl w:val="0"/>
                <w:numId w:val="11"/>
              </w:numPr>
              <w:spacing w:after="0" w:line="240" w:lineRule="auto"/>
              <w:jc w:val="both"/>
              <w:rPr>
                <w:rFonts w:ascii="Century Gothic" w:eastAsia="Times New Roman" w:hAnsi="Century Gothic" w:cs="Arial"/>
                <w:sz w:val="20"/>
                <w:szCs w:val="20"/>
                <w:lang w:val="es-CO" w:eastAsia="es-CO"/>
              </w:rPr>
            </w:pPr>
            <w:r>
              <w:rPr>
                <w:rFonts w:ascii="Century Gothic" w:eastAsia="Times New Roman" w:hAnsi="Century Gothic" w:cs="Arial"/>
                <w:sz w:val="20"/>
                <w:szCs w:val="20"/>
                <w:lang w:val="es-CO" w:eastAsia="es-CO"/>
              </w:rPr>
              <w:t>Se continua con complementar el listado</w:t>
            </w:r>
            <w:r w:rsidRPr="00FE35CE">
              <w:rPr>
                <w:rFonts w:ascii="Century Gothic" w:eastAsia="Times New Roman" w:hAnsi="Century Gothic" w:cs="Arial"/>
                <w:sz w:val="20"/>
                <w:szCs w:val="20"/>
                <w:lang w:val="es-CO" w:eastAsia="es-CO"/>
              </w:rPr>
              <w:t xml:space="preserve"> de aspirantes a realizar el curso de manipulación de alimentos en el Sena,</w:t>
            </w:r>
            <w:r>
              <w:rPr>
                <w:rFonts w:ascii="Century Gothic" w:eastAsia="Times New Roman" w:hAnsi="Century Gothic" w:cs="Arial"/>
                <w:sz w:val="20"/>
                <w:szCs w:val="20"/>
                <w:lang w:val="es-CO" w:eastAsia="es-CO"/>
              </w:rPr>
              <w:t xml:space="preserve"> de acuerdo con conversación telefónica el curso se programará para el mes de mayo, queda pendiente enviar el total consolidado con la información de los aspirantes al curso.</w:t>
            </w:r>
          </w:p>
        </w:tc>
      </w:tr>
      <w:tr w:rsidR="00C22184" w:rsidRPr="00B65794" w14:paraId="6596208B" w14:textId="77777777" w:rsidTr="00E72D1F">
        <w:trPr>
          <w:trHeight w:val="240"/>
        </w:trPr>
        <w:tc>
          <w:tcPr>
            <w:tcW w:w="10031" w:type="dxa"/>
            <w:shd w:val="clear" w:color="auto" w:fill="F2DBDB" w:themeFill="accent2" w:themeFillTint="33"/>
          </w:tcPr>
          <w:p w14:paraId="762ADE11" w14:textId="77777777" w:rsidR="001F4EC5" w:rsidRPr="00E72D1F" w:rsidRDefault="001F4EC5" w:rsidP="001F4EC5">
            <w:pPr>
              <w:spacing w:after="0" w:line="240" w:lineRule="auto"/>
              <w:jc w:val="center"/>
              <w:rPr>
                <w:rFonts w:ascii="Century Gothic" w:hAnsi="Century Gothic"/>
                <w:b/>
                <w:color w:val="F2DBDB" w:themeColor="accent2" w:themeTint="33"/>
                <w:sz w:val="20"/>
                <w:szCs w:val="20"/>
              </w:rPr>
            </w:pPr>
            <w:r w:rsidRPr="00B65794">
              <w:rPr>
                <w:rFonts w:ascii="Century Gothic" w:hAnsi="Century Gothic"/>
                <w:b/>
                <w:sz w:val="20"/>
                <w:szCs w:val="20"/>
              </w:rPr>
              <w:t>EVIDENCIAS</w:t>
            </w:r>
          </w:p>
        </w:tc>
      </w:tr>
      <w:tr w:rsidR="00C22184" w:rsidRPr="00B65794" w14:paraId="71DF25ED" w14:textId="77777777" w:rsidTr="00E343F3">
        <w:trPr>
          <w:trHeight w:val="240"/>
        </w:trPr>
        <w:tc>
          <w:tcPr>
            <w:tcW w:w="10031" w:type="dxa"/>
            <w:shd w:val="clear" w:color="auto" w:fill="FFFFFF"/>
          </w:tcPr>
          <w:p w14:paraId="4B6B63C4" w14:textId="1B7FBB5B" w:rsidR="009713D7" w:rsidRPr="00B65794" w:rsidRDefault="005E0074" w:rsidP="006F3A23">
            <w:pPr>
              <w:spacing w:line="240" w:lineRule="auto"/>
              <w:rPr>
                <w:rFonts w:ascii="Century Gothic" w:hAnsi="Century Gothic"/>
                <w:noProof/>
                <w:sz w:val="20"/>
                <w:szCs w:val="20"/>
              </w:rPr>
            </w:pPr>
            <w:r>
              <w:rPr>
                <w:rFonts w:ascii="Century Gothic" w:hAnsi="Century Gothic"/>
                <w:noProof/>
                <w:sz w:val="20"/>
                <w:szCs w:val="20"/>
                <w:lang w:val="es-CO" w:eastAsia="es-CO"/>
              </w:rPr>
              <w:t xml:space="preserve">      </w:t>
            </w:r>
            <w:r w:rsidR="00800F2B">
              <w:rPr>
                <w:rFonts w:ascii="Century Gothic" w:hAnsi="Century Gothic"/>
                <w:noProof/>
                <w:sz w:val="20"/>
                <w:szCs w:val="20"/>
                <w:lang w:val="es-CO" w:eastAsia="es-CO"/>
              </w:rPr>
              <w:t xml:space="preserve">                                    </w:t>
            </w:r>
            <w:r w:rsidR="004169E3" w:rsidRPr="00B65794">
              <w:rPr>
                <w:rFonts w:ascii="Century Gothic" w:hAnsi="Century Gothic"/>
                <w:noProof/>
                <w:sz w:val="20"/>
                <w:szCs w:val="20"/>
                <w:lang w:val="es-CO" w:eastAsia="es-CO"/>
              </w:rPr>
              <w:t xml:space="preserve"> </w:t>
            </w:r>
            <w:r w:rsidR="00086F65" w:rsidRPr="00B65794">
              <w:rPr>
                <w:rFonts w:ascii="Century Gothic" w:hAnsi="Century Gothic"/>
                <w:noProof/>
                <w:sz w:val="20"/>
                <w:szCs w:val="20"/>
                <w:lang w:val="es-CO" w:eastAsia="es-CO"/>
              </w:rPr>
              <w:t xml:space="preserve"> </w:t>
            </w:r>
            <w:r w:rsidR="00110AB7">
              <w:rPr>
                <w:rFonts w:ascii="Century Gothic" w:hAnsi="Century Gothic"/>
                <w:noProof/>
                <w:sz w:val="20"/>
                <w:szCs w:val="20"/>
                <w:lang w:val="es-CO" w:eastAsia="es-CO"/>
              </w:rPr>
              <w:t xml:space="preserve">     </w:t>
            </w:r>
            <w:r w:rsidR="00FE35CE">
              <w:rPr>
                <w:rFonts w:ascii="Century Gothic" w:hAnsi="Century Gothic"/>
                <w:noProof/>
                <w:sz w:val="20"/>
                <w:szCs w:val="20"/>
                <w:lang w:val="es-CO" w:eastAsia="es-CO"/>
              </w:rPr>
              <w:drawing>
                <wp:inline distT="0" distB="0" distL="0" distR="0" wp14:anchorId="4071CB41" wp14:editId="14B9EBBC">
                  <wp:extent cx="2353310" cy="2200275"/>
                  <wp:effectExtent l="0" t="0" r="8890" b="9525"/>
                  <wp:docPr id="204037447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53310" cy="2200275"/>
                          </a:xfrm>
                          <a:prstGeom prst="rect">
                            <a:avLst/>
                          </a:prstGeom>
                          <a:noFill/>
                        </pic:spPr>
                      </pic:pic>
                    </a:graphicData>
                  </a:graphic>
                </wp:inline>
              </w:drawing>
            </w:r>
            <w:r>
              <w:rPr>
                <w:rFonts w:ascii="Century Gothic" w:hAnsi="Century Gothic"/>
                <w:noProof/>
                <w:sz w:val="20"/>
                <w:szCs w:val="20"/>
                <w:lang w:val="es-CO" w:eastAsia="es-CO"/>
              </w:rPr>
              <w:t xml:space="preserve">   </w:t>
            </w:r>
            <w:r w:rsidR="00110AB7">
              <w:rPr>
                <w:rFonts w:ascii="Century Gothic" w:hAnsi="Century Gothic"/>
                <w:noProof/>
                <w:sz w:val="20"/>
                <w:szCs w:val="20"/>
                <w:lang w:val="es-CO" w:eastAsia="es-CO"/>
              </w:rPr>
              <w:t xml:space="preserve">      </w:t>
            </w:r>
            <w:r>
              <w:rPr>
                <w:rFonts w:ascii="Century Gothic" w:hAnsi="Century Gothic"/>
                <w:noProof/>
                <w:sz w:val="20"/>
                <w:szCs w:val="20"/>
                <w:lang w:val="es-CO" w:eastAsia="es-CO"/>
              </w:rPr>
              <w:t xml:space="preserve">   </w:t>
            </w:r>
            <w:r w:rsidR="00110AB7">
              <w:rPr>
                <w:rFonts w:ascii="Century Gothic" w:hAnsi="Century Gothic"/>
                <w:noProof/>
                <w:sz w:val="20"/>
                <w:szCs w:val="20"/>
                <w:lang w:val="es-CO" w:eastAsia="es-CO"/>
              </w:rPr>
              <w:t xml:space="preserve"> </w:t>
            </w:r>
            <w:r>
              <w:rPr>
                <w:rFonts w:ascii="Century Gothic" w:hAnsi="Century Gothic"/>
                <w:noProof/>
                <w:sz w:val="20"/>
                <w:szCs w:val="20"/>
                <w:lang w:val="es-CO" w:eastAsia="es-CO"/>
              </w:rPr>
              <w:t xml:space="preserve">    </w:t>
            </w:r>
            <w:r w:rsidR="00110AB7">
              <w:rPr>
                <w:rFonts w:ascii="Century Gothic" w:hAnsi="Century Gothic"/>
                <w:noProof/>
                <w:sz w:val="20"/>
                <w:szCs w:val="20"/>
                <w:lang w:val="es-CO" w:eastAsia="es-CO"/>
              </w:rPr>
              <w:t xml:space="preserve"> </w:t>
            </w:r>
          </w:p>
        </w:tc>
      </w:tr>
      <w:tr w:rsidR="00C22184" w:rsidRPr="00B65794" w14:paraId="6C9C8D58" w14:textId="77777777" w:rsidTr="00E343F3">
        <w:trPr>
          <w:trHeight w:val="240"/>
        </w:trPr>
        <w:tc>
          <w:tcPr>
            <w:tcW w:w="10031" w:type="dxa"/>
            <w:shd w:val="clear" w:color="auto" w:fill="DAEEF3" w:themeFill="accent5" w:themeFillTint="33"/>
          </w:tcPr>
          <w:p w14:paraId="18BED921" w14:textId="7F4E7AB3" w:rsidR="00F3476D" w:rsidRPr="009A1D8E" w:rsidRDefault="00AA0A79" w:rsidP="00DC577D">
            <w:pPr>
              <w:spacing w:line="240" w:lineRule="auto"/>
              <w:jc w:val="both"/>
              <w:rPr>
                <w:rFonts w:ascii="Century Gothic" w:hAnsi="Century Gothic"/>
                <w:b/>
                <w:bCs/>
                <w:noProof/>
                <w:sz w:val="20"/>
                <w:szCs w:val="20"/>
              </w:rPr>
            </w:pPr>
            <w:bookmarkStart w:id="2" w:name="_Hlk96288227"/>
            <w:r w:rsidRPr="00AA0A79">
              <w:rPr>
                <w:rFonts w:ascii="Century Gothic" w:hAnsi="Century Gothic"/>
                <w:b/>
                <w:bCs/>
                <w:noProof/>
                <w:sz w:val="20"/>
                <w:szCs w:val="20"/>
              </w:rPr>
              <w:t>ACTIVIDAD 4:  Atender y hacer cumplir el Reglamento del Centro de Acopio. Atender oportuna y eficazmente las solicitudes de información requerida PQRS concernientes al servicio que presta el centro de acopio-plaza de mercado.</w:t>
            </w:r>
          </w:p>
        </w:tc>
      </w:tr>
      <w:bookmarkEnd w:id="2"/>
      <w:tr w:rsidR="00C22184" w:rsidRPr="00B65794" w14:paraId="134D3614" w14:textId="77777777" w:rsidTr="00E343F3">
        <w:trPr>
          <w:trHeight w:val="240"/>
        </w:trPr>
        <w:tc>
          <w:tcPr>
            <w:tcW w:w="10031" w:type="dxa"/>
            <w:shd w:val="clear" w:color="auto" w:fill="FFFFFF" w:themeFill="background1"/>
          </w:tcPr>
          <w:p w14:paraId="4CE75850" w14:textId="77777777" w:rsidR="00E72D1F" w:rsidRDefault="00E72D1F" w:rsidP="00E72D1F">
            <w:pPr>
              <w:pStyle w:val="Prrafodelista"/>
              <w:numPr>
                <w:ilvl w:val="0"/>
                <w:numId w:val="12"/>
              </w:numPr>
              <w:jc w:val="both"/>
              <w:rPr>
                <w:rFonts w:ascii="Century Gothic" w:hAnsi="Century Gothic"/>
                <w:noProof/>
                <w:sz w:val="20"/>
                <w:szCs w:val="20"/>
              </w:rPr>
            </w:pPr>
            <w:r w:rsidRPr="00E72D1F">
              <w:rPr>
                <w:rFonts w:ascii="Century Gothic" w:hAnsi="Century Gothic"/>
                <w:noProof/>
                <w:sz w:val="20"/>
                <w:szCs w:val="20"/>
              </w:rPr>
              <w:t xml:space="preserve">Se </w:t>
            </w:r>
            <w:r>
              <w:t>mantiene</w:t>
            </w:r>
            <w:r w:rsidRPr="00E72D1F">
              <w:rPr>
                <w:rFonts w:ascii="Century Gothic" w:hAnsi="Century Gothic"/>
                <w:noProof/>
                <w:sz w:val="20"/>
                <w:szCs w:val="20"/>
              </w:rPr>
              <w:t xml:space="preserve"> informando y resaltando continuamente a los usuarios del centro de Acopio la normatividad, las faltas e incumplimientos presentados por ellos según rige el reglamento del decreto No. 072 que vela por el respeto de la normatividad, reglamento y funcionamiento del centro de acopio.</w:t>
            </w:r>
          </w:p>
          <w:p w14:paraId="569AFF9E" w14:textId="23588CA1" w:rsidR="003020B2" w:rsidRPr="00156CE5" w:rsidRDefault="00156CE5" w:rsidP="00156CE5">
            <w:pPr>
              <w:pStyle w:val="Prrafodelista"/>
              <w:numPr>
                <w:ilvl w:val="0"/>
                <w:numId w:val="12"/>
              </w:numPr>
              <w:jc w:val="both"/>
              <w:rPr>
                <w:rFonts w:ascii="Century Gothic" w:hAnsi="Century Gothic"/>
                <w:noProof/>
                <w:sz w:val="20"/>
                <w:szCs w:val="20"/>
              </w:rPr>
            </w:pPr>
            <w:r w:rsidRPr="00156CE5">
              <w:rPr>
                <w:rFonts w:ascii="Century Gothic" w:hAnsi="Century Gothic"/>
                <w:noProof/>
                <w:sz w:val="20"/>
                <w:szCs w:val="20"/>
              </w:rPr>
              <w:t>Con el apoyo del Inspector municipal y la la policia nacional se le informó a los comerciantes el incumplimiento del decreto 072 en donde se encuentra prohibida la invasion de calles al interior del centro de acopio.</w:t>
            </w:r>
          </w:p>
        </w:tc>
      </w:tr>
      <w:tr w:rsidR="00BE6602" w:rsidRPr="00B65794" w14:paraId="39921A7E" w14:textId="77777777" w:rsidTr="00E72D1F">
        <w:trPr>
          <w:trHeight w:val="240"/>
        </w:trPr>
        <w:tc>
          <w:tcPr>
            <w:tcW w:w="10031" w:type="dxa"/>
            <w:shd w:val="clear" w:color="auto" w:fill="F2DBDB" w:themeFill="accent2" w:themeFillTint="33"/>
          </w:tcPr>
          <w:p w14:paraId="14206367" w14:textId="77777777" w:rsidR="00BE6602" w:rsidRPr="00B65794" w:rsidRDefault="00BE6602" w:rsidP="00BE6602">
            <w:pPr>
              <w:spacing w:line="240" w:lineRule="auto"/>
              <w:jc w:val="center"/>
              <w:rPr>
                <w:rFonts w:ascii="Century Gothic" w:hAnsi="Century Gothic"/>
                <w:noProof/>
                <w:sz w:val="20"/>
                <w:szCs w:val="20"/>
              </w:rPr>
            </w:pPr>
            <w:r w:rsidRPr="00B65794">
              <w:rPr>
                <w:rFonts w:ascii="Century Gothic" w:hAnsi="Century Gothic"/>
                <w:b/>
                <w:sz w:val="20"/>
                <w:szCs w:val="20"/>
              </w:rPr>
              <w:t>EVIDENCIAS</w:t>
            </w:r>
          </w:p>
        </w:tc>
      </w:tr>
      <w:tr w:rsidR="00BE6602" w:rsidRPr="00B65794" w14:paraId="48C0A0D8" w14:textId="77777777" w:rsidTr="00BE6602">
        <w:trPr>
          <w:trHeight w:val="240"/>
        </w:trPr>
        <w:tc>
          <w:tcPr>
            <w:tcW w:w="10031" w:type="dxa"/>
            <w:shd w:val="clear" w:color="auto" w:fill="FFFFFF" w:themeFill="background1"/>
          </w:tcPr>
          <w:p w14:paraId="4BD29EF5" w14:textId="77777777" w:rsidR="00402AC6" w:rsidRDefault="005E0074" w:rsidP="00E520FA">
            <w:pPr>
              <w:pStyle w:val="Sinespaciado"/>
            </w:pPr>
            <w:r>
              <w:t xml:space="preserve">        </w:t>
            </w:r>
          </w:p>
          <w:p w14:paraId="486426B2" w14:textId="10AAA558" w:rsidR="00E72D1F" w:rsidRDefault="00402AC6" w:rsidP="00E520FA">
            <w:pPr>
              <w:pStyle w:val="Sinespaciado"/>
            </w:pPr>
            <w:r>
              <w:lastRenderedPageBreak/>
              <w:t xml:space="preserve">        </w:t>
            </w:r>
            <w:r w:rsidR="00156CE5">
              <w:rPr>
                <w:noProof/>
              </w:rPr>
              <w:drawing>
                <wp:inline distT="0" distB="0" distL="0" distR="0" wp14:anchorId="77EBFF43" wp14:editId="1BAC49E0">
                  <wp:extent cx="2705100" cy="1933575"/>
                  <wp:effectExtent l="0" t="0" r="0" b="9525"/>
                  <wp:docPr id="146914550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05100" cy="1933575"/>
                          </a:xfrm>
                          <a:prstGeom prst="rect">
                            <a:avLst/>
                          </a:prstGeom>
                          <a:noFill/>
                        </pic:spPr>
                      </pic:pic>
                    </a:graphicData>
                  </a:graphic>
                </wp:inline>
              </w:drawing>
            </w:r>
            <w:r>
              <w:t xml:space="preserve">      </w:t>
            </w:r>
            <w:r w:rsidR="00156CE5">
              <w:rPr>
                <w:noProof/>
              </w:rPr>
              <w:drawing>
                <wp:inline distT="0" distB="0" distL="0" distR="0" wp14:anchorId="575B4AB4" wp14:editId="47FE31C6">
                  <wp:extent cx="2647950" cy="1932940"/>
                  <wp:effectExtent l="0" t="0" r="0" b="0"/>
                  <wp:docPr id="1977300409"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48561" cy="1933386"/>
                          </a:xfrm>
                          <a:prstGeom prst="rect">
                            <a:avLst/>
                          </a:prstGeom>
                          <a:noFill/>
                        </pic:spPr>
                      </pic:pic>
                    </a:graphicData>
                  </a:graphic>
                </wp:inline>
              </w:drawing>
            </w:r>
            <w:r>
              <w:t xml:space="preserve">     </w:t>
            </w:r>
            <w:r w:rsidR="00E72D1F">
              <w:t xml:space="preserve"> </w:t>
            </w:r>
            <w:r w:rsidR="00156CE5">
              <w:rPr>
                <w:noProof/>
              </w:rPr>
              <w:t xml:space="preserve"> </w:t>
            </w:r>
            <w:r w:rsidR="00E72D1F">
              <w:t xml:space="preserve">     </w:t>
            </w:r>
          </w:p>
          <w:p w14:paraId="767A3142" w14:textId="02459493" w:rsidR="0088066A" w:rsidRPr="00B65794" w:rsidRDefault="00E72D1F" w:rsidP="00D5081E">
            <w:pPr>
              <w:pStyle w:val="Sinespaciado"/>
            </w:pPr>
            <w:r>
              <w:t xml:space="preserve">     </w:t>
            </w:r>
            <w:r w:rsidR="00BD134C">
              <w:t xml:space="preserve">     </w:t>
            </w:r>
          </w:p>
        </w:tc>
      </w:tr>
      <w:tr w:rsidR="00C22184" w:rsidRPr="00B65794" w14:paraId="674D53B2" w14:textId="77777777" w:rsidTr="00E343F3">
        <w:trPr>
          <w:trHeight w:val="480"/>
        </w:trPr>
        <w:tc>
          <w:tcPr>
            <w:tcW w:w="10031" w:type="dxa"/>
            <w:shd w:val="clear" w:color="auto" w:fill="DAEEF3" w:themeFill="accent5" w:themeFillTint="33"/>
          </w:tcPr>
          <w:p w14:paraId="20E75FA7" w14:textId="0E43940F" w:rsidR="0019509C" w:rsidRPr="00B65794" w:rsidRDefault="00AA0A79" w:rsidP="005E0074">
            <w:pPr>
              <w:spacing w:after="0" w:line="240" w:lineRule="auto"/>
              <w:jc w:val="both"/>
              <w:rPr>
                <w:rFonts w:ascii="Century Gothic" w:hAnsi="Century Gothic" w:cs="Calibri"/>
                <w:b/>
                <w:sz w:val="20"/>
                <w:szCs w:val="20"/>
              </w:rPr>
            </w:pPr>
            <w:r w:rsidRPr="00AA0A79">
              <w:rPr>
                <w:rFonts w:ascii="Century Gothic" w:hAnsi="Century Gothic"/>
                <w:b/>
                <w:sz w:val="20"/>
                <w:szCs w:val="20"/>
              </w:rPr>
              <w:lastRenderedPageBreak/>
              <w:t xml:space="preserve">ACTIVIDAD 5.  </w:t>
            </w:r>
            <w:r w:rsidRPr="00AA0A79">
              <w:rPr>
                <w:rFonts w:ascii="Century Gothic" w:hAnsi="Century Gothic"/>
                <w:b/>
                <w:sz w:val="20"/>
                <w:szCs w:val="20"/>
              </w:rPr>
              <w:tab/>
              <w:t>Actualizar el observatorio económico a través de la encuesta semanal a los diferentes comerciantes de los precios de los productos más comercializados en el centro de acopio, el comportamiento de los precios y de esta forma ofrecer información precisa y actualizada a los productores, comerciantes y consumidores.</w:t>
            </w:r>
          </w:p>
        </w:tc>
      </w:tr>
      <w:tr w:rsidR="00C22184" w:rsidRPr="00B65794" w14:paraId="78036103" w14:textId="77777777" w:rsidTr="00E343F3">
        <w:trPr>
          <w:trHeight w:val="404"/>
        </w:trPr>
        <w:tc>
          <w:tcPr>
            <w:tcW w:w="10031" w:type="dxa"/>
          </w:tcPr>
          <w:p w14:paraId="1C90BF30" w14:textId="58800ADD" w:rsidR="006557E6" w:rsidRPr="006557E6" w:rsidRDefault="00E72D1F" w:rsidP="006E5EA3">
            <w:pPr>
              <w:pStyle w:val="Prrafodelista"/>
              <w:numPr>
                <w:ilvl w:val="0"/>
                <w:numId w:val="13"/>
              </w:numPr>
              <w:jc w:val="both"/>
              <w:rPr>
                <w:rFonts w:ascii="Century Gothic" w:hAnsi="Century Gothic"/>
                <w:sz w:val="20"/>
                <w:szCs w:val="20"/>
                <w:lang w:val="es-CO"/>
              </w:rPr>
            </w:pPr>
            <w:r w:rsidRPr="006E5EA3">
              <w:rPr>
                <w:rFonts w:ascii="Century Gothic" w:hAnsi="Century Gothic"/>
                <w:sz w:val="20"/>
                <w:szCs w:val="20"/>
                <w:lang w:val="es-CO"/>
              </w:rPr>
              <w:t xml:space="preserve">Se </w:t>
            </w:r>
            <w:r w:rsidR="0088066A" w:rsidRPr="006E5EA3">
              <w:rPr>
                <w:rFonts w:ascii="Century Gothic" w:hAnsi="Century Gothic"/>
                <w:sz w:val="20"/>
                <w:szCs w:val="20"/>
                <w:lang w:val="es-CO"/>
              </w:rPr>
              <w:t xml:space="preserve">continua con realización semanal de </w:t>
            </w:r>
            <w:r w:rsidRPr="006E5EA3">
              <w:rPr>
                <w:rFonts w:ascii="Century Gothic" w:hAnsi="Century Gothic"/>
                <w:sz w:val="20"/>
                <w:szCs w:val="20"/>
                <w:lang w:val="es-CO"/>
              </w:rPr>
              <w:t xml:space="preserve">la </w:t>
            </w:r>
            <w:r w:rsidR="00F101AE" w:rsidRPr="006E5EA3">
              <w:rPr>
                <w:rFonts w:ascii="Century Gothic" w:hAnsi="Century Gothic"/>
                <w:sz w:val="20"/>
                <w:szCs w:val="20"/>
                <w:lang w:val="es-CO"/>
              </w:rPr>
              <w:t>encuesta</w:t>
            </w:r>
            <w:r w:rsidRPr="006E5EA3">
              <w:rPr>
                <w:rFonts w:ascii="Century Gothic" w:hAnsi="Century Gothic"/>
                <w:sz w:val="20"/>
                <w:szCs w:val="20"/>
                <w:lang w:val="es-CO"/>
              </w:rPr>
              <w:t xml:space="preserve"> del observatorio económico </w:t>
            </w:r>
            <w:r w:rsidR="00A430C5" w:rsidRPr="006E5EA3">
              <w:rPr>
                <w:rFonts w:ascii="Century Gothic" w:hAnsi="Century Gothic"/>
                <w:sz w:val="20"/>
                <w:szCs w:val="20"/>
                <w:lang w:val="es-CO"/>
              </w:rPr>
              <w:t xml:space="preserve">a través de un enlace, </w:t>
            </w:r>
            <w:r w:rsidRPr="006E5EA3">
              <w:rPr>
                <w:rFonts w:ascii="Century Gothic" w:hAnsi="Century Gothic"/>
                <w:sz w:val="20"/>
                <w:szCs w:val="20"/>
                <w:lang w:val="es-CO"/>
              </w:rPr>
              <w:t xml:space="preserve">mediante la </w:t>
            </w:r>
            <w:r w:rsidR="00F101AE" w:rsidRPr="006E5EA3">
              <w:rPr>
                <w:rFonts w:ascii="Century Gothic" w:hAnsi="Century Gothic"/>
                <w:sz w:val="20"/>
                <w:szCs w:val="20"/>
                <w:lang w:val="es-CO"/>
              </w:rPr>
              <w:t>r</w:t>
            </w:r>
            <w:r w:rsidRPr="006E5EA3">
              <w:rPr>
                <w:rFonts w:ascii="Century Gothic" w:hAnsi="Century Gothic"/>
                <w:sz w:val="20"/>
                <w:szCs w:val="20"/>
                <w:lang w:val="es-CO"/>
              </w:rPr>
              <w:t xml:space="preserve">ecolección de </w:t>
            </w:r>
            <w:r w:rsidR="00F101AE" w:rsidRPr="006E5EA3">
              <w:rPr>
                <w:rFonts w:ascii="Century Gothic" w:hAnsi="Century Gothic"/>
                <w:sz w:val="20"/>
                <w:szCs w:val="20"/>
                <w:lang w:val="es-CO"/>
              </w:rPr>
              <w:t xml:space="preserve">precios de cada uno </w:t>
            </w:r>
            <w:r w:rsidRPr="006E5EA3">
              <w:rPr>
                <w:rFonts w:ascii="Century Gothic" w:hAnsi="Century Gothic"/>
                <w:sz w:val="20"/>
                <w:szCs w:val="20"/>
                <w:lang w:val="es-CO"/>
              </w:rPr>
              <w:t>de los productos que se comercializan</w:t>
            </w:r>
            <w:r w:rsidR="0088066A" w:rsidRPr="006E5EA3">
              <w:rPr>
                <w:rFonts w:ascii="Century Gothic" w:hAnsi="Century Gothic"/>
                <w:sz w:val="20"/>
                <w:szCs w:val="20"/>
                <w:lang w:val="es-CO"/>
              </w:rPr>
              <w:t>,</w:t>
            </w:r>
            <w:r w:rsidRPr="006E5EA3">
              <w:rPr>
                <w:rFonts w:ascii="Century Gothic" w:hAnsi="Century Gothic"/>
                <w:sz w:val="20"/>
                <w:szCs w:val="20"/>
                <w:lang w:val="es-CO"/>
              </w:rPr>
              <w:t xml:space="preserve"> </w:t>
            </w:r>
            <w:r w:rsidR="00F101AE" w:rsidRPr="006E5EA3">
              <w:rPr>
                <w:rFonts w:ascii="Century Gothic" w:hAnsi="Century Gothic"/>
                <w:sz w:val="20"/>
                <w:szCs w:val="20"/>
                <w:lang w:val="es-CO"/>
              </w:rPr>
              <w:t>se realiza la respectiva publicación semanal para resaltar el</w:t>
            </w:r>
            <w:r w:rsidRPr="006E5EA3">
              <w:rPr>
                <w:rFonts w:ascii="Century Gothic" w:hAnsi="Century Gothic"/>
                <w:sz w:val="20"/>
                <w:szCs w:val="20"/>
                <w:lang w:val="es-CO"/>
              </w:rPr>
              <w:t xml:space="preserve"> comportamiento de los precios actualizados semanalmente.</w:t>
            </w:r>
          </w:p>
        </w:tc>
      </w:tr>
      <w:tr w:rsidR="00840658" w:rsidRPr="00B65794" w14:paraId="043A570D" w14:textId="77777777" w:rsidTr="00E72D1F">
        <w:trPr>
          <w:trHeight w:val="404"/>
        </w:trPr>
        <w:tc>
          <w:tcPr>
            <w:tcW w:w="10031" w:type="dxa"/>
            <w:shd w:val="clear" w:color="auto" w:fill="F2DBDB" w:themeFill="accent2" w:themeFillTint="33"/>
          </w:tcPr>
          <w:p w14:paraId="34ADA25B" w14:textId="77777777" w:rsidR="00840658" w:rsidRPr="00B65794" w:rsidRDefault="00840658" w:rsidP="00840658">
            <w:pPr>
              <w:spacing w:after="0" w:line="240" w:lineRule="auto"/>
              <w:jc w:val="center"/>
              <w:rPr>
                <w:rFonts w:ascii="Century Gothic" w:hAnsi="Century Gothic"/>
                <w:sz w:val="20"/>
                <w:szCs w:val="20"/>
                <w:lang w:val="es-CO"/>
              </w:rPr>
            </w:pPr>
            <w:r w:rsidRPr="00B65794">
              <w:rPr>
                <w:rFonts w:ascii="Century Gothic" w:hAnsi="Century Gothic"/>
                <w:b/>
                <w:sz w:val="20"/>
                <w:szCs w:val="20"/>
              </w:rPr>
              <w:t>EVIDENCIAS</w:t>
            </w:r>
          </w:p>
        </w:tc>
      </w:tr>
      <w:tr w:rsidR="00840658" w:rsidRPr="00B65794" w14:paraId="264FD5D3" w14:textId="77777777" w:rsidTr="00840658">
        <w:trPr>
          <w:trHeight w:val="404"/>
        </w:trPr>
        <w:tc>
          <w:tcPr>
            <w:tcW w:w="10031" w:type="dxa"/>
            <w:shd w:val="clear" w:color="auto" w:fill="FFFFFF" w:themeFill="background1"/>
          </w:tcPr>
          <w:p w14:paraId="5149F9A5" w14:textId="77777777" w:rsidR="003257A3" w:rsidRDefault="009B151F" w:rsidP="00E72D1F">
            <w:pPr>
              <w:spacing w:after="0" w:line="240" w:lineRule="auto"/>
              <w:rPr>
                <w:rFonts w:ascii="Century Gothic" w:hAnsi="Century Gothic"/>
                <w:b/>
                <w:noProof/>
                <w:sz w:val="20"/>
                <w:szCs w:val="20"/>
              </w:rPr>
            </w:pPr>
            <w:r>
              <w:rPr>
                <w:rFonts w:ascii="Century Gothic" w:hAnsi="Century Gothic"/>
                <w:b/>
                <w:sz w:val="20"/>
                <w:szCs w:val="20"/>
              </w:rPr>
              <w:t xml:space="preserve">  </w:t>
            </w:r>
            <w:r w:rsidR="006F3A23">
              <w:rPr>
                <w:rFonts w:ascii="Century Gothic" w:hAnsi="Century Gothic"/>
                <w:b/>
                <w:sz w:val="20"/>
                <w:szCs w:val="20"/>
              </w:rPr>
              <w:t xml:space="preserve">  </w:t>
            </w:r>
            <w:r>
              <w:rPr>
                <w:rFonts w:ascii="Century Gothic" w:hAnsi="Century Gothic"/>
                <w:b/>
                <w:sz w:val="20"/>
                <w:szCs w:val="20"/>
              </w:rPr>
              <w:t xml:space="preserve">    </w:t>
            </w:r>
            <w:r w:rsidR="006F3A23">
              <w:rPr>
                <w:rFonts w:ascii="Century Gothic" w:hAnsi="Century Gothic"/>
                <w:b/>
                <w:sz w:val="20"/>
                <w:szCs w:val="20"/>
              </w:rPr>
              <w:t xml:space="preserve"> </w:t>
            </w:r>
          </w:p>
          <w:p w14:paraId="025E17C9" w14:textId="15605FC0" w:rsidR="002A7A58" w:rsidRDefault="003257A3" w:rsidP="00E72D1F">
            <w:pPr>
              <w:spacing w:after="0" w:line="240" w:lineRule="auto"/>
              <w:rPr>
                <w:rFonts w:ascii="Century Gothic" w:hAnsi="Century Gothic"/>
                <w:b/>
                <w:sz w:val="20"/>
                <w:szCs w:val="20"/>
              </w:rPr>
            </w:pPr>
            <w:r>
              <w:rPr>
                <w:rFonts w:ascii="Century Gothic" w:hAnsi="Century Gothic"/>
                <w:b/>
                <w:noProof/>
                <w:sz w:val="20"/>
                <w:szCs w:val="20"/>
              </w:rPr>
              <w:t xml:space="preserve">       </w:t>
            </w:r>
            <w:r w:rsidR="006F3A23">
              <w:rPr>
                <w:rFonts w:ascii="Century Gothic" w:hAnsi="Century Gothic"/>
                <w:b/>
                <w:sz w:val="20"/>
                <w:szCs w:val="20"/>
              </w:rPr>
              <w:t xml:space="preserve"> </w:t>
            </w:r>
            <w:r w:rsidR="00F32E43">
              <w:rPr>
                <w:rFonts w:ascii="Century Gothic" w:hAnsi="Century Gothic"/>
                <w:b/>
                <w:noProof/>
                <w:sz w:val="20"/>
                <w:szCs w:val="20"/>
              </w:rPr>
              <w:t xml:space="preserve"> </w:t>
            </w:r>
            <w:r w:rsidR="00DC35FB">
              <w:rPr>
                <w:rFonts w:ascii="Century Gothic" w:hAnsi="Century Gothic"/>
                <w:b/>
                <w:noProof/>
                <w:sz w:val="20"/>
                <w:szCs w:val="20"/>
              </w:rPr>
              <w:drawing>
                <wp:inline distT="0" distB="0" distL="0" distR="0" wp14:anchorId="5FE6F0C5" wp14:editId="61136571">
                  <wp:extent cx="5429250" cy="2962275"/>
                  <wp:effectExtent l="0" t="0" r="0" b="9525"/>
                  <wp:docPr id="158810427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30515" cy="2962965"/>
                          </a:xfrm>
                          <a:prstGeom prst="rect">
                            <a:avLst/>
                          </a:prstGeom>
                          <a:noFill/>
                        </pic:spPr>
                      </pic:pic>
                    </a:graphicData>
                  </a:graphic>
                </wp:inline>
              </w:drawing>
            </w:r>
            <w:r w:rsidR="006F3A23">
              <w:rPr>
                <w:rFonts w:ascii="Century Gothic" w:hAnsi="Century Gothic"/>
                <w:b/>
                <w:sz w:val="20"/>
                <w:szCs w:val="20"/>
              </w:rPr>
              <w:t xml:space="preserve"> </w:t>
            </w:r>
          </w:p>
          <w:p w14:paraId="30518230" w14:textId="77777777" w:rsidR="002A7A58" w:rsidRDefault="002A7A58" w:rsidP="00E72D1F">
            <w:pPr>
              <w:spacing w:after="0" w:line="240" w:lineRule="auto"/>
              <w:rPr>
                <w:rFonts w:ascii="Century Gothic" w:hAnsi="Century Gothic"/>
                <w:b/>
                <w:sz w:val="20"/>
                <w:szCs w:val="20"/>
              </w:rPr>
            </w:pPr>
            <w:r>
              <w:rPr>
                <w:rFonts w:ascii="Century Gothic" w:hAnsi="Century Gothic"/>
                <w:b/>
                <w:sz w:val="20"/>
                <w:szCs w:val="20"/>
              </w:rPr>
              <w:t xml:space="preserve">         </w:t>
            </w:r>
          </w:p>
          <w:p w14:paraId="3240AE54" w14:textId="15744D8C" w:rsidR="007633F8" w:rsidRDefault="002A7A58" w:rsidP="00E72D1F">
            <w:pPr>
              <w:spacing w:after="0" w:line="240" w:lineRule="auto"/>
              <w:rPr>
                <w:rFonts w:ascii="Century Gothic" w:hAnsi="Century Gothic"/>
                <w:b/>
                <w:sz w:val="20"/>
                <w:szCs w:val="20"/>
              </w:rPr>
            </w:pPr>
            <w:r>
              <w:rPr>
                <w:rFonts w:ascii="Century Gothic" w:hAnsi="Century Gothic"/>
                <w:b/>
                <w:sz w:val="20"/>
                <w:szCs w:val="20"/>
              </w:rPr>
              <w:t xml:space="preserve">  </w:t>
            </w:r>
            <w:r w:rsidR="003257A3">
              <w:rPr>
                <w:rFonts w:ascii="Century Gothic" w:hAnsi="Century Gothic"/>
                <w:b/>
                <w:sz w:val="20"/>
                <w:szCs w:val="20"/>
              </w:rPr>
              <w:t xml:space="preserve"> </w:t>
            </w:r>
            <w:r>
              <w:rPr>
                <w:rFonts w:ascii="Century Gothic" w:hAnsi="Century Gothic"/>
                <w:b/>
                <w:sz w:val="20"/>
                <w:szCs w:val="20"/>
              </w:rPr>
              <w:t xml:space="preserve">     </w:t>
            </w:r>
            <w:r>
              <w:rPr>
                <w:rFonts w:ascii="Century Gothic" w:hAnsi="Century Gothic"/>
                <w:b/>
                <w:noProof/>
                <w:sz w:val="20"/>
                <w:szCs w:val="20"/>
              </w:rPr>
              <w:drawing>
                <wp:inline distT="0" distB="0" distL="0" distR="0" wp14:anchorId="3B99C3F9" wp14:editId="4C49EB96">
                  <wp:extent cx="2638425" cy="2095500"/>
                  <wp:effectExtent l="0" t="0" r="9525" b="0"/>
                  <wp:docPr id="1025827329"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38425" cy="2095500"/>
                          </a:xfrm>
                          <a:prstGeom prst="rect">
                            <a:avLst/>
                          </a:prstGeom>
                          <a:noFill/>
                        </pic:spPr>
                      </pic:pic>
                    </a:graphicData>
                  </a:graphic>
                </wp:inline>
              </w:drawing>
            </w:r>
            <w:r w:rsidR="00A430C5">
              <w:rPr>
                <w:rFonts w:ascii="Century Gothic" w:hAnsi="Century Gothic"/>
                <w:b/>
                <w:sz w:val="20"/>
                <w:szCs w:val="20"/>
              </w:rPr>
              <w:t xml:space="preserve">  </w:t>
            </w:r>
            <w:r w:rsidR="006F3A23">
              <w:rPr>
                <w:rFonts w:ascii="Century Gothic" w:hAnsi="Century Gothic"/>
                <w:b/>
                <w:sz w:val="20"/>
                <w:szCs w:val="20"/>
              </w:rPr>
              <w:t xml:space="preserve"> </w:t>
            </w:r>
            <w:r w:rsidR="00A430C5">
              <w:rPr>
                <w:rFonts w:ascii="Century Gothic" w:hAnsi="Century Gothic"/>
                <w:b/>
                <w:sz w:val="20"/>
                <w:szCs w:val="20"/>
              </w:rPr>
              <w:t xml:space="preserve"> </w:t>
            </w:r>
            <w:r w:rsidR="003257A3">
              <w:rPr>
                <w:rFonts w:ascii="Century Gothic" w:hAnsi="Century Gothic"/>
                <w:b/>
                <w:sz w:val="20"/>
                <w:szCs w:val="20"/>
              </w:rPr>
              <w:t xml:space="preserve"> </w:t>
            </w:r>
            <w:r w:rsidR="007633F8">
              <w:rPr>
                <w:rFonts w:ascii="Century Gothic" w:hAnsi="Century Gothic"/>
                <w:b/>
                <w:sz w:val="20"/>
                <w:szCs w:val="20"/>
              </w:rPr>
              <w:t xml:space="preserve">    </w:t>
            </w:r>
            <w:r w:rsidR="00156CE5">
              <w:rPr>
                <w:rFonts w:ascii="Century Gothic" w:hAnsi="Century Gothic"/>
                <w:b/>
                <w:noProof/>
                <w:sz w:val="20"/>
                <w:szCs w:val="20"/>
              </w:rPr>
              <w:drawing>
                <wp:inline distT="0" distB="0" distL="0" distR="0" wp14:anchorId="0CA625B4" wp14:editId="7A67B3C5">
                  <wp:extent cx="2456927" cy="2084070"/>
                  <wp:effectExtent l="0" t="0" r="635" b="0"/>
                  <wp:docPr id="1162915898"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76582" cy="2100742"/>
                          </a:xfrm>
                          <a:prstGeom prst="rect">
                            <a:avLst/>
                          </a:prstGeom>
                          <a:noFill/>
                        </pic:spPr>
                      </pic:pic>
                    </a:graphicData>
                  </a:graphic>
                </wp:inline>
              </w:drawing>
            </w:r>
          </w:p>
          <w:p w14:paraId="79ED7935" w14:textId="42541654" w:rsidR="002A7A58" w:rsidRPr="00B65794" w:rsidRDefault="009B151F" w:rsidP="00ED1AD0">
            <w:pPr>
              <w:spacing w:after="0" w:line="240" w:lineRule="auto"/>
              <w:rPr>
                <w:rFonts w:ascii="Century Gothic" w:hAnsi="Century Gothic"/>
                <w:b/>
                <w:sz w:val="20"/>
                <w:szCs w:val="20"/>
              </w:rPr>
            </w:pPr>
            <w:r>
              <w:rPr>
                <w:rFonts w:ascii="Century Gothic" w:hAnsi="Century Gothic"/>
                <w:b/>
                <w:sz w:val="20"/>
                <w:szCs w:val="20"/>
              </w:rPr>
              <w:t xml:space="preserve">     </w:t>
            </w:r>
            <w:r w:rsidR="00E35A13">
              <w:rPr>
                <w:rFonts w:ascii="Century Gothic" w:hAnsi="Century Gothic"/>
                <w:b/>
                <w:sz w:val="20"/>
                <w:szCs w:val="20"/>
              </w:rPr>
              <w:t xml:space="preserve">    </w:t>
            </w:r>
            <w:r>
              <w:rPr>
                <w:rFonts w:ascii="Century Gothic" w:hAnsi="Century Gothic"/>
                <w:b/>
                <w:sz w:val="20"/>
                <w:szCs w:val="20"/>
              </w:rPr>
              <w:t xml:space="preserve"> </w:t>
            </w:r>
            <w:r w:rsidR="00E35A13">
              <w:rPr>
                <w:rFonts w:ascii="Century Gothic" w:hAnsi="Century Gothic"/>
                <w:b/>
                <w:noProof/>
                <w:sz w:val="20"/>
                <w:szCs w:val="20"/>
              </w:rPr>
              <w:t xml:space="preserve">             </w:t>
            </w:r>
          </w:p>
        </w:tc>
      </w:tr>
      <w:tr w:rsidR="00C22184" w:rsidRPr="00B65794" w14:paraId="00F2EBE2" w14:textId="77777777" w:rsidTr="00840658">
        <w:trPr>
          <w:trHeight w:val="321"/>
        </w:trPr>
        <w:tc>
          <w:tcPr>
            <w:tcW w:w="10031" w:type="dxa"/>
            <w:shd w:val="clear" w:color="auto" w:fill="DAEEF3" w:themeFill="accent5" w:themeFillTint="33"/>
          </w:tcPr>
          <w:p w14:paraId="5FCAC4F6" w14:textId="7FE52C90" w:rsidR="00826F30" w:rsidRPr="00B65794" w:rsidRDefault="00AA0A79" w:rsidP="000057FF">
            <w:pPr>
              <w:spacing w:after="0" w:line="240" w:lineRule="auto"/>
              <w:jc w:val="both"/>
              <w:rPr>
                <w:rFonts w:ascii="Century Gothic" w:hAnsi="Century Gothic" w:cs="Arial"/>
                <w:sz w:val="20"/>
                <w:szCs w:val="20"/>
                <w:lang w:val="es-CO" w:eastAsia="es-ES"/>
              </w:rPr>
            </w:pPr>
            <w:r w:rsidRPr="00AA0A79">
              <w:rPr>
                <w:rFonts w:ascii="Century Gothic" w:hAnsi="Century Gothic" w:cs="Arial"/>
                <w:b/>
                <w:sz w:val="20"/>
                <w:szCs w:val="20"/>
                <w:lang w:val="es-CO" w:eastAsia="es-ES"/>
              </w:rPr>
              <w:t>ACTIVIDAD 6. Mantener actualizado el censo de los comerciantes que ejercen su actividad comercial en el centro de acopio.</w:t>
            </w:r>
          </w:p>
        </w:tc>
      </w:tr>
      <w:tr w:rsidR="00C22184" w:rsidRPr="00B65794" w14:paraId="523A1381" w14:textId="77777777" w:rsidTr="009F5B20">
        <w:trPr>
          <w:trHeight w:val="610"/>
        </w:trPr>
        <w:tc>
          <w:tcPr>
            <w:tcW w:w="10031" w:type="dxa"/>
          </w:tcPr>
          <w:p w14:paraId="025000C4" w14:textId="77777777" w:rsidR="00826F30" w:rsidRPr="000057FF" w:rsidRDefault="00E72D1F" w:rsidP="00E72D1F">
            <w:pPr>
              <w:pStyle w:val="Prrafodelista"/>
              <w:numPr>
                <w:ilvl w:val="0"/>
                <w:numId w:val="14"/>
              </w:numPr>
              <w:rPr>
                <w:rFonts w:ascii="Century Gothic" w:hAnsi="Century Gothic"/>
                <w:bCs/>
                <w:sz w:val="20"/>
                <w:szCs w:val="20"/>
              </w:rPr>
            </w:pPr>
            <w:r>
              <w:rPr>
                <w:rFonts w:ascii="Century Gothic" w:hAnsi="Century Gothic"/>
                <w:bCs/>
                <w:sz w:val="20"/>
                <w:szCs w:val="20"/>
              </w:rPr>
              <w:t xml:space="preserve">Se mantiene actualizado el censo de los comerciantes que ejercen su labor comercial en el centro de acopio tanto Campesinos, como minoristas, mayoristas, cacharro, ropa y batán. </w:t>
            </w:r>
          </w:p>
        </w:tc>
      </w:tr>
      <w:tr w:rsidR="00C22184" w:rsidRPr="00B65794" w14:paraId="59C95F78" w14:textId="77777777" w:rsidTr="00E72D1F">
        <w:trPr>
          <w:trHeight w:val="261"/>
        </w:trPr>
        <w:tc>
          <w:tcPr>
            <w:tcW w:w="10031" w:type="dxa"/>
            <w:shd w:val="clear" w:color="auto" w:fill="F2DBDB" w:themeFill="accent2" w:themeFillTint="33"/>
          </w:tcPr>
          <w:p w14:paraId="190B18F6" w14:textId="77777777" w:rsidR="00826F30" w:rsidRPr="00B65794" w:rsidRDefault="00826F30" w:rsidP="009F5B20">
            <w:pPr>
              <w:spacing w:after="0" w:line="240" w:lineRule="auto"/>
              <w:jc w:val="center"/>
              <w:rPr>
                <w:rFonts w:ascii="Century Gothic" w:hAnsi="Century Gothic"/>
                <w:b/>
                <w:sz w:val="20"/>
                <w:szCs w:val="20"/>
                <w:highlight w:val="yellow"/>
              </w:rPr>
            </w:pPr>
            <w:r w:rsidRPr="00B65794">
              <w:rPr>
                <w:rFonts w:ascii="Century Gothic" w:hAnsi="Century Gothic"/>
                <w:b/>
                <w:sz w:val="20"/>
                <w:szCs w:val="20"/>
              </w:rPr>
              <w:lastRenderedPageBreak/>
              <w:t>EVIDENCIAS</w:t>
            </w:r>
          </w:p>
        </w:tc>
      </w:tr>
      <w:tr w:rsidR="00C22184" w:rsidRPr="00B65794" w14:paraId="17DF2173" w14:textId="77777777" w:rsidTr="009F5B20">
        <w:trPr>
          <w:trHeight w:val="240"/>
        </w:trPr>
        <w:tc>
          <w:tcPr>
            <w:tcW w:w="10031" w:type="dxa"/>
            <w:shd w:val="clear" w:color="auto" w:fill="FFFFFF"/>
          </w:tcPr>
          <w:p w14:paraId="1D607116" w14:textId="6FC8B2CC" w:rsidR="00137D20" w:rsidRPr="00B65794" w:rsidRDefault="00284A25" w:rsidP="00051DAF">
            <w:pPr>
              <w:spacing w:line="240" w:lineRule="auto"/>
              <w:rPr>
                <w:rFonts w:ascii="Century Gothic" w:hAnsi="Century Gothic"/>
                <w:noProof/>
                <w:sz w:val="20"/>
                <w:szCs w:val="20"/>
                <w:lang w:val="es-CO" w:eastAsia="es-CO"/>
              </w:rPr>
            </w:pP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7116EA0C" wp14:editId="3FFEBE1B">
                  <wp:extent cx="3079750" cy="1590675"/>
                  <wp:effectExtent l="0" t="0" r="6350" b="9525"/>
                  <wp:docPr id="141344813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79750" cy="1590675"/>
                          </a:xfrm>
                          <a:prstGeom prst="rect">
                            <a:avLst/>
                          </a:prstGeom>
                          <a:noFill/>
                        </pic:spPr>
                      </pic:pic>
                    </a:graphicData>
                  </a:graphic>
                </wp:inline>
              </w:drawing>
            </w:r>
            <w:r w:rsidR="000057FF">
              <w:rPr>
                <w:rFonts w:ascii="Century Gothic" w:hAnsi="Century Gothic"/>
                <w:b/>
                <w:noProof/>
                <w:sz w:val="20"/>
                <w:szCs w:val="20"/>
                <w:lang w:val="es-MX" w:eastAsia="es-MX"/>
              </w:rPr>
              <w:t xml:space="preserve">           </w:t>
            </w:r>
          </w:p>
        </w:tc>
      </w:tr>
      <w:tr w:rsidR="00A00CC2" w:rsidRPr="00B65794" w14:paraId="1495D88A" w14:textId="77777777" w:rsidTr="00A00CC2">
        <w:trPr>
          <w:trHeight w:val="240"/>
        </w:trPr>
        <w:tc>
          <w:tcPr>
            <w:tcW w:w="10031" w:type="dxa"/>
            <w:shd w:val="clear" w:color="auto" w:fill="DBE5F1" w:themeFill="accent1" w:themeFillTint="33"/>
          </w:tcPr>
          <w:p w14:paraId="06C6D2E9" w14:textId="52E1D18F" w:rsidR="00A00CC2" w:rsidRDefault="00AA0A79" w:rsidP="00051DAF">
            <w:pPr>
              <w:spacing w:line="240" w:lineRule="auto"/>
              <w:rPr>
                <w:rFonts w:ascii="Century Gothic" w:hAnsi="Century Gothic"/>
                <w:b/>
                <w:noProof/>
                <w:sz w:val="20"/>
                <w:szCs w:val="20"/>
                <w:lang w:val="es-MX" w:eastAsia="es-MX"/>
              </w:rPr>
            </w:pPr>
            <w:r w:rsidRPr="00AA0A79">
              <w:rPr>
                <w:rFonts w:ascii="Century Gothic" w:hAnsi="Century Gothic"/>
                <w:b/>
                <w:noProof/>
                <w:sz w:val="20"/>
                <w:szCs w:val="20"/>
                <w:lang w:val="es-MX" w:eastAsia="es-MX"/>
              </w:rPr>
              <w:t>ACTIVIDAD 7. Proyectar respuesta de las PQRS y diferentes comunicaciones que ingresan a la Secretaría de Innovación referentes al centro de acopio.</w:t>
            </w:r>
          </w:p>
        </w:tc>
      </w:tr>
      <w:tr w:rsidR="002A7A58" w:rsidRPr="00B65794" w14:paraId="54987C79" w14:textId="77777777" w:rsidTr="002A7A58">
        <w:trPr>
          <w:trHeight w:val="240"/>
        </w:trPr>
        <w:tc>
          <w:tcPr>
            <w:tcW w:w="10031" w:type="dxa"/>
          </w:tcPr>
          <w:p w14:paraId="18399CE4" w14:textId="77777777" w:rsidR="002A7A58" w:rsidRDefault="002A7A58" w:rsidP="00156CE5">
            <w:pPr>
              <w:pStyle w:val="Prrafodelista"/>
              <w:numPr>
                <w:ilvl w:val="0"/>
                <w:numId w:val="14"/>
              </w:numPr>
              <w:jc w:val="both"/>
              <w:rPr>
                <w:rFonts w:ascii="Century Gothic" w:hAnsi="Century Gothic"/>
                <w:bCs/>
                <w:noProof/>
                <w:sz w:val="20"/>
                <w:szCs w:val="20"/>
                <w:lang w:val="es-MX" w:eastAsia="es-MX"/>
              </w:rPr>
            </w:pPr>
            <w:r w:rsidRPr="002A7A58">
              <w:rPr>
                <w:rFonts w:ascii="Century Gothic" w:hAnsi="Century Gothic"/>
                <w:bCs/>
                <w:noProof/>
                <w:sz w:val="20"/>
                <w:szCs w:val="20"/>
                <w:lang w:val="es-MX" w:eastAsia="es-MX"/>
              </w:rPr>
              <w:t>Se atiende oportunamente las solicitudes y requerimientos de los comerciantes del centro de acopio vía oral, escrito o WhatsApp, se recibió y acató todas las sugerencias, reclamos y quejas para la construcción de un proceso organizacional oportuno y eficaz.</w:t>
            </w:r>
          </w:p>
          <w:p w14:paraId="45577B9D" w14:textId="77777777" w:rsidR="00156CE5" w:rsidRPr="00156CE5" w:rsidRDefault="00156CE5" w:rsidP="00156CE5">
            <w:pPr>
              <w:pStyle w:val="Prrafodelista"/>
              <w:numPr>
                <w:ilvl w:val="0"/>
                <w:numId w:val="14"/>
              </w:numPr>
              <w:jc w:val="both"/>
              <w:rPr>
                <w:rFonts w:ascii="Century Gothic" w:hAnsi="Century Gothic"/>
                <w:bCs/>
                <w:noProof/>
                <w:sz w:val="20"/>
                <w:szCs w:val="20"/>
                <w:lang w:val="es-MX" w:eastAsia="es-MX"/>
              </w:rPr>
            </w:pPr>
            <w:r w:rsidRPr="00156CE5">
              <w:rPr>
                <w:rFonts w:ascii="Century Gothic" w:hAnsi="Century Gothic"/>
                <w:bCs/>
                <w:noProof/>
                <w:sz w:val="20"/>
                <w:szCs w:val="20"/>
                <w:lang w:val="es-MX" w:eastAsia="es-MX"/>
              </w:rPr>
              <w:t>Se reciben solicitudes por vía WhatsApp y se le brinda la atención y solución de forma oportuna.</w:t>
            </w:r>
          </w:p>
          <w:p w14:paraId="0DC7ABC2" w14:textId="77777777" w:rsidR="00156CE5" w:rsidRPr="00156CE5" w:rsidRDefault="00156CE5" w:rsidP="00156CE5">
            <w:pPr>
              <w:pStyle w:val="Prrafodelista"/>
              <w:numPr>
                <w:ilvl w:val="0"/>
                <w:numId w:val="14"/>
              </w:numPr>
              <w:jc w:val="both"/>
              <w:rPr>
                <w:rFonts w:ascii="Century Gothic" w:hAnsi="Century Gothic"/>
                <w:bCs/>
                <w:noProof/>
                <w:sz w:val="20"/>
                <w:szCs w:val="20"/>
                <w:lang w:val="es-MX" w:eastAsia="es-MX"/>
              </w:rPr>
            </w:pPr>
            <w:r w:rsidRPr="00156CE5">
              <w:rPr>
                <w:rFonts w:ascii="Century Gothic" w:hAnsi="Century Gothic"/>
                <w:bCs/>
                <w:noProof/>
                <w:sz w:val="20"/>
                <w:szCs w:val="20"/>
                <w:lang w:val="es-MX" w:eastAsia="es-MX"/>
              </w:rPr>
              <w:t>Se recibe la solicitud por parte de los comerciantes para expedir la certificación de existencia y experiencia comercial en el centro de acopio y se proyecta por parte de la oficina de innovación y economía territorial la respectiva certificación para la entidad financiera requerida.</w:t>
            </w:r>
          </w:p>
          <w:p w14:paraId="2DA2AB75" w14:textId="23B6796B" w:rsidR="002A7A58" w:rsidRPr="00156CE5" w:rsidRDefault="00156CE5" w:rsidP="00156CE5">
            <w:pPr>
              <w:pStyle w:val="Prrafodelista"/>
              <w:numPr>
                <w:ilvl w:val="0"/>
                <w:numId w:val="14"/>
              </w:numPr>
              <w:jc w:val="both"/>
              <w:rPr>
                <w:rFonts w:ascii="Century Gothic" w:hAnsi="Century Gothic"/>
                <w:bCs/>
                <w:noProof/>
                <w:sz w:val="20"/>
                <w:szCs w:val="20"/>
                <w:lang w:val="es-MX" w:eastAsia="es-MX"/>
              </w:rPr>
            </w:pPr>
            <w:r w:rsidRPr="00156CE5">
              <w:rPr>
                <w:rFonts w:ascii="Century Gothic" w:hAnsi="Century Gothic"/>
                <w:bCs/>
                <w:noProof/>
                <w:sz w:val="20"/>
                <w:szCs w:val="20"/>
                <w:lang w:val="es-MX" w:eastAsia="es-MX"/>
              </w:rPr>
              <w:t>Se recibe y proyecta derecho de petición radicado para la oficina de innovación y Economía Territorial por el sr Josefito Sierra Saenz</w:t>
            </w:r>
          </w:p>
        </w:tc>
      </w:tr>
      <w:tr w:rsidR="00A00CC2" w:rsidRPr="00B65794" w14:paraId="71FED207" w14:textId="77777777" w:rsidTr="00A00CC2">
        <w:trPr>
          <w:trHeight w:val="240"/>
        </w:trPr>
        <w:tc>
          <w:tcPr>
            <w:tcW w:w="10031" w:type="dxa"/>
            <w:shd w:val="clear" w:color="auto" w:fill="FDE9D9" w:themeFill="accent6" w:themeFillTint="33"/>
          </w:tcPr>
          <w:p w14:paraId="5CD1A6F4" w14:textId="5AA66691" w:rsidR="00A00CC2" w:rsidRDefault="00A00CC2" w:rsidP="00A00CC2">
            <w:pPr>
              <w:spacing w:line="240" w:lineRule="auto"/>
              <w:jc w:val="center"/>
              <w:rPr>
                <w:rFonts w:ascii="Century Gothic" w:hAnsi="Century Gothic"/>
                <w:b/>
                <w:noProof/>
                <w:sz w:val="20"/>
                <w:szCs w:val="20"/>
                <w:lang w:val="es-MX" w:eastAsia="es-MX"/>
              </w:rPr>
            </w:pPr>
            <w:r w:rsidRPr="00A00CC2">
              <w:rPr>
                <w:rFonts w:ascii="Century Gothic" w:hAnsi="Century Gothic"/>
                <w:b/>
                <w:noProof/>
                <w:sz w:val="20"/>
                <w:szCs w:val="20"/>
                <w:lang w:val="es-MX" w:eastAsia="es-MX"/>
              </w:rPr>
              <w:t>EVIDENCIAS</w:t>
            </w:r>
          </w:p>
        </w:tc>
      </w:tr>
      <w:tr w:rsidR="00A00CC2" w:rsidRPr="00B65794" w14:paraId="4651A304" w14:textId="77777777" w:rsidTr="009F5B20">
        <w:trPr>
          <w:trHeight w:val="240"/>
        </w:trPr>
        <w:tc>
          <w:tcPr>
            <w:tcW w:w="10031" w:type="dxa"/>
            <w:shd w:val="clear" w:color="auto" w:fill="FFFFFF"/>
          </w:tcPr>
          <w:p w14:paraId="393CCDF6" w14:textId="77777777" w:rsidR="00156CE5" w:rsidRDefault="00A00CC2" w:rsidP="00004C60">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sidR="00004C60">
              <w:rPr>
                <w:rFonts w:ascii="Century Gothic" w:hAnsi="Century Gothic"/>
                <w:b/>
                <w:noProof/>
                <w:sz w:val="20"/>
                <w:szCs w:val="20"/>
                <w:lang w:val="es-MX" w:eastAsia="es-MX"/>
              </w:rPr>
              <w:t xml:space="preserve">     </w:t>
            </w:r>
            <w:r w:rsidR="00156CE5">
              <w:rPr>
                <w:rFonts w:ascii="Century Gothic" w:hAnsi="Century Gothic"/>
                <w:b/>
                <w:noProof/>
                <w:sz w:val="20"/>
                <w:szCs w:val="20"/>
                <w:lang w:val="es-MX" w:eastAsia="es-MX"/>
              </w:rPr>
              <w:drawing>
                <wp:inline distT="0" distB="0" distL="0" distR="0" wp14:anchorId="69BA89BD" wp14:editId="207E7C97">
                  <wp:extent cx="1762125" cy="1618615"/>
                  <wp:effectExtent l="0" t="0" r="9525" b="635"/>
                  <wp:docPr id="1407141668"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62532" cy="1618989"/>
                          </a:xfrm>
                          <a:prstGeom prst="rect">
                            <a:avLst/>
                          </a:prstGeom>
                          <a:noFill/>
                        </pic:spPr>
                      </pic:pic>
                    </a:graphicData>
                  </a:graphic>
                </wp:inline>
              </w:drawing>
            </w:r>
            <w:r w:rsidR="006A6485">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3D33C23A" wp14:editId="510DFBB7">
                  <wp:extent cx="1771114" cy="1628140"/>
                  <wp:effectExtent l="0" t="0" r="635" b="0"/>
                  <wp:docPr id="1029110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94725" cy="1649845"/>
                          </a:xfrm>
                          <a:prstGeom prst="rect">
                            <a:avLst/>
                          </a:prstGeom>
                          <a:noFill/>
                        </pic:spPr>
                      </pic:pic>
                    </a:graphicData>
                  </a:graphic>
                </wp:inline>
              </w:drawing>
            </w:r>
            <w:r w:rsidR="00156CE5">
              <w:rPr>
                <w:rFonts w:ascii="Century Gothic" w:hAnsi="Century Gothic"/>
                <w:b/>
                <w:noProof/>
                <w:sz w:val="20"/>
                <w:szCs w:val="20"/>
                <w:lang w:val="es-MX" w:eastAsia="es-MX"/>
              </w:rPr>
              <w:t xml:space="preserve">    </w:t>
            </w:r>
            <w:r w:rsidR="00156CE5">
              <w:rPr>
                <w:rFonts w:ascii="Century Gothic" w:hAnsi="Century Gothic"/>
                <w:b/>
                <w:noProof/>
                <w:sz w:val="20"/>
                <w:szCs w:val="20"/>
                <w:lang w:val="es-MX" w:eastAsia="es-MX"/>
              </w:rPr>
              <w:drawing>
                <wp:inline distT="0" distB="0" distL="0" distR="0" wp14:anchorId="57A61E4E" wp14:editId="56E2ACDA">
                  <wp:extent cx="1638107" cy="1638300"/>
                  <wp:effectExtent l="0" t="0" r="635" b="0"/>
                  <wp:docPr id="1206154969"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43454" cy="1643648"/>
                          </a:xfrm>
                          <a:prstGeom prst="rect">
                            <a:avLst/>
                          </a:prstGeom>
                          <a:noFill/>
                        </pic:spPr>
                      </pic:pic>
                    </a:graphicData>
                  </a:graphic>
                </wp:inline>
              </w:drawing>
            </w:r>
            <w:r w:rsidR="00156CE5">
              <w:rPr>
                <w:rFonts w:ascii="Century Gothic" w:hAnsi="Century Gothic"/>
                <w:b/>
                <w:noProof/>
                <w:sz w:val="20"/>
                <w:szCs w:val="20"/>
                <w:lang w:val="es-MX" w:eastAsia="es-MX"/>
              </w:rPr>
              <w:t xml:space="preserve">    </w:t>
            </w:r>
          </w:p>
          <w:p w14:paraId="5396413D" w14:textId="1965FE97" w:rsidR="00156CE5" w:rsidRDefault="00156CE5" w:rsidP="00156CE5">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76B1AF8B" wp14:editId="01A94C59">
                  <wp:extent cx="1752600" cy="1552575"/>
                  <wp:effectExtent l="0" t="0" r="0" b="9525"/>
                  <wp:docPr id="312576514"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755067" cy="1554760"/>
                          </a:xfrm>
                          <a:prstGeom prst="rect">
                            <a:avLst/>
                          </a:prstGeom>
                          <a:noFill/>
                        </pic:spPr>
                      </pic:pic>
                    </a:graphicData>
                  </a:graphic>
                </wp:inline>
              </w:drawing>
            </w: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13FEC406" wp14:editId="780C0F06">
                  <wp:extent cx="1666875" cy="1562100"/>
                  <wp:effectExtent l="0" t="0" r="9525" b="0"/>
                  <wp:docPr id="1270157071"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69419" cy="1564484"/>
                          </a:xfrm>
                          <a:prstGeom prst="rect">
                            <a:avLst/>
                          </a:prstGeom>
                          <a:noFill/>
                        </pic:spPr>
                      </pic:pic>
                    </a:graphicData>
                  </a:graphic>
                </wp:inline>
              </w:drawing>
            </w:r>
            <w:r>
              <w:rPr>
                <w:rFonts w:ascii="Century Gothic" w:hAnsi="Century Gothic"/>
                <w:b/>
                <w:noProof/>
                <w:sz w:val="20"/>
                <w:szCs w:val="20"/>
                <w:lang w:val="es-MX" w:eastAsia="es-MX"/>
              </w:rPr>
              <w:t xml:space="preserve">     </w:t>
            </w:r>
          </w:p>
        </w:tc>
      </w:tr>
      <w:tr w:rsidR="00C22184" w:rsidRPr="00B65794" w14:paraId="2919230B" w14:textId="77777777" w:rsidTr="00840658">
        <w:trPr>
          <w:trHeight w:val="321"/>
        </w:trPr>
        <w:tc>
          <w:tcPr>
            <w:tcW w:w="10031" w:type="dxa"/>
            <w:shd w:val="clear" w:color="auto" w:fill="DAEEF3" w:themeFill="accent5" w:themeFillTint="33"/>
          </w:tcPr>
          <w:p w14:paraId="304A2FD1" w14:textId="2CC4F6B2" w:rsidR="00741A35" w:rsidRPr="00B65794" w:rsidRDefault="00AA0A79" w:rsidP="000057FF">
            <w:pPr>
              <w:spacing w:after="0" w:line="240" w:lineRule="auto"/>
              <w:ind w:right="15"/>
              <w:jc w:val="both"/>
              <w:rPr>
                <w:rFonts w:ascii="Century Gothic" w:hAnsi="Century Gothic" w:cs="Arial"/>
                <w:sz w:val="20"/>
                <w:szCs w:val="20"/>
                <w:lang w:val="es-CO" w:eastAsia="es-ES"/>
              </w:rPr>
            </w:pPr>
            <w:r w:rsidRPr="00AA0A79">
              <w:rPr>
                <w:rFonts w:ascii="Century Gothic" w:hAnsi="Century Gothic" w:cs="Arial"/>
                <w:b/>
                <w:sz w:val="20"/>
                <w:szCs w:val="20"/>
                <w:lang w:val="es-CO" w:eastAsia="es-ES"/>
              </w:rPr>
              <w:t>ACTIVIDAD 8. Mantener informado a los jefes directos en actividades realizadas con las diferentes anomalías que se presenten.</w:t>
            </w:r>
          </w:p>
        </w:tc>
      </w:tr>
      <w:tr w:rsidR="00C22184" w:rsidRPr="00B65794" w14:paraId="03F4AA69" w14:textId="77777777" w:rsidTr="009F5B20">
        <w:trPr>
          <w:trHeight w:val="610"/>
        </w:trPr>
        <w:tc>
          <w:tcPr>
            <w:tcW w:w="10031" w:type="dxa"/>
          </w:tcPr>
          <w:p w14:paraId="048017A0" w14:textId="77777777" w:rsidR="008D6248" w:rsidRDefault="00E72D1F" w:rsidP="000C07C2">
            <w:pPr>
              <w:pStyle w:val="Prrafodelista"/>
              <w:numPr>
                <w:ilvl w:val="0"/>
                <w:numId w:val="14"/>
              </w:numPr>
              <w:jc w:val="both"/>
              <w:rPr>
                <w:rFonts w:ascii="Century Gothic" w:hAnsi="Century Gothic"/>
                <w:bCs/>
                <w:sz w:val="20"/>
                <w:szCs w:val="20"/>
              </w:rPr>
            </w:pPr>
            <w:r w:rsidRPr="00E72D1F">
              <w:rPr>
                <w:rFonts w:ascii="Century Gothic" w:hAnsi="Century Gothic"/>
                <w:bCs/>
                <w:sz w:val="20"/>
                <w:szCs w:val="20"/>
              </w:rPr>
              <w:t>Se mantiene comunicación constante</w:t>
            </w:r>
            <w:r>
              <w:rPr>
                <w:rFonts w:ascii="Century Gothic" w:hAnsi="Century Gothic"/>
                <w:bCs/>
                <w:sz w:val="20"/>
                <w:szCs w:val="20"/>
              </w:rPr>
              <w:t xml:space="preserve"> personalmente,</w:t>
            </w:r>
            <w:r w:rsidRPr="00E72D1F">
              <w:rPr>
                <w:rFonts w:ascii="Century Gothic" w:hAnsi="Century Gothic"/>
                <w:bCs/>
                <w:sz w:val="20"/>
                <w:szCs w:val="20"/>
              </w:rPr>
              <w:t xml:space="preserve"> vía telefónica o por WhatsApp con la Dra. Eliana Mayorga jefe inmediato y el Dr. Fredy Iovanni Pardo alcalde municipal.</w:t>
            </w:r>
          </w:p>
          <w:p w14:paraId="7DAF9306" w14:textId="77777777" w:rsidR="004254D7" w:rsidRDefault="004254D7" w:rsidP="000C07C2">
            <w:pPr>
              <w:pStyle w:val="Prrafodelista"/>
              <w:numPr>
                <w:ilvl w:val="0"/>
                <w:numId w:val="14"/>
              </w:numPr>
              <w:jc w:val="both"/>
              <w:rPr>
                <w:rFonts w:ascii="Century Gothic" w:hAnsi="Century Gothic"/>
                <w:bCs/>
                <w:sz w:val="20"/>
                <w:szCs w:val="20"/>
              </w:rPr>
            </w:pPr>
            <w:r w:rsidRPr="004254D7">
              <w:rPr>
                <w:rFonts w:ascii="Century Gothic" w:hAnsi="Century Gothic"/>
                <w:bCs/>
                <w:sz w:val="20"/>
                <w:szCs w:val="20"/>
              </w:rPr>
              <w:t xml:space="preserve">Se realiza arreglo y mantenimiento del portón No. 8 ya que se salió y cayo el riel de la puerta e impedía la apertura </w:t>
            </w:r>
            <w:r>
              <w:rPr>
                <w:rFonts w:ascii="Century Gothic" w:hAnsi="Century Gothic"/>
                <w:bCs/>
                <w:sz w:val="20"/>
                <w:szCs w:val="20"/>
              </w:rPr>
              <w:t xml:space="preserve">y cierre </w:t>
            </w:r>
            <w:r w:rsidRPr="004254D7">
              <w:rPr>
                <w:rFonts w:ascii="Century Gothic" w:hAnsi="Century Gothic"/>
                <w:bCs/>
                <w:sz w:val="20"/>
                <w:szCs w:val="20"/>
              </w:rPr>
              <w:t>de esta.</w:t>
            </w:r>
          </w:p>
          <w:p w14:paraId="04747D39" w14:textId="2476E77A" w:rsidR="000C07C2" w:rsidRPr="004254D7" w:rsidRDefault="000C07C2" w:rsidP="000C07C2">
            <w:pPr>
              <w:pStyle w:val="Prrafodelista"/>
              <w:numPr>
                <w:ilvl w:val="0"/>
                <w:numId w:val="14"/>
              </w:numPr>
              <w:jc w:val="both"/>
              <w:rPr>
                <w:rFonts w:ascii="Century Gothic" w:hAnsi="Century Gothic"/>
                <w:bCs/>
                <w:sz w:val="20"/>
                <w:szCs w:val="20"/>
              </w:rPr>
            </w:pPr>
            <w:r w:rsidRPr="000C07C2">
              <w:rPr>
                <w:rFonts w:ascii="Century Gothic" w:hAnsi="Century Gothic"/>
                <w:bCs/>
                <w:sz w:val="20"/>
                <w:szCs w:val="20"/>
              </w:rPr>
              <w:t>Se informa al jefe inmediato dra. Eliana Mayotrga Castro de las medidas a realizar con el inspector municipal al interior del centro de acopio, se realiza la notificación del incumplimiento del decreto 072 en la invasión con canastillas y mercado en las calles al interior del centro de acopio.</w:t>
            </w:r>
          </w:p>
        </w:tc>
      </w:tr>
      <w:tr w:rsidR="003807DD" w:rsidRPr="00B65794" w14:paraId="3D3E4D13" w14:textId="77777777" w:rsidTr="00F32020">
        <w:trPr>
          <w:trHeight w:val="427"/>
        </w:trPr>
        <w:tc>
          <w:tcPr>
            <w:tcW w:w="10031" w:type="dxa"/>
            <w:shd w:val="clear" w:color="auto" w:fill="F2DBDB" w:themeFill="accent2" w:themeFillTint="33"/>
          </w:tcPr>
          <w:p w14:paraId="5C3A222F" w14:textId="77777777" w:rsidR="003807DD" w:rsidRPr="00B65794" w:rsidRDefault="003807DD" w:rsidP="003807DD">
            <w:pPr>
              <w:spacing w:line="240" w:lineRule="auto"/>
              <w:jc w:val="center"/>
              <w:rPr>
                <w:rFonts w:ascii="Century Gothic" w:hAnsi="Century Gothic"/>
                <w:sz w:val="20"/>
                <w:szCs w:val="20"/>
              </w:rPr>
            </w:pPr>
            <w:r w:rsidRPr="00B65794">
              <w:rPr>
                <w:rFonts w:ascii="Century Gothic" w:hAnsi="Century Gothic"/>
                <w:b/>
                <w:sz w:val="20"/>
                <w:szCs w:val="20"/>
              </w:rPr>
              <w:t>EVIDENCIAS</w:t>
            </w:r>
          </w:p>
        </w:tc>
      </w:tr>
      <w:tr w:rsidR="009262DC" w:rsidRPr="00B65794" w14:paraId="6BC07C7E" w14:textId="77777777" w:rsidTr="009262DC">
        <w:trPr>
          <w:trHeight w:val="610"/>
        </w:trPr>
        <w:tc>
          <w:tcPr>
            <w:tcW w:w="10031" w:type="dxa"/>
            <w:shd w:val="clear" w:color="auto" w:fill="FFFFFF" w:themeFill="background1"/>
          </w:tcPr>
          <w:p w14:paraId="535530E5" w14:textId="294BEDFD" w:rsidR="004254D7" w:rsidRDefault="00FE2484" w:rsidP="007F2140">
            <w:pPr>
              <w:spacing w:line="240" w:lineRule="auto"/>
              <w:rPr>
                <w:rFonts w:ascii="Century Gothic" w:hAnsi="Century Gothic"/>
                <w:bCs/>
                <w:color w:val="FFFFFF" w:themeColor="background1"/>
                <w:sz w:val="20"/>
                <w:szCs w:val="20"/>
              </w:rPr>
            </w:pPr>
            <w:r>
              <w:rPr>
                <w:rFonts w:ascii="Century Gothic" w:hAnsi="Century Gothic"/>
                <w:bCs/>
                <w:color w:val="FFFFFF" w:themeColor="background1"/>
                <w:sz w:val="20"/>
                <w:szCs w:val="20"/>
              </w:rPr>
              <w:lastRenderedPageBreak/>
              <w:t xml:space="preserve">   </w:t>
            </w:r>
            <w:r w:rsidR="00203FCF">
              <w:rPr>
                <w:rFonts w:ascii="Century Gothic" w:hAnsi="Century Gothic"/>
                <w:bCs/>
                <w:color w:val="FFFFFF" w:themeColor="background1"/>
                <w:sz w:val="20"/>
                <w:szCs w:val="20"/>
              </w:rPr>
              <w:t xml:space="preserve">  </w:t>
            </w:r>
            <w:r w:rsidR="00955A00">
              <w:rPr>
                <w:rFonts w:ascii="Century Gothic" w:hAnsi="Century Gothic"/>
                <w:bCs/>
                <w:color w:val="FFFFFF" w:themeColor="background1"/>
                <w:sz w:val="20"/>
                <w:szCs w:val="20"/>
              </w:rPr>
              <w:t xml:space="preserve"> </w:t>
            </w:r>
            <w:r w:rsidR="004254D7">
              <w:rPr>
                <w:rFonts w:ascii="Century Gothic" w:hAnsi="Century Gothic"/>
                <w:bCs/>
                <w:color w:val="FFFFFF" w:themeColor="background1"/>
                <w:sz w:val="20"/>
                <w:szCs w:val="20"/>
              </w:rPr>
              <w:t xml:space="preserve"> </w:t>
            </w:r>
            <w:r w:rsidR="004254D7">
              <w:rPr>
                <w:rFonts w:ascii="Century Gothic" w:hAnsi="Century Gothic"/>
                <w:bCs/>
                <w:noProof/>
                <w:color w:val="FFFFFF" w:themeColor="background1"/>
                <w:sz w:val="20"/>
                <w:szCs w:val="20"/>
              </w:rPr>
              <w:drawing>
                <wp:inline distT="0" distB="0" distL="0" distR="0" wp14:anchorId="40302564" wp14:editId="5ADEF346">
                  <wp:extent cx="1810385" cy="1495425"/>
                  <wp:effectExtent l="0" t="0" r="0" b="9525"/>
                  <wp:docPr id="480235555"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10385" cy="1495425"/>
                          </a:xfrm>
                          <a:prstGeom prst="rect">
                            <a:avLst/>
                          </a:prstGeom>
                          <a:noFill/>
                        </pic:spPr>
                      </pic:pic>
                    </a:graphicData>
                  </a:graphic>
                </wp:inline>
              </w:drawing>
            </w:r>
            <w:r w:rsidR="004254D7">
              <w:rPr>
                <w:rFonts w:ascii="Century Gothic" w:hAnsi="Century Gothic"/>
                <w:bCs/>
                <w:color w:val="FFFFFF" w:themeColor="background1"/>
                <w:sz w:val="20"/>
                <w:szCs w:val="20"/>
              </w:rPr>
              <w:t xml:space="preserve"> </w:t>
            </w:r>
            <w:r w:rsidR="007F2140">
              <w:rPr>
                <w:rFonts w:ascii="Century Gothic" w:hAnsi="Century Gothic"/>
                <w:bCs/>
                <w:color w:val="FFFFFF" w:themeColor="background1"/>
                <w:sz w:val="20"/>
                <w:szCs w:val="20"/>
              </w:rPr>
              <w:t xml:space="preserve">  </w:t>
            </w:r>
            <w:r w:rsidR="004254D7">
              <w:rPr>
                <w:rFonts w:ascii="Century Gothic" w:hAnsi="Century Gothic"/>
                <w:bCs/>
                <w:color w:val="FFFFFF" w:themeColor="background1"/>
                <w:sz w:val="20"/>
                <w:szCs w:val="20"/>
              </w:rPr>
              <w:t xml:space="preserve">   </w:t>
            </w:r>
            <w:r w:rsidR="004254D7">
              <w:rPr>
                <w:rFonts w:ascii="Century Gothic" w:hAnsi="Century Gothic"/>
                <w:bCs/>
                <w:noProof/>
                <w:color w:val="FFFFFF" w:themeColor="background1"/>
                <w:sz w:val="20"/>
                <w:szCs w:val="20"/>
              </w:rPr>
              <w:drawing>
                <wp:inline distT="0" distB="0" distL="0" distR="0" wp14:anchorId="2725770B" wp14:editId="06F276A3">
                  <wp:extent cx="1621790" cy="1483995"/>
                  <wp:effectExtent l="0" t="0" r="0" b="1905"/>
                  <wp:docPr id="1600444311"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21790" cy="1483995"/>
                          </a:xfrm>
                          <a:prstGeom prst="rect">
                            <a:avLst/>
                          </a:prstGeom>
                          <a:noFill/>
                        </pic:spPr>
                      </pic:pic>
                    </a:graphicData>
                  </a:graphic>
                </wp:inline>
              </w:drawing>
            </w:r>
            <w:r w:rsidR="004254D7">
              <w:rPr>
                <w:rFonts w:ascii="Century Gothic" w:hAnsi="Century Gothic"/>
                <w:bCs/>
                <w:color w:val="FFFFFF" w:themeColor="background1"/>
                <w:sz w:val="20"/>
                <w:szCs w:val="20"/>
              </w:rPr>
              <w:t xml:space="preserve">     </w:t>
            </w:r>
            <w:r w:rsidR="004254D7">
              <w:rPr>
                <w:rFonts w:ascii="Century Gothic" w:hAnsi="Century Gothic"/>
                <w:bCs/>
                <w:noProof/>
                <w:color w:val="FFFFFF" w:themeColor="background1"/>
                <w:sz w:val="20"/>
                <w:szCs w:val="20"/>
              </w:rPr>
              <w:drawing>
                <wp:inline distT="0" distB="0" distL="0" distR="0" wp14:anchorId="3740D6D6" wp14:editId="4C10B32B">
                  <wp:extent cx="1714500" cy="1483995"/>
                  <wp:effectExtent l="0" t="0" r="0" b="1905"/>
                  <wp:docPr id="2103832674"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714500" cy="1483995"/>
                          </a:xfrm>
                          <a:prstGeom prst="rect">
                            <a:avLst/>
                          </a:prstGeom>
                          <a:noFill/>
                        </pic:spPr>
                      </pic:pic>
                    </a:graphicData>
                  </a:graphic>
                </wp:inline>
              </w:drawing>
            </w:r>
            <w:r w:rsidR="004254D7">
              <w:rPr>
                <w:rFonts w:ascii="Century Gothic" w:hAnsi="Century Gothic"/>
                <w:bCs/>
                <w:color w:val="FFFFFF" w:themeColor="background1"/>
                <w:sz w:val="20"/>
                <w:szCs w:val="20"/>
              </w:rPr>
              <w:t xml:space="preserve">  </w:t>
            </w:r>
            <w:r w:rsidR="00045569">
              <w:rPr>
                <w:rFonts w:ascii="Century Gothic" w:hAnsi="Century Gothic"/>
                <w:bCs/>
                <w:color w:val="FFFFFF" w:themeColor="background1"/>
                <w:sz w:val="20"/>
                <w:szCs w:val="20"/>
              </w:rPr>
              <w:t xml:space="preserve"> </w:t>
            </w:r>
          </w:p>
          <w:p w14:paraId="4CB8E1EF" w14:textId="21AD3B75" w:rsidR="00A41166" w:rsidRPr="009262DC" w:rsidRDefault="004254D7" w:rsidP="007F2140">
            <w:pPr>
              <w:spacing w:line="240" w:lineRule="auto"/>
              <w:rPr>
                <w:rFonts w:ascii="Century Gothic" w:hAnsi="Century Gothic"/>
                <w:bCs/>
                <w:noProof/>
                <w:color w:val="FFFFFF" w:themeColor="background1"/>
                <w:sz w:val="20"/>
                <w:szCs w:val="20"/>
              </w:rPr>
            </w:pPr>
            <w:r>
              <w:rPr>
                <w:rFonts w:ascii="Century Gothic" w:hAnsi="Century Gothic"/>
                <w:bCs/>
                <w:color w:val="FFFFFF" w:themeColor="background1"/>
                <w:sz w:val="20"/>
                <w:szCs w:val="20"/>
              </w:rPr>
              <w:t xml:space="preserve">       </w:t>
            </w:r>
            <w:r>
              <w:rPr>
                <w:rFonts w:ascii="Century Gothic" w:hAnsi="Century Gothic"/>
                <w:bCs/>
                <w:noProof/>
                <w:color w:val="FFFFFF" w:themeColor="background1"/>
                <w:sz w:val="20"/>
                <w:szCs w:val="20"/>
              </w:rPr>
              <w:drawing>
                <wp:inline distT="0" distB="0" distL="0" distR="0" wp14:anchorId="24636401" wp14:editId="1E273144">
                  <wp:extent cx="1810385" cy="1438275"/>
                  <wp:effectExtent l="0" t="0" r="0" b="9525"/>
                  <wp:docPr id="11511158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10385" cy="1438275"/>
                          </a:xfrm>
                          <a:prstGeom prst="rect">
                            <a:avLst/>
                          </a:prstGeom>
                          <a:noFill/>
                        </pic:spPr>
                      </pic:pic>
                    </a:graphicData>
                  </a:graphic>
                </wp:inline>
              </w:drawing>
            </w:r>
            <w:r w:rsidR="000D73F5">
              <w:rPr>
                <w:rFonts w:ascii="Century Gothic" w:hAnsi="Century Gothic"/>
                <w:bCs/>
                <w:color w:val="FFFFFF" w:themeColor="background1"/>
                <w:sz w:val="20"/>
                <w:szCs w:val="20"/>
              </w:rPr>
              <w:t xml:space="preserve">      </w:t>
            </w:r>
            <w:r w:rsidR="000C07C2">
              <w:rPr>
                <w:rFonts w:ascii="Century Gothic" w:hAnsi="Century Gothic"/>
                <w:bCs/>
                <w:noProof/>
                <w:color w:val="FFFFFF" w:themeColor="background1"/>
                <w:sz w:val="20"/>
                <w:szCs w:val="20"/>
              </w:rPr>
              <w:drawing>
                <wp:inline distT="0" distB="0" distL="0" distR="0" wp14:anchorId="70358A0F" wp14:editId="10C384F7">
                  <wp:extent cx="1621790" cy="1475105"/>
                  <wp:effectExtent l="0" t="0" r="0" b="0"/>
                  <wp:docPr id="388866123"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21790" cy="1475105"/>
                          </a:xfrm>
                          <a:prstGeom prst="rect">
                            <a:avLst/>
                          </a:prstGeom>
                          <a:noFill/>
                        </pic:spPr>
                      </pic:pic>
                    </a:graphicData>
                  </a:graphic>
                </wp:inline>
              </w:drawing>
            </w:r>
            <w:r w:rsidR="000D73F5">
              <w:rPr>
                <w:rFonts w:ascii="Century Gothic" w:hAnsi="Century Gothic"/>
                <w:bCs/>
                <w:color w:val="FFFFFF" w:themeColor="background1"/>
                <w:sz w:val="20"/>
                <w:szCs w:val="20"/>
              </w:rPr>
              <w:t xml:space="preserve">      </w:t>
            </w:r>
            <w:r w:rsidR="000C07C2">
              <w:rPr>
                <w:rFonts w:ascii="Century Gothic" w:hAnsi="Century Gothic"/>
                <w:bCs/>
                <w:noProof/>
                <w:color w:val="FFFFFF" w:themeColor="background1"/>
                <w:sz w:val="20"/>
                <w:szCs w:val="20"/>
              </w:rPr>
              <w:drawing>
                <wp:inline distT="0" distB="0" distL="0" distR="0" wp14:anchorId="0D5FE247" wp14:editId="6EC44B9B">
                  <wp:extent cx="1695450" cy="1485900"/>
                  <wp:effectExtent l="0" t="0" r="0" b="0"/>
                  <wp:docPr id="1853279222"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95450" cy="1485900"/>
                          </a:xfrm>
                          <a:prstGeom prst="rect">
                            <a:avLst/>
                          </a:prstGeom>
                          <a:noFill/>
                        </pic:spPr>
                      </pic:pic>
                    </a:graphicData>
                  </a:graphic>
                </wp:inline>
              </w:drawing>
            </w:r>
            <w:r w:rsidR="000D73F5">
              <w:rPr>
                <w:rFonts w:ascii="Century Gothic" w:hAnsi="Century Gothic"/>
                <w:bCs/>
                <w:color w:val="FFFFFF" w:themeColor="background1"/>
                <w:sz w:val="20"/>
                <w:szCs w:val="20"/>
              </w:rPr>
              <w:t xml:space="preserve">                               </w:t>
            </w:r>
            <w:r w:rsidR="00045569">
              <w:rPr>
                <w:rFonts w:ascii="Century Gothic" w:hAnsi="Century Gothic"/>
                <w:bCs/>
                <w:color w:val="FFFFFF" w:themeColor="background1"/>
                <w:sz w:val="20"/>
                <w:szCs w:val="20"/>
              </w:rPr>
              <w:t xml:space="preserve">  </w:t>
            </w:r>
            <w:r w:rsidR="00955A00">
              <w:rPr>
                <w:rFonts w:ascii="Century Gothic" w:hAnsi="Century Gothic"/>
                <w:bCs/>
                <w:color w:val="FFFFFF" w:themeColor="background1"/>
                <w:sz w:val="20"/>
                <w:szCs w:val="20"/>
              </w:rPr>
              <w:t xml:space="preserve"> </w:t>
            </w:r>
            <w:r w:rsidR="00955A00">
              <w:rPr>
                <w:rFonts w:ascii="Century Gothic" w:hAnsi="Century Gothic"/>
                <w:bCs/>
                <w:noProof/>
                <w:color w:val="FFFFFF" w:themeColor="background1"/>
                <w:sz w:val="20"/>
                <w:szCs w:val="20"/>
              </w:rPr>
              <w:t xml:space="preserve">     </w:t>
            </w:r>
            <w:r w:rsidR="00203FCF">
              <w:rPr>
                <w:rFonts w:ascii="Century Gothic" w:hAnsi="Century Gothic"/>
                <w:bCs/>
                <w:color w:val="FFFFFF" w:themeColor="background1"/>
                <w:sz w:val="20"/>
                <w:szCs w:val="20"/>
              </w:rPr>
              <w:t xml:space="preserve">               </w:t>
            </w:r>
            <w:r w:rsidR="0075667C">
              <w:rPr>
                <w:rFonts w:ascii="Century Gothic" w:hAnsi="Century Gothic"/>
                <w:bCs/>
                <w:color w:val="FFFFFF" w:themeColor="background1"/>
                <w:sz w:val="20"/>
                <w:szCs w:val="20"/>
              </w:rPr>
              <w:t xml:space="preserve">       </w:t>
            </w:r>
            <w:r w:rsidR="00A41166">
              <w:rPr>
                <w:rFonts w:ascii="Century Gothic" w:hAnsi="Century Gothic"/>
                <w:bCs/>
                <w:color w:val="FFFFFF" w:themeColor="background1"/>
                <w:sz w:val="20"/>
                <w:szCs w:val="20"/>
              </w:rPr>
              <w:t xml:space="preserve">  </w:t>
            </w:r>
            <w:r w:rsidR="0075667C">
              <w:rPr>
                <w:rFonts w:ascii="Century Gothic" w:hAnsi="Century Gothic"/>
                <w:bCs/>
                <w:color w:val="FFFFFF" w:themeColor="background1"/>
                <w:sz w:val="20"/>
                <w:szCs w:val="20"/>
              </w:rPr>
              <w:t xml:space="preserve"> </w:t>
            </w:r>
            <w:r w:rsidR="00A41166">
              <w:rPr>
                <w:rFonts w:ascii="Century Gothic" w:hAnsi="Century Gothic"/>
                <w:bCs/>
                <w:color w:val="FFFFFF" w:themeColor="background1"/>
                <w:sz w:val="20"/>
                <w:szCs w:val="20"/>
              </w:rPr>
              <w:t xml:space="preserve">    </w:t>
            </w:r>
          </w:p>
        </w:tc>
      </w:tr>
      <w:tr w:rsidR="00051CD2" w:rsidRPr="00B65794" w14:paraId="66BB70F4" w14:textId="77777777">
        <w:trPr>
          <w:trHeight w:val="610"/>
        </w:trPr>
        <w:tc>
          <w:tcPr>
            <w:tcW w:w="10031" w:type="dxa"/>
            <w:shd w:val="clear" w:color="auto" w:fill="DAEEF3" w:themeFill="accent5" w:themeFillTint="33"/>
          </w:tcPr>
          <w:p w14:paraId="5274D27A" w14:textId="4EA54196" w:rsidR="00051CD2" w:rsidRPr="00051CD2" w:rsidRDefault="00AA0A79" w:rsidP="00051CD2">
            <w:pPr>
              <w:spacing w:line="240" w:lineRule="auto"/>
              <w:rPr>
                <w:rFonts w:ascii="Century Gothic" w:hAnsi="Century Gothic"/>
                <w:bCs/>
                <w:color w:val="FFFFFF" w:themeColor="background1"/>
              </w:rPr>
            </w:pPr>
            <w:r w:rsidRPr="00AA0A79">
              <w:rPr>
                <w:rFonts w:ascii="Century Gothic" w:hAnsi="Century Gothic" w:cs="Arial"/>
                <w:b/>
                <w:sz w:val="20"/>
                <w:szCs w:val="20"/>
                <w:lang w:val="es-CO" w:eastAsia="es-ES"/>
              </w:rPr>
              <w:t>ACTIVIDAD 9. Mantener organizado y actualizado el archivo de la oficina de acuerdo con la normatividad de archivo vigente.</w:t>
            </w:r>
          </w:p>
        </w:tc>
      </w:tr>
      <w:tr w:rsidR="00051CD2" w:rsidRPr="00B65794" w14:paraId="6F083711" w14:textId="77777777" w:rsidTr="009262DC">
        <w:trPr>
          <w:trHeight w:val="610"/>
        </w:trPr>
        <w:tc>
          <w:tcPr>
            <w:tcW w:w="10031" w:type="dxa"/>
            <w:shd w:val="clear" w:color="auto" w:fill="FFFFFF" w:themeFill="background1"/>
          </w:tcPr>
          <w:p w14:paraId="3FE92A4A" w14:textId="77777777" w:rsidR="00051CD2" w:rsidRPr="00E72D1F" w:rsidRDefault="00E72D1F" w:rsidP="00E72D1F">
            <w:pPr>
              <w:pStyle w:val="Prrafodelista"/>
              <w:numPr>
                <w:ilvl w:val="0"/>
                <w:numId w:val="18"/>
              </w:numPr>
              <w:spacing w:line="240" w:lineRule="auto"/>
              <w:rPr>
                <w:rFonts w:ascii="Century Gothic" w:hAnsi="Century Gothic"/>
                <w:bCs/>
                <w:color w:val="FFFFFF" w:themeColor="background1"/>
                <w:sz w:val="20"/>
                <w:szCs w:val="20"/>
              </w:rPr>
            </w:pPr>
            <w:r w:rsidRPr="000057FF">
              <w:rPr>
                <w:rFonts w:ascii="Century Gothic" w:hAnsi="Century Gothic"/>
                <w:bCs/>
                <w:sz w:val="20"/>
                <w:szCs w:val="20"/>
              </w:rPr>
              <w:t>La oficina de la administración del centro de acopio en la actualidad cuenta con archivo acorde a la normatividad de archivo vigente. El manejo de la comunicación en este gremio lo hacen a título personal por vía oral, y ante cualquier comunicado escrito se realizará su respectivo trámite o proceso de respuesta.</w:t>
            </w:r>
          </w:p>
        </w:tc>
      </w:tr>
      <w:tr w:rsidR="00E72D1F" w:rsidRPr="00B65794" w14:paraId="01B1F2CA" w14:textId="77777777" w:rsidTr="00F32020">
        <w:trPr>
          <w:trHeight w:val="370"/>
        </w:trPr>
        <w:tc>
          <w:tcPr>
            <w:tcW w:w="10031" w:type="dxa"/>
            <w:shd w:val="clear" w:color="auto" w:fill="F2DBDB" w:themeFill="accent2" w:themeFillTint="33"/>
          </w:tcPr>
          <w:p w14:paraId="29356D61" w14:textId="77777777" w:rsidR="00E72D1F" w:rsidRPr="00F32020" w:rsidRDefault="00F32020" w:rsidP="00F32020">
            <w:pPr>
              <w:spacing w:line="240" w:lineRule="auto"/>
              <w:jc w:val="center"/>
              <w:rPr>
                <w:rFonts w:ascii="Century Gothic" w:hAnsi="Century Gothic"/>
                <w:b/>
                <w:sz w:val="20"/>
                <w:szCs w:val="20"/>
              </w:rPr>
            </w:pPr>
            <w:r w:rsidRPr="00F32020">
              <w:rPr>
                <w:rFonts w:ascii="Century Gothic" w:hAnsi="Century Gothic"/>
                <w:b/>
                <w:sz w:val="20"/>
                <w:szCs w:val="20"/>
              </w:rPr>
              <w:t>EVIDENCIAS</w:t>
            </w:r>
          </w:p>
        </w:tc>
      </w:tr>
      <w:tr w:rsidR="00F32020" w:rsidRPr="00B65794" w14:paraId="1E7EF224" w14:textId="77777777" w:rsidTr="009262DC">
        <w:trPr>
          <w:trHeight w:val="610"/>
        </w:trPr>
        <w:tc>
          <w:tcPr>
            <w:tcW w:w="10031" w:type="dxa"/>
            <w:shd w:val="clear" w:color="auto" w:fill="FFFFFF" w:themeFill="background1"/>
          </w:tcPr>
          <w:p w14:paraId="22BBECFA" w14:textId="546D9A04" w:rsidR="00045569" w:rsidRPr="00E72D1F" w:rsidRDefault="00F32020" w:rsidP="00A27B57">
            <w:pPr>
              <w:spacing w:line="240" w:lineRule="auto"/>
              <w:rPr>
                <w:rFonts w:ascii="Century Gothic" w:hAnsi="Century Gothic"/>
                <w:bCs/>
                <w:sz w:val="20"/>
                <w:szCs w:val="20"/>
              </w:rPr>
            </w:pPr>
            <w:r>
              <w:rPr>
                <w:rFonts w:ascii="Century Gothic" w:hAnsi="Century Gothic"/>
                <w:bCs/>
                <w:sz w:val="20"/>
                <w:szCs w:val="20"/>
              </w:rPr>
              <w:t xml:space="preserve">      </w:t>
            </w:r>
            <w:r w:rsidR="004D1DC3">
              <w:rPr>
                <w:rFonts w:ascii="Century Gothic" w:hAnsi="Century Gothic"/>
                <w:bCs/>
                <w:noProof/>
                <w:sz w:val="20"/>
                <w:szCs w:val="20"/>
              </w:rPr>
              <w:t xml:space="preserve">                                           </w:t>
            </w:r>
            <w:r w:rsidR="007F7574">
              <w:rPr>
                <w:rFonts w:ascii="Century Gothic" w:hAnsi="Century Gothic"/>
                <w:bCs/>
                <w:noProof/>
                <w:sz w:val="20"/>
                <w:szCs w:val="20"/>
              </w:rPr>
              <w:t xml:space="preserve">  </w:t>
            </w:r>
            <w:r w:rsidR="006A6485">
              <w:rPr>
                <w:rFonts w:ascii="Century Gothic" w:hAnsi="Century Gothic"/>
                <w:bCs/>
                <w:noProof/>
                <w:sz w:val="20"/>
                <w:szCs w:val="20"/>
              </w:rPr>
              <w:drawing>
                <wp:inline distT="0" distB="0" distL="0" distR="0" wp14:anchorId="6FDD009F" wp14:editId="32B22A43">
                  <wp:extent cx="2295525" cy="1390650"/>
                  <wp:effectExtent l="0" t="0" r="0" b="0"/>
                  <wp:docPr id="16072013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03380" cy="1395409"/>
                          </a:xfrm>
                          <a:prstGeom prst="rect">
                            <a:avLst/>
                          </a:prstGeom>
                          <a:noFill/>
                        </pic:spPr>
                      </pic:pic>
                    </a:graphicData>
                  </a:graphic>
                </wp:inline>
              </w:drawing>
            </w:r>
          </w:p>
        </w:tc>
      </w:tr>
      <w:tr w:rsidR="003C045B" w:rsidRPr="00B65794" w14:paraId="59194D91" w14:textId="77777777" w:rsidTr="003C045B">
        <w:trPr>
          <w:trHeight w:val="610"/>
        </w:trPr>
        <w:tc>
          <w:tcPr>
            <w:tcW w:w="10031" w:type="dxa"/>
            <w:shd w:val="clear" w:color="auto" w:fill="DBE5F1" w:themeFill="accent1" w:themeFillTint="33"/>
          </w:tcPr>
          <w:p w14:paraId="071C05DB" w14:textId="6FA1FB98" w:rsidR="003C045B" w:rsidRDefault="00AA0A79" w:rsidP="00051CD2">
            <w:pPr>
              <w:spacing w:line="240" w:lineRule="auto"/>
              <w:rPr>
                <w:rFonts w:ascii="Century Gothic" w:hAnsi="Century Gothic"/>
                <w:bCs/>
                <w:color w:val="FFFFFF" w:themeColor="background1"/>
                <w:sz w:val="20"/>
                <w:szCs w:val="20"/>
              </w:rPr>
            </w:pPr>
            <w:r w:rsidRPr="00AA0A79">
              <w:rPr>
                <w:rFonts w:ascii="Century Gothic" w:hAnsi="Century Gothic" w:cs="Arial"/>
                <w:b/>
                <w:sz w:val="20"/>
                <w:szCs w:val="20"/>
                <w:lang w:val="es-CO" w:eastAsia="es-ES"/>
              </w:rPr>
              <w:t>ACTIVIDAD 10. Acatar cabalmente todas aquellas sugerencias u observaciones que el supervisor y/o apoyo a la supervisión le indique de acuerdo con el objeto contractual.</w:t>
            </w:r>
          </w:p>
        </w:tc>
      </w:tr>
      <w:tr w:rsidR="003C045B" w:rsidRPr="00B65794" w14:paraId="3F9E8ADD" w14:textId="77777777" w:rsidTr="009262DC">
        <w:trPr>
          <w:trHeight w:val="610"/>
        </w:trPr>
        <w:tc>
          <w:tcPr>
            <w:tcW w:w="10031" w:type="dxa"/>
            <w:shd w:val="clear" w:color="auto" w:fill="FFFFFF" w:themeFill="background1"/>
          </w:tcPr>
          <w:p w14:paraId="3AC1978E" w14:textId="77777777" w:rsidR="003C045B" w:rsidRPr="004D1DC3" w:rsidRDefault="00F32020" w:rsidP="004D1DC3">
            <w:pPr>
              <w:pStyle w:val="Prrafodelista"/>
              <w:numPr>
                <w:ilvl w:val="0"/>
                <w:numId w:val="14"/>
              </w:numPr>
              <w:jc w:val="both"/>
              <w:rPr>
                <w:rFonts w:ascii="Century Gothic" w:hAnsi="Century Gothic" w:cs="Arial"/>
                <w:b/>
                <w:sz w:val="20"/>
                <w:szCs w:val="20"/>
                <w:lang w:val="es-CO" w:eastAsia="es-ES"/>
              </w:rPr>
            </w:pPr>
            <w:r w:rsidRPr="006F3A23">
              <w:rPr>
                <w:rFonts w:ascii="Century Gothic" w:hAnsi="Century Gothic"/>
                <w:bCs/>
                <w:sz w:val="20"/>
                <w:szCs w:val="20"/>
              </w:rPr>
              <w:t>Se cumple y acata cabalmente cada uno de los lineamientos y sugerencias asignados por el supervisor de mi contrato.</w:t>
            </w:r>
          </w:p>
          <w:p w14:paraId="2B1AC824" w14:textId="777A4E50" w:rsidR="004D1DC3" w:rsidRPr="004D1DC3" w:rsidRDefault="004D1DC3" w:rsidP="004D1DC3">
            <w:pPr>
              <w:pStyle w:val="Prrafodelista"/>
              <w:numPr>
                <w:ilvl w:val="0"/>
                <w:numId w:val="14"/>
              </w:numPr>
              <w:jc w:val="both"/>
              <w:rPr>
                <w:rFonts w:ascii="Century Gothic" w:hAnsi="Century Gothic" w:cs="Arial"/>
                <w:bCs/>
                <w:sz w:val="20"/>
                <w:szCs w:val="20"/>
                <w:lang w:val="es-CO" w:eastAsia="es-ES"/>
              </w:rPr>
            </w:pPr>
            <w:r w:rsidRPr="004D1DC3">
              <w:rPr>
                <w:rFonts w:ascii="Century Gothic" w:hAnsi="Century Gothic" w:cs="Arial"/>
                <w:bCs/>
                <w:sz w:val="20"/>
                <w:szCs w:val="20"/>
                <w:lang w:val="es-CO" w:eastAsia="es-ES"/>
              </w:rPr>
              <w:t>Se recibe y proyecta derecho de petición radicado para la oficina de innovación y Economía Territorial por el sr Josefito Sierra Sáenz.</w:t>
            </w:r>
          </w:p>
          <w:p w14:paraId="2FE0014C" w14:textId="071ECC7F" w:rsidR="004D1DC3" w:rsidRPr="004D1DC3" w:rsidRDefault="00CD54D9" w:rsidP="004D1DC3">
            <w:pPr>
              <w:pStyle w:val="Prrafodelista"/>
              <w:numPr>
                <w:ilvl w:val="0"/>
                <w:numId w:val="14"/>
              </w:numPr>
              <w:jc w:val="both"/>
              <w:rPr>
                <w:rFonts w:ascii="Century Gothic" w:hAnsi="Century Gothic" w:cs="Arial"/>
                <w:bCs/>
                <w:sz w:val="20"/>
                <w:szCs w:val="20"/>
                <w:lang w:val="es-CO" w:eastAsia="es-ES"/>
              </w:rPr>
            </w:pPr>
            <w:r w:rsidRPr="00CD54D9">
              <w:rPr>
                <w:rFonts w:ascii="Century Gothic" w:hAnsi="Century Gothic" w:cs="Arial"/>
                <w:bCs/>
                <w:sz w:val="20"/>
                <w:szCs w:val="20"/>
                <w:lang w:val="es-CO" w:eastAsia="es-ES"/>
              </w:rPr>
              <w:t>Se brind</w:t>
            </w:r>
            <w:r w:rsidR="00E4093F">
              <w:rPr>
                <w:rFonts w:ascii="Century Gothic" w:hAnsi="Century Gothic" w:cs="Arial"/>
                <w:bCs/>
                <w:sz w:val="20"/>
                <w:szCs w:val="20"/>
                <w:lang w:val="es-CO" w:eastAsia="es-ES"/>
              </w:rPr>
              <w:t>a</w:t>
            </w:r>
            <w:r w:rsidRPr="00CD54D9">
              <w:rPr>
                <w:rFonts w:ascii="Century Gothic" w:hAnsi="Century Gothic" w:cs="Arial"/>
                <w:bCs/>
                <w:sz w:val="20"/>
                <w:szCs w:val="20"/>
                <w:lang w:val="es-CO" w:eastAsia="es-ES"/>
              </w:rPr>
              <w:t xml:space="preserve"> apoyo </w:t>
            </w:r>
            <w:r w:rsidR="00E4093F">
              <w:rPr>
                <w:rFonts w:ascii="Century Gothic" w:hAnsi="Century Gothic" w:cs="Arial"/>
                <w:bCs/>
                <w:sz w:val="20"/>
                <w:szCs w:val="20"/>
                <w:lang w:val="es-CO" w:eastAsia="es-ES"/>
              </w:rPr>
              <w:t xml:space="preserve">permanente </w:t>
            </w:r>
            <w:r w:rsidRPr="00CD54D9">
              <w:rPr>
                <w:rFonts w:ascii="Century Gothic" w:hAnsi="Century Gothic" w:cs="Arial"/>
                <w:bCs/>
                <w:sz w:val="20"/>
                <w:szCs w:val="20"/>
                <w:lang w:val="es-CO" w:eastAsia="es-ES"/>
              </w:rPr>
              <w:t xml:space="preserve">a </w:t>
            </w:r>
            <w:r w:rsidR="00E4093F" w:rsidRPr="00CD54D9">
              <w:rPr>
                <w:rFonts w:ascii="Century Gothic" w:hAnsi="Century Gothic" w:cs="Arial"/>
                <w:bCs/>
                <w:sz w:val="20"/>
                <w:szCs w:val="20"/>
                <w:lang w:val="es-CO" w:eastAsia="es-ES"/>
              </w:rPr>
              <w:t>las actividades</w:t>
            </w:r>
            <w:r w:rsidR="00E4093F">
              <w:rPr>
                <w:rFonts w:ascii="Century Gothic" w:hAnsi="Century Gothic" w:cs="Arial"/>
                <w:bCs/>
                <w:sz w:val="20"/>
                <w:szCs w:val="20"/>
                <w:lang w:val="es-CO" w:eastAsia="es-ES"/>
              </w:rPr>
              <w:t xml:space="preserve"> que desarrollan las escuelas de ciclismo </w:t>
            </w:r>
            <w:r w:rsidR="008B01A9">
              <w:rPr>
                <w:rFonts w:ascii="Century Gothic" w:hAnsi="Century Gothic" w:cs="Arial"/>
                <w:bCs/>
                <w:sz w:val="20"/>
                <w:szCs w:val="20"/>
                <w:lang w:val="es-CO" w:eastAsia="es-ES"/>
              </w:rPr>
              <w:t xml:space="preserve">y patinaje </w:t>
            </w:r>
            <w:r w:rsidR="00E4093F">
              <w:rPr>
                <w:rFonts w:ascii="Century Gothic" w:hAnsi="Century Gothic" w:cs="Arial"/>
                <w:bCs/>
                <w:sz w:val="20"/>
                <w:szCs w:val="20"/>
                <w:lang w:val="es-CO" w:eastAsia="es-ES"/>
              </w:rPr>
              <w:t>del municipio al interior del centro de acopio los jueves y viernes</w:t>
            </w:r>
            <w:r w:rsidR="008B01A9">
              <w:rPr>
                <w:rFonts w:ascii="Century Gothic" w:hAnsi="Century Gothic" w:cs="Arial"/>
                <w:bCs/>
                <w:sz w:val="20"/>
                <w:szCs w:val="20"/>
                <w:lang w:val="es-CO" w:eastAsia="es-ES"/>
              </w:rPr>
              <w:t>,</w:t>
            </w:r>
            <w:r w:rsidR="00E4093F">
              <w:rPr>
                <w:rFonts w:ascii="Century Gothic" w:hAnsi="Century Gothic" w:cs="Arial"/>
                <w:bCs/>
                <w:sz w:val="20"/>
                <w:szCs w:val="20"/>
                <w:lang w:val="es-CO" w:eastAsia="es-ES"/>
              </w:rPr>
              <w:t xml:space="preserve"> en donde realizan sus entrenamientos, brindándoles </w:t>
            </w:r>
            <w:r w:rsidR="008B01A9">
              <w:rPr>
                <w:rFonts w:ascii="Century Gothic" w:hAnsi="Century Gothic" w:cs="Arial"/>
                <w:bCs/>
                <w:sz w:val="20"/>
                <w:szCs w:val="20"/>
                <w:lang w:val="es-CO" w:eastAsia="es-ES"/>
              </w:rPr>
              <w:t xml:space="preserve">apertura, cierre y </w:t>
            </w:r>
            <w:r w:rsidR="00E4093F">
              <w:rPr>
                <w:rFonts w:ascii="Century Gothic" w:hAnsi="Century Gothic" w:cs="Arial"/>
                <w:bCs/>
                <w:sz w:val="20"/>
                <w:szCs w:val="20"/>
                <w:lang w:val="es-CO" w:eastAsia="es-ES"/>
              </w:rPr>
              <w:t>un espacio adecuado y limpio para el mismo. Estas actividades se realizan con el visto bueno</w:t>
            </w:r>
            <w:r w:rsidRPr="00CD54D9">
              <w:rPr>
                <w:rFonts w:ascii="Century Gothic" w:hAnsi="Century Gothic" w:cs="Arial"/>
                <w:bCs/>
                <w:sz w:val="20"/>
                <w:szCs w:val="20"/>
                <w:lang w:val="es-CO" w:eastAsia="es-ES"/>
              </w:rPr>
              <w:t xml:space="preserve"> </w:t>
            </w:r>
            <w:r w:rsidR="00E4093F">
              <w:rPr>
                <w:rFonts w:ascii="Century Gothic" w:hAnsi="Century Gothic" w:cs="Arial"/>
                <w:bCs/>
                <w:sz w:val="20"/>
                <w:szCs w:val="20"/>
                <w:lang w:val="es-CO" w:eastAsia="es-ES"/>
              </w:rPr>
              <w:t xml:space="preserve">de </w:t>
            </w:r>
            <w:r w:rsidRPr="00CD54D9">
              <w:rPr>
                <w:rFonts w:ascii="Century Gothic" w:hAnsi="Century Gothic" w:cs="Arial"/>
                <w:bCs/>
                <w:sz w:val="20"/>
                <w:szCs w:val="20"/>
                <w:lang w:val="es-CO" w:eastAsia="es-ES"/>
              </w:rPr>
              <w:t>la Dra. Eliana Mayorga secretaria de Innovación y economía territorial.</w:t>
            </w:r>
          </w:p>
        </w:tc>
      </w:tr>
      <w:tr w:rsidR="00F32020" w:rsidRPr="00B65794" w14:paraId="42F9AEE9" w14:textId="77777777" w:rsidTr="00F32020">
        <w:trPr>
          <w:trHeight w:val="292"/>
        </w:trPr>
        <w:tc>
          <w:tcPr>
            <w:tcW w:w="10031" w:type="dxa"/>
            <w:shd w:val="clear" w:color="auto" w:fill="F2DBDB" w:themeFill="accent2" w:themeFillTint="33"/>
          </w:tcPr>
          <w:p w14:paraId="40421A59" w14:textId="77777777" w:rsidR="00F32020" w:rsidRPr="00F32020" w:rsidRDefault="00F32020" w:rsidP="00F32020">
            <w:pPr>
              <w:jc w:val="center"/>
              <w:rPr>
                <w:rFonts w:ascii="Century Gothic" w:hAnsi="Century Gothic"/>
                <w:b/>
                <w:sz w:val="20"/>
                <w:szCs w:val="20"/>
              </w:rPr>
            </w:pPr>
            <w:r w:rsidRPr="00F32020">
              <w:rPr>
                <w:rFonts w:ascii="Century Gothic" w:hAnsi="Century Gothic"/>
                <w:b/>
                <w:sz w:val="20"/>
                <w:szCs w:val="20"/>
              </w:rPr>
              <w:t>EVIDENCIAS</w:t>
            </w:r>
          </w:p>
        </w:tc>
      </w:tr>
      <w:tr w:rsidR="00F32020" w:rsidRPr="00B65794" w14:paraId="16B10902" w14:textId="77777777" w:rsidTr="009262DC">
        <w:trPr>
          <w:trHeight w:val="610"/>
        </w:trPr>
        <w:tc>
          <w:tcPr>
            <w:tcW w:w="10031" w:type="dxa"/>
            <w:shd w:val="clear" w:color="auto" w:fill="FFFFFF" w:themeFill="background1"/>
          </w:tcPr>
          <w:p w14:paraId="4FFBF330" w14:textId="2FAFBEB4" w:rsidR="004D1DC3" w:rsidRDefault="00E4093F" w:rsidP="008B01A9">
            <w:pPr>
              <w:jc w:val="both"/>
              <w:rPr>
                <w:rFonts w:ascii="Century Gothic" w:hAnsi="Century Gothic"/>
                <w:bCs/>
                <w:sz w:val="20"/>
                <w:szCs w:val="20"/>
              </w:rPr>
            </w:pPr>
            <w:r>
              <w:rPr>
                <w:rFonts w:ascii="Century Gothic" w:hAnsi="Century Gothic"/>
                <w:bCs/>
                <w:sz w:val="20"/>
                <w:szCs w:val="20"/>
              </w:rPr>
              <w:lastRenderedPageBreak/>
              <w:t xml:space="preserve">  </w:t>
            </w:r>
            <w:r w:rsidR="004D1DC3">
              <w:rPr>
                <w:rFonts w:ascii="Century Gothic" w:hAnsi="Century Gothic"/>
                <w:bCs/>
                <w:sz w:val="20"/>
                <w:szCs w:val="20"/>
              </w:rPr>
              <w:t xml:space="preserve"> </w:t>
            </w:r>
            <w:r>
              <w:rPr>
                <w:rFonts w:ascii="Century Gothic" w:hAnsi="Century Gothic"/>
                <w:bCs/>
                <w:sz w:val="20"/>
                <w:szCs w:val="20"/>
              </w:rPr>
              <w:t xml:space="preserve">     </w:t>
            </w:r>
            <w:r w:rsidR="004D1DC3">
              <w:rPr>
                <w:rFonts w:ascii="Century Gothic" w:hAnsi="Century Gothic"/>
                <w:bCs/>
                <w:noProof/>
                <w:sz w:val="20"/>
                <w:szCs w:val="20"/>
              </w:rPr>
              <w:drawing>
                <wp:inline distT="0" distB="0" distL="0" distR="0" wp14:anchorId="77FACC02" wp14:editId="11CAF8A9">
                  <wp:extent cx="2695575" cy="1495425"/>
                  <wp:effectExtent l="0" t="0" r="9525" b="9525"/>
                  <wp:docPr id="600865951"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96203" cy="1495773"/>
                          </a:xfrm>
                          <a:prstGeom prst="rect">
                            <a:avLst/>
                          </a:prstGeom>
                          <a:noFill/>
                        </pic:spPr>
                      </pic:pic>
                    </a:graphicData>
                  </a:graphic>
                </wp:inline>
              </w:drawing>
            </w:r>
            <w:r>
              <w:rPr>
                <w:rFonts w:ascii="Century Gothic" w:hAnsi="Century Gothic"/>
                <w:bCs/>
                <w:sz w:val="20"/>
                <w:szCs w:val="20"/>
              </w:rPr>
              <w:t xml:space="preserve">    </w:t>
            </w:r>
            <w:r w:rsidR="004D1DC3">
              <w:rPr>
                <w:rFonts w:ascii="Century Gothic" w:hAnsi="Century Gothic"/>
                <w:bCs/>
                <w:noProof/>
                <w:sz w:val="20"/>
                <w:szCs w:val="20"/>
              </w:rPr>
              <w:t xml:space="preserve"> </w:t>
            </w:r>
            <w:r w:rsidR="002A7A58">
              <w:rPr>
                <w:rFonts w:ascii="Century Gothic" w:hAnsi="Century Gothic"/>
                <w:bCs/>
                <w:sz w:val="20"/>
                <w:szCs w:val="20"/>
              </w:rPr>
              <w:t xml:space="preserve"> </w:t>
            </w:r>
            <w:r w:rsidR="004D1DC3">
              <w:rPr>
                <w:rFonts w:ascii="Century Gothic" w:hAnsi="Century Gothic"/>
                <w:bCs/>
                <w:noProof/>
                <w:sz w:val="20"/>
                <w:szCs w:val="20"/>
              </w:rPr>
              <w:drawing>
                <wp:inline distT="0" distB="0" distL="0" distR="0" wp14:anchorId="5394D683" wp14:editId="77018EAA">
                  <wp:extent cx="2590800" cy="1504315"/>
                  <wp:effectExtent l="0" t="0" r="0" b="635"/>
                  <wp:docPr id="818341423"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91407" cy="1504667"/>
                          </a:xfrm>
                          <a:prstGeom prst="rect">
                            <a:avLst/>
                          </a:prstGeom>
                          <a:noFill/>
                        </pic:spPr>
                      </pic:pic>
                    </a:graphicData>
                  </a:graphic>
                </wp:inline>
              </w:drawing>
            </w:r>
            <w:r w:rsidR="00CD54D9">
              <w:rPr>
                <w:rFonts w:ascii="Century Gothic" w:hAnsi="Century Gothic"/>
                <w:bCs/>
                <w:sz w:val="20"/>
                <w:szCs w:val="20"/>
              </w:rPr>
              <w:t xml:space="preserve"> </w:t>
            </w:r>
          </w:p>
          <w:p w14:paraId="0C1B2AF2" w14:textId="282FE89F" w:rsidR="002A7A58" w:rsidRDefault="004D1DC3" w:rsidP="004D1DC3">
            <w:pPr>
              <w:pStyle w:val="Sinespaciado"/>
            </w:pPr>
            <w:r>
              <w:t xml:space="preserve">         </w:t>
            </w:r>
            <w:r>
              <w:rPr>
                <w:noProof/>
              </w:rPr>
              <w:drawing>
                <wp:inline distT="0" distB="0" distL="0" distR="0" wp14:anchorId="7F664BE8" wp14:editId="0BCE95CD">
                  <wp:extent cx="1640205" cy="1350645"/>
                  <wp:effectExtent l="0" t="0" r="0" b="1905"/>
                  <wp:docPr id="1499390368"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40205" cy="1350645"/>
                          </a:xfrm>
                          <a:prstGeom prst="rect">
                            <a:avLst/>
                          </a:prstGeom>
                          <a:noFill/>
                        </pic:spPr>
                      </pic:pic>
                    </a:graphicData>
                  </a:graphic>
                </wp:inline>
              </w:drawing>
            </w:r>
            <w:r w:rsidR="00CD54D9">
              <w:t xml:space="preserve">      </w:t>
            </w:r>
            <w:r>
              <w:rPr>
                <w:noProof/>
              </w:rPr>
              <w:drawing>
                <wp:inline distT="0" distB="0" distL="0" distR="0" wp14:anchorId="73FB4541" wp14:editId="18050E15">
                  <wp:extent cx="1676400" cy="1331595"/>
                  <wp:effectExtent l="0" t="0" r="0" b="1905"/>
                  <wp:docPr id="190982319"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76400" cy="1331595"/>
                          </a:xfrm>
                          <a:prstGeom prst="rect">
                            <a:avLst/>
                          </a:prstGeom>
                          <a:noFill/>
                        </pic:spPr>
                      </pic:pic>
                    </a:graphicData>
                  </a:graphic>
                </wp:inline>
              </w:drawing>
            </w:r>
            <w:r>
              <w:t xml:space="preserve">      </w:t>
            </w:r>
            <w:r>
              <w:rPr>
                <w:noProof/>
              </w:rPr>
              <w:drawing>
                <wp:inline distT="0" distB="0" distL="0" distR="0" wp14:anchorId="1DACDB68" wp14:editId="40B34946">
                  <wp:extent cx="1664335" cy="1341120"/>
                  <wp:effectExtent l="0" t="0" r="0" b="0"/>
                  <wp:docPr id="1057358415"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64335" cy="1341120"/>
                          </a:xfrm>
                          <a:prstGeom prst="rect">
                            <a:avLst/>
                          </a:prstGeom>
                          <a:noFill/>
                        </pic:spPr>
                      </pic:pic>
                    </a:graphicData>
                  </a:graphic>
                </wp:inline>
              </w:drawing>
            </w:r>
          </w:p>
          <w:p w14:paraId="4E25AED5" w14:textId="1F29832E" w:rsidR="004D1DC3" w:rsidRPr="00AA5925" w:rsidRDefault="004D1DC3" w:rsidP="004D1DC3">
            <w:pPr>
              <w:pStyle w:val="Sinespaciado"/>
            </w:pPr>
          </w:p>
        </w:tc>
      </w:tr>
      <w:tr w:rsidR="003C045B" w:rsidRPr="00B65794" w14:paraId="19A63FBA" w14:textId="77777777" w:rsidTr="003C045B">
        <w:trPr>
          <w:trHeight w:val="610"/>
        </w:trPr>
        <w:tc>
          <w:tcPr>
            <w:tcW w:w="10031" w:type="dxa"/>
            <w:shd w:val="clear" w:color="auto" w:fill="DBE5F1" w:themeFill="accent1" w:themeFillTint="33"/>
          </w:tcPr>
          <w:p w14:paraId="20B34D39" w14:textId="1E424E83" w:rsidR="003C045B" w:rsidRPr="003C045B" w:rsidRDefault="00AA0A79" w:rsidP="003C045B">
            <w:pPr>
              <w:ind w:right="15"/>
              <w:jc w:val="both"/>
              <w:rPr>
                <w:rFonts w:ascii="Century Gothic" w:hAnsi="Century Gothic" w:cs="Arial"/>
                <w:b/>
                <w:sz w:val="20"/>
                <w:szCs w:val="20"/>
                <w:lang w:eastAsia="es-ES"/>
              </w:rPr>
            </w:pPr>
            <w:r w:rsidRPr="00AA0A79">
              <w:rPr>
                <w:rFonts w:ascii="Century Gothic" w:eastAsia="Arial" w:hAnsi="Century Gothic" w:cs="Arial"/>
                <w:b/>
                <w:bCs/>
                <w:color w:val="000000"/>
                <w:sz w:val="20"/>
                <w:szCs w:val="20"/>
                <w:lang w:eastAsia="es-ES_tradnl"/>
              </w:rPr>
              <w:t>ACTIVIDAD 11. Las demás funciones asignadas por la autoridad competente de acuerdo con el nivel, la naturaleza y el área de desempeño</w:t>
            </w:r>
          </w:p>
        </w:tc>
      </w:tr>
      <w:tr w:rsidR="003C045B" w:rsidRPr="00B65794" w14:paraId="4A3B2D22" w14:textId="77777777" w:rsidTr="003C045B">
        <w:trPr>
          <w:trHeight w:val="610"/>
        </w:trPr>
        <w:tc>
          <w:tcPr>
            <w:tcW w:w="10031" w:type="dxa"/>
            <w:shd w:val="clear" w:color="auto" w:fill="FFFFFF" w:themeFill="background1"/>
          </w:tcPr>
          <w:p w14:paraId="5941BEA2" w14:textId="11D3D119" w:rsidR="00004C60" w:rsidRPr="00004C60" w:rsidRDefault="006E5EA3" w:rsidP="006E5EA3">
            <w:pPr>
              <w:pStyle w:val="Prrafodelista"/>
              <w:numPr>
                <w:ilvl w:val="0"/>
                <w:numId w:val="14"/>
              </w:numPr>
              <w:ind w:right="15"/>
              <w:jc w:val="both"/>
              <w:rPr>
                <w:rFonts w:ascii="Century Gothic" w:eastAsia="Arial" w:hAnsi="Century Gothic" w:cs="Arial"/>
                <w:b/>
                <w:bCs/>
                <w:color w:val="000000"/>
                <w:sz w:val="20"/>
                <w:szCs w:val="20"/>
                <w:lang w:eastAsia="es-ES_tradnl"/>
              </w:rPr>
            </w:pPr>
            <w:r w:rsidRPr="006E5EA3">
              <w:rPr>
                <w:rFonts w:ascii="Century Gothic" w:eastAsia="Arial" w:hAnsi="Century Gothic" w:cs="Arial"/>
                <w:color w:val="000000"/>
                <w:sz w:val="20"/>
                <w:szCs w:val="20"/>
                <w:lang w:eastAsia="es-ES_tradnl"/>
              </w:rPr>
              <w:t>Se brindó apoyo en logística y acompañamiento al evento realizado por la administración municipal para la celebración del día de la Moniquireñidad.</w:t>
            </w:r>
          </w:p>
        </w:tc>
      </w:tr>
      <w:tr w:rsidR="00F32020" w:rsidRPr="00B65794" w14:paraId="288D2D72" w14:textId="77777777" w:rsidTr="00F32020">
        <w:trPr>
          <w:trHeight w:val="328"/>
        </w:trPr>
        <w:tc>
          <w:tcPr>
            <w:tcW w:w="10031" w:type="dxa"/>
            <w:shd w:val="clear" w:color="auto" w:fill="F2DBDB" w:themeFill="accent2" w:themeFillTint="33"/>
          </w:tcPr>
          <w:p w14:paraId="5B3F5AD9" w14:textId="77777777" w:rsidR="00F32020" w:rsidRPr="003C045B" w:rsidRDefault="00F32020" w:rsidP="00F32020">
            <w:pPr>
              <w:ind w:right="15"/>
              <w:jc w:val="center"/>
              <w:rPr>
                <w:rFonts w:ascii="Century Gothic" w:eastAsia="Arial" w:hAnsi="Century Gothic" w:cs="Arial"/>
                <w:b/>
                <w:bCs/>
                <w:color w:val="000000"/>
                <w:sz w:val="20"/>
                <w:szCs w:val="20"/>
                <w:lang w:eastAsia="es-ES_tradnl"/>
              </w:rPr>
            </w:pPr>
            <w:r>
              <w:rPr>
                <w:rFonts w:ascii="Century Gothic" w:eastAsia="Arial" w:hAnsi="Century Gothic" w:cs="Arial"/>
                <w:b/>
                <w:bCs/>
                <w:color w:val="000000"/>
                <w:sz w:val="20"/>
                <w:szCs w:val="20"/>
                <w:lang w:eastAsia="es-ES_tradnl"/>
              </w:rPr>
              <w:t>EVIDENCIAS</w:t>
            </w:r>
          </w:p>
        </w:tc>
      </w:tr>
      <w:tr w:rsidR="00F32020" w:rsidRPr="00B65794" w14:paraId="1194EFA0" w14:textId="77777777" w:rsidTr="003C045B">
        <w:trPr>
          <w:trHeight w:val="610"/>
        </w:trPr>
        <w:tc>
          <w:tcPr>
            <w:tcW w:w="10031" w:type="dxa"/>
            <w:shd w:val="clear" w:color="auto" w:fill="FFFFFF" w:themeFill="background1"/>
          </w:tcPr>
          <w:p w14:paraId="67B05C7E" w14:textId="124B2AF8" w:rsidR="00D75346" w:rsidRDefault="009648ED" w:rsidP="00045569">
            <w:pPr>
              <w:ind w:right="15"/>
              <w:jc w:val="both"/>
              <w:rPr>
                <w:rFonts w:ascii="Century Gothic" w:eastAsia="Arial" w:hAnsi="Century Gothic" w:cs="Arial"/>
                <w:b/>
                <w:bCs/>
                <w:color w:val="000000"/>
                <w:sz w:val="20"/>
                <w:szCs w:val="20"/>
                <w:lang w:eastAsia="es-ES_tradnl"/>
              </w:rPr>
            </w:pPr>
            <w:r>
              <w:rPr>
                <w:rFonts w:ascii="Century Gothic" w:eastAsia="Arial" w:hAnsi="Century Gothic" w:cs="Arial"/>
                <w:b/>
                <w:bCs/>
                <w:color w:val="000000"/>
                <w:sz w:val="20"/>
                <w:szCs w:val="20"/>
                <w:lang w:eastAsia="es-ES_tradnl"/>
              </w:rPr>
              <w:t xml:space="preserve"> </w:t>
            </w:r>
            <w:r w:rsidR="00382275">
              <w:rPr>
                <w:rFonts w:ascii="Century Gothic" w:eastAsia="Arial" w:hAnsi="Century Gothic" w:cs="Arial"/>
                <w:b/>
                <w:bCs/>
                <w:color w:val="000000"/>
                <w:sz w:val="20"/>
                <w:szCs w:val="20"/>
                <w:lang w:eastAsia="es-ES_tradnl"/>
              </w:rPr>
              <w:t xml:space="preserve">       </w:t>
            </w:r>
            <w:r w:rsidR="006E5EA3">
              <w:rPr>
                <w:rFonts w:ascii="Century Gothic" w:eastAsia="Arial" w:hAnsi="Century Gothic" w:cs="Arial"/>
                <w:b/>
                <w:bCs/>
                <w:noProof/>
                <w:color w:val="000000"/>
                <w:sz w:val="20"/>
                <w:szCs w:val="20"/>
                <w:lang w:eastAsia="es-ES_tradnl"/>
              </w:rPr>
              <w:drawing>
                <wp:inline distT="0" distB="0" distL="0" distR="0" wp14:anchorId="07F20D67" wp14:editId="2C87F653">
                  <wp:extent cx="1781175" cy="1381125"/>
                  <wp:effectExtent l="0" t="0" r="9525" b="9525"/>
                  <wp:docPr id="2100349782"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81588" cy="1381445"/>
                          </a:xfrm>
                          <a:prstGeom prst="rect">
                            <a:avLst/>
                          </a:prstGeom>
                          <a:noFill/>
                        </pic:spPr>
                      </pic:pic>
                    </a:graphicData>
                  </a:graphic>
                </wp:inline>
              </w:drawing>
            </w:r>
            <w:r w:rsidR="00AD4845">
              <w:rPr>
                <w:rFonts w:ascii="Century Gothic" w:eastAsia="Arial" w:hAnsi="Century Gothic" w:cs="Arial"/>
                <w:b/>
                <w:bCs/>
                <w:color w:val="000000"/>
                <w:sz w:val="20"/>
                <w:szCs w:val="20"/>
                <w:lang w:eastAsia="es-ES_tradnl"/>
              </w:rPr>
              <w:t xml:space="preserve">  </w:t>
            </w:r>
            <w:r w:rsidR="000D73F5">
              <w:rPr>
                <w:rFonts w:ascii="Century Gothic" w:eastAsia="Arial" w:hAnsi="Century Gothic" w:cs="Arial"/>
                <w:b/>
                <w:bCs/>
                <w:color w:val="000000"/>
                <w:sz w:val="20"/>
                <w:szCs w:val="20"/>
                <w:lang w:eastAsia="es-ES_tradnl"/>
              </w:rPr>
              <w:t xml:space="preserve">  </w:t>
            </w:r>
            <w:r w:rsidR="00021E14">
              <w:rPr>
                <w:rFonts w:ascii="Century Gothic" w:eastAsia="Arial" w:hAnsi="Century Gothic" w:cs="Arial"/>
                <w:b/>
                <w:bCs/>
                <w:color w:val="000000"/>
                <w:sz w:val="20"/>
                <w:szCs w:val="20"/>
                <w:lang w:eastAsia="es-ES_tradnl"/>
              </w:rPr>
              <w:t xml:space="preserve"> </w:t>
            </w:r>
            <w:r w:rsidR="006E5EA3">
              <w:rPr>
                <w:rFonts w:ascii="Century Gothic" w:eastAsia="Arial" w:hAnsi="Century Gothic" w:cs="Arial"/>
                <w:b/>
                <w:bCs/>
                <w:noProof/>
                <w:color w:val="000000"/>
                <w:sz w:val="20"/>
                <w:szCs w:val="20"/>
                <w:lang w:eastAsia="es-ES_tradnl"/>
              </w:rPr>
              <w:drawing>
                <wp:inline distT="0" distB="0" distL="0" distR="0" wp14:anchorId="2F7570EA" wp14:editId="4AE0C8E6">
                  <wp:extent cx="1781175" cy="1390015"/>
                  <wp:effectExtent l="0" t="0" r="9525" b="635"/>
                  <wp:docPr id="63580294"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781588" cy="1390337"/>
                          </a:xfrm>
                          <a:prstGeom prst="rect">
                            <a:avLst/>
                          </a:prstGeom>
                          <a:noFill/>
                        </pic:spPr>
                      </pic:pic>
                    </a:graphicData>
                  </a:graphic>
                </wp:inline>
              </w:drawing>
            </w:r>
            <w:r w:rsidR="00D75346">
              <w:rPr>
                <w:rFonts w:ascii="Century Gothic" w:eastAsia="Arial" w:hAnsi="Century Gothic" w:cs="Arial"/>
                <w:b/>
                <w:bCs/>
                <w:color w:val="000000"/>
                <w:sz w:val="20"/>
                <w:szCs w:val="20"/>
                <w:lang w:eastAsia="es-ES_tradnl"/>
              </w:rPr>
              <w:t xml:space="preserve">   </w:t>
            </w:r>
            <w:r w:rsidR="006E5EA3">
              <w:rPr>
                <w:rFonts w:ascii="Century Gothic" w:eastAsia="Arial" w:hAnsi="Century Gothic" w:cs="Arial"/>
                <w:b/>
                <w:bCs/>
                <w:noProof/>
                <w:color w:val="000000"/>
                <w:sz w:val="20"/>
                <w:szCs w:val="20"/>
                <w:lang w:eastAsia="es-ES_tradnl"/>
              </w:rPr>
              <w:t xml:space="preserve"> </w:t>
            </w:r>
            <w:r w:rsidR="006E5EA3">
              <w:rPr>
                <w:rFonts w:ascii="Century Gothic" w:eastAsia="Arial" w:hAnsi="Century Gothic" w:cs="Arial"/>
                <w:b/>
                <w:bCs/>
                <w:noProof/>
                <w:color w:val="000000"/>
                <w:sz w:val="20"/>
                <w:szCs w:val="20"/>
                <w:lang w:eastAsia="es-ES_tradnl"/>
              </w:rPr>
              <w:drawing>
                <wp:inline distT="0" distB="0" distL="0" distR="0" wp14:anchorId="25B64F5E" wp14:editId="0B86BBD6">
                  <wp:extent cx="1895475" cy="1399540"/>
                  <wp:effectExtent l="0" t="0" r="9525" b="0"/>
                  <wp:docPr id="105251765"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95912" cy="1399863"/>
                          </a:xfrm>
                          <a:prstGeom prst="rect">
                            <a:avLst/>
                          </a:prstGeom>
                          <a:noFill/>
                        </pic:spPr>
                      </pic:pic>
                    </a:graphicData>
                  </a:graphic>
                </wp:inline>
              </w:drawing>
            </w:r>
          </w:p>
          <w:p w14:paraId="7C84E6BE" w14:textId="03293ED9" w:rsidR="002F0B3E" w:rsidRPr="003C045B" w:rsidRDefault="00D75346" w:rsidP="006557E6">
            <w:pPr>
              <w:ind w:right="15"/>
              <w:jc w:val="both"/>
              <w:rPr>
                <w:rFonts w:ascii="Century Gothic" w:eastAsia="Arial" w:hAnsi="Century Gothic" w:cs="Arial"/>
                <w:b/>
                <w:bCs/>
                <w:color w:val="000000"/>
                <w:sz w:val="20"/>
                <w:szCs w:val="20"/>
                <w:lang w:eastAsia="es-ES_tradnl"/>
              </w:rPr>
            </w:pPr>
            <w:r>
              <w:rPr>
                <w:rFonts w:ascii="Century Gothic" w:eastAsia="Arial" w:hAnsi="Century Gothic" w:cs="Arial"/>
                <w:b/>
                <w:bCs/>
                <w:color w:val="000000"/>
                <w:sz w:val="20"/>
                <w:szCs w:val="20"/>
                <w:lang w:eastAsia="es-ES_tradnl"/>
              </w:rPr>
              <w:t xml:space="preserve">        </w:t>
            </w:r>
            <w:r w:rsidR="006E5EA3">
              <w:rPr>
                <w:rFonts w:ascii="Century Gothic" w:eastAsia="Arial" w:hAnsi="Century Gothic" w:cs="Arial"/>
                <w:b/>
                <w:bCs/>
                <w:noProof/>
                <w:color w:val="000000"/>
                <w:sz w:val="20"/>
                <w:szCs w:val="20"/>
                <w:lang w:eastAsia="es-ES_tradnl"/>
              </w:rPr>
              <w:drawing>
                <wp:inline distT="0" distB="0" distL="0" distR="0" wp14:anchorId="362C408C" wp14:editId="3C3D6CAF">
                  <wp:extent cx="2771140" cy="1437904"/>
                  <wp:effectExtent l="0" t="0" r="0" b="0"/>
                  <wp:docPr id="2067785050"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84884" cy="1445035"/>
                          </a:xfrm>
                          <a:prstGeom prst="rect">
                            <a:avLst/>
                          </a:prstGeom>
                          <a:noFill/>
                        </pic:spPr>
                      </pic:pic>
                    </a:graphicData>
                  </a:graphic>
                </wp:inline>
              </w:drawing>
            </w:r>
            <w:r w:rsidR="00021E14">
              <w:rPr>
                <w:rFonts w:ascii="Century Gothic" w:eastAsia="Arial" w:hAnsi="Century Gothic" w:cs="Arial"/>
                <w:b/>
                <w:bCs/>
                <w:color w:val="000000"/>
                <w:sz w:val="20"/>
                <w:szCs w:val="20"/>
                <w:lang w:eastAsia="es-ES_tradnl"/>
              </w:rPr>
              <w:t xml:space="preserve">     </w:t>
            </w:r>
            <w:r w:rsidR="006E5EA3">
              <w:rPr>
                <w:rFonts w:ascii="Century Gothic" w:eastAsia="Arial" w:hAnsi="Century Gothic" w:cs="Arial"/>
                <w:b/>
                <w:bCs/>
                <w:noProof/>
                <w:color w:val="000000"/>
                <w:sz w:val="20"/>
                <w:szCs w:val="20"/>
                <w:lang w:eastAsia="es-ES_tradnl"/>
              </w:rPr>
              <w:drawing>
                <wp:inline distT="0" distB="0" distL="0" distR="0" wp14:anchorId="01F11250" wp14:editId="390EE57D">
                  <wp:extent cx="2838450" cy="1438275"/>
                  <wp:effectExtent l="0" t="0" r="0" b="9525"/>
                  <wp:docPr id="448786654"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839117" cy="1438613"/>
                          </a:xfrm>
                          <a:prstGeom prst="rect">
                            <a:avLst/>
                          </a:prstGeom>
                          <a:noFill/>
                        </pic:spPr>
                      </pic:pic>
                    </a:graphicData>
                  </a:graphic>
                </wp:inline>
              </w:drawing>
            </w:r>
            <w:r w:rsidR="00021E14">
              <w:rPr>
                <w:rFonts w:ascii="Century Gothic" w:eastAsia="Arial" w:hAnsi="Century Gothic" w:cs="Arial"/>
                <w:b/>
                <w:bCs/>
                <w:color w:val="000000"/>
                <w:sz w:val="20"/>
                <w:szCs w:val="20"/>
                <w:lang w:eastAsia="es-ES_tradnl"/>
              </w:rPr>
              <w:t xml:space="preserve">  </w:t>
            </w:r>
            <w:r w:rsidR="006E5EA3">
              <w:rPr>
                <w:rFonts w:ascii="Century Gothic" w:eastAsia="Arial" w:hAnsi="Century Gothic" w:cs="Arial"/>
                <w:b/>
                <w:bCs/>
                <w:color w:val="000000"/>
                <w:sz w:val="20"/>
                <w:szCs w:val="20"/>
                <w:lang w:eastAsia="es-ES_tradnl"/>
              </w:rPr>
              <w:t xml:space="preserve"> </w:t>
            </w:r>
            <w:r w:rsidR="00021E14">
              <w:rPr>
                <w:rFonts w:ascii="Century Gothic" w:eastAsia="Arial" w:hAnsi="Century Gothic" w:cs="Arial"/>
                <w:b/>
                <w:bCs/>
                <w:color w:val="000000"/>
                <w:sz w:val="20"/>
                <w:szCs w:val="20"/>
                <w:lang w:eastAsia="es-ES_tradnl"/>
              </w:rPr>
              <w:t xml:space="preserve">  </w:t>
            </w:r>
            <w:r w:rsidR="002F0B3E">
              <w:rPr>
                <w:rFonts w:ascii="Century Gothic" w:eastAsia="Arial" w:hAnsi="Century Gothic" w:cs="Arial"/>
                <w:b/>
                <w:bCs/>
                <w:color w:val="000000"/>
                <w:sz w:val="20"/>
                <w:szCs w:val="20"/>
                <w:lang w:eastAsia="es-ES_tradnl"/>
              </w:rPr>
              <w:t xml:space="preserve">           </w:t>
            </w:r>
          </w:p>
        </w:tc>
      </w:tr>
    </w:tbl>
    <w:p w14:paraId="19B9967C" w14:textId="77777777" w:rsidR="002079C3" w:rsidRDefault="002079C3" w:rsidP="00426058">
      <w:pPr>
        <w:spacing w:line="240" w:lineRule="auto"/>
        <w:jc w:val="both"/>
        <w:rPr>
          <w:rFonts w:ascii="Century Gothic" w:hAnsi="Century Gothic"/>
          <w:b/>
          <w:sz w:val="20"/>
          <w:szCs w:val="20"/>
        </w:rPr>
      </w:pPr>
    </w:p>
    <w:p w14:paraId="7FCEBFDA" w14:textId="63F00886" w:rsidR="008D6652" w:rsidRPr="00B65794" w:rsidRDefault="00B84277" w:rsidP="00426058">
      <w:pPr>
        <w:spacing w:line="240" w:lineRule="auto"/>
        <w:jc w:val="both"/>
        <w:rPr>
          <w:rFonts w:ascii="Century Gothic" w:hAnsi="Century Gothic"/>
          <w:b/>
          <w:sz w:val="20"/>
          <w:szCs w:val="20"/>
        </w:rPr>
      </w:pPr>
      <w:r w:rsidRPr="00B65794">
        <w:rPr>
          <w:rFonts w:ascii="Century Gothic" w:hAnsi="Century Gothic"/>
          <w:b/>
          <w:sz w:val="20"/>
          <w:szCs w:val="20"/>
        </w:rPr>
        <w:t xml:space="preserve">EN CONSTANCIA SE FIRMA </w:t>
      </w:r>
      <w:r w:rsidR="000B09C5" w:rsidRPr="00B65794">
        <w:rPr>
          <w:rFonts w:ascii="Century Gothic" w:hAnsi="Century Gothic"/>
          <w:b/>
          <w:sz w:val="20"/>
          <w:szCs w:val="20"/>
        </w:rPr>
        <w:t xml:space="preserve">A LOS </w:t>
      </w:r>
      <w:r w:rsidR="00940208">
        <w:rPr>
          <w:rFonts w:ascii="Century Gothic" w:hAnsi="Century Gothic"/>
          <w:b/>
          <w:sz w:val="20"/>
          <w:szCs w:val="20"/>
        </w:rPr>
        <w:t>DIECINUEVE</w:t>
      </w:r>
      <w:r w:rsidR="00165D28" w:rsidRPr="00B65794">
        <w:rPr>
          <w:rFonts w:ascii="Century Gothic" w:hAnsi="Century Gothic"/>
          <w:b/>
          <w:sz w:val="20"/>
          <w:szCs w:val="20"/>
        </w:rPr>
        <w:t xml:space="preserve"> </w:t>
      </w:r>
      <w:r w:rsidR="001B207E" w:rsidRPr="00B65794">
        <w:rPr>
          <w:rFonts w:ascii="Century Gothic" w:hAnsi="Century Gothic"/>
          <w:b/>
          <w:sz w:val="20"/>
          <w:szCs w:val="20"/>
        </w:rPr>
        <w:t>(</w:t>
      </w:r>
      <w:r w:rsidR="00940208">
        <w:rPr>
          <w:rFonts w:ascii="Century Gothic" w:hAnsi="Century Gothic"/>
          <w:b/>
          <w:sz w:val="20"/>
          <w:szCs w:val="20"/>
        </w:rPr>
        <w:t>19</w:t>
      </w:r>
      <w:r w:rsidR="001B207E" w:rsidRPr="00B65794">
        <w:rPr>
          <w:rFonts w:ascii="Century Gothic" w:hAnsi="Century Gothic"/>
          <w:b/>
          <w:sz w:val="20"/>
          <w:szCs w:val="20"/>
        </w:rPr>
        <w:t>)</w:t>
      </w:r>
      <w:r w:rsidR="00507120" w:rsidRPr="00B65794">
        <w:rPr>
          <w:rFonts w:ascii="Century Gothic" w:hAnsi="Century Gothic"/>
          <w:b/>
          <w:sz w:val="20"/>
          <w:szCs w:val="20"/>
        </w:rPr>
        <w:t xml:space="preserve"> </w:t>
      </w:r>
      <w:r w:rsidR="00426058" w:rsidRPr="00B65794">
        <w:rPr>
          <w:rFonts w:ascii="Century Gothic" w:hAnsi="Century Gothic"/>
          <w:b/>
          <w:sz w:val="20"/>
          <w:szCs w:val="20"/>
        </w:rPr>
        <w:t xml:space="preserve">DIAS </w:t>
      </w:r>
      <w:r w:rsidRPr="00B65794">
        <w:rPr>
          <w:rFonts w:ascii="Century Gothic" w:hAnsi="Century Gothic"/>
          <w:b/>
          <w:sz w:val="20"/>
          <w:szCs w:val="20"/>
        </w:rPr>
        <w:t xml:space="preserve">DEL MES </w:t>
      </w:r>
      <w:r w:rsidR="00507120" w:rsidRPr="00B65794">
        <w:rPr>
          <w:rFonts w:ascii="Century Gothic" w:hAnsi="Century Gothic"/>
          <w:b/>
          <w:sz w:val="20"/>
          <w:szCs w:val="20"/>
        </w:rPr>
        <w:t xml:space="preserve">DE </w:t>
      </w:r>
      <w:r w:rsidR="006557E6">
        <w:rPr>
          <w:rFonts w:ascii="Century Gothic" w:hAnsi="Century Gothic"/>
          <w:b/>
          <w:sz w:val="20"/>
          <w:szCs w:val="20"/>
        </w:rPr>
        <w:t>MAYO</w:t>
      </w:r>
      <w:r w:rsidR="00F14916" w:rsidRPr="00B65794">
        <w:rPr>
          <w:rFonts w:ascii="Century Gothic" w:hAnsi="Century Gothic"/>
          <w:b/>
          <w:sz w:val="20"/>
          <w:szCs w:val="20"/>
        </w:rPr>
        <w:t xml:space="preserve"> </w:t>
      </w:r>
      <w:r w:rsidRPr="00B65794">
        <w:rPr>
          <w:rFonts w:ascii="Century Gothic" w:hAnsi="Century Gothic"/>
          <w:b/>
          <w:sz w:val="20"/>
          <w:szCs w:val="20"/>
        </w:rPr>
        <w:t>DE 202</w:t>
      </w:r>
      <w:r w:rsidR="006557E6">
        <w:rPr>
          <w:rFonts w:ascii="Century Gothic" w:hAnsi="Century Gothic"/>
          <w:b/>
          <w:sz w:val="20"/>
          <w:szCs w:val="20"/>
        </w:rPr>
        <w:t>6</w:t>
      </w:r>
      <w:r w:rsidR="00B50E6C" w:rsidRPr="00B65794">
        <w:rPr>
          <w:rFonts w:ascii="Century Gothic" w:hAnsi="Century Gothic"/>
          <w:b/>
          <w:sz w:val="20"/>
          <w:szCs w:val="20"/>
        </w:rPr>
        <w:t>,</w:t>
      </w:r>
      <w:r w:rsidR="00EA5038" w:rsidRPr="00B65794">
        <w:rPr>
          <w:rFonts w:ascii="Century Gothic" w:hAnsi="Century Gothic"/>
          <w:b/>
          <w:sz w:val="20"/>
          <w:szCs w:val="20"/>
        </w:rPr>
        <w:t xml:space="preserve"> EN RELACIÓ</w:t>
      </w:r>
      <w:r w:rsidR="003A27AA" w:rsidRPr="00B65794">
        <w:rPr>
          <w:rFonts w:ascii="Century Gothic" w:hAnsi="Century Gothic"/>
          <w:b/>
          <w:sz w:val="20"/>
          <w:szCs w:val="20"/>
        </w:rPr>
        <w:t>N DE LO EXPUESTO EN EL INFORME DE ACTIVIDADES</w:t>
      </w:r>
      <w:r w:rsidR="008D6652" w:rsidRPr="00B65794">
        <w:rPr>
          <w:rFonts w:ascii="Century Gothic" w:hAnsi="Century Gothic"/>
          <w:b/>
          <w:sz w:val="20"/>
          <w:szCs w:val="20"/>
        </w:rPr>
        <w:t>,</w:t>
      </w:r>
      <w:r w:rsidR="00165D28" w:rsidRPr="00B65794">
        <w:rPr>
          <w:rFonts w:ascii="Century Gothic" w:hAnsi="Century Gothic"/>
          <w:b/>
          <w:sz w:val="20"/>
          <w:szCs w:val="20"/>
        </w:rPr>
        <w:t xml:space="preserve"> </w:t>
      </w:r>
      <w:r w:rsidR="003A27AA" w:rsidRPr="00B65794">
        <w:rPr>
          <w:rFonts w:ascii="Century Gothic" w:hAnsi="Century Gothic"/>
          <w:b/>
          <w:sz w:val="20"/>
          <w:szCs w:val="20"/>
        </w:rPr>
        <w:t>DEL CONTRATO DE APOYO A LA GESTI</w:t>
      </w:r>
      <w:r w:rsidR="00F33CEF" w:rsidRPr="00B65794">
        <w:rPr>
          <w:rFonts w:ascii="Century Gothic" w:hAnsi="Century Gothic"/>
          <w:b/>
          <w:sz w:val="20"/>
          <w:szCs w:val="20"/>
        </w:rPr>
        <w:t>Ó</w:t>
      </w:r>
      <w:r w:rsidR="003A27AA" w:rsidRPr="00B65794">
        <w:rPr>
          <w:rFonts w:ascii="Century Gothic" w:hAnsi="Century Gothic"/>
          <w:b/>
          <w:sz w:val="20"/>
          <w:szCs w:val="20"/>
        </w:rPr>
        <w:t>N</w:t>
      </w:r>
      <w:r w:rsidR="001C08B3" w:rsidRPr="00B65794">
        <w:rPr>
          <w:rFonts w:ascii="Century Gothic" w:hAnsi="Century Gothic"/>
          <w:b/>
          <w:sz w:val="20"/>
          <w:szCs w:val="20"/>
        </w:rPr>
        <w:t xml:space="preserve"> </w:t>
      </w:r>
      <w:r w:rsidR="006557E6">
        <w:rPr>
          <w:rFonts w:ascii="Century Gothic" w:hAnsi="Century Gothic"/>
          <w:b/>
          <w:sz w:val="20"/>
          <w:szCs w:val="20"/>
        </w:rPr>
        <w:t>036</w:t>
      </w:r>
      <w:r w:rsidR="00493528" w:rsidRPr="00B65794">
        <w:rPr>
          <w:rFonts w:ascii="Century Gothic" w:hAnsi="Century Gothic"/>
          <w:b/>
          <w:sz w:val="20"/>
          <w:szCs w:val="20"/>
        </w:rPr>
        <w:t xml:space="preserve"> DEL 202</w:t>
      </w:r>
      <w:r w:rsidR="006557E6">
        <w:rPr>
          <w:rFonts w:ascii="Century Gothic" w:hAnsi="Century Gothic"/>
          <w:b/>
          <w:sz w:val="20"/>
          <w:szCs w:val="20"/>
        </w:rPr>
        <w:t xml:space="preserve">6 </w:t>
      </w:r>
      <w:r w:rsidR="00F768BB" w:rsidRPr="00F768BB">
        <w:rPr>
          <w:rFonts w:ascii="Century Gothic" w:hAnsi="Century Gothic"/>
          <w:b/>
          <w:sz w:val="20"/>
          <w:szCs w:val="20"/>
        </w:rPr>
        <w:t xml:space="preserve">prestación de servicios de apoyo a la gestión de carácter logístico y operativo para acompañar el proceso de administración del centro de acopio – plaza de mercado del municipio de Moniquirá – Boyacá con ocasión del desarrollo del programa “inclusión productiva de pequeños productores rurales” </w:t>
      </w:r>
      <w:r w:rsidR="00A27B57" w:rsidRPr="00A27B57">
        <w:rPr>
          <w:rFonts w:ascii="Century Gothic" w:hAnsi="Century Gothic"/>
          <w:b/>
          <w:sz w:val="20"/>
          <w:szCs w:val="20"/>
        </w:rPr>
        <w:t>y servicios financieros y gestión del riesgo para las actividades agropecuarias y rurales</w:t>
      </w:r>
      <w:r w:rsidR="00A27B57">
        <w:rPr>
          <w:rFonts w:ascii="Century Gothic" w:hAnsi="Century Gothic"/>
          <w:b/>
          <w:sz w:val="20"/>
          <w:szCs w:val="20"/>
        </w:rPr>
        <w:t xml:space="preserve"> </w:t>
      </w:r>
      <w:r w:rsidR="00F768BB" w:rsidRPr="00F768BB">
        <w:rPr>
          <w:rFonts w:ascii="Century Gothic" w:hAnsi="Century Gothic"/>
          <w:b/>
          <w:sz w:val="20"/>
          <w:szCs w:val="20"/>
        </w:rPr>
        <w:t>de la administración municipal 2024 – 2027.</w:t>
      </w:r>
    </w:p>
    <w:p w14:paraId="3D3E89E4" w14:textId="77777777" w:rsidR="001E0DC6" w:rsidRPr="00B65794" w:rsidRDefault="001C08B3" w:rsidP="00B84277">
      <w:pPr>
        <w:spacing w:after="0" w:line="240" w:lineRule="auto"/>
        <w:jc w:val="center"/>
        <w:rPr>
          <w:rFonts w:ascii="Century Gothic" w:hAnsi="Century Gothic"/>
          <w:b/>
          <w:sz w:val="20"/>
          <w:szCs w:val="20"/>
          <w:u w:val="single"/>
        </w:rPr>
      </w:pPr>
      <w:r w:rsidRPr="00B65794">
        <w:rPr>
          <w:rFonts w:ascii="Century Gothic" w:hAnsi="Century Gothic"/>
          <w:noProof/>
          <w:sz w:val="20"/>
          <w:szCs w:val="20"/>
        </w:rPr>
        <mc:AlternateContent>
          <mc:Choice Requires="wps">
            <w:drawing>
              <wp:anchor distT="0" distB="0" distL="114300" distR="114300" simplePos="0" relativeHeight="251659264" behindDoc="0" locked="0" layoutInCell="1" allowOverlap="1" wp14:anchorId="3A31B16D" wp14:editId="1F706570">
                <wp:simplePos x="0" y="0"/>
                <wp:positionH relativeFrom="column">
                  <wp:posOffset>0</wp:posOffset>
                </wp:positionH>
                <wp:positionV relativeFrom="paragraph">
                  <wp:posOffset>0</wp:posOffset>
                </wp:positionV>
                <wp:extent cx="1828800" cy="18288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A92B6B" w14:textId="77777777" w:rsidR="001C08B3" w:rsidRPr="001C08B3" w:rsidRDefault="001C08B3" w:rsidP="001C08B3">
                            <w:pPr>
                              <w:spacing w:after="0" w:line="240" w:lineRule="auto"/>
                              <w:jc w:val="center"/>
                              <w:rPr>
                                <w:rFonts w:ascii="Century Gothic" w:hAnsi="Century Gothic"/>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A31B16D" id="_x0000_t202" coordsize="21600,21600" o:spt="202" path="m,l,21600r21600,l21600,xe">
                <v:stroke joinstyle="miter"/>
                <v:path gradientshapeok="t" o:connecttype="rect"/>
              </v:shapetype>
              <v:shape id="Cuadro de texto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Ni9qkwOAgAAMAQAAA4A&#10;AAAAAAAAAAAAAAAALgIAAGRycy9lMm9Eb2MueG1sUEsBAi0AFAAGAAgAAAAhAEuJJs3WAAAABQEA&#10;AA8AAAAAAAAAAAAAAAAAaAQAAGRycy9kb3ducmV2LnhtbFBLBQYAAAAABAAEAPMAAABrBQAAAAA=&#10;" filled="f" stroked="f">
                <v:textbox style="mso-fit-shape-to-text:t">
                  <w:txbxContent>
                    <w:p w14:paraId="27A92B6B" w14:textId="77777777" w:rsidR="001C08B3" w:rsidRPr="001C08B3" w:rsidRDefault="001C08B3" w:rsidP="001C08B3">
                      <w:pPr>
                        <w:spacing w:after="0" w:line="240" w:lineRule="auto"/>
                        <w:jc w:val="center"/>
                        <w:rPr>
                          <w:rFonts w:ascii="Century Gothic" w:hAnsi="Century Gothic"/>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56673496" w14:textId="7BCB2E04" w:rsidR="000E0DBA" w:rsidRDefault="00367C78" w:rsidP="001C08B3">
      <w:pPr>
        <w:spacing w:after="0"/>
        <w:jc w:val="center"/>
        <w:rPr>
          <w:rFonts w:ascii="Century Gothic" w:hAnsi="Century Gothic"/>
          <w:sz w:val="20"/>
          <w:szCs w:val="20"/>
          <w:lang w:val="es-CO"/>
        </w:rPr>
      </w:pPr>
      <w:r>
        <w:rPr>
          <w:rFonts w:ascii="Century Gothic" w:hAnsi="Century Gothic"/>
          <w:noProof/>
          <w:sz w:val="20"/>
          <w:szCs w:val="20"/>
          <w:lang w:val="es-CO"/>
        </w:rPr>
        <w:drawing>
          <wp:inline distT="0" distB="0" distL="0" distR="0" wp14:anchorId="3CE0AF1C" wp14:editId="46E9360B">
            <wp:extent cx="1249680" cy="469265"/>
            <wp:effectExtent l="0" t="0" r="7620" b="6985"/>
            <wp:docPr id="8616474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49680" cy="469265"/>
                    </a:xfrm>
                    <a:prstGeom prst="rect">
                      <a:avLst/>
                    </a:prstGeom>
                    <a:noFill/>
                  </pic:spPr>
                </pic:pic>
              </a:graphicData>
            </a:graphic>
          </wp:inline>
        </w:drawing>
      </w:r>
    </w:p>
    <w:p w14:paraId="5059551A" w14:textId="77777777" w:rsidR="001C08B3" w:rsidRPr="00B65794" w:rsidRDefault="000E0DBA" w:rsidP="001C08B3">
      <w:pPr>
        <w:spacing w:after="0"/>
        <w:jc w:val="center"/>
        <w:rPr>
          <w:rFonts w:ascii="Century Gothic" w:hAnsi="Century Gothic"/>
          <w:sz w:val="20"/>
          <w:szCs w:val="20"/>
        </w:rPr>
      </w:pPr>
      <w:r>
        <w:rPr>
          <w:rFonts w:ascii="Century Gothic" w:hAnsi="Century Gothic"/>
          <w:b/>
          <w:sz w:val="20"/>
          <w:szCs w:val="20"/>
        </w:rPr>
        <w:t xml:space="preserve"> </w:t>
      </w:r>
      <w:r w:rsidR="00F768BB">
        <w:rPr>
          <w:rFonts w:ascii="Century Gothic" w:hAnsi="Century Gothic"/>
          <w:b/>
          <w:sz w:val="20"/>
          <w:szCs w:val="20"/>
        </w:rPr>
        <w:t>WILSON SOSA ROZO</w:t>
      </w:r>
      <w:r w:rsidR="001C08B3" w:rsidRPr="00B65794">
        <w:rPr>
          <w:rFonts w:ascii="Century Gothic" w:hAnsi="Century Gothic"/>
          <w:b/>
          <w:sz w:val="20"/>
          <w:szCs w:val="20"/>
        </w:rPr>
        <w:br/>
        <w:t xml:space="preserve">C.C </w:t>
      </w:r>
      <w:r w:rsidR="00F768BB">
        <w:rPr>
          <w:rFonts w:ascii="Century Gothic" w:hAnsi="Century Gothic"/>
          <w:b/>
          <w:sz w:val="20"/>
          <w:szCs w:val="20"/>
        </w:rPr>
        <w:t>74242715</w:t>
      </w:r>
      <w:r w:rsidR="001C08B3" w:rsidRPr="00B65794">
        <w:rPr>
          <w:rFonts w:ascii="Century Gothic" w:hAnsi="Century Gothic"/>
          <w:b/>
          <w:sz w:val="20"/>
          <w:szCs w:val="20"/>
        </w:rPr>
        <w:t xml:space="preserve"> Expedida en </w:t>
      </w:r>
      <w:r w:rsidR="00F768BB">
        <w:rPr>
          <w:rFonts w:ascii="Century Gothic" w:hAnsi="Century Gothic"/>
          <w:b/>
          <w:sz w:val="20"/>
          <w:szCs w:val="20"/>
        </w:rPr>
        <w:t>Moniquirá</w:t>
      </w:r>
    </w:p>
    <w:p w14:paraId="0E22B4E5" w14:textId="77777777" w:rsidR="00B84277" w:rsidRPr="00B65794" w:rsidRDefault="00B84277" w:rsidP="003B5CC9">
      <w:pPr>
        <w:spacing w:after="0" w:line="240" w:lineRule="auto"/>
        <w:jc w:val="center"/>
        <w:rPr>
          <w:rFonts w:ascii="Century Gothic" w:hAnsi="Century Gothic"/>
          <w:b/>
          <w:sz w:val="20"/>
          <w:szCs w:val="20"/>
        </w:rPr>
      </w:pPr>
    </w:p>
    <w:p w14:paraId="64825EA0" w14:textId="77777777" w:rsidR="00E3335A" w:rsidRPr="00B65794" w:rsidRDefault="00E3335A" w:rsidP="00507120">
      <w:pPr>
        <w:spacing w:after="0" w:line="240" w:lineRule="auto"/>
        <w:rPr>
          <w:rFonts w:ascii="Century Gothic" w:hAnsi="Century Gothic"/>
          <w:sz w:val="20"/>
          <w:szCs w:val="20"/>
        </w:rPr>
      </w:pPr>
    </w:p>
    <w:sectPr w:rsidR="00E3335A" w:rsidRPr="00B65794" w:rsidSect="00493528">
      <w:pgSz w:w="12240" w:h="18720" w:code="14"/>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76297" w14:textId="77777777" w:rsidR="005D7934" w:rsidRDefault="005D7934" w:rsidP="00B84277">
      <w:pPr>
        <w:spacing w:after="0" w:line="240" w:lineRule="auto"/>
      </w:pPr>
      <w:r>
        <w:separator/>
      </w:r>
    </w:p>
  </w:endnote>
  <w:endnote w:type="continuationSeparator" w:id="0">
    <w:p w14:paraId="1FC3152A" w14:textId="77777777" w:rsidR="005D7934" w:rsidRDefault="005D7934" w:rsidP="00B84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32A28" w14:textId="77777777" w:rsidR="005D7934" w:rsidRDefault="005D7934" w:rsidP="00B84277">
      <w:pPr>
        <w:spacing w:after="0" w:line="240" w:lineRule="auto"/>
      </w:pPr>
      <w:r>
        <w:separator/>
      </w:r>
    </w:p>
  </w:footnote>
  <w:footnote w:type="continuationSeparator" w:id="0">
    <w:p w14:paraId="78A844FB" w14:textId="77777777" w:rsidR="005D7934" w:rsidRDefault="005D7934" w:rsidP="00B84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 o:bullet="t">
        <v:imagedata r:id="rId1" o:title=""/>
      </v:shape>
    </w:pict>
  </w:numPicBullet>
  <w:numPicBullet w:numPicBulletId="1">
    <w:pict>
      <v:shape id="_x0000_i1026" type="#_x0000_t75" style="width:11.25pt;height:11.25pt;visibility:visible" o:bullet="t">
        <v:imagedata r:id="rId2" o:title="mso2248"/>
      </v:shape>
    </w:pict>
  </w:numPicBullet>
  <w:abstractNum w:abstractNumId="0" w15:restartNumberingAfterBreak="0">
    <w:nsid w:val="005E3705"/>
    <w:multiLevelType w:val="hybridMultilevel"/>
    <w:tmpl w:val="F9A23ED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9A3224"/>
    <w:multiLevelType w:val="hybridMultilevel"/>
    <w:tmpl w:val="76CCDF1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DF0BF6"/>
    <w:multiLevelType w:val="hybridMultilevel"/>
    <w:tmpl w:val="20AE3492"/>
    <w:lvl w:ilvl="0" w:tplc="240A0007">
      <w:start w:val="1"/>
      <w:numFmt w:val="bullet"/>
      <w:lvlText w:val=""/>
      <w:lvlPicBulletId w:val="0"/>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 w15:restartNumberingAfterBreak="0">
    <w:nsid w:val="277E402D"/>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C02EB0"/>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1C2E89"/>
    <w:multiLevelType w:val="hybridMultilevel"/>
    <w:tmpl w:val="E690B554"/>
    <w:lvl w:ilvl="0" w:tplc="240A0007">
      <w:start w:val="1"/>
      <w:numFmt w:val="bullet"/>
      <w:lvlText w:val=""/>
      <w:lvlPicBulletId w:val="0"/>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F3C4527"/>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BE46D2"/>
    <w:multiLevelType w:val="hybridMultilevel"/>
    <w:tmpl w:val="49FEE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3FF76AB"/>
    <w:multiLevelType w:val="hybridMultilevel"/>
    <w:tmpl w:val="92960BD0"/>
    <w:lvl w:ilvl="0" w:tplc="240A0007">
      <w:start w:val="1"/>
      <w:numFmt w:val="bullet"/>
      <w:lvlText w:val=""/>
      <w:lvlPicBulletId w:val="1"/>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63348D"/>
    <w:multiLevelType w:val="hybridMultilevel"/>
    <w:tmpl w:val="9BC8BEB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D11478E"/>
    <w:multiLevelType w:val="hybridMultilevel"/>
    <w:tmpl w:val="E9CA7330"/>
    <w:lvl w:ilvl="0" w:tplc="240A0007">
      <w:start w:val="1"/>
      <w:numFmt w:val="bullet"/>
      <w:lvlText w:val=""/>
      <w:lvlPicBulletId w:val="1"/>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E4030D1"/>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0DC5D9C"/>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DFA7F63"/>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F84054F"/>
    <w:multiLevelType w:val="hybridMultilevel"/>
    <w:tmpl w:val="984659EC"/>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15" w15:restartNumberingAfterBreak="0">
    <w:nsid w:val="602D7AC5"/>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6AC0F15"/>
    <w:multiLevelType w:val="hybridMultilevel"/>
    <w:tmpl w:val="AE46535A"/>
    <w:lvl w:ilvl="0" w:tplc="240A0007">
      <w:start w:val="1"/>
      <w:numFmt w:val="bullet"/>
      <w:lvlText w:val=""/>
      <w:lvlPicBulletId w:val="1"/>
      <w:lvlJc w:val="left"/>
      <w:pPr>
        <w:ind w:left="990" w:hanging="360"/>
      </w:pPr>
      <w:rPr>
        <w:rFonts w:ascii="Symbol" w:hAnsi="Symbol" w:hint="default"/>
      </w:rPr>
    </w:lvl>
    <w:lvl w:ilvl="1" w:tplc="240A0003" w:tentative="1">
      <w:start w:val="1"/>
      <w:numFmt w:val="bullet"/>
      <w:lvlText w:val="o"/>
      <w:lvlJc w:val="left"/>
      <w:pPr>
        <w:ind w:left="1710" w:hanging="360"/>
      </w:pPr>
      <w:rPr>
        <w:rFonts w:ascii="Courier New" w:hAnsi="Courier New" w:cs="Courier New" w:hint="default"/>
      </w:rPr>
    </w:lvl>
    <w:lvl w:ilvl="2" w:tplc="240A0005" w:tentative="1">
      <w:start w:val="1"/>
      <w:numFmt w:val="bullet"/>
      <w:lvlText w:val=""/>
      <w:lvlJc w:val="left"/>
      <w:pPr>
        <w:ind w:left="2430" w:hanging="360"/>
      </w:pPr>
      <w:rPr>
        <w:rFonts w:ascii="Wingdings" w:hAnsi="Wingdings" w:hint="default"/>
      </w:rPr>
    </w:lvl>
    <w:lvl w:ilvl="3" w:tplc="240A0001" w:tentative="1">
      <w:start w:val="1"/>
      <w:numFmt w:val="bullet"/>
      <w:lvlText w:val=""/>
      <w:lvlJc w:val="left"/>
      <w:pPr>
        <w:ind w:left="3150" w:hanging="360"/>
      </w:pPr>
      <w:rPr>
        <w:rFonts w:ascii="Symbol" w:hAnsi="Symbol" w:hint="default"/>
      </w:rPr>
    </w:lvl>
    <w:lvl w:ilvl="4" w:tplc="240A0003" w:tentative="1">
      <w:start w:val="1"/>
      <w:numFmt w:val="bullet"/>
      <w:lvlText w:val="o"/>
      <w:lvlJc w:val="left"/>
      <w:pPr>
        <w:ind w:left="3870" w:hanging="360"/>
      </w:pPr>
      <w:rPr>
        <w:rFonts w:ascii="Courier New" w:hAnsi="Courier New" w:cs="Courier New" w:hint="default"/>
      </w:rPr>
    </w:lvl>
    <w:lvl w:ilvl="5" w:tplc="240A0005" w:tentative="1">
      <w:start w:val="1"/>
      <w:numFmt w:val="bullet"/>
      <w:lvlText w:val=""/>
      <w:lvlJc w:val="left"/>
      <w:pPr>
        <w:ind w:left="4590" w:hanging="360"/>
      </w:pPr>
      <w:rPr>
        <w:rFonts w:ascii="Wingdings" w:hAnsi="Wingdings" w:hint="default"/>
      </w:rPr>
    </w:lvl>
    <w:lvl w:ilvl="6" w:tplc="240A0001" w:tentative="1">
      <w:start w:val="1"/>
      <w:numFmt w:val="bullet"/>
      <w:lvlText w:val=""/>
      <w:lvlJc w:val="left"/>
      <w:pPr>
        <w:ind w:left="5310" w:hanging="360"/>
      </w:pPr>
      <w:rPr>
        <w:rFonts w:ascii="Symbol" w:hAnsi="Symbol" w:hint="default"/>
      </w:rPr>
    </w:lvl>
    <w:lvl w:ilvl="7" w:tplc="240A0003" w:tentative="1">
      <w:start w:val="1"/>
      <w:numFmt w:val="bullet"/>
      <w:lvlText w:val="o"/>
      <w:lvlJc w:val="left"/>
      <w:pPr>
        <w:ind w:left="6030" w:hanging="360"/>
      </w:pPr>
      <w:rPr>
        <w:rFonts w:ascii="Courier New" w:hAnsi="Courier New" w:cs="Courier New" w:hint="default"/>
      </w:rPr>
    </w:lvl>
    <w:lvl w:ilvl="8" w:tplc="240A0005" w:tentative="1">
      <w:start w:val="1"/>
      <w:numFmt w:val="bullet"/>
      <w:lvlText w:val=""/>
      <w:lvlJc w:val="left"/>
      <w:pPr>
        <w:ind w:left="6750" w:hanging="360"/>
      </w:pPr>
      <w:rPr>
        <w:rFonts w:ascii="Wingdings" w:hAnsi="Wingdings" w:hint="default"/>
      </w:rPr>
    </w:lvl>
  </w:abstractNum>
  <w:abstractNum w:abstractNumId="17" w15:restartNumberingAfterBreak="0">
    <w:nsid w:val="67B300AE"/>
    <w:multiLevelType w:val="hybridMultilevel"/>
    <w:tmpl w:val="71E82D12"/>
    <w:lvl w:ilvl="0" w:tplc="240A000F">
      <w:start w:val="1"/>
      <w:numFmt w:val="decimal"/>
      <w:lvlText w:val="%1."/>
      <w:lvlJc w:val="left"/>
      <w:pPr>
        <w:ind w:left="825" w:hanging="360"/>
      </w:pPr>
    </w:lvl>
    <w:lvl w:ilvl="1" w:tplc="240A0019" w:tentative="1">
      <w:start w:val="1"/>
      <w:numFmt w:val="lowerLetter"/>
      <w:lvlText w:val="%2."/>
      <w:lvlJc w:val="left"/>
      <w:pPr>
        <w:ind w:left="1545" w:hanging="360"/>
      </w:pPr>
    </w:lvl>
    <w:lvl w:ilvl="2" w:tplc="240A001B" w:tentative="1">
      <w:start w:val="1"/>
      <w:numFmt w:val="lowerRoman"/>
      <w:lvlText w:val="%3."/>
      <w:lvlJc w:val="right"/>
      <w:pPr>
        <w:ind w:left="2265" w:hanging="180"/>
      </w:pPr>
    </w:lvl>
    <w:lvl w:ilvl="3" w:tplc="240A000F" w:tentative="1">
      <w:start w:val="1"/>
      <w:numFmt w:val="decimal"/>
      <w:lvlText w:val="%4."/>
      <w:lvlJc w:val="left"/>
      <w:pPr>
        <w:ind w:left="2985" w:hanging="360"/>
      </w:pPr>
    </w:lvl>
    <w:lvl w:ilvl="4" w:tplc="240A0019" w:tentative="1">
      <w:start w:val="1"/>
      <w:numFmt w:val="lowerLetter"/>
      <w:lvlText w:val="%5."/>
      <w:lvlJc w:val="left"/>
      <w:pPr>
        <w:ind w:left="3705" w:hanging="360"/>
      </w:pPr>
    </w:lvl>
    <w:lvl w:ilvl="5" w:tplc="240A001B" w:tentative="1">
      <w:start w:val="1"/>
      <w:numFmt w:val="lowerRoman"/>
      <w:lvlText w:val="%6."/>
      <w:lvlJc w:val="right"/>
      <w:pPr>
        <w:ind w:left="4425" w:hanging="180"/>
      </w:pPr>
    </w:lvl>
    <w:lvl w:ilvl="6" w:tplc="240A000F" w:tentative="1">
      <w:start w:val="1"/>
      <w:numFmt w:val="decimal"/>
      <w:lvlText w:val="%7."/>
      <w:lvlJc w:val="left"/>
      <w:pPr>
        <w:ind w:left="5145" w:hanging="360"/>
      </w:pPr>
    </w:lvl>
    <w:lvl w:ilvl="7" w:tplc="240A0019" w:tentative="1">
      <w:start w:val="1"/>
      <w:numFmt w:val="lowerLetter"/>
      <w:lvlText w:val="%8."/>
      <w:lvlJc w:val="left"/>
      <w:pPr>
        <w:ind w:left="5865" w:hanging="360"/>
      </w:pPr>
    </w:lvl>
    <w:lvl w:ilvl="8" w:tplc="240A001B" w:tentative="1">
      <w:start w:val="1"/>
      <w:numFmt w:val="lowerRoman"/>
      <w:lvlText w:val="%9."/>
      <w:lvlJc w:val="right"/>
      <w:pPr>
        <w:ind w:left="6585" w:hanging="180"/>
      </w:pPr>
    </w:lvl>
  </w:abstractNum>
  <w:abstractNum w:abstractNumId="18" w15:restartNumberingAfterBreak="0">
    <w:nsid w:val="692C1D00"/>
    <w:multiLevelType w:val="multilevel"/>
    <w:tmpl w:val="ADB44A4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9" w15:restartNumberingAfterBreak="0">
    <w:nsid w:val="6CAA06EC"/>
    <w:multiLevelType w:val="hybridMultilevel"/>
    <w:tmpl w:val="0BCE2D5A"/>
    <w:lvl w:ilvl="0" w:tplc="240A0007">
      <w:start w:val="1"/>
      <w:numFmt w:val="bullet"/>
      <w:lvlText w:val=""/>
      <w:lvlPicBulletId w:val="0"/>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20" w15:restartNumberingAfterBreak="0">
    <w:nsid w:val="75E92AFC"/>
    <w:multiLevelType w:val="hybridMultilevel"/>
    <w:tmpl w:val="99F26E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B7B65FF"/>
    <w:multiLevelType w:val="hybridMultilevel"/>
    <w:tmpl w:val="44CCBBC8"/>
    <w:lvl w:ilvl="0" w:tplc="240A0007">
      <w:start w:val="1"/>
      <w:numFmt w:val="bullet"/>
      <w:lvlText w:val=""/>
      <w:lvlPicBulletId w:val="0"/>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num w:numId="1" w16cid:durableId="475339908">
    <w:abstractNumId w:val="12"/>
  </w:num>
  <w:num w:numId="2" w16cid:durableId="1843929544">
    <w:abstractNumId w:val="15"/>
  </w:num>
  <w:num w:numId="3" w16cid:durableId="1681197901">
    <w:abstractNumId w:val="13"/>
  </w:num>
  <w:num w:numId="4" w16cid:durableId="1027218859">
    <w:abstractNumId w:val="4"/>
  </w:num>
  <w:num w:numId="5" w16cid:durableId="2145003683">
    <w:abstractNumId w:val="6"/>
  </w:num>
  <w:num w:numId="6" w16cid:durableId="2001155940">
    <w:abstractNumId w:val="3"/>
  </w:num>
  <w:num w:numId="7" w16cid:durableId="1273172501">
    <w:abstractNumId w:val="11"/>
  </w:num>
  <w:num w:numId="8" w16cid:durableId="1090200144">
    <w:abstractNumId w:val="1"/>
  </w:num>
  <w:num w:numId="9" w16cid:durableId="628903684">
    <w:abstractNumId w:val="2"/>
  </w:num>
  <w:num w:numId="10" w16cid:durableId="124584916">
    <w:abstractNumId w:val="21"/>
  </w:num>
  <w:num w:numId="11" w16cid:durableId="1997024566">
    <w:abstractNumId w:val="9"/>
  </w:num>
  <w:num w:numId="12" w16cid:durableId="893394896">
    <w:abstractNumId w:val="5"/>
  </w:num>
  <w:num w:numId="13" w16cid:durableId="2107577751">
    <w:abstractNumId w:val="0"/>
  </w:num>
  <w:num w:numId="14" w16cid:durableId="803307013">
    <w:abstractNumId w:val="10"/>
  </w:num>
  <w:num w:numId="15" w16cid:durableId="649748858">
    <w:abstractNumId w:val="18"/>
  </w:num>
  <w:num w:numId="16" w16cid:durableId="1493453360">
    <w:abstractNumId w:val="17"/>
  </w:num>
  <w:num w:numId="17" w16cid:durableId="101651482">
    <w:abstractNumId w:val="14"/>
  </w:num>
  <w:num w:numId="18" w16cid:durableId="386685059">
    <w:abstractNumId w:val="19"/>
  </w:num>
  <w:num w:numId="19" w16cid:durableId="1047295820">
    <w:abstractNumId w:val="16"/>
  </w:num>
  <w:num w:numId="20" w16cid:durableId="1995327623">
    <w:abstractNumId w:val="8"/>
  </w:num>
  <w:num w:numId="21" w16cid:durableId="1374966255">
    <w:abstractNumId w:val="20"/>
  </w:num>
  <w:num w:numId="22" w16cid:durableId="14636886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E19"/>
    <w:rsid w:val="00004C60"/>
    <w:rsid w:val="0000506D"/>
    <w:rsid w:val="000057FF"/>
    <w:rsid w:val="00011027"/>
    <w:rsid w:val="00012ECE"/>
    <w:rsid w:val="000140CF"/>
    <w:rsid w:val="0001491D"/>
    <w:rsid w:val="000162C2"/>
    <w:rsid w:val="00017183"/>
    <w:rsid w:val="00021E14"/>
    <w:rsid w:val="00030491"/>
    <w:rsid w:val="00030BFD"/>
    <w:rsid w:val="00033C59"/>
    <w:rsid w:val="00035C9C"/>
    <w:rsid w:val="00036437"/>
    <w:rsid w:val="0004206E"/>
    <w:rsid w:val="00045569"/>
    <w:rsid w:val="00051468"/>
    <w:rsid w:val="00051CD2"/>
    <w:rsid w:val="00051DAF"/>
    <w:rsid w:val="00052224"/>
    <w:rsid w:val="0005437A"/>
    <w:rsid w:val="00054A2B"/>
    <w:rsid w:val="00056021"/>
    <w:rsid w:val="000568E2"/>
    <w:rsid w:val="00056B43"/>
    <w:rsid w:val="000576F6"/>
    <w:rsid w:val="000600F7"/>
    <w:rsid w:val="00060BDE"/>
    <w:rsid w:val="00063979"/>
    <w:rsid w:val="00064E28"/>
    <w:rsid w:val="00067967"/>
    <w:rsid w:val="0008196F"/>
    <w:rsid w:val="000860A9"/>
    <w:rsid w:val="00086536"/>
    <w:rsid w:val="00086F65"/>
    <w:rsid w:val="000914C9"/>
    <w:rsid w:val="000945D1"/>
    <w:rsid w:val="0009547D"/>
    <w:rsid w:val="000954F5"/>
    <w:rsid w:val="0009695D"/>
    <w:rsid w:val="0009724D"/>
    <w:rsid w:val="000A0521"/>
    <w:rsid w:val="000A15BA"/>
    <w:rsid w:val="000A1678"/>
    <w:rsid w:val="000A70A5"/>
    <w:rsid w:val="000B09C5"/>
    <w:rsid w:val="000B3992"/>
    <w:rsid w:val="000B59E2"/>
    <w:rsid w:val="000B604E"/>
    <w:rsid w:val="000C07C2"/>
    <w:rsid w:val="000C5ED8"/>
    <w:rsid w:val="000D2038"/>
    <w:rsid w:val="000D4A3F"/>
    <w:rsid w:val="000D73F5"/>
    <w:rsid w:val="000E00CC"/>
    <w:rsid w:val="000E0603"/>
    <w:rsid w:val="000E0DBA"/>
    <w:rsid w:val="000E375F"/>
    <w:rsid w:val="000E3AE8"/>
    <w:rsid w:val="000E4412"/>
    <w:rsid w:val="000E664D"/>
    <w:rsid w:val="000F1799"/>
    <w:rsid w:val="000F673F"/>
    <w:rsid w:val="00100A23"/>
    <w:rsid w:val="00100F9A"/>
    <w:rsid w:val="00106EC7"/>
    <w:rsid w:val="00110AB7"/>
    <w:rsid w:val="00116EA3"/>
    <w:rsid w:val="00125524"/>
    <w:rsid w:val="00131117"/>
    <w:rsid w:val="00137D20"/>
    <w:rsid w:val="00140F7F"/>
    <w:rsid w:val="00143FD3"/>
    <w:rsid w:val="00152AD9"/>
    <w:rsid w:val="001547BE"/>
    <w:rsid w:val="00154AC4"/>
    <w:rsid w:val="00154DED"/>
    <w:rsid w:val="0015640E"/>
    <w:rsid w:val="00156CE5"/>
    <w:rsid w:val="00156D5D"/>
    <w:rsid w:val="001603A7"/>
    <w:rsid w:val="001615A7"/>
    <w:rsid w:val="001631EF"/>
    <w:rsid w:val="001634E1"/>
    <w:rsid w:val="001647C7"/>
    <w:rsid w:val="001653ED"/>
    <w:rsid w:val="00165D28"/>
    <w:rsid w:val="001753A1"/>
    <w:rsid w:val="00177E19"/>
    <w:rsid w:val="0019076C"/>
    <w:rsid w:val="00194187"/>
    <w:rsid w:val="0019436E"/>
    <w:rsid w:val="0019509C"/>
    <w:rsid w:val="001954A6"/>
    <w:rsid w:val="001A46EF"/>
    <w:rsid w:val="001A65BB"/>
    <w:rsid w:val="001A71B3"/>
    <w:rsid w:val="001B207E"/>
    <w:rsid w:val="001B4C4E"/>
    <w:rsid w:val="001B53CA"/>
    <w:rsid w:val="001B64AA"/>
    <w:rsid w:val="001C08B3"/>
    <w:rsid w:val="001C727F"/>
    <w:rsid w:val="001D73B0"/>
    <w:rsid w:val="001E0DC6"/>
    <w:rsid w:val="001E2A68"/>
    <w:rsid w:val="001E3087"/>
    <w:rsid w:val="001E5DF2"/>
    <w:rsid w:val="001E74A5"/>
    <w:rsid w:val="001F3200"/>
    <w:rsid w:val="001F4EC5"/>
    <w:rsid w:val="001F7156"/>
    <w:rsid w:val="002011CD"/>
    <w:rsid w:val="00202393"/>
    <w:rsid w:val="00202907"/>
    <w:rsid w:val="002033DB"/>
    <w:rsid w:val="0020349D"/>
    <w:rsid w:val="00203FCF"/>
    <w:rsid w:val="002075D7"/>
    <w:rsid w:val="002079C3"/>
    <w:rsid w:val="002121FC"/>
    <w:rsid w:val="00212C55"/>
    <w:rsid w:val="002139BB"/>
    <w:rsid w:val="00214E30"/>
    <w:rsid w:val="0022422D"/>
    <w:rsid w:val="0023783E"/>
    <w:rsid w:val="00243B18"/>
    <w:rsid w:val="00247292"/>
    <w:rsid w:val="00247303"/>
    <w:rsid w:val="002475D6"/>
    <w:rsid w:val="002502F5"/>
    <w:rsid w:val="0025259D"/>
    <w:rsid w:val="002525CB"/>
    <w:rsid w:val="00254C08"/>
    <w:rsid w:val="00256D6D"/>
    <w:rsid w:val="0026226C"/>
    <w:rsid w:val="00264AD8"/>
    <w:rsid w:val="00270A6A"/>
    <w:rsid w:val="00271432"/>
    <w:rsid w:val="002717A3"/>
    <w:rsid w:val="00284A25"/>
    <w:rsid w:val="00284FDD"/>
    <w:rsid w:val="00286447"/>
    <w:rsid w:val="0028659C"/>
    <w:rsid w:val="0029005D"/>
    <w:rsid w:val="00290D00"/>
    <w:rsid w:val="00293412"/>
    <w:rsid w:val="00293CE0"/>
    <w:rsid w:val="00293F42"/>
    <w:rsid w:val="00295625"/>
    <w:rsid w:val="0029592D"/>
    <w:rsid w:val="00297E96"/>
    <w:rsid w:val="002A0A48"/>
    <w:rsid w:val="002A1098"/>
    <w:rsid w:val="002A4B9E"/>
    <w:rsid w:val="002A66E2"/>
    <w:rsid w:val="002A7A58"/>
    <w:rsid w:val="002B2E69"/>
    <w:rsid w:val="002B7BDE"/>
    <w:rsid w:val="002C2747"/>
    <w:rsid w:val="002C3F5F"/>
    <w:rsid w:val="002C4B48"/>
    <w:rsid w:val="002C4EB6"/>
    <w:rsid w:val="002C5620"/>
    <w:rsid w:val="002C6F70"/>
    <w:rsid w:val="002D348E"/>
    <w:rsid w:val="002D6DF3"/>
    <w:rsid w:val="002F031D"/>
    <w:rsid w:val="002F0B3E"/>
    <w:rsid w:val="002F125A"/>
    <w:rsid w:val="002F1725"/>
    <w:rsid w:val="002F27B0"/>
    <w:rsid w:val="002F3B92"/>
    <w:rsid w:val="002F3DA0"/>
    <w:rsid w:val="002F7F52"/>
    <w:rsid w:val="0030035D"/>
    <w:rsid w:val="00300411"/>
    <w:rsid w:val="003020B2"/>
    <w:rsid w:val="003115A4"/>
    <w:rsid w:val="003131B7"/>
    <w:rsid w:val="00317111"/>
    <w:rsid w:val="00323A85"/>
    <w:rsid w:val="003257A3"/>
    <w:rsid w:val="00330B78"/>
    <w:rsid w:val="003419E4"/>
    <w:rsid w:val="0034281C"/>
    <w:rsid w:val="00346D48"/>
    <w:rsid w:val="003500BA"/>
    <w:rsid w:val="00363C88"/>
    <w:rsid w:val="00363E17"/>
    <w:rsid w:val="00366A37"/>
    <w:rsid w:val="00367C78"/>
    <w:rsid w:val="00372B7A"/>
    <w:rsid w:val="003757F6"/>
    <w:rsid w:val="00375F11"/>
    <w:rsid w:val="003763C5"/>
    <w:rsid w:val="003807DD"/>
    <w:rsid w:val="00382275"/>
    <w:rsid w:val="00387E8E"/>
    <w:rsid w:val="00390155"/>
    <w:rsid w:val="00390F83"/>
    <w:rsid w:val="003911EA"/>
    <w:rsid w:val="00391DB3"/>
    <w:rsid w:val="00391ED0"/>
    <w:rsid w:val="003A27AA"/>
    <w:rsid w:val="003A4A02"/>
    <w:rsid w:val="003B4496"/>
    <w:rsid w:val="003B5CC9"/>
    <w:rsid w:val="003B5DC6"/>
    <w:rsid w:val="003C045B"/>
    <w:rsid w:val="003C2638"/>
    <w:rsid w:val="003C5643"/>
    <w:rsid w:val="003D0F81"/>
    <w:rsid w:val="003D4659"/>
    <w:rsid w:val="003D6918"/>
    <w:rsid w:val="003E1862"/>
    <w:rsid w:val="003F3A22"/>
    <w:rsid w:val="003F61E6"/>
    <w:rsid w:val="00401F99"/>
    <w:rsid w:val="00402AC6"/>
    <w:rsid w:val="00406DEC"/>
    <w:rsid w:val="0041043C"/>
    <w:rsid w:val="00411583"/>
    <w:rsid w:val="004166C0"/>
    <w:rsid w:val="004169E3"/>
    <w:rsid w:val="00416C2F"/>
    <w:rsid w:val="0041766F"/>
    <w:rsid w:val="004241AC"/>
    <w:rsid w:val="004254D7"/>
    <w:rsid w:val="00426058"/>
    <w:rsid w:val="00426CAC"/>
    <w:rsid w:val="00431A97"/>
    <w:rsid w:val="00433BED"/>
    <w:rsid w:val="00443FAD"/>
    <w:rsid w:val="0044503F"/>
    <w:rsid w:val="00450D81"/>
    <w:rsid w:val="00453A34"/>
    <w:rsid w:val="00456892"/>
    <w:rsid w:val="004633BA"/>
    <w:rsid w:val="00465D41"/>
    <w:rsid w:val="00480848"/>
    <w:rsid w:val="00480BCA"/>
    <w:rsid w:val="00483837"/>
    <w:rsid w:val="004853AE"/>
    <w:rsid w:val="00491C8F"/>
    <w:rsid w:val="00493528"/>
    <w:rsid w:val="0049548B"/>
    <w:rsid w:val="00496B19"/>
    <w:rsid w:val="00496C8D"/>
    <w:rsid w:val="004A3D5F"/>
    <w:rsid w:val="004A432A"/>
    <w:rsid w:val="004A61F2"/>
    <w:rsid w:val="004A64D2"/>
    <w:rsid w:val="004A7EEB"/>
    <w:rsid w:val="004A7F4D"/>
    <w:rsid w:val="004B2CDA"/>
    <w:rsid w:val="004B5BAB"/>
    <w:rsid w:val="004B758F"/>
    <w:rsid w:val="004C0CC2"/>
    <w:rsid w:val="004C193A"/>
    <w:rsid w:val="004C1E12"/>
    <w:rsid w:val="004C2463"/>
    <w:rsid w:val="004C393C"/>
    <w:rsid w:val="004D0616"/>
    <w:rsid w:val="004D1B06"/>
    <w:rsid w:val="004D1DC3"/>
    <w:rsid w:val="004D20FD"/>
    <w:rsid w:val="004D53DB"/>
    <w:rsid w:val="004D5A93"/>
    <w:rsid w:val="004D6D5B"/>
    <w:rsid w:val="004E23BB"/>
    <w:rsid w:val="004E3B32"/>
    <w:rsid w:val="004F6C8E"/>
    <w:rsid w:val="005016CD"/>
    <w:rsid w:val="005026BA"/>
    <w:rsid w:val="00507120"/>
    <w:rsid w:val="00507D38"/>
    <w:rsid w:val="0051026F"/>
    <w:rsid w:val="00511468"/>
    <w:rsid w:val="00512ECC"/>
    <w:rsid w:val="00514338"/>
    <w:rsid w:val="0051443E"/>
    <w:rsid w:val="005156B7"/>
    <w:rsid w:val="00516E88"/>
    <w:rsid w:val="005177E7"/>
    <w:rsid w:val="00527AF4"/>
    <w:rsid w:val="00532B16"/>
    <w:rsid w:val="00541284"/>
    <w:rsid w:val="005547EA"/>
    <w:rsid w:val="005559DD"/>
    <w:rsid w:val="00557236"/>
    <w:rsid w:val="00564AF9"/>
    <w:rsid w:val="00566206"/>
    <w:rsid w:val="00566218"/>
    <w:rsid w:val="00566DB7"/>
    <w:rsid w:val="00567D57"/>
    <w:rsid w:val="00570A36"/>
    <w:rsid w:val="005753B3"/>
    <w:rsid w:val="005827C9"/>
    <w:rsid w:val="005847B3"/>
    <w:rsid w:val="00590330"/>
    <w:rsid w:val="00592367"/>
    <w:rsid w:val="005933A7"/>
    <w:rsid w:val="005953CE"/>
    <w:rsid w:val="005954DA"/>
    <w:rsid w:val="005A604C"/>
    <w:rsid w:val="005B3157"/>
    <w:rsid w:val="005C1CB0"/>
    <w:rsid w:val="005C346E"/>
    <w:rsid w:val="005C47CB"/>
    <w:rsid w:val="005C4AA8"/>
    <w:rsid w:val="005C7326"/>
    <w:rsid w:val="005D28B9"/>
    <w:rsid w:val="005D7934"/>
    <w:rsid w:val="005E0074"/>
    <w:rsid w:val="005E02E7"/>
    <w:rsid w:val="005E169D"/>
    <w:rsid w:val="005E3481"/>
    <w:rsid w:val="005E3DD9"/>
    <w:rsid w:val="005E51AE"/>
    <w:rsid w:val="005E73E3"/>
    <w:rsid w:val="005F0C77"/>
    <w:rsid w:val="005F407B"/>
    <w:rsid w:val="005F6968"/>
    <w:rsid w:val="005F79C9"/>
    <w:rsid w:val="00601360"/>
    <w:rsid w:val="00611968"/>
    <w:rsid w:val="00611D5F"/>
    <w:rsid w:val="006162B1"/>
    <w:rsid w:val="00622B60"/>
    <w:rsid w:val="00622EE0"/>
    <w:rsid w:val="00632BD6"/>
    <w:rsid w:val="00633EF1"/>
    <w:rsid w:val="006354FD"/>
    <w:rsid w:val="0063608C"/>
    <w:rsid w:val="006375D0"/>
    <w:rsid w:val="006413C0"/>
    <w:rsid w:val="006417DF"/>
    <w:rsid w:val="00651B8D"/>
    <w:rsid w:val="00651C4B"/>
    <w:rsid w:val="006521C8"/>
    <w:rsid w:val="006557E6"/>
    <w:rsid w:val="00657680"/>
    <w:rsid w:val="0066564D"/>
    <w:rsid w:val="00666245"/>
    <w:rsid w:val="006666EE"/>
    <w:rsid w:val="0067299B"/>
    <w:rsid w:val="00674DAE"/>
    <w:rsid w:val="0068298F"/>
    <w:rsid w:val="00690BFB"/>
    <w:rsid w:val="00691169"/>
    <w:rsid w:val="006922E1"/>
    <w:rsid w:val="0069397B"/>
    <w:rsid w:val="00696200"/>
    <w:rsid w:val="00696858"/>
    <w:rsid w:val="00697419"/>
    <w:rsid w:val="006A6485"/>
    <w:rsid w:val="006A6CC9"/>
    <w:rsid w:val="006A75E5"/>
    <w:rsid w:val="006C2E4F"/>
    <w:rsid w:val="006C2E82"/>
    <w:rsid w:val="006C344E"/>
    <w:rsid w:val="006C79FA"/>
    <w:rsid w:val="006C7DF7"/>
    <w:rsid w:val="006D2D42"/>
    <w:rsid w:val="006D5F77"/>
    <w:rsid w:val="006E4CE0"/>
    <w:rsid w:val="006E52FB"/>
    <w:rsid w:val="006E5EA3"/>
    <w:rsid w:val="006E66F0"/>
    <w:rsid w:val="006F14CA"/>
    <w:rsid w:val="006F3A23"/>
    <w:rsid w:val="006F591F"/>
    <w:rsid w:val="006F7F5A"/>
    <w:rsid w:val="00700734"/>
    <w:rsid w:val="00701BFF"/>
    <w:rsid w:val="00702B4C"/>
    <w:rsid w:val="00704DC7"/>
    <w:rsid w:val="00705C47"/>
    <w:rsid w:val="00705DCD"/>
    <w:rsid w:val="007116D5"/>
    <w:rsid w:val="00715F8A"/>
    <w:rsid w:val="00716C01"/>
    <w:rsid w:val="00717AE5"/>
    <w:rsid w:val="00720406"/>
    <w:rsid w:val="00720694"/>
    <w:rsid w:val="00720780"/>
    <w:rsid w:val="0072101F"/>
    <w:rsid w:val="00722B52"/>
    <w:rsid w:val="00722F58"/>
    <w:rsid w:val="00723034"/>
    <w:rsid w:val="00724644"/>
    <w:rsid w:val="007327E2"/>
    <w:rsid w:val="00733F9C"/>
    <w:rsid w:val="007340F5"/>
    <w:rsid w:val="0073435D"/>
    <w:rsid w:val="007356F8"/>
    <w:rsid w:val="00736264"/>
    <w:rsid w:val="00741A35"/>
    <w:rsid w:val="00743A3F"/>
    <w:rsid w:val="00746358"/>
    <w:rsid w:val="0074745F"/>
    <w:rsid w:val="007478C9"/>
    <w:rsid w:val="007502E1"/>
    <w:rsid w:val="00753680"/>
    <w:rsid w:val="00753F15"/>
    <w:rsid w:val="00755222"/>
    <w:rsid w:val="0075667C"/>
    <w:rsid w:val="00756779"/>
    <w:rsid w:val="007574D1"/>
    <w:rsid w:val="007577A2"/>
    <w:rsid w:val="007633F8"/>
    <w:rsid w:val="00774C2A"/>
    <w:rsid w:val="007818EA"/>
    <w:rsid w:val="0078217E"/>
    <w:rsid w:val="0078277D"/>
    <w:rsid w:val="00793898"/>
    <w:rsid w:val="007951D4"/>
    <w:rsid w:val="007A75CB"/>
    <w:rsid w:val="007A7770"/>
    <w:rsid w:val="007B16E9"/>
    <w:rsid w:val="007B53FC"/>
    <w:rsid w:val="007B7ABC"/>
    <w:rsid w:val="007C1A64"/>
    <w:rsid w:val="007C2DF8"/>
    <w:rsid w:val="007C339F"/>
    <w:rsid w:val="007C624D"/>
    <w:rsid w:val="007D0E20"/>
    <w:rsid w:val="007D21BC"/>
    <w:rsid w:val="007E5A36"/>
    <w:rsid w:val="007E5D02"/>
    <w:rsid w:val="007E7161"/>
    <w:rsid w:val="007F2140"/>
    <w:rsid w:val="007F23C2"/>
    <w:rsid w:val="007F2BCB"/>
    <w:rsid w:val="007F41F0"/>
    <w:rsid w:val="007F5749"/>
    <w:rsid w:val="007F5FE8"/>
    <w:rsid w:val="007F7574"/>
    <w:rsid w:val="00800F2B"/>
    <w:rsid w:val="00800FFA"/>
    <w:rsid w:val="008042E6"/>
    <w:rsid w:val="0080640D"/>
    <w:rsid w:val="0082065A"/>
    <w:rsid w:val="00822114"/>
    <w:rsid w:val="00826F30"/>
    <w:rsid w:val="00834EB0"/>
    <w:rsid w:val="008379A7"/>
    <w:rsid w:val="00837AD0"/>
    <w:rsid w:val="00840228"/>
    <w:rsid w:val="00840658"/>
    <w:rsid w:val="00842921"/>
    <w:rsid w:val="0085032A"/>
    <w:rsid w:val="00851CC9"/>
    <w:rsid w:val="008524D5"/>
    <w:rsid w:val="008526A3"/>
    <w:rsid w:val="00852E15"/>
    <w:rsid w:val="008642BD"/>
    <w:rsid w:val="0086777A"/>
    <w:rsid w:val="00874F32"/>
    <w:rsid w:val="00877130"/>
    <w:rsid w:val="0088066A"/>
    <w:rsid w:val="008808FE"/>
    <w:rsid w:val="00883CEE"/>
    <w:rsid w:val="00885429"/>
    <w:rsid w:val="00891EB2"/>
    <w:rsid w:val="00895635"/>
    <w:rsid w:val="0089665B"/>
    <w:rsid w:val="008977D8"/>
    <w:rsid w:val="008A0464"/>
    <w:rsid w:val="008A2CE3"/>
    <w:rsid w:val="008A2F0B"/>
    <w:rsid w:val="008A3664"/>
    <w:rsid w:val="008A5329"/>
    <w:rsid w:val="008A5D7F"/>
    <w:rsid w:val="008A6012"/>
    <w:rsid w:val="008B01A9"/>
    <w:rsid w:val="008B0640"/>
    <w:rsid w:val="008B08FD"/>
    <w:rsid w:val="008B5F83"/>
    <w:rsid w:val="008B5FD3"/>
    <w:rsid w:val="008C10BE"/>
    <w:rsid w:val="008C28A0"/>
    <w:rsid w:val="008C5E6C"/>
    <w:rsid w:val="008D6248"/>
    <w:rsid w:val="008D6652"/>
    <w:rsid w:val="008E1290"/>
    <w:rsid w:val="008E292A"/>
    <w:rsid w:val="008F4235"/>
    <w:rsid w:val="008F4657"/>
    <w:rsid w:val="008F493C"/>
    <w:rsid w:val="008F5216"/>
    <w:rsid w:val="008F7B51"/>
    <w:rsid w:val="0090250C"/>
    <w:rsid w:val="0090553A"/>
    <w:rsid w:val="00907C09"/>
    <w:rsid w:val="00910C5A"/>
    <w:rsid w:val="009112D5"/>
    <w:rsid w:val="00921722"/>
    <w:rsid w:val="00922B96"/>
    <w:rsid w:val="00923F65"/>
    <w:rsid w:val="009254D8"/>
    <w:rsid w:val="009262DC"/>
    <w:rsid w:val="00930801"/>
    <w:rsid w:val="00933B92"/>
    <w:rsid w:val="00940208"/>
    <w:rsid w:val="0094031F"/>
    <w:rsid w:val="0095156C"/>
    <w:rsid w:val="00952365"/>
    <w:rsid w:val="00952A9B"/>
    <w:rsid w:val="00952F53"/>
    <w:rsid w:val="0095482E"/>
    <w:rsid w:val="009550D1"/>
    <w:rsid w:val="0095522C"/>
    <w:rsid w:val="00955A00"/>
    <w:rsid w:val="009567C7"/>
    <w:rsid w:val="00956BB4"/>
    <w:rsid w:val="00957C4F"/>
    <w:rsid w:val="009611CA"/>
    <w:rsid w:val="009648ED"/>
    <w:rsid w:val="009713D7"/>
    <w:rsid w:val="009717E7"/>
    <w:rsid w:val="00972D8F"/>
    <w:rsid w:val="00974C99"/>
    <w:rsid w:val="009759F9"/>
    <w:rsid w:val="00982BF8"/>
    <w:rsid w:val="00983882"/>
    <w:rsid w:val="0098462F"/>
    <w:rsid w:val="009847D8"/>
    <w:rsid w:val="00985DA7"/>
    <w:rsid w:val="00985E0F"/>
    <w:rsid w:val="0098615C"/>
    <w:rsid w:val="00986AA0"/>
    <w:rsid w:val="00991C33"/>
    <w:rsid w:val="0099495D"/>
    <w:rsid w:val="00996D93"/>
    <w:rsid w:val="009A1C2F"/>
    <w:rsid w:val="009A1D8E"/>
    <w:rsid w:val="009B151F"/>
    <w:rsid w:val="009B22CF"/>
    <w:rsid w:val="009B363D"/>
    <w:rsid w:val="009B5E5C"/>
    <w:rsid w:val="009C0A2E"/>
    <w:rsid w:val="009C6926"/>
    <w:rsid w:val="009D2066"/>
    <w:rsid w:val="009D37D2"/>
    <w:rsid w:val="009E015A"/>
    <w:rsid w:val="009E49A2"/>
    <w:rsid w:val="009E4D60"/>
    <w:rsid w:val="009F3F8A"/>
    <w:rsid w:val="009F4BEF"/>
    <w:rsid w:val="009F5B20"/>
    <w:rsid w:val="009F7CBE"/>
    <w:rsid w:val="00A0002A"/>
    <w:rsid w:val="00A00CC2"/>
    <w:rsid w:val="00A20525"/>
    <w:rsid w:val="00A230B3"/>
    <w:rsid w:val="00A241E3"/>
    <w:rsid w:val="00A27900"/>
    <w:rsid w:val="00A27B57"/>
    <w:rsid w:val="00A33C87"/>
    <w:rsid w:val="00A41166"/>
    <w:rsid w:val="00A42CED"/>
    <w:rsid w:val="00A430C5"/>
    <w:rsid w:val="00A50083"/>
    <w:rsid w:val="00A501C7"/>
    <w:rsid w:val="00A517E0"/>
    <w:rsid w:val="00A53574"/>
    <w:rsid w:val="00A536C0"/>
    <w:rsid w:val="00A61818"/>
    <w:rsid w:val="00A66FEB"/>
    <w:rsid w:val="00A721B1"/>
    <w:rsid w:val="00A76781"/>
    <w:rsid w:val="00A8166A"/>
    <w:rsid w:val="00A82B87"/>
    <w:rsid w:val="00A84D5C"/>
    <w:rsid w:val="00A87EEC"/>
    <w:rsid w:val="00A96795"/>
    <w:rsid w:val="00AA0A79"/>
    <w:rsid w:val="00AA2C18"/>
    <w:rsid w:val="00AA5925"/>
    <w:rsid w:val="00AA6EB9"/>
    <w:rsid w:val="00AB308C"/>
    <w:rsid w:val="00AB3F62"/>
    <w:rsid w:val="00AC53CF"/>
    <w:rsid w:val="00AC54DD"/>
    <w:rsid w:val="00AC6520"/>
    <w:rsid w:val="00AD030F"/>
    <w:rsid w:val="00AD1F41"/>
    <w:rsid w:val="00AD2AE9"/>
    <w:rsid w:val="00AD4845"/>
    <w:rsid w:val="00AD6835"/>
    <w:rsid w:val="00AD6D72"/>
    <w:rsid w:val="00AF0FBC"/>
    <w:rsid w:val="00B01AAE"/>
    <w:rsid w:val="00B02DFB"/>
    <w:rsid w:val="00B05F7F"/>
    <w:rsid w:val="00B1115F"/>
    <w:rsid w:val="00B203E2"/>
    <w:rsid w:val="00B23824"/>
    <w:rsid w:val="00B25AD7"/>
    <w:rsid w:val="00B26D46"/>
    <w:rsid w:val="00B2770E"/>
    <w:rsid w:val="00B27BCF"/>
    <w:rsid w:val="00B32FE5"/>
    <w:rsid w:val="00B339DC"/>
    <w:rsid w:val="00B35BCF"/>
    <w:rsid w:val="00B427C7"/>
    <w:rsid w:val="00B4454D"/>
    <w:rsid w:val="00B44F35"/>
    <w:rsid w:val="00B50CF6"/>
    <w:rsid w:val="00B50E6C"/>
    <w:rsid w:val="00B54F88"/>
    <w:rsid w:val="00B554B6"/>
    <w:rsid w:val="00B65794"/>
    <w:rsid w:val="00B65E54"/>
    <w:rsid w:val="00B725F0"/>
    <w:rsid w:val="00B81012"/>
    <w:rsid w:val="00B84277"/>
    <w:rsid w:val="00B87079"/>
    <w:rsid w:val="00B939F0"/>
    <w:rsid w:val="00B95D15"/>
    <w:rsid w:val="00B97F90"/>
    <w:rsid w:val="00BA1334"/>
    <w:rsid w:val="00BA2A5B"/>
    <w:rsid w:val="00BA39F8"/>
    <w:rsid w:val="00BA53ED"/>
    <w:rsid w:val="00BB38E1"/>
    <w:rsid w:val="00BB5237"/>
    <w:rsid w:val="00BB54FC"/>
    <w:rsid w:val="00BB57E0"/>
    <w:rsid w:val="00BC1F68"/>
    <w:rsid w:val="00BC779D"/>
    <w:rsid w:val="00BC7AC1"/>
    <w:rsid w:val="00BD028B"/>
    <w:rsid w:val="00BD134C"/>
    <w:rsid w:val="00BD3571"/>
    <w:rsid w:val="00BD581B"/>
    <w:rsid w:val="00BE6602"/>
    <w:rsid w:val="00BE7059"/>
    <w:rsid w:val="00BF6446"/>
    <w:rsid w:val="00C027FE"/>
    <w:rsid w:val="00C04CCE"/>
    <w:rsid w:val="00C05876"/>
    <w:rsid w:val="00C12CDE"/>
    <w:rsid w:val="00C171D7"/>
    <w:rsid w:val="00C202DC"/>
    <w:rsid w:val="00C22184"/>
    <w:rsid w:val="00C26122"/>
    <w:rsid w:val="00C32BEE"/>
    <w:rsid w:val="00C405A8"/>
    <w:rsid w:val="00C41550"/>
    <w:rsid w:val="00C44E1C"/>
    <w:rsid w:val="00C469E7"/>
    <w:rsid w:val="00C474F2"/>
    <w:rsid w:val="00C50A29"/>
    <w:rsid w:val="00C53C52"/>
    <w:rsid w:val="00C54212"/>
    <w:rsid w:val="00C545E8"/>
    <w:rsid w:val="00C70070"/>
    <w:rsid w:val="00C75A15"/>
    <w:rsid w:val="00C87B85"/>
    <w:rsid w:val="00C90110"/>
    <w:rsid w:val="00C90228"/>
    <w:rsid w:val="00C90FFA"/>
    <w:rsid w:val="00C93D3D"/>
    <w:rsid w:val="00C950BD"/>
    <w:rsid w:val="00C95C74"/>
    <w:rsid w:val="00CA059A"/>
    <w:rsid w:val="00CA206F"/>
    <w:rsid w:val="00CA6131"/>
    <w:rsid w:val="00CA6778"/>
    <w:rsid w:val="00CA6988"/>
    <w:rsid w:val="00CB1B8A"/>
    <w:rsid w:val="00CB1E95"/>
    <w:rsid w:val="00CB3910"/>
    <w:rsid w:val="00CC4843"/>
    <w:rsid w:val="00CC6FAE"/>
    <w:rsid w:val="00CD54D9"/>
    <w:rsid w:val="00CD5FF3"/>
    <w:rsid w:val="00CE338B"/>
    <w:rsid w:val="00CE33CE"/>
    <w:rsid w:val="00CE3BE1"/>
    <w:rsid w:val="00CE48AB"/>
    <w:rsid w:val="00CE5463"/>
    <w:rsid w:val="00CF7208"/>
    <w:rsid w:val="00D006FD"/>
    <w:rsid w:val="00D025F9"/>
    <w:rsid w:val="00D02B25"/>
    <w:rsid w:val="00D06606"/>
    <w:rsid w:val="00D10241"/>
    <w:rsid w:val="00D107AB"/>
    <w:rsid w:val="00D10EC5"/>
    <w:rsid w:val="00D138E9"/>
    <w:rsid w:val="00D258C0"/>
    <w:rsid w:val="00D30EAF"/>
    <w:rsid w:val="00D35F5B"/>
    <w:rsid w:val="00D37B67"/>
    <w:rsid w:val="00D4152F"/>
    <w:rsid w:val="00D5081E"/>
    <w:rsid w:val="00D54CC7"/>
    <w:rsid w:val="00D55EE3"/>
    <w:rsid w:val="00D5631E"/>
    <w:rsid w:val="00D56D85"/>
    <w:rsid w:val="00D60FAC"/>
    <w:rsid w:val="00D623F7"/>
    <w:rsid w:val="00D62F0D"/>
    <w:rsid w:val="00D64363"/>
    <w:rsid w:val="00D70F39"/>
    <w:rsid w:val="00D73F56"/>
    <w:rsid w:val="00D74A48"/>
    <w:rsid w:val="00D75346"/>
    <w:rsid w:val="00D829A5"/>
    <w:rsid w:val="00D86EB0"/>
    <w:rsid w:val="00D9447F"/>
    <w:rsid w:val="00D97F56"/>
    <w:rsid w:val="00DB072B"/>
    <w:rsid w:val="00DB27AC"/>
    <w:rsid w:val="00DB4766"/>
    <w:rsid w:val="00DB5B35"/>
    <w:rsid w:val="00DC193C"/>
    <w:rsid w:val="00DC35FB"/>
    <w:rsid w:val="00DC577D"/>
    <w:rsid w:val="00DD05BA"/>
    <w:rsid w:val="00DD5765"/>
    <w:rsid w:val="00DD7A0A"/>
    <w:rsid w:val="00DD7C0C"/>
    <w:rsid w:val="00DE1ADF"/>
    <w:rsid w:val="00DE36E3"/>
    <w:rsid w:val="00DE7DB8"/>
    <w:rsid w:val="00DF301C"/>
    <w:rsid w:val="00E01BE4"/>
    <w:rsid w:val="00E01E99"/>
    <w:rsid w:val="00E02CF4"/>
    <w:rsid w:val="00E06BF9"/>
    <w:rsid w:val="00E11E93"/>
    <w:rsid w:val="00E12880"/>
    <w:rsid w:val="00E12F94"/>
    <w:rsid w:val="00E13E25"/>
    <w:rsid w:val="00E20AC1"/>
    <w:rsid w:val="00E2138D"/>
    <w:rsid w:val="00E2146F"/>
    <w:rsid w:val="00E2370D"/>
    <w:rsid w:val="00E30C40"/>
    <w:rsid w:val="00E32812"/>
    <w:rsid w:val="00E3335A"/>
    <w:rsid w:val="00E3398A"/>
    <w:rsid w:val="00E343F3"/>
    <w:rsid w:val="00E34C70"/>
    <w:rsid w:val="00E34DB6"/>
    <w:rsid w:val="00E35A13"/>
    <w:rsid w:val="00E35E5D"/>
    <w:rsid w:val="00E36531"/>
    <w:rsid w:val="00E373ED"/>
    <w:rsid w:val="00E4093F"/>
    <w:rsid w:val="00E45875"/>
    <w:rsid w:val="00E46134"/>
    <w:rsid w:val="00E47E21"/>
    <w:rsid w:val="00E520FA"/>
    <w:rsid w:val="00E52ADF"/>
    <w:rsid w:val="00E544D4"/>
    <w:rsid w:val="00E561AE"/>
    <w:rsid w:val="00E647AB"/>
    <w:rsid w:val="00E6488C"/>
    <w:rsid w:val="00E704CE"/>
    <w:rsid w:val="00E71E53"/>
    <w:rsid w:val="00E72D1F"/>
    <w:rsid w:val="00E76D24"/>
    <w:rsid w:val="00E81EE1"/>
    <w:rsid w:val="00E825A3"/>
    <w:rsid w:val="00E82F01"/>
    <w:rsid w:val="00E83186"/>
    <w:rsid w:val="00E84B43"/>
    <w:rsid w:val="00E84F99"/>
    <w:rsid w:val="00EA19E2"/>
    <w:rsid w:val="00EA5038"/>
    <w:rsid w:val="00EA5376"/>
    <w:rsid w:val="00EA6364"/>
    <w:rsid w:val="00EB04EB"/>
    <w:rsid w:val="00EB1537"/>
    <w:rsid w:val="00EB2247"/>
    <w:rsid w:val="00EB26C4"/>
    <w:rsid w:val="00EB4840"/>
    <w:rsid w:val="00EC034A"/>
    <w:rsid w:val="00EC79FF"/>
    <w:rsid w:val="00ED1AD0"/>
    <w:rsid w:val="00ED20D6"/>
    <w:rsid w:val="00ED3C32"/>
    <w:rsid w:val="00ED6FD0"/>
    <w:rsid w:val="00ED7421"/>
    <w:rsid w:val="00EE08D5"/>
    <w:rsid w:val="00EF161B"/>
    <w:rsid w:val="00EF16C7"/>
    <w:rsid w:val="00EF2A4F"/>
    <w:rsid w:val="00EF6804"/>
    <w:rsid w:val="00EF7289"/>
    <w:rsid w:val="00F101AE"/>
    <w:rsid w:val="00F11159"/>
    <w:rsid w:val="00F13B7D"/>
    <w:rsid w:val="00F14916"/>
    <w:rsid w:val="00F24B6E"/>
    <w:rsid w:val="00F26A81"/>
    <w:rsid w:val="00F30185"/>
    <w:rsid w:val="00F32020"/>
    <w:rsid w:val="00F32E43"/>
    <w:rsid w:val="00F3371F"/>
    <w:rsid w:val="00F33CEF"/>
    <w:rsid w:val="00F3476D"/>
    <w:rsid w:val="00F36185"/>
    <w:rsid w:val="00F405D5"/>
    <w:rsid w:val="00F43C68"/>
    <w:rsid w:val="00F45D56"/>
    <w:rsid w:val="00F504F9"/>
    <w:rsid w:val="00F64A8F"/>
    <w:rsid w:val="00F64BA0"/>
    <w:rsid w:val="00F66E54"/>
    <w:rsid w:val="00F70225"/>
    <w:rsid w:val="00F7254F"/>
    <w:rsid w:val="00F7293F"/>
    <w:rsid w:val="00F74B95"/>
    <w:rsid w:val="00F75F28"/>
    <w:rsid w:val="00F75F54"/>
    <w:rsid w:val="00F768BB"/>
    <w:rsid w:val="00F82286"/>
    <w:rsid w:val="00F8322D"/>
    <w:rsid w:val="00F84830"/>
    <w:rsid w:val="00F84B5E"/>
    <w:rsid w:val="00F86264"/>
    <w:rsid w:val="00F865BA"/>
    <w:rsid w:val="00F86C0B"/>
    <w:rsid w:val="00F915B3"/>
    <w:rsid w:val="00F97C48"/>
    <w:rsid w:val="00FA425F"/>
    <w:rsid w:val="00FB4B40"/>
    <w:rsid w:val="00FB50BA"/>
    <w:rsid w:val="00FB6F34"/>
    <w:rsid w:val="00FB724B"/>
    <w:rsid w:val="00FC7486"/>
    <w:rsid w:val="00FD0F8F"/>
    <w:rsid w:val="00FD4AFA"/>
    <w:rsid w:val="00FD6FE7"/>
    <w:rsid w:val="00FE2484"/>
    <w:rsid w:val="00FE35CE"/>
    <w:rsid w:val="00FE5A93"/>
    <w:rsid w:val="00FF1B45"/>
    <w:rsid w:val="00FF2AA6"/>
    <w:rsid w:val="00FF3992"/>
    <w:rsid w:val="00FF3C76"/>
    <w:rsid w:val="00FF68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BC77E"/>
  <w15:docId w15:val="{66E7EEAC-220D-40C6-95E5-B59C9AA8A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277"/>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4277"/>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B84277"/>
  </w:style>
  <w:style w:type="paragraph" w:styleId="Piedepgina">
    <w:name w:val="footer"/>
    <w:basedOn w:val="Normal"/>
    <w:link w:val="PiedepginaCar"/>
    <w:uiPriority w:val="99"/>
    <w:unhideWhenUsed/>
    <w:rsid w:val="00B84277"/>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B84277"/>
  </w:style>
  <w:style w:type="paragraph" w:styleId="Textodeglobo">
    <w:name w:val="Balloon Text"/>
    <w:basedOn w:val="Normal"/>
    <w:link w:val="TextodegloboCar"/>
    <w:uiPriority w:val="99"/>
    <w:semiHidden/>
    <w:unhideWhenUsed/>
    <w:rsid w:val="00290D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90D00"/>
    <w:rPr>
      <w:rFonts w:ascii="Tahoma" w:eastAsia="Calibri" w:hAnsi="Tahoma" w:cs="Tahoma"/>
      <w:sz w:val="16"/>
      <w:szCs w:val="16"/>
      <w:lang w:val="es-ES"/>
    </w:rPr>
  </w:style>
  <w:style w:type="paragraph" w:styleId="Prrafodelista">
    <w:name w:val="List Paragraph"/>
    <w:aliases w:val="Bullet List,FooterText,numbered,Paragraphe de liste1,lp1,List Paragraph1,Use Case List Paragraph,Betulia Título 1,Figura,titulo 3,Cuadrícula media 1 - Énfasis 21,List Paragraph,HOJA,Bolita,Párrafo de lista4,BOLADEF,Párrafo de lista21,BO"/>
    <w:basedOn w:val="Normal"/>
    <w:link w:val="PrrafodelistaCar"/>
    <w:uiPriority w:val="34"/>
    <w:qFormat/>
    <w:rsid w:val="00243B18"/>
    <w:pPr>
      <w:spacing w:after="160"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Bullet List Car,FooterText Car,numbered Car,Paragraphe de liste1 Car,lp1 Car,List Paragraph1 Car,Use Case List Paragraph Car,Betulia Título 1 Car,Figura Car,titulo 3 Car,Cuadrícula media 1 - Énfasis 21 Car,List Paragraph Car,BO Car"/>
    <w:link w:val="Prrafodelista"/>
    <w:uiPriority w:val="34"/>
    <w:qFormat/>
    <w:locked/>
    <w:rsid w:val="00243B18"/>
    <w:rPr>
      <w:lang w:val="es-ES"/>
    </w:rPr>
  </w:style>
  <w:style w:type="paragraph" w:styleId="Sinespaciado">
    <w:name w:val="No Spacing"/>
    <w:uiPriority w:val="1"/>
    <w:qFormat/>
    <w:rsid w:val="00E520FA"/>
    <w:pPr>
      <w:spacing w:after="0" w:line="240" w:lineRule="auto"/>
    </w:pPr>
    <w:rPr>
      <w:rFonts w:ascii="Calibri" w:eastAsia="Calibri" w:hAnsi="Calibri" w:cs="Times New Roman"/>
      <w:lang w:val="es-ES"/>
    </w:rPr>
  </w:style>
  <w:style w:type="character" w:styleId="Hipervnculo">
    <w:name w:val="Hyperlink"/>
    <w:basedOn w:val="Fuentedeprrafopredeter"/>
    <w:uiPriority w:val="99"/>
    <w:unhideWhenUsed/>
    <w:rsid w:val="00A66FEB"/>
    <w:rPr>
      <w:color w:val="0000FF" w:themeColor="hyperlink"/>
      <w:u w:val="single"/>
    </w:rPr>
  </w:style>
  <w:style w:type="character" w:styleId="Mencinsinresolver">
    <w:name w:val="Unresolved Mention"/>
    <w:basedOn w:val="Fuentedeprrafopredeter"/>
    <w:uiPriority w:val="99"/>
    <w:semiHidden/>
    <w:unhideWhenUsed/>
    <w:rsid w:val="00A6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66884">
      <w:bodyDiv w:val="1"/>
      <w:marLeft w:val="0"/>
      <w:marRight w:val="0"/>
      <w:marTop w:val="0"/>
      <w:marBottom w:val="0"/>
      <w:divBdr>
        <w:top w:val="none" w:sz="0" w:space="0" w:color="auto"/>
        <w:left w:val="none" w:sz="0" w:space="0" w:color="auto"/>
        <w:bottom w:val="none" w:sz="0" w:space="0" w:color="auto"/>
        <w:right w:val="none" w:sz="0" w:space="0" w:color="auto"/>
      </w:divBdr>
      <w:divsChild>
        <w:div w:id="40055652">
          <w:marLeft w:val="0"/>
          <w:marRight w:val="0"/>
          <w:marTop w:val="0"/>
          <w:marBottom w:val="0"/>
          <w:divBdr>
            <w:top w:val="none" w:sz="0" w:space="0" w:color="auto"/>
            <w:left w:val="none" w:sz="0" w:space="0" w:color="auto"/>
            <w:bottom w:val="none" w:sz="0" w:space="0" w:color="auto"/>
            <w:right w:val="none" w:sz="0" w:space="0" w:color="auto"/>
          </w:divBdr>
          <w:divsChild>
            <w:div w:id="2093163406">
              <w:marLeft w:val="0"/>
              <w:marRight w:val="0"/>
              <w:marTop w:val="0"/>
              <w:marBottom w:val="0"/>
              <w:divBdr>
                <w:top w:val="none" w:sz="0" w:space="0" w:color="auto"/>
                <w:left w:val="none" w:sz="0" w:space="0" w:color="auto"/>
                <w:bottom w:val="none" w:sz="0" w:space="0" w:color="auto"/>
                <w:right w:val="none" w:sz="0" w:space="0" w:color="auto"/>
              </w:divBdr>
            </w:div>
          </w:divsChild>
        </w:div>
        <w:div w:id="550846343">
          <w:marLeft w:val="0"/>
          <w:marRight w:val="0"/>
          <w:marTop w:val="0"/>
          <w:marBottom w:val="0"/>
          <w:divBdr>
            <w:top w:val="none" w:sz="0" w:space="0" w:color="auto"/>
            <w:left w:val="none" w:sz="0" w:space="0" w:color="auto"/>
            <w:bottom w:val="none" w:sz="0" w:space="0" w:color="auto"/>
            <w:right w:val="none" w:sz="0" w:space="0" w:color="auto"/>
          </w:divBdr>
          <w:divsChild>
            <w:div w:id="580532602">
              <w:marLeft w:val="0"/>
              <w:marRight w:val="0"/>
              <w:marTop w:val="0"/>
              <w:marBottom w:val="0"/>
              <w:divBdr>
                <w:top w:val="none" w:sz="0" w:space="0" w:color="auto"/>
                <w:left w:val="none" w:sz="0" w:space="0" w:color="auto"/>
                <w:bottom w:val="none" w:sz="0" w:space="0" w:color="auto"/>
                <w:right w:val="none" w:sz="0" w:space="0" w:color="auto"/>
              </w:divBdr>
            </w:div>
          </w:divsChild>
        </w:div>
        <w:div w:id="780145471">
          <w:marLeft w:val="0"/>
          <w:marRight w:val="0"/>
          <w:marTop w:val="0"/>
          <w:marBottom w:val="0"/>
          <w:divBdr>
            <w:top w:val="none" w:sz="0" w:space="0" w:color="auto"/>
            <w:left w:val="none" w:sz="0" w:space="0" w:color="auto"/>
            <w:bottom w:val="none" w:sz="0" w:space="0" w:color="auto"/>
            <w:right w:val="none" w:sz="0" w:space="0" w:color="auto"/>
          </w:divBdr>
          <w:divsChild>
            <w:div w:id="1184901357">
              <w:marLeft w:val="0"/>
              <w:marRight w:val="0"/>
              <w:marTop w:val="0"/>
              <w:marBottom w:val="0"/>
              <w:divBdr>
                <w:top w:val="none" w:sz="0" w:space="0" w:color="auto"/>
                <w:left w:val="none" w:sz="0" w:space="0" w:color="auto"/>
                <w:bottom w:val="none" w:sz="0" w:space="0" w:color="auto"/>
                <w:right w:val="none" w:sz="0" w:space="0" w:color="auto"/>
              </w:divBdr>
            </w:div>
          </w:divsChild>
        </w:div>
        <w:div w:id="1098867700">
          <w:marLeft w:val="0"/>
          <w:marRight w:val="0"/>
          <w:marTop w:val="0"/>
          <w:marBottom w:val="0"/>
          <w:divBdr>
            <w:top w:val="none" w:sz="0" w:space="0" w:color="auto"/>
            <w:left w:val="none" w:sz="0" w:space="0" w:color="auto"/>
            <w:bottom w:val="none" w:sz="0" w:space="0" w:color="auto"/>
            <w:right w:val="none" w:sz="0" w:space="0" w:color="auto"/>
          </w:divBdr>
          <w:divsChild>
            <w:div w:id="1145388728">
              <w:marLeft w:val="0"/>
              <w:marRight w:val="0"/>
              <w:marTop w:val="0"/>
              <w:marBottom w:val="0"/>
              <w:divBdr>
                <w:top w:val="none" w:sz="0" w:space="0" w:color="auto"/>
                <w:left w:val="none" w:sz="0" w:space="0" w:color="auto"/>
                <w:bottom w:val="none" w:sz="0" w:space="0" w:color="auto"/>
                <w:right w:val="none" w:sz="0" w:space="0" w:color="auto"/>
              </w:divBdr>
            </w:div>
          </w:divsChild>
        </w:div>
        <w:div w:id="1156186946">
          <w:marLeft w:val="0"/>
          <w:marRight w:val="0"/>
          <w:marTop w:val="0"/>
          <w:marBottom w:val="0"/>
          <w:divBdr>
            <w:top w:val="none" w:sz="0" w:space="0" w:color="auto"/>
            <w:left w:val="none" w:sz="0" w:space="0" w:color="auto"/>
            <w:bottom w:val="none" w:sz="0" w:space="0" w:color="auto"/>
            <w:right w:val="none" w:sz="0" w:space="0" w:color="auto"/>
          </w:divBdr>
          <w:divsChild>
            <w:div w:id="1698848930">
              <w:marLeft w:val="0"/>
              <w:marRight w:val="0"/>
              <w:marTop w:val="0"/>
              <w:marBottom w:val="0"/>
              <w:divBdr>
                <w:top w:val="none" w:sz="0" w:space="0" w:color="auto"/>
                <w:left w:val="none" w:sz="0" w:space="0" w:color="auto"/>
                <w:bottom w:val="none" w:sz="0" w:space="0" w:color="auto"/>
                <w:right w:val="none" w:sz="0" w:space="0" w:color="auto"/>
              </w:divBdr>
            </w:div>
          </w:divsChild>
        </w:div>
        <w:div w:id="1256793086">
          <w:marLeft w:val="0"/>
          <w:marRight w:val="0"/>
          <w:marTop w:val="0"/>
          <w:marBottom w:val="0"/>
          <w:divBdr>
            <w:top w:val="none" w:sz="0" w:space="0" w:color="auto"/>
            <w:left w:val="none" w:sz="0" w:space="0" w:color="auto"/>
            <w:bottom w:val="none" w:sz="0" w:space="0" w:color="auto"/>
            <w:right w:val="none" w:sz="0" w:space="0" w:color="auto"/>
          </w:divBdr>
          <w:divsChild>
            <w:div w:id="1713797854">
              <w:marLeft w:val="0"/>
              <w:marRight w:val="0"/>
              <w:marTop w:val="0"/>
              <w:marBottom w:val="0"/>
              <w:divBdr>
                <w:top w:val="none" w:sz="0" w:space="0" w:color="auto"/>
                <w:left w:val="none" w:sz="0" w:space="0" w:color="auto"/>
                <w:bottom w:val="none" w:sz="0" w:space="0" w:color="auto"/>
                <w:right w:val="none" w:sz="0" w:space="0" w:color="auto"/>
              </w:divBdr>
            </w:div>
          </w:divsChild>
        </w:div>
        <w:div w:id="1332097297">
          <w:marLeft w:val="0"/>
          <w:marRight w:val="0"/>
          <w:marTop w:val="0"/>
          <w:marBottom w:val="0"/>
          <w:divBdr>
            <w:top w:val="none" w:sz="0" w:space="0" w:color="auto"/>
            <w:left w:val="none" w:sz="0" w:space="0" w:color="auto"/>
            <w:bottom w:val="none" w:sz="0" w:space="0" w:color="auto"/>
            <w:right w:val="none" w:sz="0" w:space="0" w:color="auto"/>
          </w:divBdr>
          <w:divsChild>
            <w:div w:id="558245699">
              <w:marLeft w:val="0"/>
              <w:marRight w:val="0"/>
              <w:marTop w:val="0"/>
              <w:marBottom w:val="0"/>
              <w:divBdr>
                <w:top w:val="none" w:sz="0" w:space="0" w:color="auto"/>
                <w:left w:val="none" w:sz="0" w:space="0" w:color="auto"/>
                <w:bottom w:val="none" w:sz="0" w:space="0" w:color="auto"/>
                <w:right w:val="none" w:sz="0" w:space="0" w:color="auto"/>
              </w:divBdr>
            </w:div>
          </w:divsChild>
        </w:div>
        <w:div w:id="2019194676">
          <w:marLeft w:val="0"/>
          <w:marRight w:val="0"/>
          <w:marTop w:val="0"/>
          <w:marBottom w:val="0"/>
          <w:divBdr>
            <w:top w:val="none" w:sz="0" w:space="0" w:color="auto"/>
            <w:left w:val="none" w:sz="0" w:space="0" w:color="auto"/>
            <w:bottom w:val="none" w:sz="0" w:space="0" w:color="auto"/>
            <w:right w:val="none" w:sz="0" w:space="0" w:color="auto"/>
          </w:divBdr>
          <w:divsChild>
            <w:div w:id="31283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3959">
      <w:bodyDiv w:val="1"/>
      <w:marLeft w:val="0"/>
      <w:marRight w:val="0"/>
      <w:marTop w:val="0"/>
      <w:marBottom w:val="0"/>
      <w:divBdr>
        <w:top w:val="none" w:sz="0" w:space="0" w:color="auto"/>
        <w:left w:val="none" w:sz="0" w:space="0" w:color="auto"/>
        <w:bottom w:val="none" w:sz="0" w:space="0" w:color="auto"/>
        <w:right w:val="none" w:sz="0" w:space="0" w:color="auto"/>
      </w:divBdr>
    </w:div>
    <w:div w:id="57750692">
      <w:bodyDiv w:val="1"/>
      <w:marLeft w:val="0"/>
      <w:marRight w:val="0"/>
      <w:marTop w:val="0"/>
      <w:marBottom w:val="0"/>
      <w:divBdr>
        <w:top w:val="none" w:sz="0" w:space="0" w:color="auto"/>
        <w:left w:val="none" w:sz="0" w:space="0" w:color="auto"/>
        <w:bottom w:val="none" w:sz="0" w:space="0" w:color="auto"/>
        <w:right w:val="none" w:sz="0" w:space="0" w:color="auto"/>
      </w:divBdr>
    </w:div>
    <w:div w:id="61831096">
      <w:bodyDiv w:val="1"/>
      <w:marLeft w:val="0"/>
      <w:marRight w:val="0"/>
      <w:marTop w:val="0"/>
      <w:marBottom w:val="0"/>
      <w:divBdr>
        <w:top w:val="none" w:sz="0" w:space="0" w:color="auto"/>
        <w:left w:val="none" w:sz="0" w:space="0" w:color="auto"/>
        <w:bottom w:val="none" w:sz="0" w:space="0" w:color="auto"/>
        <w:right w:val="none" w:sz="0" w:space="0" w:color="auto"/>
      </w:divBdr>
    </w:div>
    <w:div w:id="65996128">
      <w:bodyDiv w:val="1"/>
      <w:marLeft w:val="0"/>
      <w:marRight w:val="0"/>
      <w:marTop w:val="0"/>
      <w:marBottom w:val="0"/>
      <w:divBdr>
        <w:top w:val="none" w:sz="0" w:space="0" w:color="auto"/>
        <w:left w:val="none" w:sz="0" w:space="0" w:color="auto"/>
        <w:bottom w:val="none" w:sz="0" w:space="0" w:color="auto"/>
        <w:right w:val="none" w:sz="0" w:space="0" w:color="auto"/>
      </w:divBdr>
    </w:div>
    <w:div w:id="128741318">
      <w:bodyDiv w:val="1"/>
      <w:marLeft w:val="0"/>
      <w:marRight w:val="0"/>
      <w:marTop w:val="0"/>
      <w:marBottom w:val="0"/>
      <w:divBdr>
        <w:top w:val="none" w:sz="0" w:space="0" w:color="auto"/>
        <w:left w:val="none" w:sz="0" w:space="0" w:color="auto"/>
        <w:bottom w:val="none" w:sz="0" w:space="0" w:color="auto"/>
        <w:right w:val="none" w:sz="0" w:space="0" w:color="auto"/>
      </w:divBdr>
    </w:div>
    <w:div w:id="135878539">
      <w:bodyDiv w:val="1"/>
      <w:marLeft w:val="0"/>
      <w:marRight w:val="0"/>
      <w:marTop w:val="0"/>
      <w:marBottom w:val="0"/>
      <w:divBdr>
        <w:top w:val="none" w:sz="0" w:space="0" w:color="auto"/>
        <w:left w:val="none" w:sz="0" w:space="0" w:color="auto"/>
        <w:bottom w:val="none" w:sz="0" w:space="0" w:color="auto"/>
        <w:right w:val="none" w:sz="0" w:space="0" w:color="auto"/>
      </w:divBdr>
    </w:div>
    <w:div w:id="176432995">
      <w:bodyDiv w:val="1"/>
      <w:marLeft w:val="0"/>
      <w:marRight w:val="0"/>
      <w:marTop w:val="0"/>
      <w:marBottom w:val="0"/>
      <w:divBdr>
        <w:top w:val="none" w:sz="0" w:space="0" w:color="auto"/>
        <w:left w:val="none" w:sz="0" w:space="0" w:color="auto"/>
        <w:bottom w:val="none" w:sz="0" w:space="0" w:color="auto"/>
        <w:right w:val="none" w:sz="0" w:space="0" w:color="auto"/>
      </w:divBdr>
    </w:div>
    <w:div w:id="250625071">
      <w:bodyDiv w:val="1"/>
      <w:marLeft w:val="0"/>
      <w:marRight w:val="0"/>
      <w:marTop w:val="0"/>
      <w:marBottom w:val="0"/>
      <w:divBdr>
        <w:top w:val="none" w:sz="0" w:space="0" w:color="auto"/>
        <w:left w:val="none" w:sz="0" w:space="0" w:color="auto"/>
        <w:bottom w:val="none" w:sz="0" w:space="0" w:color="auto"/>
        <w:right w:val="none" w:sz="0" w:space="0" w:color="auto"/>
      </w:divBdr>
    </w:div>
    <w:div w:id="288436011">
      <w:bodyDiv w:val="1"/>
      <w:marLeft w:val="0"/>
      <w:marRight w:val="0"/>
      <w:marTop w:val="0"/>
      <w:marBottom w:val="0"/>
      <w:divBdr>
        <w:top w:val="none" w:sz="0" w:space="0" w:color="auto"/>
        <w:left w:val="none" w:sz="0" w:space="0" w:color="auto"/>
        <w:bottom w:val="none" w:sz="0" w:space="0" w:color="auto"/>
        <w:right w:val="none" w:sz="0" w:space="0" w:color="auto"/>
      </w:divBdr>
    </w:div>
    <w:div w:id="335231142">
      <w:bodyDiv w:val="1"/>
      <w:marLeft w:val="0"/>
      <w:marRight w:val="0"/>
      <w:marTop w:val="0"/>
      <w:marBottom w:val="0"/>
      <w:divBdr>
        <w:top w:val="none" w:sz="0" w:space="0" w:color="auto"/>
        <w:left w:val="none" w:sz="0" w:space="0" w:color="auto"/>
        <w:bottom w:val="none" w:sz="0" w:space="0" w:color="auto"/>
        <w:right w:val="none" w:sz="0" w:space="0" w:color="auto"/>
      </w:divBdr>
      <w:divsChild>
        <w:div w:id="1046099156">
          <w:marLeft w:val="0"/>
          <w:marRight w:val="0"/>
          <w:marTop w:val="0"/>
          <w:marBottom w:val="0"/>
          <w:divBdr>
            <w:top w:val="none" w:sz="0" w:space="0" w:color="auto"/>
            <w:left w:val="none" w:sz="0" w:space="0" w:color="auto"/>
            <w:bottom w:val="none" w:sz="0" w:space="0" w:color="auto"/>
            <w:right w:val="none" w:sz="0" w:space="0" w:color="auto"/>
          </w:divBdr>
          <w:divsChild>
            <w:div w:id="58904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854170">
      <w:bodyDiv w:val="1"/>
      <w:marLeft w:val="0"/>
      <w:marRight w:val="0"/>
      <w:marTop w:val="0"/>
      <w:marBottom w:val="0"/>
      <w:divBdr>
        <w:top w:val="none" w:sz="0" w:space="0" w:color="auto"/>
        <w:left w:val="none" w:sz="0" w:space="0" w:color="auto"/>
        <w:bottom w:val="none" w:sz="0" w:space="0" w:color="auto"/>
        <w:right w:val="none" w:sz="0" w:space="0" w:color="auto"/>
      </w:divBdr>
    </w:div>
    <w:div w:id="368068611">
      <w:bodyDiv w:val="1"/>
      <w:marLeft w:val="0"/>
      <w:marRight w:val="0"/>
      <w:marTop w:val="0"/>
      <w:marBottom w:val="0"/>
      <w:divBdr>
        <w:top w:val="none" w:sz="0" w:space="0" w:color="auto"/>
        <w:left w:val="none" w:sz="0" w:space="0" w:color="auto"/>
        <w:bottom w:val="none" w:sz="0" w:space="0" w:color="auto"/>
        <w:right w:val="none" w:sz="0" w:space="0" w:color="auto"/>
      </w:divBdr>
    </w:div>
    <w:div w:id="370884645">
      <w:bodyDiv w:val="1"/>
      <w:marLeft w:val="0"/>
      <w:marRight w:val="0"/>
      <w:marTop w:val="0"/>
      <w:marBottom w:val="0"/>
      <w:divBdr>
        <w:top w:val="none" w:sz="0" w:space="0" w:color="auto"/>
        <w:left w:val="none" w:sz="0" w:space="0" w:color="auto"/>
        <w:bottom w:val="none" w:sz="0" w:space="0" w:color="auto"/>
        <w:right w:val="none" w:sz="0" w:space="0" w:color="auto"/>
      </w:divBdr>
    </w:div>
    <w:div w:id="389504247">
      <w:bodyDiv w:val="1"/>
      <w:marLeft w:val="0"/>
      <w:marRight w:val="0"/>
      <w:marTop w:val="0"/>
      <w:marBottom w:val="0"/>
      <w:divBdr>
        <w:top w:val="none" w:sz="0" w:space="0" w:color="auto"/>
        <w:left w:val="none" w:sz="0" w:space="0" w:color="auto"/>
        <w:bottom w:val="none" w:sz="0" w:space="0" w:color="auto"/>
        <w:right w:val="none" w:sz="0" w:space="0" w:color="auto"/>
      </w:divBdr>
    </w:div>
    <w:div w:id="432483402">
      <w:bodyDiv w:val="1"/>
      <w:marLeft w:val="0"/>
      <w:marRight w:val="0"/>
      <w:marTop w:val="0"/>
      <w:marBottom w:val="0"/>
      <w:divBdr>
        <w:top w:val="none" w:sz="0" w:space="0" w:color="auto"/>
        <w:left w:val="none" w:sz="0" w:space="0" w:color="auto"/>
        <w:bottom w:val="none" w:sz="0" w:space="0" w:color="auto"/>
        <w:right w:val="none" w:sz="0" w:space="0" w:color="auto"/>
      </w:divBdr>
    </w:div>
    <w:div w:id="439449912">
      <w:bodyDiv w:val="1"/>
      <w:marLeft w:val="0"/>
      <w:marRight w:val="0"/>
      <w:marTop w:val="0"/>
      <w:marBottom w:val="0"/>
      <w:divBdr>
        <w:top w:val="none" w:sz="0" w:space="0" w:color="auto"/>
        <w:left w:val="none" w:sz="0" w:space="0" w:color="auto"/>
        <w:bottom w:val="none" w:sz="0" w:space="0" w:color="auto"/>
        <w:right w:val="none" w:sz="0" w:space="0" w:color="auto"/>
      </w:divBdr>
    </w:div>
    <w:div w:id="456606571">
      <w:bodyDiv w:val="1"/>
      <w:marLeft w:val="0"/>
      <w:marRight w:val="0"/>
      <w:marTop w:val="0"/>
      <w:marBottom w:val="0"/>
      <w:divBdr>
        <w:top w:val="none" w:sz="0" w:space="0" w:color="auto"/>
        <w:left w:val="none" w:sz="0" w:space="0" w:color="auto"/>
        <w:bottom w:val="none" w:sz="0" w:space="0" w:color="auto"/>
        <w:right w:val="none" w:sz="0" w:space="0" w:color="auto"/>
      </w:divBdr>
    </w:div>
    <w:div w:id="502205189">
      <w:bodyDiv w:val="1"/>
      <w:marLeft w:val="0"/>
      <w:marRight w:val="0"/>
      <w:marTop w:val="0"/>
      <w:marBottom w:val="0"/>
      <w:divBdr>
        <w:top w:val="none" w:sz="0" w:space="0" w:color="auto"/>
        <w:left w:val="none" w:sz="0" w:space="0" w:color="auto"/>
        <w:bottom w:val="none" w:sz="0" w:space="0" w:color="auto"/>
        <w:right w:val="none" w:sz="0" w:space="0" w:color="auto"/>
      </w:divBdr>
    </w:div>
    <w:div w:id="515771001">
      <w:bodyDiv w:val="1"/>
      <w:marLeft w:val="0"/>
      <w:marRight w:val="0"/>
      <w:marTop w:val="0"/>
      <w:marBottom w:val="0"/>
      <w:divBdr>
        <w:top w:val="none" w:sz="0" w:space="0" w:color="auto"/>
        <w:left w:val="none" w:sz="0" w:space="0" w:color="auto"/>
        <w:bottom w:val="none" w:sz="0" w:space="0" w:color="auto"/>
        <w:right w:val="none" w:sz="0" w:space="0" w:color="auto"/>
      </w:divBdr>
    </w:div>
    <w:div w:id="526063564">
      <w:bodyDiv w:val="1"/>
      <w:marLeft w:val="0"/>
      <w:marRight w:val="0"/>
      <w:marTop w:val="0"/>
      <w:marBottom w:val="0"/>
      <w:divBdr>
        <w:top w:val="none" w:sz="0" w:space="0" w:color="auto"/>
        <w:left w:val="none" w:sz="0" w:space="0" w:color="auto"/>
        <w:bottom w:val="none" w:sz="0" w:space="0" w:color="auto"/>
        <w:right w:val="none" w:sz="0" w:space="0" w:color="auto"/>
      </w:divBdr>
    </w:div>
    <w:div w:id="569005891">
      <w:bodyDiv w:val="1"/>
      <w:marLeft w:val="0"/>
      <w:marRight w:val="0"/>
      <w:marTop w:val="0"/>
      <w:marBottom w:val="0"/>
      <w:divBdr>
        <w:top w:val="none" w:sz="0" w:space="0" w:color="auto"/>
        <w:left w:val="none" w:sz="0" w:space="0" w:color="auto"/>
        <w:bottom w:val="none" w:sz="0" w:space="0" w:color="auto"/>
        <w:right w:val="none" w:sz="0" w:space="0" w:color="auto"/>
      </w:divBdr>
    </w:div>
    <w:div w:id="580718885">
      <w:bodyDiv w:val="1"/>
      <w:marLeft w:val="0"/>
      <w:marRight w:val="0"/>
      <w:marTop w:val="0"/>
      <w:marBottom w:val="0"/>
      <w:divBdr>
        <w:top w:val="none" w:sz="0" w:space="0" w:color="auto"/>
        <w:left w:val="none" w:sz="0" w:space="0" w:color="auto"/>
        <w:bottom w:val="none" w:sz="0" w:space="0" w:color="auto"/>
        <w:right w:val="none" w:sz="0" w:space="0" w:color="auto"/>
      </w:divBdr>
    </w:div>
    <w:div w:id="592786190">
      <w:bodyDiv w:val="1"/>
      <w:marLeft w:val="0"/>
      <w:marRight w:val="0"/>
      <w:marTop w:val="0"/>
      <w:marBottom w:val="0"/>
      <w:divBdr>
        <w:top w:val="none" w:sz="0" w:space="0" w:color="auto"/>
        <w:left w:val="none" w:sz="0" w:space="0" w:color="auto"/>
        <w:bottom w:val="none" w:sz="0" w:space="0" w:color="auto"/>
        <w:right w:val="none" w:sz="0" w:space="0" w:color="auto"/>
      </w:divBdr>
    </w:div>
    <w:div w:id="603155807">
      <w:bodyDiv w:val="1"/>
      <w:marLeft w:val="0"/>
      <w:marRight w:val="0"/>
      <w:marTop w:val="0"/>
      <w:marBottom w:val="0"/>
      <w:divBdr>
        <w:top w:val="none" w:sz="0" w:space="0" w:color="auto"/>
        <w:left w:val="none" w:sz="0" w:space="0" w:color="auto"/>
        <w:bottom w:val="none" w:sz="0" w:space="0" w:color="auto"/>
        <w:right w:val="none" w:sz="0" w:space="0" w:color="auto"/>
      </w:divBdr>
    </w:div>
    <w:div w:id="641273036">
      <w:bodyDiv w:val="1"/>
      <w:marLeft w:val="0"/>
      <w:marRight w:val="0"/>
      <w:marTop w:val="0"/>
      <w:marBottom w:val="0"/>
      <w:divBdr>
        <w:top w:val="none" w:sz="0" w:space="0" w:color="auto"/>
        <w:left w:val="none" w:sz="0" w:space="0" w:color="auto"/>
        <w:bottom w:val="none" w:sz="0" w:space="0" w:color="auto"/>
        <w:right w:val="none" w:sz="0" w:space="0" w:color="auto"/>
      </w:divBdr>
    </w:div>
    <w:div w:id="658310493">
      <w:bodyDiv w:val="1"/>
      <w:marLeft w:val="0"/>
      <w:marRight w:val="0"/>
      <w:marTop w:val="0"/>
      <w:marBottom w:val="0"/>
      <w:divBdr>
        <w:top w:val="none" w:sz="0" w:space="0" w:color="auto"/>
        <w:left w:val="none" w:sz="0" w:space="0" w:color="auto"/>
        <w:bottom w:val="none" w:sz="0" w:space="0" w:color="auto"/>
        <w:right w:val="none" w:sz="0" w:space="0" w:color="auto"/>
      </w:divBdr>
    </w:div>
    <w:div w:id="728267803">
      <w:bodyDiv w:val="1"/>
      <w:marLeft w:val="0"/>
      <w:marRight w:val="0"/>
      <w:marTop w:val="0"/>
      <w:marBottom w:val="0"/>
      <w:divBdr>
        <w:top w:val="none" w:sz="0" w:space="0" w:color="auto"/>
        <w:left w:val="none" w:sz="0" w:space="0" w:color="auto"/>
        <w:bottom w:val="none" w:sz="0" w:space="0" w:color="auto"/>
        <w:right w:val="none" w:sz="0" w:space="0" w:color="auto"/>
      </w:divBdr>
    </w:div>
    <w:div w:id="797264007">
      <w:bodyDiv w:val="1"/>
      <w:marLeft w:val="0"/>
      <w:marRight w:val="0"/>
      <w:marTop w:val="0"/>
      <w:marBottom w:val="0"/>
      <w:divBdr>
        <w:top w:val="none" w:sz="0" w:space="0" w:color="auto"/>
        <w:left w:val="none" w:sz="0" w:space="0" w:color="auto"/>
        <w:bottom w:val="none" w:sz="0" w:space="0" w:color="auto"/>
        <w:right w:val="none" w:sz="0" w:space="0" w:color="auto"/>
      </w:divBdr>
    </w:div>
    <w:div w:id="801579426">
      <w:bodyDiv w:val="1"/>
      <w:marLeft w:val="0"/>
      <w:marRight w:val="0"/>
      <w:marTop w:val="0"/>
      <w:marBottom w:val="0"/>
      <w:divBdr>
        <w:top w:val="none" w:sz="0" w:space="0" w:color="auto"/>
        <w:left w:val="none" w:sz="0" w:space="0" w:color="auto"/>
        <w:bottom w:val="none" w:sz="0" w:space="0" w:color="auto"/>
        <w:right w:val="none" w:sz="0" w:space="0" w:color="auto"/>
      </w:divBdr>
    </w:div>
    <w:div w:id="804004916">
      <w:bodyDiv w:val="1"/>
      <w:marLeft w:val="0"/>
      <w:marRight w:val="0"/>
      <w:marTop w:val="0"/>
      <w:marBottom w:val="0"/>
      <w:divBdr>
        <w:top w:val="none" w:sz="0" w:space="0" w:color="auto"/>
        <w:left w:val="none" w:sz="0" w:space="0" w:color="auto"/>
        <w:bottom w:val="none" w:sz="0" w:space="0" w:color="auto"/>
        <w:right w:val="none" w:sz="0" w:space="0" w:color="auto"/>
      </w:divBdr>
      <w:divsChild>
        <w:div w:id="104465572">
          <w:marLeft w:val="0"/>
          <w:marRight w:val="0"/>
          <w:marTop w:val="0"/>
          <w:marBottom w:val="0"/>
          <w:divBdr>
            <w:top w:val="none" w:sz="0" w:space="0" w:color="auto"/>
            <w:left w:val="none" w:sz="0" w:space="0" w:color="auto"/>
            <w:bottom w:val="none" w:sz="0" w:space="0" w:color="auto"/>
            <w:right w:val="none" w:sz="0" w:space="0" w:color="auto"/>
          </w:divBdr>
          <w:divsChild>
            <w:div w:id="1735158104">
              <w:marLeft w:val="0"/>
              <w:marRight w:val="0"/>
              <w:marTop w:val="0"/>
              <w:marBottom w:val="0"/>
              <w:divBdr>
                <w:top w:val="none" w:sz="0" w:space="0" w:color="auto"/>
                <w:left w:val="none" w:sz="0" w:space="0" w:color="auto"/>
                <w:bottom w:val="none" w:sz="0" w:space="0" w:color="auto"/>
                <w:right w:val="none" w:sz="0" w:space="0" w:color="auto"/>
              </w:divBdr>
            </w:div>
          </w:divsChild>
        </w:div>
        <w:div w:id="364139442">
          <w:marLeft w:val="0"/>
          <w:marRight w:val="0"/>
          <w:marTop w:val="0"/>
          <w:marBottom w:val="0"/>
          <w:divBdr>
            <w:top w:val="none" w:sz="0" w:space="0" w:color="auto"/>
            <w:left w:val="none" w:sz="0" w:space="0" w:color="auto"/>
            <w:bottom w:val="none" w:sz="0" w:space="0" w:color="auto"/>
            <w:right w:val="none" w:sz="0" w:space="0" w:color="auto"/>
          </w:divBdr>
          <w:divsChild>
            <w:div w:id="1566452422">
              <w:marLeft w:val="0"/>
              <w:marRight w:val="0"/>
              <w:marTop w:val="0"/>
              <w:marBottom w:val="0"/>
              <w:divBdr>
                <w:top w:val="none" w:sz="0" w:space="0" w:color="auto"/>
                <w:left w:val="none" w:sz="0" w:space="0" w:color="auto"/>
                <w:bottom w:val="none" w:sz="0" w:space="0" w:color="auto"/>
                <w:right w:val="none" w:sz="0" w:space="0" w:color="auto"/>
              </w:divBdr>
            </w:div>
          </w:divsChild>
        </w:div>
        <w:div w:id="1130516556">
          <w:marLeft w:val="0"/>
          <w:marRight w:val="0"/>
          <w:marTop w:val="0"/>
          <w:marBottom w:val="0"/>
          <w:divBdr>
            <w:top w:val="none" w:sz="0" w:space="0" w:color="auto"/>
            <w:left w:val="none" w:sz="0" w:space="0" w:color="auto"/>
            <w:bottom w:val="none" w:sz="0" w:space="0" w:color="auto"/>
            <w:right w:val="none" w:sz="0" w:space="0" w:color="auto"/>
          </w:divBdr>
          <w:divsChild>
            <w:div w:id="247151832">
              <w:marLeft w:val="0"/>
              <w:marRight w:val="0"/>
              <w:marTop w:val="0"/>
              <w:marBottom w:val="0"/>
              <w:divBdr>
                <w:top w:val="none" w:sz="0" w:space="0" w:color="auto"/>
                <w:left w:val="none" w:sz="0" w:space="0" w:color="auto"/>
                <w:bottom w:val="none" w:sz="0" w:space="0" w:color="auto"/>
                <w:right w:val="none" w:sz="0" w:space="0" w:color="auto"/>
              </w:divBdr>
            </w:div>
          </w:divsChild>
        </w:div>
        <w:div w:id="1264068216">
          <w:marLeft w:val="0"/>
          <w:marRight w:val="0"/>
          <w:marTop w:val="0"/>
          <w:marBottom w:val="0"/>
          <w:divBdr>
            <w:top w:val="none" w:sz="0" w:space="0" w:color="auto"/>
            <w:left w:val="none" w:sz="0" w:space="0" w:color="auto"/>
            <w:bottom w:val="none" w:sz="0" w:space="0" w:color="auto"/>
            <w:right w:val="none" w:sz="0" w:space="0" w:color="auto"/>
          </w:divBdr>
          <w:divsChild>
            <w:div w:id="1099447349">
              <w:marLeft w:val="0"/>
              <w:marRight w:val="0"/>
              <w:marTop w:val="0"/>
              <w:marBottom w:val="0"/>
              <w:divBdr>
                <w:top w:val="none" w:sz="0" w:space="0" w:color="auto"/>
                <w:left w:val="none" w:sz="0" w:space="0" w:color="auto"/>
                <w:bottom w:val="none" w:sz="0" w:space="0" w:color="auto"/>
                <w:right w:val="none" w:sz="0" w:space="0" w:color="auto"/>
              </w:divBdr>
            </w:div>
          </w:divsChild>
        </w:div>
        <w:div w:id="1339818829">
          <w:marLeft w:val="0"/>
          <w:marRight w:val="0"/>
          <w:marTop w:val="0"/>
          <w:marBottom w:val="0"/>
          <w:divBdr>
            <w:top w:val="none" w:sz="0" w:space="0" w:color="auto"/>
            <w:left w:val="none" w:sz="0" w:space="0" w:color="auto"/>
            <w:bottom w:val="none" w:sz="0" w:space="0" w:color="auto"/>
            <w:right w:val="none" w:sz="0" w:space="0" w:color="auto"/>
          </w:divBdr>
          <w:divsChild>
            <w:div w:id="9070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545487">
      <w:bodyDiv w:val="1"/>
      <w:marLeft w:val="0"/>
      <w:marRight w:val="0"/>
      <w:marTop w:val="0"/>
      <w:marBottom w:val="0"/>
      <w:divBdr>
        <w:top w:val="none" w:sz="0" w:space="0" w:color="auto"/>
        <w:left w:val="none" w:sz="0" w:space="0" w:color="auto"/>
        <w:bottom w:val="none" w:sz="0" w:space="0" w:color="auto"/>
        <w:right w:val="none" w:sz="0" w:space="0" w:color="auto"/>
      </w:divBdr>
    </w:div>
    <w:div w:id="995647715">
      <w:bodyDiv w:val="1"/>
      <w:marLeft w:val="0"/>
      <w:marRight w:val="0"/>
      <w:marTop w:val="0"/>
      <w:marBottom w:val="0"/>
      <w:divBdr>
        <w:top w:val="none" w:sz="0" w:space="0" w:color="auto"/>
        <w:left w:val="none" w:sz="0" w:space="0" w:color="auto"/>
        <w:bottom w:val="none" w:sz="0" w:space="0" w:color="auto"/>
        <w:right w:val="none" w:sz="0" w:space="0" w:color="auto"/>
      </w:divBdr>
    </w:div>
    <w:div w:id="995648166">
      <w:bodyDiv w:val="1"/>
      <w:marLeft w:val="0"/>
      <w:marRight w:val="0"/>
      <w:marTop w:val="0"/>
      <w:marBottom w:val="0"/>
      <w:divBdr>
        <w:top w:val="none" w:sz="0" w:space="0" w:color="auto"/>
        <w:left w:val="none" w:sz="0" w:space="0" w:color="auto"/>
        <w:bottom w:val="none" w:sz="0" w:space="0" w:color="auto"/>
        <w:right w:val="none" w:sz="0" w:space="0" w:color="auto"/>
      </w:divBdr>
    </w:div>
    <w:div w:id="1013075071">
      <w:bodyDiv w:val="1"/>
      <w:marLeft w:val="0"/>
      <w:marRight w:val="0"/>
      <w:marTop w:val="0"/>
      <w:marBottom w:val="0"/>
      <w:divBdr>
        <w:top w:val="none" w:sz="0" w:space="0" w:color="auto"/>
        <w:left w:val="none" w:sz="0" w:space="0" w:color="auto"/>
        <w:bottom w:val="none" w:sz="0" w:space="0" w:color="auto"/>
        <w:right w:val="none" w:sz="0" w:space="0" w:color="auto"/>
      </w:divBdr>
    </w:div>
    <w:div w:id="1019813142">
      <w:bodyDiv w:val="1"/>
      <w:marLeft w:val="0"/>
      <w:marRight w:val="0"/>
      <w:marTop w:val="0"/>
      <w:marBottom w:val="0"/>
      <w:divBdr>
        <w:top w:val="none" w:sz="0" w:space="0" w:color="auto"/>
        <w:left w:val="none" w:sz="0" w:space="0" w:color="auto"/>
        <w:bottom w:val="none" w:sz="0" w:space="0" w:color="auto"/>
        <w:right w:val="none" w:sz="0" w:space="0" w:color="auto"/>
      </w:divBdr>
    </w:div>
    <w:div w:id="1030062047">
      <w:bodyDiv w:val="1"/>
      <w:marLeft w:val="0"/>
      <w:marRight w:val="0"/>
      <w:marTop w:val="0"/>
      <w:marBottom w:val="0"/>
      <w:divBdr>
        <w:top w:val="none" w:sz="0" w:space="0" w:color="auto"/>
        <w:left w:val="none" w:sz="0" w:space="0" w:color="auto"/>
        <w:bottom w:val="none" w:sz="0" w:space="0" w:color="auto"/>
        <w:right w:val="none" w:sz="0" w:space="0" w:color="auto"/>
      </w:divBdr>
    </w:div>
    <w:div w:id="1032614138">
      <w:bodyDiv w:val="1"/>
      <w:marLeft w:val="0"/>
      <w:marRight w:val="0"/>
      <w:marTop w:val="0"/>
      <w:marBottom w:val="0"/>
      <w:divBdr>
        <w:top w:val="none" w:sz="0" w:space="0" w:color="auto"/>
        <w:left w:val="none" w:sz="0" w:space="0" w:color="auto"/>
        <w:bottom w:val="none" w:sz="0" w:space="0" w:color="auto"/>
        <w:right w:val="none" w:sz="0" w:space="0" w:color="auto"/>
      </w:divBdr>
      <w:divsChild>
        <w:div w:id="626009458">
          <w:marLeft w:val="0"/>
          <w:marRight w:val="0"/>
          <w:marTop w:val="0"/>
          <w:marBottom w:val="0"/>
          <w:divBdr>
            <w:top w:val="none" w:sz="0" w:space="0" w:color="auto"/>
            <w:left w:val="none" w:sz="0" w:space="0" w:color="auto"/>
            <w:bottom w:val="none" w:sz="0" w:space="0" w:color="auto"/>
            <w:right w:val="none" w:sz="0" w:space="0" w:color="auto"/>
          </w:divBdr>
          <w:divsChild>
            <w:div w:id="2019430152">
              <w:marLeft w:val="0"/>
              <w:marRight w:val="0"/>
              <w:marTop w:val="0"/>
              <w:marBottom w:val="0"/>
              <w:divBdr>
                <w:top w:val="none" w:sz="0" w:space="0" w:color="auto"/>
                <w:left w:val="none" w:sz="0" w:space="0" w:color="auto"/>
                <w:bottom w:val="none" w:sz="0" w:space="0" w:color="auto"/>
                <w:right w:val="none" w:sz="0" w:space="0" w:color="auto"/>
              </w:divBdr>
            </w:div>
          </w:divsChild>
        </w:div>
        <w:div w:id="1167096199">
          <w:marLeft w:val="0"/>
          <w:marRight w:val="0"/>
          <w:marTop w:val="0"/>
          <w:marBottom w:val="0"/>
          <w:divBdr>
            <w:top w:val="none" w:sz="0" w:space="0" w:color="auto"/>
            <w:left w:val="none" w:sz="0" w:space="0" w:color="auto"/>
            <w:bottom w:val="none" w:sz="0" w:space="0" w:color="auto"/>
            <w:right w:val="none" w:sz="0" w:space="0" w:color="auto"/>
          </w:divBdr>
          <w:divsChild>
            <w:div w:id="694623976">
              <w:marLeft w:val="0"/>
              <w:marRight w:val="0"/>
              <w:marTop w:val="0"/>
              <w:marBottom w:val="0"/>
              <w:divBdr>
                <w:top w:val="none" w:sz="0" w:space="0" w:color="auto"/>
                <w:left w:val="none" w:sz="0" w:space="0" w:color="auto"/>
                <w:bottom w:val="none" w:sz="0" w:space="0" w:color="auto"/>
                <w:right w:val="none" w:sz="0" w:space="0" w:color="auto"/>
              </w:divBdr>
            </w:div>
          </w:divsChild>
        </w:div>
        <w:div w:id="1237744348">
          <w:marLeft w:val="0"/>
          <w:marRight w:val="0"/>
          <w:marTop w:val="0"/>
          <w:marBottom w:val="0"/>
          <w:divBdr>
            <w:top w:val="none" w:sz="0" w:space="0" w:color="auto"/>
            <w:left w:val="none" w:sz="0" w:space="0" w:color="auto"/>
            <w:bottom w:val="none" w:sz="0" w:space="0" w:color="auto"/>
            <w:right w:val="none" w:sz="0" w:space="0" w:color="auto"/>
          </w:divBdr>
          <w:divsChild>
            <w:div w:id="716322221">
              <w:marLeft w:val="0"/>
              <w:marRight w:val="0"/>
              <w:marTop w:val="0"/>
              <w:marBottom w:val="0"/>
              <w:divBdr>
                <w:top w:val="none" w:sz="0" w:space="0" w:color="auto"/>
                <w:left w:val="none" w:sz="0" w:space="0" w:color="auto"/>
                <w:bottom w:val="none" w:sz="0" w:space="0" w:color="auto"/>
                <w:right w:val="none" w:sz="0" w:space="0" w:color="auto"/>
              </w:divBdr>
            </w:div>
          </w:divsChild>
        </w:div>
        <w:div w:id="1886289530">
          <w:marLeft w:val="0"/>
          <w:marRight w:val="0"/>
          <w:marTop w:val="0"/>
          <w:marBottom w:val="0"/>
          <w:divBdr>
            <w:top w:val="none" w:sz="0" w:space="0" w:color="auto"/>
            <w:left w:val="none" w:sz="0" w:space="0" w:color="auto"/>
            <w:bottom w:val="none" w:sz="0" w:space="0" w:color="auto"/>
            <w:right w:val="none" w:sz="0" w:space="0" w:color="auto"/>
          </w:divBdr>
          <w:divsChild>
            <w:div w:id="93147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83350">
      <w:bodyDiv w:val="1"/>
      <w:marLeft w:val="0"/>
      <w:marRight w:val="0"/>
      <w:marTop w:val="0"/>
      <w:marBottom w:val="0"/>
      <w:divBdr>
        <w:top w:val="none" w:sz="0" w:space="0" w:color="auto"/>
        <w:left w:val="none" w:sz="0" w:space="0" w:color="auto"/>
        <w:bottom w:val="none" w:sz="0" w:space="0" w:color="auto"/>
        <w:right w:val="none" w:sz="0" w:space="0" w:color="auto"/>
      </w:divBdr>
    </w:div>
    <w:div w:id="1139036238">
      <w:bodyDiv w:val="1"/>
      <w:marLeft w:val="0"/>
      <w:marRight w:val="0"/>
      <w:marTop w:val="0"/>
      <w:marBottom w:val="0"/>
      <w:divBdr>
        <w:top w:val="none" w:sz="0" w:space="0" w:color="auto"/>
        <w:left w:val="none" w:sz="0" w:space="0" w:color="auto"/>
        <w:bottom w:val="none" w:sz="0" w:space="0" w:color="auto"/>
        <w:right w:val="none" w:sz="0" w:space="0" w:color="auto"/>
      </w:divBdr>
    </w:div>
    <w:div w:id="1170212557">
      <w:bodyDiv w:val="1"/>
      <w:marLeft w:val="0"/>
      <w:marRight w:val="0"/>
      <w:marTop w:val="0"/>
      <w:marBottom w:val="0"/>
      <w:divBdr>
        <w:top w:val="none" w:sz="0" w:space="0" w:color="auto"/>
        <w:left w:val="none" w:sz="0" w:space="0" w:color="auto"/>
        <w:bottom w:val="none" w:sz="0" w:space="0" w:color="auto"/>
        <w:right w:val="none" w:sz="0" w:space="0" w:color="auto"/>
      </w:divBdr>
    </w:div>
    <w:div w:id="1191147834">
      <w:bodyDiv w:val="1"/>
      <w:marLeft w:val="0"/>
      <w:marRight w:val="0"/>
      <w:marTop w:val="0"/>
      <w:marBottom w:val="0"/>
      <w:divBdr>
        <w:top w:val="none" w:sz="0" w:space="0" w:color="auto"/>
        <w:left w:val="none" w:sz="0" w:space="0" w:color="auto"/>
        <w:bottom w:val="none" w:sz="0" w:space="0" w:color="auto"/>
        <w:right w:val="none" w:sz="0" w:space="0" w:color="auto"/>
      </w:divBdr>
    </w:div>
    <w:div w:id="1193498571">
      <w:bodyDiv w:val="1"/>
      <w:marLeft w:val="0"/>
      <w:marRight w:val="0"/>
      <w:marTop w:val="0"/>
      <w:marBottom w:val="0"/>
      <w:divBdr>
        <w:top w:val="none" w:sz="0" w:space="0" w:color="auto"/>
        <w:left w:val="none" w:sz="0" w:space="0" w:color="auto"/>
        <w:bottom w:val="none" w:sz="0" w:space="0" w:color="auto"/>
        <w:right w:val="none" w:sz="0" w:space="0" w:color="auto"/>
      </w:divBdr>
    </w:div>
    <w:div w:id="1222446500">
      <w:bodyDiv w:val="1"/>
      <w:marLeft w:val="0"/>
      <w:marRight w:val="0"/>
      <w:marTop w:val="0"/>
      <w:marBottom w:val="0"/>
      <w:divBdr>
        <w:top w:val="none" w:sz="0" w:space="0" w:color="auto"/>
        <w:left w:val="none" w:sz="0" w:space="0" w:color="auto"/>
        <w:bottom w:val="none" w:sz="0" w:space="0" w:color="auto"/>
        <w:right w:val="none" w:sz="0" w:space="0" w:color="auto"/>
      </w:divBdr>
    </w:div>
    <w:div w:id="1225290527">
      <w:bodyDiv w:val="1"/>
      <w:marLeft w:val="0"/>
      <w:marRight w:val="0"/>
      <w:marTop w:val="0"/>
      <w:marBottom w:val="0"/>
      <w:divBdr>
        <w:top w:val="none" w:sz="0" w:space="0" w:color="auto"/>
        <w:left w:val="none" w:sz="0" w:space="0" w:color="auto"/>
        <w:bottom w:val="none" w:sz="0" w:space="0" w:color="auto"/>
        <w:right w:val="none" w:sz="0" w:space="0" w:color="auto"/>
      </w:divBdr>
    </w:div>
    <w:div w:id="1278491643">
      <w:bodyDiv w:val="1"/>
      <w:marLeft w:val="0"/>
      <w:marRight w:val="0"/>
      <w:marTop w:val="0"/>
      <w:marBottom w:val="0"/>
      <w:divBdr>
        <w:top w:val="none" w:sz="0" w:space="0" w:color="auto"/>
        <w:left w:val="none" w:sz="0" w:space="0" w:color="auto"/>
        <w:bottom w:val="none" w:sz="0" w:space="0" w:color="auto"/>
        <w:right w:val="none" w:sz="0" w:space="0" w:color="auto"/>
      </w:divBdr>
      <w:divsChild>
        <w:div w:id="1033772694">
          <w:marLeft w:val="0"/>
          <w:marRight w:val="0"/>
          <w:marTop w:val="0"/>
          <w:marBottom w:val="0"/>
          <w:divBdr>
            <w:top w:val="none" w:sz="0" w:space="0" w:color="auto"/>
            <w:left w:val="none" w:sz="0" w:space="0" w:color="auto"/>
            <w:bottom w:val="none" w:sz="0" w:space="0" w:color="auto"/>
            <w:right w:val="none" w:sz="0" w:space="0" w:color="auto"/>
          </w:divBdr>
          <w:divsChild>
            <w:div w:id="1951081573">
              <w:marLeft w:val="0"/>
              <w:marRight w:val="0"/>
              <w:marTop w:val="0"/>
              <w:marBottom w:val="0"/>
              <w:divBdr>
                <w:top w:val="none" w:sz="0" w:space="0" w:color="auto"/>
                <w:left w:val="none" w:sz="0" w:space="0" w:color="auto"/>
                <w:bottom w:val="none" w:sz="0" w:space="0" w:color="auto"/>
                <w:right w:val="none" w:sz="0" w:space="0" w:color="auto"/>
              </w:divBdr>
            </w:div>
          </w:divsChild>
        </w:div>
        <w:div w:id="1375235086">
          <w:marLeft w:val="0"/>
          <w:marRight w:val="0"/>
          <w:marTop w:val="0"/>
          <w:marBottom w:val="0"/>
          <w:divBdr>
            <w:top w:val="none" w:sz="0" w:space="0" w:color="auto"/>
            <w:left w:val="none" w:sz="0" w:space="0" w:color="auto"/>
            <w:bottom w:val="none" w:sz="0" w:space="0" w:color="auto"/>
            <w:right w:val="none" w:sz="0" w:space="0" w:color="auto"/>
          </w:divBdr>
          <w:divsChild>
            <w:div w:id="1291128485">
              <w:marLeft w:val="0"/>
              <w:marRight w:val="0"/>
              <w:marTop w:val="0"/>
              <w:marBottom w:val="0"/>
              <w:divBdr>
                <w:top w:val="none" w:sz="0" w:space="0" w:color="auto"/>
                <w:left w:val="none" w:sz="0" w:space="0" w:color="auto"/>
                <w:bottom w:val="none" w:sz="0" w:space="0" w:color="auto"/>
                <w:right w:val="none" w:sz="0" w:space="0" w:color="auto"/>
              </w:divBdr>
            </w:div>
          </w:divsChild>
        </w:div>
        <w:div w:id="1662006548">
          <w:marLeft w:val="0"/>
          <w:marRight w:val="0"/>
          <w:marTop w:val="0"/>
          <w:marBottom w:val="0"/>
          <w:divBdr>
            <w:top w:val="none" w:sz="0" w:space="0" w:color="auto"/>
            <w:left w:val="none" w:sz="0" w:space="0" w:color="auto"/>
            <w:bottom w:val="none" w:sz="0" w:space="0" w:color="auto"/>
            <w:right w:val="none" w:sz="0" w:space="0" w:color="auto"/>
          </w:divBdr>
          <w:divsChild>
            <w:div w:id="1673293611">
              <w:marLeft w:val="0"/>
              <w:marRight w:val="0"/>
              <w:marTop w:val="0"/>
              <w:marBottom w:val="0"/>
              <w:divBdr>
                <w:top w:val="none" w:sz="0" w:space="0" w:color="auto"/>
                <w:left w:val="none" w:sz="0" w:space="0" w:color="auto"/>
                <w:bottom w:val="none" w:sz="0" w:space="0" w:color="auto"/>
                <w:right w:val="none" w:sz="0" w:space="0" w:color="auto"/>
              </w:divBdr>
            </w:div>
          </w:divsChild>
        </w:div>
        <w:div w:id="1874536857">
          <w:marLeft w:val="0"/>
          <w:marRight w:val="0"/>
          <w:marTop w:val="0"/>
          <w:marBottom w:val="0"/>
          <w:divBdr>
            <w:top w:val="none" w:sz="0" w:space="0" w:color="auto"/>
            <w:left w:val="none" w:sz="0" w:space="0" w:color="auto"/>
            <w:bottom w:val="none" w:sz="0" w:space="0" w:color="auto"/>
            <w:right w:val="none" w:sz="0" w:space="0" w:color="auto"/>
          </w:divBdr>
          <w:divsChild>
            <w:div w:id="169302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09817">
      <w:bodyDiv w:val="1"/>
      <w:marLeft w:val="0"/>
      <w:marRight w:val="0"/>
      <w:marTop w:val="0"/>
      <w:marBottom w:val="0"/>
      <w:divBdr>
        <w:top w:val="none" w:sz="0" w:space="0" w:color="auto"/>
        <w:left w:val="none" w:sz="0" w:space="0" w:color="auto"/>
        <w:bottom w:val="none" w:sz="0" w:space="0" w:color="auto"/>
        <w:right w:val="none" w:sz="0" w:space="0" w:color="auto"/>
      </w:divBdr>
    </w:div>
    <w:div w:id="1312055999">
      <w:bodyDiv w:val="1"/>
      <w:marLeft w:val="0"/>
      <w:marRight w:val="0"/>
      <w:marTop w:val="0"/>
      <w:marBottom w:val="0"/>
      <w:divBdr>
        <w:top w:val="none" w:sz="0" w:space="0" w:color="auto"/>
        <w:left w:val="none" w:sz="0" w:space="0" w:color="auto"/>
        <w:bottom w:val="none" w:sz="0" w:space="0" w:color="auto"/>
        <w:right w:val="none" w:sz="0" w:space="0" w:color="auto"/>
      </w:divBdr>
      <w:divsChild>
        <w:div w:id="193157373">
          <w:marLeft w:val="0"/>
          <w:marRight w:val="0"/>
          <w:marTop w:val="0"/>
          <w:marBottom w:val="0"/>
          <w:divBdr>
            <w:top w:val="none" w:sz="0" w:space="0" w:color="auto"/>
            <w:left w:val="none" w:sz="0" w:space="0" w:color="auto"/>
            <w:bottom w:val="none" w:sz="0" w:space="0" w:color="auto"/>
            <w:right w:val="none" w:sz="0" w:space="0" w:color="auto"/>
          </w:divBdr>
          <w:divsChild>
            <w:div w:id="1069034850">
              <w:marLeft w:val="0"/>
              <w:marRight w:val="0"/>
              <w:marTop w:val="0"/>
              <w:marBottom w:val="0"/>
              <w:divBdr>
                <w:top w:val="none" w:sz="0" w:space="0" w:color="auto"/>
                <w:left w:val="none" w:sz="0" w:space="0" w:color="auto"/>
                <w:bottom w:val="none" w:sz="0" w:space="0" w:color="auto"/>
                <w:right w:val="none" w:sz="0" w:space="0" w:color="auto"/>
              </w:divBdr>
            </w:div>
          </w:divsChild>
        </w:div>
        <w:div w:id="556936066">
          <w:marLeft w:val="0"/>
          <w:marRight w:val="0"/>
          <w:marTop w:val="0"/>
          <w:marBottom w:val="0"/>
          <w:divBdr>
            <w:top w:val="none" w:sz="0" w:space="0" w:color="auto"/>
            <w:left w:val="none" w:sz="0" w:space="0" w:color="auto"/>
            <w:bottom w:val="none" w:sz="0" w:space="0" w:color="auto"/>
            <w:right w:val="none" w:sz="0" w:space="0" w:color="auto"/>
          </w:divBdr>
          <w:divsChild>
            <w:div w:id="1183546718">
              <w:marLeft w:val="0"/>
              <w:marRight w:val="0"/>
              <w:marTop w:val="0"/>
              <w:marBottom w:val="0"/>
              <w:divBdr>
                <w:top w:val="none" w:sz="0" w:space="0" w:color="auto"/>
                <w:left w:val="none" w:sz="0" w:space="0" w:color="auto"/>
                <w:bottom w:val="none" w:sz="0" w:space="0" w:color="auto"/>
                <w:right w:val="none" w:sz="0" w:space="0" w:color="auto"/>
              </w:divBdr>
            </w:div>
          </w:divsChild>
        </w:div>
        <w:div w:id="1571816176">
          <w:marLeft w:val="0"/>
          <w:marRight w:val="0"/>
          <w:marTop w:val="0"/>
          <w:marBottom w:val="0"/>
          <w:divBdr>
            <w:top w:val="none" w:sz="0" w:space="0" w:color="auto"/>
            <w:left w:val="none" w:sz="0" w:space="0" w:color="auto"/>
            <w:bottom w:val="none" w:sz="0" w:space="0" w:color="auto"/>
            <w:right w:val="none" w:sz="0" w:space="0" w:color="auto"/>
          </w:divBdr>
          <w:divsChild>
            <w:div w:id="28654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30792">
      <w:bodyDiv w:val="1"/>
      <w:marLeft w:val="0"/>
      <w:marRight w:val="0"/>
      <w:marTop w:val="0"/>
      <w:marBottom w:val="0"/>
      <w:divBdr>
        <w:top w:val="none" w:sz="0" w:space="0" w:color="auto"/>
        <w:left w:val="none" w:sz="0" w:space="0" w:color="auto"/>
        <w:bottom w:val="none" w:sz="0" w:space="0" w:color="auto"/>
        <w:right w:val="none" w:sz="0" w:space="0" w:color="auto"/>
      </w:divBdr>
    </w:div>
    <w:div w:id="1402291327">
      <w:bodyDiv w:val="1"/>
      <w:marLeft w:val="0"/>
      <w:marRight w:val="0"/>
      <w:marTop w:val="0"/>
      <w:marBottom w:val="0"/>
      <w:divBdr>
        <w:top w:val="none" w:sz="0" w:space="0" w:color="auto"/>
        <w:left w:val="none" w:sz="0" w:space="0" w:color="auto"/>
        <w:bottom w:val="none" w:sz="0" w:space="0" w:color="auto"/>
        <w:right w:val="none" w:sz="0" w:space="0" w:color="auto"/>
      </w:divBdr>
      <w:divsChild>
        <w:div w:id="271087633">
          <w:marLeft w:val="0"/>
          <w:marRight w:val="0"/>
          <w:marTop w:val="0"/>
          <w:marBottom w:val="0"/>
          <w:divBdr>
            <w:top w:val="none" w:sz="0" w:space="0" w:color="auto"/>
            <w:left w:val="none" w:sz="0" w:space="0" w:color="auto"/>
            <w:bottom w:val="none" w:sz="0" w:space="0" w:color="auto"/>
            <w:right w:val="none" w:sz="0" w:space="0" w:color="auto"/>
          </w:divBdr>
          <w:divsChild>
            <w:div w:id="75831071">
              <w:marLeft w:val="0"/>
              <w:marRight w:val="0"/>
              <w:marTop w:val="0"/>
              <w:marBottom w:val="0"/>
              <w:divBdr>
                <w:top w:val="none" w:sz="0" w:space="0" w:color="auto"/>
                <w:left w:val="none" w:sz="0" w:space="0" w:color="auto"/>
                <w:bottom w:val="none" w:sz="0" w:space="0" w:color="auto"/>
                <w:right w:val="none" w:sz="0" w:space="0" w:color="auto"/>
              </w:divBdr>
            </w:div>
          </w:divsChild>
        </w:div>
        <w:div w:id="1693411522">
          <w:marLeft w:val="0"/>
          <w:marRight w:val="0"/>
          <w:marTop w:val="0"/>
          <w:marBottom w:val="0"/>
          <w:divBdr>
            <w:top w:val="none" w:sz="0" w:space="0" w:color="auto"/>
            <w:left w:val="none" w:sz="0" w:space="0" w:color="auto"/>
            <w:bottom w:val="none" w:sz="0" w:space="0" w:color="auto"/>
            <w:right w:val="none" w:sz="0" w:space="0" w:color="auto"/>
          </w:divBdr>
          <w:divsChild>
            <w:div w:id="54875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215236">
      <w:bodyDiv w:val="1"/>
      <w:marLeft w:val="0"/>
      <w:marRight w:val="0"/>
      <w:marTop w:val="0"/>
      <w:marBottom w:val="0"/>
      <w:divBdr>
        <w:top w:val="none" w:sz="0" w:space="0" w:color="auto"/>
        <w:left w:val="none" w:sz="0" w:space="0" w:color="auto"/>
        <w:bottom w:val="none" w:sz="0" w:space="0" w:color="auto"/>
        <w:right w:val="none" w:sz="0" w:space="0" w:color="auto"/>
      </w:divBdr>
    </w:div>
    <w:div w:id="1417676448">
      <w:bodyDiv w:val="1"/>
      <w:marLeft w:val="0"/>
      <w:marRight w:val="0"/>
      <w:marTop w:val="0"/>
      <w:marBottom w:val="0"/>
      <w:divBdr>
        <w:top w:val="none" w:sz="0" w:space="0" w:color="auto"/>
        <w:left w:val="none" w:sz="0" w:space="0" w:color="auto"/>
        <w:bottom w:val="none" w:sz="0" w:space="0" w:color="auto"/>
        <w:right w:val="none" w:sz="0" w:space="0" w:color="auto"/>
      </w:divBdr>
    </w:div>
    <w:div w:id="1505776201">
      <w:bodyDiv w:val="1"/>
      <w:marLeft w:val="0"/>
      <w:marRight w:val="0"/>
      <w:marTop w:val="0"/>
      <w:marBottom w:val="0"/>
      <w:divBdr>
        <w:top w:val="none" w:sz="0" w:space="0" w:color="auto"/>
        <w:left w:val="none" w:sz="0" w:space="0" w:color="auto"/>
        <w:bottom w:val="none" w:sz="0" w:space="0" w:color="auto"/>
        <w:right w:val="none" w:sz="0" w:space="0" w:color="auto"/>
      </w:divBdr>
    </w:div>
    <w:div w:id="1506824839">
      <w:bodyDiv w:val="1"/>
      <w:marLeft w:val="0"/>
      <w:marRight w:val="0"/>
      <w:marTop w:val="0"/>
      <w:marBottom w:val="0"/>
      <w:divBdr>
        <w:top w:val="none" w:sz="0" w:space="0" w:color="auto"/>
        <w:left w:val="none" w:sz="0" w:space="0" w:color="auto"/>
        <w:bottom w:val="none" w:sz="0" w:space="0" w:color="auto"/>
        <w:right w:val="none" w:sz="0" w:space="0" w:color="auto"/>
      </w:divBdr>
    </w:div>
    <w:div w:id="1520850579">
      <w:bodyDiv w:val="1"/>
      <w:marLeft w:val="0"/>
      <w:marRight w:val="0"/>
      <w:marTop w:val="0"/>
      <w:marBottom w:val="0"/>
      <w:divBdr>
        <w:top w:val="none" w:sz="0" w:space="0" w:color="auto"/>
        <w:left w:val="none" w:sz="0" w:space="0" w:color="auto"/>
        <w:bottom w:val="none" w:sz="0" w:space="0" w:color="auto"/>
        <w:right w:val="none" w:sz="0" w:space="0" w:color="auto"/>
      </w:divBdr>
      <w:divsChild>
        <w:div w:id="1028137383">
          <w:marLeft w:val="0"/>
          <w:marRight w:val="0"/>
          <w:marTop w:val="0"/>
          <w:marBottom w:val="0"/>
          <w:divBdr>
            <w:top w:val="none" w:sz="0" w:space="0" w:color="auto"/>
            <w:left w:val="none" w:sz="0" w:space="0" w:color="auto"/>
            <w:bottom w:val="none" w:sz="0" w:space="0" w:color="auto"/>
            <w:right w:val="none" w:sz="0" w:space="0" w:color="auto"/>
          </w:divBdr>
          <w:divsChild>
            <w:div w:id="1514568340">
              <w:marLeft w:val="0"/>
              <w:marRight w:val="0"/>
              <w:marTop w:val="0"/>
              <w:marBottom w:val="0"/>
              <w:divBdr>
                <w:top w:val="none" w:sz="0" w:space="0" w:color="auto"/>
                <w:left w:val="none" w:sz="0" w:space="0" w:color="auto"/>
                <w:bottom w:val="none" w:sz="0" w:space="0" w:color="auto"/>
                <w:right w:val="none" w:sz="0" w:space="0" w:color="auto"/>
              </w:divBdr>
            </w:div>
          </w:divsChild>
        </w:div>
        <w:div w:id="1363628447">
          <w:marLeft w:val="0"/>
          <w:marRight w:val="0"/>
          <w:marTop w:val="0"/>
          <w:marBottom w:val="0"/>
          <w:divBdr>
            <w:top w:val="none" w:sz="0" w:space="0" w:color="auto"/>
            <w:left w:val="none" w:sz="0" w:space="0" w:color="auto"/>
            <w:bottom w:val="none" w:sz="0" w:space="0" w:color="auto"/>
            <w:right w:val="none" w:sz="0" w:space="0" w:color="auto"/>
          </w:divBdr>
          <w:divsChild>
            <w:div w:id="535701335">
              <w:marLeft w:val="0"/>
              <w:marRight w:val="0"/>
              <w:marTop w:val="0"/>
              <w:marBottom w:val="0"/>
              <w:divBdr>
                <w:top w:val="none" w:sz="0" w:space="0" w:color="auto"/>
                <w:left w:val="none" w:sz="0" w:space="0" w:color="auto"/>
                <w:bottom w:val="none" w:sz="0" w:space="0" w:color="auto"/>
                <w:right w:val="none" w:sz="0" w:space="0" w:color="auto"/>
              </w:divBdr>
            </w:div>
          </w:divsChild>
        </w:div>
        <w:div w:id="1804426765">
          <w:marLeft w:val="0"/>
          <w:marRight w:val="0"/>
          <w:marTop w:val="0"/>
          <w:marBottom w:val="0"/>
          <w:divBdr>
            <w:top w:val="none" w:sz="0" w:space="0" w:color="auto"/>
            <w:left w:val="none" w:sz="0" w:space="0" w:color="auto"/>
            <w:bottom w:val="none" w:sz="0" w:space="0" w:color="auto"/>
            <w:right w:val="none" w:sz="0" w:space="0" w:color="auto"/>
          </w:divBdr>
          <w:divsChild>
            <w:div w:id="17013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772866">
      <w:bodyDiv w:val="1"/>
      <w:marLeft w:val="0"/>
      <w:marRight w:val="0"/>
      <w:marTop w:val="0"/>
      <w:marBottom w:val="0"/>
      <w:divBdr>
        <w:top w:val="none" w:sz="0" w:space="0" w:color="auto"/>
        <w:left w:val="none" w:sz="0" w:space="0" w:color="auto"/>
        <w:bottom w:val="none" w:sz="0" w:space="0" w:color="auto"/>
        <w:right w:val="none" w:sz="0" w:space="0" w:color="auto"/>
      </w:divBdr>
      <w:divsChild>
        <w:div w:id="571163066">
          <w:marLeft w:val="0"/>
          <w:marRight w:val="0"/>
          <w:marTop w:val="0"/>
          <w:marBottom w:val="0"/>
          <w:divBdr>
            <w:top w:val="none" w:sz="0" w:space="0" w:color="auto"/>
            <w:left w:val="none" w:sz="0" w:space="0" w:color="auto"/>
            <w:bottom w:val="none" w:sz="0" w:space="0" w:color="auto"/>
            <w:right w:val="none" w:sz="0" w:space="0" w:color="auto"/>
          </w:divBdr>
          <w:divsChild>
            <w:div w:id="1851870267">
              <w:marLeft w:val="0"/>
              <w:marRight w:val="0"/>
              <w:marTop w:val="0"/>
              <w:marBottom w:val="0"/>
              <w:divBdr>
                <w:top w:val="none" w:sz="0" w:space="0" w:color="auto"/>
                <w:left w:val="none" w:sz="0" w:space="0" w:color="auto"/>
                <w:bottom w:val="none" w:sz="0" w:space="0" w:color="auto"/>
                <w:right w:val="none" w:sz="0" w:space="0" w:color="auto"/>
              </w:divBdr>
            </w:div>
          </w:divsChild>
        </w:div>
        <w:div w:id="1347055982">
          <w:marLeft w:val="0"/>
          <w:marRight w:val="0"/>
          <w:marTop w:val="0"/>
          <w:marBottom w:val="0"/>
          <w:divBdr>
            <w:top w:val="none" w:sz="0" w:space="0" w:color="auto"/>
            <w:left w:val="none" w:sz="0" w:space="0" w:color="auto"/>
            <w:bottom w:val="none" w:sz="0" w:space="0" w:color="auto"/>
            <w:right w:val="none" w:sz="0" w:space="0" w:color="auto"/>
          </w:divBdr>
          <w:divsChild>
            <w:div w:id="1280450477">
              <w:marLeft w:val="0"/>
              <w:marRight w:val="0"/>
              <w:marTop w:val="0"/>
              <w:marBottom w:val="0"/>
              <w:divBdr>
                <w:top w:val="none" w:sz="0" w:space="0" w:color="auto"/>
                <w:left w:val="none" w:sz="0" w:space="0" w:color="auto"/>
                <w:bottom w:val="none" w:sz="0" w:space="0" w:color="auto"/>
                <w:right w:val="none" w:sz="0" w:space="0" w:color="auto"/>
              </w:divBdr>
            </w:div>
          </w:divsChild>
        </w:div>
        <w:div w:id="1684548319">
          <w:marLeft w:val="0"/>
          <w:marRight w:val="0"/>
          <w:marTop w:val="0"/>
          <w:marBottom w:val="0"/>
          <w:divBdr>
            <w:top w:val="none" w:sz="0" w:space="0" w:color="auto"/>
            <w:left w:val="none" w:sz="0" w:space="0" w:color="auto"/>
            <w:bottom w:val="none" w:sz="0" w:space="0" w:color="auto"/>
            <w:right w:val="none" w:sz="0" w:space="0" w:color="auto"/>
          </w:divBdr>
          <w:divsChild>
            <w:div w:id="276644698">
              <w:marLeft w:val="0"/>
              <w:marRight w:val="0"/>
              <w:marTop w:val="0"/>
              <w:marBottom w:val="0"/>
              <w:divBdr>
                <w:top w:val="none" w:sz="0" w:space="0" w:color="auto"/>
                <w:left w:val="none" w:sz="0" w:space="0" w:color="auto"/>
                <w:bottom w:val="none" w:sz="0" w:space="0" w:color="auto"/>
                <w:right w:val="none" w:sz="0" w:space="0" w:color="auto"/>
              </w:divBdr>
            </w:div>
          </w:divsChild>
        </w:div>
        <w:div w:id="2030832801">
          <w:marLeft w:val="0"/>
          <w:marRight w:val="0"/>
          <w:marTop w:val="0"/>
          <w:marBottom w:val="0"/>
          <w:divBdr>
            <w:top w:val="none" w:sz="0" w:space="0" w:color="auto"/>
            <w:left w:val="none" w:sz="0" w:space="0" w:color="auto"/>
            <w:bottom w:val="none" w:sz="0" w:space="0" w:color="auto"/>
            <w:right w:val="none" w:sz="0" w:space="0" w:color="auto"/>
          </w:divBdr>
          <w:divsChild>
            <w:div w:id="991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5124">
      <w:bodyDiv w:val="1"/>
      <w:marLeft w:val="0"/>
      <w:marRight w:val="0"/>
      <w:marTop w:val="0"/>
      <w:marBottom w:val="0"/>
      <w:divBdr>
        <w:top w:val="none" w:sz="0" w:space="0" w:color="auto"/>
        <w:left w:val="none" w:sz="0" w:space="0" w:color="auto"/>
        <w:bottom w:val="none" w:sz="0" w:space="0" w:color="auto"/>
        <w:right w:val="none" w:sz="0" w:space="0" w:color="auto"/>
      </w:divBdr>
    </w:div>
    <w:div w:id="1649826055">
      <w:bodyDiv w:val="1"/>
      <w:marLeft w:val="0"/>
      <w:marRight w:val="0"/>
      <w:marTop w:val="0"/>
      <w:marBottom w:val="0"/>
      <w:divBdr>
        <w:top w:val="none" w:sz="0" w:space="0" w:color="auto"/>
        <w:left w:val="none" w:sz="0" w:space="0" w:color="auto"/>
        <w:bottom w:val="none" w:sz="0" w:space="0" w:color="auto"/>
        <w:right w:val="none" w:sz="0" w:space="0" w:color="auto"/>
      </w:divBdr>
      <w:divsChild>
        <w:div w:id="19354048">
          <w:marLeft w:val="0"/>
          <w:marRight w:val="0"/>
          <w:marTop w:val="0"/>
          <w:marBottom w:val="0"/>
          <w:divBdr>
            <w:top w:val="none" w:sz="0" w:space="0" w:color="auto"/>
            <w:left w:val="none" w:sz="0" w:space="0" w:color="auto"/>
            <w:bottom w:val="none" w:sz="0" w:space="0" w:color="auto"/>
            <w:right w:val="none" w:sz="0" w:space="0" w:color="auto"/>
          </w:divBdr>
          <w:divsChild>
            <w:div w:id="955452200">
              <w:marLeft w:val="0"/>
              <w:marRight w:val="0"/>
              <w:marTop w:val="0"/>
              <w:marBottom w:val="0"/>
              <w:divBdr>
                <w:top w:val="none" w:sz="0" w:space="0" w:color="auto"/>
                <w:left w:val="none" w:sz="0" w:space="0" w:color="auto"/>
                <w:bottom w:val="none" w:sz="0" w:space="0" w:color="auto"/>
                <w:right w:val="none" w:sz="0" w:space="0" w:color="auto"/>
              </w:divBdr>
            </w:div>
          </w:divsChild>
        </w:div>
        <w:div w:id="136919515">
          <w:marLeft w:val="0"/>
          <w:marRight w:val="0"/>
          <w:marTop w:val="0"/>
          <w:marBottom w:val="0"/>
          <w:divBdr>
            <w:top w:val="none" w:sz="0" w:space="0" w:color="auto"/>
            <w:left w:val="none" w:sz="0" w:space="0" w:color="auto"/>
            <w:bottom w:val="none" w:sz="0" w:space="0" w:color="auto"/>
            <w:right w:val="none" w:sz="0" w:space="0" w:color="auto"/>
          </w:divBdr>
          <w:divsChild>
            <w:div w:id="1282418838">
              <w:marLeft w:val="0"/>
              <w:marRight w:val="0"/>
              <w:marTop w:val="0"/>
              <w:marBottom w:val="0"/>
              <w:divBdr>
                <w:top w:val="none" w:sz="0" w:space="0" w:color="auto"/>
                <w:left w:val="none" w:sz="0" w:space="0" w:color="auto"/>
                <w:bottom w:val="none" w:sz="0" w:space="0" w:color="auto"/>
                <w:right w:val="none" w:sz="0" w:space="0" w:color="auto"/>
              </w:divBdr>
            </w:div>
          </w:divsChild>
        </w:div>
        <w:div w:id="144712697">
          <w:marLeft w:val="0"/>
          <w:marRight w:val="0"/>
          <w:marTop w:val="0"/>
          <w:marBottom w:val="0"/>
          <w:divBdr>
            <w:top w:val="none" w:sz="0" w:space="0" w:color="auto"/>
            <w:left w:val="none" w:sz="0" w:space="0" w:color="auto"/>
            <w:bottom w:val="none" w:sz="0" w:space="0" w:color="auto"/>
            <w:right w:val="none" w:sz="0" w:space="0" w:color="auto"/>
          </w:divBdr>
          <w:divsChild>
            <w:div w:id="1114523039">
              <w:marLeft w:val="0"/>
              <w:marRight w:val="0"/>
              <w:marTop w:val="0"/>
              <w:marBottom w:val="0"/>
              <w:divBdr>
                <w:top w:val="none" w:sz="0" w:space="0" w:color="auto"/>
                <w:left w:val="none" w:sz="0" w:space="0" w:color="auto"/>
                <w:bottom w:val="none" w:sz="0" w:space="0" w:color="auto"/>
                <w:right w:val="none" w:sz="0" w:space="0" w:color="auto"/>
              </w:divBdr>
            </w:div>
          </w:divsChild>
        </w:div>
        <w:div w:id="224800324">
          <w:marLeft w:val="0"/>
          <w:marRight w:val="0"/>
          <w:marTop w:val="0"/>
          <w:marBottom w:val="0"/>
          <w:divBdr>
            <w:top w:val="none" w:sz="0" w:space="0" w:color="auto"/>
            <w:left w:val="none" w:sz="0" w:space="0" w:color="auto"/>
            <w:bottom w:val="none" w:sz="0" w:space="0" w:color="auto"/>
            <w:right w:val="none" w:sz="0" w:space="0" w:color="auto"/>
          </w:divBdr>
          <w:divsChild>
            <w:div w:id="511530687">
              <w:marLeft w:val="0"/>
              <w:marRight w:val="0"/>
              <w:marTop w:val="0"/>
              <w:marBottom w:val="0"/>
              <w:divBdr>
                <w:top w:val="none" w:sz="0" w:space="0" w:color="auto"/>
                <w:left w:val="none" w:sz="0" w:space="0" w:color="auto"/>
                <w:bottom w:val="none" w:sz="0" w:space="0" w:color="auto"/>
                <w:right w:val="none" w:sz="0" w:space="0" w:color="auto"/>
              </w:divBdr>
            </w:div>
          </w:divsChild>
        </w:div>
        <w:div w:id="235287846">
          <w:marLeft w:val="0"/>
          <w:marRight w:val="0"/>
          <w:marTop w:val="0"/>
          <w:marBottom w:val="0"/>
          <w:divBdr>
            <w:top w:val="none" w:sz="0" w:space="0" w:color="auto"/>
            <w:left w:val="none" w:sz="0" w:space="0" w:color="auto"/>
            <w:bottom w:val="none" w:sz="0" w:space="0" w:color="auto"/>
            <w:right w:val="none" w:sz="0" w:space="0" w:color="auto"/>
          </w:divBdr>
          <w:divsChild>
            <w:div w:id="129859380">
              <w:marLeft w:val="0"/>
              <w:marRight w:val="0"/>
              <w:marTop w:val="0"/>
              <w:marBottom w:val="0"/>
              <w:divBdr>
                <w:top w:val="none" w:sz="0" w:space="0" w:color="auto"/>
                <w:left w:val="none" w:sz="0" w:space="0" w:color="auto"/>
                <w:bottom w:val="none" w:sz="0" w:space="0" w:color="auto"/>
                <w:right w:val="none" w:sz="0" w:space="0" w:color="auto"/>
              </w:divBdr>
            </w:div>
          </w:divsChild>
        </w:div>
        <w:div w:id="274213893">
          <w:marLeft w:val="0"/>
          <w:marRight w:val="0"/>
          <w:marTop w:val="0"/>
          <w:marBottom w:val="0"/>
          <w:divBdr>
            <w:top w:val="none" w:sz="0" w:space="0" w:color="auto"/>
            <w:left w:val="none" w:sz="0" w:space="0" w:color="auto"/>
            <w:bottom w:val="none" w:sz="0" w:space="0" w:color="auto"/>
            <w:right w:val="none" w:sz="0" w:space="0" w:color="auto"/>
          </w:divBdr>
          <w:divsChild>
            <w:div w:id="472143168">
              <w:marLeft w:val="0"/>
              <w:marRight w:val="0"/>
              <w:marTop w:val="0"/>
              <w:marBottom w:val="0"/>
              <w:divBdr>
                <w:top w:val="none" w:sz="0" w:space="0" w:color="auto"/>
                <w:left w:val="none" w:sz="0" w:space="0" w:color="auto"/>
                <w:bottom w:val="none" w:sz="0" w:space="0" w:color="auto"/>
                <w:right w:val="none" w:sz="0" w:space="0" w:color="auto"/>
              </w:divBdr>
            </w:div>
          </w:divsChild>
        </w:div>
        <w:div w:id="294995899">
          <w:marLeft w:val="0"/>
          <w:marRight w:val="0"/>
          <w:marTop w:val="0"/>
          <w:marBottom w:val="0"/>
          <w:divBdr>
            <w:top w:val="none" w:sz="0" w:space="0" w:color="auto"/>
            <w:left w:val="none" w:sz="0" w:space="0" w:color="auto"/>
            <w:bottom w:val="none" w:sz="0" w:space="0" w:color="auto"/>
            <w:right w:val="none" w:sz="0" w:space="0" w:color="auto"/>
          </w:divBdr>
          <w:divsChild>
            <w:div w:id="1180511426">
              <w:marLeft w:val="0"/>
              <w:marRight w:val="0"/>
              <w:marTop w:val="0"/>
              <w:marBottom w:val="0"/>
              <w:divBdr>
                <w:top w:val="none" w:sz="0" w:space="0" w:color="auto"/>
                <w:left w:val="none" w:sz="0" w:space="0" w:color="auto"/>
                <w:bottom w:val="none" w:sz="0" w:space="0" w:color="auto"/>
                <w:right w:val="none" w:sz="0" w:space="0" w:color="auto"/>
              </w:divBdr>
            </w:div>
          </w:divsChild>
        </w:div>
        <w:div w:id="379132722">
          <w:marLeft w:val="0"/>
          <w:marRight w:val="0"/>
          <w:marTop w:val="0"/>
          <w:marBottom w:val="0"/>
          <w:divBdr>
            <w:top w:val="none" w:sz="0" w:space="0" w:color="auto"/>
            <w:left w:val="none" w:sz="0" w:space="0" w:color="auto"/>
            <w:bottom w:val="none" w:sz="0" w:space="0" w:color="auto"/>
            <w:right w:val="none" w:sz="0" w:space="0" w:color="auto"/>
          </w:divBdr>
          <w:divsChild>
            <w:div w:id="1475640946">
              <w:marLeft w:val="0"/>
              <w:marRight w:val="0"/>
              <w:marTop w:val="0"/>
              <w:marBottom w:val="0"/>
              <w:divBdr>
                <w:top w:val="none" w:sz="0" w:space="0" w:color="auto"/>
                <w:left w:val="none" w:sz="0" w:space="0" w:color="auto"/>
                <w:bottom w:val="none" w:sz="0" w:space="0" w:color="auto"/>
                <w:right w:val="none" w:sz="0" w:space="0" w:color="auto"/>
              </w:divBdr>
            </w:div>
          </w:divsChild>
        </w:div>
        <w:div w:id="455953933">
          <w:marLeft w:val="0"/>
          <w:marRight w:val="0"/>
          <w:marTop w:val="0"/>
          <w:marBottom w:val="0"/>
          <w:divBdr>
            <w:top w:val="none" w:sz="0" w:space="0" w:color="auto"/>
            <w:left w:val="none" w:sz="0" w:space="0" w:color="auto"/>
            <w:bottom w:val="none" w:sz="0" w:space="0" w:color="auto"/>
            <w:right w:val="none" w:sz="0" w:space="0" w:color="auto"/>
          </w:divBdr>
          <w:divsChild>
            <w:div w:id="1125391276">
              <w:marLeft w:val="0"/>
              <w:marRight w:val="0"/>
              <w:marTop w:val="0"/>
              <w:marBottom w:val="0"/>
              <w:divBdr>
                <w:top w:val="none" w:sz="0" w:space="0" w:color="auto"/>
                <w:left w:val="none" w:sz="0" w:space="0" w:color="auto"/>
                <w:bottom w:val="none" w:sz="0" w:space="0" w:color="auto"/>
                <w:right w:val="none" w:sz="0" w:space="0" w:color="auto"/>
              </w:divBdr>
            </w:div>
          </w:divsChild>
        </w:div>
        <w:div w:id="468088914">
          <w:marLeft w:val="0"/>
          <w:marRight w:val="0"/>
          <w:marTop w:val="0"/>
          <w:marBottom w:val="0"/>
          <w:divBdr>
            <w:top w:val="none" w:sz="0" w:space="0" w:color="auto"/>
            <w:left w:val="none" w:sz="0" w:space="0" w:color="auto"/>
            <w:bottom w:val="none" w:sz="0" w:space="0" w:color="auto"/>
            <w:right w:val="none" w:sz="0" w:space="0" w:color="auto"/>
          </w:divBdr>
          <w:divsChild>
            <w:div w:id="1403337392">
              <w:marLeft w:val="0"/>
              <w:marRight w:val="0"/>
              <w:marTop w:val="0"/>
              <w:marBottom w:val="0"/>
              <w:divBdr>
                <w:top w:val="none" w:sz="0" w:space="0" w:color="auto"/>
                <w:left w:val="none" w:sz="0" w:space="0" w:color="auto"/>
                <w:bottom w:val="none" w:sz="0" w:space="0" w:color="auto"/>
                <w:right w:val="none" w:sz="0" w:space="0" w:color="auto"/>
              </w:divBdr>
            </w:div>
          </w:divsChild>
        </w:div>
        <w:div w:id="470830965">
          <w:marLeft w:val="0"/>
          <w:marRight w:val="0"/>
          <w:marTop w:val="0"/>
          <w:marBottom w:val="0"/>
          <w:divBdr>
            <w:top w:val="none" w:sz="0" w:space="0" w:color="auto"/>
            <w:left w:val="none" w:sz="0" w:space="0" w:color="auto"/>
            <w:bottom w:val="none" w:sz="0" w:space="0" w:color="auto"/>
            <w:right w:val="none" w:sz="0" w:space="0" w:color="auto"/>
          </w:divBdr>
          <w:divsChild>
            <w:div w:id="1587684675">
              <w:marLeft w:val="0"/>
              <w:marRight w:val="0"/>
              <w:marTop w:val="0"/>
              <w:marBottom w:val="0"/>
              <w:divBdr>
                <w:top w:val="none" w:sz="0" w:space="0" w:color="auto"/>
                <w:left w:val="none" w:sz="0" w:space="0" w:color="auto"/>
                <w:bottom w:val="none" w:sz="0" w:space="0" w:color="auto"/>
                <w:right w:val="none" w:sz="0" w:space="0" w:color="auto"/>
              </w:divBdr>
            </w:div>
          </w:divsChild>
        </w:div>
        <w:div w:id="475148714">
          <w:marLeft w:val="0"/>
          <w:marRight w:val="0"/>
          <w:marTop w:val="0"/>
          <w:marBottom w:val="0"/>
          <w:divBdr>
            <w:top w:val="none" w:sz="0" w:space="0" w:color="auto"/>
            <w:left w:val="none" w:sz="0" w:space="0" w:color="auto"/>
            <w:bottom w:val="none" w:sz="0" w:space="0" w:color="auto"/>
            <w:right w:val="none" w:sz="0" w:space="0" w:color="auto"/>
          </w:divBdr>
          <w:divsChild>
            <w:div w:id="2048873819">
              <w:marLeft w:val="0"/>
              <w:marRight w:val="0"/>
              <w:marTop w:val="0"/>
              <w:marBottom w:val="0"/>
              <w:divBdr>
                <w:top w:val="none" w:sz="0" w:space="0" w:color="auto"/>
                <w:left w:val="none" w:sz="0" w:space="0" w:color="auto"/>
                <w:bottom w:val="none" w:sz="0" w:space="0" w:color="auto"/>
                <w:right w:val="none" w:sz="0" w:space="0" w:color="auto"/>
              </w:divBdr>
            </w:div>
          </w:divsChild>
        </w:div>
        <w:div w:id="550851315">
          <w:marLeft w:val="0"/>
          <w:marRight w:val="0"/>
          <w:marTop w:val="0"/>
          <w:marBottom w:val="0"/>
          <w:divBdr>
            <w:top w:val="none" w:sz="0" w:space="0" w:color="auto"/>
            <w:left w:val="none" w:sz="0" w:space="0" w:color="auto"/>
            <w:bottom w:val="none" w:sz="0" w:space="0" w:color="auto"/>
            <w:right w:val="none" w:sz="0" w:space="0" w:color="auto"/>
          </w:divBdr>
          <w:divsChild>
            <w:div w:id="753749192">
              <w:marLeft w:val="0"/>
              <w:marRight w:val="0"/>
              <w:marTop w:val="0"/>
              <w:marBottom w:val="0"/>
              <w:divBdr>
                <w:top w:val="none" w:sz="0" w:space="0" w:color="auto"/>
                <w:left w:val="none" w:sz="0" w:space="0" w:color="auto"/>
                <w:bottom w:val="none" w:sz="0" w:space="0" w:color="auto"/>
                <w:right w:val="none" w:sz="0" w:space="0" w:color="auto"/>
              </w:divBdr>
            </w:div>
          </w:divsChild>
        </w:div>
        <w:div w:id="572010195">
          <w:marLeft w:val="0"/>
          <w:marRight w:val="0"/>
          <w:marTop w:val="0"/>
          <w:marBottom w:val="0"/>
          <w:divBdr>
            <w:top w:val="none" w:sz="0" w:space="0" w:color="auto"/>
            <w:left w:val="none" w:sz="0" w:space="0" w:color="auto"/>
            <w:bottom w:val="none" w:sz="0" w:space="0" w:color="auto"/>
            <w:right w:val="none" w:sz="0" w:space="0" w:color="auto"/>
          </w:divBdr>
          <w:divsChild>
            <w:div w:id="735125143">
              <w:marLeft w:val="0"/>
              <w:marRight w:val="0"/>
              <w:marTop w:val="0"/>
              <w:marBottom w:val="0"/>
              <w:divBdr>
                <w:top w:val="none" w:sz="0" w:space="0" w:color="auto"/>
                <w:left w:val="none" w:sz="0" w:space="0" w:color="auto"/>
                <w:bottom w:val="none" w:sz="0" w:space="0" w:color="auto"/>
                <w:right w:val="none" w:sz="0" w:space="0" w:color="auto"/>
              </w:divBdr>
            </w:div>
          </w:divsChild>
        </w:div>
        <w:div w:id="651177834">
          <w:marLeft w:val="0"/>
          <w:marRight w:val="0"/>
          <w:marTop w:val="0"/>
          <w:marBottom w:val="0"/>
          <w:divBdr>
            <w:top w:val="none" w:sz="0" w:space="0" w:color="auto"/>
            <w:left w:val="none" w:sz="0" w:space="0" w:color="auto"/>
            <w:bottom w:val="none" w:sz="0" w:space="0" w:color="auto"/>
            <w:right w:val="none" w:sz="0" w:space="0" w:color="auto"/>
          </w:divBdr>
          <w:divsChild>
            <w:div w:id="1857959487">
              <w:marLeft w:val="0"/>
              <w:marRight w:val="0"/>
              <w:marTop w:val="0"/>
              <w:marBottom w:val="0"/>
              <w:divBdr>
                <w:top w:val="none" w:sz="0" w:space="0" w:color="auto"/>
                <w:left w:val="none" w:sz="0" w:space="0" w:color="auto"/>
                <w:bottom w:val="none" w:sz="0" w:space="0" w:color="auto"/>
                <w:right w:val="none" w:sz="0" w:space="0" w:color="auto"/>
              </w:divBdr>
            </w:div>
          </w:divsChild>
        </w:div>
        <w:div w:id="654333934">
          <w:marLeft w:val="0"/>
          <w:marRight w:val="0"/>
          <w:marTop w:val="0"/>
          <w:marBottom w:val="0"/>
          <w:divBdr>
            <w:top w:val="none" w:sz="0" w:space="0" w:color="auto"/>
            <w:left w:val="none" w:sz="0" w:space="0" w:color="auto"/>
            <w:bottom w:val="none" w:sz="0" w:space="0" w:color="auto"/>
            <w:right w:val="none" w:sz="0" w:space="0" w:color="auto"/>
          </w:divBdr>
          <w:divsChild>
            <w:div w:id="1768768714">
              <w:marLeft w:val="0"/>
              <w:marRight w:val="0"/>
              <w:marTop w:val="0"/>
              <w:marBottom w:val="0"/>
              <w:divBdr>
                <w:top w:val="none" w:sz="0" w:space="0" w:color="auto"/>
                <w:left w:val="none" w:sz="0" w:space="0" w:color="auto"/>
                <w:bottom w:val="none" w:sz="0" w:space="0" w:color="auto"/>
                <w:right w:val="none" w:sz="0" w:space="0" w:color="auto"/>
              </w:divBdr>
            </w:div>
          </w:divsChild>
        </w:div>
        <w:div w:id="796334789">
          <w:marLeft w:val="0"/>
          <w:marRight w:val="0"/>
          <w:marTop w:val="0"/>
          <w:marBottom w:val="0"/>
          <w:divBdr>
            <w:top w:val="none" w:sz="0" w:space="0" w:color="auto"/>
            <w:left w:val="none" w:sz="0" w:space="0" w:color="auto"/>
            <w:bottom w:val="none" w:sz="0" w:space="0" w:color="auto"/>
            <w:right w:val="none" w:sz="0" w:space="0" w:color="auto"/>
          </w:divBdr>
          <w:divsChild>
            <w:div w:id="1137841161">
              <w:marLeft w:val="0"/>
              <w:marRight w:val="0"/>
              <w:marTop w:val="0"/>
              <w:marBottom w:val="0"/>
              <w:divBdr>
                <w:top w:val="none" w:sz="0" w:space="0" w:color="auto"/>
                <w:left w:val="none" w:sz="0" w:space="0" w:color="auto"/>
                <w:bottom w:val="none" w:sz="0" w:space="0" w:color="auto"/>
                <w:right w:val="none" w:sz="0" w:space="0" w:color="auto"/>
              </w:divBdr>
            </w:div>
          </w:divsChild>
        </w:div>
        <w:div w:id="806433716">
          <w:marLeft w:val="0"/>
          <w:marRight w:val="0"/>
          <w:marTop w:val="0"/>
          <w:marBottom w:val="0"/>
          <w:divBdr>
            <w:top w:val="none" w:sz="0" w:space="0" w:color="auto"/>
            <w:left w:val="none" w:sz="0" w:space="0" w:color="auto"/>
            <w:bottom w:val="none" w:sz="0" w:space="0" w:color="auto"/>
            <w:right w:val="none" w:sz="0" w:space="0" w:color="auto"/>
          </w:divBdr>
          <w:divsChild>
            <w:div w:id="236205691">
              <w:marLeft w:val="0"/>
              <w:marRight w:val="0"/>
              <w:marTop w:val="0"/>
              <w:marBottom w:val="0"/>
              <w:divBdr>
                <w:top w:val="none" w:sz="0" w:space="0" w:color="auto"/>
                <w:left w:val="none" w:sz="0" w:space="0" w:color="auto"/>
                <w:bottom w:val="none" w:sz="0" w:space="0" w:color="auto"/>
                <w:right w:val="none" w:sz="0" w:space="0" w:color="auto"/>
              </w:divBdr>
            </w:div>
          </w:divsChild>
        </w:div>
        <w:div w:id="830827121">
          <w:marLeft w:val="0"/>
          <w:marRight w:val="0"/>
          <w:marTop w:val="0"/>
          <w:marBottom w:val="0"/>
          <w:divBdr>
            <w:top w:val="none" w:sz="0" w:space="0" w:color="auto"/>
            <w:left w:val="none" w:sz="0" w:space="0" w:color="auto"/>
            <w:bottom w:val="none" w:sz="0" w:space="0" w:color="auto"/>
            <w:right w:val="none" w:sz="0" w:space="0" w:color="auto"/>
          </w:divBdr>
          <w:divsChild>
            <w:div w:id="482046061">
              <w:marLeft w:val="0"/>
              <w:marRight w:val="0"/>
              <w:marTop w:val="0"/>
              <w:marBottom w:val="0"/>
              <w:divBdr>
                <w:top w:val="none" w:sz="0" w:space="0" w:color="auto"/>
                <w:left w:val="none" w:sz="0" w:space="0" w:color="auto"/>
                <w:bottom w:val="none" w:sz="0" w:space="0" w:color="auto"/>
                <w:right w:val="none" w:sz="0" w:space="0" w:color="auto"/>
              </w:divBdr>
            </w:div>
          </w:divsChild>
        </w:div>
        <w:div w:id="849952032">
          <w:marLeft w:val="0"/>
          <w:marRight w:val="0"/>
          <w:marTop w:val="0"/>
          <w:marBottom w:val="0"/>
          <w:divBdr>
            <w:top w:val="none" w:sz="0" w:space="0" w:color="auto"/>
            <w:left w:val="none" w:sz="0" w:space="0" w:color="auto"/>
            <w:bottom w:val="none" w:sz="0" w:space="0" w:color="auto"/>
            <w:right w:val="none" w:sz="0" w:space="0" w:color="auto"/>
          </w:divBdr>
          <w:divsChild>
            <w:div w:id="941916060">
              <w:marLeft w:val="0"/>
              <w:marRight w:val="0"/>
              <w:marTop w:val="0"/>
              <w:marBottom w:val="0"/>
              <w:divBdr>
                <w:top w:val="none" w:sz="0" w:space="0" w:color="auto"/>
                <w:left w:val="none" w:sz="0" w:space="0" w:color="auto"/>
                <w:bottom w:val="none" w:sz="0" w:space="0" w:color="auto"/>
                <w:right w:val="none" w:sz="0" w:space="0" w:color="auto"/>
              </w:divBdr>
            </w:div>
          </w:divsChild>
        </w:div>
        <w:div w:id="889074617">
          <w:marLeft w:val="0"/>
          <w:marRight w:val="0"/>
          <w:marTop w:val="0"/>
          <w:marBottom w:val="0"/>
          <w:divBdr>
            <w:top w:val="none" w:sz="0" w:space="0" w:color="auto"/>
            <w:left w:val="none" w:sz="0" w:space="0" w:color="auto"/>
            <w:bottom w:val="none" w:sz="0" w:space="0" w:color="auto"/>
            <w:right w:val="none" w:sz="0" w:space="0" w:color="auto"/>
          </w:divBdr>
          <w:divsChild>
            <w:div w:id="2032027321">
              <w:marLeft w:val="0"/>
              <w:marRight w:val="0"/>
              <w:marTop w:val="0"/>
              <w:marBottom w:val="0"/>
              <w:divBdr>
                <w:top w:val="none" w:sz="0" w:space="0" w:color="auto"/>
                <w:left w:val="none" w:sz="0" w:space="0" w:color="auto"/>
                <w:bottom w:val="none" w:sz="0" w:space="0" w:color="auto"/>
                <w:right w:val="none" w:sz="0" w:space="0" w:color="auto"/>
              </w:divBdr>
            </w:div>
          </w:divsChild>
        </w:div>
        <w:div w:id="895512805">
          <w:marLeft w:val="0"/>
          <w:marRight w:val="0"/>
          <w:marTop w:val="0"/>
          <w:marBottom w:val="0"/>
          <w:divBdr>
            <w:top w:val="none" w:sz="0" w:space="0" w:color="auto"/>
            <w:left w:val="none" w:sz="0" w:space="0" w:color="auto"/>
            <w:bottom w:val="none" w:sz="0" w:space="0" w:color="auto"/>
            <w:right w:val="none" w:sz="0" w:space="0" w:color="auto"/>
          </w:divBdr>
          <w:divsChild>
            <w:div w:id="221142451">
              <w:marLeft w:val="0"/>
              <w:marRight w:val="0"/>
              <w:marTop w:val="0"/>
              <w:marBottom w:val="0"/>
              <w:divBdr>
                <w:top w:val="none" w:sz="0" w:space="0" w:color="auto"/>
                <w:left w:val="none" w:sz="0" w:space="0" w:color="auto"/>
                <w:bottom w:val="none" w:sz="0" w:space="0" w:color="auto"/>
                <w:right w:val="none" w:sz="0" w:space="0" w:color="auto"/>
              </w:divBdr>
            </w:div>
          </w:divsChild>
        </w:div>
        <w:div w:id="957447900">
          <w:marLeft w:val="0"/>
          <w:marRight w:val="0"/>
          <w:marTop w:val="0"/>
          <w:marBottom w:val="0"/>
          <w:divBdr>
            <w:top w:val="none" w:sz="0" w:space="0" w:color="auto"/>
            <w:left w:val="none" w:sz="0" w:space="0" w:color="auto"/>
            <w:bottom w:val="none" w:sz="0" w:space="0" w:color="auto"/>
            <w:right w:val="none" w:sz="0" w:space="0" w:color="auto"/>
          </w:divBdr>
          <w:divsChild>
            <w:div w:id="1529681976">
              <w:marLeft w:val="0"/>
              <w:marRight w:val="0"/>
              <w:marTop w:val="0"/>
              <w:marBottom w:val="0"/>
              <w:divBdr>
                <w:top w:val="none" w:sz="0" w:space="0" w:color="auto"/>
                <w:left w:val="none" w:sz="0" w:space="0" w:color="auto"/>
                <w:bottom w:val="none" w:sz="0" w:space="0" w:color="auto"/>
                <w:right w:val="none" w:sz="0" w:space="0" w:color="auto"/>
              </w:divBdr>
            </w:div>
          </w:divsChild>
        </w:div>
        <w:div w:id="992609427">
          <w:marLeft w:val="0"/>
          <w:marRight w:val="0"/>
          <w:marTop w:val="0"/>
          <w:marBottom w:val="0"/>
          <w:divBdr>
            <w:top w:val="none" w:sz="0" w:space="0" w:color="auto"/>
            <w:left w:val="none" w:sz="0" w:space="0" w:color="auto"/>
            <w:bottom w:val="none" w:sz="0" w:space="0" w:color="auto"/>
            <w:right w:val="none" w:sz="0" w:space="0" w:color="auto"/>
          </w:divBdr>
          <w:divsChild>
            <w:div w:id="1638799740">
              <w:marLeft w:val="0"/>
              <w:marRight w:val="0"/>
              <w:marTop w:val="0"/>
              <w:marBottom w:val="0"/>
              <w:divBdr>
                <w:top w:val="none" w:sz="0" w:space="0" w:color="auto"/>
                <w:left w:val="none" w:sz="0" w:space="0" w:color="auto"/>
                <w:bottom w:val="none" w:sz="0" w:space="0" w:color="auto"/>
                <w:right w:val="none" w:sz="0" w:space="0" w:color="auto"/>
              </w:divBdr>
            </w:div>
          </w:divsChild>
        </w:div>
        <w:div w:id="1032149314">
          <w:marLeft w:val="0"/>
          <w:marRight w:val="0"/>
          <w:marTop w:val="0"/>
          <w:marBottom w:val="0"/>
          <w:divBdr>
            <w:top w:val="none" w:sz="0" w:space="0" w:color="auto"/>
            <w:left w:val="none" w:sz="0" w:space="0" w:color="auto"/>
            <w:bottom w:val="none" w:sz="0" w:space="0" w:color="auto"/>
            <w:right w:val="none" w:sz="0" w:space="0" w:color="auto"/>
          </w:divBdr>
          <w:divsChild>
            <w:div w:id="673460072">
              <w:marLeft w:val="0"/>
              <w:marRight w:val="0"/>
              <w:marTop w:val="0"/>
              <w:marBottom w:val="0"/>
              <w:divBdr>
                <w:top w:val="none" w:sz="0" w:space="0" w:color="auto"/>
                <w:left w:val="none" w:sz="0" w:space="0" w:color="auto"/>
                <w:bottom w:val="none" w:sz="0" w:space="0" w:color="auto"/>
                <w:right w:val="none" w:sz="0" w:space="0" w:color="auto"/>
              </w:divBdr>
            </w:div>
          </w:divsChild>
        </w:div>
        <w:div w:id="1040014461">
          <w:marLeft w:val="0"/>
          <w:marRight w:val="0"/>
          <w:marTop w:val="0"/>
          <w:marBottom w:val="0"/>
          <w:divBdr>
            <w:top w:val="none" w:sz="0" w:space="0" w:color="auto"/>
            <w:left w:val="none" w:sz="0" w:space="0" w:color="auto"/>
            <w:bottom w:val="none" w:sz="0" w:space="0" w:color="auto"/>
            <w:right w:val="none" w:sz="0" w:space="0" w:color="auto"/>
          </w:divBdr>
          <w:divsChild>
            <w:div w:id="1587961470">
              <w:marLeft w:val="0"/>
              <w:marRight w:val="0"/>
              <w:marTop w:val="0"/>
              <w:marBottom w:val="0"/>
              <w:divBdr>
                <w:top w:val="none" w:sz="0" w:space="0" w:color="auto"/>
                <w:left w:val="none" w:sz="0" w:space="0" w:color="auto"/>
                <w:bottom w:val="none" w:sz="0" w:space="0" w:color="auto"/>
                <w:right w:val="none" w:sz="0" w:space="0" w:color="auto"/>
              </w:divBdr>
            </w:div>
          </w:divsChild>
        </w:div>
        <w:div w:id="1065494026">
          <w:marLeft w:val="0"/>
          <w:marRight w:val="0"/>
          <w:marTop w:val="0"/>
          <w:marBottom w:val="0"/>
          <w:divBdr>
            <w:top w:val="none" w:sz="0" w:space="0" w:color="auto"/>
            <w:left w:val="none" w:sz="0" w:space="0" w:color="auto"/>
            <w:bottom w:val="none" w:sz="0" w:space="0" w:color="auto"/>
            <w:right w:val="none" w:sz="0" w:space="0" w:color="auto"/>
          </w:divBdr>
          <w:divsChild>
            <w:div w:id="2136410778">
              <w:marLeft w:val="0"/>
              <w:marRight w:val="0"/>
              <w:marTop w:val="0"/>
              <w:marBottom w:val="0"/>
              <w:divBdr>
                <w:top w:val="none" w:sz="0" w:space="0" w:color="auto"/>
                <w:left w:val="none" w:sz="0" w:space="0" w:color="auto"/>
                <w:bottom w:val="none" w:sz="0" w:space="0" w:color="auto"/>
                <w:right w:val="none" w:sz="0" w:space="0" w:color="auto"/>
              </w:divBdr>
            </w:div>
          </w:divsChild>
        </w:div>
        <w:div w:id="1116213408">
          <w:marLeft w:val="0"/>
          <w:marRight w:val="0"/>
          <w:marTop w:val="0"/>
          <w:marBottom w:val="0"/>
          <w:divBdr>
            <w:top w:val="none" w:sz="0" w:space="0" w:color="auto"/>
            <w:left w:val="none" w:sz="0" w:space="0" w:color="auto"/>
            <w:bottom w:val="none" w:sz="0" w:space="0" w:color="auto"/>
            <w:right w:val="none" w:sz="0" w:space="0" w:color="auto"/>
          </w:divBdr>
          <w:divsChild>
            <w:div w:id="1370497798">
              <w:marLeft w:val="0"/>
              <w:marRight w:val="0"/>
              <w:marTop w:val="0"/>
              <w:marBottom w:val="0"/>
              <w:divBdr>
                <w:top w:val="none" w:sz="0" w:space="0" w:color="auto"/>
                <w:left w:val="none" w:sz="0" w:space="0" w:color="auto"/>
                <w:bottom w:val="none" w:sz="0" w:space="0" w:color="auto"/>
                <w:right w:val="none" w:sz="0" w:space="0" w:color="auto"/>
              </w:divBdr>
            </w:div>
          </w:divsChild>
        </w:div>
        <w:div w:id="1164052650">
          <w:marLeft w:val="0"/>
          <w:marRight w:val="0"/>
          <w:marTop w:val="0"/>
          <w:marBottom w:val="0"/>
          <w:divBdr>
            <w:top w:val="none" w:sz="0" w:space="0" w:color="auto"/>
            <w:left w:val="none" w:sz="0" w:space="0" w:color="auto"/>
            <w:bottom w:val="none" w:sz="0" w:space="0" w:color="auto"/>
            <w:right w:val="none" w:sz="0" w:space="0" w:color="auto"/>
          </w:divBdr>
          <w:divsChild>
            <w:div w:id="408622610">
              <w:marLeft w:val="0"/>
              <w:marRight w:val="0"/>
              <w:marTop w:val="0"/>
              <w:marBottom w:val="0"/>
              <w:divBdr>
                <w:top w:val="none" w:sz="0" w:space="0" w:color="auto"/>
                <w:left w:val="none" w:sz="0" w:space="0" w:color="auto"/>
                <w:bottom w:val="none" w:sz="0" w:space="0" w:color="auto"/>
                <w:right w:val="none" w:sz="0" w:space="0" w:color="auto"/>
              </w:divBdr>
            </w:div>
          </w:divsChild>
        </w:div>
        <w:div w:id="1169372221">
          <w:marLeft w:val="0"/>
          <w:marRight w:val="0"/>
          <w:marTop w:val="0"/>
          <w:marBottom w:val="0"/>
          <w:divBdr>
            <w:top w:val="none" w:sz="0" w:space="0" w:color="auto"/>
            <w:left w:val="none" w:sz="0" w:space="0" w:color="auto"/>
            <w:bottom w:val="none" w:sz="0" w:space="0" w:color="auto"/>
            <w:right w:val="none" w:sz="0" w:space="0" w:color="auto"/>
          </w:divBdr>
          <w:divsChild>
            <w:div w:id="1476139729">
              <w:marLeft w:val="0"/>
              <w:marRight w:val="0"/>
              <w:marTop w:val="0"/>
              <w:marBottom w:val="0"/>
              <w:divBdr>
                <w:top w:val="none" w:sz="0" w:space="0" w:color="auto"/>
                <w:left w:val="none" w:sz="0" w:space="0" w:color="auto"/>
                <w:bottom w:val="none" w:sz="0" w:space="0" w:color="auto"/>
                <w:right w:val="none" w:sz="0" w:space="0" w:color="auto"/>
              </w:divBdr>
            </w:div>
          </w:divsChild>
        </w:div>
        <w:div w:id="1200826388">
          <w:marLeft w:val="0"/>
          <w:marRight w:val="0"/>
          <w:marTop w:val="0"/>
          <w:marBottom w:val="0"/>
          <w:divBdr>
            <w:top w:val="none" w:sz="0" w:space="0" w:color="auto"/>
            <w:left w:val="none" w:sz="0" w:space="0" w:color="auto"/>
            <w:bottom w:val="none" w:sz="0" w:space="0" w:color="auto"/>
            <w:right w:val="none" w:sz="0" w:space="0" w:color="auto"/>
          </w:divBdr>
          <w:divsChild>
            <w:div w:id="386683992">
              <w:marLeft w:val="0"/>
              <w:marRight w:val="0"/>
              <w:marTop w:val="0"/>
              <w:marBottom w:val="0"/>
              <w:divBdr>
                <w:top w:val="none" w:sz="0" w:space="0" w:color="auto"/>
                <w:left w:val="none" w:sz="0" w:space="0" w:color="auto"/>
                <w:bottom w:val="none" w:sz="0" w:space="0" w:color="auto"/>
                <w:right w:val="none" w:sz="0" w:space="0" w:color="auto"/>
              </w:divBdr>
            </w:div>
          </w:divsChild>
        </w:div>
        <w:div w:id="1246300108">
          <w:marLeft w:val="0"/>
          <w:marRight w:val="0"/>
          <w:marTop w:val="0"/>
          <w:marBottom w:val="0"/>
          <w:divBdr>
            <w:top w:val="none" w:sz="0" w:space="0" w:color="auto"/>
            <w:left w:val="none" w:sz="0" w:space="0" w:color="auto"/>
            <w:bottom w:val="none" w:sz="0" w:space="0" w:color="auto"/>
            <w:right w:val="none" w:sz="0" w:space="0" w:color="auto"/>
          </w:divBdr>
          <w:divsChild>
            <w:div w:id="1555920950">
              <w:marLeft w:val="0"/>
              <w:marRight w:val="0"/>
              <w:marTop w:val="0"/>
              <w:marBottom w:val="0"/>
              <w:divBdr>
                <w:top w:val="none" w:sz="0" w:space="0" w:color="auto"/>
                <w:left w:val="none" w:sz="0" w:space="0" w:color="auto"/>
                <w:bottom w:val="none" w:sz="0" w:space="0" w:color="auto"/>
                <w:right w:val="none" w:sz="0" w:space="0" w:color="auto"/>
              </w:divBdr>
            </w:div>
          </w:divsChild>
        </w:div>
        <w:div w:id="1258363028">
          <w:marLeft w:val="0"/>
          <w:marRight w:val="0"/>
          <w:marTop w:val="0"/>
          <w:marBottom w:val="0"/>
          <w:divBdr>
            <w:top w:val="none" w:sz="0" w:space="0" w:color="auto"/>
            <w:left w:val="none" w:sz="0" w:space="0" w:color="auto"/>
            <w:bottom w:val="none" w:sz="0" w:space="0" w:color="auto"/>
            <w:right w:val="none" w:sz="0" w:space="0" w:color="auto"/>
          </w:divBdr>
          <w:divsChild>
            <w:div w:id="1679040212">
              <w:marLeft w:val="0"/>
              <w:marRight w:val="0"/>
              <w:marTop w:val="0"/>
              <w:marBottom w:val="0"/>
              <w:divBdr>
                <w:top w:val="none" w:sz="0" w:space="0" w:color="auto"/>
                <w:left w:val="none" w:sz="0" w:space="0" w:color="auto"/>
                <w:bottom w:val="none" w:sz="0" w:space="0" w:color="auto"/>
                <w:right w:val="none" w:sz="0" w:space="0" w:color="auto"/>
              </w:divBdr>
            </w:div>
          </w:divsChild>
        </w:div>
        <w:div w:id="1273321193">
          <w:marLeft w:val="0"/>
          <w:marRight w:val="0"/>
          <w:marTop w:val="0"/>
          <w:marBottom w:val="0"/>
          <w:divBdr>
            <w:top w:val="none" w:sz="0" w:space="0" w:color="auto"/>
            <w:left w:val="none" w:sz="0" w:space="0" w:color="auto"/>
            <w:bottom w:val="none" w:sz="0" w:space="0" w:color="auto"/>
            <w:right w:val="none" w:sz="0" w:space="0" w:color="auto"/>
          </w:divBdr>
          <w:divsChild>
            <w:div w:id="247351193">
              <w:marLeft w:val="0"/>
              <w:marRight w:val="0"/>
              <w:marTop w:val="0"/>
              <w:marBottom w:val="0"/>
              <w:divBdr>
                <w:top w:val="none" w:sz="0" w:space="0" w:color="auto"/>
                <w:left w:val="none" w:sz="0" w:space="0" w:color="auto"/>
                <w:bottom w:val="none" w:sz="0" w:space="0" w:color="auto"/>
                <w:right w:val="none" w:sz="0" w:space="0" w:color="auto"/>
              </w:divBdr>
            </w:div>
          </w:divsChild>
        </w:div>
        <w:div w:id="1353340177">
          <w:marLeft w:val="0"/>
          <w:marRight w:val="0"/>
          <w:marTop w:val="0"/>
          <w:marBottom w:val="0"/>
          <w:divBdr>
            <w:top w:val="none" w:sz="0" w:space="0" w:color="auto"/>
            <w:left w:val="none" w:sz="0" w:space="0" w:color="auto"/>
            <w:bottom w:val="none" w:sz="0" w:space="0" w:color="auto"/>
            <w:right w:val="none" w:sz="0" w:space="0" w:color="auto"/>
          </w:divBdr>
          <w:divsChild>
            <w:div w:id="178811577">
              <w:marLeft w:val="0"/>
              <w:marRight w:val="0"/>
              <w:marTop w:val="0"/>
              <w:marBottom w:val="0"/>
              <w:divBdr>
                <w:top w:val="none" w:sz="0" w:space="0" w:color="auto"/>
                <w:left w:val="none" w:sz="0" w:space="0" w:color="auto"/>
                <w:bottom w:val="none" w:sz="0" w:space="0" w:color="auto"/>
                <w:right w:val="none" w:sz="0" w:space="0" w:color="auto"/>
              </w:divBdr>
            </w:div>
          </w:divsChild>
        </w:div>
        <w:div w:id="1464077265">
          <w:marLeft w:val="0"/>
          <w:marRight w:val="0"/>
          <w:marTop w:val="0"/>
          <w:marBottom w:val="0"/>
          <w:divBdr>
            <w:top w:val="none" w:sz="0" w:space="0" w:color="auto"/>
            <w:left w:val="none" w:sz="0" w:space="0" w:color="auto"/>
            <w:bottom w:val="none" w:sz="0" w:space="0" w:color="auto"/>
            <w:right w:val="none" w:sz="0" w:space="0" w:color="auto"/>
          </w:divBdr>
          <w:divsChild>
            <w:div w:id="1777601976">
              <w:marLeft w:val="0"/>
              <w:marRight w:val="0"/>
              <w:marTop w:val="0"/>
              <w:marBottom w:val="0"/>
              <w:divBdr>
                <w:top w:val="none" w:sz="0" w:space="0" w:color="auto"/>
                <w:left w:val="none" w:sz="0" w:space="0" w:color="auto"/>
                <w:bottom w:val="none" w:sz="0" w:space="0" w:color="auto"/>
                <w:right w:val="none" w:sz="0" w:space="0" w:color="auto"/>
              </w:divBdr>
            </w:div>
          </w:divsChild>
        </w:div>
        <w:div w:id="1468015494">
          <w:marLeft w:val="0"/>
          <w:marRight w:val="0"/>
          <w:marTop w:val="0"/>
          <w:marBottom w:val="0"/>
          <w:divBdr>
            <w:top w:val="none" w:sz="0" w:space="0" w:color="auto"/>
            <w:left w:val="none" w:sz="0" w:space="0" w:color="auto"/>
            <w:bottom w:val="none" w:sz="0" w:space="0" w:color="auto"/>
            <w:right w:val="none" w:sz="0" w:space="0" w:color="auto"/>
          </w:divBdr>
          <w:divsChild>
            <w:div w:id="342130092">
              <w:marLeft w:val="0"/>
              <w:marRight w:val="0"/>
              <w:marTop w:val="0"/>
              <w:marBottom w:val="0"/>
              <w:divBdr>
                <w:top w:val="none" w:sz="0" w:space="0" w:color="auto"/>
                <w:left w:val="none" w:sz="0" w:space="0" w:color="auto"/>
                <w:bottom w:val="none" w:sz="0" w:space="0" w:color="auto"/>
                <w:right w:val="none" w:sz="0" w:space="0" w:color="auto"/>
              </w:divBdr>
            </w:div>
          </w:divsChild>
        </w:div>
        <w:div w:id="1503004338">
          <w:marLeft w:val="0"/>
          <w:marRight w:val="0"/>
          <w:marTop w:val="0"/>
          <w:marBottom w:val="0"/>
          <w:divBdr>
            <w:top w:val="none" w:sz="0" w:space="0" w:color="auto"/>
            <w:left w:val="none" w:sz="0" w:space="0" w:color="auto"/>
            <w:bottom w:val="none" w:sz="0" w:space="0" w:color="auto"/>
            <w:right w:val="none" w:sz="0" w:space="0" w:color="auto"/>
          </w:divBdr>
          <w:divsChild>
            <w:div w:id="698748531">
              <w:marLeft w:val="0"/>
              <w:marRight w:val="0"/>
              <w:marTop w:val="0"/>
              <w:marBottom w:val="0"/>
              <w:divBdr>
                <w:top w:val="none" w:sz="0" w:space="0" w:color="auto"/>
                <w:left w:val="none" w:sz="0" w:space="0" w:color="auto"/>
                <w:bottom w:val="none" w:sz="0" w:space="0" w:color="auto"/>
                <w:right w:val="none" w:sz="0" w:space="0" w:color="auto"/>
              </w:divBdr>
            </w:div>
          </w:divsChild>
        </w:div>
        <w:div w:id="1533104646">
          <w:marLeft w:val="0"/>
          <w:marRight w:val="0"/>
          <w:marTop w:val="0"/>
          <w:marBottom w:val="0"/>
          <w:divBdr>
            <w:top w:val="none" w:sz="0" w:space="0" w:color="auto"/>
            <w:left w:val="none" w:sz="0" w:space="0" w:color="auto"/>
            <w:bottom w:val="none" w:sz="0" w:space="0" w:color="auto"/>
            <w:right w:val="none" w:sz="0" w:space="0" w:color="auto"/>
          </w:divBdr>
          <w:divsChild>
            <w:div w:id="759185084">
              <w:marLeft w:val="0"/>
              <w:marRight w:val="0"/>
              <w:marTop w:val="0"/>
              <w:marBottom w:val="0"/>
              <w:divBdr>
                <w:top w:val="none" w:sz="0" w:space="0" w:color="auto"/>
                <w:left w:val="none" w:sz="0" w:space="0" w:color="auto"/>
                <w:bottom w:val="none" w:sz="0" w:space="0" w:color="auto"/>
                <w:right w:val="none" w:sz="0" w:space="0" w:color="auto"/>
              </w:divBdr>
            </w:div>
          </w:divsChild>
        </w:div>
        <w:div w:id="1535339817">
          <w:marLeft w:val="0"/>
          <w:marRight w:val="0"/>
          <w:marTop w:val="0"/>
          <w:marBottom w:val="0"/>
          <w:divBdr>
            <w:top w:val="none" w:sz="0" w:space="0" w:color="auto"/>
            <w:left w:val="none" w:sz="0" w:space="0" w:color="auto"/>
            <w:bottom w:val="none" w:sz="0" w:space="0" w:color="auto"/>
            <w:right w:val="none" w:sz="0" w:space="0" w:color="auto"/>
          </w:divBdr>
          <w:divsChild>
            <w:div w:id="1604147525">
              <w:marLeft w:val="0"/>
              <w:marRight w:val="0"/>
              <w:marTop w:val="0"/>
              <w:marBottom w:val="0"/>
              <w:divBdr>
                <w:top w:val="none" w:sz="0" w:space="0" w:color="auto"/>
                <w:left w:val="none" w:sz="0" w:space="0" w:color="auto"/>
                <w:bottom w:val="none" w:sz="0" w:space="0" w:color="auto"/>
                <w:right w:val="none" w:sz="0" w:space="0" w:color="auto"/>
              </w:divBdr>
            </w:div>
          </w:divsChild>
        </w:div>
        <w:div w:id="1538540095">
          <w:marLeft w:val="0"/>
          <w:marRight w:val="0"/>
          <w:marTop w:val="0"/>
          <w:marBottom w:val="0"/>
          <w:divBdr>
            <w:top w:val="none" w:sz="0" w:space="0" w:color="auto"/>
            <w:left w:val="none" w:sz="0" w:space="0" w:color="auto"/>
            <w:bottom w:val="none" w:sz="0" w:space="0" w:color="auto"/>
            <w:right w:val="none" w:sz="0" w:space="0" w:color="auto"/>
          </w:divBdr>
          <w:divsChild>
            <w:div w:id="1018509992">
              <w:marLeft w:val="0"/>
              <w:marRight w:val="0"/>
              <w:marTop w:val="0"/>
              <w:marBottom w:val="0"/>
              <w:divBdr>
                <w:top w:val="none" w:sz="0" w:space="0" w:color="auto"/>
                <w:left w:val="none" w:sz="0" w:space="0" w:color="auto"/>
                <w:bottom w:val="none" w:sz="0" w:space="0" w:color="auto"/>
                <w:right w:val="none" w:sz="0" w:space="0" w:color="auto"/>
              </w:divBdr>
            </w:div>
          </w:divsChild>
        </w:div>
        <w:div w:id="1595942273">
          <w:marLeft w:val="0"/>
          <w:marRight w:val="0"/>
          <w:marTop w:val="0"/>
          <w:marBottom w:val="0"/>
          <w:divBdr>
            <w:top w:val="none" w:sz="0" w:space="0" w:color="auto"/>
            <w:left w:val="none" w:sz="0" w:space="0" w:color="auto"/>
            <w:bottom w:val="none" w:sz="0" w:space="0" w:color="auto"/>
            <w:right w:val="none" w:sz="0" w:space="0" w:color="auto"/>
          </w:divBdr>
          <w:divsChild>
            <w:div w:id="287707910">
              <w:marLeft w:val="0"/>
              <w:marRight w:val="0"/>
              <w:marTop w:val="0"/>
              <w:marBottom w:val="0"/>
              <w:divBdr>
                <w:top w:val="none" w:sz="0" w:space="0" w:color="auto"/>
                <w:left w:val="none" w:sz="0" w:space="0" w:color="auto"/>
                <w:bottom w:val="none" w:sz="0" w:space="0" w:color="auto"/>
                <w:right w:val="none" w:sz="0" w:space="0" w:color="auto"/>
              </w:divBdr>
            </w:div>
          </w:divsChild>
        </w:div>
        <w:div w:id="1627807588">
          <w:marLeft w:val="0"/>
          <w:marRight w:val="0"/>
          <w:marTop w:val="0"/>
          <w:marBottom w:val="0"/>
          <w:divBdr>
            <w:top w:val="none" w:sz="0" w:space="0" w:color="auto"/>
            <w:left w:val="none" w:sz="0" w:space="0" w:color="auto"/>
            <w:bottom w:val="none" w:sz="0" w:space="0" w:color="auto"/>
            <w:right w:val="none" w:sz="0" w:space="0" w:color="auto"/>
          </w:divBdr>
          <w:divsChild>
            <w:div w:id="2077589165">
              <w:marLeft w:val="0"/>
              <w:marRight w:val="0"/>
              <w:marTop w:val="0"/>
              <w:marBottom w:val="0"/>
              <w:divBdr>
                <w:top w:val="none" w:sz="0" w:space="0" w:color="auto"/>
                <w:left w:val="none" w:sz="0" w:space="0" w:color="auto"/>
                <w:bottom w:val="none" w:sz="0" w:space="0" w:color="auto"/>
                <w:right w:val="none" w:sz="0" w:space="0" w:color="auto"/>
              </w:divBdr>
            </w:div>
          </w:divsChild>
        </w:div>
        <w:div w:id="1776636552">
          <w:marLeft w:val="0"/>
          <w:marRight w:val="0"/>
          <w:marTop w:val="0"/>
          <w:marBottom w:val="0"/>
          <w:divBdr>
            <w:top w:val="none" w:sz="0" w:space="0" w:color="auto"/>
            <w:left w:val="none" w:sz="0" w:space="0" w:color="auto"/>
            <w:bottom w:val="none" w:sz="0" w:space="0" w:color="auto"/>
            <w:right w:val="none" w:sz="0" w:space="0" w:color="auto"/>
          </w:divBdr>
          <w:divsChild>
            <w:div w:id="2106412357">
              <w:marLeft w:val="0"/>
              <w:marRight w:val="0"/>
              <w:marTop w:val="0"/>
              <w:marBottom w:val="0"/>
              <w:divBdr>
                <w:top w:val="none" w:sz="0" w:space="0" w:color="auto"/>
                <w:left w:val="none" w:sz="0" w:space="0" w:color="auto"/>
                <w:bottom w:val="none" w:sz="0" w:space="0" w:color="auto"/>
                <w:right w:val="none" w:sz="0" w:space="0" w:color="auto"/>
              </w:divBdr>
            </w:div>
          </w:divsChild>
        </w:div>
        <w:div w:id="1830975712">
          <w:marLeft w:val="0"/>
          <w:marRight w:val="0"/>
          <w:marTop w:val="0"/>
          <w:marBottom w:val="0"/>
          <w:divBdr>
            <w:top w:val="none" w:sz="0" w:space="0" w:color="auto"/>
            <w:left w:val="none" w:sz="0" w:space="0" w:color="auto"/>
            <w:bottom w:val="none" w:sz="0" w:space="0" w:color="auto"/>
            <w:right w:val="none" w:sz="0" w:space="0" w:color="auto"/>
          </w:divBdr>
          <w:divsChild>
            <w:div w:id="2065568068">
              <w:marLeft w:val="0"/>
              <w:marRight w:val="0"/>
              <w:marTop w:val="0"/>
              <w:marBottom w:val="0"/>
              <w:divBdr>
                <w:top w:val="none" w:sz="0" w:space="0" w:color="auto"/>
                <w:left w:val="none" w:sz="0" w:space="0" w:color="auto"/>
                <w:bottom w:val="none" w:sz="0" w:space="0" w:color="auto"/>
                <w:right w:val="none" w:sz="0" w:space="0" w:color="auto"/>
              </w:divBdr>
            </w:div>
          </w:divsChild>
        </w:div>
        <w:div w:id="1879009809">
          <w:marLeft w:val="0"/>
          <w:marRight w:val="0"/>
          <w:marTop w:val="0"/>
          <w:marBottom w:val="0"/>
          <w:divBdr>
            <w:top w:val="none" w:sz="0" w:space="0" w:color="auto"/>
            <w:left w:val="none" w:sz="0" w:space="0" w:color="auto"/>
            <w:bottom w:val="none" w:sz="0" w:space="0" w:color="auto"/>
            <w:right w:val="none" w:sz="0" w:space="0" w:color="auto"/>
          </w:divBdr>
          <w:divsChild>
            <w:div w:id="611328319">
              <w:marLeft w:val="0"/>
              <w:marRight w:val="0"/>
              <w:marTop w:val="0"/>
              <w:marBottom w:val="0"/>
              <w:divBdr>
                <w:top w:val="none" w:sz="0" w:space="0" w:color="auto"/>
                <w:left w:val="none" w:sz="0" w:space="0" w:color="auto"/>
                <w:bottom w:val="none" w:sz="0" w:space="0" w:color="auto"/>
                <w:right w:val="none" w:sz="0" w:space="0" w:color="auto"/>
              </w:divBdr>
            </w:div>
          </w:divsChild>
        </w:div>
        <w:div w:id="1919898524">
          <w:marLeft w:val="0"/>
          <w:marRight w:val="0"/>
          <w:marTop w:val="0"/>
          <w:marBottom w:val="0"/>
          <w:divBdr>
            <w:top w:val="none" w:sz="0" w:space="0" w:color="auto"/>
            <w:left w:val="none" w:sz="0" w:space="0" w:color="auto"/>
            <w:bottom w:val="none" w:sz="0" w:space="0" w:color="auto"/>
            <w:right w:val="none" w:sz="0" w:space="0" w:color="auto"/>
          </w:divBdr>
          <w:divsChild>
            <w:div w:id="171531747">
              <w:marLeft w:val="0"/>
              <w:marRight w:val="0"/>
              <w:marTop w:val="0"/>
              <w:marBottom w:val="0"/>
              <w:divBdr>
                <w:top w:val="none" w:sz="0" w:space="0" w:color="auto"/>
                <w:left w:val="none" w:sz="0" w:space="0" w:color="auto"/>
                <w:bottom w:val="none" w:sz="0" w:space="0" w:color="auto"/>
                <w:right w:val="none" w:sz="0" w:space="0" w:color="auto"/>
              </w:divBdr>
            </w:div>
          </w:divsChild>
        </w:div>
        <w:div w:id="1945189724">
          <w:marLeft w:val="0"/>
          <w:marRight w:val="0"/>
          <w:marTop w:val="0"/>
          <w:marBottom w:val="0"/>
          <w:divBdr>
            <w:top w:val="none" w:sz="0" w:space="0" w:color="auto"/>
            <w:left w:val="none" w:sz="0" w:space="0" w:color="auto"/>
            <w:bottom w:val="none" w:sz="0" w:space="0" w:color="auto"/>
            <w:right w:val="none" w:sz="0" w:space="0" w:color="auto"/>
          </w:divBdr>
          <w:divsChild>
            <w:div w:id="1313560642">
              <w:marLeft w:val="0"/>
              <w:marRight w:val="0"/>
              <w:marTop w:val="0"/>
              <w:marBottom w:val="0"/>
              <w:divBdr>
                <w:top w:val="none" w:sz="0" w:space="0" w:color="auto"/>
                <w:left w:val="none" w:sz="0" w:space="0" w:color="auto"/>
                <w:bottom w:val="none" w:sz="0" w:space="0" w:color="auto"/>
                <w:right w:val="none" w:sz="0" w:space="0" w:color="auto"/>
              </w:divBdr>
            </w:div>
          </w:divsChild>
        </w:div>
        <w:div w:id="1952542548">
          <w:marLeft w:val="0"/>
          <w:marRight w:val="0"/>
          <w:marTop w:val="0"/>
          <w:marBottom w:val="0"/>
          <w:divBdr>
            <w:top w:val="none" w:sz="0" w:space="0" w:color="auto"/>
            <w:left w:val="none" w:sz="0" w:space="0" w:color="auto"/>
            <w:bottom w:val="none" w:sz="0" w:space="0" w:color="auto"/>
            <w:right w:val="none" w:sz="0" w:space="0" w:color="auto"/>
          </w:divBdr>
          <w:divsChild>
            <w:div w:id="1754230921">
              <w:marLeft w:val="0"/>
              <w:marRight w:val="0"/>
              <w:marTop w:val="0"/>
              <w:marBottom w:val="0"/>
              <w:divBdr>
                <w:top w:val="none" w:sz="0" w:space="0" w:color="auto"/>
                <w:left w:val="none" w:sz="0" w:space="0" w:color="auto"/>
                <w:bottom w:val="none" w:sz="0" w:space="0" w:color="auto"/>
                <w:right w:val="none" w:sz="0" w:space="0" w:color="auto"/>
              </w:divBdr>
            </w:div>
          </w:divsChild>
        </w:div>
        <w:div w:id="1994213649">
          <w:marLeft w:val="0"/>
          <w:marRight w:val="0"/>
          <w:marTop w:val="0"/>
          <w:marBottom w:val="0"/>
          <w:divBdr>
            <w:top w:val="none" w:sz="0" w:space="0" w:color="auto"/>
            <w:left w:val="none" w:sz="0" w:space="0" w:color="auto"/>
            <w:bottom w:val="none" w:sz="0" w:space="0" w:color="auto"/>
            <w:right w:val="none" w:sz="0" w:space="0" w:color="auto"/>
          </w:divBdr>
          <w:divsChild>
            <w:div w:id="1651328648">
              <w:marLeft w:val="0"/>
              <w:marRight w:val="0"/>
              <w:marTop w:val="0"/>
              <w:marBottom w:val="0"/>
              <w:divBdr>
                <w:top w:val="none" w:sz="0" w:space="0" w:color="auto"/>
                <w:left w:val="none" w:sz="0" w:space="0" w:color="auto"/>
                <w:bottom w:val="none" w:sz="0" w:space="0" w:color="auto"/>
                <w:right w:val="none" w:sz="0" w:space="0" w:color="auto"/>
              </w:divBdr>
            </w:div>
          </w:divsChild>
        </w:div>
        <w:div w:id="2016036210">
          <w:marLeft w:val="0"/>
          <w:marRight w:val="0"/>
          <w:marTop w:val="0"/>
          <w:marBottom w:val="0"/>
          <w:divBdr>
            <w:top w:val="none" w:sz="0" w:space="0" w:color="auto"/>
            <w:left w:val="none" w:sz="0" w:space="0" w:color="auto"/>
            <w:bottom w:val="none" w:sz="0" w:space="0" w:color="auto"/>
            <w:right w:val="none" w:sz="0" w:space="0" w:color="auto"/>
          </w:divBdr>
          <w:divsChild>
            <w:div w:id="1891962047">
              <w:marLeft w:val="0"/>
              <w:marRight w:val="0"/>
              <w:marTop w:val="0"/>
              <w:marBottom w:val="0"/>
              <w:divBdr>
                <w:top w:val="none" w:sz="0" w:space="0" w:color="auto"/>
                <w:left w:val="none" w:sz="0" w:space="0" w:color="auto"/>
                <w:bottom w:val="none" w:sz="0" w:space="0" w:color="auto"/>
                <w:right w:val="none" w:sz="0" w:space="0" w:color="auto"/>
              </w:divBdr>
            </w:div>
          </w:divsChild>
        </w:div>
        <w:div w:id="2076387586">
          <w:marLeft w:val="0"/>
          <w:marRight w:val="0"/>
          <w:marTop w:val="0"/>
          <w:marBottom w:val="0"/>
          <w:divBdr>
            <w:top w:val="none" w:sz="0" w:space="0" w:color="auto"/>
            <w:left w:val="none" w:sz="0" w:space="0" w:color="auto"/>
            <w:bottom w:val="none" w:sz="0" w:space="0" w:color="auto"/>
            <w:right w:val="none" w:sz="0" w:space="0" w:color="auto"/>
          </w:divBdr>
          <w:divsChild>
            <w:div w:id="89123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706169">
      <w:bodyDiv w:val="1"/>
      <w:marLeft w:val="0"/>
      <w:marRight w:val="0"/>
      <w:marTop w:val="0"/>
      <w:marBottom w:val="0"/>
      <w:divBdr>
        <w:top w:val="none" w:sz="0" w:space="0" w:color="auto"/>
        <w:left w:val="none" w:sz="0" w:space="0" w:color="auto"/>
        <w:bottom w:val="none" w:sz="0" w:space="0" w:color="auto"/>
        <w:right w:val="none" w:sz="0" w:space="0" w:color="auto"/>
      </w:divBdr>
      <w:divsChild>
        <w:div w:id="1795174381">
          <w:marLeft w:val="0"/>
          <w:marRight w:val="0"/>
          <w:marTop w:val="0"/>
          <w:marBottom w:val="0"/>
          <w:divBdr>
            <w:top w:val="none" w:sz="0" w:space="0" w:color="auto"/>
            <w:left w:val="none" w:sz="0" w:space="0" w:color="auto"/>
            <w:bottom w:val="none" w:sz="0" w:space="0" w:color="auto"/>
            <w:right w:val="none" w:sz="0" w:space="0" w:color="auto"/>
          </w:divBdr>
          <w:divsChild>
            <w:div w:id="20820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96297">
      <w:bodyDiv w:val="1"/>
      <w:marLeft w:val="0"/>
      <w:marRight w:val="0"/>
      <w:marTop w:val="0"/>
      <w:marBottom w:val="0"/>
      <w:divBdr>
        <w:top w:val="none" w:sz="0" w:space="0" w:color="auto"/>
        <w:left w:val="none" w:sz="0" w:space="0" w:color="auto"/>
        <w:bottom w:val="none" w:sz="0" w:space="0" w:color="auto"/>
        <w:right w:val="none" w:sz="0" w:space="0" w:color="auto"/>
      </w:divBdr>
    </w:div>
    <w:div w:id="1693920610">
      <w:bodyDiv w:val="1"/>
      <w:marLeft w:val="0"/>
      <w:marRight w:val="0"/>
      <w:marTop w:val="0"/>
      <w:marBottom w:val="0"/>
      <w:divBdr>
        <w:top w:val="none" w:sz="0" w:space="0" w:color="auto"/>
        <w:left w:val="none" w:sz="0" w:space="0" w:color="auto"/>
        <w:bottom w:val="none" w:sz="0" w:space="0" w:color="auto"/>
        <w:right w:val="none" w:sz="0" w:space="0" w:color="auto"/>
      </w:divBdr>
    </w:div>
    <w:div w:id="1706127619">
      <w:bodyDiv w:val="1"/>
      <w:marLeft w:val="0"/>
      <w:marRight w:val="0"/>
      <w:marTop w:val="0"/>
      <w:marBottom w:val="0"/>
      <w:divBdr>
        <w:top w:val="none" w:sz="0" w:space="0" w:color="auto"/>
        <w:left w:val="none" w:sz="0" w:space="0" w:color="auto"/>
        <w:bottom w:val="none" w:sz="0" w:space="0" w:color="auto"/>
        <w:right w:val="none" w:sz="0" w:space="0" w:color="auto"/>
      </w:divBdr>
      <w:divsChild>
        <w:div w:id="51659929">
          <w:marLeft w:val="0"/>
          <w:marRight w:val="0"/>
          <w:marTop w:val="0"/>
          <w:marBottom w:val="0"/>
          <w:divBdr>
            <w:top w:val="none" w:sz="0" w:space="0" w:color="auto"/>
            <w:left w:val="none" w:sz="0" w:space="0" w:color="auto"/>
            <w:bottom w:val="none" w:sz="0" w:space="0" w:color="auto"/>
            <w:right w:val="none" w:sz="0" w:space="0" w:color="auto"/>
          </w:divBdr>
          <w:divsChild>
            <w:div w:id="2100786978">
              <w:marLeft w:val="0"/>
              <w:marRight w:val="0"/>
              <w:marTop w:val="0"/>
              <w:marBottom w:val="0"/>
              <w:divBdr>
                <w:top w:val="none" w:sz="0" w:space="0" w:color="auto"/>
                <w:left w:val="none" w:sz="0" w:space="0" w:color="auto"/>
                <w:bottom w:val="none" w:sz="0" w:space="0" w:color="auto"/>
                <w:right w:val="none" w:sz="0" w:space="0" w:color="auto"/>
              </w:divBdr>
            </w:div>
          </w:divsChild>
        </w:div>
        <w:div w:id="296498124">
          <w:marLeft w:val="0"/>
          <w:marRight w:val="0"/>
          <w:marTop w:val="0"/>
          <w:marBottom w:val="0"/>
          <w:divBdr>
            <w:top w:val="none" w:sz="0" w:space="0" w:color="auto"/>
            <w:left w:val="none" w:sz="0" w:space="0" w:color="auto"/>
            <w:bottom w:val="none" w:sz="0" w:space="0" w:color="auto"/>
            <w:right w:val="none" w:sz="0" w:space="0" w:color="auto"/>
          </w:divBdr>
          <w:divsChild>
            <w:div w:id="1871065148">
              <w:marLeft w:val="0"/>
              <w:marRight w:val="0"/>
              <w:marTop w:val="0"/>
              <w:marBottom w:val="0"/>
              <w:divBdr>
                <w:top w:val="none" w:sz="0" w:space="0" w:color="auto"/>
                <w:left w:val="none" w:sz="0" w:space="0" w:color="auto"/>
                <w:bottom w:val="none" w:sz="0" w:space="0" w:color="auto"/>
                <w:right w:val="none" w:sz="0" w:space="0" w:color="auto"/>
              </w:divBdr>
            </w:div>
          </w:divsChild>
        </w:div>
        <w:div w:id="347759184">
          <w:marLeft w:val="0"/>
          <w:marRight w:val="0"/>
          <w:marTop w:val="0"/>
          <w:marBottom w:val="0"/>
          <w:divBdr>
            <w:top w:val="none" w:sz="0" w:space="0" w:color="auto"/>
            <w:left w:val="none" w:sz="0" w:space="0" w:color="auto"/>
            <w:bottom w:val="none" w:sz="0" w:space="0" w:color="auto"/>
            <w:right w:val="none" w:sz="0" w:space="0" w:color="auto"/>
          </w:divBdr>
          <w:divsChild>
            <w:div w:id="819080769">
              <w:marLeft w:val="0"/>
              <w:marRight w:val="0"/>
              <w:marTop w:val="0"/>
              <w:marBottom w:val="0"/>
              <w:divBdr>
                <w:top w:val="none" w:sz="0" w:space="0" w:color="auto"/>
                <w:left w:val="none" w:sz="0" w:space="0" w:color="auto"/>
                <w:bottom w:val="none" w:sz="0" w:space="0" w:color="auto"/>
                <w:right w:val="none" w:sz="0" w:space="0" w:color="auto"/>
              </w:divBdr>
            </w:div>
          </w:divsChild>
        </w:div>
        <w:div w:id="416287079">
          <w:marLeft w:val="0"/>
          <w:marRight w:val="0"/>
          <w:marTop w:val="0"/>
          <w:marBottom w:val="0"/>
          <w:divBdr>
            <w:top w:val="none" w:sz="0" w:space="0" w:color="auto"/>
            <w:left w:val="none" w:sz="0" w:space="0" w:color="auto"/>
            <w:bottom w:val="none" w:sz="0" w:space="0" w:color="auto"/>
            <w:right w:val="none" w:sz="0" w:space="0" w:color="auto"/>
          </w:divBdr>
          <w:divsChild>
            <w:div w:id="1375614944">
              <w:marLeft w:val="0"/>
              <w:marRight w:val="0"/>
              <w:marTop w:val="0"/>
              <w:marBottom w:val="0"/>
              <w:divBdr>
                <w:top w:val="none" w:sz="0" w:space="0" w:color="auto"/>
                <w:left w:val="none" w:sz="0" w:space="0" w:color="auto"/>
                <w:bottom w:val="none" w:sz="0" w:space="0" w:color="auto"/>
                <w:right w:val="none" w:sz="0" w:space="0" w:color="auto"/>
              </w:divBdr>
            </w:div>
          </w:divsChild>
        </w:div>
        <w:div w:id="436222009">
          <w:marLeft w:val="0"/>
          <w:marRight w:val="0"/>
          <w:marTop w:val="0"/>
          <w:marBottom w:val="0"/>
          <w:divBdr>
            <w:top w:val="none" w:sz="0" w:space="0" w:color="auto"/>
            <w:left w:val="none" w:sz="0" w:space="0" w:color="auto"/>
            <w:bottom w:val="none" w:sz="0" w:space="0" w:color="auto"/>
            <w:right w:val="none" w:sz="0" w:space="0" w:color="auto"/>
          </w:divBdr>
          <w:divsChild>
            <w:div w:id="729231551">
              <w:marLeft w:val="0"/>
              <w:marRight w:val="0"/>
              <w:marTop w:val="0"/>
              <w:marBottom w:val="0"/>
              <w:divBdr>
                <w:top w:val="none" w:sz="0" w:space="0" w:color="auto"/>
                <w:left w:val="none" w:sz="0" w:space="0" w:color="auto"/>
                <w:bottom w:val="none" w:sz="0" w:space="0" w:color="auto"/>
                <w:right w:val="none" w:sz="0" w:space="0" w:color="auto"/>
              </w:divBdr>
            </w:div>
          </w:divsChild>
        </w:div>
        <w:div w:id="462696694">
          <w:marLeft w:val="0"/>
          <w:marRight w:val="0"/>
          <w:marTop w:val="0"/>
          <w:marBottom w:val="0"/>
          <w:divBdr>
            <w:top w:val="none" w:sz="0" w:space="0" w:color="auto"/>
            <w:left w:val="none" w:sz="0" w:space="0" w:color="auto"/>
            <w:bottom w:val="none" w:sz="0" w:space="0" w:color="auto"/>
            <w:right w:val="none" w:sz="0" w:space="0" w:color="auto"/>
          </w:divBdr>
          <w:divsChild>
            <w:div w:id="738596232">
              <w:marLeft w:val="0"/>
              <w:marRight w:val="0"/>
              <w:marTop w:val="0"/>
              <w:marBottom w:val="0"/>
              <w:divBdr>
                <w:top w:val="none" w:sz="0" w:space="0" w:color="auto"/>
                <w:left w:val="none" w:sz="0" w:space="0" w:color="auto"/>
                <w:bottom w:val="none" w:sz="0" w:space="0" w:color="auto"/>
                <w:right w:val="none" w:sz="0" w:space="0" w:color="auto"/>
              </w:divBdr>
            </w:div>
          </w:divsChild>
        </w:div>
        <w:div w:id="848638695">
          <w:marLeft w:val="0"/>
          <w:marRight w:val="0"/>
          <w:marTop w:val="0"/>
          <w:marBottom w:val="0"/>
          <w:divBdr>
            <w:top w:val="none" w:sz="0" w:space="0" w:color="auto"/>
            <w:left w:val="none" w:sz="0" w:space="0" w:color="auto"/>
            <w:bottom w:val="none" w:sz="0" w:space="0" w:color="auto"/>
            <w:right w:val="none" w:sz="0" w:space="0" w:color="auto"/>
          </w:divBdr>
          <w:divsChild>
            <w:div w:id="333462060">
              <w:marLeft w:val="0"/>
              <w:marRight w:val="0"/>
              <w:marTop w:val="0"/>
              <w:marBottom w:val="0"/>
              <w:divBdr>
                <w:top w:val="none" w:sz="0" w:space="0" w:color="auto"/>
                <w:left w:val="none" w:sz="0" w:space="0" w:color="auto"/>
                <w:bottom w:val="none" w:sz="0" w:space="0" w:color="auto"/>
                <w:right w:val="none" w:sz="0" w:space="0" w:color="auto"/>
              </w:divBdr>
            </w:div>
          </w:divsChild>
        </w:div>
        <w:div w:id="1531608756">
          <w:marLeft w:val="0"/>
          <w:marRight w:val="0"/>
          <w:marTop w:val="0"/>
          <w:marBottom w:val="0"/>
          <w:divBdr>
            <w:top w:val="none" w:sz="0" w:space="0" w:color="auto"/>
            <w:left w:val="none" w:sz="0" w:space="0" w:color="auto"/>
            <w:bottom w:val="none" w:sz="0" w:space="0" w:color="auto"/>
            <w:right w:val="none" w:sz="0" w:space="0" w:color="auto"/>
          </w:divBdr>
          <w:divsChild>
            <w:div w:id="13313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378519">
      <w:bodyDiv w:val="1"/>
      <w:marLeft w:val="0"/>
      <w:marRight w:val="0"/>
      <w:marTop w:val="0"/>
      <w:marBottom w:val="0"/>
      <w:divBdr>
        <w:top w:val="none" w:sz="0" w:space="0" w:color="auto"/>
        <w:left w:val="none" w:sz="0" w:space="0" w:color="auto"/>
        <w:bottom w:val="none" w:sz="0" w:space="0" w:color="auto"/>
        <w:right w:val="none" w:sz="0" w:space="0" w:color="auto"/>
      </w:divBdr>
      <w:divsChild>
        <w:div w:id="838228017">
          <w:marLeft w:val="0"/>
          <w:marRight w:val="0"/>
          <w:marTop w:val="0"/>
          <w:marBottom w:val="0"/>
          <w:divBdr>
            <w:top w:val="none" w:sz="0" w:space="0" w:color="auto"/>
            <w:left w:val="none" w:sz="0" w:space="0" w:color="auto"/>
            <w:bottom w:val="none" w:sz="0" w:space="0" w:color="auto"/>
            <w:right w:val="none" w:sz="0" w:space="0" w:color="auto"/>
          </w:divBdr>
          <w:divsChild>
            <w:div w:id="825707540">
              <w:marLeft w:val="0"/>
              <w:marRight w:val="0"/>
              <w:marTop w:val="0"/>
              <w:marBottom w:val="0"/>
              <w:divBdr>
                <w:top w:val="none" w:sz="0" w:space="0" w:color="auto"/>
                <w:left w:val="none" w:sz="0" w:space="0" w:color="auto"/>
                <w:bottom w:val="none" w:sz="0" w:space="0" w:color="auto"/>
                <w:right w:val="none" w:sz="0" w:space="0" w:color="auto"/>
              </w:divBdr>
            </w:div>
          </w:divsChild>
        </w:div>
        <w:div w:id="1920092192">
          <w:marLeft w:val="0"/>
          <w:marRight w:val="0"/>
          <w:marTop w:val="0"/>
          <w:marBottom w:val="0"/>
          <w:divBdr>
            <w:top w:val="none" w:sz="0" w:space="0" w:color="auto"/>
            <w:left w:val="none" w:sz="0" w:space="0" w:color="auto"/>
            <w:bottom w:val="none" w:sz="0" w:space="0" w:color="auto"/>
            <w:right w:val="none" w:sz="0" w:space="0" w:color="auto"/>
          </w:divBdr>
          <w:divsChild>
            <w:div w:id="1955405889">
              <w:marLeft w:val="0"/>
              <w:marRight w:val="0"/>
              <w:marTop w:val="0"/>
              <w:marBottom w:val="0"/>
              <w:divBdr>
                <w:top w:val="none" w:sz="0" w:space="0" w:color="auto"/>
                <w:left w:val="none" w:sz="0" w:space="0" w:color="auto"/>
                <w:bottom w:val="none" w:sz="0" w:space="0" w:color="auto"/>
                <w:right w:val="none" w:sz="0" w:space="0" w:color="auto"/>
              </w:divBdr>
            </w:div>
          </w:divsChild>
        </w:div>
        <w:div w:id="1981231172">
          <w:marLeft w:val="0"/>
          <w:marRight w:val="0"/>
          <w:marTop w:val="0"/>
          <w:marBottom w:val="0"/>
          <w:divBdr>
            <w:top w:val="none" w:sz="0" w:space="0" w:color="auto"/>
            <w:left w:val="none" w:sz="0" w:space="0" w:color="auto"/>
            <w:bottom w:val="none" w:sz="0" w:space="0" w:color="auto"/>
            <w:right w:val="none" w:sz="0" w:space="0" w:color="auto"/>
          </w:divBdr>
          <w:divsChild>
            <w:div w:id="140483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62393">
      <w:bodyDiv w:val="1"/>
      <w:marLeft w:val="0"/>
      <w:marRight w:val="0"/>
      <w:marTop w:val="0"/>
      <w:marBottom w:val="0"/>
      <w:divBdr>
        <w:top w:val="none" w:sz="0" w:space="0" w:color="auto"/>
        <w:left w:val="none" w:sz="0" w:space="0" w:color="auto"/>
        <w:bottom w:val="none" w:sz="0" w:space="0" w:color="auto"/>
        <w:right w:val="none" w:sz="0" w:space="0" w:color="auto"/>
      </w:divBdr>
    </w:div>
    <w:div w:id="1729842619">
      <w:bodyDiv w:val="1"/>
      <w:marLeft w:val="0"/>
      <w:marRight w:val="0"/>
      <w:marTop w:val="0"/>
      <w:marBottom w:val="0"/>
      <w:divBdr>
        <w:top w:val="none" w:sz="0" w:space="0" w:color="auto"/>
        <w:left w:val="none" w:sz="0" w:space="0" w:color="auto"/>
        <w:bottom w:val="none" w:sz="0" w:space="0" w:color="auto"/>
        <w:right w:val="none" w:sz="0" w:space="0" w:color="auto"/>
      </w:divBdr>
    </w:div>
    <w:div w:id="1733233189">
      <w:bodyDiv w:val="1"/>
      <w:marLeft w:val="0"/>
      <w:marRight w:val="0"/>
      <w:marTop w:val="0"/>
      <w:marBottom w:val="0"/>
      <w:divBdr>
        <w:top w:val="none" w:sz="0" w:space="0" w:color="auto"/>
        <w:left w:val="none" w:sz="0" w:space="0" w:color="auto"/>
        <w:bottom w:val="none" w:sz="0" w:space="0" w:color="auto"/>
        <w:right w:val="none" w:sz="0" w:space="0" w:color="auto"/>
      </w:divBdr>
    </w:div>
    <w:div w:id="1743942669">
      <w:bodyDiv w:val="1"/>
      <w:marLeft w:val="0"/>
      <w:marRight w:val="0"/>
      <w:marTop w:val="0"/>
      <w:marBottom w:val="0"/>
      <w:divBdr>
        <w:top w:val="none" w:sz="0" w:space="0" w:color="auto"/>
        <w:left w:val="none" w:sz="0" w:space="0" w:color="auto"/>
        <w:bottom w:val="none" w:sz="0" w:space="0" w:color="auto"/>
        <w:right w:val="none" w:sz="0" w:space="0" w:color="auto"/>
      </w:divBdr>
    </w:div>
    <w:div w:id="1754861081">
      <w:bodyDiv w:val="1"/>
      <w:marLeft w:val="0"/>
      <w:marRight w:val="0"/>
      <w:marTop w:val="0"/>
      <w:marBottom w:val="0"/>
      <w:divBdr>
        <w:top w:val="none" w:sz="0" w:space="0" w:color="auto"/>
        <w:left w:val="none" w:sz="0" w:space="0" w:color="auto"/>
        <w:bottom w:val="none" w:sz="0" w:space="0" w:color="auto"/>
        <w:right w:val="none" w:sz="0" w:space="0" w:color="auto"/>
      </w:divBdr>
    </w:div>
    <w:div w:id="1834181396">
      <w:bodyDiv w:val="1"/>
      <w:marLeft w:val="0"/>
      <w:marRight w:val="0"/>
      <w:marTop w:val="0"/>
      <w:marBottom w:val="0"/>
      <w:divBdr>
        <w:top w:val="none" w:sz="0" w:space="0" w:color="auto"/>
        <w:left w:val="none" w:sz="0" w:space="0" w:color="auto"/>
        <w:bottom w:val="none" w:sz="0" w:space="0" w:color="auto"/>
        <w:right w:val="none" w:sz="0" w:space="0" w:color="auto"/>
      </w:divBdr>
    </w:div>
    <w:div w:id="1862354927">
      <w:bodyDiv w:val="1"/>
      <w:marLeft w:val="0"/>
      <w:marRight w:val="0"/>
      <w:marTop w:val="0"/>
      <w:marBottom w:val="0"/>
      <w:divBdr>
        <w:top w:val="none" w:sz="0" w:space="0" w:color="auto"/>
        <w:left w:val="none" w:sz="0" w:space="0" w:color="auto"/>
        <w:bottom w:val="none" w:sz="0" w:space="0" w:color="auto"/>
        <w:right w:val="none" w:sz="0" w:space="0" w:color="auto"/>
      </w:divBdr>
    </w:div>
    <w:div w:id="1910309290">
      <w:bodyDiv w:val="1"/>
      <w:marLeft w:val="0"/>
      <w:marRight w:val="0"/>
      <w:marTop w:val="0"/>
      <w:marBottom w:val="0"/>
      <w:divBdr>
        <w:top w:val="none" w:sz="0" w:space="0" w:color="auto"/>
        <w:left w:val="none" w:sz="0" w:space="0" w:color="auto"/>
        <w:bottom w:val="none" w:sz="0" w:space="0" w:color="auto"/>
        <w:right w:val="none" w:sz="0" w:space="0" w:color="auto"/>
      </w:divBdr>
    </w:div>
    <w:div w:id="1993562300">
      <w:bodyDiv w:val="1"/>
      <w:marLeft w:val="0"/>
      <w:marRight w:val="0"/>
      <w:marTop w:val="0"/>
      <w:marBottom w:val="0"/>
      <w:divBdr>
        <w:top w:val="none" w:sz="0" w:space="0" w:color="auto"/>
        <w:left w:val="none" w:sz="0" w:space="0" w:color="auto"/>
        <w:bottom w:val="none" w:sz="0" w:space="0" w:color="auto"/>
        <w:right w:val="none" w:sz="0" w:space="0" w:color="auto"/>
      </w:divBdr>
    </w:div>
    <w:div w:id="2054185109">
      <w:bodyDiv w:val="1"/>
      <w:marLeft w:val="0"/>
      <w:marRight w:val="0"/>
      <w:marTop w:val="0"/>
      <w:marBottom w:val="0"/>
      <w:divBdr>
        <w:top w:val="none" w:sz="0" w:space="0" w:color="auto"/>
        <w:left w:val="none" w:sz="0" w:space="0" w:color="auto"/>
        <w:bottom w:val="none" w:sz="0" w:space="0" w:color="auto"/>
        <w:right w:val="none" w:sz="0" w:space="0" w:color="auto"/>
      </w:divBdr>
    </w:div>
    <w:div w:id="211099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image" Target="media/image37.png"/><Relationship Id="rId47" Type="http://schemas.openxmlformats.org/officeDocument/2006/relationships/image" Target="media/image42.jpeg"/><Relationship Id="rId50" Type="http://schemas.openxmlformats.org/officeDocument/2006/relationships/image" Target="media/image45.png"/><Relationship Id="rId55" Type="http://schemas.openxmlformats.org/officeDocument/2006/relationships/image" Target="media/image50.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jpeg"/><Relationship Id="rId45" Type="http://schemas.openxmlformats.org/officeDocument/2006/relationships/image" Target="media/image40.png"/><Relationship Id="rId53" Type="http://schemas.openxmlformats.org/officeDocument/2006/relationships/image" Target="media/image48.jpeg"/><Relationship Id="rId58" Type="http://schemas.openxmlformats.org/officeDocument/2006/relationships/image" Target="media/image53.png"/><Relationship Id="rId5" Type="http://schemas.openxmlformats.org/officeDocument/2006/relationships/webSettings" Target="webSettings.xml"/><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jpeg"/><Relationship Id="rId56" Type="http://schemas.openxmlformats.org/officeDocument/2006/relationships/image" Target="media/image51.jpeg"/><Relationship Id="rId8" Type="http://schemas.openxmlformats.org/officeDocument/2006/relationships/image" Target="media/image3.jpe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jpeg"/><Relationship Id="rId46" Type="http://schemas.openxmlformats.org/officeDocument/2006/relationships/image" Target="media/image41.png"/><Relationship Id="rId59" Type="http://schemas.openxmlformats.org/officeDocument/2006/relationships/fontTable" Target="fontTable.xml"/><Relationship Id="rId20" Type="http://schemas.openxmlformats.org/officeDocument/2006/relationships/image" Target="media/image15.jpeg"/><Relationship Id="rId41" Type="http://schemas.openxmlformats.org/officeDocument/2006/relationships/image" Target="media/image36.png"/><Relationship Id="rId54" Type="http://schemas.openxmlformats.org/officeDocument/2006/relationships/image" Target="media/image4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image" Target="media/image44.jpeg"/><Relationship Id="rId57" Type="http://schemas.openxmlformats.org/officeDocument/2006/relationships/image" Target="media/image52.jpe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so\Downloads\FM-072-INFORME%20DE%20ACTIVIDAD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2A1E4-7F3D-4114-BA25-A82540684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FM-072-INFORME DE ACTIVIDADES</Template>
  <TotalTime>7678</TotalTime>
  <Pages>8</Pages>
  <Words>1477</Words>
  <Characters>8125</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sosa</dc:creator>
  <cp:keywords/>
  <dc:description/>
  <cp:lastModifiedBy>wilson sosa</cp:lastModifiedBy>
  <cp:revision>28</cp:revision>
  <cp:lastPrinted>2024-10-02T14:18:00Z</cp:lastPrinted>
  <dcterms:created xsi:type="dcterms:W3CDTF">2025-12-10T13:43:00Z</dcterms:created>
  <dcterms:modified xsi:type="dcterms:W3CDTF">2026-05-21T13:53:00Z</dcterms:modified>
</cp:coreProperties>
</file>