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13B34" w14:textId="77777777" w:rsidR="00CE0926" w:rsidRDefault="00CE0926" w:rsidP="007E11AC">
      <w:pPr>
        <w:autoSpaceDE w:val="0"/>
        <w:autoSpaceDN w:val="0"/>
        <w:adjustRightInd w:val="0"/>
        <w:jc w:val="center"/>
        <w:rPr>
          <w:rFonts w:ascii="Arial Narrow" w:hAnsi="Arial Narrow" w:cs="Arial"/>
          <w:b/>
          <w:bCs/>
          <w:sz w:val="22"/>
          <w:szCs w:val="22"/>
          <w:lang w:val="es-AR" w:eastAsia="es-AR"/>
        </w:rPr>
      </w:pPr>
      <w:bookmarkStart w:id="0" w:name="_Hlk132649942"/>
      <w:bookmarkStart w:id="1" w:name="_Hlk57221582"/>
      <w:r w:rsidRPr="00CE0926">
        <w:rPr>
          <w:rFonts w:ascii="Arial Narrow" w:hAnsi="Arial Narrow" w:cs="Arial"/>
          <w:b/>
          <w:bCs/>
          <w:sz w:val="22"/>
          <w:szCs w:val="22"/>
          <w:lang w:val="es-AR" w:eastAsia="es-AR"/>
        </w:rPr>
        <w:t>SELECCIÓN ABREVIADASUBASTA INVERSA ELECTRONICA</w:t>
      </w:r>
    </w:p>
    <w:p w14:paraId="2FC7D28E" w14:textId="222A9346" w:rsidR="00A705B1" w:rsidRDefault="00D20EA3" w:rsidP="007E11AC">
      <w:pPr>
        <w:autoSpaceDE w:val="0"/>
        <w:autoSpaceDN w:val="0"/>
        <w:adjustRightInd w:val="0"/>
        <w:jc w:val="center"/>
        <w:rPr>
          <w:rFonts w:ascii="Arial Narrow" w:hAnsi="Arial Narrow" w:cs="Arial"/>
          <w:b/>
          <w:bCs/>
          <w:sz w:val="22"/>
          <w:szCs w:val="22"/>
          <w:lang w:val="es-AR" w:eastAsia="es-AR"/>
        </w:rPr>
      </w:pPr>
      <w:r w:rsidRPr="00D20EA3">
        <w:rPr>
          <w:rFonts w:ascii="Arial Narrow" w:hAnsi="Arial Narrow" w:cs="Arial"/>
          <w:b/>
          <w:bCs/>
          <w:sz w:val="22"/>
          <w:szCs w:val="22"/>
          <w:lang w:val="es-AR" w:eastAsia="es-AR"/>
        </w:rPr>
        <w:t>S-DTB-005-2026</w:t>
      </w:r>
    </w:p>
    <w:p w14:paraId="56609A3A" w14:textId="77777777" w:rsidR="00D20EA3" w:rsidRPr="003409D1" w:rsidRDefault="00D20EA3" w:rsidP="007E11AC">
      <w:pPr>
        <w:autoSpaceDE w:val="0"/>
        <w:autoSpaceDN w:val="0"/>
        <w:adjustRightInd w:val="0"/>
        <w:jc w:val="center"/>
        <w:rPr>
          <w:rFonts w:ascii="Arial Narrow" w:hAnsi="Arial Narrow" w:cs="Arial"/>
          <w:b/>
          <w:bCs/>
          <w:sz w:val="22"/>
          <w:szCs w:val="22"/>
          <w:lang w:val="es-AR" w:eastAsia="es-AR"/>
        </w:rPr>
      </w:pPr>
    </w:p>
    <w:p w14:paraId="65F4C7D3" w14:textId="5377FE7C" w:rsidR="00A34774" w:rsidRPr="003409D1" w:rsidRDefault="00AA6931" w:rsidP="00A66CC5">
      <w:pPr>
        <w:pStyle w:val="Default"/>
        <w:ind w:left="454" w:right="454"/>
        <w:jc w:val="both"/>
        <w:rPr>
          <w:rFonts w:ascii="Arial Narrow" w:hAnsi="Arial Narrow"/>
          <w:b/>
          <w:color w:val="auto"/>
          <w:sz w:val="22"/>
          <w:szCs w:val="22"/>
        </w:rPr>
      </w:pPr>
      <w:bookmarkStart w:id="2" w:name="_Hlk535833372"/>
      <w:r w:rsidRPr="003409D1">
        <w:rPr>
          <w:rFonts w:ascii="Arial Narrow" w:hAnsi="Arial Narrow"/>
          <w:b/>
          <w:color w:val="auto"/>
          <w:sz w:val="22"/>
          <w:szCs w:val="22"/>
        </w:rPr>
        <w:t>OBJETO</w:t>
      </w:r>
      <w:r w:rsidR="009B4F29" w:rsidRPr="003409D1">
        <w:rPr>
          <w:rFonts w:ascii="Arial Narrow" w:hAnsi="Arial Narrow"/>
          <w:b/>
          <w:color w:val="auto"/>
          <w:sz w:val="22"/>
          <w:szCs w:val="22"/>
        </w:rPr>
        <w:t xml:space="preserve">: </w:t>
      </w:r>
      <w:bookmarkEnd w:id="2"/>
      <w:r w:rsidR="00BB42B6" w:rsidRPr="00E11BE9">
        <w:rPr>
          <w:rFonts w:ascii="Arial Narrow" w:hAnsi="Arial Narrow"/>
          <w:bCs/>
          <w:color w:val="auto"/>
          <w:sz w:val="22"/>
          <w:szCs w:val="22"/>
        </w:rPr>
        <w:t>“</w:t>
      </w:r>
      <w:r w:rsidR="00211116" w:rsidRPr="00211116">
        <w:rPr>
          <w:rFonts w:ascii="Arial Narrow" w:hAnsi="Arial Narrow"/>
          <w:bCs/>
          <w:color w:val="auto"/>
          <w:sz w:val="22"/>
          <w:szCs w:val="22"/>
        </w:rPr>
        <w:t>PRESTACIÓN DEL SERVICIO INTEGRAL DE MANTENIMIENTO PREVENTIVO Y CORRECTIVO, INCLUYENDO EL SUMINISTRO DE ACEITES Y LUBRICANTES, PARA LOS VEHÍCULOS TIPO CAMIÓN, AUTOMÓVIL, CAMIONETA, MOTOCICLETA Y MICROBÚS QUE CONFORMAN EL PARQUE AUTOMOTOR DE LA DIRECCIÓN DE TRÁNSITO DE BUCARAMANGA</w:t>
      </w:r>
      <w:r w:rsidR="000A369C">
        <w:rPr>
          <w:rFonts w:ascii="Arial Narrow" w:hAnsi="Arial Narrow"/>
          <w:bCs/>
          <w:color w:val="auto"/>
          <w:sz w:val="22"/>
          <w:szCs w:val="22"/>
        </w:rPr>
        <w:t>”</w:t>
      </w:r>
    </w:p>
    <w:p w14:paraId="54462702" w14:textId="77777777" w:rsidR="00A34774" w:rsidRPr="003409D1" w:rsidRDefault="00A34774" w:rsidP="0084314B">
      <w:pPr>
        <w:pStyle w:val="Default"/>
        <w:ind w:left="454" w:right="454"/>
        <w:jc w:val="both"/>
        <w:rPr>
          <w:rFonts w:ascii="Arial Narrow" w:hAnsi="Arial Narrow"/>
          <w:b/>
          <w:color w:val="auto"/>
          <w:sz w:val="22"/>
          <w:szCs w:val="22"/>
        </w:rPr>
      </w:pPr>
    </w:p>
    <w:p w14:paraId="2C63A698" w14:textId="411F42B5" w:rsidR="0084314B" w:rsidRPr="00E11BE9" w:rsidRDefault="00DB00CC" w:rsidP="00A66CC5">
      <w:pPr>
        <w:pStyle w:val="Default"/>
        <w:ind w:left="454" w:right="454"/>
        <w:jc w:val="both"/>
        <w:rPr>
          <w:rFonts w:ascii="Arial Narrow" w:hAnsi="Arial Narrow"/>
          <w:sz w:val="22"/>
          <w:szCs w:val="22"/>
        </w:rPr>
      </w:pPr>
      <w:r w:rsidRPr="00E11BE9">
        <w:rPr>
          <w:rFonts w:ascii="Arial Narrow" w:hAnsi="Arial Narrow"/>
          <w:b/>
          <w:bCs/>
          <w:sz w:val="22"/>
          <w:szCs w:val="22"/>
        </w:rPr>
        <w:t xml:space="preserve">VALOR </w:t>
      </w:r>
      <w:r w:rsidR="00A66CC5" w:rsidRPr="00E11BE9">
        <w:rPr>
          <w:rFonts w:ascii="Arial Narrow" w:hAnsi="Arial Narrow"/>
          <w:b/>
          <w:bCs/>
          <w:sz w:val="22"/>
          <w:szCs w:val="22"/>
        </w:rPr>
        <w:t>PRESUPUESTO</w:t>
      </w:r>
      <w:r w:rsidRPr="00E11BE9">
        <w:rPr>
          <w:rFonts w:ascii="Arial Narrow" w:hAnsi="Arial Narrow"/>
          <w:b/>
          <w:bCs/>
          <w:sz w:val="22"/>
          <w:szCs w:val="22"/>
        </w:rPr>
        <w:t>:</w:t>
      </w:r>
      <w:r w:rsidRPr="003409D1">
        <w:rPr>
          <w:rFonts w:ascii="Arial Narrow" w:hAnsi="Arial Narrow"/>
          <w:sz w:val="22"/>
          <w:szCs w:val="22"/>
        </w:rPr>
        <w:t xml:space="preserve"> </w:t>
      </w:r>
      <w:bookmarkEnd w:id="0"/>
      <w:r w:rsidR="00D20EA3">
        <w:rPr>
          <w:rFonts w:ascii="Arial Narrow" w:hAnsi="Arial Narrow"/>
          <w:sz w:val="22"/>
          <w:szCs w:val="22"/>
        </w:rPr>
        <w:t xml:space="preserve">TRESCIENTOS DIEZ MILLONES </w:t>
      </w:r>
      <w:r w:rsidR="00052E1D">
        <w:rPr>
          <w:rFonts w:ascii="Arial Narrow" w:hAnsi="Arial Narrow"/>
          <w:sz w:val="22"/>
          <w:szCs w:val="22"/>
        </w:rPr>
        <w:t>DE</w:t>
      </w:r>
      <w:r w:rsidR="005A5BEE" w:rsidRPr="005A5BEE">
        <w:rPr>
          <w:rFonts w:ascii="Arial Narrow" w:hAnsi="Arial Narrow"/>
          <w:sz w:val="22"/>
          <w:szCs w:val="22"/>
        </w:rPr>
        <w:t xml:space="preserve"> PESOS MCTE ($ </w:t>
      </w:r>
      <w:r w:rsidR="00A705B1">
        <w:rPr>
          <w:rFonts w:ascii="Arial Narrow" w:hAnsi="Arial Narrow"/>
          <w:sz w:val="22"/>
          <w:szCs w:val="22"/>
        </w:rPr>
        <w:t>3</w:t>
      </w:r>
      <w:r w:rsidR="00D20EA3">
        <w:rPr>
          <w:rFonts w:ascii="Arial Narrow" w:hAnsi="Arial Narrow"/>
          <w:sz w:val="22"/>
          <w:szCs w:val="22"/>
        </w:rPr>
        <w:t>10</w:t>
      </w:r>
      <w:r w:rsidR="00076E49">
        <w:rPr>
          <w:rFonts w:ascii="Arial Narrow" w:hAnsi="Arial Narrow"/>
          <w:sz w:val="22"/>
          <w:szCs w:val="22"/>
        </w:rPr>
        <w:t>.000.000</w:t>
      </w:r>
      <w:r w:rsidR="005A5BEE" w:rsidRPr="005A5BEE">
        <w:rPr>
          <w:rFonts w:ascii="Arial Narrow" w:hAnsi="Arial Narrow"/>
          <w:sz w:val="22"/>
          <w:szCs w:val="22"/>
        </w:rPr>
        <w:t>,00</w:t>
      </w:r>
      <w:r w:rsidR="00AD76EB" w:rsidRPr="005A5BEE">
        <w:rPr>
          <w:rFonts w:ascii="Arial Narrow" w:hAnsi="Arial Narrow"/>
          <w:sz w:val="22"/>
          <w:szCs w:val="22"/>
        </w:rPr>
        <w:t>)</w:t>
      </w:r>
      <w:r w:rsidR="00AD76EB" w:rsidRPr="00E11BE9">
        <w:rPr>
          <w:rFonts w:ascii="Arial Narrow" w:hAnsi="Arial Narrow"/>
          <w:sz w:val="22"/>
          <w:szCs w:val="22"/>
        </w:rPr>
        <w:t>, INCLUIDO IVA, INCLUYE COSTOS DIRECTOS, INDIRECTOS, GASTOS, DEDUCIONES, CONTRIBUCIONES Y DEMAS EROGACIONES APLICABLES E INCLUIDO IVA.</w:t>
      </w:r>
    </w:p>
    <w:bookmarkEnd w:id="1"/>
    <w:p w14:paraId="76FF1BE2" w14:textId="77777777" w:rsidR="00E11BE9" w:rsidRDefault="00E11BE9" w:rsidP="000A369C">
      <w:pPr>
        <w:rPr>
          <w:rFonts w:ascii="Arial Narrow" w:hAnsi="Arial Narrow" w:cs="Arial"/>
          <w:sz w:val="22"/>
          <w:szCs w:val="22"/>
        </w:rPr>
      </w:pPr>
    </w:p>
    <w:p w14:paraId="0AB70ECD" w14:textId="61ACE3C2" w:rsidR="00191538" w:rsidRPr="00191538" w:rsidRDefault="00191538" w:rsidP="00191538">
      <w:pPr>
        <w:numPr>
          <w:ilvl w:val="0"/>
          <w:numId w:val="7"/>
        </w:numPr>
        <w:shd w:val="clear" w:color="auto" w:fill="D9D9D9" w:themeFill="background1" w:themeFillShade="D9"/>
        <w:jc w:val="both"/>
        <w:rPr>
          <w:rFonts w:ascii="Arial Narrow" w:hAnsi="Arial Narrow" w:cs="Arial"/>
          <w:b/>
          <w:bCs/>
          <w:sz w:val="22"/>
          <w:szCs w:val="22"/>
        </w:rPr>
      </w:pPr>
      <w:r w:rsidRPr="00191538">
        <w:rPr>
          <w:rFonts w:ascii="Arial Narrow" w:hAnsi="Arial Narrow" w:cs="Arial"/>
          <w:b/>
          <w:bCs/>
          <w:sz w:val="22"/>
          <w:szCs w:val="22"/>
        </w:rPr>
        <w:t xml:space="preserve">EVALUACIÓN </w:t>
      </w:r>
      <w:r w:rsidR="000A369C">
        <w:rPr>
          <w:rFonts w:ascii="Arial Narrow" w:hAnsi="Arial Narrow" w:cs="Arial"/>
          <w:b/>
          <w:bCs/>
          <w:sz w:val="22"/>
          <w:szCs w:val="22"/>
        </w:rPr>
        <w:t>ECON</w:t>
      </w:r>
      <w:r w:rsidR="00994579">
        <w:rPr>
          <w:rFonts w:ascii="Arial Narrow" w:hAnsi="Arial Narrow" w:cs="Arial"/>
          <w:b/>
          <w:bCs/>
          <w:sz w:val="22"/>
          <w:szCs w:val="22"/>
        </w:rPr>
        <w:t>Ó</w:t>
      </w:r>
      <w:r w:rsidR="000A369C">
        <w:rPr>
          <w:rFonts w:ascii="Arial Narrow" w:hAnsi="Arial Narrow" w:cs="Arial"/>
          <w:b/>
          <w:bCs/>
          <w:sz w:val="22"/>
          <w:szCs w:val="22"/>
        </w:rPr>
        <w:t>MICA</w:t>
      </w:r>
    </w:p>
    <w:p w14:paraId="6E02CC46" w14:textId="77777777" w:rsidR="00191538" w:rsidRDefault="00191538" w:rsidP="00E17A66">
      <w:pPr>
        <w:autoSpaceDE w:val="0"/>
        <w:autoSpaceDN w:val="0"/>
        <w:adjustRightInd w:val="0"/>
        <w:ind w:left="454" w:right="454"/>
        <w:jc w:val="both"/>
        <w:rPr>
          <w:rFonts w:ascii="Arial Narrow" w:hAnsi="Arial Narrow" w:cs="Arial"/>
          <w:sz w:val="22"/>
          <w:szCs w:val="22"/>
        </w:rPr>
      </w:pPr>
    </w:p>
    <w:p w14:paraId="16D9E0AA" w14:textId="5A2F2DC6" w:rsidR="00076E49" w:rsidRPr="00076E49" w:rsidRDefault="00076E49" w:rsidP="00076E49">
      <w:pPr>
        <w:pStyle w:val="Prrafodelista"/>
        <w:numPr>
          <w:ilvl w:val="1"/>
          <w:numId w:val="7"/>
        </w:numPr>
        <w:rPr>
          <w:rFonts w:ascii="Arial Narrow" w:hAnsi="Arial Narrow" w:cs="Arial"/>
          <w:b/>
          <w:bCs/>
          <w:sz w:val="22"/>
          <w:szCs w:val="22"/>
          <w:lang w:val="es-MX"/>
        </w:rPr>
      </w:pPr>
      <w:bookmarkStart w:id="3" w:name="_Hlk203468728"/>
      <w:r w:rsidRPr="00076E49">
        <w:rPr>
          <w:rFonts w:ascii="Arial Narrow" w:hAnsi="Arial Narrow" w:cs="Arial"/>
          <w:b/>
          <w:bCs/>
          <w:sz w:val="22"/>
          <w:szCs w:val="22"/>
          <w:lang w:val="es-MX"/>
        </w:rPr>
        <w:t>VERIFICACIÓN DE OFERTA ECONÓMICA</w:t>
      </w:r>
    </w:p>
    <w:bookmarkEnd w:id="3"/>
    <w:p w14:paraId="4B14B584" w14:textId="62A6F98A" w:rsidR="00076E49" w:rsidRDefault="00076E49" w:rsidP="00076E49">
      <w:pPr>
        <w:ind w:left="360"/>
        <w:jc w:val="both"/>
        <w:rPr>
          <w:rFonts w:ascii="Arial Narrow" w:hAnsi="Arial Narrow" w:cs="Calibri"/>
          <w:color w:val="000000"/>
          <w:sz w:val="22"/>
          <w:szCs w:val="22"/>
          <w:lang w:val="es-CO" w:eastAsia="es-CO"/>
        </w:rPr>
      </w:pPr>
      <w:r w:rsidRPr="007958CA">
        <w:rPr>
          <w:rFonts w:ascii="Arial Narrow" w:hAnsi="Arial Narrow" w:cs="Calibri"/>
          <w:color w:val="000000"/>
          <w:sz w:val="22"/>
          <w:szCs w:val="22"/>
          <w:lang w:val="es-CO" w:eastAsia="es-CO"/>
        </w:rPr>
        <w:t xml:space="preserve">Al verificar </w:t>
      </w:r>
      <w:r>
        <w:rPr>
          <w:rFonts w:ascii="Arial Narrow" w:hAnsi="Arial Narrow" w:cs="Calibri"/>
          <w:color w:val="000000"/>
          <w:sz w:val="22"/>
          <w:szCs w:val="22"/>
          <w:lang w:val="es-CO" w:eastAsia="es-CO"/>
        </w:rPr>
        <w:t>la</w:t>
      </w:r>
      <w:r w:rsidR="00A705B1">
        <w:rPr>
          <w:rFonts w:ascii="Arial Narrow" w:hAnsi="Arial Narrow" w:cs="Calibri"/>
          <w:color w:val="000000"/>
          <w:sz w:val="22"/>
          <w:szCs w:val="22"/>
          <w:lang w:val="es-CO" w:eastAsia="es-CO"/>
        </w:rPr>
        <w:t xml:space="preserve"> única</w:t>
      </w:r>
      <w:r w:rsidR="00E74963">
        <w:rPr>
          <w:rFonts w:ascii="Arial Narrow" w:hAnsi="Arial Narrow" w:cs="Calibri"/>
          <w:color w:val="000000"/>
          <w:sz w:val="22"/>
          <w:szCs w:val="22"/>
          <w:lang w:val="es-CO" w:eastAsia="es-CO"/>
        </w:rPr>
        <w:t xml:space="preserve"> </w:t>
      </w:r>
      <w:r>
        <w:rPr>
          <w:rFonts w:ascii="Arial Narrow" w:hAnsi="Arial Narrow" w:cs="Calibri"/>
          <w:color w:val="000000"/>
          <w:sz w:val="22"/>
          <w:szCs w:val="22"/>
          <w:lang w:val="es-CO" w:eastAsia="es-CO"/>
        </w:rPr>
        <w:t>oferta económica presentada</w:t>
      </w:r>
      <w:r w:rsidRPr="007958CA">
        <w:rPr>
          <w:rFonts w:ascii="Arial Narrow" w:hAnsi="Arial Narrow" w:cs="Calibri"/>
          <w:color w:val="000000"/>
          <w:sz w:val="22"/>
          <w:szCs w:val="22"/>
          <w:lang w:val="es-CO" w:eastAsia="es-CO"/>
        </w:rPr>
        <w:t xml:space="preserve">, se evidencia que </w:t>
      </w:r>
      <w:r w:rsidR="00A705B1">
        <w:rPr>
          <w:rFonts w:ascii="Arial Narrow" w:hAnsi="Arial Narrow" w:cs="Calibri"/>
          <w:color w:val="000000"/>
          <w:sz w:val="22"/>
          <w:szCs w:val="22"/>
          <w:lang w:val="es-CO" w:eastAsia="es-CO"/>
        </w:rPr>
        <w:t>el</w:t>
      </w:r>
      <w:r w:rsidRPr="007958CA">
        <w:rPr>
          <w:rFonts w:ascii="Arial Narrow" w:hAnsi="Arial Narrow" w:cs="Calibri"/>
          <w:color w:val="000000"/>
          <w:sz w:val="22"/>
          <w:szCs w:val="22"/>
          <w:lang w:val="es-CO" w:eastAsia="es-CO"/>
        </w:rPr>
        <w:t xml:space="preserve"> </w:t>
      </w:r>
      <w:r>
        <w:rPr>
          <w:rFonts w:ascii="Arial Narrow" w:hAnsi="Arial Narrow" w:cs="Calibri"/>
          <w:color w:val="000000"/>
          <w:sz w:val="22"/>
          <w:szCs w:val="22"/>
          <w:lang w:val="es-CO" w:eastAsia="es-CO"/>
        </w:rPr>
        <w:t>oferente</w:t>
      </w:r>
      <w:r w:rsidRPr="007958CA">
        <w:rPr>
          <w:rFonts w:ascii="Arial Narrow" w:hAnsi="Arial Narrow" w:cs="Calibri"/>
          <w:color w:val="000000"/>
          <w:sz w:val="22"/>
          <w:szCs w:val="22"/>
          <w:lang w:val="es-CO" w:eastAsia="es-CO"/>
        </w:rPr>
        <w:t xml:space="preserve"> presenta </w:t>
      </w:r>
      <w:r>
        <w:rPr>
          <w:rFonts w:ascii="Arial Narrow" w:hAnsi="Arial Narrow" w:cs="Calibri"/>
          <w:color w:val="000000"/>
          <w:sz w:val="22"/>
          <w:szCs w:val="22"/>
          <w:lang w:val="es-CO" w:eastAsia="es-CO"/>
        </w:rPr>
        <w:t>precios unitarios</w:t>
      </w:r>
      <w:r w:rsidR="00D20EA3">
        <w:rPr>
          <w:rFonts w:ascii="Arial Narrow" w:hAnsi="Arial Narrow" w:cs="Calibri"/>
          <w:color w:val="000000"/>
          <w:sz w:val="22"/>
          <w:szCs w:val="22"/>
          <w:lang w:val="es-CO" w:eastAsia="es-CO"/>
        </w:rPr>
        <w:t xml:space="preserve"> iguales </w:t>
      </w:r>
      <w:r w:rsidR="00752414">
        <w:rPr>
          <w:rFonts w:ascii="Arial Narrow" w:hAnsi="Arial Narrow" w:cs="Calibri"/>
          <w:color w:val="000000"/>
          <w:sz w:val="22"/>
          <w:szCs w:val="22"/>
          <w:lang w:val="es-CO" w:eastAsia="es-CO"/>
        </w:rPr>
        <w:t>e inferiores</w:t>
      </w:r>
      <w:r>
        <w:rPr>
          <w:rFonts w:ascii="Arial Narrow" w:hAnsi="Arial Narrow" w:cs="Calibri"/>
          <w:color w:val="000000"/>
          <w:sz w:val="22"/>
          <w:szCs w:val="22"/>
          <w:lang w:val="es-CO" w:eastAsia="es-CO"/>
        </w:rPr>
        <w:t xml:space="preserve"> a los establecidos por</w:t>
      </w:r>
      <w:r w:rsidRPr="007958CA">
        <w:rPr>
          <w:rFonts w:ascii="Arial Narrow" w:hAnsi="Arial Narrow" w:cs="Calibri"/>
          <w:color w:val="000000"/>
          <w:sz w:val="22"/>
          <w:szCs w:val="22"/>
          <w:lang w:val="es-CO" w:eastAsia="es-CO"/>
        </w:rPr>
        <w:t xml:space="preserve"> la Entidad</w:t>
      </w:r>
      <w:r>
        <w:rPr>
          <w:rFonts w:ascii="Arial Narrow" w:hAnsi="Arial Narrow" w:cs="Calibri"/>
          <w:color w:val="000000"/>
          <w:sz w:val="22"/>
          <w:szCs w:val="22"/>
          <w:lang w:val="es-CO" w:eastAsia="es-CO"/>
        </w:rPr>
        <w:t xml:space="preserve"> para los ítems correspondientes, </w:t>
      </w:r>
      <w:r w:rsidRPr="007958CA">
        <w:rPr>
          <w:rFonts w:ascii="Arial Narrow" w:hAnsi="Arial Narrow" w:cs="Calibri"/>
          <w:color w:val="000000"/>
          <w:sz w:val="22"/>
          <w:szCs w:val="22"/>
          <w:lang w:val="es-CO" w:eastAsia="es-CO"/>
        </w:rPr>
        <w:t xml:space="preserve">de conformidad con el estudio de </w:t>
      </w:r>
      <w:r w:rsidR="00052E1D">
        <w:rPr>
          <w:rFonts w:ascii="Arial Narrow" w:hAnsi="Arial Narrow" w:cs="Calibri"/>
          <w:color w:val="000000"/>
          <w:sz w:val="22"/>
          <w:szCs w:val="22"/>
          <w:lang w:val="es-CO" w:eastAsia="es-CO"/>
        </w:rPr>
        <w:t xml:space="preserve">sector </w:t>
      </w:r>
      <w:r w:rsidRPr="007958CA">
        <w:rPr>
          <w:rFonts w:ascii="Arial Narrow" w:hAnsi="Arial Narrow" w:cs="Calibri"/>
          <w:color w:val="000000"/>
          <w:sz w:val="22"/>
          <w:szCs w:val="22"/>
          <w:lang w:val="es-CO" w:eastAsia="es-CO"/>
        </w:rPr>
        <w:t>realizado</w:t>
      </w:r>
      <w:r>
        <w:rPr>
          <w:rFonts w:ascii="Arial Narrow" w:hAnsi="Arial Narrow" w:cs="Calibri"/>
          <w:color w:val="000000"/>
          <w:sz w:val="22"/>
          <w:szCs w:val="22"/>
          <w:lang w:val="es-CO" w:eastAsia="es-CO"/>
        </w:rPr>
        <w:t xml:space="preserve"> para el presente proceso, así mismo, presentan su oferta económica conforme a el formato establecido</w:t>
      </w:r>
      <w:r w:rsidR="00F50C23">
        <w:rPr>
          <w:rFonts w:ascii="Arial Narrow" w:hAnsi="Arial Narrow" w:cs="Calibri"/>
          <w:color w:val="000000"/>
          <w:sz w:val="22"/>
          <w:szCs w:val="22"/>
          <w:lang w:val="es-CO" w:eastAsia="es-CO"/>
        </w:rPr>
        <w:t xml:space="preserve"> por la Entidad.</w:t>
      </w:r>
    </w:p>
    <w:p w14:paraId="748473F3" w14:textId="77777777" w:rsidR="00076E49" w:rsidRDefault="00076E49" w:rsidP="00076E49">
      <w:pPr>
        <w:ind w:left="360"/>
        <w:jc w:val="both"/>
        <w:rPr>
          <w:rFonts w:ascii="Arial Narrow" w:hAnsi="Arial Narrow" w:cs="Calibri"/>
          <w:color w:val="000000"/>
          <w:sz w:val="22"/>
          <w:szCs w:val="22"/>
          <w:lang w:val="es-CO" w:eastAsia="es-CO"/>
        </w:rPr>
      </w:pPr>
    </w:p>
    <w:p w14:paraId="5CDD7626" w14:textId="0A3119CB" w:rsidR="00CE0926" w:rsidRDefault="00CE0926" w:rsidP="00CE0926">
      <w:pPr>
        <w:ind w:left="360"/>
        <w:jc w:val="both"/>
        <w:rPr>
          <w:rFonts w:ascii="Arial Narrow" w:hAnsi="Arial Narrow" w:cs="Calibri"/>
          <w:color w:val="000000"/>
          <w:sz w:val="22"/>
          <w:szCs w:val="22"/>
          <w:lang w:val="es-CO" w:eastAsia="es-CO"/>
        </w:rPr>
      </w:pPr>
      <w:r>
        <w:rPr>
          <w:rFonts w:ascii="Arial Narrow" w:hAnsi="Arial Narrow" w:cs="Calibri"/>
          <w:color w:val="000000"/>
          <w:sz w:val="22"/>
          <w:szCs w:val="22"/>
          <w:lang w:val="es-CO" w:eastAsia="es-CO"/>
        </w:rPr>
        <w:t>Por lo anterior, y considerando la evaluación de oferta económic</w:t>
      </w:r>
      <w:r w:rsidR="00752414">
        <w:rPr>
          <w:rFonts w:ascii="Arial Narrow" w:hAnsi="Arial Narrow" w:cs="Calibri"/>
          <w:color w:val="000000"/>
          <w:sz w:val="22"/>
          <w:szCs w:val="22"/>
          <w:lang w:val="es-CO" w:eastAsia="es-CO"/>
        </w:rPr>
        <w:t>a</w:t>
      </w:r>
      <w:r>
        <w:rPr>
          <w:rFonts w:ascii="Arial Narrow" w:hAnsi="Arial Narrow" w:cs="Calibri"/>
          <w:color w:val="000000"/>
          <w:sz w:val="22"/>
          <w:szCs w:val="22"/>
          <w:lang w:val="es-CO" w:eastAsia="es-CO"/>
        </w:rPr>
        <w:t xml:space="preserve"> </w:t>
      </w:r>
      <w:r w:rsidR="009B71D0">
        <w:rPr>
          <w:rFonts w:ascii="Arial Narrow" w:hAnsi="Arial Narrow" w:cs="Calibri"/>
          <w:color w:val="000000"/>
          <w:sz w:val="22"/>
          <w:szCs w:val="22"/>
          <w:lang w:val="es-CO" w:eastAsia="es-CO"/>
        </w:rPr>
        <w:t>de</w:t>
      </w:r>
      <w:r w:rsidR="00A705B1">
        <w:rPr>
          <w:rFonts w:ascii="Arial Narrow" w:hAnsi="Arial Narrow" w:cs="Calibri"/>
          <w:color w:val="000000"/>
          <w:sz w:val="22"/>
          <w:szCs w:val="22"/>
          <w:lang w:val="es-CO" w:eastAsia="es-CO"/>
        </w:rPr>
        <w:t>l</w:t>
      </w:r>
      <w:r w:rsidR="009B71D0">
        <w:rPr>
          <w:rFonts w:ascii="Arial Narrow" w:hAnsi="Arial Narrow" w:cs="Calibri"/>
          <w:color w:val="000000"/>
          <w:sz w:val="22"/>
          <w:szCs w:val="22"/>
          <w:lang w:val="es-CO" w:eastAsia="es-CO"/>
        </w:rPr>
        <w:t xml:space="preserve"> oferente </w:t>
      </w:r>
      <w:r>
        <w:rPr>
          <w:rFonts w:ascii="Arial Narrow" w:hAnsi="Arial Narrow" w:cs="Calibri"/>
          <w:color w:val="000000"/>
          <w:sz w:val="22"/>
          <w:szCs w:val="22"/>
          <w:lang w:val="es-CO" w:eastAsia="es-CO"/>
        </w:rPr>
        <w:t>se concluye lo siguiente:</w:t>
      </w:r>
    </w:p>
    <w:p w14:paraId="7D554600" w14:textId="77777777" w:rsidR="00CE0926" w:rsidRDefault="00CE0926" w:rsidP="00CE0926">
      <w:pPr>
        <w:ind w:left="360"/>
        <w:jc w:val="both"/>
        <w:rPr>
          <w:rFonts w:ascii="Arial Narrow" w:hAnsi="Arial Narrow" w:cs="Calibri"/>
          <w:color w:val="000000"/>
          <w:sz w:val="22"/>
          <w:szCs w:val="22"/>
          <w:lang w:val="es-CO" w:eastAsia="es-CO"/>
        </w:rPr>
      </w:pP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76"/>
        <w:gridCol w:w="3962"/>
        <w:gridCol w:w="2057"/>
      </w:tblGrid>
      <w:tr w:rsidR="00076E49" w:rsidRPr="0009412E" w14:paraId="23581B93" w14:textId="77777777" w:rsidTr="00F935DD">
        <w:trPr>
          <w:trHeight w:val="273"/>
          <w:jc w:val="center"/>
        </w:trPr>
        <w:tc>
          <w:tcPr>
            <w:tcW w:w="1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B27EA7" w14:textId="77777777" w:rsidR="00076E49" w:rsidRPr="0009412E" w:rsidRDefault="00076E49" w:rsidP="00872823">
            <w:pPr>
              <w:tabs>
                <w:tab w:val="center" w:pos="1080"/>
              </w:tabs>
              <w:jc w:val="center"/>
              <w:rPr>
                <w:rFonts w:ascii="Arial Narrow" w:hAnsi="Arial Narrow" w:cs="Arial"/>
                <w:b/>
                <w:bCs/>
                <w:sz w:val="22"/>
                <w:szCs w:val="22"/>
              </w:rPr>
            </w:pPr>
            <w:r w:rsidRPr="0009412E">
              <w:rPr>
                <w:rFonts w:ascii="Arial Narrow" w:hAnsi="Arial Narrow" w:cs="Arial"/>
                <w:b/>
                <w:bCs/>
                <w:sz w:val="22"/>
                <w:szCs w:val="22"/>
                <w:lang w:eastAsia="es-ES"/>
              </w:rPr>
              <w:t>N</w:t>
            </w:r>
            <w:r>
              <w:rPr>
                <w:rFonts w:ascii="Arial Narrow" w:hAnsi="Arial Narrow" w:cs="Arial"/>
                <w:b/>
                <w:bCs/>
                <w:sz w:val="22"/>
                <w:szCs w:val="22"/>
                <w:lang w:eastAsia="es-ES"/>
              </w:rPr>
              <w:t>o.</w:t>
            </w:r>
          </w:p>
        </w:tc>
        <w:tc>
          <w:tcPr>
            <w:tcW w:w="39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B16C83" w14:textId="77777777" w:rsidR="00076E49" w:rsidRPr="0009412E" w:rsidRDefault="00076E49" w:rsidP="00872823">
            <w:pPr>
              <w:jc w:val="center"/>
              <w:rPr>
                <w:rFonts w:ascii="Arial Narrow" w:hAnsi="Arial Narrow" w:cs="Arial"/>
                <w:b/>
                <w:bCs/>
                <w:sz w:val="22"/>
                <w:szCs w:val="22"/>
              </w:rPr>
            </w:pPr>
            <w:r w:rsidRPr="0009412E">
              <w:rPr>
                <w:rFonts w:ascii="Arial Narrow" w:hAnsi="Arial Narrow" w:cs="Arial"/>
                <w:b/>
                <w:bCs/>
                <w:sz w:val="22"/>
                <w:szCs w:val="22"/>
                <w:lang w:eastAsia="es-ES"/>
              </w:rPr>
              <w:t xml:space="preserve">NOMBRE DEL </w:t>
            </w:r>
            <w:r>
              <w:rPr>
                <w:rFonts w:ascii="Arial Narrow" w:hAnsi="Arial Narrow" w:cs="Arial"/>
                <w:b/>
                <w:bCs/>
                <w:sz w:val="22"/>
                <w:szCs w:val="22"/>
                <w:lang w:eastAsia="es-ES"/>
              </w:rPr>
              <w:t>OFERENTE</w:t>
            </w:r>
          </w:p>
        </w:tc>
        <w:tc>
          <w:tcPr>
            <w:tcW w:w="20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CBF00" w14:textId="77777777" w:rsidR="00076E49" w:rsidRPr="0009412E" w:rsidRDefault="00076E49" w:rsidP="00872823">
            <w:pPr>
              <w:jc w:val="center"/>
              <w:rPr>
                <w:rFonts w:ascii="Arial Narrow" w:hAnsi="Arial Narrow" w:cs="Arial"/>
                <w:b/>
                <w:bCs/>
                <w:sz w:val="22"/>
                <w:szCs w:val="22"/>
                <w:lang w:eastAsia="es-ES"/>
              </w:rPr>
            </w:pPr>
            <w:r w:rsidRPr="0009412E">
              <w:rPr>
                <w:rFonts w:ascii="Arial Narrow" w:hAnsi="Arial Narrow" w:cs="Arial"/>
                <w:b/>
                <w:bCs/>
                <w:sz w:val="22"/>
                <w:szCs w:val="22"/>
                <w:lang w:eastAsia="es-ES"/>
              </w:rPr>
              <w:t xml:space="preserve">RESULTADO </w:t>
            </w:r>
            <w:r>
              <w:rPr>
                <w:rFonts w:ascii="Arial Narrow" w:hAnsi="Arial Narrow" w:cs="Arial"/>
                <w:b/>
                <w:bCs/>
                <w:sz w:val="22"/>
                <w:szCs w:val="22"/>
                <w:lang w:eastAsia="es-ES"/>
              </w:rPr>
              <w:t>ECONÓMICO</w:t>
            </w:r>
          </w:p>
        </w:tc>
      </w:tr>
      <w:tr w:rsidR="00076E49" w:rsidRPr="0009412E" w14:paraId="2B42F365" w14:textId="77777777" w:rsidTr="00CE0926">
        <w:trPr>
          <w:trHeight w:val="477"/>
          <w:jc w:val="center"/>
        </w:trPr>
        <w:tc>
          <w:tcPr>
            <w:tcW w:w="1676" w:type="dxa"/>
            <w:tcBorders>
              <w:top w:val="single" w:sz="4" w:space="0" w:color="auto"/>
              <w:left w:val="single" w:sz="4" w:space="0" w:color="auto"/>
              <w:bottom w:val="single" w:sz="4" w:space="0" w:color="auto"/>
              <w:right w:val="single" w:sz="4" w:space="0" w:color="auto"/>
            </w:tcBorders>
            <w:vAlign w:val="center"/>
          </w:tcPr>
          <w:p w14:paraId="06268F34" w14:textId="77777777" w:rsidR="00076E49" w:rsidRPr="0009412E" w:rsidRDefault="00076E49" w:rsidP="00872823">
            <w:pPr>
              <w:jc w:val="center"/>
              <w:rPr>
                <w:rFonts w:ascii="Arial Narrow" w:hAnsi="Arial Narrow" w:cs="Arial"/>
                <w:b/>
                <w:bCs/>
                <w:sz w:val="22"/>
                <w:szCs w:val="22"/>
              </w:rPr>
            </w:pPr>
            <w:r w:rsidRPr="0009412E">
              <w:rPr>
                <w:rFonts w:ascii="Arial Narrow" w:hAnsi="Arial Narrow" w:cs="Arial"/>
                <w:b/>
                <w:bCs/>
                <w:sz w:val="22"/>
                <w:szCs w:val="22"/>
              </w:rPr>
              <w:t>1</w:t>
            </w:r>
          </w:p>
        </w:tc>
        <w:tc>
          <w:tcPr>
            <w:tcW w:w="3962" w:type="dxa"/>
            <w:tcBorders>
              <w:bottom w:val="single" w:sz="4" w:space="0" w:color="auto"/>
            </w:tcBorders>
            <w:vAlign w:val="center"/>
          </w:tcPr>
          <w:p w14:paraId="1050653B" w14:textId="657717E6" w:rsidR="00076E49" w:rsidRPr="00DD3122" w:rsidRDefault="00752414" w:rsidP="00872823">
            <w:pPr>
              <w:jc w:val="center"/>
              <w:rPr>
                <w:rFonts w:ascii="Arial Narrow" w:hAnsi="Arial Narrow" w:cs="Arial"/>
                <w:bCs/>
                <w:sz w:val="22"/>
                <w:szCs w:val="22"/>
                <w:lang w:eastAsia="es-ES"/>
              </w:rPr>
            </w:pPr>
            <w:r w:rsidRPr="00752414">
              <w:rPr>
                <w:rFonts w:ascii="Arial Narrow" w:hAnsi="Arial Narrow" w:cs="Arial"/>
                <w:bCs/>
                <w:sz w:val="22"/>
                <w:szCs w:val="22"/>
                <w:lang w:eastAsia="es-ES"/>
              </w:rPr>
              <w:t>DRG MOTOR S.A.S.</w:t>
            </w:r>
          </w:p>
        </w:tc>
        <w:tc>
          <w:tcPr>
            <w:tcW w:w="2057" w:type="dxa"/>
            <w:tcBorders>
              <w:bottom w:val="single" w:sz="4" w:space="0" w:color="auto"/>
            </w:tcBorders>
            <w:vAlign w:val="center"/>
          </w:tcPr>
          <w:p w14:paraId="774849C5" w14:textId="0B541C14" w:rsidR="00076E49" w:rsidRPr="00DD3122" w:rsidRDefault="00DD3122" w:rsidP="00872823">
            <w:pPr>
              <w:jc w:val="center"/>
              <w:rPr>
                <w:rFonts w:ascii="Arial Narrow" w:hAnsi="Arial Narrow" w:cs="Arial"/>
                <w:bCs/>
                <w:color w:val="000000"/>
                <w:sz w:val="22"/>
                <w:szCs w:val="22"/>
                <w:lang w:eastAsia="es-ES"/>
              </w:rPr>
            </w:pPr>
            <w:r w:rsidRPr="00DD3122">
              <w:rPr>
                <w:rFonts w:ascii="Arial Narrow" w:hAnsi="Arial Narrow" w:cs="Arial"/>
                <w:bCs/>
                <w:color w:val="000000"/>
                <w:sz w:val="22"/>
                <w:szCs w:val="22"/>
                <w:lang w:eastAsia="es-ES"/>
              </w:rPr>
              <w:t>HABILITADO</w:t>
            </w:r>
          </w:p>
        </w:tc>
      </w:tr>
    </w:tbl>
    <w:p w14:paraId="0DF97891" w14:textId="77777777" w:rsidR="00CE0926" w:rsidRPr="007958CA" w:rsidRDefault="00CE0926" w:rsidP="000F1849">
      <w:pPr>
        <w:jc w:val="both"/>
        <w:rPr>
          <w:rFonts w:ascii="Arial Narrow" w:hAnsi="Arial Narrow" w:cs="Calibri"/>
          <w:color w:val="000000"/>
          <w:sz w:val="22"/>
          <w:szCs w:val="22"/>
          <w:lang w:val="es-CO" w:eastAsia="es-CO"/>
        </w:rPr>
      </w:pPr>
    </w:p>
    <w:p w14:paraId="350B9934" w14:textId="77777777" w:rsidR="00A705B1" w:rsidRDefault="00A705B1" w:rsidP="00F935DD">
      <w:pPr>
        <w:ind w:left="360"/>
        <w:jc w:val="both"/>
        <w:rPr>
          <w:rFonts w:ascii="Arial Narrow" w:hAnsi="Arial Narrow" w:cs="Arial"/>
          <w:sz w:val="22"/>
          <w:szCs w:val="22"/>
        </w:rPr>
      </w:pPr>
    </w:p>
    <w:p w14:paraId="0D1B6B39" w14:textId="695A46EF" w:rsidR="00D33454" w:rsidRPr="003409D1" w:rsidRDefault="00D33454" w:rsidP="00F935DD">
      <w:pPr>
        <w:ind w:left="360"/>
        <w:jc w:val="both"/>
        <w:rPr>
          <w:rFonts w:ascii="Arial Narrow" w:hAnsi="Arial Narrow" w:cs="Arial"/>
          <w:bCs/>
          <w:sz w:val="22"/>
          <w:szCs w:val="22"/>
          <w:lang w:eastAsia="es-AR"/>
        </w:rPr>
      </w:pPr>
      <w:r w:rsidRPr="003409D1">
        <w:rPr>
          <w:rFonts w:ascii="Arial Narrow" w:hAnsi="Arial Narrow" w:cs="Arial"/>
          <w:sz w:val="22"/>
          <w:szCs w:val="22"/>
        </w:rPr>
        <w:t xml:space="preserve">Para </w:t>
      </w:r>
      <w:r w:rsidRPr="00850472">
        <w:rPr>
          <w:rFonts w:ascii="Arial Narrow" w:hAnsi="Arial Narrow" w:cs="Calibri"/>
          <w:color w:val="000000"/>
          <w:sz w:val="22"/>
          <w:szCs w:val="22"/>
          <w:lang w:val="es-CO" w:eastAsia="es-CO"/>
        </w:rPr>
        <w:t>constancia</w:t>
      </w:r>
      <w:r w:rsidRPr="003409D1">
        <w:rPr>
          <w:rFonts w:ascii="Arial Narrow" w:hAnsi="Arial Narrow" w:cs="Arial"/>
          <w:sz w:val="22"/>
          <w:szCs w:val="22"/>
        </w:rPr>
        <w:t xml:space="preserve"> se firma en </w:t>
      </w:r>
      <w:r w:rsidRPr="00F33B54">
        <w:rPr>
          <w:rFonts w:ascii="Arial Narrow" w:hAnsi="Arial Narrow" w:cs="Arial"/>
          <w:sz w:val="22"/>
          <w:szCs w:val="22"/>
        </w:rPr>
        <w:t>B</w:t>
      </w:r>
      <w:r w:rsidR="00D20631" w:rsidRPr="00F33B54">
        <w:rPr>
          <w:rFonts w:ascii="Arial Narrow" w:hAnsi="Arial Narrow" w:cs="Arial"/>
          <w:sz w:val="22"/>
          <w:szCs w:val="22"/>
        </w:rPr>
        <w:t>ucaramanga</w:t>
      </w:r>
      <w:r w:rsidRPr="00F33B54">
        <w:rPr>
          <w:rFonts w:ascii="Arial Narrow" w:hAnsi="Arial Narrow" w:cs="Arial"/>
          <w:sz w:val="22"/>
          <w:szCs w:val="22"/>
        </w:rPr>
        <w:t xml:space="preserve">, el día </w:t>
      </w:r>
      <w:r w:rsidR="008F44F7">
        <w:rPr>
          <w:rFonts w:ascii="Arial Narrow" w:hAnsi="Arial Narrow" w:cs="Arial"/>
          <w:sz w:val="22"/>
          <w:szCs w:val="22"/>
        </w:rPr>
        <w:t>21</w:t>
      </w:r>
      <w:r w:rsidR="00A705B1">
        <w:rPr>
          <w:rFonts w:ascii="Arial Narrow" w:hAnsi="Arial Narrow" w:cs="Arial"/>
          <w:sz w:val="22"/>
          <w:szCs w:val="22"/>
        </w:rPr>
        <w:t xml:space="preserve"> </w:t>
      </w:r>
      <w:r w:rsidRPr="00F33B54">
        <w:rPr>
          <w:rFonts w:ascii="Arial Narrow" w:hAnsi="Arial Narrow" w:cs="Arial"/>
          <w:sz w:val="22"/>
          <w:szCs w:val="22"/>
        </w:rPr>
        <w:t xml:space="preserve">de </w:t>
      </w:r>
      <w:r w:rsidR="00A705B1">
        <w:rPr>
          <w:rFonts w:ascii="Arial Narrow" w:hAnsi="Arial Narrow" w:cs="Arial"/>
          <w:sz w:val="22"/>
          <w:szCs w:val="22"/>
        </w:rPr>
        <w:t>mayo</w:t>
      </w:r>
      <w:r w:rsidR="006D0147" w:rsidRPr="00F33B54">
        <w:rPr>
          <w:rFonts w:ascii="Arial Narrow" w:hAnsi="Arial Narrow" w:cs="Arial"/>
          <w:sz w:val="22"/>
          <w:szCs w:val="22"/>
        </w:rPr>
        <w:t xml:space="preserve"> </w:t>
      </w:r>
      <w:r w:rsidRPr="00F33B54">
        <w:rPr>
          <w:rFonts w:ascii="Arial Narrow" w:hAnsi="Arial Narrow" w:cs="Arial"/>
          <w:sz w:val="22"/>
          <w:szCs w:val="22"/>
        </w:rPr>
        <w:t>de</w:t>
      </w:r>
      <w:r w:rsidRPr="00F33B54">
        <w:rPr>
          <w:rFonts w:ascii="Arial Narrow" w:hAnsi="Arial Narrow" w:cs="Arial"/>
          <w:bCs/>
          <w:sz w:val="22"/>
          <w:szCs w:val="22"/>
          <w:lang w:eastAsia="es-AR"/>
        </w:rPr>
        <w:t xml:space="preserve"> 202</w:t>
      </w:r>
      <w:r w:rsidR="005A5BEE">
        <w:rPr>
          <w:rFonts w:ascii="Arial Narrow" w:hAnsi="Arial Narrow" w:cs="Arial"/>
          <w:bCs/>
          <w:sz w:val="22"/>
          <w:szCs w:val="22"/>
          <w:lang w:eastAsia="es-AR"/>
        </w:rPr>
        <w:t>6</w:t>
      </w:r>
    </w:p>
    <w:p w14:paraId="547ECACA" w14:textId="47601DAF" w:rsidR="000138D8" w:rsidRDefault="007F7248" w:rsidP="00E17A66">
      <w:pPr>
        <w:autoSpaceDE w:val="0"/>
        <w:autoSpaceDN w:val="0"/>
        <w:adjustRightInd w:val="0"/>
        <w:ind w:left="454" w:right="454"/>
        <w:jc w:val="both"/>
        <w:rPr>
          <w:rFonts w:ascii="Arial Narrow" w:hAnsi="Arial Narrow" w:cs="Arial"/>
          <w:sz w:val="22"/>
          <w:szCs w:val="22"/>
          <w:lang w:eastAsia="es-AR"/>
        </w:rPr>
      </w:pPr>
      <w:r>
        <w:rPr>
          <w:rFonts w:ascii="Arial Narrow" w:hAnsi="Arial Narrow" w:cs="Arial"/>
          <w:noProof/>
          <w:sz w:val="22"/>
          <w:szCs w:val="22"/>
          <w:lang w:eastAsia="es-AR"/>
        </w:rPr>
        <mc:AlternateContent>
          <mc:Choice Requires="wps">
            <w:drawing>
              <wp:anchor distT="0" distB="0" distL="114300" distR="114300" simplePos="0" relativeHeight="251659264" behindDoc="0" locked="0" layoutInCell="1" allowOverlap="1" wp14:anchorId="255ED7C8" wp14:editId="32137EBF">
                <wp:simplePos x="0" y="0"/>
                <wp:positionH relativeFrom="column">
                  <wp:posOffset>4197696</wp:posOffset>
                </wp:positionH>
                <wp:positionV relativeFrom="paragraph">
                  <wp:posOffset>97040</wp:posOffset>
                </wp:positionV>
                <wp:extent cx="3123565" cy="505460"/>
                <wp:effectExtent l="0" t="0" r="0" b="0"/>
                <wp:wrapNone/>
                <wp:docPr id="3" name="Rectángulo 3"/>
                <wp:cNvGraphicFramePr/>
                <a:graphic xmlns:a="http://schemas.openxmlformats.org/drawingml/2006/main">
                  <a:graphicData uri="http://schemas.microsoft.com/office/word/2010/wordprocessingShape">
                    <wps:wsp>
                      <wps:cNvSpPr/>
                      <wps:spPr>
                        <a:xfrm>
                          <a:off x="0" y="0"/>
                          <a:ext cx="3123565" cy="5054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08F0C9" w14:textId="77777777" w:rsidR="001A1891" w:rsidRPr="007C68B5" w:rsidRDefault="001A1891" w:rsidP="001A1891">
                            <w:pPr>
                              <w:jc w:val="center"/>
                              <w:rPr>
                                <w:rFonts w:ascii="Arial Narrow" w:hAnsi="Arial Narrow"/>
                                <w:color w:val="808080" w:themeColor="background1" w:themeShade="80"/>
                                <w:sz w:val="36"/>
                                <w:szCs w:val="36"/>
                                <w:lang w:val="es-CO"/>
                              </w:rPr>
                            </w:pPr>
                            <w:r w:rsidRPr="007C68B5">
                              <w:rPr>
                                <w:rFonts w:ascii="Arial Narrow" w:hAnsi="Arial Narrow"/>
                                <w:color w:val="808080" w:themeColor="background1" w:themeShade="80"/>
                                <w:sz w:val="36"/>
                                <w:szCs w:val="36"/>
                                <w:lang w:val="es-CO"/>
                              </w:rPr>
                              <w:t>ORIGINAL FIRMADO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ED7C8" id="Rectángulo 3" o:spid="_x0000_s1026" style="position:absolute;left:0;text-align:left;margin-left:330.55pt;margin-top:7.65pt;width:245.95pt;height:3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" filled="f" stroked="f" strokeweight="1pt">
                <v:textbox>
                  <w:txbxContent>
                    <w:p w14:paraId="7A08F0C9" w14:textId="77777777" w:rsidR="001A1891" w:rsidRPr="007C68B5" w:rsidRDefault="001A1891" w:rsidP="001A1891">
                      <w:pPr>
                        <w:jc w:val="center"/>
                        <w:rPr>
                          <w:rFonts w:ascii="Arial Narrow" w:hAnsi="Arial Narrow"/>
                          <w:color w:val="808080" w:themeColor="background1" w:themeShade="80"/>
                          <w:sz w:val="36"/>
                          <w:szCs w:val="36"/>
                          <w:lang w:val="es-CO"/>
                        </w:rPr>
                      </w:pPr>
                      <w:r w:rsidRPr="007C68B5">
                        <w:rPr>
                          <w:rFonts w:ascii="Arial Narrow" w:hAnsi="Arial Narrow"/>
                          <w:color w:val="808080" w:themeColor="background1" w:themeShade="80"/>
                          <w:sz w:val="36"/>
                          <w:szCs w:val="36"/>
                          <w:lang w:val="es-CO"/>
                        </w:rPr>
                        <w:t>ORIGINAL FIRMADO</w:t>
                      </w:r>
                    </w:p>
                  </w:txbxContent>
                </v:textbox>
              </v:rect>
            </w:pict>
          </mc:Fallback>
        </mc:AlternateContent>
      </w:r>
    </w:p>
    <w:p w14:paraId="6709858E" w14:textId="26BA5D66" w:rsidR="00994579" w:rsidRPr="003409D1" w:rsidRDefault="00994579" w:rsidP="00E17A66">
      <w:pPr>
        <w:autoSpaceDE w:val="0"/>
        <w:autoSpaceDN w:val="0"/>
        <w:adjustRightInd w:val="0"/>
        <w:ind w:left="454" w:right="454"/>
        <w:jc w:val="both"/>
        <w:rPr>
          <w:rFonts w:ascii="Arial Narrow" w:hAnsi="Arial Narrow" w:cs="Arial"/>
          <w:sz w:val="22"/>
          <w:szCs w:val="22"/>
          <w:lang w:eastAsia="es-AR"/>
        </w:rPr>
      </w:pPr>
    </w:p>
    <w:p w14:paraId="7AFB4520" w14:textId="5B16F8D7" w:rsidR="0088521D" w:rsidRPr="003409D1" w:rsidRDefault="0088521D" w:rsidP="0088521D">
      <w:pPr>
        <w:autoSpaceDE w:val="0"/>
        <w:autoSpaceDN w:val="0"/>
        <w:adjustRightInd w:val="0"/>
        <w:ind w:left="454" w:right="454"/>
        <w:jc w:val="both"/>
        <w:rPr>
          <w:rFonts w:ascii="Arial Narrow" w:hAnsi="Arial Narrow" w:cs="Arial"/>
          <w:bCs/>
          <w:sz w:val="22"/>
          <w:szCs w:val="22"/>
          <w:lang w:eastAsia="es-AR"/>
        </w:rPr>
      </w:pPr>
    </w:p>
    <w:p w14:paraId="1DD7C72E" w14:textId="77777777" w:rsidR="0088521D" w:rsidRPr="003409D1" w:rsidRDefault="0088521D" w:rsidP="0088521D">
      <w:pPr>
        <w:pStyle w:val="Default"/>
        <w:jc w:val="center"/>
        <w:rPr>
          <w:rFonts w:ascii="Arial Narrow" w:hAnsi="Arial Narrow"/>
          <w:b/>
          <w:color w:val="auto"/>
          <w:sz w:val="22"/>
          <w:szCs w:val="22"/>
        </w:rPr>
      </w:pPr>
      <w:r w:rsidRPr="003409D1">
        <w:rPr>
          <w:rFonts w:ascii="Arial Narrow" w:hAnsi="Arial Narrow"/>
          <w:b/>
          <w:color w:val="auto"/>
          <w:sz w:val="22"/>
          <w:szCs w:val="22"/>
        </w:rPr>
        <w:t>_________________________________________________</w:t>
      </w:r>
    </w:p>
    <w:p w14:paraId="00BB2F4A" w14:textId="77777777" w:rsidR="00D5695E" w:rsidRPr="004E5593" w:rsidRDefault="00D5695E" w:rsidP="00A7213F">
      <w:pPr>
        <w:pStyle w:val="Default"/>
        <w:jc w:val="center"/>
        <w:rPr>
          <w:rFonts w:ascii="Arial Narrow" w:hAnsi="Arial Narrow"/>
          <w:b/>
          <w:color w:val="auto"/>
          <w:lang w:eastAsia="es-CO"/>
        </w:rPr>
      </w:pPr>
      <w:r w:rsidRPr="004E5593">
        <w:rPr>
          <w:rFonts w:ascii="Arial Narrow" w:hAnsi="Arial Narrow"/>
          <w:b/>
          <w:color w:val="auto"/>
          <w:lang w:eastAsia="es-CO"/>
        </w:rPr>
        <w:t>JUAN GABRIEL CASTAÑEDA CALDERÓN</w:t>
      </w:r>
    </w:p>
    <w:p w14:paraId="01A38566" w14:textId="4F295BFF" w:rsidR="00A7213F" w:rsidRPr="004E5593" w:rsidRDefault="00A7213F" w:rsidP="00A7213F">
      <w:pPr>
        <w:pStyle w:val="Default"/>
        <w:jc w:val="center"/>
        <w:rPr>
          <w:rFonts w:ascii="Arial Narrow" w:hAnsi="Arial Narrow"/>
          <w:bCs/>
          <w:color w:val="auto"/>
          <w:lang w:eastAsia="es-CO"/>
        </w:rPr>
      </w:pPr>
      <w:r w:rsidRPr="004E5593">
        <w:rPr>
          <w:rFonts w:ascii="Arial Narrow" w:hAnsi="Arial Narrow"/>
          <w:bCs/>
          <w:color w:val="auto"/>
          <w:lang w:eastAsia="es-CO"/>
        </w:rPr>
        <w:t>SUBDIRECTOR FINANCIERO</w:t>
      </w:r>
    </w:p>
    <w:p w14:paraId="2EB51D92" w14:textId="3D8AB0AB" w:rsidR="0088521D" w:rsidRPr="004E5593" w:rsidRDefault="00A7213F" w:rsidP="00A7213F">
      <w:pPr>
        <w:tabs>
          <w:tab w:val="left" w:pos="1072"/>
        </w:tabs>
        <w:jc w:val="center"/>
        <w:outlineLvl w:val="0"/>
        <w:rPr>
          <w:rFonts w:ascii="Arial Narrow" w:hAnsi="Arial Narrow"/>
          <w:bCs/>
          <w:i/>
          <w:noProof/>
          <w:lang w:eastAsia="es-CO"/>
        </w:rPr>
      </w:pPr>
      <w:r w:rsidRPr="004E5593">
        <w:rPr>
          <w:rFonts w:ascii="Arial Narrow" w:hAnsi="Arial Narrow"/>
          <w:bCs/>
          <w:lang w:eastAsia="es-CO"/>
        </w:rPr>
        <w:t>Miembro Financiero del Comité Evaluador</w:t>
      </w:r>
      <w:r w:rsidRPr="004E5593">
        <w:rPr>
          <w:rFonts w:ascii="Arial Narrow" w:hAnsi="Arial Narrow"/>
          <w:bCs/>
          <w:i/>
          <w:noProof/>
          <w:lang w:eastAsia="es-CO"/>
        </w:rPr>
        <w:t xml:space="preserve"> </w:t>
      </w:r>
    </w:p>
    <w:p w14:paraId="70079E5D" w14:textId="0737A392" w:rsidR="00E1199D" w:rsidRPr="007D53D5" w:rsidRDefault="00E1199D" w:rsidP="00B00258">
      <w:pPr>
        <w:pStyle w:val="Default"/>
        <w:ind w:left="454"/>
        <w:jc w:val="both"/>
        <w:rPr>
          <w:rFonts w:ascii="Arial Narrow" w:hAnsi="Arial Narrow"/>
          <w:i/>
          <w:color w:val="auto"/>
          <w:sz w:val="20"/>
          <w:szCs w:val="20"/>
        </w:rPr>
      </w:pPr>
      <w:r w:rsidRPr="007D53D5">
        <w:rPr>
          <w:rFonts w:ascii="Arial Narrow" w:hAnsi="Arial Narrow"/>
          <w:i/>
          <w:color w:val="auto"/>
          <w:sz w:val="20"/>
          <w:szCs w:val="20"/>
        </w:rPr>
        <w:t>Proyect</w:t>
      </w:r>
      <w:r w:rsidR="00A66CC5">
        <w:rPr>
          <w:rFonts w:ascii="Arial Narrow" w:hAnsi="Arial Narrow"/>
          <w:i/>
          <w:color w:val="auto"/>
          <w:sz w:val="20"/>
          <w:szCs w:val="20"/>
        </w:rPr>
        <w:t>ó</w:t>
      </w:r>
      <w:r w:rsidRPr="007D53D5">
        <w:rPr>
          <w:rFonts w:ascii="Arial Narrow" w:hAnsi="Arial Narrow"/>
          <w:i/>
          <w:color w:val="auto"/>
          <w:sz w:val="20"/>
          <w:szCs w:val="20"/>
        </w:rPr>
        <w:t xml:space="preserve">: </w:t>
      </w:r>
      <w:r w:rsidR="00A66CC5">
        <w:rPr>
          <w:rFonts w:ascii="Arial Narrow" w:hAnsi="Arial Narrow"/>
          <w:i/>
          <w:color w:val="auto"/>
          <w:sz w:val="20"/>
          <w:szCs w:val="20"/>
        </w:rPr>
        <w:t>Julian David Mendoza Nieves</w:t>
      </w:r>
    </w:p>
    <w:p w14:paraId="70C1C65A" w14:textId="67D87320" w:rsidR="00920A7E" w:rsidRPr="007D53D5" w:rsidRDefault="00E1199D" w:rsidP="00E17A66">
      <w:pPr>
        <w:ind w:left="454" w:right="454"/>
        <w:jc w:val="both"/>
        <w:outlineLvl w:val="0"/>
        <w:rPr>
          <w:rFonts w:ascii="Arial Narrow" w:hAnsi="Arial Narrow"/>
          <w:i/>
          <w:sz w:val="20"/>
          <w:szCs w:val="20"/>
        </w:rPr>
      </w:pPr>
      <w:r w:rsidRPr="007D53D5">
        <w:rPr>
          <w:rFonts w:ascii="Arial Narrow" w:hAnsi="Arial Narrow"/>
          <w:i/>
          <w:sz w:val="20"/>
          <w:szCs w:val="20"/>
        </w:rPr>
        <w:t>CPS Profesional de apoyo para los aspectos financieros</w:t>
      </w:r>
      <w:bookmarkStart w:id="4" w:name="_Hlk49013440"/>
      <w:bookmarkEnd w:id="4"/>
      <w:r w:rsidR="000138D8" w:rsidRPr="000138D8">
        <w:rPr>
          <w:snapToGrid w:val="0"/>
          <w:color w:val="000000"/>
          <w:w w:val="0"/>
          <w:sz w:val="0"/>
          <w:szCs w:val="0"/>
          <w:u w:color="000000"/>
          <w:bdr w:val="none" w:sz="0" w:space="0" w:color="000000"/>
          <w:shd w:val="clear" w:color="000000" w:fill="000000"/>
          <w:lang w:val="x-none" w:eastAsia="x-none" w:bidi="x-none"/>
        </w:rPr>
        <w:t xml:space="preserve"> </w:t>
      </w:r>
    </w:p>
    <w:sectPr w:rsidR="00920A7E" w:rsidRPr="007D53D5" w:rsidSect="006D0147">
      <w:headerReference w:type="default" r:id="rId8"/>
      <w:footerReference w:type="default" r:id="rId9"/>
      <w:pgSz w:w="18720" w:h="12240" w:orient="landscape" w:code="258"/>
      <w:pgMar w:top="2177" w:right="284" w:bottom="851" w:left="284" w:header="142" w:footer="40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5CA6F" w14:textId="77777777" w:rsidR="00BE3705" w:rsidRDefault="00BE3705" w:rsidP="00344CE0">
      <w:r>
        <w:separator/>
      </w:r>
    </w:p>
  </w:endnote>
  <w:endnote w:type="continuationSeparator" w:id="0">
    <w:p w14:paraId="633DF5AE" w14:textId="77777777" w:rsidR="00BE3705" w:rsidRDefault="00BE3705" w:rsidP="00344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47383" w14:textId="77777777" w:rsidR="00804BF8" w:rsidRDefault="00804BF8" w:rsidP="00804BF8">
    <w:pPr>
      <w:tabs>
        <w:tab w:val="center" w:pos="4419"/>
        <w:tab w:val="right" w:pos="8838"/>
      </w:tabs>
      <w:autoSpaceDE w:val="0"/>
      <w:autoSpaceDN w:val="0"/>
      <w:adjustRightInd w:val="0"/>
      <w:jc w:val="center"/>
      <w:rPr>
        <w:rFonts w:ascii="Arial" w:hAnsi="Arial" w:cs="Arial"/>
        <w:color w:val="000000"/>
        <w:sz w:val="16"/>
        <w:szCs w:val="16"/>
        <w:lang w:eastAsia="es-CO"/>
      </w:rPr>
    </w:pPr>
    <w:r w:rsidRPr="00B05E61">
      <w:rPr>
        <w:rFonts w:ascii="Arial" w:hAnsi="Arial" w:cs="Arial"/>
        <w:sz w:val="16"/>
        <w:szCs w:val="16"/>
        <w:lang w:eastAsia="es-CO"/>
      </w:rPr>
      <w:t xml:space="preserve">KM4 VIA GIRON – TELEFONO 6809966 </w:t>
    </w:r>
  </w:p>
  <w:p w14:paraId="145019AC" w14:textId="77777777" w:rsidR="00804BF8" w:rsidRPr="00B05E61" w:rsidRDefault="00804BF8" w:rsidP="00804BF8">
    <w:pPr>
      <w:tabs>
        <w:tab w:val="center" w:pos="4419"/>
        <w:tab w:val="right" w:pos="8838"/>
      </w:tabs>
      <w:autoSpaceDE w:val="0"/>
      <w:autoSpaceDN w:val="0"/>
      <w:adjustRightInd w:val="0"/>
      <w:jc w:val="center"/>
      <w:rPr>
        <w:rFonts w:cs="Calibri"/>
        <w:lang w:eastAsia="es-CO"/>
      </w:rPr>
    </w:pPr>
    <w:hyperlink r:id="rId1" w:history="1">
      <w:r w:rsidRPr="00B05E61">
        <w:rPr>
          <w:rFonts w:ascii="Arial" w:hAnsi="Arial" w:cs="Arial"/>
          <w:sz w:val="16"/>
          <w:szCs w:val="16"/>
          <w:lang w:eastAsia="es-CO"/>
        </w:rPr>
        <w:t>www.transitobucaramanga.gov.co</w:t>
      </w:r>
    </w:hyperlink>
  </w:p>
  <w:p w14:paraId="19AE047A" w14:textId="4FC3B5D9" w:rsidR="0094396A" w:rsidRPr="002A2FC6" w:rsidRDefault="0094396A" w:rsidP="002A2FC6">
    <w:pPr>
      <w:pStyle w:val="Piedepgina"/>
      <w:jc w:val="right"/>
      <w:rPr>
        <w:rFonts w:ascii="Arial Narrow" w:hAnsi="Arial Narrow"/>
      </w:rPr>
    </w:pPr>
    <w:r w:rsidRPr="002A2FC6">
      <w:rPr>
        <w:rFonts w:ascii="Arial Narrow" w:hAnsi="Arial Narrow"/>
      </w:rPr>
      <w:t xml:space="preserve">Pág: </w:t>
    </w:r>
    <w:r w:rsidRPr="002A2FC6">
      <w:rPr>
        <w:rFonts w:ascii="Arial Narrow" w:hAnsi="Arial Narrow"/>
      </w:rPr>
      <w:fldChar w:fldCharType="begin"/>
    </w:r>
    <w:r w:rsidRPr="002A2FC6">
      <w:rPr>
        <w:rFonts w:ascii="Arial Narrow" w:hAnsi="Arial Narrow"/>
      </w:rPr>
      <w:instrText xml:space="preserve"> PAGE   \* MERGEFORMAT </w:instrText>
    </w:r>
    <w:r w:rsidRPr="002A2FC6">
      <w:rPr>
        <w:rFonts w:ascii="Arial Narrow" w:hAnsi="Arial Narrow"/>
      </w:rPr>
      <w:fldChar w:fldCharType="separate"/>
    </w:r>
    <w:r w:rsidRPr="002A2FC6">
      <w:rPr>
        <w:rFonts w:ascii="Arial Narrow" w:hAnsi="Arial Narrow"/>
        <w:noProof/>
      </w:rPr>
      <w:t>1</w:t>
    </w:r>
    <w:r w:rsidRPr="002A2FC6">
      <w:rPr>
        <w:rFonts w:ascii="Arial Narrow" w:hAnsi="Arial Narrow"/>
      </w:rPr>
      <w:fldChar w:fldCharType="end"/>
    </w:r>
    <w:r w:rsidRPr="002A2FC6">
      <w:rPr>
        <w:rFonts w:ascii="Arial Narrow" w:hAnsi="Arial Narrow"/>
      </w:rPr>
      <w:t xml:space="preserve"> de </w:t>
    </w:r>
    <w:r w:rsidRPr="002A2FC6">
      <w:rPr>
        <w:rFonts w:ascii="Arial Narrow" w:hAnsi="Arial Narrow"/>
      </w:rPr>
      <w:fldChar w:fldCharType="begin"/>
    </w:r>
    <w:r w:rsidRPr="002A2FC6">
      <w:rPr>
        <w:rFonts w:ascii="Arial Narrow" w:hAnsi="Arial Narrow"/>
      </w:rPr>
      <w:instrText xml:space="preserve"> NUMPAGES   \* MERGEFORMAT </w:instrText>
    </w:r>
    <w:r w:rsidRPr="002A2FC6">
      <w:rPr>
        <w:rFonts w:ascii="Arial Narrow" w:hAnsi="Arial Narrow"/>
      </w:rPr>
      <w:fldChar w:fldCharType="separate"/>
    </w:r>
    <w:r w:rsidRPr="002A2FC6">
      <w:rPr>
        <w:rFonts w:ascii="Arial Narrow" w:hAnsi="Arial Narrow"/>
        <w:noProof/>
      </w:rPr>
      <w:t>4</w:t>
    </w:r>
    <w:r w:rsidRPr="002A2FC6">
      <w:rPr>
        <w:rFonts w:ascii="Arial Narrow" w:hAnsi="Arial Narro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5BEFA" w14:textId="77777777" w:rsidR="00BE3705" w:rsidRDefault="00BE3705" w:rsidP="00344CE0">
      <w:r>
        <w:separator/>
      </w:r>
    </w:p>
  </w:footnote>
  <w:footnote w:type="continuationSeparator" w:id="0">
    <w:p w14:paraId="6F458246" w14:textId="77777777" w:rsidR="00BE3705" w:rsidRDefault="00BE3705" w:rsidP="00344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1850E" w14:textId="49F8063D" w:rsidR="00804BF8" w:rsidRPr="00D10517" w:rsidRDefault="00804BF8" w:rsidP="00D10517">
    <w:pPr>
      <w:pStyle w:val="Encabezado"/>
      <w:jc w:val="center"/>
      <w:rPr>
        <w:noProof/>
      </w:rPr>
    </w:pPr>
  </w:p>
  <w:tbl>
    <w:tblPr>
      <w:tblW w:w="150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11482"/>
      <w:gridCol w:w="1876"/>
    </w:tblGrid>
    <w:tr w:rsidR="002F5120" w:rsidRPr="001F65D7" w14:paraId="2B0F57AD" w14:textId="0E88569D" w:rsidTr="005A5BEE">
      <w:trPr>
        <w:trHeight w:val="530"/>
        <w:jc w:val="center"/>
      </w:trPr>
      <w:tc>
        <w:tcPr>
          <w:tcW w:w="1696" w:type="dxa"/>
          <w:vMerge w:val="restart"/>
          <w:vAlign w:val="center"/>
        </w:tcPr>
        <w:p w14:paraId="534A46EC" w14:textId="52D4B7E9" w:rsidR="002F5120" w:rsidRPr="00961841" w:rsidRDefault="005A5BEE" w:rsidP="00804BF8">
          <w:pPr>
            <w:pStyle w:val="Encabezado"/>
            <w:contextualSpacing/>
            <w:rPr>
              <w:rFonts w:ascii="Arial" w:hAnsi="Arial"/>
              <w:b/>
              <w:bCs/>
              <w:sz w:val="16"/>
            </w:rPr>
          </w:pPr>
          <w:r>
            <w:rPr>
              <w:noProof/>
              <w:lang w:val="en-US"/>
            </w:rPr>
            <w:drawing>
              <wp:anchor distT="0" distB="0" distL="114300" distR="114300" simplePos="0" relativeHeight="251661312" behindDoc="0" locked="0" layoutInCell="1" allowOverlap="1" wp14:anchorId="35CACCD8" wp14:editId="757D059D">
                <wp:simplePos x="0" y="0"/>
                <wp:positionH relativeFrom="column">
                  <wp:posOffset>95250</wp:posOffset>
                </wp:positionH>
                <wp:positionV relativeFrom="paragraph">
                  <wp:posOffset>-39370</wp:posOffset>
                </wp:positionV>
                <wp:extent cx="764540" cy="668655"/>
                <wp:effectExtent l="0" t="0" r="0" b="0"/>
                <wp:wrapNone/>
                <wp:docPr id="240228802" name="Imagen 240228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83472" t="30865" r="3032" b="46181"/>
                        <a:stretch>
                          <a:fillRect/>
                        </a:stretch>
                      </pic:blipFill>
                      <pic:spPr bwMode="auto">
                        <a:xfrm>
                          <a:off x="0" y="0"/>
                          <a:ext cx="764540" cy="668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8FA798" w14:textId="482F30E9" w:rsidR="002F5120" w:rsidRPr="00961841" w:rsidRDefault="002F5120" w:rsidP="00804BF8">
          <w:pPr>
            <w:contextualSpacing/>
          </w:pPr>
        </w:p>
      </w:tc>
      <w:tc>
        <w:tcPr>
          <w:tcW w:w="11482" w:type="dxa"/>
          <w:vMerge w:val="restart"/>
          <w:vAlign w:val="center"/>
        </w:tcPr>
        <w:p w14:paraId="191D6696" w14:textId="0CE069B3" w:rsidR="002F5120" w:rsidRPr="00A34774" w:rsidRDefault="002F5120" w:rsidP="00804BF8">
          <w:pPr>
            <w:pStyle w:val="Encabezado"/>
            <w:contextualSpacing/>
            <w:jc w:val="center"/>
            <w:rPr>
              <w:b/>
              <w:bCs/>
              <w:sz w:val="22"/>
              <w:szCs w:val="28"/>
            </w:rPr>
          </w:pPr>
          <w:r w:rsidRPr="00A34774">
            <w:rPr>
              <w:rFonts w:ascii="Arial" w:hAnsi="Arial"/>
              <w:b/>
              <w:bCs/>
              <w:sz w:val="22"/>
              <w:szCs w:val="28"/>
            </w:rPr>
            <w:t>SUBDIRECCION FINANCIERA</w:t>
          </w:r>
        </w:p>
      </w:tc>
      <w:tc>
        <w:tcPr>
          <w:tcW w:w="1876" w:type="dxa"/>
          <w:vMerge w:val="restart"/>
          <w:vAlign w:val="center"/>
        </w:tcPr>
        <w:p w14:paraId="6A0341D7" w14:textId="4B143B49" w:rsidR="002F5120" w:rsidRPr="001F65D7" w:rsidRDefault="005A5BEE" w:rsidP="002F5120">
          <w:pPr>
            <w:pStyle w:val="Encabezado"/>
            <w:contextualSpacing/>
            <w:jc w:val="center"/>
            <w:rPr>
              <w:rFonts w:ascii="Arial" w:hAnsi="Arial"/>
              <w:sz w:val="16"/>
              <w:szCs w:val="16"/>
            </w:rPr>
          </w:pPr>
          <w:r>
            <w:rPr>
              <w:noProof/>
              <w:lang w:val="en-US"/>
            </w:rPr>
            <w:drawing>
              <wp:anchor distT="0" distB="0" distL="114300" distR="114300" simplePos="0" relativeHeight="251663360" behindDoc="0" locked="0" layoutInCell="1" allowOverlap="1" wp14:anchorId="2AD387E4" wp14:editId="381AE8F2">
                <wp:simplePos x="0" y="0"/>
                <wp:positionH relativeFrom="column">
                  <wp:posOffset>156210</wp:posOffset>
                </wp:positionH>
                <wp:positionV relativeFrom="paragraph">
                  <wp:posOffset>13335</wp:posOffset>
                </wp:positionV>
                <wp:extent cx="764540" cy="66865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83472" t="30865" r="3032" b="46181"/>
                        <a:stretch>
                          <a:fillRect/>
                        </a:stretch>
                      </pic:blipFill>
                      <pic:spPr bwMode="auto">
                        <a:xfrm>
                          <a:off x="0" y="0"/>
                          <a:ext cx="764540" cy="6686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F5120" w:rsidRPr="001F65D7" w14:paraId="6451064A" w14:textId="44B0A208" w:rsidTr="005A5BEE">
      <w:trPr>
        <w:trHeight w:val="352"/>
        <w:jc w:val="center"/>
      </w:trPr>
      <w:tc>
        <w:tcPr>
          <w:tcW w:w="1696" w:type="dxa"/>
          <w:vMerge/>
          <w:vAlign w:val="center"/>
        </w:tcPr>
        <w:p w14:paraId="06A34092" w14:textId="77777777" w:rsidR="002F5120" w:rsidRPr="00961841" w:rsidRDefault="002F5120" w:rsidP="00804BF8">
          <w:pPr>
            <w:pStyle w:val="Encabezado"/>
            <w:contextualSpacing/>
            <w:jc w:val="center"/>
            <w:rPr>
              <w:rFonts w:ascii="Arial" w:hAnsi="Arial"/>
              <w:b/>
              <w:bCs/>
              <w:noProof/>
              <w:sz w:val="16"/>
            </w:rPr>
          </w:pPr>
        </w:p>
      </w:tc>
      <w:tc>
        <w:tcPr>
          <w:tcW w:w="11482" w:type="dxa"/>
          <w:vMerge/>
          <w:vAlign w:val="center"/>
        </w:tcPr>
        <w:p w14:paraId="3FF0E7C6" w14:textId="77777777" w:rsidR="002F5120" w:rsidRPr="00A34774" w:rsidRDefault="002F5120" w:rsidP="00804BF8">
          <w:pPr>
            <w:pStyle w:val="Encabezado"/>
            <w:contextualSpacing/>
            <w:jc w:val="center"/>
            <w:rPr>
              <w:rFonts w:ascii="Arial" w:hAnsi="Arial"/>
              <w:sz w:val="22"/>
              <w:szCs w:val="28"/>
            </w:rPr>
          </w:pPr>
        </w:p>
      </w:tc>
      <w:tc>
        <w:tcPr>
          <w:tcW w:w="1876" w:type="dxa"/>
          <w:vMerge/>
        </w:tcPr>
        <w:p w14:paraId="5880D048" w14:textId="77777777" w:rsidR="002F5120" w:rsidRPr="001F65D7" w:rsidRDefault="002F5120" w:rsidP="00804BF8">
          <w:pPr>
            <w:pStyle w:val="Encabezado"/>
            <w:contextualSpacing/>
            <w:rPr>
              <w:rFonts w:ascii="Arial" w:hAnsi="Arial"/>
              <w:sz w:val="16"/>
              <w:szCs w:val="16"/>
            </w:rPr>
          </w:pPr>
        </w:p>
      </w:tc>
    </w:tr>
    <w:tr w:rsidR="002F5120" w:rsidRPr="001F65D7" w14:paraId="2AF67D7C" w14:textId="7DA83563" w:rsidTr="005A5BEE">
      <w:trPr>
        <w:trHeight w:val="352"/>
        <w:jc w:val="center"/>
      </w:trPr>
      <w:tc>
        <w:tcPr>
          <w:tcW w:w="1696" w:type="dxa"/>
          <w:vMerge/>
          <w:vAlign w:val="center"/>
        </w:tcPr>
        <w:p w14:paraId="136B204C" w14:textId="77777777" w:rsidR="002F5120" w:rsidRPr="00961841" w:rsidRDefault="002F5120" w:rsidP="00804BF8">
          <w:pPr>
            <w:pStyle w:val="Encabezado"/>
            <w:contextualSpacing/>
            <w:jc w:val="center"/>
            <w:rPr>
              <w:rFonts w:ascii="Arial" w:hAnsi="Arial"/>
              <w:b/>
              <w:bCs/>
              <w:noProof/>
              <w:sz w:val="16"/>
            </w:rPr>
          </w:pPr>
        </w:p>
      </w:tc>
      <w:tc>
        <w:tcPr>
          <w:tcW w:w="11482" w:type="dxa"/>
          <w:vMerge w:val="restart"/>
          <w:vAlign w:val="center"/>
        </w:tcPr>
        <w:p w14:paraId="0FC2CE2B" w14:textId="6BC79D69" w:rsidR="002F5120" w:rsidRPr="004E6EE0" w:rsidRDefault="000F1849" w:rsidP="000F1849">
          <w:pPr>
            <w:jc w:val="center"/>
            <w:outlineLvl w:val="0"/>
            <w:rPr>
              <w:rFonts w:ascii="Arial" w:hAnsi="Arial" w:cs="Arial"/>
              <w:b/>
              <w:sz w:val="22"/>
              <w:szCs w:val="28"/>
            </w:rPr>
          </w:pPr>
          <w:r w:rsidRPr="000F1849">
            <w:rPr>
              <w:rFonts w:ascii="Arial" w:eastAsiaTheme="minorHAnsi" w:hAnsi="Arial" w:cs="Arial"/>
              <w:color w:val="000000"/>
              <w:lang w:val="es-CO" w:eastAsia="en-US"/>
            </w:rPr>
            <w:t xml:space="preserve"> </w:t>
          </w:r>
          <w:r w:rsidR="00052E1D" w:rsidRPr="00052E1D">
            <w:rPr>
              <w:rFonts w:ascii="Arial" w:eastAsiaTheme="minorHAnsi" w:hAnsi="Arial" w:cs="Arial"/>
              <w:b/>
              <w:bCs/>
              <w:color w:val="000000"/>
              <w:sz w:val="22"/>
              <w:szCs w:val="22"/>
              <w:lang w:val="es-CO" w:eastAsia="en-US"/>
            </w:rPr>
            <w:t>SELECCIÓN ABREVIADA SUBASTA INVERSA</w:t>
          </w:r>
        </w:p>
      </w:tc>
      <w:tc>
        <w:tcPr>
          <w:tcW w:w="1876" w:type="dxa"/>
          <w:vMerge/>
        </w:tcPr>
        <w:p w14:paraId="43E6AB6A" w14:textId="77777777" w:rsidR="002F5120" w:rsidRPr="001F65D7" w:rsidRDefault="002F5120" w:rsidP="00804BF8">
          <w:pPr>
            <w:pStyle w:val="Encabezado"/>
            <w:contextualSpacing/>
            <w:rPr>
              <w:rFonts w:ascii="Arial" w:hAnsi="Arial"/>
              <w:sz w:val="16"/>
              <w:szCs w:val="16"/>
            </w:rPr>
          </w:pPr>
        </w:p>
      </w:tc>
    </w:tr>
    <w:tr w:rsidR="002F5120" w:rsidRPr="001F65D7" w14:paraId="4264F2FE" w14:textId="4679FF32" w:rsidTr="005A5BEE">
      <w:trPr>
        <w:trHeight w:val="352"/>
        <w:jc w:val="center"/>
      </w:trPr>
      <w:tc>
        <w:tcPr>
          <w:tcW w:w="1696" w:type="dxa"/>
          <w:vMerge/>
          <w:vAlign w:val="center"/>
        </w:tcPr>
        <w:p w14:paraId="4D38BF4F" w14:textId="77777777" w:rsidR="002F5120" w:rsidRPr="00961841" w:rsidRDefault="002F5120" w:rsidP="00804BF8">
          <w:pPr>
            <w:pStyle w:val="Encabezado"/>
            <w:contextualSpacing/>
            <w:jc w:val="center"/>
            <w:rPr>
              <w:rFonts w:ascii="Arial" w:hAnsi="Arial"/>
              <w:b/>
              <w:bCs/>
              <w:noProof/>
              <w:sz w:val="16"/>
            </w:rPr>
          </w:pPr>
        </w:p>
      </w:tc>
      <w:tc>
        <w:tcPr>
          <w:tcW w:w="11482" w:type="dxa"/>
          <w:vMerge/>
          <w:vAlign w:val="center"/>
        </w:tcPr>
        <w:p w14:paraId="15101B8F" w14:textId="77777777" w:rsidR="002F5120" w:rsidRPr="001F65D7" w:rsidRDefault="002F5120" w:rsidP="00804BF8">
          <w:pPr>
            <w:pStyle w:val="Encabezado"/>
            <w:contextualSpacing/>
            <w:jc w:val="center"/>
            <w:rPr>
              <w:rFonts w:ascii="Arial" w:hAnsi="Arial"/>
              <w:i/>
              <w:sz w:val="20"/>
            </w:rPr>
          </w:pPr>
        </w:p>
      </w:tc>
      <w:tc>
        <w:tcPr>
          <w:tcW w:w="1876" w:type="dxa"/>
          <w:vMerge/>
        </w:tcPr>
        <w:p w14:paraId="45D2B1F1" w14:textId="77777777" w:rsidR="002F5120" w:rsidRPr="001F65D7" w:rsidRDefault="002F5120" w:rsidP="00804BF8">
          <w:pPr>
            <w:pStyle w:val="Encabezado"/>
            <w:contextualSpacing/>
            <w:rPr>
              <w:rFonts w:ascii="Arial" w:hAnsi="Arial"/>
              <w:sz w:val="16"/>
              <w:szCs w:val="16"/>
            </w:rPr>
          </w:pPr>
        </w:p>
      </w:tc>
    </w:tr>
  </w:tbl>
  <w:p w14:paraId="18611AD6" w14:textId="642691BA" w:rsidR="0094396A" w:rsidRDefault="0094396A" w:rsidP="00D10517">
    <w:pPr>
      <w:pStyle w:val="Encabezado"/>
      <w:jc w:val="center"/>
    </w:pPr>
    <w:r w:rsidRPr="00D10517">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203"/>
    <w:multiLevelType w:val="hybridMultilevel"/>
    <w:tmpl w:val="6748C822"/>
    <w:lvl w:ilvl="0" w:tplc="240A0001">
      <w:start w:val="1"/>
      <w:numFmt w:val="bullet"/>
      <w:lvlText w:val=""/>
      <w:lvlJc w:val="left"/>
      <w:pPr>
        <w:ind w:left="1560" w:hanging="360"/>
      </w:pPr>
      <w:rPr>
        <w:rFonts w:ascii="Symbol" w:hAnsi="Symbol" w:hint="default"/>
      </w:rPr>
    </w:lvl>
    <w:lvl w:ilvl="1" w:tplc="240A0003" w:tentative="1">
      <w:start w:val="1"/>
      <w:numFmt w:val="bullet"/>
      <w:lvlText w:val="o"/>
      <w:lvlJc w:val="left"/>
      <w:pPr>
        <w:ind w:left="2280" w:hanging="360"/>
      </w:pPr>
      <w:rPr>
        <w:rFonts w:ascii="Courier New" w:hAnsi="Courier New" w:cs="Courier New" w:hint="default"/>
      </w:rPr>
    </w:lvl>
    <w:lvl w:ilvl="2" w:tplc="240A0005" w:tentative="1">
      <w:start w:val="1"/>
      <w:numFmt w:val="bullet"/>
      <w:lvlText w:val=""/>
      <w:lvlJc w:val="left"/>
      <w:pPr>
        <w:ind w:left="3000" w:hanging="360"/>
      </w:pPr>
      <w:rPr>
        <w:rFonts w:ascii="Wingdings" w:hAnsi="Wingdings" w:hint="default"/>
      </w:rPr>
    </w:lvl>
    <w:lvl w:ilvl="3" w:tplc="240A0001" w:tentative="1">
      <w:start w:val="1"/>
      <w:numFmt w:val="bullet"/>
      <w:lvlText w:val=""/>
      <w:lvlJc w:val="left"/>
      <w:pPr>
        <w:ind w:left="3720" w:hanging="360"/>
      </w:pPr>
      <w:rPr>
        <w:rFonts w:ascii="Symbol" w:hAnsi="Symbol" w:hint="default"/>
      </w:rPr>
    </w:lvl>
    <w:lvl w:ilvl="4" w:tplc="240A0003" w:tentative="1">
      <w:start w:val="1"/>
      <w:numFmt w:val="bullet"/>
      <w:lvlText w:val="o"/>
      <w:lvlJc w:val="left"/>
      <w:pPr>
        <w:ind w:left="4440" w:hanging="360"/>
      </w:pPr>
      <w:rPr>
        <w:rFonts w:ascii="Courier New" w:hAnsi="Courier New" w:cs="Courier New" w:hint="default"/>
      </w:rPr>
    </w:lvl>
    <w:lvl w:ilvl="5" w:tplc="240A0005" w:tentative="1">
      <w:start w:val="1"/>
      <w:numFmt w:val="bullet"/>
      <w:lvlText w:val=""/>
      <w:lvlJc w:val="left"/>
      <w:pPr>
        <w:ind w:left="5160" w:hanging="360"/>
      </w:pPr>
      <w:rPr>
        <w:rFonts w:ascii="Wingdings" w:hAnsi="Wingdings" w:hint="default"/>
      </w:rPr>
    </w:lvl>
    <w:lvl w:ilvl="6" w:tplc="240A0001" w:tentative="1">
      <w:start w:val="1"/>
      <w:numFmt w:val="bullet"/>
      <w:lvlText w:val=""/>
      <w:lvlJc w:val="left"/>
      <w:pPr>
        <w:ind w:left="5880" w:hanging="360"/>
      </w:pPr>
      <w:rPr>
        <w:rFonts w:ascii="Symbol" w:hAnsi="Symbol" w:hint="default"/>
      </w:rPr>
    </w:lvl>
    <w:lvl w:ilvl="7" w:tplc="240A0003" w:tentative="1">
      <w:start w:val="1"/>
      <w:numFmt w:val="bullet"/>
      <w:lvlText w:val="o"/>
      <w:lvlJc w:val="left"/>
      <w:pPr>
        <w:ind w:left="6600" w:hanging="360"/>
      </w:pPr>
      <w:rPr>
        <w:rFonts w:ascii="Courier New" w:hAnsi="Courier New" w:cs="Courier New" w:hint="default"/>
      </w:rPr>
    </w:lvl>
    <w:lvl w:ilvl="8" w:tplc="240A0005" w:tentative="1">
      <w:start w:val="1"/>
      <w:numFmt w:val="bullet"/>
      <w:lvlText w:val=""/>
      <w:lvlJc w:val="left"/>
      <w:pPr>
        <w:ind w:left="7320" w:hanging="360"/>
      </w:pPr>
      <w:rPr>
        <w:rFonts w:ascii="Wingdings" w:hAnsi="Wingdings" w:hint="default"/>
      </w:rPr>
    </w:lvl>
  </w:abstractNum>
  <w:abstractNum w:abstractNumId="1" w15:restartNumberingAfterBreak="0">
    <w:nsid w:val="043507D7"/>
    <w:multiLevelType w:val="hybridMultilevel"/>
    <w:tmpl w:val="4B102B14"/>
    <w:lvl w:ilvl="0" w:tplc="D3D2C862">
      <w:start w:val="2"/>
      <w:numFmt w:val="decimal"/>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0E6C6D0E"/>
    <w:multiLevelType w:val="hybridMultilevel"/>
    <w:tmpl w:val="41B89E76"/>
    <w:lvl w:ilvl="0" w:tplc="1B34005C">
      <w:start w:val="1"/>
      <w:numFmt w:val="lowerLetter"/>
      <w:lvlText w:val="%1)"/>
      <w:lvlJc w:val="left"/>
      <w:pPr>
        <w:ind w:left="1364" w:hanging="360"/>
      </w:pPr>
      <w:rPr>
        <w:rFonts w:hint="default"/>
      </w:r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3" w15:restartNumberingAfterBreak="0">
    <w:nsid w:val="158375C9"/>
    <w:multiLevelType w:val="multilevel"/>
    <w:tmpl w:val="E22C2F7A"/>
    <w:lvl w:ilvl="0">
      <w:start w:val="1"/>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17084866"/>
    <w:multiLevelType w:val="hybridMultilevel"/>
    <w:tmpl w:val="6A3AC7F0"/>
    <w:lvl w:ilvl="0" w:tplc="4AEA7694">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AF6030"/>
    <w:multiLevelType w:val="hybridMultilevel"/>
    <w:tmpl w:val="E6561CE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692803"/>
    <w:multiLevelType w:val="hybridMultilevel"/>
    <w:tmpl w:val="274A8F70"/>
    <w:lvl w:ilvl="0" w:tplc="E7D6BC10">
      <w:start w:val="1"/>
      <w:numFmt w:val="upp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F744E07"/>
    <w:multiLevelType w:val="hybridMultilevel"/>
    <w:tmpl w:val="D3421F14"/>
    <w:lvl w:ilvl="0" w:tplc="B75026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3736E1"/>
    <w:multiLevelType w:val="hybridMultilevel"/>
    <w:tmpl w:val="CD220FCC"/>
    <w:lvl w:ilvl="0" w:tplc="240A0017">
      <w:start w:val="1"/>
      <w:numFmt w:val="lowerLetter"/>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53940B4"/>
    <w:multiLevelType w:val="multilevel"/>
    <w:tmpl w:val="D0CA7232"/>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260D04B2"/>
    <w:multiLevelType w:val="hybridMultilevel"/>
    <w:tmpl w:val="8F203250"/>
    <w:lvl w:ilvl="0" w:tplc="240A0001">
      <w:start w:val="1"/>
      <w:numFmt w:val="bullet"/>
      <w:lvlText w:val=""/>
      <w:lvlJc w:val="left"/>
      <w:pPr>
        <w:ind w:left="1560" w:hanging="360"/>
      </w:pPr>
      <w:rPr>
        <w:rFonts w:ascii="Symbol" w:hAnsi="Symbol" w:hint="default"/>
      </w:rPr>
    </w:lvl>
    <w:lvl w:ilvl="1" w:tplc="240A0003" w:tentative="1">
      <w:start w:val="1"/>
      <w:numFmt w:val="bullet"/>
      <w:lvlText w:val="o"/>
      <w:lvlJc w:val="left"/>
      <w:pPr>
        <w:ind w:left="2280" w:hanging="360"/>
      </w:pPr>
      <w:rPr>
        <w:rFonts w:ascii="Courier New" w:hAnsi="Courier New" w:cs="Courier New" w:hint="default"/>
      </w:rPr>
    </w:lvl>
    <w:lvl w:ilvl="2" w:tplc="240A0005" w:tentative="1">
      <w:start w:val="1"/>
      <w:numFmt w:val="bullet"/>
      <w:lvlText w:val=""/>
      <w:lvlJc w:val="left"/>
      <w:pPr>
        <w:ind w:left="3000" w:hanging="360"/>
      </w:pPr>
      <w:rPr>
        <w:rFonts w:ascii="Wingdings" w:hAnsi="Wingdings" w:hint="default"/>
      </w:rPr>
    </w:lvl>
    <w:lvl w:ilvl="3" w:tplc="240A0001" w:tentative="1">
      <w:start w:val="1"/>
      <w:numFmt w:val="bullet"/>
      <w:lvlText w:val=""/>
      <w:lvlJc w:val="left"/>
      <w:pPr>
        <w:ind w:left="3720" w:hanging="360"/>
      </w:pPr>
      <w:rPr>
        <w:rFonts w:ascii="Symbol" w:hAnsi="Symbol" w:hint="default"/>
      </w:rPr>
    </w:lvl>
    <w:lvl w:ilvl="4" w:tplc="240A0003" w:tentative="1">
      <w:start w:val="1"/>
      <w:numFmt w:val="bullet"/>
      <w:lvlText w:val="o"/>
      <w:lvlJc w:val="left"/>
      <w:pPr>
        <w:ind w:left="4440" w:hanging="360"/>
      </w:pPr>
      <w:rPr>
        <w:rFonts w:ascii="Courier New" w:hAnsi="Courier New" w:cs="Courier New" w:hint="default"/>
      </w:rPr>
    </w:lvl>
    <w:lvl w:ilvl="5" w:tplc="240A0005" w:tentative="1">
      <w:start w:val="1"/>
      <w:numFmt w:val="bullet"/>
      <w:lvlText w:val=""/>
      <w:lvlJc w:val="left"/>
      <w:pPr>
        <w:ind w:left="5160" w:hanging="360"/>
      </w:pPr>
      <w:rPr>
        <w:rFonts w:ascii="Wingdings" w:hAnsi="Wingdings" w:hint="default"/>
      </w:rPr>
    </w:lvl>
    <w:lvl w:ilvl="6" w:tplc="240A0001" w:tentative="1">
      <w:start w:val="1"/>
      <w:numFmt w:val="bullet"/>
      <w:lvlText w:val=""/>
      <w:lvlJc w:val="left"/>
      <w:pPr>
        <w:ind w:left="5880" w:hanging="360"/>
      </w:pPr>
      <w:rPr>
        <w:rFonts w:ascii="Symbol" w:hAnsi="Symbol" w:hint="default"/>
      </w:rPr>
    </w:lvl>
    <w:lvl w:ilvl="7" w:tplc="240A0003" w:tentative="1">
      <w:start w:val="1"/>
      <w:numFmt w:val="bullet"/>
      <w:lvlText w:val="o"/>
      <w:lvlJc w:val="left"/>
      <w:pPr>
        <w:ind w:left="6600" w:hanging="360"/>
      </w:pPr>
      <w:rPr>
        <w:rFonts w:ascii="Courier New" w:hAnsi="Courier New" w:cs="Courier New" w:hint="default"/>
      </w:rPr>
    </w:lvl>
    <w:lvl w:ilvl="8" w:tplc="240A0005" w:tentative="1">
      <w:start w:val="1"/>
      <w:numFmt w:val="bullet"/>
      <w:lvlText w:val=""/>
      <w:lvlJc w:val="left"/>
      <w:pPr>
        <w:ind w:left="7320" w:hanging="360"/>
      </w:pPr>
      <w:rPr>
        <w:rFonts w:ascii="Wingdings" w:hAnsi="Wingdings" w:hint="default"/>
      </w:rPr>
    </w:lvl>
  </w:abstractNum>
  <w:abstractNum w:abstractNumId="11" w15:restartNumberingAfterBreak="0">
    <w:nsid w:val="29820AC4"/>
    <w:multiLevelType w:val="hybridMultilevel"/>
    <w:tmpl w:val="18527BB0"/>
    <w:lvl w:ilvl="0" w:tplc="ADEA81E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8A13F8"/>
    <w:multiLevelType w:val="hybridMultilevel"/>
    <w:tmpl w:val="796A494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025822"/>
    <w:multiLevelType w:val="hybridMultilevel"/>
    <w:tmpl w:val="B352E5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BE584E"/>
    <w:multiLevelType w:val="hybridMultilevel"/>
    <w:tmpl w:val="49C45350"/>
    <w:lvl w:ilvl="0" w:tplc="0622BA30">
      <w:start w:val="1"/>
      <w:numFmt w:val="lowerLetter"/>
      <w:lvlText w:val="%1)"/>
      <w:lvlJc w:val="left"/>
      <w:pPr>
        <w:ind w:left="1364" w:hanging="360"/>
      </w:pPr>
      <w:rPr>
        <w:rFonts w:hint="default"/>
      </w:r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15" w15:restartNumberingAfterBreak="0">
    <w:nsid w:val="34137044"/>
    <w:multiLevelType w:val="hybridMultilevel"/>
    <w:tmpl w:val="DB3AFE54"/>
    <w:lvl w:ilvl="0" w:tplc="F7D8BFAC">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EF64B9"/>
    <w:multiLevelType w:val="multilevel"/>
    <w:tmpl w:val="ADC87B0A"/>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91224D3"/>
    <w:multiLevelType w:val="hybridMultilevel"/>
    <w:tmpl w:val="FF46AC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C386F2F"/>
    <w:multiLevelType w:val="hybridMultilevel"/>
    <w:tmpl w:val="6CE2B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31833F1"/>
    <w:multiLevelType w:val="hybridMultilevel"/>
    <w:tmpl w:val="AB8CB02E"/>
    <w:lvl w:ilvl="0" w:tplc="8BE2DE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ABD7637"/>
    <w:multiLevelType w:val="multilevel"/>
    <w:tmpl w:val="B09CFD16"/>
    <w:lvl w:ilvl="0">
      <w:start w:val="1"/>
      <w:numFmt w:val="decimal"/>
      <w:lvlText w:val="%1."/>
      <w:lvlJc w:val="left"/>
      <w:pPr>
        <w:ind w:left="720" w:hanging="360"/>
      </w:pPr>
      <w:rPr>
        <w:rFonts w:hint="default"/>
        <w:b/>
        <w:color w:val="auto"/>
      </w:rPr>
    </w:lvl>
    <w:lvl w:ilvl="1">
      <w:start w:val="1"/>
      <w:numFmt w:val="decimal"/>
      <w:isLgl/>
      <w:lvlText w:val="%1.%2"/>
      <w:lvlJc w:val="left"/>
      <w:pPr>
        <w:ind w:left="915" w:hanging="555"/>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E1D05D4"/>
    <w:multiLevelType w:val="hybridMultilevel"/>
    <w:tmpl w:val="B9AA4164"/>
    <w:lvl w:ilvl="0" w:tplc="F35A7B5A">
      <w:start w:val="1"/>
      <w:numFmt w:val="lowerLetter"/>
      <w:lvlText w:val="%1)"/>
      <w:lvlJc w:val="left"/>
      <w:pPr>
        <w:ind w:left="1364" w:hanging="360"/>
      </w:pPr>
      <w:rPr>
        <w:rFonts w:hint="default"/>
      </w:r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22" w15:restartNumberingAfterBreak="0">
    <w:nsid w:val="596A7A71"/>
    <w:multiLevelType w:val="hybridMultilevel"/>
    <w:tmpl w:val="0F78B608"/>
    <w:lvl w:ilvl="0" w:tplc="0D18C0E8">
      <w:start w:val="2"/>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59BC59F9"/>
    <w:multiLevelType w:val="hybridMultilevel"/>
    <w:tmpl w:val="BA5289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9E7332F"/>
    <w:multiLevelType w:val="hybridMultilevel"/>
    <w:tmpl w:val="BBD219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E76F69"/>
    <w:multiLevelType w:val="hybridMultilevel"/>
    <w:tmpl w:val="AC80188A"/>
    <w:lvl w:ilvl="0" w:tplc="C4F8D318">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31E3DD7"/>
    <w:multiLevelType w:val="multilevel"/>
    <w:tmpl w:val="2BB63836"/>
    <w:lvl w:ilvl="0">
      <w:start w:val="1"/>
      <w:numFmt w:val="decimal"/>
      <w:lvlText w:val="%1."/>
      <w:lvlJc w:val="left"/>
      <w:pPr>
        <w:ind w:left="1004" w:hanging="360"/>
      </w:pPr>
      <w:rPr>
        <w:rFonts w:hint="default"/>
        <w:color w:val="auto"/>
      </w:rPr>
    </w:lvl>
    <w:lvl w:ilvl="1">
      <w:start w:val="1"/>
      <w:numFmt w:val="decimal"/>
      <w:isLgl/>
      <w:lvlText w:val="%1.%2"/>
      <w:lvlJc w:val="left"/>
      <w:pPr>
        <w:ind w:left="1244" w:hanging="60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364" w:hanging="720"/>
      </w:pPr>
      <w:rPr>
        <w:rFonts w:hint="default"/>
        <w:b/>
      </w:rPr>
    </w:lvl>
    <w:lvl w:ilvl="4">
      <w:start w:val="1"/>
      <w:numFmt w:val="decimal"/>
      <w:isLgl/>
      <w:lvlText w:val="%1.%2.%3.%4.%5"/>
      <w:lvlJc w:val="left"/>
      <w:pPr>
        <w:ind w:left="1724" w:hanging="1080"/>
      </w:pPr>
      <w:rPr>
        <w:rFonts w:hint="default"/>
        <w:b/>
      </w:rPr>
    </w:lvl>
    <w:lvl w:ilvl="5">
      <w:start w:val="1"/>
      <w:numFmt w:val="decimal"/>
      <w:isLgl/>
      <w:lvlText w:val="%1.%2.%3.%4.%5.%6"/>
      <w:lvlJc w:val="left"/>
      <w:pPr>
        <w:ind w:left="1724" w:hanging="1080"/>
      </w:pPr>
      <w:rPr>
        <w:rFonts w:hint="default"/>
        <w:b/>
      </w:rPr>
    </w:lvl>
    <w:lvl w:ilvl="6">
      <w:start w:val="1"/>
      <w:numFmt w:val="decimal"/>
      <w:isLgl/>
      <w:lvlText w:val="%1.%2.%3.%4.%5.%6.%7"/>
      <w:lvlJc w:val="left"/>
      <w:pPr>
        <w:ind w:left="2084" w:hanging="1440"/>
      </w:pPr>
      <w:rPr>
        <w:rFonts w:hint="default"/>
        <w:b/>
      </w:rPr>
    </w:lvl>
    <w:lvl w:ilvl="7">
      <w:start w:val="1"/>
      <w:numFmt w:val="decimal"/>
      <w:isLgl/>
      <w:lvlText w:val="%1.%2.%3.%4.%5.%6.%7.%8"/>
      <w:lvlJc w:val="left"/>
      <w:pPr>
        <w:ind w:left="2084" w:hanging="1440"/>
      </w:pPr>
      <w:rPr>
        <w:rFonts w:hint="default"/>
        <w:b/>
      </w:rPr>
    </w:lvl>
    <w:lvl w:ilvl="8">
      <w:start w:val="1"/>
      <w:numFmt w:val="decimal"/>
      <w:isLgl/>
      <w:lvlText w:val="%1.%2.%3.%4.%5.%6.%7.%8.%9"/>
      <w:lvlJc w:val="left"/>
      <w:pPr>
        <w:ind w:left="2444" w:hanging="1800"/>
      </w:pPr>
      <w:rPr>
        <w:rFonts w:hint="default"/>
        <w:b/>
      </w:rPr>
    </w:lvl>
  </w:abstractNum>
  <w:abstractNum w:abstractNumId="27" w15:restartNumberingAfterBreak="0">
    <w:nsid w:val="6EA02E77"/>
    <w:multiLevelType w:val="hybridMultilevel"/>
    <w:tmpl w:val="2C5C3302"/>
    <w:lvl w:ilvl="0" w:tplc="FB0ED1C0">
      <w:start w:val="1"/>
      <w:numFmt w:val="decimal"/>
      <w:lvlText w:val="(%1)"/>
      <w:lvlJc w:val="left"/>
      <w:pPr>
        <w:ind w:left="750" w:hanging="39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2533603"/>
    <w:multiLevelType w:val="hybridMultilevel"/>
    <w:tmpl w:val="76E81D98"/>
    <w:lvl w:ilvl="0" w:tplc="3D1CE7E8">
      <w:start w:val="1"/>
      <w:numFmt w:val="lowerLetter"/>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9" w15:restartNumberingAfterBreak="0">
    <w:nsid w:val="771E1778"/>
    <w:multiLevelType w:val="hybridMultilevel"/>
    <w:tmpl w:val="1730F9B6"/>
    <w:lvl w:ilvl="0" w:tplc="72D01578">
      <w:start w:val="1"/>
      <w:numFmt w:val="decimal"/>
      <w:lvlText w:val="%1."/>
      <w:lvlJc w:val="left"/>
      <w:pPr>
        <w:ind w:left="840" w:hanging="4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29092890">
    <w:abstractNumId w:val="7"/>
  </w:num>
  <w:num w:numId="2" w16cid:durableId="1296570643">
    <w:abstractNumId w:val="18"/>
  </w:num>
  <w:num w:numId="3" w16cid:durableId="1473476101">
    <w:abstractNumId w:val="29"/>
  </w:num>
  <w:num w:numId="4" w16cid:durableId="1234897349">
    <w:abstractNumId w:val="0"/>
  </w:num>
  <w:num w:numId="5" w16cid:durableId="1305623554">
    <w:abstractNumId w:val="10"/>
  </w:num>
  <w:num w:numId="6" w16cid:durableId="1433672387">
    <w:abstractNumId w:val="1"/>
  </w:num>
  <w:num w:numId="7" w16cid:durableId="1870218873">
    <w:abstractNumId w:val="20"/>
  </w:num>
  <w:num w:numId="8" w16cid:durableId="1056470294">
    <w:abstractNumId w:val="26"/>
  </w:num>
  <w:num w:numId="9" w16cid:durableId="956907793">
    <w:abstractNumId w:val="4"/>
  </w:num>
  <w:num w:numId="10" w16cid:durableId="1584994345">
    <w:abstractNumId w:val="17"/>
  </w:num>
  <w:num w:numId="11" w16cid:durableId="2141219358">
    <w:abstractNumId w:val="3"/>
  </w:num>
  <w:num w:numId="12" w16cid:durableId="1939294590">
    <w:abstractNumId w:val="8"/>
  </w:num>
  <w:num w:numId="13" w16cid:durableId="1325284942">
    <w:abstractNumId w:val="28"/>
  </w:num>
  <w:num w:numId="14" w16cid:durableId="1998259642">
    <w:abstractNumId w:val="19"/>
  </w:num>
  <w:num w:numId="15" w16cid:durableId="688338794">
    <w:abstractNumId w:val="25"/>
  </w:num>
  <w:num w:numId="16" w16cid:durableId="1009911721">
    <w:abstractNumId w:val="11"/>
  </w:num>
  <w:num w:numId="17" w16cid:durableId="1560438589">
    <w:abstractNumId w:val="14"/>
  </w:num>
  <w:num w:numId="18" w16cid:durableId="424889657">
    <w:abstractNumId w:val="2"/>
  </w:num>
  <w:num w:numId="19" w16cid:durableId="1265500262">
    <w:abstractNumId w:val="21"/>
  </w:num>
  <w:num w:numId="20" w16cid:durableId="597719691">
    <w:abstractNumId w:val="16"/>
  </w:num>
  <w:num w:numId="21" w16cid:durableId="1676225569">
    <w:abstractNumId w:val="22"/>
  </w:num>
  <w:num w:numId="22" w16cid:durableId="45036976">
    <w:abstractNumId w:val="5"/>
  </w:num>
  <w:num w:numId="23" w16cid:durableId="788931187">
    <w:abstractNumId w:val="12"/>
  </w:num>
  <w:num w:numId="24" w16cid:durableId="1030565514">
    <w:abstractNumId w:val="23"/>
  </w:num>
  <w:num w:numId="25" w16cid:durableId="1956132669">
    <w:abstractNumId w:val="27"/>
  </w:num>
  <w:num w:numId="26" w16cid:durableId="847866486">
    <w:abstractNumId w:val="13"/>
  </w:num>
  <w:num w:numId="27" w16cid:durableId="1122843493">
    <w:abstractNumId w:val="24"/>
  </w:num>
  <w:num w:numId="28" w16cid:durableId="910697057">
    <w:abstractNumId w:val="15"/>
  </w:num>
  <w:num w:numId="29" w16cid:durableId="1863745446">
    <w:abstractNumId w:val="9"/>
  </w:num>
  <w:num w:numId="30" w16cid:durableId="11329402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37F"/>
    <w:rsid w:val="00000E30"/>
    <w:rsid w:val="00002C16"/>
    <w:rsid w:val="0000305D"/>
    <w:rsid w:val="00004387"/>
    <w:rsid w:val="000052FD"/>
    <w:rsid w:val="00006990"/>
    <w:rsid w:val="00006B7F"/>
    <w:rsid w:val="00011900"/>
    <w:rsid w:val="00011B7B"/>
    <w:rsid w:val="000138D8"/>
    <w:rsid w:val="0001520F"/>
    <w:rsid w:val="00016C65"/>
    <w:rsid w:val="00024533"/>
    <w:rsid w:val="00034F19"/>
    <w:rsid w:val="00036705"/>
    <w:rsid w:val="000379DE"/>
    <w:rsid w:val="00037E3F"/>
    <w:rsid w:val="00037FCA"/>
    <w:rsid w:val="00040B1E"/>
    <w:rsid w:val="0004207C"/>
    <w:rsid w:val="000423E7"/>
    <w:rsid w:val="00042D1C"/>
    <w:rsid w:val="0004305C"/>
    <w:rsid w:val="000454EC"/>
    <w:rsid w:val="00052744"/>
    <w:rsid w:val="00052E1D"/>
    <w:rsid w:val="000533B8"/>
    <w:rsid w:val="00054F4F"/>
    <w:rsid w:val="000555E7"/>
    <w:rsid w:val="000563E5"/>
    <w:rsid w:val="000575CE"/>
    <w:rsid w:val="0006208E"/>
    <w:rsid w:val="00064688"/>
    <w:rsid w:val="000666E7"/>
    <w:rsid w:val="0007351D"/>
    <w:rsid w:val="0007490A"/>
    <w:rsid w:val="00076E49"/>
    <w:rsid w:val="000833A9"/>
    <w:rsid w:val="0008409B"/>
    <w:rsid w:val="00087769"/>
    <w:rsid w:val="00094D16"/>
    <w:rsid w:val="00095586"/>
    <w:rsid w:val="0009667B"/>
    <w:rsid w:val="000A2882"/>
    <w:rsid w:val="000A369C"/>
    <w:rsid w:val="000A6B69"/>
    <w:rsid w:val="000A6F76"/>
    <w:rsid w:val="000A712B"/>
    <w:rsid w:val="000B156E"/>
    <w:rsid w:val="000B170B"/>
    <w:rsid w:val="000B2D38"/>
    <w:rsid w:val="000B412C"/>
    <w:rsid w:val="000B5FFB"/>
    <w:rsid w:val="000B694E"/>
    <w:rsid w:val="000C12F2"/>
    <w:rsid w:val="000C31C7"/>
    <w:rsid w:val="000C31CD"/>
    <w:rsid w:val="000C37C2"/>
    <w:rsid w:val="000C3927"/>
    <w:rsid w:val="000C602A"/>
    <w:rsid w:val="000C7962"/>
    <w:rsid w:val="000D152B"/>
    <w:rsid w:val="000D1D4A"/>
    <w:rsid w:val="000D4A4B"/>
    <w:rsid w:val="000E1440"/>
    <w:rsid w:val="000E1BD2"/>
    <w:rsid w:val="000E20D5"/>
    <w:rsid w:val="000E2D27"/>
    <w:rsid w:val="000E524B"/>
    <w:rsid w:val="000E5F72"/>
    <w:rsid w:val="000E7732"/>
    <w:rsid w:val="000F06A0"/>
    <w:rsid w:val="000F0959"/>
    <w:rsid w:val="000F0E6D"/>
    <w:rsid w:val="000F1849"/>
    <w:rsid w:val="000F2445"/>
    <w:rsid w:val="000F345D"/>
    <w:rsid w:val="000F4116"/>
    <w:rsid w:val="000F657C"/>
    <w:rsid w:val="000F7773"/>
    <w:rsid w:val="000F7A2F"/>
    <w:rsid w:val="001056FA"/>
    <w:rsid w:val="00106BE4"/>
    <w:rsid w:val="00107F0C"/>
    <w:rsid w:val="001105A4"/>
    <w:rsid w:val="001112D6"/>
    <w:rsid w:val="00117D56"/>
    <w:rsid w:val="00125891"/>
    <w:rsid w:val="00125D81"/>
    <w:rsid w:val="00130F8D"/>
    <w:rsid w:val="00134D3C"/>
    <w:rsid w:val="00134F31"/>
    <w:rsid w:val="0013743C"/>
    <w:rsid w:val="0013764E"/>
    <w:rsid w:val="00141337"/>
    <w:rsid w:val="001433AB"/>
    <w:rsid w:val="00150767"/>
    <w:rsid w:val="00150DA3"/>
    <w:rsid w:val="001518F8"/>
    <w:rsid w:val="00151DD3"/>
    <w:rsid w:val="001543D1"/>
    <w:rsid w:val="0015542E"/>
    <w:rsid w:val="0015780A"/>
    <w:rsid w:val="0015793D"/>
    <w:rsid w:val="00160317"/>
    <w:rsid w:val="0016434B"/>
    <w:rsid w:val="001655D2"/>
    <w:rsid w:val="0016628C"/>
    <w:rsid w:val="0016632A"/>
    <w:rsid w:val="001677EA"/>
    <w:rsid w:val="001709C1"/>
    <w:rsid w:val="00171E44"/>
    <w:rsid w:val="0017399C"/>
    <w:rsid w:val="00175F98"/>
    <w:rsid w:val="0018164D"/>
    <w:rsid w:val="001833A3"/>
    <w:rsid w:val="00183950"/>
    <w:rsid w:val="00184EA3"/>
    <w:rsid w:val="00185EEA"/>
    <w:rsid w:val="001862CC"/>
    <w:rsid w:val="00191538"/>
    <w:rsid w:val="00193A52"/>
    <w:rsid w:val="0019476A"/>
    <w:rsid w:val="001949BB"/>
    <w:rsid w:val="00195B90"/>
    <w:rsid w:val="00195C1C"/>
    <w:rsid w:val="00195DB5"/>
    <w:rsid w:val="00195EF6"/>
    <w:rsid w:val="001969C6"/>
    <w:rsid w:val="001977E9"/>
    <w:rsid w:val="001977F0"/>
    <w:rsid w:val="0019794D"/>
    <w:rsid w:val="001A00E2"/>
    <w:rsid w:val="001A1891"/>
    <w:rsid w:val="001A318F"/>
    <w:rsid w:val="001A62BA"/>
    <w:rsid w:val="001B0439"/>
    <w:rsid w:val="001B2B7E"/>
    <w:rsid w:val="001B508E"/>
    <w:rsid w:val="001B5663"/>
    <w:rsid w:val="001B7551"/>
    <w:rsid w:val="001C00F3"/>
    <w:rsid w:val="001C1146"/>
    <w:rsid w:val="001C447A"/>
    <w:rsid w:val="001C499D"/>
    <w:rsid w:val="001C593D"/>
    <w:rsid w:val="001C7F2F"/>
    <w:rsid w:val="001D023C"/>
    <w:rsid w:val="001D0466"/>
    <w:rsid w:val="001D0E6B"/>
    <w:rsid w:val="001D2B33"/>
    <w:rsid w:val="001D56F6"/>
    <w:rsid w:val="001E23A9"/>
    <w:rsid w:val="001F03FF"/>
    <w:rsid w:val="001F1DE2"/>
    <w:rsid w:val="001F4A50"/>
    <w:rsid w:val="001F7862"/>
    <w:rsid w:val="00204F3C"/>
    <w:rsid w:val="00210005"/>
    <w:rsid w:val="00211116"/>
    <w:rsid w:val="00211241"/>
    <w:rsid w:val="0021301C"/>
    <w:rsid w:val="00215456"/>
    <w:rsid w:val="00216BF0"/>
    <w:rsid w:val="00217F3D"/>
    <w:rsid w:val="002201FA"/>
    <w:rsid w:val="002242F3"/>
    <w:rsid w:val="00224F10"/>
    <w:rsid w:val="0022549A"/>
    <w:rsid w:val="00231419"/>
    <w:rsid w:val="00243D93"/>
    <w:rsid w:val="002452DD"/>
    <w:rsid w:val="00250072"/>
    <w:rsid w:val="0025043E"/>
    <w:rsid w:val="00254479"/>
    <w:rsid w:val="00255E37"/>
    <w:rsid w:val="00256B5E"/>
    <w:rsid w:val="00260842"/>
    <w:rsid w:val="002653F3"/>
    <w:rsid w:val="00265778"/>
    <w:rsid w:val="00266232"/>
    <w:rsid w:val="0026674D"/>
    <w:rsid w:val="00270ED5"/>
    <w:rsid w:val="002712C8"/>
    <w:rsid w:val="0027721B"/>
    <w:rsid w:val="00282206"/>
    <w:rsid w:val="002849ED"/>
    <w:rsid w:val="0028594C"/>
    <w:rsid w:val="00287020"/>
    <w:rsid w:val="00291723"/>
    <w:rsid w:val="00293A66"/>
    <w:rsid w:val="002955C9"/>
    <w:rsid w:val="002A021E"/>
    <w:rsid w:val="002A2FC6"/>
    <w:rsid w:val="002A47F2"/>
    <w:rsid w:val="002A4901"/>
    <w:rsid w:val="002A506C"/>
    <w:rsid w:val="002A589C"/>
    <w:rsid w:val="002A69ED"/>
    <w:rsid w:val="002B4AA8"/>
    <w:rsid w:val="002B6377"/>
    <w:rsid w:val="002B71C7"/>
    <w:rsid w:val="002C3FEC"/>
    <w:rsid w:val="002C47EE"/>
    <w:rsid w:val="002C61C7"/>
    <w:rsid w:val="002D30E0"/>
    <w:rsid w:val="002D523F"/>
    <w:rsid w:val="002D6C98"/>
    <w:rsid w:val="002D6E48"/>
    <w:rsid w:val="002D7CEA"/>
    <w:rsid w:val="002E0335"/>
    <w:rsid w:val="002E7257"/>
    <w:rsid w:val="002F0AE3"/>
    <w:rsid w:val="002F2E54"/>
    <w:rsid w:val="002F5120"/>
    <w:rsid w:val="002F70F8"/>
    <w:rsid w:val="002F7682"/>
    <w:rsid w:val="003006AB"/>
    <w:rsid w:val="003007E0"/>
    <w:rsid w:val="00302C74"/>
    <w:rsid w:val="003036C9"/>
    <w:rsid w:val="003036D3"/>
    <w:rsid w:val="00306781"/>
    <w:rsid w:val="0030686D"/>
    <w:rsid w:val="00306CDF"/>
    <w:rsid w:val="00307BE1"/>
    <w:rsid w:val="00307FB0"/>
    <w:rsid w:val="00316891"/>
    <w:rsid w:val="0032018A"/>
    <w:rsid w:val="003216B3"/>
    <w:rsid w:val="00322436"/>
    <w:rsid w:val="003318A3"/>
    <w:rsid w:val="00332FE5"/>
    <w:rsid w:val="003345DC"/>
    <w:rsid w:val="003404A3"/>
    <w:rsid w:val="00340834"/>
    <w:rsid w:val="003409D1"/>
    <w:rsid w:val="00343520"/>
    <w:rsid w:val="00344CE0"/>
    <w:rsid w:val="00345FED"/>
    <w:rsid w:val="0034619E"/>
    <w:rsid w:val="00346C4C"/>
    <w:rsid w:val="00350350"/>
    <w:rsid w:val="003516F1"/>
    <w:rsid w:val="0035368C"/>
    <w:rsid w:val="003543C7"/>
    <w:rsid w:val="00355A43"/>
    <w:rsid w:val="00355C0A"/>
    <w:rsid w:val="00356BD4"/>
    <w:rsid w:val="00365342"/>
    <w:rsid w:val="0036619F"/>
    <w:rsid w:val="00366D6D"/>
    <w:rsid w:val="003703C8"/>
    <w:rsid w:val="00370641"/>
    <w:rsid w:val="00374435"/>
    <w:rsid w:val="00376BC9"/>
    <w:rsid w:val="00376DC6"/>
    <w:rsid w:val="003771D7"/>
    <w:rsid w:val="003815DB"/>
    <w:rsid w:val="00383939"/>
    <w:rsid w:val="00383E2E"/>
    <w:rsid w:val="003876A7"/>
    <w:rsid w:val="00387F2E"/>
    <w:rsid w:val="0039241E"/>
    <w:rsid w:val="00392F83"/>
    <w:rsid w:val="00396B15"/>
    <w:rsid w:val="003A5FA5"/>
    <w:rsid w:val="003B2790"/>
    <w:rsid w:val="003B46DD"/>
    <w:rsid w:val="003B4B2D"/>
    <w:rsid w:val="003B5328"/>
    <w:rsid w:val="003B56F9"/>
    <w:rsid w:val="003B69F7"/>
    <w:rsid w:val="003C0106"/>
    <w:rsid w:val="003C2D87"/>
    <w:rsid w:val="003C438D"/>
    <w:rsid w:val="003C4F36"/>
    <w:rsid w:val="003C69C5"/>
    <w:rsid w:val="003D3324"/>
    <w:rsid w:val="003D6FDB"/>
    <w:rsid w:val="003E2118"/>
    <w:rsid w:val="003E2FE4"/>
    <w:rsid w:val="003E363C"/>
    <w:rsid w:val="003E62E0"/>
    <w:rsid w:val="003E7D59"/>
    <w:rsid w:val="003E7ED5"/>
    <w:rsid w:val="003F225D"/>
    <w:rsid w:val="003F306E"/>
    <w:rsid w:val="00400353"/>
    <w:rsid w:val="004006D8"/>
    <w:rsid w:val="00400D3D"/>
    <w:rsid w:val="00402432"/>
    <w:rsid w:val="00402E80"/>
    <w:rsid w:val="00404B5E"/>
    <w:rsid w:val="00406673"/>
    <w:rsid w:val="00413128"/>
    <w:rsid w:val="00416083"/>
    <w:rsid w:val="004162E4"/>
    <w:rsid w:val="0041700F"/>
    <w:rsid w:val="00420F15"/>
    <w:rsid w:val="004218B7"/>
    <w:rsid w:val="00422CCE"/>
    <w:rsid w:val="0042458F"/>
    <w:rsid w:val="00426CB3"/>
    <w:rsid w:val="00427759"/>
    <w:rsid w:val="00427A63"/>
    <w:rsid w:val="00431310"/>
    <w:rsid w:val="00432AEE"/>
    <w:rsid w:val="004345D5"/>
    <w:rsid w:val="00437EB5"/>
    <w:rsid w:val="004420FD"/>
    <w:rsid w:val="0044331C"/>
    <w:rsid w:val="00445721"/>
    <w:rsid w:val="0044665F"/>
    <w:rsid w:val="00450990"/>
    <w:rsid w:val="00450A81"/>
    <w:rsid w:val="004520CE"/>
    <w:rsid w:val="00452350"/>
    <w:rsid w:val="00460E60"/>
    <w:rsid w:val="004661F6"/>
    <w:rsid w:val="00470889"/>
    <w:rsid w:val="00473E18"/>
    <w:rsid w:val="004757EB"/>
    <w:rsid w:val="004800FD"/>
    <w:rsid w:val="00480D64"/>
    <w:rsid w:val="00480E27"/>
    <w:rsid w:val="0048109E"/>
    <w:rsid w:val="00484550"/>
    <w:rsid w:val="0048456F"/>
    <w:rsid w:val="00492648"/>
    <w:rsid w:val="00492E4F"/>
    <w:rsid w:val="004952FC"/>
    <w:rsid w:val="004A0906"/>
    <w:rsid w:val="004A3952"/>
    <w:rsid w:val="004B0231"/>
    <w:rsid w:val="004B16A0"/>
    <w:rsid w:val="004B4BBC"/>
    <w:rsid w:val="004B747B"/>
    <w:rsid w:val="004C3979"/>
    <w:rsid w:val="004C7E79"/>
    <w:rsid w:val="004D3477"/>
    <w:rsid w:val="004E09DB"/>
    <w:rsid w:val="004E21C4"/>
    <w:rsid w:val="004E2E05"/>
    <w:rsid w:val="004E481D"/>
    <w:rsid w:val="004E4B03"/>
    <w:rsid w:val="004E5593"/>
    <w:rsid w:val="004E6EE0"/>
    <w:rsid w:val="004E7C67"/>
    <w:rsid w:val="004F23BA"/>
    <w:rsid w:val="005010DC"/>
    <w:rsid w:val="005014DA"/>
    <w:rsid w:val="005046AA"/>
    <w:rsid w:val="00507A39"/>
    <w:rsid w:val="00513331"/>
    <w:rsid w:val="005135EC"/>
    <w:rsid w:val="00513F8C"/>
    <w:rsid w:val="005226FA"/>
    <w:rsid w:val="00522D3F"/>
    <w:rsid w:val="0053459E"/>
    <w:rsid w:val="0053606F"/>
    <w:rsid w:val="005409FD"/>
    <w:rsid w:val="00541274"/>
    <w:rsid w:val="00545E6D"/>
    <w:rsid w:val="005461AC"/>
    <w:rsid w:val="00551E8A"/>
    <w:rsid w:val="00552A46"/>
    <w:rsid w:val="00555D60"/>
    <w:rsid w:val="005560A6"/>
    <w:rsid w:val="00556961"/>
    <w:rsid w:val="0056705C"/>
    <w:rsid w:val="0056779C"/>
    <w:rsid w:val="005742B1"/>
    <w:rsid w:val="0057483D"/>
    <w:rsid w:val="00574F30"/>
    <w:rsid w:val="005822B1"/>
    <w:rsid w:val="00582460"/>
    <w:rsid w:val="005841A0"/>
    <w:rsid w:val="00584ECC"/>
    <w:rsid w:val="00585289"/>
    <w:rsid w:val="00587A2A"/>
    <w:rsid w:val="00592D4A"/>
    <w:rsid w:val="00594044"/>
    <w:rsid w:val="005A39A8"/>
    <w:rsid w:val="005A5BEE"/>
    <w:rsid w:val="005A5FC2"/>
    <w:rsid w:val="005A5FC7"/>
    <w:rsid w:val="005A725B"/>
    <w:rsid w:val="005A7865"/>
    <w:rsid w:val="005B346A"/>
    <w:rsid w:val="005B6448"/>
    <w:rsid w:val="005B68E0"/>
    <w:rsid w:val="005B6ABB"/>
    <w:rsid w:val="005B6FEE"/>
    <w:rsid w:val="005C03B9"/>
    <w:rsid w:val="005C03CB"/>
    <w:rsid w:val="005C07BB"/>
    <w:rsid w:val="005C0914"/>
    <w:rsid w:val="005C16A1"/>
    <w:rsid w:val="005C1930"/>
    <w:rsid w:val="005C39AB"/>
    <w:rsid w:val="005D04EE"/>
    <w:rsid w:val="005D20F2"/>
    <w:rsid w:val="005D524B"/>
    <w:rsid w:val="005D5F43"/>
    <w:rsid w:val="005D601B"/>
    <w:rsid w:val="005D6C6E"/>
    <w:rsid w:val="005E0AF6"/>
    <w:rsid w:val="005E2950"/>
    <w:rsid w:val="005E49B9"/>
    <w:rsid w:val="005E6C17"/>
    <w:rsid w:val="00601C4C"/>
    <w:rsid w:val="0060246B"/>
    <w:rsid w:val="006028B5"/>
    <w:rsid w:val="00605661"/>
    <w:rsid w:val="00606BCD"/>
    <w:rsid w:val="00611635"/>
    <w:rsid w:val="006127CE"/>
    <w:rsid w:val="006145D1"/>
    <w:rsid w:val="00615F2C"/>
    <w:rsid w:val="0061663A"/>
    <w:rsid w:val="0061769E"/>
    <w:rsid w:val="006216FD"/>
    <w:rsid w:val="0062244B"/>
    <w:rsid w:val="006227A1"/>
    <w:rsid w:val="006248C7"/>
    <w:rsid w:val="00624E72"/>
    <w:rsid w:val="006370E1"/>
    <w:rsid w:val="00640BD6"/>
    <w:rsid w:val="00643104"/>
    <w:rsid w:val="00643F5D"/>
    <w:rsid w:val="006448B5"/>
    <w:rsid w:val="0064655E"/>
    <w:rsid w:val="00647464"/>
    <w:rsid w:val="00647AD3"/>
    <w:rsid w:val="0065049D"/>
    <w:rsid w:val="00650AB8"/>
    <w:rsid w:val="006563F3"/>
    <w:rsid w:val="006611BA"/>
    <w:rsid w:val="00662E50"/>
    <w:rsid w:val="00663F1D"/>
    <w:rsid w:val="006724B3"/>
    <w:rsid w:val="00672CE7"/>
    <w:rsid w:val="006747BD"/>
    <w:rsid w:val="00682B12"/>
    <w:rsid w:val="00693811"/>
    <w:rsid w:val="00695677"/>
    <w:rsid w:val="0069664F"/>
    <w:rsid w:val="00696BFC"/>
    <w:rsid w:val="00696E7A"/>
    <w:rsid w:val="006A5B43"/>
    <w:rsid w:val="006A5EAA"/>
    <w:rsid w:val="006A6DBC"/>
    <w:rsid w:val="006B18EA"/>
    <w:rsid w:val="006B27C0"/>
    <w:rsid w:val="006B3500"/>
    <w:rsid w:val="006B3CCA"/>
    <w:rsid w:val="006B4452"/>
    <w:rsid w:val="006B578D"/>
    <w:rsid w:val="006C26DC"/>
    <w:rsid w:val="006C5272"/>
    <w:rsid w:val="006C574B"/>
    <w:rsid w:val="006D0147"/>
    <w:rsid w:val="006D22C9"/>
    <w:rsid w:val="006D4355"/>
    <w:rsid w:val="006D5CFB"/>
    <w:rsid w:val="006D6590"/>
    <w:rsid w:val="006D73AE"/>
    <w:rsid w:val="006E0092"/>
    <w:rsid w:val="006E0562"/>
    <w:rsid w:val="006E13F3"/>
    <w:rsid w:val="006E15C5"/>
    <w:rsid w:val="006E4E97"/>
    <w:rsid w:val="006F5062"/>
    <w:rsid w:val="006F5362"/>
    <w:rsid w:val="006F53B5"/>
    <w:rsid w:val="006F5B12"/>
    <w:rsid w:val="006F646F"/>
    <w:rsid w:val="006F6785"/>
    <w:rsid w:val="0070182D"/>
    <w:rsid w:val="00704D94"/>
    <w:rsid w:val="00704F2B"/>
    <w:rsid w:val="00705A41"/>
    <w:rsid w:val="007066E4"/>
    <w:rsid w:val="00706F17"/>
    <w:rsid w:val="00711AAF"/>
    <w:rsid w:val="00714833"/>
    <w:rsid w:val="0072069D"/>
    <w:rsid w:val="0072133F"/>
    <w:rsid w:val="00722FA2"/>
    <w:rsid w:val="0072365E"/>
    <w:rsid w:val="00725C4E"/>
    <w:rsid w:val="007272E4"/>
    <w:rsid w:val="0073197D"/>
    <w:rsid w:val="0073357A"/>
    <w:rsid w:val="0073423D"/>
    <w:rsid w:val="00734947"/>
    <w:rsid w:val="00735AEA"/>
    <w:rsid w:val="00735F62"/>
    <w:rsid w:val="0073750D"/>
    <w:rsid w:val="007415D3"/>
    <w:rsid w:val="00741D67"/>
    <w:rsid w:val="00744BED"/>
    <w:rsid w:val="00745B77"/>
    <w:rsid w:val="00751A40"/>
    <w:rsid w:val="00751F83"/>
    <w:rsid w:val="00752414"/>
    <w:rsid w:val="00753D01"/>
    <w:rsid w:val="0076010D"/>
    <w:rsid w:val="00771A98"/>
    <w:rsid w:val="0077206C"/>
    <w:rsid w:val="00775F83"/>
    <w:rsid w:val="007842A8"/>
    <w:rsid w:val="00785243"/>
    <w:rsid w:val="00785349"/>
    <w:rsid w:val="00790D87"/>
    <w:rsid w:val="00791295"/>
    <w:rsid w:val="007912CF"/>
    <w:rsid w:val="00791842"/>
    <w:rsid w:val="007925E4"/>
    <w:rsid w:val="00795246"/>
    <w:rsid w:val="007957C5"/>
    <w:rsid w:val="007958B7"/>
    <w:rsid w:val="007958CA"/>
    <w:rsid w:val="007960F9"/>
    <w:rsid w:val="007977EC"/>
    <w:rsid w:val="00797DF2"/>
    <w:rsid w:val="007A00B9"/>
    <w:rsid w:val="007A2644"/>
    <w:rsid w:val="007A4436"/>
    <w:rsid w:val="007A4A95"/>
    <w:rsid w:val="007A5A6A"/>
    <w:rsid w:val="007A7259"/>
    <w:rsid w:val="007A7E92"/>
    <w:rsid w:val="007B290F"/>
    <w:rsid w:val="007B6F48"/>
    <w:rsid w:val="007C09C8"/>
    <w:rsid w:val="007C1DE0"/>
    <w:rsid w:val="007C2E44"/>
    <w:rsid w:val="007C2F00"/>
    <w:rsid w:val="007C6606"/>
    <w:rsid w:val="007C68B5"/>
    <w:rsid w:val="007D345A"/>
    <w:rsid w:val="007D3848"/>
    <w:rsid w:val="007D3DAD"/>
    <w:rsid w:val="007D53D5"/>
    <w:rsid w:val="007D716E"/>
    <w:rsid w:val="007E11AC"/>
    <w:rsid w:val="007E2EB5"/>
    <w:rsid w:val="007E2FC4"/>
    <w:rsid w:val="007E59D7"/>
    <w:rsid w:val="007E67AF"/>
    <w:rsid w:val="007E6E59"/>
    <w:rsid w:val="007F26CA"/>
    <w:rsid w:val="007F2B7C"/>
    <w:rsid w:val="007F4F1B"/>
    <w:rsid w:val="007F7248"/>
    <w:rsid w:val="00802693"/>
    <w:rsid w:val="00804BF8"/>
    <w:rsid w:val="00816553"/>
    <w:rsid w:val="00817551"/>
    <w:rsid w:val="00817852"/>
    <w:rsid w:val="008243CC"/>
    <w:rsid w:val="0082595C"/>
    <w:rsid w:val="00827A43"/>
    <w:rsid w:val="00827FFE"/>
    <w:rsid w:val="00830A1C"/>
    <w:rsid w:val="00831882"/>
    <w:rsid w:val="00835834"/>
    <w:rsid w:val="0084074A"/>
    <w:rsid w:val="0084314B"/>
    <w:rsid w:val="0084672A"/>
    <w:rsid w:val="00850472"/>
    <w:rsid w:val="00850ABD"/>
    <w:rsid w:val="008510FC"/>
    <w:rsid w:val="00851862"/>
    <w:rsid w:val="00857F93"/>
    <w:rsid w:val="00861540"/>
    <w:rsid w:val="008624BF"/>
    <w:rsid w:val="00863F8C"/>
    <w:rsid w:val="008648FE"/>
    <w:rsid w:val="00871F01"/>
    <w:rsid w:val="00872FE1"/>
    <w:rsid w:val="00873A3A"/>
    <w:rsid w:val="00874D06"/>
    <w:rsid w:val="00881C7A"/>
    <w:rsid w:val="00882470"/>
    <w:rsid w:val="00882DC8"/>
    <w:rsid w:val="0088325C"/>
    <w:rsid w:val="0088521D"/>
    <w:rsid w:val="00892329"/>
    <w:rsid w:val="008929B1"/>
    <w:rsid w:val="00892E6F"/>
    <w:rsid w:val="00895764"/>
    <w:rsid w:val="008A1E70"/>
    <w:rsid w:val="008A309E"/>
    <w:rsid w:val="008A3DBD"/>
    <w:rsid w:val="008B0E70"/>
    <w:rsid w:val="008B345E"/>
    <w:rsid w:val="008B495F"/>
    <w:rsid w:val="008B6A37"/>
    <w:rsid w:val="008C0299"/>
    <w:rsid w:val="008C3A2C"/>
    <w:rsid w:val="008C3E79"/>
    <w:rsid w:val="008C6927"/>
    <w:rsid w:val="008C7B59"/>
    <w:rsid w:val="008D209D"/>
    <w:rsid w:val="008D29A3"/>
    <w:rsid w:val="008D2E98"/>
    <w:rsid w:val="008D74EC"/>
    <w:rsid w:val="008E36E9"/>
    <w:rsid w:val="008E425A"/>
    <w:rsid w:val="008E4FC8"/>
    <w:rsid w:val="008E52B5"/>
    <w:rsid w:val="008E5BBC"/>
    <w:rsid w:val="008E6251"/>
    <w:rsid w:val="008E755C"/>
    <w:rsid w:val="008E7DD3"/>
    <w:rsid w:val="008F44F7"/>
    <w:rsid w:val="008F5752"/>
    <w:rsid w:val="008F6177"/>
    <w:rsid w:val="008F7C58"/>
    <w:rsid w:val="009033E6"/>
    <w:rsid w:val="00905F2C"/>
    <w:rsid w:val="00911737"/>
    <w:rsid w:val="00912BCD"/>
    <w:rsid w:val="00914AFD"/>
    <w:rsid w:val="00915276"/>
    <w:rsid w:val="009177EB"/>
    <w:rsid w:val="00920A7E"/>
    <w:rsid w:val="009223B5"/>
    <w:rsid w:val="00922659"/>
    <w:rsid w:val="00935FB0"/>
    <w:rsid w:val="00936409"/>
    <w:rsid w:val="00936BDB"/>
    <w:rsid w:val="00942E53"/>
    <w:rsid w:val="0094396A"/>
    <w:rsid w:val="009460BD"/>
    <w:rsid w:val="009504AE"/>
    <w:rsid w:val="00951F19"/>
    <w:rsid w:val="00954D34"/>
    <w:rsid w:val="00955CF4"/>
    <w:rsid w:val="00957B1D"/>
    <w:rsid w:val="00960AD7"/>
    <w:rsid w:val="009641B3"/>
    <w:rsid w:val="009649A4"/>
    <w:rsid w:val="00965568"/>
    <w:rsid w:val="009672D0"/>
    <w:rsid w:val="00971390"/>
    <w:rsid w:val="00973CF7"/>
    <w:rsid w:val="009747B7"/>
    <w:rsid w:val="009826F9"/>
    <w:rsid w:val="0098418C"/>
    <w:rsid w:val="00986A36"/>
    <w:rsid w:val="00986FCF"/>
    <w:rsid w:val="00987044"/>
    <w:rsid w:val="00994579"/>
    <w:rsid w:val="00994BBF"/>
    <w:rsid w:val="0099533F"/>
    <w:rsid w:val="00996B35"/>
    <w:rsid w:val="009976EC"/>
    <w:rsid w:val="009A3D4A"/>
    <w:rsid w:val="009A7A67"/>
    <w:rsid w:val="009B209A"/>
    <w:rsid w:val="009B4F29"/>
    <w:rsid w:val="009B5A8D"/>
    <w:rsid w:val="009B71D0"/>
    <w:rsid w:val="009C25DD"/>
    <w:rsid w:val="009C56D7"/>
    <w:rsid w:val="009C5746"/>
    <w:rsid w:val="009C6350"/>
    <w:rsid w:val="009C6A74"/>
    <w:rsid w:val="009D141E"/>
    <w:rsid w:val="009D31BE"/>
    <w:rsid w:val="009D46BF"/>
    <w:rsid w:val="009D612C"/>
    <w:rsid w:val="009D66F2"/>
    <w:rsid w:val="009D6FD7"/>
    <w:rsid w:val="009D707E"/>
    <w:rsid w:val="009D7A73"/>
    <w:rsid w:val="009E2173"/>
    <w:rsid w:val="009E281B"/>
    <w:rsid w:val="009E3BB3"/>
    <w:rsid w:val="009E5258"/>
    <w:rsid w:val="009E54F5"/>
    <w:rsid w:val="009E577E"/>
    <w:rsid w:val="009F18EB"/>
    <w:rsid w:val="009F1A97"/>
    <w:rsid w:val="009F215F"/>
    <w:rsid w:val="009F64A1"/>
    <w:rsid w:val="009F7110"/>
    <w:rsid w:val="009F75E0"/>
    <w:rsid w:val="00A00B3B"/>
    <w:rsid w:val="00A02F71"/>
    <w:rsid w:val="00A040CE"/>
    <w:rsid w:val="00A05882"/>
    <w:rsid w:val="00A1186A"/>
    <w:rsid w:val="00A12723"/>
    <w:rsid w:val="00A12DC5"/>
    <w:rsid w:val="00A159B3"/>
    <w:rsid w:val="00A15C66"/>
    <w:rsid w:val="00A160ED"/>
    <w:rsid w:val="00A17BDA"/>
    <w:rsid w:val="00A2109D"/>
    <w:rsid w:val="00A2683D"/>
    <w:rsid w:val="00A309D9"/>
    <w:rsid w:val="00A30F20"/>
    <w:rsid w:val="00A34774"/>
    <w:rsid w:val="00A3619F"/>
    <w:rsid w:val="00A4052B"/>
    <w:rsid w:val="00A427BE"/>
    <w:rsid w:val="00A446C6"/>
    <w:rsid w:val="00A453A6"/>
    <w:rsid w:val="00A465A3"/>
    <w:rsid w:val="00A46FB0"/>
    <w:rsid w:val="00A5467A"/>
    <w:rsid w:val="00A54E84"/>
    <w:rsid w:val="00A56D28"/>
    <w:rsid w:val="00A61837"/>
    <w:rsid w:val="00A638C6"/>
    <w:rsid w:val="00A6409E"/>
    <w:rsid w:val="00A6671B"/>
    <w:rsid w:val="00A66CC5"/>
    <w:rsid w:val="00A67EF9"/>
    <w:rsid w:val="00A67F28"/>
    <w:rsid w:val="00A67FD5"/>
    <w:rsid w:val="00A705B1"/>
    <w:rsid w:val="00A718A3"/>
    <w:rsid w:val="00A7213F"/>
    <w:rsid w:val="00A779D2"/>
    <w:rsid w:val="00A80C42"/>
    <w:rsid w:val="00A80C6B"/>
    <w:rsid w:val="00A85B0D"/>
    <w:rsid w:val="00A87FCF"/>
    <w:rsid w:val="00A92812"/>
    <w:rsid w:val="00A92994"/>
    <w:rsid w:val="00A92D5B"/>
    <w:rsid w:val="00A93B2A"/>
    <w:rsid w:val="00A94F4D"/>
    <w:rsid w:val="00A96247"/>
    <w:rsid w:val="00A979B7"/>
    <w:rsid w:val="00AA1948"/>
    <w:rsid w:val="00AA446D"/>
    <w:rsid w:val="00AA52D5"/>
    <w:rsid w:val="00AA6931"/>
    <w:rsid w:val="00AB1E83"/>
    <w:rsid w:val="00AB2F98"/>
    <w:rsid w:val="00AB3C89"/>
    <w:rsid w:val="00AB61DA"/>
    <w:rsid w:val="00AC104B"/>
    <w:rsid w:val="00AC3A0B"/>
    <w:rsid w:val="00AC54CB"/>
    <w:rsid w:val="00AC56A7"/>
    <w:rsid w:val="00AC5F86"/>
    <w:rsid w:val="00AC77F2"/>
    <w:rsid w:val="00AD32DB"/>
    <w:rsid w:val="00AD50A6"/>
    <w:rsid w:val="00AD6187"/>
    <w:rsid w:val="00AD76EB"/>
    <w:rsid w:val="00AD7810"/>
    <w:rsid w:val="00AD79CB"/>
    <w:rsid w:val="00AE08B6"/>
    <w:rsid w:val="00AE1D86"/>
    <w:rsid w:val="00AE1ECA"/>
    <w:rsid w:val="00AE1FC6"/>
    <w:rsid w:val="00AE2662"/>
    <w:rsid w:val="00AE2DE1"/>
    <w:rsid w:val="00AE4751"/>
    <w:rsid w:val="00AE53BC"/>
    <w:rsid w:val="00AE6126"/>
    <w:rsid w:val="00AE6AE9"/>
    <w:rsid w:val="00AE7133"/>
    <w:rsid w:val="00AE76C9"/>
    <w:rsid w:val="00AF1AD4"/>
    <w:rsid w:val="00AF3982"/>
    <w:rsid w:val="00AF46AA"/>
    <w:rsid w:val="00AF4B83"/>
    <w:rsid w:val="00AF6EB2"/>
    <w:rsid w:val="00AF7611"/>
    <w:rsid w:val="00AF7872"/>
    <w:rsid w:val="00AF7CAA"/>
    <w:rsid w:val="00B00258"/>
    <w:rsid w:val="00B0149E"/>
    <w:rsid w:val="00B0488D"/>
    <w:rsid w:val="00B04DE8"/>
    <w:rsid w:val="00B060CD"/>
    <w:rsid w:val="00B11BAB"/>
    <w:rsid w:val="00B16574"/>
    <w:rsid w:val="00B205FF"/>
    <w:rsid w:val="00B208B2"/>
    <w:rsid w:val="00B22915"/>
    <w:rsid w:val="00B2315D"/>
    <w:rsid w:val="00B234C9"/>
    <w:rsid w:val="00B24FAE"/>
    <w:rsid w:val="00B25F37"/>
    <w:rsid w:val="00B264A9"/>
    <w:rsid w:val="00B26A46"/>
    <w:rsid w:val="00B32AD2"/>
    <w:rsid w:val="00B33A7B"/>
    <w:rsid w:val="00B34130"/>
    <w:rsid w:val="00B350BF"/>
    <w:rsid w:val="00B35B8B"/>
    <w:rsid w:val="00B36398"/>
    <w:rsid w:val="00B40646"/>
    <w:rsid w:val="00B4186A"/>
    <w:rsid w:val="00B453EB"/>
    <w:rsid w:val="00B50817"/>
    <w:rsid w:val="00B53B2B"/>
    <w:rsid w:val="00B54460"/>
    <w:rsid w:val="00B5464F"/>
    <w:rsid w:val="00B60245"/>
    <w:rsid w:val="00B61C42"/>
    <w:rsid w:val="00B62404"/>
    <w:rsid w:val="00B628D7"/>
    <w:rsid w:val="00B6335E"/>
    <w:rsid w:val="00B63594"/>
    <w:rsid w:val="00B64276"/>
    <w:rsid w:val="00B65FEB"/>
    <w:rsid w:val="00B6742F"/>
    <w:rsid w:val="00B67AA9"/>
    <w:rsid w:val="00B67CE3"/>
    <w:rsid w:val="00B7226D"/>
    <w:rsid w:val="00B7397E"/>
    <w:rsid w:val="00B763A9"/>
    <w:rsid w:val="00B76D28"/>
    <w:rsid w:val="00B80026"/>
    <w:rsid w:val="00B80CD1"/>
    <w:rsid w:val="00B81E5C"/>
    <w:rsid w:val="00B83BBE"/>
    <w:rsid w:val="00B8561E"/>
    <w:rsid w:val="00B9083D"/>
    <w:rsid w:val="00B929BC"/>
    <w:rsid w:val="00B96254"/>
    <w:rsid w:val="00B96805"/>
    <w:rsid w:val="00B979A4"/>
    <w:rsid w:val="00BA248E"/>
    <w:rsid w:val="00BA44B1"/>
    <w:rsid w:val="00BA7922"/>
    <w:rsid w:val="00BB0278"/>
    <w:rsid w:val="00BB17DA"/>
    <w:rsid w:val="00BB21A8"/>
    <w:rsid w:val="00BB3709"/>
    <w:rsid w:val="00BB42B6"/>
    <w:rsid w:val="00BB603B"/>
    <w:rsid w:val="00BB7487"/>
    <w:rsid w:val="00BC0F56"/>
    <w:rsid w:val="00BC2327"/>
    <w:rsid w:val="00BC2AC2"/>
    <w:rsid w:val="00BC58DB"/>
    <w:rsid w:val="00BC59C2"/>
    <w:rsid w:val="00BC6FAE"/>
    <w:rsid w:val="00BD0617"/>
    <w:rsid w:val="00BD15A9"/>
    <w:rsid w:val="00BD1663"/>
    <w:rsid w:val="00BD2973"/>
    <w:rsid w:val="00BD2B02"/>
    <w:rsid w:val="00BD37BF"/>
    <w:rsid w:val="00BD4BCE"/>
    <w:rsid w:val="00BD621C"/>
    <w:rsid w:val="00BD7ED3"/>
    <w:rsid w:val="00BE00AC"/>
    <w:rsid w:val="00BE096E"/>
    <w:rsid w:val="00BE1905"/>
    <w:rsid w:val="00BE3705"/>
    <w:rsid w:val="00BE695B"/>
    <w:rsid w:val="00BE7541"/>
    <w:rsid w:val="00BF1C99"/>
    <w:rsid w:val="00BF22BA"/>
    <w:rsid w:val="00BF6B32"/>
    <w:rsid w:val="00BF7B99"/>
    <w:rsid w:val="00C06BD8"/>
    <w:rsid w:val="00C10A5F"/>
    <w:rsid w:val="00C131E2"/>
    <w:rsid w:val="00C15023"/>
    <w:rsid w:val="00C15ABB"/>
    <w:rsid w:val="00C1615B"/>
    <w:rsid w:val="00C1742F"/>
    <w:rsid w:val="00C17B85"/>
    <w:rsid w:val="00C24A6E"/>
    <w:rsid w:val="00C2542D"/>
    <w:rsid w:val="00C258B7"/>
    <w:rsid w:val="00C30E86"/>
    <w:rsid w:val="00C32556"/>
    <w:rsid w:val="00C36131"/>
    <w:rsid w:val="00C420DD"/>
    <w:rsid w:val="00C44465"/>
    <w:rsid w:val="00C44948"/>
    <w:rsid w:val="00C44E6B"/>
    <w:rsid w:val="00C45C08"/>
    <w:rsid w:val="00C45D04"/>
    <w:rsid w:val="00C50E1D"/>
    <w:rsid w:val="00C51F35"/>
    <w:rsid w:val="00C57433"/>
    <w:rsid w:val="00C60576"/>
    <w:rsid w:val="00C60FBE"/>
    <w:rsid w:val="00C63375"/>
    <w:rsid w:val="00C63708"/>
    <w:rsid w:val="00C655A6"/>
    <w:rsid w:val="00C67950"/>
    <w:rsid w:val="00C67C21"/>
    <w:rsid w:val="00C7174E"/>
    <w:rsid w:val="00C717E9"/>
    <w:rsid w:val="00C717FB"/>
    <w:rsid w:val="00C71C97"/>
    <w:rsid w:val="00C75D60"/>
    <w:rsid w:val="00C76B9E"/>
    <w:rsid w:val="00C7786A"/>
    <w:rsid w:val="00C8153D"/>
    <w:rsid w:val="00C83EAB"/>
    <w:rsid w:val="00C843F2"/>
    <w:rsid w:val="00C86920"/>
    <w:rsid w:val="00C86A26"/>
    <w:rsid w:val="00CA23B0"/>
    <w:rsid w:val="00CA2C03"/>
    <w:rsid w:val="00CA3934"/>
    <w:rsid w:val="00CA3F2B"/>
    <w:rsid w:val="00CA5032"/>
    <w:rsid w:val="00CA5A3B"/>
    <w:rsid w:val="00CA6523"/>
    <w:rsid w:val="00CB09E5"/>
    <w:rsid w:val="00CB1FE3"/>
    <w:rsid w:val="00CB2301"/>
    <w:rsid w:val="00CB5324"/>
    <w:rsid w:val="00CB7B93"/>
    <w:rsid w:val="00CC1402"/>
    <w:rsid w:val="00CC2D7D"/>
    <w:rsid w:val="00CC3F31"/>
    <w:rsid w:val="00CC4B6C"/>
    <w:rsid w:val="00CC7A8F"/>
    <w:rsid w:val="00CD05EF"/>
    <w:rsid w:val="00CD37A3"/>
    <w:rsid w:val="00CD6886"/>
    <w:rsid w:val="00CE0926"/>
    <w:rsid w:val="00CE1C90"/>
    <w:rsid w:val="00CE2437"/>
    <w:rsid w:val="00CE3EDE"/>
    <w:rsid w:val="00CE554A"/>
    <w:rsid w:val="00CE59B8"/>
    <w:rsid w:val="00CF4B50"/>
    <w:rsid w:val="00CF6261"/>
    <w:rsid w:val="00CF7147"/>
    <w:rsid w:val="00D068CA"/>
    <w:rsid w:val="00D10517"/>
    <w:rsid w:val="00D1189D"/>
    <w:rsid w:val="00D1231B"/>
    <w:rsid w:val="00D20631"/>
    <w:rsid w:val="00D20C7A"/>
    <w:rsid w:val="00D20E4F"/>
    <w:rsid w:val="00D20EA3"/>
    <w:rsid w:val="00D21E97"/>
    <w:rsid w:val="00D21EB9"/>
    <w:rsid w:val="00D22D3E"/>
    <w:rsid w:val="00D23783"/>
    <w:rsid w:val="00D24084"/>
    <w:rsid w:val="00D30D8D"/>
    <w:rsid w:val="00D3169E"/>
    <w:rsid w:val="00D31C72"/>
    <w:rsid w:val="00D32C28"/>
    <w:rsid w:val="00D33454"/>
    <w:rsid w:val="00D367EB"/>
    <w:rsid w:val="00D40096"/>
    <w:rsid w:val="00D4030C"/>
    <w:rsid w:val="00D40C61"/>
    <w:rsid w:val="00D430C8"/>
    <w:rsid w:val="00D43DFC"/>
    <w:rsid w:val="00D51C1A"/>
    <w:rsid w:val="00D5279F"/>
    <w:rsid w:val="00D55A2C"/>
    <w:rsid w:val="00D55FBB"/>
    <w:rsid w:val="00D5614C"/>
    <w:rsid w:val="00D56801"/>
    <w:rsid w:val="00D56878"/>
    <w:rsid w:val="00D5695E"/>
    <w:rsid w:val="00D56A10"/>
    <w:rsid w:val="00D571D0"/>
    <w:rsid w:val="00D6088E"/>
    <w:rsid w:val="00D61BC3"/>
    <w:rsid w:val="00D6201D"/>
    <w:rsid w:val="00D62FF6"/>
    <w:rsid w:val="00D63155"/>
    <w:rsid w:val="00D63970"/>
    <w:rsid w:val="00D64F0C"/>
    <w:rsid w:val="00D65A56"/>
    <w:rsid w:val="00D70422"/>
    <w:rsid w:val="00D7421A"/>
    <w:rsid w:val="00D806BC"/>
    <w:rsid w:val="00D81E7A"/>
    <w:rsid w:val="00D82166"/>
    <w:rsid w:val="00D82402"/>
    <w:rsid w:val="00D93585"/>
    <w:rsid w:val="00D9686A"/>
    <w:rsid w:val="00D96D60"/>
    <w:rsid w:val="00DA0B73"/>
    <w:rsid w:val="00DA2142"/>
    <w:rsid w:val="00DA40B4"/>
    <w:rsid w:val="00DA4CF4"/>
    <w:rsid w:val="00DA514E"/>
    <w:rsid w:val="00DB00CC"/>
    <w:rsid w:val="00DB0E09"/>
    <w:rsid w:val="00DB20DB"/>
    <w:rsid w:val="00DB4B6B"/>
    <w:rsid w:val="00DB73CF"/>
    <w:rsid w:val="00DC1035"/>
    <w:rsid w:val="00DC344D"/>
    <w:rsid w:val="00DC38F0"/>
    <w:rsid w:val="00DC4021"/>
    <w:rsid w:val="00DC518B"/>
    <w:rsid w:val="00DC6070"/>
    <w:rsid w:val="00DC6600"/>
    <w:rsid w:val="00DC731B"/>
    <w:rsid w:val="00DD0BD4"/>
    <w:rsid w:val="00DD1A9A"/>
    <w:rsid w:val="00DD1B9A"/>
    <w:rsid w:val="00DD1BB3"/>
    <w:rsid w:val="00DD3122"/>
    <w:rsid w:val="00DD59CC"/>
    <w:rsid w:val="00DD65DF"/>
    <w:rsid w:val="00DE69F2"/>
    <w:rsid w:val="00DF1425"/>
    <w:rsid w:val="00DF171C"/>
    <w:rsid w:val="00DF246C"/>
    <w:rsid w:val="00DF2DF5"/>
    <w:rsid w:val="00DF3793"/>
    <w:rsid w:val="00DF60D3"/>
    <w:rsid w:val="00DF6D23"/>
    <w:rsid w:val="00DF715C"/>
    <w:rsid w:val="00E006C5"/>
    <w:rsid w:val="00E013A5"/>
    <w:rsid w:val="00E03498"/>
    <w:rsid w:val="00E102BA"/>
    <w:rsid w:val="00E1199D"/>
    <w:rsid w:val="00E11BE9"/>
    <w:rsid w:val="00E11E5D"/>
    <w:rsid w:val="00E1333B"/>
    <w:rsid w:val="00E15DBF"/>
    <w:rsid w:val="00E161FE"/>
    <w:rsid w:val="00E17A66"/>
    <w:rsid w:val="00E17C4E"/>
    <w:rsid w:val="00E220A6"/>
    <w:rsid w:val="00E25510"/>
    <w:rsid w:val="00E27DB1"/>
    <w:rsid w:val="00E33C4B"/>
    <w:rsid w:val="00E35C65"/>
    <w:rsid w:val="00E37122"/>
    <w:rsid w:val="00E37C95"/>
    <w:rsid w:val="00E41646"/>
    <w:rsid w:val="00E4579B"/>
    <w:rsid w:val="00E45FBC"/>
    <w:rsid w:val="00E4679C"/>
    <w:rsid w:val="00E561A1"/>
    <w:rsid w:val="00E571DE"/>
    <w:rsid w:val="00E608D6"/>
    <w:rsid w:val="00E619CA"/>
    <w:rsid w:val="00E62506"/>
    <w:rsid w:val="00E62DE0"/>
    <w:rsid w:val="00E63A10"/>
    <w:rsid w:val="00E66A3A"/>
    <w:rsid w:val="00E72760"/>
    <w:rsid w:val="00E73A11"/>
    <w:rsid w:val="00E74963"/>
    <w:rsid w:val="00E7519D"/>
    <w:rsid w:val="00E77DD5"/>
    <w:rsid w:val="00E81196"/>
    <w:rsid w:val="00E8467E"/>
    <w:rsid w:val="00E85FF8"/>
    <w:rsid w:val="00E86D9A"/>
    <w:rsid w:val="00E87D86"/>
    <w:rsid w:val="00E94132"/>
    <w:rsid w:val="00E96977"/>
    <w:rsid w:val="00E969B2"/>
    <w:rsid w:val="00EA0677"/>
    <w:rsid w:val="00EA094D"/>
    <w:rsid w:val="00EA1FFC"/>
    <w:rsid w:val="00EA66D2"/>
    <w:rsid w:val="00EB314A"/>
    <w:rsid w:val="00EB3516"/>
    <w:rsid w:val="00EC0F2B"/>
    <w:rsid w:val="00EC0F94"/>
    <w:rsid w:val="00EC1A43"/>
    <w:rsid w:val="00EC203D"/>
    <w:rsid w:val="00EC3278"/>
    <w:rsid w:val="00EC32F4"/>
    <w:rsid w:val="00EC37A1"/>
    <w:rsid w:val="00EC404C"/>
    <w:rsid w:val="00EC59A5"/>
    <w:rsid w:val="00ED1573"/>
    <w:rsid w:val="00ED1781"/>
    <w:rsid w:val="00ED3574"/>
    <w:rsid w:val="00ED3F0E"/>
    <w:rsid w:val="00ED426C"/>
    <w:rsid w:val="00EE0F2B"/>
    <w:rsid w:val="00EE294E"/>
    <w:rsid w:val="00EE5FA4"/>
    <w:rsid w:val="00EF074B"/>
    <w:rsid w:val="00EF0B47"/>
    <w:rsid w:val="00EF7EA6"/>
    <w:rsid w:val="00F04569"/>
    <w:rsid w:val="00F04B1A"/>
    <w:rsid w:val="00F07444"/>
    <w:rsid w:val="00F07FBA"/>
    <w:rsid w:val="00F112A7"/>
    <w:rsid w:val="00F11734"/>
    <w:rsid w:val="00F11A7A"/>
    <w:rsid w:val="00F1398F"/>
    <w:rsid w:val="00F166E5"/>
    <w:rsid w:val="00F17025"/>
    <w:rsid w:val="00F220A0"/>
    <w:rsid w:val="00F227D5"/>
    <w:rsid w:val="00F23B36"/>
    <w:rsid w:val="00F25DEC"/>
    <w:rsid w:val="00F25F21"/>
    <w:rsid w:val="00F30939"/>
    <w:rsid w:val="00F30D55"/>
    <w:rsid w:val="00F33B54"/>
    <w:rsid w:val="00F41998"/>
    <w:rsid w:val="00F41BD7"/>
    <w:rsid w:val="00F430A1"/>
    <w:rsid w:val="00F4548B"/>
    <w:rsid w:val="00F50C23"/>
    <w:rsid w:val="00F5137F"/>
    <w:rsid w:val="00F53753"/>
    <w:rsid w:val="00F542A4"/>
    <w:rsid w:val="00F610A5"/>
    <w:rsid w:val="00F62DDC"/>
    <w:rsid w:val="00F63CB0"/>
    <w:rsid w:val="00F6548D"/>
    <w:rsid w:val="00F774DB"/>
    <w:rsid w:val="00F77A0E"/>
    <w:rsid w:val="00F82B76"/>
    <w:rsid w:val="00F837C7"/>
    <w:rsid w:val="00F83F8C"/>
    <w:rsid w:val="00F846C4"/>
    <w:rsid w:val="00F8615E"/>
    <w:rsid w:val="00F8746E"/>
    <w:rsid w:val="00F93130"/>
    <w:rsid w:val="00F935DD"/>
    <w:rsid w:val="00F9710B"/>
    <w:rsid w:val="00FA094B"/>
    <w:rsid w:val="00FA2B5C"/>
    <w:rsid w:val="00FA4378"/>
    <w:rsid w:val="00FA5BA8"/>
    <w:rsid w:val="00FA6B0C"/>
    <w:rsid w:val="00FA7D12"/>
    <w:rsid w:val="00FB041A"/>
    <w:rsid w:val="00FB16E2"/>
    <w:rsid w:val="00FB406D"/>
    <w:rsid w:val="00FB5C08"/>
    <w:rsid w:val="00FC1344"/>
    <w:rsid w:val="00FC34FF"/>
    <w:rsid w:val="00FC3BEF"/>
    <w:rsid w:val="00FC72A0"/>
    <w:rsid w:val="00FC7AE9"/>
    <w:rsid w:val="00FD2CE6"/>
    <w:rsid w:val="00FD3749"/>
    <w:rsid w:val="00FD514E"/>
    <w:rsid w:val="00FD68A3"/>
    <w:rsid w:val="00FD6F78"/>
    <w:rsid w:val="00FE0656"/>
    <w:rsid w:val="00FE0914"/>
    <w:rsid w:val="00FE1C32"/>
    <w:rsid w:val="00FE1E5C"/>
    <w:rsid w:val="00FE3ADE"/>
    <w:rsid w:val="00FE3EE6"/>
    <w:rsid w:val="00FE491A"/>
    <w:rsid w:val="00FE6F7D"/>
    <w:rsid w:val="00FF1AAF"/>
    <w:rsid w:val="00FF21C7"/>
    <w:rsid w:val="00FF2F28"/>
    <w:rsid w:val="00FF5FA5"/>
    <w:rsid w:val="00FF71A6"/>
    <w:rsid w:val="00FF75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C6F904"/>
  <w15:docId w15:val="{43D9147B-0BDE-4A9D-AD52-28AC3EBB0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3F3"/>
    <w:pPr>
      <w:spacing w:after="0" w:line="240" w:lineRule="auto"/>
    </w:pPr>
    <w:rPr>
      <w:rFonts w:ascii="Times New Roman" w:eastAsia="Times New Roman" w:hAnsi="Times New Roman" w:cs="Times New Roman"/>
      <w:sz w:val="24"/>
      <w:szCs w:val="24"/>
      <w:lang w:val="es-ES_tradnl" w:eastAsia="es-ES_tradnl"/>
    </w:rPr>
  </w:style>
  <w:style w:type="paragraph" w:styleId="Ttulo1">
    <w:name w:val="heading 1"/>
    <w:basedOn w:val="Normal"/>
    <w:next w:val="Normal"/>
    <w:link w:val="Ttulo1Car"/>
    <w:autoRedefine/>
    <w:qFormat/>
    <w:rsid w:val="001105A4"/>
    <w:pPr>
      <w:keepNext/>
      <w:keepLines/>
      <w:widowControl w:val="0"/>
      <w:numPr>
        <w:numId w:val="29"/>
      </w:numPr>
      <w:shd w:val="clear" w:color="auto" w:fill="D9D9D9" w:themeFill="background1" w:themeFillShade="D9"/>
      <w:autoSpaceDE w:val="0"/>
      <w:autoSpaceDN w:val="0"/>
      <w:adjustRightInd w:val="0"/>
      <w:jc w:val="both"/>
      <w:outlineLvl w:val="0"/>
    </w:pPr>
    <w:rPr>
      <w:rFonts w:ascii="Arial Narrow" w:eastAsiaTheme="majorEastAsia" w:hAnsi="Arial Narrow" w:cstheme="majorBidi"/>
      <w:b/>
      <w:szCs w:val="32"/>
      <w:lang w:val="es-ES" w:eastAsia="es-ES"/>
    </w:rPr>
  </w:style>
  <w:style w:type="paragraph" w:styleId="Ttulo2">
    <w:name w:val="heading 2"/>
    <w:basedOn w:val="Normal"/>
    <w:next w:val="Normal"/>
    <w:link w:val="Ttulo2Car"/>
    <w:autoRedefine/>
    <w:unhideWhenUsed/>
    <w:qFormat/>
    <w:rsid w:val="001105A4"/>
    <w:pPr>
      <w:keepNext/>
      <w:keepLines/>
      <w:widowControl w:val="0"/>
      <w:numPr>
        <w:ilvl w:val="1"/>
        <w:numId w:val="29"/>
      </w:numPr>
      <w:autoSpaceDE w:val="0"/>
      <w:autoSpaceDN w:val="0"/>
      <w:adjustRightInd w:val="0"/>
      <w:spacing w:before="40"/>
      <w:outlineLvl w:val="1"/>
    </w:pPr>
    <w:rPr>
      <w:rFonts w:ascii="Arial Narrow" w:eastAsiaTheme="majorEastAsia" w:hAnsi="Arial Narrow" w:cstheme="majorBidi"/>
      <w:b/>
      <w:color w:val="000000" w:themeColor="text1"/>
      <w:szCs w:val="26"/>
      <w:lang w:val="es-ES" w:eastAsia="es-ES"/>
    </w:rPr>
  </w:style>
  <w:style w:type="paragraph" w:styleId="Ttulo3">
    <w:name w:val="heading 3"/>
    <w:basedOn w:val="Normal"/>
    <w:next w:val="Normal"/>
    <w:link w:val="Ttulo3Car"/>
    <w:semiHidden/>
    <w:unhideWhenUsed/>
    <w:qFormat/>
    <w:rsid w:val="001105A4"/>
    <w:pPr>
      <w:keepNext/>
      <w:keepLines/>
      <w:widowControl w:val="0"/>
      <w:numPr>
        <w:ilvl w:val="2"/>
        <w:numId w:val="29"/>
      </w:numPr>
      <w:autoSpaceDE w:val="0"/>
      <w:autoSpaceDN w:val="0"/>
      <w:adjustRightInd w:val="0"/>
      <w:spacing w:before="40"/>
      <w:outlineLvl w:val="2"/>
    </w:pPr>
    <w:rPr>
      <w:rFonts w:asciiTheme="majorHAnsi" w:eastAsiaTheme="majorEastAsia" w:hAnsiTheme="majorHAnsi" w:cstheme="majorBidi"/>
      <w:color w:val="1F4D78" w:themeColor="accent1" w:themeShade="7F"/>
      <w:lang w:val="es-ES" w:eastAsia="es-ES"/>
    </w:rPr>
  </w:style>
  <w:style w:type="paragraph" w:styleId="Ttulo4">
    <w:name w:val="heading 4"/>
    <w:basedOn w:val="Normal"/>
    <w:next w:val="Normal"/>
    <w:link w:val="Ttulo4Car"/>
    <w:semiHidden/>
    <w:unhideWhenUsed/>
    <w:qFormat/>
    <w:rsid w:val="001105A4"/>
    <w:pPr>
      <w:keepNext/>
      <w:keepLines/>
      <w:widowControl w:val="0"/>
      <w:numPr>
        <w:ilvl w:val="3"/>
        <w:numId w:val="29"/>
      </w:numPr>
      <w:autoSpaceDE w:val="0"/>
      <w:autoSpaceDN w:val="0"/>
      <w:adjustRightInd w:val="0"/>
      <w:spacing w:before="40"/>
      <w:outlineLvl w:val="3"/>
    </w:pPr>
    <w:rPr>
      <w:rFonts w:asciiTheme="majorHAnsi" w:eastAsiaTheme="majorEastAsia" w:hAnsiTheme="majorHAnsi" w:cstheme="majorBidi"/>
      <w:i/>
      <w:iCs/>
      <w:color w:val="2E74B5" w:themeColor="accent1" w:themeShade="BF"/>
      <w:sz w:val="20"/>
      <w:szCs w:val="20"/>
      <w:lang w:val="es-ES" w:eastAsia="es-ES"/>
    </w:rPr>
  </w:style>
  <w:style w:type="paragraph" w:styleId="Ttulo5">
    <w:name w:val="heading 5"/>
    <w:basedOn w:val="Normal"/>
    <w:next w:val="Normal"/>
    <w:link w:val="Ttulo5Car"/>
    <w:semiHidden/>
    <w:unhideWhenUsed/>
    <w:qFormat/>
    <w:rsid w:val="001105A4"/>
    <w:pPr>
      <w:keepNext/>
      <w:keepLines/>
      <w:widowControl w:val="0"/>
      <w:numPr>
        <w:ilvl w:val="4"/>
        <w:numId w:val="29"/>
      </w:numPr>
      <w:autoSpaceDE w:val="0"/>
      <w:autoSpaceDN w:val="0"/>
      <w:adjustRightInd w:val="0"/>
      <w:spacing w:before="40"/>
      <w:outlineLvl w:val="4"/>
    </w:pPr>
    <w:rPr>
      <w:rFonts w:asciiTheme="majorHAnsi" w:eastAsiaTheme="majorEastAsia" w:hAnsiTheme="majorHAnsi" w:cstheme="majorBidi"/>
      <w:color w:val="2E74B5" w:themeColor="accent1" w:themeShade="BF"/>
      <w:sz w:val="20"/>
      <w:szCs w:val="20"/>
      <w:lang w:val="es-ES" w:eastAsia="es-ES"/>
    </w:rPr>
  </w:style>
  <w:style w:type="paragraph" w:styleId="Ttulo6">
    <w:name w:val="heading 6"/>
    <w:basedOn w:val="Normal"/>
    <w:next w:val="Normal"/>
    <w:link w:val="Ttulo6Car"/>
    <w:semiHidden/>
    <w:unhideWhenUsed/>
    <w:qFormat/>
    <w:rsid w:val="001105A4"/>
    <w:pPr>
      <w:keepNext/>
      <w:keepLines/>
      <w:widowControl w:val="0"/>
      <w:numPr>
        <w:ilvl w:val="5"/>
        <w:numId w:val="29"/>
      </w:numPr>
      <w:autoSpaceDE w:val="0"/>
      <w:autoSpaceDN w:val="0"/>
      <w:adjustRightInd w:val="0"/>
      <w:spacing w:before="40"/>
      <w:outlineLvl w:val="5"/>
    </w:pPr>
    <w:rPr>
      <w:rFonts w:asciiTheme="majorHAnsi" w:eastAsiaTheme="majorEastAsia" w:hAnsiTheme="majorHAnsi" w:cstheme="majorBidi"/>
      <w:color w:val="1F4D78" w:themeColor="accent1" w:themeShade="7F"/>
      <w:sz w:val="20"/>
      <w:szCs w:val="20"/>
      <w:lang w:val="es-ES" w:eastAsia="es-ES"/>
    </w:rPr>
  </w:style>
  <w:style w:type="paragraph" w:styleId="Ttulo7">
    <w:name w:val="heading 7"/>
    <w:basedOn w:val="Normal"/>
    <w:next w:val="Normal"/>
    <w:link w:val="Ttulo7Car"/>
    <w:semiHidden/>
    <w:unhideWhenUsed/>
    <w:qFormat/>
    <w:rsid w:val="001105A4"/>
    <w:pPr>
      <w:keepNext/>
      <w:keepLines/>
      <w:widowControl w:val="0"/>
      <w:numPr>
        <w:ilvl w:val="6"/>
        <w:numId w:val="29"/>
      </w:numPr>
      <w:autoSpaceDE w:val="0"/>
      <w:autoSpaceDN w:val="0"/>
      <w:adjustRightInd w:val="0"/>
      <w:spacing w:before="40"/>
      <w:outlineLvl w:val="6"/>
    </w:pPr>
    <w:rPr>
      <w:rFonts w:asciiTheme="majorHAnsi" w:eastAsiaTheme="majorEastAsia" w:hAnsiTheme="majorHAnsi" w:cstheme="majorBidi"/>
      <w:i/>
      <w:iCs/>
      <w:color w:val="1F4D78" w:themeColor="accent1" w:themeShade="7F"/>
      <w:sz w:val="20"/>
      <w:szCs w:val="20"/>
      <w:lang w:val="es-ES" w:eastAsia="es-ES"/>
    </w:rPr>
  </w:style>
  <w:style w:type="paragraph" w:styleId="Ttulo8">
    <w:name w:val="heading 8"/>
    <w:basedOn w:val="Normal"/>
    <w:next w:val="Normal"/>
    <w:link w:val="Ttulo8Car"/>
    <w:semiHidden/>
    <w:unhideWhenUsed/>
    <w:qFormat/>
    <w:rsid w:val="001105A4"/>
    <w:pPr>
      <w:keepNext/>
      <w:keepLines/>
      <w:widowControl w:val="0"/>
      <w:numPr>
        <w:ilvl w:val="7"/>
        <w:numId w:val="29"/>
      </w:numPr>
      <w:autoSpaceDE w:val="0"/>
      <w:autoSpaceDN w:val="0"/>
      <w:adjustRightInd w:val="0"/>
      <w:spacing w:before="40"/>
      <w:outlineLvl w:val="7"/>
    </w:pPr>
    <w:rPr>
      <w:rFonts w:asciiTheme="majorHAnsi" w:eastAsiaTheme="majorEastAsia" w:hAnsiTheme="majorHAnsi" w:cstheme="majorBidi"/>
      <w:color w:val="272727" w:themeColor="text1" w:themeTint="D8"/>
      <w:sz w:val="21"/>
      <w:szCs w:val="21"/>
      <w:lang w:val="es-ES" w:eastAsia="es-ES"/>
    </w:rPr>
  </w:style>
  <w:style w:type="paragraph" w:styleId="Ttulo9">
    <w:name w:val="heading 9"/>
    <w:basedOn w:val="Normal"/>
    <w:next w:val="Normal"/>
    <w:link w:val="Ttulo9Car"/>
    <w:semiHidden/>
    <w:unhideWhenUsed/>
    <w:qFormat/>
    <w:rsid w:val="001105A4"/>
    <w:pPr>
      <w:keepNext/>
      <w:keepLines/>
      <w:widowControl w:val="0"/>
      <w:numPr>
        <w:ilvl w:val="8"/>
        <w:numId w:val="29"/>
      </w:numPr>
      <w:autoSpaceDE w:val="0"/>
      <w:autoSpaceDN w:val="0"/>
      <w:adjustRightInd w:val="0"/>
      <w:spacing w:before="40"/>
      <w:outlineLvl w:val="8"/>
    </w:pPr>
    <w:rPr>
      <w:rFonts w:asciiTheme="majorHAnsi" w:eastAsiaTheme="majorEastAsia" w:hAnsiTheme="majorHAnsi" w:cstheme="majorBidi"/>
      <w:i/>
      <w:iCs/>
      <w:color w:val="272727" w:themeColor="text1" w:themeTint="D8"/>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44CE0"/>
    <w:pPr>
      <w:tabs>
        <w:tab w:val="center" w:pos="4419"/>
        <w:tab w:val="right" w:pos="8838"/>
      </w:tabs>
    </w:pPr>
  </w:style>
  <w:style w:type="character" w:customStyle="1" w:styleId="EncabezadoCar">
    <w:name w:val="Encabezado Car"/>
    <w:basedOn w:val="Fuentedeprrafopredeter"/>
    <w:link w:val="Encabezado"/>
    <w:uiPriority w:val="99"/>
    <w:rsid w:val="00344CE0"/>
  </w:style>
  <w:style w:type="paragraph" w:styleId="Piedepgina">
    <w:name w:val="footer"/>
    <w:basedOn w:val="Normal"/>
    <w:link w:val="PiedepginaCar"/>
    <w:uiPriority w:val="99"/>
    <w:unhideWhenUsed/>
    <w:rsid w:val="00344CE0"/>
    <w:pPr>
      <w:tabs>
        <w:tab w:val="center" w:pos="4419"/>
        <w:tab w:val="right" w:pos="8838"/>
      </w:tabs>
    </w:pPr>
  </w:style>
  <w:style w:type="character" w:customStyle="1" w:styleId="PiedepginaCar">
    <w:name w:val="Pie de página Car"/>
    <w:basedOn w:val="Fuentedeprrafopredeter"/>
    <w:link w:val="Piedepgina"/>
    <w:uiPriority w:val="99"/>
    <w:rsid w:val="00344CE0"/>
  </w:style>
  <w:style w:type="paragraph" w:styleId="Prrafodelista">
    <w:name w:val="List Paragraph"/>
    <w:basedOn w:val="Normal"/>
    <w:qFormat/>
    <w:rsid w:val="006E4E97"/>
    <w:pPr>
      <w:spacing w:after="200" w:line="276" w:lineRule="auto"/>
      <w:ind w:left="720"/>
      <w:contextualSpacing/>
    </w:pPr>
  </w:style>
  <w:style w:type="character" w:styleId="Refdenotaalpie">
    <w:name w:val="footnote reference"/>
    <w:aliases w:val="Ref. de nota al pie 2,Texto de nota al pie,Footnotes refss"/>
    <w:rsid w:val="006E4E97"/>
    <w:rPr>
      <w:rFonts w:cs="Times New Roman"/>
      <w:vertAlign w:val="superscript"/>
    </w:rPr>
  </w:style>
  <w:style w:type="paragraph" w:styleId="Textonotapie">
    <w:name w:val="footnote text"/>
    <w:aliases w:val="Footnote Text Char Char Char Char Char,Footnote Text Char Char Char Char,Footnote reference,FA Fu,Footnote Text Char Char Char,texto de nota al pie,Footnote Text Char,Footnote Text Char Char Char Char Char Char Char Cha"/>
    <w:basedOn w:val="Normal"/>
    <w:link w:val="TextonotapieCar"/>
    <w:semiHidden/>
    <w:rsid w:val="006E4E97"/>
    <w:rPr>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r Char Char Car,texto de nota al pie Car,Footnote Text Char Car"/>
    <w:basedOn w:val="Fuentedeprrafopredeter"/>
    <w:link w:val="Textonotapie"/>
    <w:semiHidden/>
    <w:rsid w:val="006E4E97"/>
    <w:rPr>
      <w:rFonts w:ascii="Times New Roman" w:eastAsia="Times New Roman" w:hAnsi="Times New Roman" w:cs="Times New Roman"/>
      <w:sz w:val="20"/>
      <w:szCs w:val="20"/>
      <w:lang w:val="es-ES" w:eastAsia="es-ES"/>
    </w:rPr>
  </w:style>
  <w:style w:type="paragraph" w:customStyle="1" w:styleId="Default">
    <w:name w:val="Default"/>
    <w:rsid w:val="006E4E97"/>
    <w:pPr>
      <w:autoSpaceDE w:val="0"/>
      <w:autoSpaceDN w:val="0"/>
      <w:adjustRightInd w:val="0"/>
      <w:spacing w:after="0" w:line="240" w:lineRule="auto"/>
    </w:pPr>
    <w:rPr>
      <w:rFonts w:ascii="Arial" w:eastAsia="Calibri" w:hAnsi="Arial" w:cs="Arial"/>
      <w:color w:val="000000"/>
      <w:sz w:val="24"/>
      <w:szCs w:val="24"/>
    </w:rPr>
  </w:style>
  <w:style w:type="paragraph" w:styleId="Textodeglobo">
    <w:name w:val="Balloon Text"/>
    <w:basedOn w:val="Normal"/>
    <w:link w:val="TextodegloboCar"/>
    <w:uiPriority w:val="99"/>
    <w:semiHidden/>
    <w:unhideWhenUsed/>
    <w:rsid w:val="006E4E97"/>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E97"/>
    <w:rPr>
      <w:rFonts w:ascii="Tahoma" w:hAnsi="Tahoma" w:cs="Tahoma"/>
      <w:sz w:val="16"/>
      <w:szCs w:val="16"/>
    </w:rPr>
  </w:style>
  <w:style w:type="table" w:styleId="Tablaconcuadrcula">
    <w:name w:val="Table Grid"/>
    <w:basedOn w:val="Tablanormal"/>
    <w:uiPriority w:val="59"/>
    <w:rsid w:val="005E6C17"/>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unhideWhenUsed/>
    <w:rsid w:val="00D6088E"/>
    <w:rPr>
      <w:color w:val="0000FF"/>
      <w:u w:val="single"/>
    </w:rPr>
  </w:style>
  <w:style w:type="character" w:customStyle="1" w:styleId="Ttulo1Car">
    <w:name w:val="Título 1 Car"/>
    <w:basedOn w:val="Fuentedeprrafopredeter"/>
    <w:link w:val="Ttulo1"/>
    <w:rsid w:val="001105A4"/>
    <w:rPr>
      <w:rFonts w:ascii="Arial Narrow" w:eastAsiaTheme="majorEastAsia" w:hAnsi="Arial Narrow" w:cstheme="majorBidi"/>
      <w:b/>
      <w:sz w:val="24"/>
      <w:szCs w:val="32"/>
      <w:shd w:val="clear" w:color="auto" w:fill="D9D9D9" w:themeFill="background1" w:themeFillShade="D9"/>
      <w:lang w:val="es-ES" w:eastAsia="es-ES"/>
    </w:rPr>
  </w:style>
  <w:style w:type="character" w:customStyle="1" w:styleId="Ttulo2Car">
    <w:name w:val="Título 2 Car"/>
    <w:basedOn w:val="Fuentedeprrafopredeter"/>
    <w:link w:val="Ttulo2"/>
    <w:rsid w:val="001105A4"/>
    <w:rPr>
      <w:rFonts w:ascii="Arial Narrow" w:eastAsiaTheme="majorEastAsia" w:hAnsi="Arial Narrow" w:cstheme="majorBidi"/>
      <w:b/>
      <w:color w:val="000000" w:themeColor="text1"/>
      <w:sz w:val="24"/>
      <w:szCs w:val="26"/>
      <w:lang w:val="es-ES" w:eastAsia="es-ES"/>
    </w:rPr>
  </w:style>
  <w:style w:type="character" w:customStyle="1" w:styleId="Ttulo3Car">
    <w:name w:val="Título 3 Car"/>
    <w:basedOn w:val="Fuentedeprrafopredeter"/>
    <w:link w:val="Ttulo3"/>
    <w:semiHidden/>
    <w:rsid w:val="001105A4"/>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semiHidden/>
    <w:rsid w:val="001105A4"/>
    <w:rPr>
      <w:rFonts w:asciiTheme="majorHAnsi" w:eastAsiaTheme="majorEastAsia" w:hAnsiTheme="majorHAnsi" w:cstheme="majorBidi"/>
      <w:i/>
      <w:iCs/>
      <w:color w:val="2E74B5" w:themeColor="accent1" w:themeShade="BF"/>
      <w:sz w:val="20"/>
      <w:szCs w:val="20"/>
      <w:lang w:val="es-ES" w:eastAsia="es-ES"/>
    </w:rPr>
  </w:style>
  <w:style w:type="character" w:customStyle="1" w:styleId="Ttulo5Car">
    <w:name w:val="Título 5 Car"/>
    <w:basedOn w:val="Fuentedeprrafopredeter"/>
    <w:link w:val="Ttulo5"/>
    <w:semiHidden/>
    <w:rsid w:val="001105A4"/>
    <w:rPr>
      <w:rFonts w:asciiTheme="majorHAnsi" w:eastAsiaTheme="majorEastAsia" w:hAnsiTheme="majorHAnsi" w:cstheme="majorBidi"/>
      <w:color w:val="2E74B5" w:themeColor="accent1" w:themeShade="BF"/>
      <w:sz w:val="20"/>
      <w:szCs w:val="20"/>
      <w:lang w:val="es-ES" w:eastAsia="es-ES"/>
    </w:rPr>
  </w:style>
  <w:style w:type="character" w:customStyle="1" w:styleId="Ttulo6Car">
    <w:name w:val="Título 6 Car"/>
    <w:basedOn w:val="Fuentedeprrafopredeter"/>
    <w:link w:val="Ttulo6"/>
    <w:semiHidden/>
    <w:rsid w:val="001105A4"/>
    <w:rPr>
      <w:rFonts w:asciiTheme="majorHAnsi" w:eastAsiaTheme="majorEastAsia" w:hAnsiTheme="majorHAnsi" w:cstheme="majorBidi"/>
      <w:color w:val="1F4D78" w:themeColor="accent1" w:themeShade="7F"/>
      <w:sz w:val="20"/>
      <w:szCs w:val="20"/>
      <w:lang w:val="es-ES" w:eastAsia="es-ES"/>
    </w:rPr>
  </w:style>
  <w:style w:type="character" w:customStyle="1" w:styleId="Ttulo7Car">
    <w:name w:val="Título 7 Car"/>
    <w:basedOn w:val="Fuentedeprrafopredeter"/>
    <w:link w:val="Ttulo7"/>
    <w:semiHidden/>
    <w:rsid w:val="001105A4"/>
    <w:rPr>
      <w:rFonts w:asciiTheme="majorHAnsi" w:eastAsiaTheme="majorEastAsia" w:hAnsiTheme="majorHAnsi" w:cstheme="majorBidi"/>
      <w:i/>
      <w:iCs/>
      <w:color w:val="1F4D78" w:themeColor="accent1" w:themeShade="7F"/>
      <w:sz w:val="20"/>
      <w:szCs w:val="20"/>
      <w:lang w:val="es-ES" w:eastAsia="es-ES"/>
    </w:rPr>
  </w:style>
  <w:style w:type="character" w:customStyle="1" w:styleId="Ttulo8Car">
    <w:name w:val="Título 8 Car"/>
    <w:basedOn w:val="Fuentedeprrafopredeter"/>
    <w:link w:val="Ttulo8"/>
    <w:semiHidden/>
    <w:rsid w:val="001105A4"/>
    <w:rPr>
      <w:rFonts w:asciiTheme="majorHAnsi" w:eastAsiaTheme="majorEastAsia" w:hAnsiTheme="majorHAnsi" w:cstheme="majorBidi"/>
      <w:color w:val="272727" w:themeColor="text1" w:themeTint="D8"/>
      <w:sz w:val="21"/>
      <w:szCs w:val="21"/>
      <w:lang w:val="es-ES" w:eastAsia="es-ES"/>
    </w:rPr>
  </w:style>
  <w:style w:type="character" w:customStyle="1" w:styleId="Ttulo9Car">
    <w:name w:val="Título 9 Car"/>
    <w:basedOn w:val="Fuentedeprrafopredeter"/>
    <w:link w:val="Ttulo9"/>
    <w:semiHidden/>
    <w:rsid w:val="001105A4"/>
    <w:rPr>
      <w:rFonts w:asciiTheme="majorHAnsi" w:eastAsiaTheme="majorEastAsia" w:hAnsiTheme="majorHAnsi" w:cstheme="majorBidi"/>
      <w:i/>
      <w:iCs/>
      <w:color w:val="272727" w:themeColor="text1" w:themeTint="D8"/>
      <w:sz w:val="21"/>
      <w:szCs w:val="21"/>
      <w:lang w:val="es-ES" w:eastAsia="es-ES"/>
    </w:rPr>
  </w:style>
  <w:style w:type="character" w:styleId="nfasis">
    <w:name w:val="Emphasis"/>
    <w:basedOn w:val="Fuentedeprrafopredeter"/>
    <w:uiPriority w:val="20"/>
    <w:qFormat/>
    <w:rsid w:val="00E25510"/>
    <w:rPr>
      <w:i/>
      <w:iCs/>
    </w:rPr>
  </w:style>
  <w:style w:type="paragraph" w:styleId="NormalWeb">
    <w:name w:val="Normal (Web)"/>
    <w:basedOn w:val="Normal"/>
    <w:uiPriority w:val="99"/>
    <w:unhideWhenUsed/>
    <w:rsid w:val="00E25510"/>
    <w:pPr>
      <w:spacing w:before="100" w:beforeAutospacing="1" w:after="100" w:afterAutospacing="1"/>
    </w:pPr>
    <w:rPr>
      <w:lang w:val="es-CO" w:eastAsia="es-CO"/>
    </w:rPr>
  </w:style>
  <w:style w:type="character" w:styleId="Fuerte">
    <w:name w:val="Strong"/>
    <w:basedOn w:val="Fuentedeprrafopredeter"/>
    <w:uiPriority w:val="22"/>
    <w:qFormat/>
    <w:rsid w:val="00E25510"/>
    <w:rPr>
      <w:b/>
      <w:bCs/>
    </w:rPr>
  </w:style>
  <w:style w:type="character" w:styleId="Nmerodepgina">
    <w:name w:val="page number"/>
    <w:rsid w:val="0094396A"/>
  </w:style>
  <w:style w:type="paragraph" w:customStyle="1" w:styleId="CarCarCarCarCarCarCarCharChar">
    <w:name w:val="Car Car Car Car Car Car Car Char Char"/>
    <w:basedOn w:val="Normal"/>
    <w:rsid w:val="00AB61DA"/>
    <w:pPr>
      <w:spacing w:after="160" w:line="240" w:lineRule="exact"/>
    </w:pPr>
    <w:rPr>
      <w:rFonts w:ascii="Verdana" w:eastAsia="MS Mincho" w:hAnsi="Verdana"/>
      <w:sz w:val="20"/>
      <w:szCs w:val="20"/>
      <w:lang w:val="es-ES" w:eastAsia="en-US"/>
    </w:rPr>
  </w:style>
  <w:style w:type="character" w:styleId="Hipervnculovisitado">
    <w:name w:val="FollowedHyperlink"/>
    <w:basedOn w:val="Fuentedeprrafopredeter"/>
    <w:uiPriority w:val="99"/>
    <w:semiHidden/>
    <w:unhideWhenUsed/>
    <w:rsid w:val="00E41646"/>
    <w:rPr>
      <w:color w:val="954F72" w:themeColor="followedHyperlink"/>
      <w:u w:val="single"/>
    </w:rPr>
  </w:style>
  <w:style w:type="character" w:styleId="Mencinsinresolver">
    <w:name w:val="Unresolved Mention"/>
    <w:basedOn w:val="Fuentedeprrafopredeter"/>
    <w:uiPriority w:val="99"/>
    <w:semiHidden/>
    <w:unhideWhenUsed/>
    <w:rsid w:val="00E416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543357">
      <w:bodyDiv w:val="1"/>
      <w:marLeft w:val="0"/>
      <w:marRight w:val="0"/>
      <w:marTop w:val="0"/>
      <w:marBottom w:val="0"/>
      <w:divBdr>
        <w:top w:val="none" w:sz="0" w:space="0" w:color="auto"/>
        <w:left w:val="none" w:sz="0" w:space="0" w:color="auto"/>
        <w:bottom w:val="none" w:sz="0" w:space="0" w:color="auto"/>
        <w:right w:val="none" w:sz="0" w:space="0" w:color="auto"/>
      </w:divBdr>
    </w:div>
    <w:div w:id="138503337">
      <w:bodyDiv w:val="1"/>
      <w:marLeft w:val="0"/>
      <w:marRight w:val="0"/>
      <w:marTop w:val="0"/>
      <w:marBottom w:val="0"/>
      <w:divBdr>
        <w:top w:val="none" w:sz="0" w:space="0" w:color="auto"/>
        <w:left w:val="none" w:sz="0" w:space="0" w:color="auto"/>
        <w:bottom w:val="none" w:sz="0" w:space="0" w:color="auto"/>
        <w:right w:val="none" w:sz="0" w:space="0" w:color="auto"/>
      </w:divBdr>
    </w:div>
    <w:div w:id="256794036">
      <w:bodyDiv w:val="1"/>
      <w:marLeft w:val="0"/>
      <w:marRight w:val="0"/>
      <w:marTop w:val="0"/>
      <w:marBottom w:val="0"/>
      <w:divBdr>
        <w:top w:val="none" w:sz="0" w:space="0" w:color="auto"/>
        <w:left w:val="none" w:sz="0" w:space="0" w:color="auto"/>
        <w:bottom w:val="none" w:sz="0" w:space="0" w:color="auto"/>
        <w:right w:val="none" w:sz="0" w:space="0" w:color="auto"/>
      </w:divBdr>
    </w:div>
    <w:div w:id="317997924">
      <w:bodyDiv w:val="1"/>
      <w:marLeft w:val="0"/>
      <w:marRight w:val="0"/>
      <w:marTop w:val="0"/>
      <w:marBottom w:val="0"/>
      <w:divBdr>
        <w:top w:val="none" w:sz="0" w:space="0" w:color="auto"/>
        <w:left w:val="none" w:sz="0" w:space="0" w:color="auto"/>
        <w:bottom w:val="none" w:sz="0" w:space="0" w:color="auto"/>
        <w:right w:val="none" w:sz="0" w:space="0" w:color="auto"/>
      </w:divBdr>
    </w:div>
    <w:div w:id="380247259">
      <w:bodyDiv w:val="1"/>
      <w:marLeft w:val="0"/>
      <w:marRight w:val="0"/>
      <w:marTop w:val="0"/>
      <w:marBottom w:val="0"/>
      <w:divBdr>
        <w:top w:val="none" w:sz="0" w:space="0" w:color="auto"/>
        <w:left w:val="none" w:sz="0" w:space="0" w:color="auto"/>
        <w:bottom w:val="none" w:sz="0" w:space="0" w:color="auto"/>
        <w:right w:val="none" w:sz="0" w:space="0" w:color="auto"/>
      </w:divBdr>
    </w:div>
    <w:div w:id="457644991">
      <w:bodyDiv w:val="1"/>
      <w:marLeft w:val="0"/>
      <w:marRight w:val="0"/>
      <w:marTop w:val="0"/>
      <w:marBottom w:val="0"/>
      <w:divBdr>
        <w:top w:val="none" w:sz="0" w:space="0" w:color="auto"/>
        <w:left w:val="none" w:sz="0" w:space="0" w:color="auto"/>
        <w:bottom w:val="none" w:sz="0" w:space="0" w:color="auto"/>
        <w:right w:val="none" w:sz="0" w:space="0" w:color="auto"/>
      </w:divBdr>
    </w:div>
    <w:div w:id="466701917">
      <w:bodyDiv w:val="1"/>
      <w:marLeft w:val="0"/>
      <w:marRight w:val="0"/>
      <w:marTop w:val="0"/>
      <w:marBottom w:val="0"/>
      <w:divBdr>
        <w:top w:val="none" w:sz="0" w:space="0" w:color="auto"/>
        <w:left w:val="none" w:sz="0" w:space="0" w:color="auto"/>
        <w:bottom w:val="none" w:sz="0" w:space="0" w:color="auto"/>
        <w:right w:val="none" w:sz="0" w:space="0" w:color="auto"/>
      </w:divBdr>
    </w:div>
    <w:div w:id="491524867">
      <w:bodyDiv w:val="1"/>
      <w:marLeft w:val="0"/>
      <w:marRight w:val="0"/>
      <w:marTop w:val="0"/>
      <w:marBottom w:val="0"/>
      <w:divBdr>
        <w:top w:val="none" w:sz="0" w:space="0" w:color="auto"/>
        <w:left w:val="none" w:sz="0" w:space="0" w:color="auto"/>
        <w:bottom w:val="none" w:sz="0" w:space="0" w:color="auto"/>
        <w:right w:val="none" w:sz="0" w:space="0" w:color="auto"/>
      </w:divBdr>
    </w:div>
    <w:div w:id="506024780">
      <w:bodyDiv w:val="1"/>
      <w:marLeft w:val="0"/>
      <w:marRight w:val="0"/>
      <w:marTop w:val="0"/>
      <w:marBottom w:val="0"/>
      <w:divBdr>
        <w:top w:val="none" w:sz="0" w:space="0" w:color="auto"/>
        <w:left w:val="none" w:sz="0" w:space="0" w:color="auto"/>
        <w:bottom w:val="none" w:sz="0" w:space="0" w:color="auto"/>
        <w:right w:val="none" w:sz="0" w:space="0" w:color="auto"/>
      </w:divBdr>
    </w:div>
    <w:div w:id="613293396">
      <w:bodyDiv w:val="1"/>
      <w:marLeft w:val="0"/>
      <w:marRight w:val="0"/>
      <w:marTop w:val="0"/>
      <w:marBottom w:val="0"/>
      <w:divBdr>
        <w:top w:val="none" w:sz="0" w:space="0" w:color="auto"/>
        <w:left w:val="none" w:sz="0" w:space="0" w:color="auto"/>
        <w:bottom w:val="none" w:sz="0" w:space="0" w:color="auto"/>
        <w:right w:val="none" w:sz="0" w:space="0" w:color="auto"/>
      </w:divBdr>
    </w:div>
    <w:div w:id="712920109">
      <w:bodyDiv w:val="1"/>
      <w:marLeft w:val="0"/>
      <w:marRight w:val="0"/>
      <w:marTop w:val="0"/>
      <w:marBottom w:val="0"/>
      <w:divBdr>
        <w:top w:val="none" w:sz="0" w:space="0" w:color="auto"/>
        <w:left w:val="none" w:sz="0" w:space="0" w:color="auto"/>
        <w:bottom w:val="none" w:sz="0" w:space="0" w:color="auto"/>
        <w:right w:val="none" w:sz="0" w:space="0" w:color="auto"/>
      </w:divBdr>
    </w:div>
    <w:div w:id="900945007">
      <w:bodyDiv w:val="1"/>
      <w:marLeft w:val="0"/>
      <w:marRight w:val="0"/>
      <w:marTop w:val="0"/>
      <w:marBottom w:val="0"/>
      <w:divBdr>
        <w:top w:val="none" w:sz="0" w:space="0" w:color="auto"/>
        <w:left w:val="none" w:sz="0" w:space="0" w:color="auto"/>
        <w:bottom w:val="none" w:sz="0" w:space="0" w:color="auto"/>
        <w:right w:val="none" w:sz="0" w:space="0" w:color="auto"/>
      </w:divBdr>
    </w:div>
    <w:div w:id="904145314">
      <w:bodyDiv w:val="1"/>
      <w:marLeft w:val="0"/>
      <w:marRight w:val="0"/>
      <w:marTop w:val="0"/>
      <w:marBottom w:val="0"/>
      <w:divBdr>
        <w:top w:val="none" w:sz="0" w:space="0" w:color="auto"/>
        <w:left w:val="none" w:sz="0" w:space="0" w:color="auto"/>
        <w:bottom w:val="none" w:sz="0" w:space="0" w:color="auto"/>
        <w:right w:val="none" w:sz="0" w:space="0" w:color="auto"/>
      </w:divBdr>
    </w:div>
    <w:div w:id="980690983">
      <w:bodyDiv w:val="1"/>
      <w:marLeft w:val="0"/>
      <w:marRight w:val="0"/>
      <w:marTop w:val="0"/>
      <w:marBottom w:val="0"/>
      <w:divBdr>
        <w:top w:val="none" w:sz="0" w:space="0" w:color="auto"/>
        <w:left w:val="none" w:sz="0" w:space="0" w:color="auto"/>
        <w:bottom w:val="none" w:sz="0" w:space="0" w:color="auto"/>
        <w:right w:val="none" w:sz="0" w:space="0" w:color="auto"/>
      </w:divBdr>
    </w:div>
    <w:div w:id="984236658">
      <w:bodyDiv w:val="1"/>
      <w:marLeft w:val="0"/>
      <w:marRight w:val="0"/>
      <w:marTop w:val="0"/>
      <w:marBottom w:val="0"/>
      <w:divBdr>
        <w:top w:val="none" w:sz="0" w:space="0" w:color="auto"/>
        <w:left w:val="none" w:sz="0" w:space="0" w:color="auto"/>
        <w:bottom w:val="none" w:sz="0" w:space="0" w:color="auto"/>
        <w:right w:val="none" w:sz="0" w:space="0" w:color="auto"/>
      </w:divBdr>
    </w:div>
    <w:div w:id="1028212865">
      <w:bodyDiv w:val="1"/>
      <w:marLeft w:val="0"/>
      <w:marRight w:val="0"/>
      <w:marTop w:val="0"/>
      <w:marBottom w:val="0"/>
      <w:divBdr>
        <w:top w:val="none" w:sz="0" w:space="0" w:color="auto"/>
        <w:left w:val="none" w:sz="0" w:space="0" w:color="auto"/>
        <w:bottom w:val="none" w:sz="0" w:space="0" w:color="auto"/>
        <w:right w:val="none" w:sz="0" w:space="0" w:color="auto"/>
      </w:divBdr>
    </w:div>
    <w:div w:id="1074545196">
      <w:bodyDiv w:val="1"/>
      <w:marLeft w:val="0"/>
      <w:marRight w:val="0"/>
      <w:marTop w:val="0"/>
      <w:marBottom w:val="0"/>
      <w:divBdr>
        <w:top w:val="none" w:sz="0" w:space="0" w:color="auto"/>
        <w:left w:val="none" w:sz="0" w:space="0" w:color="auto"/>
        <w:bottom w:val="none" w:sz="0" w:space="0" w:color="auto"/>
        <w:right w:val="none" w:sz="0" w:space="0" w:color="auto"/>
      </w:divBdr>
    </w:div>
    <w:div w:id="1165590442">
      <w:bodyDiv w:val="1"/>
      <w:marLeft w:val="0"/>
      <w:marRight w:val="0"/>
      <w:marTop w:val="0"/>
      <w:marBottom w:val="0"/>
      <w:divBdr>
        <w:top w:val="none" w:sz="0" w:space="0" w:color="auto"/>
        <w:left w:val="none" w:sz="0" w:space="0" w:color="auto"/>
        <w:bottom w:val="none" w:sz="0" w:space="0" w:color="auto"/>
        <w:right w:val="none" w:sz="0" w:space="0" w:color="auto"/>
      </w:divBdr>
    </w:div>
    <w:div w:id="1275868595">
      <w:bodyDiv w:val="1"/>
      <w:marLeft w:val="0"/>
      <w:marRight w:val="0"/>
      <w:marTop w:val="0"/>
      <w:marBottom w:val="0"/>
      <w:divBdr>
        <w:top w:val="none" w:sz="0" w:space="0" w:color="auto"/>
        <w:left w:val="none" w:sz="0" w:space="0" w:color="auto"/>
        <w:bottom w:val="none" w:sz="0" w:space="0" w:color="auto"/>
        <w:right w:val="none" w:sz="0" w:space="0" w:color="auto"/>
      </w:divBdr>
    </w:div>
    <w:div w:id="1398163661">
      <w:bodyDiv w:val="1"/>
      <w:marLeft w:val="0"/>
      <w:marRight w:val="0"/>
      <w:marTop w:val="0"/>
      <w:marBottom w:val="0"/>
      <w:divBdr>
        <w:top w:val="none" w:sz="0" w:space="0" w:color="auto"/>
        <w:left w:val="none" w:sz="0" w:space="0" w:color="auto"/>
        <w:bottom w:val="none" w:sz="0" w:space="0" w:color="auto"/>
        <w:right w:val="none" w:sz="0" w:space="0" w:color="auto"/>
      </w:divBdr>
    </w:div>
    <w:div w:id="1483498825">
      <w:bodyDiv w:val="1"/>
      <w:marLeft w:val="0"/>
      <w:marRight w:val="0"/>
      <w:marTop w:val="0"/>
      <w:marBottom w:val="0"/>
      <w:divBdr>
        <w:top w:val="none" w:sz="0" w:space="0" w:color="auto"/>
        <w:left w:val="none" w:sz="0" w:space="0" w:color="auto"/>
        <w:bottom w:val="none" w:sz="0" w:space="0" w:color="auto"/>
        <w:right w:val="none" w:sz="0" w:space="0" w:color="auto"/>
      </w:divBdr>
    </w:div>
    <w:div w:id="1495025228">
      <w:bodyDiv w:val="1"/>
      <w:marLeft w:val="0"/>
      <w:marRight w:val="0"/>
      <w:marTop w:val="0"/>
      <w:marBottom w:val="0"/>
      <w:divBdr>
        <w:top w:val="none" w:sz="0" w:space="0" w:color="auto"/>
        <w:left w:val="none" w:sz="0" w:space="0" w:color="auto"/>
        <w:bottom w:val="none" w:sz="0" w:space="0" w:color="auto"/>
        <w:right w:val="none" w:sz="0" w:space="0" w:color="auto"/>
      </w:divBdr>
    </w:div>
    <w:div w:id="1505785328">
      <w:bodyDiv w:val="1"/>
      <w:marLeft w:val="0"/>
      <w:marRight w:val="0"/>
      <w:marTop w:val="0"/>
      <w:marBottom w:val="0"/>
      <w:divBdr>
        <w:top w:val="none" w:sz="0" w:space="0" w:color="auto"/>
        <w:left w:val="none" w:sz="0" w:space="0" w:color="auto"/>
        <w:bottom w:val="none" w:sz="0" w:space="0" w:color="auto"/>
        <w:right w:val="none" w:sz="0" w:space="0" w:color="auto"/>
      </w:divBdr>
    </w:div>
    <w:div w:id="1509558862">
      <w:bodyDiv w:val="1"/>
      <w:marLeft w:val="0"/>
      <w:marRight w:val="0"/>
      <w:marTop w:val="0"/>
      <w:marBottom w:val="0"/>
      <w:divBdr>
        <w:top w:val="none" w:sz="0" w:space="0" w:color="auto"/>
        <w:left w:val="none" w:sz="0" w:space="0" w:color="auto"/>
        <w:bottom w:val="none" w:sz="0" w:space="0" w:color="auto"/>
        <w:right w:val="none" w:sz="0" w:space="0" w:color="auto"/>
      </w:divBdr>
    </w:div>
    <w:div w:id="1593128946">
      <w:bodyDiv w:val="1"/>
      <w:marLeft w:val="0"/>
      <w:marRight w:val="0"/>
      <w:marTop w:val="0"/>
      <w:marBottom w:val="0"/>
      <w:divBdr>
        <w:top w:val="none" w:sz="0" w:space="0" w:color="auto"/>
        <w:left w:val="none" w:sz="0" w:space="0" w:color="auto"/>
        <w:bottom w:val="none" w:sz="0" w:space="0" w:color="auto"/>
        <w:right w:val="none" w:sz="0" w:space="0" w:color="auto"/>
      </w:divBdr>
    </w:div>
    <w:div w:id="1697195301">
      <w:bodyDiv w:val="1"/>
      <w:marLeft w:val="0"/>
      <w:marRight w:val="0"/>
      <w:marTop w:val="0"/>
      <w:marBottom w:val="0"/>
      <w:divBdr>
        <w:top w:val="none" w:sz="0" w:space="0" w:color="auto"/>
        <w:left w:val="none" w:sz="0" w:space="0" w:color="auto"/>
        <w:bottom w:val="none" w:sz="0" w:space="0" w:color="auto"/>
        <w:right w:val="none" w:sz="0" w:space="0" w:color="auto"/>
      </w:divBdr>
    </w:div>
    <w:div w:id="1871526703">
      <w:bodyDiv w:val="1"/>
      <w:marLeft w:val="0"/>
      <w:marRight w:val="0"/>
      <w:marTop w:val="0"/>
      <w:marBottom w:val="0"/>
      <w:divBdr>
        <w:top w:val="none" w:sz="0" w:space="0" w:color="auto"/>
        <w:left w:val="none" w:sz="0" w:space="0" w:color="auto"/>
        <w:bottom w:val="none" w:sz="0" w:space="0" w:color="auto"/>
        <w:right w:val="none" w:sz="0" w:space="0" w:color="auto"/>
      </w:divBdr>
    </w:div>
    <w:div w:id="1875536546">
      <w:bodyDiv w:val="1"/>
      <w:marLeft w:val="0"/>
      <w:marRight w:val="0"/>
      <w:marTop w:val="0"/>
      <w:marBottom w:val="0"/>
      <w:divBdr>
        <w:top w:val="none" w:sz="0" w:space="0" w:color="auto"/>
        <w:left w:val="none" w:sz="0" w:space="0" w:color="auto"/>
        <w:bottom w:val="none" w:sz="0" w:space="0" w:color="auto"/>
        <w:right w:val="none" w:sz="0" w:space="0" w:color="auto"/>
      </w:divBdr>
    </w:div>
    <w:div w:id="1918205343">
      <w:bodyDiv w:val="1"/>
      <w:marLeft w:val="0"/>
      <w:marRight w:val="0"/>
      <w:marTop w:val="0"/>
      <w:marBottom w:val="0"/>
      <w:divBdr>
        <w:top w:val="none" w:sz="0" w:space="0" w:color="auto"/>
        <w:left w:val="none" w:sz="0" w:space="0" w:color="auto"/>
        <w:bottom w:val="none" w:sz="0" w:space="0" w:color="auto"/>
        <w:right w:val="none" w:sz="0" w:space="0" w:color="auto"/>
      </w:divBdr>
    </w:div>
    <w:div w:id="1922253169">
      <w:bodyDiv w:val="1"/>
      <w:marLeft w:val="0"/>
      <w:marRight w:val="0"/>
      <w:marTop w:val="0"/>
      <w:marBottom w:val="0"/>
      <w:divBdr>
        <w:top w:val="none" w:sz="0" w:space="0" w:color="auto"/>
        <w:left w:val="none" w:sz="0" w:space="0" w:color="auto"/>
        <w:bottom w:val="none" w:sz="0" w:space="0" w:color="auto"/>
        <w:right w:val="none" w:sz="0" w:space="0" w:color="auto"/>
      </w:divBdr>
    </w:div>
    <w:div w:id="1969118780">
      <w:bodyDiv w:val="1"/>
      <w:marLeft w:val="0"/>
      <w:marRight w:val="0"/>
      <w:marTop w:val="0"/>
      <w:marBottom w:val="0"/>
      <w:divBdr>
        <w:top w:val="none" w:sz="0" w:space="0" w:color="auto"/>
        <w:left w:val="none" w:sz="0" w:space="0" w:color="auto"/>
        <w:bottom w:val="none" w:sz="0" w:space="0" w:color="auto"/>
        <w:right w:val="none" w:sz="0" w:space="0" w:color="auto"/>
      </w:divBdr>
    </w:div>
    <w:div w:id="2044089556">
      <w:bodyDiv w:val="1"/>
      <w:marLeft w:val="0"/>
      <w:marRight w:val="0"/>
      <w:marTop w:val="0"/>
      <w:marBottom w:val="0"/>
      <w:divBdr>
        <w:top w:val="none" w:sz="0" w:space="0" w:color="auto"/>
        <w:left w:val="none" w:sz="0" w:space="0" w:color="auto"/>
        <w:bottom w:val="none" w:sz="0" w:space="0" w:color="auto"/>
        <w:right w:val="none" w:sz="0" w:space="0" w:color="auto"/>
      </w:divBdr>
    </w:div>
    <w:div w:id="212422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hyperlink" Target="http://www.transitobucaramanga.gov.co"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63148-C8E7-459D-8F4F-2BD75308FA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1253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dc:creator>
  <cp:lastModifiedBy>JULIANA MENESES</cp:lastModifiedBy>
  <cp:revision>2</cp:revision>
  <cp:lastPrinted>2026-04-24T19:50:00Z</cp:lastPrinted>
  <dcterms:created xsi:type="dcterms:W3CDTF">2026-05-21T19:43:00Z</dcterms:created>
  <dcterms:modified xsi:type="dcterms:W3CDTF">2026-05-21T19:43:00Z</dcterms:modified>
</cp:coreProperties>
</file>