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5E670" w14:textId="76DA928D" w:rsidR="00B05E7E" w:rsidRPr="00A74CA9" w:rsidRDefault="00B05E7E" w:rsidP="00B05E7E">
      <w:pPr>
        <w:jc w:val="center"/>
        <w:rPr>
          <w:rFonts w:ascii="Verdana" w:eastAsia="Calibri" w:hAnsi="Verdana" w:cs="Arial"/>
          <w:b/>
          <w:bCs/>
          <w:sz w:val="24"/>
          <w:szCs w:val="24"/>
        </w:rPr>
      </w:pP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FORMATO 1</w:t>
      </w:r>
      <w:r w:rsidR="00F4183B"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1</w:t>
      </w: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 xml:space="preserve"> —</w:t>
      </w:r>
      <w:r w:rsidRPr="00A74CA9">
        <w:rPr>
          <w:rFonts w:ascii="Verdana" w:eastAsia="Calibri" w:hAnsi="Verdana" w:cs="Arial"/>
          <w:b/>
          <w:bCs/>
          <w:sz w:val="24"/>
          <w:szCs w:val="24"/>
        </w:rPr>
        <w:t xml:space="preserve"> AUTORIZACIÓN PARA EL TRATAMIENTO DE DATOS PERSONALES</w:t>
      </w:r>
    </w:p>
    <w:p w14:paraId="7BA6133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</w:p>
    <w:p w14:paraId="3C640C32" w14:textId="16110D8F" w:rsidR="7832DF2F" w:rsidRPr="00A74CA9" w:rsidRDefault="7832DF2F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A74CA9">
        <w:rPr>
          <w:rFonts w:ascii="Verdana" w:eastAsia="Arial" w:hAnsi="Verdana" w:cs="Arial"/>
          <w:color w:val="000000" w:themeColor="text1"/>
          <w:highlight w:val="lightGray"/>
        </w:rPr>
        <w:t>[El presente Formato lo diligenciará toda persona (</w:t>
      </w:r>
      <w:r w:rsidR="00A508FE" w:rsidRPr="00A74CA9">
        <w:rPr>
          <w:rFonts w:ascii="Verdana" w:eastAsia="Arial" w:hAnsi="Verdana" w:cs="Arial"/>
          <w:color w:val="000000" w:themeColor="text1"/>
          <w:highlight w:val="lightGray"/>
        </w:rPr>
        <w:t>P</w:t>
      </w:r>
      <w:r w:rsidRPr="00A74CA9">
        <w:rPr>
          <w:rFonts w:ascii="Verdana" w:eastAsia="Arial" w:hAnsi="Verdana" w:cs="Arial"/>
          <w:color w:val="000000" w:themeColor="text1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A74CA9" w:rsidRDefault="00DF165D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</w:p>
    <w:p w14:paraId="600F06D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  <w:r w:rsidRPr="00A74CA9">
        <w:rPr>
          <w:rFonts w:ascii="Verdana" w:eastAsia="Times New Roman" w:hAnsi="Verdana" w:cs="Arial"/>
          <w:color w:val="000000" w:themeColor="text1"/>
          <w:lang w:eastAsia="es-ES"/>
        </w:rPr>
        <w:t>Señores</w:t>
      </w:r>
    </w:p>
    <w:p w14:paraId="3B85B687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highlight w:val="lightGray"/>
          <w:lang w:eastAsia="es-ES"/>
        </w:rPr>
      </w:pPr>
      <w:r w:rsidRPr="00A74CA9">
        <w:rPr>
          <w:rFonts w:ascii="Verdana" w:eastAsia="Times New Roman" w:hAnsi="Verdana" w:cs="Arial"/>
          <w:b/>
          <w:highlight w:val="lightGray"/>
          <w:lang w:eastAsia="es-ES"/>
        </w:rPr>
        <w:t xml:space="preserve">[NOMBRE DE LA ENTIDAD] </w:t>
      </w:r>
    </w:p>
    <w:p w14:paraId="13B825C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1A8DD068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</w:p>
    <w:p w14:paraId="4D80F774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641A61D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lang w:eastAsia="es-ES"/>
        </w:rPr>
        <w:t>REFERENCIA:</w:t>
      </w:r>
      <w:r w:rsidRPr="00A74CA9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7F8EA383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Objeto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</w:p>
    <w:p w14:paraId="1E23D7E5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  <w:r w:rsidRPr="00A74CA9">
        <w:rPr>
          <w:rFonts w:ascii="Verdana" w:eastAsia="Times New Roman" w:hAnsi="Verdana" w:cs="Arial"/>
          <w:b/>
          <w:bCs/>
          <w:lang w:eastAsia="es-ES"/>
        </w:rPr>
        <w:t>Lote:</w:t>
      </w:r>
      <w:r w:rsidRPr="00A74CA9">
        <w:rPr>
          <w:rFonts w:ascii="Verdana" w:eastAsia="Times New Roman" w:hAnsi="Verdana" w:cs="Arial"/>
          <w:lang w:eastAsia="es-ES"/>
        </w:rPr>
        <w:t xml:space="preserve">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44AFFA08" w14:textId="77777777" w:rsidR="00983EF4" w:rsidRPr="00A74CA9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7A1F687" w14:textId="2741D602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Cumpliendo </w:t>
      </w:r>
      <w:r w:rsidR="003411E9" w:rsidRPr="00A74CA9">
        <w:rPr>
          <w:rFonts w:ascii="Verdana" w:eastAsia="Times New Roman" w:hAnsi="Verdana" w:cs="Arial"/>
          <w:lang w:eastAsia="es-ES"/>
        </w:rPr>
        <w:t xml:space="preserve">con </w:t>
      </w:r>
      <w:r w:rsidRPr="00A74CA9">
        <w:rPr>
          <w:rFonts w:ascii="Verdana" w:eastAsia="Times New Roman" w:hAnsi="Verdana" w:cs="Arial"/>
          <w:lang w:eastAsia="es-ES"/>
        </w:rPr>
        <w:t xml:space="preserve">lo dispuesto en la Ley 1581 de 2012 “Por </w:t>
      </w:r>
      <w:r w:rsidR="00C90DA1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4B7B8DA2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DF54B9A" w14:textId="03491A77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La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AD1548" w:rsidRPr="00A74CA9">
        <w:rPr>
          <w:rFonts w:ascii="Verdana" w:eastAsia="Times New Roman" w:hAnsi="Verdana" w:cs="Arial"/>
          <w:lang w:eastAsia="es-ES"/>
        </w:rPr>
        <w:t>sub</w:t>
      </w:r>
      <w:r w:rsidR="003411E9"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</w:t>
      </w:r>
      <w:r w:rsidR="003A3A09" w:rsidRPr="00A74CA9">
        <w:rPr>
          <w:rFonts w:ascii="Verdana" w:eastAsia="Times New Roman" w:hAnsi="Verdana" w:cs="Arial"/>
          <w:lang w:eastAsia="es-ES"/>
        </w:rPr>
        <w:t>,</w:t>
      </w:r>
      <w:r w:rsidRPr="00A74CA9">
        <w:rPr>
          <w:rFonts w:ascii="Verdana" w:eastAsia="Times New Roman" w:hAnsi="Verdana" w:cs="Arial"/>
          <w:lang w:eastAsia="es-ES"/>
        </w:rPr>
        <w:t xml:space="preserve"> 6 </w:t>
      </w:r>
      <w:r w:rsidR="00081746" w:rsidRPr="00A74CA9">
        <w:rPr>
          <w:rFonts w:ascii="Verdana" w:eastAsia="Times New Roman" w:hAnsi="Verdana" w:cs="Arial"/>
          <w:lang w:eastAsia="es-ES"/>
        </w:rPr>
        <w:t xml:space="preserve">y 7 </w:t>
      </w:r>
      <w:r w:rsidRPr="00A74CA9">
        <w:rPr>
          <w:rFonts w:ascii="Verdana" w:eastAsia="Times New Roman" w:hAnsi="Verdana" w:cs="Arial"/>
          <w:lang w:eastAsia="es-ES"/>
        </w:rPr>
        <w:t xml:space="preserve">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411E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o gitana. </w:t>
      </w:r>
    </w:p>
    <w:p w14:paraId="2662454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A74CA9" w14:paraId="553A95D4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2308E267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26E25DF0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B05E7E" w:rsidRPr="00A74CA9" w14:paraId="4255C2C0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392D775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3607D7D" w14:textId="2688F51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31759"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57BB2A61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B05E7E" w:rsidRPr="00A74CA9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</w:t>
            </w: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palenquera, </w:t>
            </w:r>
            <w:proofErr w:type="spellStart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3EB12EB9" w14:textId="77777777" w:rsidR="00B05E7E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57D0ED1E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0AA59906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3796026A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C2F64" w14:textId="77777777" w:rsid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ED275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459255D" w14:textId="2F52D0BE" w:rsidR="00A63100" w:rsidRPr="00A63100" w:rsidRDefault="00A63100" w:rsidP="00A631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B05E7E" w:rsidRPr="00A74CA9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1BD3576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15CC9AAE" w14:textId="0EBB37CD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 w:rsidRPr="00A74CA9">
        <w:rPr>
          <w:rFonts w:ascii="Verdana" w:eastAsia="Times New Roman" w:hAnsi="Verdana" w:cs="Arial"/>
          <w:lang w:eastAsia="es-ES"/>
        </w:rPr>
        <w:t>como</w:t>
      </w:r>
      <w:r w:rsidR="00131759" w:rsidRPr="00A74CA9">
        <w:rPr>
          <w:rFonts w:ascii="Verdana" w:eastAsia="Times New Roman" w:hAnsi="Verdana" w:cs="Arial"/>
          <w:lang w:eastAsia="es-ES"/>
        </w:rPr>
        <w:t xml:space="preserve"> </w:t>
      </w:r>
      <w:r w:rsidRPr="00A74CA9">
        <w:rPr>
          <w:rFonts w:ascii="Verdana" w:eastAsia="Times New Roman" w:hAnsi="Verdana" w:cs="Arial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 w:rsidRPr="00A74CA9">
        <w:rPr>
          <w:rFonts w:ascii="Verdana" w:eastAsia="Times New Roman" w:hAnsi="Verdana" w:cs="Arial"/>
          <w:lang w:eastAsia="es-ES"/>
        </w:rPr>
        <w:t>con</w:t>
      </w:r>
      <w:r w:rsidRPr="00A74CA9">
        <w:rPr>
          <w:rFonts w:ascii="Verdana" w:eastAsia="Times New Roman" w:hAnsi="Verdana" w:cs="Arial"/>
          <w:lang w:eastAsia="es-ES"/>
        </w:rPr>
        <w:t xml:space="preserve"> la salud, la vida sexual y los biométricos</w:t>
      </w:r>
      <w:r w:rsidRPr="00A74CA9">
        <w:rPr>
          <w:rFonts w:ascii="Verdana" w:eastAsia="Calibri" w:hAnsi="Verdana" w:cs="Times New Roman"/>
          <w:sz w:val="24"/>
          <w:szCs w:val="24"/>
        </w:rPr>
        <w:t>.</w:t>
      </w:r>
    </w:p>
    <w:p w14:paraId="6556C8A5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D5C4E10" w14:textId="3A67FEA1" w:rsidR="00B05E7E" w:rsidRPr="00A74CA9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647E79" w:rsidRPr="00A74CA9">
        <w:rPr>
          <w:rFonts w:ascii="Verdana" w:eastAsia="Times New Roman" w:hAnsi="Verdana" w:cs="Arial"/>
          <w:lang w:eastAsia="es-ES"/>
        </w:rPr>
        <w:t>sub</w:t>
      </w:r>
      <w:r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5, 6 y 7 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E341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3CEFDCA4" w14:textId="460BDE49" w:rsidR="0A3D5EE9" w:rsidRPr="00A74CA9" w:rsidRDefault="0A3D5EE9" w:rsidP="00DF165D">
      <w:pPr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324317FC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2FBDB0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230DF25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69168476" w14:textId="1D260895" w:rsidR="00B05E7E" w:rsidRPr="00A74CA9" w:rsidRDefault="003E3419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Los</w:t>
      </w:r>
      <w:r w:rsidR="00B05E7E" w:rsidRPr="00A74CA9">
        <w:rPr>
          <w:rFonts w:ascii="Verdana" w:eastAsia="Times New Roman" w:hAnsi="Verdana" w:cs="Arial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A74CA9" w:rsidRDefault="00B05E7E" w:rsidP="00B05E7E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4BD2955" w14:textId="0FC05B5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la actualización y rectificación de </w:t>
      </w:r>
      <w:r w:rsidR="003E3419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información frente a los datos parciales, inexactos</w:t>
      </w:r>
      <w:r w:rsidR="009573B5" w:rsidRPr="00A74CA9">
        <w:rPr>
          <w:rFonts w:ascii="Verdana" w:eastAsia="Times New Roman" w:hAnsi="Verdana" w:cs="Arial"/>
          <w:lang w:eastAsia="es-ES"/>
        </w:rPr>
        <w:t xml:space="preserve"> e</w:t>
      </w:r>
      <w:r w:rsidRPr="00A74CA9">
        <w:rPr>
          <w:rFonts w:ascii="Verdana" w:eastAsia="Times New Roman" w:hAnsi="Verdana" w:cs="Arial"/>
          <w:lang w:eastAsia="es-ES"/>
        </w:rPr>
        <w:t xml:space="preserve"> incompletos. </w:t>
      </w:r>
    </w:p>
    <w:p w14:paraId="77E77D5D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6C150A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4140A1F0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7914AA7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5E5E4A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673F7CE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lastRenderedPageBreak/>
        <w:t xml:space="preserve">Abstenerse de responder las preguntas sobre datos sensibles o sobre datos de las niñas y niños y adolescentes. </w:t>
      </w:r>
    </w:p>
    <w:p w14:paraId="09F692D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36C4FB8" w14:textId="001D467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el correo electrónico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A74CA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disponibles de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3A47F7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>].</w:t>
      </w:r>
    </w:p>
    <w:p w14:paraId="7D3B2B38" w14:textId="2B26D89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</w:t>
      </w:r>
      <w:proofErr w:type="gramStart"/>
      <w:r w:rsidRPr="00A74CA9">
        <w:rPr>
          <w:rFonts w:ascii="Verdana" w:eastAsia="Times New Roman" w:hAnsi="Verdana" w:cs="Arial"/>
          <w:highlight w:val="lightGray"/>
          <w:lang w:eastAsia="es-ES"/>
        </w:rPr>
        <w:t>link</w:t>
      </w:r>
      <w:proofErr w:type="gramEnd"/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 en donde se encuentra la Política de Tratamiento de Datos Personales]</w:t>
      </w:r>
      <w:r w:rsidRPr="00A74CA9">
        <w:rPr>
          <w:rFonts w:ascii="Verdana" w:eastAsia="Times New Roman" w:hAnsi="Verdana" w:cs="Arial"/>
          <w:lang w:eastAsia="es-ES"/>
        </w:rPr>
        <w:t xml:space="preserve"> y que me dio a con</w:t>
      </w:r>
      <w:r w:rsidR="00A64507" w:rsidRPr="00A74CA9">
        <w:rPr>
          <w:rFonts w:ascii="Verdana" w:eastAsia="Times New Roman" w:hAnsi="Verdana" w:cs="Arial"/>
          <w:lang w:eastAsia="es-ES"/>
        </w:rPr>
        <w:t>ocer</w:t>
      </w:r>
      <w:r w:rsidRPr="00A74CA9">
        <w:rPr>
          <w:rFonts w:ascii="Verdana" w:eastAsia="Times New Roman" w:hAnsi="Verdana" w:cs="Arial"/>
          <w:lang w:eastAsia="es-ES"/>
        </w:rPr>
        <w:t xml:space="preserve"> antes de </w:t>
      </w:r>
      <w:r w:rsidR="003E3419" w:rsidRPr="00A74CA9">
        <w:rPr>
          <w:rFonts w:ascii="Verdana" w:eastAsia="Times New Roman" w:hAnsi="Verdana" w:cs="Arial"/>
          <w:lang w:eastAsia="es-ES"/>
        </w:rPr>
        <w:t>entregar</w:t>
      </w:r>
      <w:r w:rsidR="00060028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. </w:t>
      </w:r>
    </w:p>
    <w:p w14:paraId="61F5FA54" w14:textId="77777777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</w:p>
    <w:p w14:paraId="463AD13E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Nombre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597A2465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Firma</w:t>
      </w:r>
      <w:r w:rsidRPr="00A74CA9">
        <w:rPr>
          <w:rFonts w:ascii="Verdana" w:eastAsia="Times New Roman" w:hAnsi="Verdana" w:cs="Arial"/>
          <w:lang w:eastAsia="es-ES"/>
        </w:rPr>
        <w:t>: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3DD30D9C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Fecha:</w:t>
      </w:r>
      <w:r w:rsidRPr="00A74CA9">
        <w:rPr>
          <w:rFonts w:ascii="Verdana" w:eastAsia="Times New Roman" w:hAnsi="Verdana" w:cs="Arial"/>
          <w:lang w:eastAsia="es-ES"/>
        </w:rPr>
        <w:t xml:space="preserve">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6FAE9659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5C1A07E2" w14:textId="77777777" w:rsidR="0040001B" w:rsidRPr="00A74CA9" w:rsidRDefault="0040001B">
      <w:pPr>
        <w:rPr>
          <w:rFonts w:ascii="Verdana" w:hAnsi="Verdana"/>
          <w:sz w:val="24"/>
          <w:szCs w:val="24"/>
        </w:rPr>
      </w:pPr>
    </w:p>
    <w:sectPr w:rsidR="0040001B" w:rsidRPr="00A74CA9" w:rsidSect="00E923A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27A63" w14:textId="77777777" w:rsidR="00514B65" w:rsidRDefault="00514B65" w:rsidP="00B05E7E">
      <w:pPr>
        <w:spacing w:after="0" w:line="240" w:lineRule="auto"/>
      </w:pPr>
      <w:r>
        <w:separator/>
      </w:r>
    </w:p>
  </w:endnote>
  <w:endnote w:type="continuationSeparator" w:id="0">
    <w:p w14:paraId="76A59535" w14:textId="77777777" w:rsidR="00514B65" w:rsidRDefault="00514B65" w:rsidP="00B05E7E">
      <w:pPr>
        <w:spacing w:after="0" w:line="240" w:lineRule="auto"/>
      </w:pPr>
      <w:r>
        <w:continuationSeparator/>
      </w:r>
    </w:p>
  </w:endnote>
  <w:endnote w:type="continuationNotice" w:id="1">
    <w:p w14:paraId="1F520687" w14:textId="77777777" w:rsidR="00514B65" w:rsidRDefault="00514B6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10691" w14:textId="7FEFC235" w:rsidR="008C0689" w:rsidRPr="00404F33" w:rsidRDefault="008C0689" w:rsidP="008C068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63100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63100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  <w:p w14:paraId="4E292849" w14:textId="77777777" w:rsidR="00D640BE" w:rsidRDefault="00D640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C9F29" w14:textId="77777777" w:rsidR="00514B65" w:rsidRDefault="00514B65" w:rsidP="00B05E7E">
      <w:pPr>
        <w:spacing w:after="0" w:line="240" w:lineRule="auto"/>
      </w:pPr>
      <w:r>
        <w:separator/>
      </w:r>
    </w:p>
  </w:footnote>
  <w:footnote w:type="continuationSeparator" w:id="0">
    <w:p w14:paraId="22DB4258" w14:textId="77777777" w:rsidR="00514B65" w:rsidRDefault="00514B65" w:rsidP="00B05E7E">
      <w:pPr>
        <w:spacing w:after="0" w:line="240" w:lineRule="auto"/>
      </w:pPr>
      <w:r>
        <w:continuationSeparator/>
      </w:r>
    </w:p>
  </w:footnote>
  <w:footnote w:type="continuationNotice" w:id="1">
    <w:p w14:paraId="47BC08B7" w14:textId="77777777" w:rsidR="00514B65" w:rsidRDefault="00514B6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B5CB9" w14:textId="77777777" w:rsidR="008518CB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 xml:space="preserve">FORMATO 11— AUTORIZACION PARA EL TRAMITE DE DATOS PERSONALES </w:t>
    </w:r>
  </w:p>
  <w:p w14:paraId="7CBF634A" w14:textId="6E7CA60E" w:rsidR="0063089D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0182571">
    <w:abstractNumId w:val="1"/>
  </w:num>
  <w:num w:numId="2" w16cid:durableId="1878397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A69AC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14B65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46D66"/>
    <w:rsid w:val="008518CB"/>
    <w:rsid w:val="008555F2"/>
    <w:rsid w:val="0088246D"/>
    <w:rsid w:val="008B2275"/>
    <w:rsid w:val="008C0689"/>
    <w:rsid w:val="008E62EA"/>
    <w:rsid w:val="008F522D"/>
    <w:rsid w:val="008F63F8"/>
    <w:rsid w:val="00924776"/>
    <w:rsid w:val="0092646C"/>
    <w:rsid w:val="00934F06"/>
    <w:rsid w:val="009573B5"/>
    <w:rsid w:val="009771DE"/>
    <w:rsid w:val="00983EF4"/>
    <w:rsid w:val="009C0CB6"/>
    <w:rsid w:val="00A20F46"/>
    <w:rsid w:val="00A44FFD"/>
    <w:rsid w:val="00A508FE"/>
    <w:rsid w:val="00A63100"/>
    <w:rsid w:val="00A64507"/>
    <w:rsid w:val="00A74CA9"/>
    <w:rsid w:val="00A87335"/>
    <w:rsid w:val="00A90C2D"/>
    <w:rsid w:val="00AA0323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52F8F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03D967-E047-4C0F-B923-26A091BCAF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750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Angela Marcela Cuadros Serrano</cp:lastModifiedBy>
  <cp:revision>2</cp:revision>
  <cp:lastPrinted>2022-06-28T22:53:00Z</cp:lastPrinted>
  <dcterms:created xsi:type="dcterms:W3CDTF">2026-05-12T04:16:00Z</dcterms:created>
  <dcterms:modified xsi:type="dcterms:W3CDTF">2026-05-12T04:16:00Z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  <property fmtid="{D5CDD505-2E9C-101B-9397-08002B2CF9AE}" pid="10" name="MSIP_Label_defa4170-0d19-0005-0004-bc88714345d2_Enabled">
    <vt:lpwstr>true</vt:lpwstr>
  </property>
  <property fmtid="{D5CDD505-2E9C-101B-9397-08002B2CF9AE}" pid="11" name="MSIP_Label_defa4170-0d19-0005-0004-bc88714345d2_SetDate">
    <vt:lpwstr>2026-05-12T04:16:23Z</vt:lpwstr>
  </property>
  <property fmtid="{D5CDD505-2E9C-101B-9397-08002B2CF9AE}" pid="12" name="MSIP_Label_defa4170-0d19-0005-0004-bc88714345d2_Method">
    <vt:lpwstr>Standard</vt:lpwstr>
  </property>
  <property fmtid="{D5CDD505-2E9C-101B-9397-08002B2CF9AE}" pid="13" name="MSIP_Label_defa4170-0d19-0005-0004-bc88714345d2_Name">
    <vt:lpwstr>defa4170-0d19-0005-0004-bc88714345d2</vt:lpwstr>
  </property>
  <property fmtid="{D5CDD505-2E9C-101B-9397-08002B2CF9AE}" pid="14" name="MSIP_Label_defa4170-0d19-0005-0004-bc88714345d2_SiteId">
    <vt:lpwstr>a9ec280d-2e4f-4483-97cf-aba15d60cc59</vt:lpwstr>
  </property>
  <property fmtid="{D5CDD505-2E9C-101B-9397-08002B2CF9AE}" pid="15" name="MSIP_Label_defa4170-0d19-0005-0004-bc88714345d2_ActionId">
    <vt:lpwstr>77db5ea2-9b2a-4ff1-a55f-81cb12482398</vt:lpwstr>
  </property>
  <property fmtid="{D5CDD505-2E9C-101B-9397-08002B2CF9AE}" pid="16" name="MSIP_Label_defa4170-0d19-0005-0004-bc88714345d2_ContentBits">
    <vt:lpwstr>0</vt:lpwstr>
  </property>
  <property fmtid="{D5CDD505-2E9C-101B-9397-08002B2CF9AE}" pid="17" name="MSIP_Label_defa4170-0d19-0005-0004-bc88714345d2_Tag">
    <vt:lpwstr>10, 3, 0, 1</vt:lpwstr>
  </property>
</Properties>
</file>