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  <w:bookmarkStart w:id="1" w:name="_GoBack"/>
      <w:bookmarkEnd w:id="1"/>
      <w:r w:rsidRPr="0010256D">
        <w:rPr>
          <w:rFonts w:ascii="Arial" w:hAnsi="Arial" w:cs="Arial"/>
          <w:sz w:val="22"/>
          <w:szCs w:val="22"/>
          <w:lang w:val="es-ES_tradnl"/>
        </w:rPr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344" w:rsidRDefault="00E66344">
      <w:r>
        <w:separator/>
      </w:r>
    </w:p>
    <w:p w:rsidR="00E66344" w:rsidRDefault="00E66344"/>
  </w:endnote>
  <w:endnote w:type="continuationSeparator" w:id="0">
    <w:p w:rsidR="00E66344" w:rsidRDefault="00E66344">
      <w:r>
        <w:continuationSeparator/>
      </w:r>
    </w:p>
    <w:p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344" w:rsidRDefault="00E66344">
      <w:r>
        <w:separator/>
      </w:r>
    </w:p>
    <w:p w:rsidR="00E66344" w:rsidRDefault="00E66344"/>
  </w:footnote>
  <w:footnote w:type="continuationSeparator" w:id="0">
    <w:p w:rsidR="00E66344" w:rsidRDefault="00E66344">
      <w:r>
        <w:continuationSeparator/>
      </w:r>
    </w:p>
    <w:p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0.9pt;height:10.9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10346F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Alfonso Antonio de Jesus Barrios Perea</cp:lastModifiedBy>
  <cp:revision>7</cp:revision>
  <cp:lastPrinted>2011-09-26T16:22:00Z</cp:lastPrinted>
  <dcterms:created xsi:type="dcterms:W3CDTF">2019-10-05T18:09:00Z</dcterms:created>
  <dcterms:modified xsi:type="dcterms:W3CDTF">2019-10-29T14:38:00Z</dcterms:modified>
  <cp:category>6</cp:category>
</cp:coreProperties>
</file>