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7FA53" w14:textId="77777777" w:rsidR="00F128A3" w:rsidRDefault="00F128A3" w:rsidP="00F128A3">
      <w:pPr>
        <w:pStyle w:val="InviasNormal"/>
        <w:spacing w:after="120"/>
        <w:rPr>
          <w:rFonts w:ascii="Verdana" w:hAnsi="Verdana"/>
          <w:b/>
          <w:sz w:val="22"/>
          <w:szCs w:val="22"/>
        </w:rPr>
      </w:pPr>
      <w:r>
        <w:rPr>
          <w:rFonts w:ascii="Verdana" w:hAnsi="Verdana"/>
          <w:b/>
          <w:szCs w:val="22"/>
        </w:rPr>
        <w:t>PROCESO DE SELECCIÓN ABREVIADA DE MENOR CUANTÍA 066-SAMC- CENACMEDELLÍN-2026, CUYO OBJETO ES “EL MANTENIMIENTO DE BIENES INMUEBLES Y REDES HIDRÁULICAS CON DESTINO A LAS UNIDADES CENTRALIZADAS POR LA CENTRAL ADMINISTRATIVA Y CONTABLE CENAC REGIONAL MEDELLÍN”</w:t>
      </w:r>
    </w:p>
    <w:p w14:paraId="24EAEEE3" w14:textId="77777777" w:rsidR="00F128A3" w:rsidRDefault="00F128A3" w:rsidP="00F128A3">
      <w:pPr>
        <w:pStyle w:val="InviasNormal"/>
        <w:ind w:left="964"/>
        <w:jc w:val="center"/>
        <w:rPr>
          <w:rFonts w:ascii="Verdana" w:hAnsi="Verdana"/>
          <w:b/>
          <w:szCs w:val="22"/>
          <w:lang w:val="es-CO"/>
        </w:rPr>
      </w:pPr>
    </w:p>
    <w:p w14:paraId="63DB3ECC" w14:textId="77777777" w:rsidR="00F128A3" w:rsidRDefault="00F128A3" w:rsidP="00F128A3">
      <w:pPr>
        <w:pStyle w:val="InviasNormal"/>
        <w:ind w:left="964"/>
        <w:jc w:val="center"/>
        <w:rPr>
          <w:rFonts w:ascii="Verdana" w:hAnsi="Verdana"/>
          <w:b/>
          <w:szCs w:val="22"/>
        </w:rPr>
      </w:pPr>
      <w:r>
        <w:rPr>
          <w:rFonts w:ascii="Verdana" w:hAnsi="Verdana"/>
          <w:b/>
          <w:szCs w:val="22"/>
        </w:rPr>
        <w:t>SI APLICA PARA EL PRESENTE PROCESO</w:t>
      </w:r>
    </w:p>
    <w:p w14:paraId="7E87A00C" w14:textId="77777777" w:rsidR="00F128A3" w:rsidRDefault="00F128A3" w:rsidP="0035021C">
      <w:pPr>
        <w:spacing w:after="160" w:line="259" w:lineRule="auto"/>
        <w:jc w:val="center"/>
        <w:rPr>
          <w:rFonts w:ascii="Verdana" w:eastAsiaTheme="minorHAnsi" w:hAnsi="Verdana" w:cs="Arial"/>
          <w:b/>
          <w:bCs/>
          <w:sz w:val="22"/>
          <w:szCs w:val="22"/>
          <w:lang w:eastAsia="en-US"/>
        </w:rPr>
      </w:pPr>
    </w:p>
    <w:p w14:paraId="7975D881" w14:textId="77777777" w:rsidR="00F128A3" w:rsidRDefault="00F128A3" w:rsidP="0035021C">
      <w:pPr>
        <w:spacing w:after="160" w:line="259" w:lineRule="auto"/>
        <w:jc w:val="center"/>
        <w:rPr>
          <w:rFonts w:ascii="Verdana" w:eastAsiaTheme="minorHAnsi" w:hAnsi="Verdana" w:cs="Arial"/>
          <w:b/>
          <w:bCs/>
          <w:sz w:val="22"/>
          <w:szCs w:val="22"/>
          <w:lang w:eastAsia="en-US"/>
        </w:rPr>
      </w:pPr>
    </w:p>
    <w:p w14:paraId="6D90E651" w14:textId="3413DF9A"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 xml:space="preserve">[Incluir </w:t>
      </w:r>
      <w:r w:rsidRPr="00C06216">
        <w:rPr>
          <w:rFonts w:ascii="Verdana" w:eastAsiaTheme="minorHAnsi" w:hAnsi="Verdana" w:cs="Arial"/>
          <w:sz w:val="22"/>
          <w:szCs w:val="22"/>
          <w:highlight w:val="lightGray"/>
          <w:lang w:val="es-CO" w:eastAsia="en-US"/>
        </w:rPr>
        <w:lastRenderedPageBreak/>
        <w:t>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bookmarkStart w:id="0" w:name="_GoBack"/>
      <w:bookmarkEnd w:id="0"/>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lastRenderedPageBreak/>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1"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1"/>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1249D" w14:textId="77777777" w:rsidR="00F22F0E" w:rsidRDefault="00F22F0E" w:rsidP="00F1053F">
      <w:r>
        <w:separator/>
      </w:r>
    </w:p>
  </w:endnote>
  <w:endnote w:type="continuationSeparator" w:id="0">
    <w:p w14:paraId="27B8ECAB" w14:textId="77777777" w:rsidR="00F22F0E" w:rsidRDefault="00F22F0E" w:rsidP="00F1053F">
      <w:r>
        <w:continuationSeparator/>
      </w:r>
    </w:p>
  </w:endnote>
  <w:endnote w:type="continuationNotice" w:id="1">
    <w:p w14:paraId="733C6D56" w14:textId="77777777" w:rsidR="00F22F0E" w:rsidRDefault="00F22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CF5F0" w14:textId="77777777" w:rsidR="00F22F0E" w:rsidRDefault="00F22F0E" w:rsidP="00F1053F">
      <w:r>
        <w:separator/>
      </w:r>
    </w:p>
  </w:footnote>
  <w:footnote w:type="continuationSeparator" w:id="0">
    <w:p w14:paraId="229700FA" w14:textId="77777777" w:rsidR="00F22F0E" w:rsidRDefault="00F22F0E" w:rsidP="00F1053F">
      <w:r>
        <w:continuationSeparator/>
      </w:r>
    </w:p>
  </w:footnote>
  <w:footnote w:type="continuationNotice" w:id="1">
    <w:p w14:paraId="15135524" w14:textId="77777777" w:rsidR="00F22F0E" w:rsidRDefault="00F22F0E"/>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28A3"/>
    <w:rsid w:val="00F165B5"/>
    <w:rsid w:val="00F20730"/>
    <w:rsid w:val="00F22F0E"/>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45094">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ADC44111-A7F8-40BA-AFD9-2C1C9CEEE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4614</Words>
  <Characters>25382</Characters>
  <Application>Microsoft Office Word</Application>
  <DocSecurity>0</DocSecurity>
  <Lines>211</Lines>
  <Paragraphs>59</Paragraphs>
  <ScaleCrop>false</ScaleCrop>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22</cp:revision>
  <cp:lastPrinted>2022-06-28T21:32:00Z</cp:lastPrinted>
  <dcterms:created xsi:type="dcterms:W3CDTF">2022-08-01T21:22:00Z</dcterms:created>
  <dcterms:modified xsi:type="dcterms:W3CDTF">2026-05-25T00:08:00Z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