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8E63F" w14:textId="77777777" w:rsidR="00215F80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 w:rsidRPr="00215F80">
        <w:rPr>
          <w:rFonts w:ascii="Verdana" w:hAnsi="Verdana" w:cs="Arial"/>
          <w:b/>
        </w:rPr>
        <w:t xml:space="preserve">Proceso </w:t>
      </w:r>
      <w:r w:rsidR="00215F80">
        <w:rPr>
          <w:rFonts w:ascii="Verdana" w:hAnsi="Verdana" w:cs="Arial"/>
          <w:b/>
        </w:rPr>
        <w:t>de Mínima Cuantía No. 036-ARC-CBNL05-2026</w:t>
      </w:r>
    </w:p>
    <w:p w14:paraId="18CC236B" w14:textId="30A90105" w:rsidR="00726BDF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 w:rsidRPr="00B31BF3">
        <w:rPr>
          <w:rFonts w:ascii="Verdana" w:hAnsi="Verdana" w:cs="Arial"/>
          <w:b/>
        </w:rPr>
        <w:t xml:space="preserve"> 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</w:t>
      </w:r>
      <w:bookmarkStart w:id="0" w:name="_GoBack"/>
      <w:bookmarkEnd w:id="0"/>
      <w:r w:rsidRPr="00B31BF3">
        <w:rPr>
          <w:rFonts w:ascii="Verdana" w:hAnsi="Verdana"/>
          <w:color w:val="000000" w:themeColor="text1"/>
          <w:szCs w:val="22"/>
        </w:rPr>
        <w:t xml:space="preserve">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59B26" w14:textId="77777777" w:rsidR="00D96F2D" w:rsidRDefault="00D96F2D" w:rsidP="006522CE">
      <w:pPr>
        <w:spacing w:after="0" w:line="240" w:lineRule="auto"/>
      </w:pPr>
      <w:r>
        <w:separator/>
      </w:r>
    </w:p>
  </w:endnote>
  <w:endnote w:type="continuationSeparator" w:id="0">
    <w:p w14:paraId="4CF9F386" w14:textId="77777777" w:rsidR="00D96F2D" w:rsidRDefault="00D96F2D" w:rsidP="006522CE">
      <w:pPr>
        <w:spacing w:after="0" w:line="240" w:lineRule="auto"/>
      </w:pPr>
      <w:r>
        <w:continuationSeparator/>
      </w:r>
    </w:p>
  </w:endnote>
  <w:endnote w:type="continuationNotice" w:id="1">
    <w:p w14:paraId="2292D8A4" w14:textId="77777777" w:rsidR="00D96F2D" w:rsidRDefault="00D96F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E9DC8" w14:textId="77777777" w:rsidR="00D96F2D" w:rsidRDefault="00D96F2D" w:rsidP="006522CE">
      <w:pPr>
        <w:spacing w:after="0" w:line="240" w:lineRule="auto"/>
      </w:pPr>
      <w:r>
        <w:separator/>
      </w:r>
    </w:p>
  </w:footnote>
  <w:footnote w:type="continuationSeparator" w:id="0">
    <w:p w14:paraId="2E3E3938" w14:textId="77777777" w:rsidR="00D96F2D" w:rsidRDefault="00D96F2D" w:rsidP="006522CE">
      <w:pPr>
        <w:spacing w:after="0" w:line="240" w:lineRule="auto"/>
      </w:pPr>
      <w:r>
        <w:continuationSeparator/>
      </w:r>
    </w:p>
  </w:footnote>
  <w:footnote w:type="continuationNotice" w:id="1">
    <w:p w14:paraId="5BD007B3" w14:textId="77777777" w:rsidR="00D96F2D" w:rsidRDefault="00D96F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15F80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96F2D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B2D2EA-D84E-4546-9A19-681BBDF84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960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TN POVEDA QUINTERO ERIKA</cp:lastModifiedBy>
  <cp:revision>14</cp:revision>
  <cp:lastPrinted>2020-04-30T17:46:00Z</cp:lastPrinted>
  <dcterms:created xsi:type="dcterms:W3CDTF">2022-12-12T16:31:00Z</dcterms:created>
  <dcterms:modified xsi:type="dcterms:W3CDTF">2026-05-20T20:45:00Z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