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56964B37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F255CF">
        <w:rPr>
          <w:rFonts w:ascii="Arial" w:hAnsi="Arial" w:cs="Arial"/>
          <w:b/>
          <w:bCs/>
          <w:lang w:val="es-ES_tradnl"/>
        </w:rPr>
        <w:t>118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1D49E658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F255CF">
        <w:rPr>
          <w:rFonts w:ascii="Arial" w:hAnsi="Arial" w:cs="Arial"/>
          <w:b/>
          <w:bCs/>
          <w:sz w:val="22"/>
          <w:szCs w:val="22"/>
        </w:rPr>
        <w:t>118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5C1C96D4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F255CF">
        <w:rPr>
          <w:rFonts w:ascii="Arial" w:hAnsi="Arial" w:cs="Arial"/>
          <w:sz w:val="22"/>
          <w:szCs w:val="22"/>
        </w:rPr>
        <w:t>118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F255CF" w:rsidRPr="00F255CF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EL SERVICIO DE MANTENIMIENTO PREVENTIVO AL TRANSFORMADOR DE LA CAPITANÍA DE PUERTO DE BUENAVENTURA, ACUERDO LAS ESPECIFICACIONES TECNICAS DESCRITAS</w:t>
      </w:r>
      <w:r w:rsidR="00A96F3B">
        <w:rPr>
          <w:rFonts w:ascii="Arial" w:hAnsi="Arial" w:cs="Arial"/>
          <w:b/>
          <w:bCs/>
          <w:i/>
          <w:iCs/>
          <w:sz w:val="22"/>
          <w:szCs w:val="22"/>
          <w:u w:val="single"/>
          <w:lang w:val="es-ES_tradnl"/>
        </w:rPr>
        <w:t>”</w:t>
      </w:r>
      <w:r w:rsidR="00A96F3B" w:rsidRPr="00A96F3B">
        <w:rPr>
          <w:rFonts w:ascii="Arial" w:hAnsi="Arial" w:cs="Arial"/>
          <w:b/>
          <w:bCs/>
          <w:i/>
          <w:iCs/>
          <w:sz w:val="22"/>
          <w:szCs w:val="22"/>
          <w:u w:val="single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D5933" w14:textId="77777777" w:rsidR="0067149E" w:rsidRDefault="0067149E" w:rsidP="00204C67">
      <w:r>
        <w:separator/>
      </w:r>
    </w:p>
  </w:endnote>
  <w:endnote w:type="continuationSeparator" w:id="0">
    <w:p w14:paraId="0E145B4D" w14:textId="77777777" w:rsidR="0067149E" w:rsidRDefault="0067149E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9846E5A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255CF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255CF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38E123F0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255CF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255CF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2E670" w14:textId="77777777" w:rsidR="0067149E" w:rsidRDefault="0067149E" w:rsidP="00204C67">
      <w:r>
        <w:separator/>
      </w:r>
    </w:p>
  </w:footnote>
  <w:footnote w:type="continuationSeparator" w:id="0">
    <w:p w14:paraId="4EE443A4" w14:textId="77777777" w:rsidR="0067149E" w:rsidRDefault="0067149E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149E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1F40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E7B23"/>
    <w:rsid w:val="00BF41E1"/>
    <w:rsid w:val="00C0196D"/>
    <w:rsid w:val="00C026AD"/>
    <w:rsid w:val="00C029B6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255CF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2DC91C-6092-4E34-816F-FC7389768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21</cp:revision>
  <cp:lastPrinted>2014-08-15T19:19:00Z</cp:lastPrinted>
  <dcterms:created xsi:type="dcterms:W3CDTF">2025-03-28T15:26:00Z</dcterms:created>
  <dcterms:modified xsi:type="dcterms:W3CDTF">2026-05-25T21:34:00Z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