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10916" w:type="dxa"/>
        <w:tblInd w:w="-856" w:type="dxa"/>
        <w:tblLook w:val="04A0" w:firstRow="1" w:lastRow="0" w:firstColumn="1" w:lastColumn="0" w:noHBand="0" w:noVBand="1"/>
      </w:tblPr>
      <w:tblGrid>
        <w:gridCol w:w="939"/>
        <w:gridCol w:w="8289"/>
        <w:gridCol w:w="1688"/>
      </w:tblGrid>
      <w:tr w:rsidR="00106608" w:rsidRPr="009B735E" w14:paraId="4A406A1D" w14:textId="77777777" w:rsidTr="003A5225">
        <w:tc>
          <w:tcPr>
            <w:tcW w:w="939" w:type="dxa"/>
          </w:tcPr>
          <w:p w14:paraId="2D54B909" w14:textId="77777777" w:rsidR="00106608" w:rsidRPr="00321A0E" w:rsidRDefault="00106608" w:rsidP="00106608">
            <w:pPr>
              <w:jc w:val="center"/>
              <w:rPr>
                <w:rFonts w:ascii="Arial" w:hAnsi="Arial" w:cs="Arial"/>
                <w:sz w:val="20"/>
                <w:szCs w:val="20"/>
              </w:rPr>
            </w:pPr>
            <w:r w:rsidRPr="00321A0E">
              <w:rPr>
                <w:rFonts w:ascii="Arial" w:hAnsi="Arial" w:cs="Arial"/>
                <w:sz w:val="20"/>
                <w:szCs w:val="20"/>
              </w:rPr>
              <w:t>ORDEN</w:t>
            </w:r>
          </w:p>
        </w:tc>
        <w:tc>
          <w:tcPr>
            <w:tcW w:w="8289" w:type="dxa"/>
          </w:tcPr>
          <w:p w14:paraId="264B56CD" w14:textId="77777777" w:rsidR="00106608" w:rsidRPr="00321A0E" w:rsidRDefault="00106608" w:rsidP="00106608">
            <w:pPr>
              <w:jc w:val="center"/>
              <w:rPr>
                <w:rFonts w:ascii="Arial" w:hAnsi="Arial" w:cs="Arial"/>
                <w:sz w:val="20"/>
                <w:szCs w:val="20"/>
              </w:rPr>
            </w:pPr>
            <w:r w:rsidRPr="00321A0E">
              <w:rPr>
                <w:rFonts w:ascii="Arial" w:hAnsi="Arial" w:cs="Arial"/>
                <w:sz w:val="20"/>
                <w:szCs w:val="20"/>
              </w:rPr>
              <w:t>CRITERIO</w:t>
            </w:r>
          </w:p>
        </w:tc>
        <w:tc>
          <w:tcPr>
            <w:tcW w:w="1688" w:type="dxa"/>
          </w:tcPr>
          <w:p w14:paraId="334DC9B8" w14:textId="77777777" w:rsidR="00106608" w:rsidRPr="00321A0E" w:rsidRDefault="00106608" w:rsidP="00106608">
            <w:pPr>
              <w:jc w:val="center"/>
              <w:rPr>
                <w:rFonts w:ascii="Arial" w:hAnsi="Arial" w:cs="Arial"/>
                <w:sz w:val="20"/>
                <w:szCs w:val="20"/>
                <w:lang w:val="es-ES"/>
              </w:rPr>
            </w:pPr>
            <w:r w:rsidRPr="00321A0E">
              <w:rPr>
                <w:rFonts w:ascii="Arial" w:hAnsi="Arial" w:cs="Arial"/>
                <w:sz w:val="20"/>
                <w:szCs w:val="20"/>
                <w:lang w:val="es-ES"/>
              </w:rPr>
              <w:t>MARQUE CON X EL O LOS CRITERIOS QUE APLICA A SU OFERTA</w:t>
            </w:r>
          </w:p>
        </w:tc>
      </w:tr>
      <w:tr w:rsidR="00106608" w:rsidRPr="009B735E" w14:paraId="37393B9B" w14:textId="77777777" w:rsidTr="003A5225">
        <w:tc>
          <w:tcPr>
            <w:tcW w:w="939" w:type="dxa"/>
          </w:tcPr>
          <w:p w14:paraId="2433C54F" w14:textId="77777777" w:rsidR="00106608" w:rsidRPr="00321A0E" w:rsidRDefault="00106608" w:rsidP="00106608">
            <w:pPr>
              <w:rPr>
                <w:rFonts w:ascii="Arial" w:hAnsi="Arial" w:cs="Arial"/>
                <w:sz w:val="20"/>
                <w:szCs w:val="20"/>
                <w:lang w:val="es-ES"/>
              </w:rPr>
            </w:pPr>
          </w:p>
          <w:p w14:paraId="71253B51" w14:textId="77777777" w:rsidR="00106608" w:rsidRPr="00321A0E" w:rsidRDefault="00106608" w:rsidP="00106608">
            <w:pPr>
              <w:rPr>
                <w:rFonts w:ascii="Arial" w:hAnsi="Arial" w:cs="Arial"/>
                <w:sz w:val="20"/>
                <w:szCs w:val="20"/>
                <w:lang w:val="es-ES"/>
              </w:rPr>
            </w:pPr>
          </w:p>
          <w:p w14:paraId="3C61878A" w14:textId="77777777" w:rsidR="00106608" w:rsidRPr="00321A0E" w:rsidRDefault="00106608" w:rsidP="00106608">
            <w:pPr>
              <w:rPr>
                <w:rFonts w:ascii="Arial" w:hAnsi="Arial" w:cs="Arial"/>
                <w:sz w:val="20"/>
                <w:szCs w:val="20"/>
                <w:lang w:val="es-ES"/>
              </w:rPr>
            </w:pPr>
          </w:p>
          <w:p w14:paraId="04998F61" w14:textId="77777777" w:rsidR="00106608" w:rsidRPr="00321A0E" w:rsidRDefault="00106608" w:rsidP="00106608">
            <w:pPr>
              <w:rPr>
                <w:rFonts w:ascii="Arial" w:hAnsi="Arial" w:cs="Arial"/>
                <w:sz w:val="20"/>
                <w:szCs w:val="20"/>
                <w:lang w:val="es-ES"/>
              </w:rPr>
            </w:pPr>
          </w:p>
          <w:p w14:paraId="121E3257" w14:textId="77777777" w:rsidR="00106608" w:rsidRPr="00321A0E" w:rsidRDefault="00106608" w:rsidP="00106608">
            <w:pPr>
              <w:rPr>
                <w:rFonts w:ascii="Arial" w:hAnsi="Arial" w:cs="Arial"/>
                <w:sz w:val="20"/>
                <w:szCs w:val="20"/>
                <w:lang w:val="es-ES"/>
              </w:rPr>
            </w:pPr>
          </w:p>
          <w:p w14:paraId="2B7DECA1" w14:textId="77777777" w:rsidR="00106608" w:rsidRPr="00321A0E" w:rsidRDefault="00106608" w:rsidP="00106608">
            <w:pPr>
              <w:rPr>
                <w:rFonts w:ascii="Arial" w:hAnsi="Arial" w:cs="Arial"/>
                <w:sz w:val="20"/>
                <w:szCs w:val="20"/>
                <w:lang w:val="es-ES"/>
              </w:rPr>
            </w:pPr>
          </w:p>
          <w:p w14:paraId="18EB98BC" w14:textId="77777777" w:rsidR="00106608" w:rsidRPr="00321A0E" w:rsidRDefault="00106608" w:rsidP="00106608">
            <w:pPr>
              <w:rPr>
                <w:rFonts w:ascii="Arial" w:hAnsi="Arial" w:cs="Arial"/>
                <w:sz w:val="20"/>
                <w:szCs w:val="20"/>
                <w:lang w:val="es-ES"/>
              </w:rPr>
            </w:pPr>
          </w:p>
          <w:p w14:paraId="214F1946" w14:textId="77777777" w:rsidR="00106608" w:rsidRPr="00321A0E" w:rsidRDefault="00106608" w:rsidP="00106608">
            <w:pPr>
              <w:rPr>
                <w:rFonts w:ascii="Arial" w:hAnsi="Arial" w:cs="Arial"/>
                <w:sz w:val="20"/>
                <w:szCs w:val="20"/>
                <w:lang w:val="es-ES"/>
              </w:rPr>
            </w:pPr>
          </w:p>
          <w:p w14:paraId="72895603" w14:textId="77777777" w:rsidR="00106608" w:rsidRPr="00321A0E" w:rsidRDefault="00106608" w:rsidP="00106608">
            <w:pPr>
              <w:rPr>
                <w:rFonts w:ascii="Arial" w:hAnsi="Arial" w:cs="Arial"/>
                <w:sz w:val="20"/>
                <w:szCs w:val="20"/>
                <w:lang w:val="es-ES"/>
              </w:rPr>
            </w:pPr>
          </w:p>
          <w:p w14:paraId="19B5AB27" w14:textId="77777777" w:rsidR="00106608" w:rsidRPr="00321A0E" w:rsidRDefault="00106608" w:rsidP="00106608">
            <w:pPr>
              <w:jc w:val="center"/>
              <w:rPr>
                <w:rFonts w:ascii="Arial" w:hAnsi="Arial" w:cs="Arial"/>
                <w:sz w:val="20"/>
                <w:szCs w:val="20"/>
              </w:rPr>
            </w:pPr>
            <w:r w:rsidRPr="00321A0E">
              <w:rPr>
                <w:rFonts w:ascii="Arial" w:hAnsi="Arial" w:cs="Arial"/>
                <w:sz w:val="20"/>
                <w:szCs w:val="20"/>
              </w:rPr>
              <w:t>1</w:t>
            </w:r>
          </w:p>
        </w:tc>
        <w:tc>
          <w:tcPr>
            <w:tcW w:w="8289" w:type="dxa"/>
          </w:tcPr>
          <w:p w14:paraId="6973A698" w14:textId="77777777" w:rsidR="00106608" w:rsidRPr="00321A0E" w:rsidRDefault="00106608" w:rsidP="00106608">
            <w:pPr>
              <w:autoSpaceDE w:val="0"/>
              <w:autoSpaceDN w:val="0"/>
              <w:adjustRightInd w:val="0"/>
              <w:jc w:val="both"/>
              <w:rPr>
                <w:rFonts w:ascii="Arial" w:eastAsia="Calibri" w:hAnsi="Arial" w:cs="Arial"/>
                <w:color w:val="000000"/>
                <w:sz w:val="20"/>
                <w:szCs w:val="20"/>
                <w:lang w:val="es-ES_tradnl"/>
              </w:rPr>
            </w:pPr>
            <w:r w:rsidRPr="00321A0E">
              <w:rPr>
                <w:rFonts w:ascii="Arial" w:eastAsia="Calibri" w:hAnsi="Arial" w:cs="Arial"/>
                <w:color w:val="000000"/>
                <w:sz w:val="20"/>
                <w:szCs w:val="20"/>
                <w:lang w:val="es-ES_tradnl"/>
              </w:rPr>
              <w:t xml:space="preserve">Preferir la oferta de bienes o servicios nacionales frente a la oferta de bienes o servicios extranjeros. </w:t>
            </w:r>
          </w:p>
          <w:p w14:paraId="14CB149A"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4DE20354"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2A68DDF"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7A9D947A"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A55FEE4"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202019F7"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En similares términos, en los procesos en que no aplique el referido puntaje, </w:t>
            </w:r>
            <w:r w:rsidRPr="00321A0E">
              <w:rPr>
                <w:rFonts w:ascii="Arial" w:eastAsia="Calibri" w:hAnsi="Arial" w:cs="Arial"/>
                <w:b/>
                <w:i/>
                <w:color w:val="000000"/>
                <w:sz w:val="20"/>
                <w:u w:val="single"/>
                <w:lang w:val="es-ES_tradnl"/>
              </w:rPr>
              <w:t xml:space="preserve">la Entidad Estatal deberá definir en el pliego de condiciones, invitación o documento equivalente, las condiciones y los documentos con los que se acreditará el origen nacional del bien o servicio a efectos aplicar este factor, </w:t>
            </w:r>
            <w:r w:rsidRPr="00321A0E">
              <w:rPr>
                <w:rFonts w:ascii="Arial" w:eastAsia="Calibri" w:hAnsi="Arial" w:cs="Arial"/>
                <w:color w:val="000000"/>
                <w:sz w:val="20"/>
                <w:lang w:val="es-ES_tradnl"/>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0A90E7DC"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741B8F34" w14:textId="77777777" w:rsidR="00106608" w:rsidRPr="00321A0E" w:rsidRDefault="00106608" w:rsidP="00106608">
            <w:pPr>
              <w:pStyle w:val="Prrafodelista"/>
              <w:autoSpaceDE w:val="0"/>
              <w:autoSpaceDN w:val="0"/>
              <w:adjustRightInd w:val="0"/>
              <w:ind w:left="0"/>
              <w:jc w:val="both"/>
              <w:rPr>
                <w:rFonts w:ascii="Arial" w:hAnsi="Arial" w:cs="Arial"/>
                <w:sz w:val="20"/>
                <w:lang w:val="es-ES"/>
              </w:rPr>
            </w:pPr>
            <w:r w:rsidRPr="00321A0E">
              <w:rPr>
                <w:rFonts w:ascii="Arial" w:eastAsia="Calibri" w:hAnsi="Arial" w:cs="Arial"/>
                <w:b/>
                <w:color w:val="000000"/>
                <w:sz w:val="20"/>
                <w:lang w:val="es-ES_tradnl"/>
              </w:rPr>
              <w:t xml:space="preserve">Nota: </w:t>
            </w:r>
            <w:r w:rsidRPr="00321A0E">
              <w:rPr>
                <w:rFonts w:ascii="Arial" w:eastAsia="Calibri" w:hAnsi="Arial" w:cs="Arial"/>
                <w:color w:val="000000"/>
                <w:sz w:val="20"/>
                <w:lang w:val="es-ES_tradnl"/>
              </w:rPr>
              <w:t xml:space="preserve">Teniendo en cuenta lo anterior y la necesidad que se pretende satisfacer el representante legal del proponente persona jurídica o apoderado o en su defecto la persona natural proponente deberá acreditar bajo la gravedad de juramento que como mínimo el 40% del total de empleados y contratista asociados al cumplimiento del contrato son de nacionalidad colombiana, dicha manifestación debe ser por escrito allegada al proceso de selección por solicitud de la UNIDAD, la cual puede ser verificada por la misma. </w:t>
            </w:r>
          </w:p>
        </w:tc>
        <w:tc>
          <w:tcPr>
            <w:tcW w:w="1688" w:type="dxa"/>
          </w:tcPr>
          <w:p w14:paraId="6051A524" w14:textId="77777777" w:rsidR="00106608" w:rsidRPr="00321A0E" w:rsidRDefault="00106608" w:rsidP="00106608">
            <w:pPr>
              <w:rPr>
                <w:rFonts w:ascii="Arial" w:hAnsi="Arial" w:cs="Arial"/>
                <w:sz w:val="20"/>
                <w:szCs w:val="20"/>
                <w:lang w:val="es-ES"/>
              </w:rPr>
            </w:pPr>
          </w:p>
        </w:tc>
      </w:tr>
      <w:tr w:rsidR="00106608" w:rsidRPr="009B735E" w14:paraId="2A25BB05" w14:textId="77777777" w:rsidTr="003A5225">
        <w:tc>
          <w:tcPr>
            <w:tcW w:w="939" w:type="dxa"/>
          </w:tcPr>
          <w:p w14:paraId="29B087DF" w14:textId="77777777" w:rsidR="00106608" w:rsidRPr="00321A0E" w:rsidRDefault="00106608" w:rsidP="00106608">
            <w:pPr>
              <w:jc w:val="center"/>
              <w:rPr>
                <w:rFonts w:ascii="Arial" w:eastAsia="Calibri" w:hAnsi="Arial" w:cs="Arial"/>
                <w:color w:val="000000"/>
                <w:sz w:val="20"/>
                <w:szCs w:val="20"/>
                <w:lang w:val="es-ES_tradnl" w:eastAsia="pt-BR"/>
              </w:rPr>
            </w:pPr>
          </w:p>
          <w:p w14:paraId="74593253" w14:textId="77777777" w:rsidR="00106608" w:rsidRPr="00321A0E" w:rsidRDefault="00106608" w:rsidP="00106608">
            <w:pPr>
              <w:jc w:val="center"/>
              <w:rPr>
                <w:rFonts w:ascii="Arial" w:eastAsia="Calibri" w:hAnsi="Arial" w:cs="Arial"/>
                <w:color w:val="000000"/>
                <w:sz w:val="20"/>
                <w:szCs w:val="20"/>
                <w:lang w:val="es-ES_tradnl" w:eastAsia="pt-BR"/>
              </w:rPr>
            </w:pPr>
          </w:p>
          <w:p w14:paraId="1CECA2D3" w14:textId="77777777" w:rsidR="00106608" w:rsidRPr="00321A0E" w:rsidRDefault="00106608" w:rsidP="00106608">
            <w:pPr>
              <w:jc w:val="center"/>
              <w:rPr>
                <w:rFonts w:ascii="Arial" w:eastAsia="Calibri" w:hAnsi="Arial" w:cs="Arial"/>
                <w:color w:val="000000"/>
                <w:sz w:val="20"/>
                <w:szCs w:val="20"/>
                <w:lang w:val="es-ES_tradnl" w:eastAsia="pt-BR"/>
              </w:rPr>
            </w:pPr>
          </w:p>
          <w:p w14:paraId="3D2F381E" w14:textId="77777777" w:rsidR="00106608" w:rsidRPr="00321A0E" w:rsidRDefault="00106608" w:rsidP="00106608">
            <w:pPr>
              <w:jc w:val="center"/>
              <w:rPr>
                <w:rFonts w:ascii="Arial" w:eastAsia="Calibri" w:hAnsi="Arial" w:cs="Arial"/>
                <w:color w:val="000000"/>
                <w:sz w:val="20"/>
                <w:szCs w:val="20"/>
                <w:lang w:val="es-ES_tradnl" w:eastAsia="pt-BR"/>
              </w:rPr>
            </w:pPr>
          </w:p>
          <w:p w14:paraId="5788AAF8" w14:textId="77777777" w:rsidR="00106608" w:rsidRPr="00321A0E" w:rsidRDefault="00106608" w:rsidP="00106608">
            <w:pPr>
              <w:jc w:val="center"/>
              <w:rPr>
                <w:rFonts w:ascii="Arial" w:eastAsia="Calibri" w:hAnsi="Arial" w:cs="Arial"/>
                <w:color w:val="000000"/>
                <w:sz w:val="20"/>
                <w:szCs w:val="20"/>
                <w:lang w:val="es-ES_tradnl" w:eastAsia="pt-BR"/>
              </w:rPr>
            </w:pPr>
          </w:p>
          <w:p w14:paraId="3113BE4B" w14:textId="77777777" w:rsidR="00106608" w:rsidRPr="00321A0E" w:rsidRDefault="00106608" w:rsidP="00106608">
            <w:pPr>
              <w:jc w:val="center"/>
              <w:rPr>
                <w:rFonts w:ascii="Arial" w:eastAsia="Calibri" w:hAnsi="Arial" w:cs="Arial"/>
                <w:color w:val="000000"/>
                <w:sz w:val="20"/>
                <w:szCs w:val="20"/>
                <w:lang w:val="es-ES_tradnl" w:eastAsia="pt-BR"/>
              </w:rPr>
            </w:pPr>
          </w:p>
          <w:p w14:paraId="5D7800B0" w14:textId="77777777" w:rsidR="00106608" w:rsidRPr="00321A0E" w:rsidRDefault="00106608" w:rsidP="00106608">
            <w:pPr>
              <w:jc w:val="center"/>
              <w:rPr>
                <w:rFonts w:ascii="Arial" w:eastAsia="Calibri" w:hAnsi="Arial" w:cs="Arial"/>
                <w:color w:val="000000"/>
                <w:sz w:val="20"/>
                <w:szCs w:val="20"/>
                <w:lang w:val="es-ES_tradnl" w:eastAsia="pt-BR"/>
              </w:rPr>
            </w:pPr>
          </w:p>
          <w:p w14:paraId="5FBF37AD" w14:textId="77777777" w:rsidR="00106608" w:rsidRPr="00321A0E" w:rsidRDefault="00106608" w:rsidP="00106608">
            <w:pPr>
              <w:jc w:val="center"/>
              <w:rPr>
                <w:rFonts w:ascii="Arial" w:eastAsia="Calibri" w:hAnsi="Arial" w:cs="Arial"/>
                <w:color w:val="000000"/>
                <w:sz w:val="20"/>
                <w:szCs w:val="20"/>
                <w:lang w:val="es-ES_tradnl" w:eastAsia="pt-BR"/>
              </w:rPr>
            </w:pPr>
          </w:p>
          <w:p w14:paraId="45C7DC96" w14:textId="77777777" w:rsidR="00106608" w:rsidRPr="00321A0E" w:rsidRDefault="00106608" w:rsidP="00106608">
            <w:pPr>
              <w:jc w:val="center"/>
              <w:rPr>
                <w:rFonts w:ascii="Arial" w:eastAsia="Calibri" w:hAnsi="Arial" w:cs="Arial"/>
                <w:color w:val="000000"/>
                <w:sz w:val="20"/>
                <w:szCs w:val="20"/>
                <w:lang w:val="es-ES_tradnl" w:eastAsia="pt-BR"/>
              </w:rPr>
            </w:pPr>
          </w:p>
          <w:p w14:paraId="1F66402F" w14:textId="77777777" w:rsidR="00106608" w:rsidRPr="00321A0E" w:rsidRDefault="00106608" w:rsidP="00106608">
            <w:pPr>
              <w:jc w:val="center"/>
              <w:rPr>
                <w:rFonts w:ascii="Arial" w:eastAsia="Calibri" w:hAnsi="Arial" w:cs="Arial"/>
                <w:color w:val="000000"/>
                <w:sz w:val="20"/>
                <w:szCs w:val="20"/>
                <w:lang w:val="es-ES_tradnl" w:eastAsia="pt-BR"/>
              </w:rPr>
            </w:pPr>
          </w:p>
          <w:p w14:paraId="30B90ED0" w14:textId="77777777" w:rsidR="00106608" w:rsidRPr="00321A0E" w:rsidRDefault="00106608" w:rsidP="00106608">
            <w:pPr>
              <w:jc w:val="center"/>
              <w:rPr>
                <w:rFonts w:ascii="Arial" w:eastAsia="Calibri" w:hAnsi="Arial" w:cs="Arial"/>
                <w:color w:val="000000"/>
                <w:sz w:val="20"/>
                <w:szCs w:val="20"/>
                <w:lang w:val="es-ES_tradnl" w:eastAsia="pt-BR"/>
              </w:rPr>
            </w:pPr>
          </w:p>
          <w:p w14:paraId="4679FCD5" w14:textId="77777777" w:rsidR="00106608" w:rsidRPr="00321A0E" w:rsidRDefault="00106608" w:rsidP="00106608">
            <w:pPr>
              <w:jc w:val="center"/>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2</w:t>
            </w:r>
          </w:p>
        </w:tc>
        <w:tc>
          <w:tcPr>
            <w:tcW w:w="8289" w:type="dxa"/>
          </w:tcPr>
          <w:p w14:paraId="50E544DB" w14:textId="77777777" w:rsidR="00106608" w:rsidRPr="00321A0E" w:rsidRDefault="00106608" w:rsidP="00106608">
            <w:pPr>
              <w:autoSpaceDE w:val="0"/>
              <w:autoSpaceDN w:val="0"/>
              <w:adjustRightInd w:val="0"/>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68F585C"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443D69E2"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w:t>
            </w:r>
            <w:r w:rsidRPr="00321A0E">
              <w:rPr>
                <w:rFonts w:ascii="Arial" w:eastAsia="Calibri" w:hAnsi="Arial" w:cs="Arial"/>
                <w:color w:val="000000"/>
                <w:sz w:val="20"/>
                <w:lang w:val="es-ES_tradnl"/>
              </w:rPr>
              <w:lastRenderedPageBreak/>
              <w:t>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0313E03E"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2C8E5589"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321A0E">
              <w:rPr>
                <w:rFonts w:ascii="Arial" w:eastAsia="Calibri" w:hAnsi="Arial" w:cs="Arial"/>
                <w:color w:val="000000"/>
                <w:sz w:val="20"/>
                <w:lang w:val="es-ES_tradnl"/>
              </w:rPr>
              <w:t>constituída</w:t>
            </w:r>
            <w:proofErr w:type="spellEnd"/>
            <w:r w:rsidRPr="00321A0E">
              <w:rPr>
                <w:rFonts w:ascii="Arial" w:eastAsia="Calibri" w:hAnsi="Arial" w:cs="Arial"/>
                <w:color w:val="000000"/>
                <w:sz w:val="20"/>
                <w:lang w:val="es-ES_tradnl"/>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6B742649"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61EDB43B"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Finalmente, en el caso de los proponentes plurales, se preferirá la oferta cuando cada uno de los integrantes acredite alguna de las condiciones señaladas en los incisos anteriores de este numeral.</w:t>
            </w:r>
          </w:p>
          <w:p w14:paraId="7728230E"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59D5D84E"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w:t>
            </w:r>
            <w:proofErr w:type="spellStart"/>
            <w:r w:rsidRPr="00321A0E">
              <w:rPr>
                <w:rFonts w:ascii="Arial" w:eastAsia="Calibri" w:hAnsi="Arial" w:cs="Arial"/>
                <w:color w:val="000000"/>
                <w:sz w:val="20"/>
                <w:lang w:val="es-ES_tradnl"/>
              </w:rPr>
              <w:t>critério</w:t>
            </w:r>
            <w:proofErr w:type="spellEnd"/>
            <w:r w:rsidRPr="00321A0E">
              <w:rPr>
                <w:rFonts w:ascii="Arial" w:eastAsia="Calibri" w:hAnsi="Arial" w:cs="Arial"/>
                <w:color w:val="000000"/>
                <w:sz w:val="20"/>
                <w:lang w:val="es-ES_tradnl"/>
              </w:rPr>
              <w:t xml:space="preserve"> de desempate.</w:t>
            </w:r>
          </w:p>
        </w:tc>
        <w:tc>
          <w:tcPr>
            <w:tcW w:w="1688" w:type="dxa"/>
          </w:tcPr>
          <w:p w14:paraId="7BD80ADD" w14:textId="77777777" w:rsidR="00106608" w:rsidRPr="00321A0E" w:rsidRDefault="00106608" w:rsidP="00106608">
            <w:pPr>
              <w:rPr>
                <w:rFonts w:ascii="Arial" w:hAnsi="Arial" w:cs="Arial"/>
                <w:sz w:val="20"/>
                <w:szCs w:val="20"/>
                <w:lang w:val="es-ES"/>
              </w:rPr>
            </w:pPr>
          </w:p>
        </w:tc>
      </w:tr>
      <w:tr w:rsidR="00106608" w:rsidRPr="009B735E" w14:paraId="7C491DA4" w14:textId="77777777" w:rsidTr="003A5225">
        <w:tc>
          <w:tcPr>
            <w:tcW w:w="939" w:type="dxa"/>
          </w:tcPr>
          <w:p w14:paraId="048476AD" w14:textId="77777777" w:rsidR="00106608" w:rsidRPr="00321A0E" w:rsidRDefault="00106608" w:rsidP="00106608">
            <w:pPr>
              <w:jc w:val="center"/>
              <w:rPr>
                <w:rFonts w:ascii="Arial" w:hAnsi="Arial" w:cs="Arial"/>
                <w:sz w:val="20"/>
                <w:szCs w:val="20"/>
                <w:lang w:val="es-ES"/>
              </w:rPr>
            </w:pPr>
          </w:p>
          <w:p w14:paraId="68C985BD" w14:textId="77777777" w:rsidR="00106608" w:rsidRPr="00321A0E" w:rsidRDefault="00106608" w:rsidP="00106608">
            <w:pPr>
              <w:jc w:val="center"/>
              <w:rPr>
                <w:rFonts w:ascii="Arial" w:hAnsi="Arial" w:cs="Arial"/>
                <w:sz w:val="20"/>
                <w:szCs w:val="20"/>
                <w:lang w:val="es-ES"/>
              </w:rPr>
            </w:pPr>
          </w:p>
          <w:p w14:paraId="161C9B06" w14:textId="77777777" w:rsidR="00106608" w:rsidRPr="00321A0E" w:rsidRDefault="00106608" w:rsidP="00106608">
            <w:pPr>
              <w:jc w:val="center"/>
              <w:rPr>
                <w:rFonts w:ascii="Arial" w:hAnsi="Arial" w:cs="Arial"/>
                <w:sz w:val="20"/>
                <w:szCs w:val="20"/>
                <w:lang w:val="es-ES"/>
              </w:rPr>
            </w:pPr>
            <w:r w:rsidRPr="00321A0E">
              <w:rPr>
                <w:rFonts w:ascii="Arial" w:hAnsi="Arial" w:cs="Arial"/>
                <w:sz w:val="20"/>
                <w:szCs w:val="20"/>
                <w:lang w:val="es-ES"/>
              </w:rPr>
              <w:t>3</w:t>
            </w:r>
          </w:p>
        </w:tc>
        <w:tc>
          <w:tcPr>
            <w:tcW w:w="8289" w:type="dxa"/>
          </w:tcPr>
          <w:p w14:paraId="6273F637"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5B98F4C"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ABB1EFE"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688" w:type="dxa"/>
          </w:tcPr>
          <w:p w14:paraId="47A0BB95" w14:textId="77777777" w:rsidR="00106608" w:rsidRPr="00321A0E" w:rsidRDefault="00106608" w:rsidP="00106608">
            <w:pPr>
              <w:rPr>
                <w:rFonts w:ascii="Arial" w:hAnsi="Arial" w:cs="Arial"/>
                <w:sz w:val="20"/>
                <w:szCs w:val="20"/>
                <w:lang w:val="es-ES"/>
              </w:rPr>
            </w:pPr>
          </w:p>
        </w:tc>
      </w:tr>
      <w:tr w:rsidR="00106608" w:rsidRPr="009B735E" w14:paraId="2CB3B51C" w14:textId="77777777" w:rsidTr="003A5225">
        <w:tc>
          <w:tcPr>
            <w:tcW w:w="939" w:type="dxa"/>
          </w:tcPr>
          <w:p w14:paraId="1C03069B" w14:textId="77777777" w:rsidR="00106608" w:rsidRPr="00321A0E" w:rsidRDefault="00106608" w:rsidP="00106608">
            <w:pPr>
              <w:rPr>
                <w:rFonts w:ascii="Arial" w:hAnsi="Arial" w:cs="Arial"/>
                <w:sz w:val="20"/>
                <w:szCs w:val="20"/>
                <w:lang w:val="es-ES"/>
              </w:rPr>
            </w:pPr>
          </w:p>
          <w:p w14:paraId="3B211CAF" w14:textId="77777777" w:rsidR="004F005F" w:rsidRPr="00321A0E" w:rsidRDefault="004F005F" w:rsidP="00106608">
            <w:pPr>
              <w:jc w:val="center"/>
              <w:rPr>
                <w:rFonts w:ascii="Arial" w:hAnsi="Arial" w:cs="Arial"/>
                <w:sz w:val="20"/>
                <w:szCs w:val="20"/>
                <w:lang w:val="es-ES"/>
              </w:rPr>
            </w:pPr>
          </w:p>
          <w:p w14:paraId="00563E25" w14:textId="77777777" w:rsidR="004F005F" w:rsidRPr="00321A0E" w:rsidRDefault="004F005F" w:rsidP="00106608">
            <w:pPr>
              <w:jc w:val="center"/>
              <w:rPr>
                <w:rFonts w:ascii="Arial" w:hAnsi="Arial" w:cs="Arial"/>
                <w:sz w:val="20"/>
                <w:szCs w:val="20"/>
                <w:lang w:val="es-ES"/>
              </w:rPr>
            </w:pPr>
          </w:p>
          <w:p w14:paraId="079AB962" w14:textId="77777777" w:rsidR="004F005F" w:rsidRPr="00321A0E" w:rsidRDefault="004F005F" w:rsidP="00106608">
            <w:pPr>
              <w:jc w:val="center"/>
              <w:rPr>
                <w:rFonts w:ascii="Arial" w:hAnsi="Arial" w:cs="Arial"/>
                <w:sz w:val="20"/>
                <w:szCs w:val="20"/>
                <w:lang w:val="es-ES"/>
              </w:rPr>
            </w:pPr>
          </w:p>
          <w:p w14:paraId="55C690F6" w14:textId="77777777" w:rsidR="004F005F" w:rsidRPr="00321A0E" w:rsidRDefault="004F005F" w:rsidP="00106608">
            <w:pPr>
              <w:jc w:val="center"/>
              <w:rPr>
                <w:rFonts w:ascii="Arial" w:hAnsi="Arial" w:cs="Arial"/>
                <w:sz w:val="20"/>
                <w:szCs w:val="20"/>
                <w:lang w:val="es-ES"/>
              </w:rPr>
            </w:pPr>
          </w:p>
          <w:p w14:paraId="3DB4039A" w14:textId="77777777" w:rsidR="004F005F" w:rsidRPr="00321A0E" w:rsidRDefault="004F005F" w:rsidP="00106608">
            <w:pPr>
              <w:jc w:val="center"/>
              <w:rPr>
                <w:rFonts w:ascii="Arial" w:hAnsi="Arial" w:cs="Arial"/>
                <w:sz w:val="20"/>
                <w:szCs w:val="20"/>
                <w:lang w:val="es-ES"/>
              </w:rPr>
            </w:pPr>
          </w:p>
          <w:p w14:paraId="3DFAF81F" w14:textId="77777777" w:rsidR="004F005F" w:rsidRPr="00321A0E" w:rsidRDefault="004F005F" w:rsidP="00106608">
            <w:pPr>
              <w:jc w:val="center"/>
              <w:rPr>
                <w:rFonts w:ascii="Arial" w:hAnsi="Arial" w:cs="Arial"/>
                <w:sz w:val="20"/>
                <w:szCs w:val="20"/>
                <w:lang w:val="es-ES"/>
              </w:rPr>
            </w:pPr>
          </w:p>
          <w:p w14:paraId="600D9A8C" w14:textId="77777777" w:rsidR="004F005F" w:rsidRPr="00321A0E" w:rsidRDefault="004F005F" w:rsidP="00106608">
            <w:pPr>
              <w:jc w:val="center"/>
              <w:rPr>
                <w:rFonts w:ascii="Arial" w:hAnsi="Arial" w:cs="Arial"/>
                <w:sz w:val="20"/>
                <w:szCs w:val="20"/>
                <w:lang w:val="es-ES"/>
              </w:rPr>
            </w:pPr>
          </w:p>
          <w:p w14:paraId="04EECC2C" w14:textId="77777777" w:rsidR="004F005F" w:rsidRPr="00321A0E" w:rsidRDefault="004F005F" w:rsidP="00106608">
            <w:pPr>
              <w:jc w:val="center"/>
              <w:rPr>
                <w:rFonts w:ascii="Arial" w:hAnsi="Arial" w:cs="Arial"/>
                <w:sz w:val="20"/>
                <w:szCs w:val="20"/>
                <w:lang w:val="es-ES"/>
              </w:rPr>
            </w:pPr>
          </w:p>
          <w:p w14:paraId="581B6942" w14:textId="77777777" w:rsidR="004F005F" w:rsidRPr="00321A0E" w:rsidRDefault="004F005F" w:rsidP="00106608">
            <w:pPr>
              <w:jc w:val="center"/>
              <w:rPr>
                <w:rFonts w:ascii="Arial" w:hAnsi="Arial" w:cs="Arial"/>
                <w:sz w:val="20"/>
                <w:szCs w:val="20"/>
                <w:lang w:val="es-ES"/>
              </w:rPr>
            </w:pPr>
          </w:p>
          <w:p w14:paraId="2EA1E870" w14:textId="77777777" w:rsidR="004F005F" w:rsidRPr="00321A0E" w:rsidRDefault="004F005F" w:rsidP="00106608">
            <w:pPr>
              <w:jc w:val="center"/>
              <w:rPr>
                <w:rFonts w:ascii="Arial" w:hAnsi="Arial" w:cs="Arial"/>
                <w:sz w:val="20"/>
                <w:szCs w:val="20"/>
                <w:lang w:val="es-ES"/>
              </w:rPr>
            </w:pPr>
          </w:p>
          <w:p w14:paraId="145ED3E7" w14:textId="77777777" w:rsidR="00106608" w:rsidRPr="00321A0E" w:rsidRDefault="00106608" w:rsidP="00106608">
            <w:pPr>
              <w:jc w:val="center"/>
              <w:rPr>
                <w:rFonts w:ascii="Arial" w:hAnsi="Arial" w:cs="Arial"/>
                <w:sz w:val="20"/>
                <w:szCs w:val="20"/>
                <w:lang w:val="es-ES"/>
              </w:rPr>
            </w:pPr>
            <w:r w:rsidRPr="00321A0E">
              <w:rPr>
                <w:rFonts w:ascii="Arial" w:hAnsi="Arial" w:cs="Arial"/>
                <w:sz w:val="20"/>
                <w:szCs w:val="20"/>
                <w:lang w:val="es-ES"/>
              </w:rPr>
              <w:t>4</w:t>
            </w:r>
          </w:p>
        </w:tc>
        <w:tc>
          <w:tcPr>
            <w:tcW w:w="8289" w:type="dxa"/>
          </w:tcPr>
          <w:p w14:paraId="14F3F5C6" w14:textId="77777777" w:rsidR="00106608" w:rsidRPr="00321A0E" w:rsidRDefault="00106608"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lastRenderedPageBreak/>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w:t>
            </w:r>
            <w:r w:rsidRPr="00321A0E">
              <w:rPr>
                <w:rFonts w:ascii="Arial" w:eastAsia="Calibri" w:hAnsi="Arial" w:cs="Arial"/>
                <w:color w:val="000000"/>
                <w:sz w:val="20"/>
                <w:szCs w:val="20"/>
                <w:lang w:val="es-ES_tradnl" w:eastAsia="pt-BR"/>
              </w:rPr>
              <w:lastRenderedPageBreak/>
              <w:t>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E2870E3" w14:textId="77777777" w:rsidR="00106608" w:rsidRPr="00321A0E" w:rsidRDefault="00106608"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07FAB01" w14:textId="77777777" w:rsidR="00106608" w:rsidRPr="00321A0E" w:rsidRDefault="00106608"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5CD006A0"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339B09FC" w14:textId="77777777" w:rsidR="00106608" w:rsidRPr="00321A0E" w:rsidRDefault="00106608" w:rsidP="00106608">
            <w:pPr>
              <w:pStyle w:val="xmsoheader"/>
              <w:shd w:val="clear" w:color="auto" w:fill="FFFFFF"/>
              <w:jc w:val="both"/>
              <w:rPr>
                <w:rFonts w:ascii="Arial" w:hAnsi="Arial" w:cs="Arial"/>
                <w:sz w:val="20"/>
                <w:szCs w:val="20"/>
              </w:rPr>
            </w:pPr>
            <w:r w:rsidRPr="00321A0E">
              <w:rPr>
                <w:rFonts w:ascii="Arial" w:eastAsia="Calibri" w:hAnsi="Arial" w:cs="Arial"/>
                <w:color w:val="000000"/>
                <w:sz w:val="20"/>
                <w:szCs w:val="20"/>
                <w:lang w:val="es-ES_tradnl" w:eastAsia="pt-BR"/>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688" w:type="dxa"/>
          </w:tcPr>
          <w:p w14:paraId="5DDAC490" w14:textId="77777777" w:rsidR="00106608" w:rsidRPr="00321A0E" w:rsidRDefault="00106608" w:rsidP="00106608">
            <w:pPr>
              <w:rPr>
                <w:rFonts w:ascii="Arial" w:hAnsi="Arial" w:cs="Arial"/>
                <w:sz w:val="20"/>
                <w:szCs w:val="20"/>
                <w:lang w:val="es-ES"/>
              </w:rPr>
            </w:pPr>
          </w:p>
        </w:tc>
      </w:tr>
      <w:tr w:rsidR="00106608" w:rsidRPr="009B735E" w14:paraId="215A4119" w14:textId="77777777" w:rsidTr="003A5225">
        <w:tc>
          <w:tcPr>
            <w:tcW w:w="939" w:type="dxa"/>
          </w:tcPr>
          <w:p w14:paraId="0537C320" w14:textId="77777777" w:rsidR="00106608" w:rsidRPr="00321A0E" w:rsidRDefault="00106608" w:rsidP="004F005F">
            <w:pPr>
              <w:jc w:val="center"/>
              <w:rPr>
                <w:rFonts w:ascii="Arial" w:hAnsi="Arial" w:cs="Arial"/>
                <w:sz w:val="20"/>
                <w:szCs w:val="20"/>
                <w:lang w:val="es-ES"/>
              </w:rPr>
            </w:pPr>
          </w:p>
          <w:p w14:paraId="47454ED5" w14:textId="77777777" w:rsidR="004F005F" w:rsidRPr="00321A0E" w:rsidRDefault="004F005F" w:rsidP="004F005F">
            <w:pPr>
              <w:jc w:val="center"/>
              <w:rPr>
                <w:rFonts w:ascii="Arial" w:hAnsi="Arial" w:cs="Arial"/>
                <w:sz w:val="20"/>
                <w:szCs w:val="20"/>
                <w:lang w:val="es-ES"/>
              </w:rPr>
            </w:pPr>
          </w:p>
          <w:p w14:paraId="48EE21A9" w14:textId="77777777" w:rsidR="004F005F" w:rsidRPr="00321A0E" w:rsidRDefault="004F005F" w:rsidP="004F005F">
            <w:pPr>
              <w:jc w:val="center"/>
              <w:rPr>
                <w:rFonts w:ascii="Arial" w:hAnsi="Arial" w:cs="Arial"/>
                <w:sz w:val="20"/>
                <w:szCs w:val="20"/>
                <w:lang w:val="es-ES"/>
              </w:rPr>
            </w:pPr>
          </w:p>
          <w:p w14:paraId="728E39E4" w14:textId="77777777" w:rsidR="000F065E" w:rsidRPr="00321A0E" w:rsidRDefault="000F065E" w:rsidP="004F005F">
            <w:pPr>
              <w:jc w:val="center"/>
              <w:rPr>
                <w:rFonts w:ascii="Arial" w:hAnsi="Arial" w:cs="Arial"/>
                <w:sz w:val="20"/>
                <w:szCs w:val="20"/>
                <w:lang w:val="es-ES"/>
              </w:rPr>
            </w:pPr>
          </w:p>
          <w:p w14:paraId="554FD670" w14:textId="77777777" w:rsidR="000F065E" w:rsidRPr="00321A0E" w:rsidRDefault="000F065E" w:rsidP="004F005F">
            <w:pPr>
              <w:jc w:val="center"/>
              <w:rPr>
                <w:rFonts w:ascii="Arial" w:hAnsi="Arial" w:cs="Arial"/>
                <w:sz w:val="20"/>
                <w:szCs w:val="20"/>
                <w:lang w:val="es-ES"/>
              </w:rPr>
            </w:pPr>
          </w:p>
          <w:p w14:paraId="72E27534" w14:textId="77777777" w:rsidR="004F005F" w:rsidRPr="00321A0E" w:rsidRDefault="004F005F" w:rsidP="004F005F">
            <w:pPr>
              <w:jc w:val="center"/>
              <w:rPr>
                <w:rFonts w:ascii="Arial" w:hAnsi="Arial" w:cs="Arial"/>
                <w:sz w:val="20"/>
                <w:szCs w:val="20"/>
                <w:lang w:val="es-ES"/>
              </w:rPr>
            </w:pPr>
          </w:p>
          <w:p w14:paraId="74B74905" w14:textId="77777777" w:rsidR="004F005F" w:rsidRPr="00321A0E" w:rsidRDefault="004F005F" w:rsidP="004F005F">
            <w:pPr>
              <w:jc w:val="center"/>
              <w:rPr>
                <w:rFonts w:ascii="Arial" w:hAnsi="Arial" w:cs="Arial"/>
                <w:sz w:val="20"/>
                <w:szCs w:val="20"/>
                <w:lang w:val="es-ES"/>
              </w:rPr>
            </w:pPr>
          </w:p>
          <w:p w14:paraId="36792BD8" w14:textId="77777777" w:rsidR="00087F80" w:rsidRPr="00321A0E" w:rsidRDefault="00087F80" w:rsidP="004F005F">
            <w:pPr>
              <w:jc w:val="center"/>
              <w:rPr>
                <w:rFonts w:ascii="Arial" w:hAnsi="Arial" w:cs="Arial"/>
                <w:sz w:val="20"/>
                <w:szCs w:val="20"/>
                <w:lang w:val="es-ES"/>
              </w:rPr>
            </w:pPr>
          </w:p>
          <w:p w14:paraId="6193CE04"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5</w:t>
            </w:r>
          </w:p>
          <w:p w14:paraId="7E535367" w14:textId="77777777" w:rsidR="004F005F" w:rsidRPr="00321A0E" w:rsidRDefault="004F005F" w:rsidP="004F005F">
            <w:pPr>
              <w:jc w:val="center"/>
              <w:rPr>
                <w:rFonts w:ascii="Arial" w:hAnsi="Arial" w:cs="Arial"/>
                <w:sz w:val="20"/>
                <w:szCs w:val="20"/>
                <w:lang w:val="es-ES"/>
              </w:rPr>
            </w:pPr>
          </w:p>
          <w:p w14:paraId="5DB3A275" w14:textId="77777777" w:rsidR="004F005F" w:rsidRPr="00321A0E" w:rsidRDefault="004F005F" w:rsidP="004F005F">
            <w:pPr>
              <w:jc w:val="center"/>
              <w:rPr>
                <w:rFonts w:ascii="Arial" w:hAnsi="Arial" w:cs="Arial"/>
                <w:sz w:val="20"/>
                <w:szCs w:val="20"/>
                <w:lang w:val="es-ES"/>
              </w:rPr>
            </w:pPr>
          </w:p>
          <w:p w14:paraId="4F6C4F13" w14:textId="77777777" w:rsidR="004F005F" w:rsidRPr="00321A0E" w:rsidRDefault="004F005F" w:rsidP="004F005F">
            <w:pPr>
              <w:jc w:val="center"/>
              <w:rPr>
                <w:rFonts w:ascii="Arial" w:hAnsi="Arial" w:cs="Arial"/>
                <w:sz w:val="20"/>
                <w:szCs w:val="20"/>
                <w:lang w:val="es-ES"/>
              </w:rPr>
            </w:pPr>
          </w:p>
          <w:p w14:paraId="09226D50" w14:textId="77777777" w:rsidR="004F005F" w:rsidRPr="00321A0E" w:rsidRDefault="004F005F" w:rsidP="004F005F">
            <w:pPr>
              <w:jc w:val="center"/>
              <w:rPr>
                <w:rFonts w:ascii="Arial" w:hAnsi="Arial" w:cs="Arial"/>
                <w:sz w:val="20"/>
                <w:szCs w:val="20"/>
                <w:lang w:val="es-ES"/>
              </w:rPr>
            </w:pPr>
          </w:p>
        </w:tc>
        <w:tc>
          <w:tcPr>
            <w:tcW w:w="8289" w:type="dxa"/>
          </w:tcPr>
          <w:p w14:paraId="08C84EA3"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077D7C04"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40B4CCA" w14:textId="77777777" w:rsidR="000F065E"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Además, deberá aportar la copia de la certificación expedida por el Ministerio del Interior, en la cual acredite que el trabajador pertenece a la población indígena, negra, </w:t>
            </w:r>
            <w:r w:rsidRPr="00321A0E">
              <w:rPr>
                <w:rFonts w:ascii="Arial" w:eastAsia="Calibri" w:hAnsi="Arial" w:cs="Arial"/>
                <w:color w:val="000000"/>
                <w:sz w:val="20"/>
                <w:szCs w:val="20"/>
                <w:lang w:val="es-ES_tradnl" w:eastAsia="pt-BR"/>
              </w:rPr>
              <w:lastRenderedPageBreak/>
              <w:t>afrocolombiana, raizal, palenquera, Rrom o gitana, en los términos del Decreto Ley 2893 de 2011, o la norma que lo modifique, sustituya o complemente.</w:t>
            </w:r>
          </w:p>
          <w:p w14:paraId="708DC915"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A681375"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1688" w:type="dxa"/>
          </w:tcPr>
          <w:p w14:paraId="55BF2779" w14:textId="77777777" w:rsidR="00106608" w:rsidRPr="00321A0E" w:rsidRDefault="00106608" w:rsidP="00106608">
            <w:pPr>
              <w:rPr>
                <w:rFonts w:ascii="Arial" w:hAnsi="Arial" w:cs="Arial"/>
                <w:sz w:val="20"/>
                <w:szCs w:val="20"/>
                <w:lang w:val="es-ES"/>
              </w:rPr>
            </w:pPr>
          </w:p>
        </w:tc>
      </w:tr>
      <w:tr w:rsidR="00106608" w:rsidRPr="009B735E" w14:paraId="29878A28" w14:textId="77777777" w:rsidTr="003A5225">
        <w:tc>
          <w:tcPr>
            <w:tcW w:w="939" w:type="dxa"/>
          </w:tcPr>
          <w:p w14:paraId="1E802464" w14:textId="77777777" w:rsidR="004F005F" w:rsidRPr="00321A0E" w:rsidRDefault="004F005F" w:rsidP="00106608">
            <w:pPr>
              <w:rPr>
                <w:rFonts w:ascii="Arial" w:hAnsi="Arial" w:cs="Arial"/>
                <w:sz w:val="20"/>
                <w:szCs w:val="20"/>
                <w:lang w:val="es-ES"/>
              </w:rPr>
            </w:pPr>
          </w:p>
          <w:p w14:paraId="3500CEAB" w14:textId="77777777" w:rsidR="004F005F" w:rsidRPr="00321A0E" w:rsidRDefault="004F005F" w:rsidP="00106608">
            <w:pPr>
              <w:rPr>
                <w:rFonts w:ascii="Arial" w:hAnsi="Arial" w:cs="Arial"/>
                <w:sz w:val="20"/>
                <w:szCs w:val="20"/>
                <w:lang w:val="es-ES"/>
              </w:rPr>
            </w:pPr>
          </w:p>
          <w:p w14:paraId="7B0554C1" w14:textId="77777777" w:rsidR="004F005F" w:rsidRPr="00321A0E" w:rsidRDefault="004F005F" w:rsidP="00106608">
            <w:pPr>
              <w:rPr>
                <w:rFonts w:ascii="Arial" w:hAnsi="Arial" w:cs="Arial"/>
                <w:sz w:val="20"/>
                <w:szCs w:val="20"/>
                <w:lang w:val="es-ES"/>
              </w:rPr>
            </w:pPr>
          </w:p>
          <w:p w14:paraId="169159C4" w14:textId="77777777" w:rsidR="004F005F" w:rsidRPr="00321A0E" w:rsidRDefault="004F005F" w:rsidP="00106608">
            <w:pPr>
              <w:rPr>
                <w:rFonts w:ascii="Arial" w:hAnsi="Arial" w:cs="Arial"/>
                <w:sz w:val="20"/>
                <w:szCs w:val="20"/>
                <w:lang w:val="es-ES"/>
              </w:rPr>
            </w:pPr>
          </w:p>
          <w:p w14:paraId="612D6C2C" w14:textId="77777777" w:rsidR="000F065E" w:rsidRPr="00321A0E" w:rsidRDefault="000F065E" w:rsidP="00106608">
            <w:pPr>
              <w:rPr>
                <w:rFonts w:ascii="Arial" w:hAnsi="Arial" w:cs="Arial"/>
                <w:sz w:val="20"/>
                <w:szCs w:val="20"/>
                <w:lang w:val="es-ES"/>
              </w:rPr>
            </w:pPr>
          </w:p>
          <w:p w14:paraId="269BC820" w14:textId="77777777" w:rsidR="000F065E" w:rsidRPr="00321A0E" w:rsidRDefault="000F065E" w:rsidP="00106608">
            <w:pPr>
              <w:rPr>
                <w:rFonts w:ascii="Arial" w:hAnsi="Arial" w:cs="Arial"/>
                <w:sz w:val="20"/>
                <w:szCs w:val="20"/>
                <w:lang w:val="es-ES"/>
              </w:rPr>
            </w:pPr>
          </w:p>
          <w:p w14:paraId="41593BEE" w14:textId="77777777" w:rsidR="000F065E" w:rsidRPr="00321A0E" w:rsidRDefault="000F065E" w:rsidP="00106608">
            <w:pPr>
              <w:rPr>
                <w:rFonts w:ascii="Arial" w:hAnsi="Arial" w:cs="Arial"/>
                <w:sz w:val="20"/>
                <w:szCs w:val="20"/>
                <w:lang w:val="es-ES"/>
              </w:rPr>
            </w:pPr>
          </w:p>
          <w:p w14:paraId="175CFE2B" w14:textId="77777777" w:rsidR="000F065E" w:rsidRPr="00321A0E" w:rsidRDefault="000F065E" w:rsidP="00106608">
            <w:pPr>
              <w:rPr>
                <w:rFonts w:ascii="Arial" w:hAnsi="Arial" w:cs="Arial"/>
                <w:sz w:val="20"/>
                <w:szCs w:val="20"/>
                <w:lang w:val="es-ES"/>
              </w:rPr>
            </w:pPr>
          </w:p>
          <w:p w14:paraId="658F6FE4" w14:textId="77777777" w:rsidR="000F065E" w:rsidRPr="00321A0E" w:rsidRDefault="000F065E" w:rsidP="00106608">
            <w:pPr>
              <w:rPr>
                <w:rFonts w:ascii="Arial" w:hAnsi="Arial" w:cs="Arial"/>
                <w:sz w:val="20"/>
                <w:szCs w:val="20"/>
                <w:lang w:val="es-ES"/>
              </w:rPr>
            </w:pPr>
          </w:p>
          <w:p w14:paraId="4AC4677A" w14:textId="77777777" w:rsidR="004F005F" w:rsidRPr="00321A0E" w:rsidRDefault="004F005F" w:rsidP="00106608">
            <w:pPr>
              <w:rPr>
                <w:rFonts w:ascii="Arial" w:hAnsi="Arial" w:cs="Arial"/>
                <w:sz w:val="20"/>
                <w:szCs w:val="20"/>
                <w:lang w:val="es-ES"/>
              </w:rPr>
            </w:pPr>
          </w:p>
          <w:p w14:paraId="6BC29181" w14:textId="77777777" w:rsidR="00106608"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6</w:t>
            </w:r>
          </w:p>
        </w:tc>
        <w:tc>
          <w:tcPr>
            <w:tcW w:w="8289" w:type="dxa"/>
          </w:tcPr>
          <w:p w14:paraId="2254E811"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E57A4BA"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3573129"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305D792"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Debido a que para el otorgamiento de este criterio de desempate se entregan certificados que contienen datos sensibles, de acuerdo con el artículo 5 de la Ley 1581 de 2012, se </w:t>
            </w:r>
            <w:r w:rsidRPr="00321A0E">
              <w:rPr>
                <w:rFonts w:ascii="Arial" w:eastAsia="Calibri" w:hAnsi="Arial" w:cs="Arial"/>
                <w:color w:val="000000"/>
                <w:sz w:val="20"/>
                <w:szCs w:val="20"/>
                <w:lang w:val="es-ES_tradnl" w:eastAsia="pt-BR"/>
              </w:rPr>
              <w:lastRenderedPageBreak/>
              <w:t>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688" w:type="dxa"/>
          </w:tcPr>
          <w:p w14:paraId="422BE89C" w14:textId="77777777" w:rsidR="00106608" w:rsidRPr="00321A0E" w:rsidRDefault="00106608" w:rsidP="00106608">
            <w:pPr>
              <w:rPr>
                <w:rFonts w:ascii="Arial" w:hAnsi="Arial" w:cs="Arial"/>
                <w:sz w:val="20"/>
                <w:szCs w:val="20"/>
                <w:lang w:val="es-ES"/>
              </w:rPr>
            </w:pPr>
          </w:p>
        </w:tc>
      </w:tr>
      <w:tr w:rsidR="00106608" w:rsidRPr="009B735E" w14:paraId="2A9CEC43" w14:textId="77777777" w:rsidTr="003A5225">
        <w:tc>
          <w:tcPr>
            <w:tcW w:w="939" w:type="dxa"/>
          </w:tcPr>
          <w:p w14:paraId="4FCBE012" w14:textId="77777777" w:rsidR="00106608" w:rsidRPr="00321A0E" w:rsidRDefault="00106608" w:rsidP="004F005F">
            <w:pPr>
              <w:jc w:val="center"/>
              <w:rPr>
                <w:rFonts w:ascii="Arial" w:hAnsi="Arial" w:cs="Arial"/>
                <w:sz w:val="20"/>
                <w:szCs w:val="20"/>
                <w:lang w:val="es-ES"/>
              </w:rPr>
            </w:pPr>
          </w:p>
          <w:p w14:paraId="5B5FED93" w14:textId="77777777" w:rsidR="004F005F" w:rsidRPr="00321A0E" w:rsidRDefault="004F005F" w:rsidP="004F005F">
            <w:pPr>
              <w:jc w:val="center"/>
              <w:rPr>
                <w:rFonts w:ascii="Arial" w:hAnsi="Arial" w:cs="Arial"/>
                <w:sz w:val="20"/>
                <w:szCs w:val="20"/>
                <w:lang w:val="es-ES"/>
              </w:rPr>
            </w:pPr>
          </w:p>
          <w:p w14:paraId="0A2A14D8" w14:textId="77777777" w:rsidR="004F005F" w:rsidRPr="00321A0E" w:rsidRDefault="004F005F" w:rsidP="004F005F">
            <w:pPr>
              <w:jc w:val="center"/>
              <w:rPr>
                <w:rFonts w:ascii="Arial" w:hAnsi="Arial" w:cs="Arial"/>
                <w:sz w:val="20"/>
                <w:szCs w:val="20"/>
                <w:lang w:val="es-ES"/>
              </w:rPr>
            </w:pPr>
          </w:p>
          <w:p w14:paraId="0B6E604A" w14:textId="77777777" w:rsidR="004F005F" w:rsidRPr="00321A0E" w:rsidRDefault="004F005F" w:rsidP="004F005F">
            <w:pPr>
              <w:jc w:val="center"/>
              <w:rPr>
                <w:rFonts w:ascii="Arial" w:hAnsi="Arial" w:cs="Arial"/>
                <w:sz w:val="20"/>
                <w:szCs w:val="20"/>
                <w:lang w:val="es-ES"/>
              </w:rPr>
            </w:pPr>
          </w:p>
          <w:p w14:paraId="2470A4BE" w14:textId="77777777" w:rsidR="004F005F" w:rsidRPr="00321A0E" w:rsidRDefault="004F005F" w:rsidP="004F005F">
            <w:pPr>
              <w:jc w:val="center"/>
              <w:rPr>
                <w:rFonts w:ascii="Arial" w:hAnsi="Arial" w:cs="Arial"/>
                <w:sz w:val="20"/>
                <w:szCs w:val="20"/>
                <w:lang w:val="es-ES"/>
              </w:rPr>
            </w:pPr>
          </w:p>
          <w:p w14:paraId="106CC6CC" w14:textId="77777777" w:rsidR="004F005F" w:rsidRPr="00321A0E" w:rsidRDefault="004F005F" w:rsidP="004F005F">
            <w:pPr>
              <w:jc w:val="center"/>
              <w:rPr>
                <w:rFonts w:ascii="Arial" w:hAnsi="Arial" w:cs="Arial"/>
                <w:sz w:val="20"/>
                <w:szCs w:val="20"/>
                <w:lang w:val="es-ES"/>
              </w:rPr>
            </w:pPr>
          </w:p>
          <w:p w14:paraId="3813354F" w14:textId="77777777" w:rsidR="004F005F" w:rsidRPr="00321A0E" w:rsidRDefault="004F005F" w:rsidP="004F005F">
            <w:pPr>
              <w:jc w:val="center"/>
              <w:rPr>
                <w:rFonts w:ascii="Arial" w:hAnsi="Arial" w:cs="Arial"/>
                <w:sz w:val="20"/>
                <w:szCs w:val="20"/>
                <w:lang w:val="es-ES"/>
              </w:rPr>
            </w:pPr>
          </w:p>
          <w:p w14:paraId="53F0F030" w14:textId="77777777" w:rsidR="004F005F" w:rsidRPr="00321A0E" w:rsidRDefault="004F005F" w:rsidP="004F005F">
            <w:pPr>
              <w:jc w:val="center"/>
              <w:rPr>
                <w:rFonts w:ascii="Arial" w:hAnsi="Arial" w:cs="Arial"/>
                <w:sz w:val="20"/>
                <w:szCs w:val="20"/>
                <w:lang w:val="es-ES"/>
              </w:rPr>
            </w:pPr>
          </w:p>
          <w:p w14:paraId="5D3B4F22" w14:textId="77777777" w:rsidR="004F005F" w:rsidRPr="00321A0E" w:rsidRDefault="004F005F" w:rsidP="004F005F">
            <w:pPr>
              <w:jc w:val="center"/>
              <w:rPr>
                <w:rFonts w:ascii="Arial" w:hAnsi="Arial" w:cs="Arial"/>
                <w:sz w:val="20"/>
                <w:szCs w:val="20"/>
                <w:lang w:val="es-ES"/>
              </w:rPr>
            </w:pPr>
          </w:p>
          <w:p w14:paraId="4757A231" w14:textId="77777777" w:rsidR="004F005F" w:rsidRPr="00321A0E" w:rsidRDefault="004F005F" w:rsidP="004F005F">
            <w:pPr>
              <w:jc w:val="center"/>
              <w:rPr>
                <w:rFonts w:ascii="Arial" w:hAnsi="Arial" w:cs="Arial"/>
                <w:sz w:val="20"/>
                <w:szCs w:val="20"/>
                <w:lang w:val="es-ES"/>
              </w:rPr>
            </w:pPr>
          </w:p>
          <w:p w14:paraId="07F61FA6"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7</w:t>
            </w:r>
          </w:p>
        </w:tc>
        <w:tc>
          <w:tcPr>
            <w:tcW w:w="8289" w:type="dxa"/>
          </w:tcPr>
          <w:p w14:paraId="0828E1B9"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oferta presentada por un proponente plural siempre que se cumplan las condiciones de los siguientes numerales:</w:t>
            </w:r>
          </w:p>
          <w:p w14:paraId="23683573"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FD73BF0"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7.2. El integrante del proponente plural de que trata el anterior numeral debe aportar mínimo el veinticinco por ciento (25%) de la experiencia acreditada en la oferta. </w:t>
            </w:r>
          </w:p>
          <w:p w14:paraId="2F236B1D"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CD0F400"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688" w:type="dxa"/>
          </w:tcPr>
          <w:p w14:paraId="772D943D" w14:textId="77777777" w:rsidR="00106608" w:rsidRPr="00321A0E" w:rsidRDefault="00106608" w:rsidP="00106608">
            <w:pPr>
              <w:rPr>
                <w:rFonts w:ascii="Arial" w:hAnsi="Arial" w:cs="Arial"/>
                <w:sz w:val="20"/>
                <w:szCs w:val="20"/>
                <w:lang w:val="es-ES"/>
              </w:rPr>
            </w:pPr>
          </w:p>
        </w:tc>
      </w:tr>
      <w:tr w:rsidR="00106608" w:rsidRPr="009B735E" w14:paraId="055375D2" w14:textId="77777777" w:rsidTr="003A5225">
        <w:tc>
          <w:tcPr>
            <w:tcW w:w="939" w:type="dxa"/>
          </w:tcPr>
          <w:p w14:paraId="612082CE" w14:textId="77777777" w:rsidR="00106608" w:rsidRPr="00321A0E" w:rsidRDefault="00106608" w:rsidP="00106608">
            <w:pPr>
              <w:rPr>
                <w:rFonts w:ascii="Arial" w:hAnsi="Arial" w:cs="Arial"/>
                <w:sz w:val="20"/>
                <w:szCs w:val="20"/>
                <w:lang w:val="es-ES"/>
              </w:rPr>
            </w:pPr>
          </w:p>
          <w:p w14:paraId="37470914" w14:textId="77777777" w:rsidR="004F005F" w:rsidRPr="00321A0E" w:rsidRDefault="004F005F" w:rsidP="00106608">
            <w:pPr>
              <w:rPr>
                <w:rFonts w:ascii="Arial" w:hAnsi="Arial" w:cs="Arial"/>
                <w:sz w:val="20"/>
                <w:szCs w:val="20"/>
                <w:lang w:val="es-ES"/>
              </w:rPr>
            </w:pPr>
          </w:p>
          <w:p w14:paraId="3B3421DA" w14:textId="77777777" w:rsidR="004F005F" w:rsidRPr="00321A0E" w:rsidRDefault="004F005F" w:rsidP="00106608">
            <w:pPr>
              <w:rPr>
                <w:rFonts w:ascii="Arial" w:hAnsi="Arial" w:cs="Arial"/>
                <w:sz w:val="20"/>
                <w:szCs w:val="20"/>
                <w:lang w:val="es-ES"/>
              </w:rPr>
            </w:pPr>
          </w:p>
          <w:p w14:paraId="5A037D03" w14:textId="77777777" w:rsidR="004F005F" w:rsidRPr="00321A0E" w:rsidRDefault="004F005F" w:rsidP="00106608">
            <w:pPr>
              <w:rPr>
                <w:rFonts w:ascii="Arial" w:hAnsi="Arial" w:cs="Arial"/>
                <w:sz w:val="20"/>
                <w:szCs w:val="20"/>
                <w:lang w:val="es-ES"/>
              </w:rPr>
            </w:pPr>
          </w:p>
          <w:p w14:paraId="52DFCD9B" w14:textId="77777777" w:rsidR="004F005F" w:rsidRPr="00321A0E" w:rsidRDefault="004F005F" w:rsidP="00106608">
            <w:pPr>
              <w:rPr>
                <w:rFonts w:ascii="Arial" w:hAnsi="Arial" w:cs="Arial"/>
                <w:sz w:val="20"/>
                <w:szCs w:val="20"/>
                <w:lang w:val="es-ES"/>
              </w:rPr>
            </w:pPr>
          </w:p>
          <w:p w14:paraId="6EDF9443" w14:textId="77777777" w:rsidR="004F005F" w:rsidRPr="00321A0E" w:rsidRDefault="004F005F" w:rsidP="00106608">
            <w:pPr>
              <w:rPr>
                <w:rFonts w:ascii="Arial" w:hAnsi="Arial" w:cs="Arial"/>
                <w:sz w:val="20"/>
                <w:szCs w:val="20"/>
                <w:lang w:val="es-ES"/>
              </w:rPr>
            </w:pPr>
          </w:p>
          <w:p w14:paraId="1247D032" w14:textId="77777777" w:rsidR="004F005F" w:rsidRPr="00321A0E" w:rsidRDefault="004F005F" w:rsidP="00106608">
            <w:pPr>
              <w:rPr>
                <w:rFonts w:ascii="Arial" w:hAnsi="Arial" w:cs="Arial"/>
                <w:sz w:val="20"/>
                <w:szCs w:val="20"/>
                <w:lang w:val="es-ES"/>
              </w:rPr>
            </w:pPr>
          </w:p>
          <w:p w14:paraId="680AB965"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8</w:t>
            </w:r>
          </w:p>
          <w:p w14:paraId="7E775079" w14:textId="77777777" w:rsidR="004F005F" w:rsidRPr="00321A0E" w:rsidRDefault="004F005F" w:rsidP="004F005F">
            <w:pPr>
              <w:jc w:val="center"/>
              <w:rPr>
                <w:rFonts w:ascii="Arial" w:hAnsi="Arial" w:cs="Arial"/>
                <w:sz w:val="20"/>
                <w:szCs w:val="20"/>
                <w:lang w:val="es-ES"/>
              </w:rPr>
            </w:pPr>
          </w:p>
          <w:p w14:paraId="42572AAB" w14:textId="77777777" w:rsidR="004F005F" w:rsidRPr="00321A0E" w:rsidRDefault="004F005F" w:rsidP="004F005F">
            <w:pPr>
              <w:jc w:val="center"/>
              <w:rPr>
                <w:rFonts w:ascii="Arial" w:hAnsi="Arial" w:cs="Arial"/>
                <w:sz w:val="20"/>
                <w:szCs w:val="20"/>
                <w:lang w:val="es-ES"/>
              </w:rPr>
            </w:pPr>
          </w:p>
          <w:p w14:paraId="250CAD93" w14:textId="77777777" w:rsidR="004F005F" w:rsidRPr="00321A0E" w:rsidRDefault="004F005F" w:rsidP="004F005F">
            <w:pPr>
              <w:jc w:val="center"/>
              <w:rPr>
                <w:rFonts w:ascii="Arial" w:hAnsi="Arial" w:cs="Arial"/>
                <w:sz w:val="20"/>
                <w:szCs w:val="20"/>
                <w:lang w:val="es-ES"/>
              </w:rPr>
            </w:pPr>
          </w:p>
          <w:p w14:paraId="726BB6DE" w14:textId="77777777" w:rsidR="004F005F" w:rsidRPr="00321A0E" w:rsidRDefault="004F005F" w:rsidP="004F005F">
            <w:pPr>
              <w:jc w:val="center"/>
              <w:rPr>
                <w:rFonts w:ascii="Arial" w:hAnsi="Arial" w:cs="Arial"/>
                <w:sz w:val="20"/>
                <w:szCs w:val="20"/>
                <w:lang w:val="es-ES"/>
              </w:rPr>
            </w:pPr>
          </w:p>
        </w:tc>
        <w:tc>
          <w:tcPr>
            <w:tcW w:w="8289" w:type="dxa"/>
          </w:tcPr>
          <w:p w14:paraId="29535404"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lastRenderedPageBreak/>
              <w:t>Preferir la oferta presentada por una Mipyme, lo cual se verificará en los términos del artículo 2.2.1.2.4.2.4 del presente Decreto, en concordancia con el parágrafo del artículo 2.2.1.13.2.4 del Decreto 1074 de 2015.</w:t>
            </w:r>
          </w:p>
          <w:p w14:paraId="7CCAF08C"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w:t>
            </w:r>
            <w:r w:rsidRPr="00321A0E">
              <w:rPr>
                <w:rFonts w:ascii="Arial" w:eastAsia="Calibri" w:hAnsi="Arial" w:cs="Arial"/>
                <w:color w:val="000000"/>
                <w:sz w:val="20"/>
                <w:szCs w:val="20"/>
                <w:lang w:val="es-ES_tradnl" w:eastAsia="pt-BR"/>
              </w:rPr>
              <w:lastRenderedPageBreak/>
              <w:t>cooperativas o asociaciones mutuales que cumplan con los criterios de clasificación empresarial definidos por el Decreto 1074 de 2015, que sean micro, pequeñas o medianas.</w:t>
            </w:r>
          </w:p>
          <w:p w14:paraId="107B158F"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688" w:type="dxa"/>
          </w:tcPr>
          <w:p w14:paraId="5CF6DB99" w14:textId="77777777" w:rsidR="00106608" w:rsidRPr="00321A0E" w:rsidRDefault="00106608" w:rsidP="00106608">
            <w:pPr>
              <w:rPr>
                <w:rFonts w:ascii="Arial" w:hAnsi="Arial" w:cs="Arial"/>
                <w:sz w:val="20"/>
                <w:szCs w:val="20"/>
                <w:lang w:val="es-ES"/>
              </w:rPr>
            </w:pPr>
          </w:p>
        </w:tc>
      </w:tr>
      <w:tr w:rsidR="00106608" w:rsidRPr="009B735E" w14:paraId="24ACAFCE" w14:textId="77777777" w:rsidTr="003A5225">
        <w:tc>
          <w:tcPr>
            <w:tcW w:w="939" w:type="dxa"/>
          </w:tcPr>
          <w:p w14:paraId="6DDBA8B7" w14:textId="77777777" w:rsidR="00106608" w:rsidRPr="00321A0E" w:rsidRDefault="00106608" w:rsidP="00106608">
            <w:pPr>
              <w:rPr>
                <w:rFonts w:ascii="Arial" w:hAnsi="Arial" w:cs="Arial"/>
                <w:sz w:val="20"/>
                <w:szCs w:val="20"/>
                <w:lang w:val="es-ES"/>
              </w:rPr>
            </w:pPr>
          </w:p>
          <w:p w14:paraId="1EE473DC" w14:textId="77777777" w:rsidR="004F005F" w:rsidRPr="00321A0E" w:rsidRDefault="004F005F" w:rsidP="00106608">
            <w:pPr>
              <w:rPr>
                <w:rFonts w:ascii="Arial" w:hAnsi="Arial" w:cs="Arial"/>
                <w:sz w:val="20"/>
                <w:szCs w:val="20"/>
                <w:lang w:val="es-ES"/>
              </w:rPr>
            </w:pPr>
          </w:p>
          <w:p w14:paraId="3D3D90AB" w14:textId="77777777" w:rsidR="004F005F" w:rsidRPr="00321A0E" w:rsidRDefault="004F005F" w:rsidP="00106608">
            <w:pPr>
              <w:rPr>
                <w:rFonts w:ascii="Arial" w:hAnsi="Arial" w:cs="Arial"/>
                <w:sz w:val="20"/>
                <w:szCs w:val="20"/>
                <w:lang w:val="es-ES"/>
              </w:rPr>
            </w:pPr>
          </w:p>
          <w:p w14:paraId="7DE3D07A" w14:textId="77777777" w:rsidR="004F005F" w:rsidRPr="00321A0E" w:rsidRDefault="004F005F" w:rsidP="00106608">
            <w:pPr>
              <w:rPr>
                <w:rFonts w:ascii="Arial" w:hAnsi="Arial" w:cs="Arial"/>
                <w:sz w:val="20"/>
                <w:szCs w:val="20"/>
                <w:lang w:val="es-ES"/>
              </w:rPr>
            </w:pPr>
          </w:p>
          <w:p w14:paraId="27C1C8CA"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9</w:t>
            </w:r>
          </w:p>
          <w:p w14:paraId="5040B996" w14:textId="77777777" w:rsidR="004F005F" w:rsidRPr="00321A0E" w:rsidRDefault="004F005F" w:rsidP="00106608">
            <w:pPr>
              <w:rPr>
                <w:rFonts w:ascii="Arial" w:hAnsi="Arial" w:cs="Arial"/>
                <w:sz w:val="20"/>
                <w:szCs w:val="20"/>
                <w:lang w:val="es-ES"/>
              </w:rPr>
            </w:pPr>
          </w:p>
          <w:p w14:paraId="5E1C7EEA" w14:textId="77777777" w:rsidR="004F005F" w:rsidRPr="00321A0E" w:rsidRDefault="004F005F" w:rsidP="004F005F">
            <w:pPr>
              <w:jc w:val="center"/>
              <w:rPr>
                <w:rFonts w:ascii="Arial" w:hAnsi="Arial" w:cs="Arial"/>
                <w:sz w:val="20"/>
                <w:szCs w:val="20"/>
                <w:lang w:val="es-ES"/>
              </w:rPr>
            </w:pPr>
          </w:p>
        </w:tc>
        <w:tc>
          <w:tcPr>
            <w:tcW w:w="8289" w:type="dxa"/>
          </w:tcPr>
          <w:p w14:paraId="063DC588"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0ACFA2D0" w14:textId="77777777" w:rsidR="00106608" w:rsidRPr="00321A0E" w:rsidRDefault="004F005F" w:rsidP="004F005F">
            <w:pPr>
              <w:pStyle w:val="xmsoheader"/>
              <w:shd w:val="clear" w:color="auto" w:fill="FFFFFF"/>
              <w:jc w:val="both"/>
              <w:rPr>
                <w:rFonts w:ascii="Arial" w:hAnsi="Arial" w:cs="Arial"/>
                <w:sz w:val="20"/>
                <w:szCs w:val="20"/>
                <w:lang w:val="es-ES"/>
              </w:rPr>
            </w:pPr>
            <w:r w:rsidRPr="00321A0E">
              <w:rPr>
                <w:rFonts w:ascii="Arial" w:eastAsia="Calibri" w:hAnsi="Arial" w:cs="Arial"/>
                <w:color w:val="000000"/>
                <w:sz w:val="20"/>
                <w:szCs w:val="20"/>
                <w:lang w:val="es-ES_tradnl" w:eastAsia="pt-BR"/>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688" w:type="dxa"/>
          </w:tcPr>
          <w:p w14:paraId="5AA5C613" w14:textId="77777777" w:rsidR="00106608" w:rsidRPr="00321A0E" w:rsidRDefault="00106608" w:rsidP="00106608">
            <w:pPr>
              <w:rPr>
                <w:rFonts w:ascii="Arial" w:hAnsi="Arial" w:cs="Arial"/>
                <w:sz w:val="20"/>
                <w:szCs w:val="20"/>
                <w:lang w:val="es-ES"/>
              </w:rPr>
            </w:pPr>
          </w:p>
        </w:tc>
      </w:tr>
      <w:tr w:rsidR="00106608" w:rsidRPr="009B735E" w14:paraId="7582D3D2" w14:textId="77777777" w:rsidTr="003A5225">
        <w:tc>
          <w:tcPr>
            <w:tcW w:w="939" w:type="dxa"/>
          </w:tcPr>
          <w:p w14:paraId="0FE130B4" w14:textId="77777777" w:rsidR="00106608" w:rsidRPr="00321A0E" w:rsidRDefault="00106608" w:rsidP="004F005F">
            <w:pPr>
              <w:jc w:val="center"/>
              <w:rPr>
                <w:rFonts w:ascii="Arial" w:hAnsi="Arial" w:cs="Arial"/>
                <w:sz w:val="20"/>
                <w:szCs w:val="20"/>
                <w:lang w:val="es-ES"/>
              </w:rPr>
            </w:pPr>
          </w:p>
          <w:p w14:paraId="4D162C14" w14:textId="77777777" w:rsidR="004F005F" w:rsidRPr="00321A0E" w:rsidRDefault="004F005F" w:rsidP="004F005F">
            <w:pPr>
              <w:jc w:val="center"/>
              <w:rPr>
                <w:rFonts w:ascii="Arial" w:hAnsi="Arial" w:cs="Arial"/>
                <w:sz w:val="20"/>
                <w:szCs w:val="20"/>
                <w:lang w:val="es-ES"/>
              </w:rPr>
            </w:pPr>
          </w:p>
          <w:p w14:paraId="66A5C811" w14:textId="77777777" w:rsidR="004F005F" w:rsidRPr="00321A0E" w:rsidRDefault="004F005F" w:rsidP="004F005F">
            <w:pPr>
              <w:jc w:val="center"/>
              <w:rPr>
                <w:rFonts w:ascii="Arial" w:hAnsi="Arial" w:cs="Arial"/>
                <w:sz w:val="20"/>
                <w:szCs w:val="20"/>
                <w:lang w:val="es-ES"/>
              </w:rPr>
            </w:pPr>
          </w:p>
          <w:p w14:paraId="00F914FD" w14:textId="77777777" w:rsidR="004F005F" w:rsidRPr="00321A0E" w:rsidRDefault="004F005F" w:rsidP="004F005F">
            <w:pPr>
              <w:jc w:val="center"/>
              <w:rPr>
                <w:rFonts w:ascii="Arial" w:hAnsi="Arial" w:cs="Arial"/>
                <w:sz w:val="20"/>
                <w:szCs w:val="20"/>
                <w:lang w:val="es-ES"/>
              </w:rPr>
            </w:pPr>
          </w:p>
          <w:p w14:paraId="6EA6D518" w14:textId="77777777" w:rsidR="004F005F" w:rsidRPr="00321A0E" w:rsidRDefault="004F005F" w:rsidP="004F005F">
            <w:pPr>
              <w:jc w:val="center"/>
              <w:rPr>
                <w:rFonts w:ascii="Arial" w:hAnsi="Arial" w:cs="Arial"/>
                <w:sz w:val="20"/>
                <w:szCs w:val="20"/>
                <w:lang w:val="es-ES"/>
              </w:rPr>
            </w:pPr>
          </w:p>
          <w:p w14:paraId="1149F9DA" w14:textId="77777777" w:rsidR="004F005F" w:rsidRPr="00321A0E" w:rsidRDefault="004F005F" w:rsidP="004F005F">
            <w:pPr>
              <w:jc w:val="center"/>
              <w:rPr>
                <w:rFonts w:ascii="Arial" w:hAnsi="Arial" w:cs="Arial"/>
                <w:sz w:val="20"/>
                <w:szCs w:val="20"/>
                <w:lang w:val="es-ES"/>
              </w:rPr>
            </w:pPr>
          </w:p>
          <w:p w14:paraId="5E02D013" w14:textId="77777777" w:rsidR="004F005F" w:rsidRPr="00321A0E" w:rsidRDefault="004F005F" w:rsidP="004F005F">
            <w:pPr>
              <w:jc w:val="center"/>
              <w:rPr>
                <w:rFonts w:ascii="Arial" w:hAnsi="Arial" w:cs="Arial"/>
                <w:sz w:val="20"/>
                <w:szCs w:val="20"/>
                <w:lang w:val="es-ES"/>
              </w:rPr>
            </w:pPr>
          </w:p>
          <w:p w14:paraId="2CF5455E" w14:textId="77777777" w:rsidR="004F005F" w:rsidRPr="00321A0E" w:rsidRDefault="004F005F" w:rsidP="004F005F">
            <w:pPr>
              <w:jc w:val="center"/>
              <w:rPr>
                <w:rFonts w:ascii="Arial" w:hAnsi="Arial" w:cs="Arial"/>
                <w:sz w:val="20"/>
                <w:szCs w:val="20"/>
                <w:lang w:val="es-ES"/>
              </w:rPr>
            </w:pPr>
          </w:p>
          <w:p w14:paraId="5872E02B" w14:textId="77777777" w:rsidR="004F005F" w:rsidRPr="00321A0E" w:rsidRDefault="004F005F" w:rsidP="004F005F">
            <w:pPr>
              <w:jc w:val="center"/>
              <w:rPr>
                <w:rFonts w:ascii="Arial" w:hAnsi="Arial" w:cs="Arial"/>
                <w:sz w:val="20"/>
                <w:szCs w:val="20"/>
                <w:lang w:val="es-ES"/>
              </w:rPr>
            </w:pPr>
          </w:p>
          <w:p w14:paraId="4A0EB43A" w14:textId="77777777" w:rsidR="004F005F" w:rsidRPr="00321A0E" w:rsidRDefault="004F005F" w:rsidP="004F005F">
            <w:pPr>
              <w:jc w:val="center"/>
              <w:rPr>
                <w:rFonts w:ascii="Arial" w:hAnsi="Arial" w:cs="Arial"/>
                <w:sz w:val="20"/>
                <w:szCs w:val="20"/>
                <w:lang w:val="es-ES"/>
              </w:rPr>
            </w:pPr>
          </w:p>
          <w:p w14:paraId="3124F069" w14:textId="77777777" w:rsidR="004F005F" w:rsidRPr="00321A0E" w:rsidRDefault="004F005F" w:rsidP="004F005F">
            <w:pPr>
              <w:jc w:val="center"/>
              <w:rPr>
                <w:rFonts w:ascii="Arial" w:hAnsi="Arial" w:cs="Arial"/>
                <w:sz w:val="20"/>
                <w:szCs w:val="20"/>
                <w:lang w:val="es-ES"/>
              </w:rPr>
            </w:pPr>
          </w:p>
          <w:p w14:paraId="7127AFBA"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10</w:t>
            </w:r>
          </w:p>
        </w:tc>
        <w:tc>
          <w:tcPr>
            <w:tcW w:w="8289" w:type="dxa"/>
          </w:tcPr>
          <w:p w14:paraId="1A8D6CA2"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Igualmente, cuando la oferta es presentada por un proponente plural se preferirá a este siempre que:</w:t>
            </w:r>
          </w:p>
          <w:p w14:paraId="3E8D3248"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9CECD2C"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10.2. La Mipyme, cooperativa o asociación mutual aporte mínimo el veinticinco por ciento (25 %) de la experiencia acreditada en la oferta; y </w:t>
            </w:r>
          </w:p>
          <w:p w14:paraId="1DA1E2BC"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lastRenderedPageBreak/>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684004A"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688" w:type="dxa"/>
          </w:tcPr>
          <w:p w14:paraId="710C0759" w14:textId="77777777" w:rsidR="00106608" w:rsidRPr="00321A0E" w:rsidRDefault="00106608" w:rsidP="00106608">
            <w:pPr>
              <w:rPr>
                <w:rFonts w:ascii="Arial" w:hAnsi="Arial" w:cs="Arial"/>
                <w:sz w:val="20"/>
                <w:szCs w:val="20"/>
                <w:lang w:val="es-ES"/>
              </w:rPr>
            </w:pPr>
          </w:p>
        </w:tc>
      </w:tr>
      <w:tr w:rsidR="00106608" w:rsidRPr="009B735E" w14:paraId="46834E7E" w14:textId="77777777" w:rsidTr="003A5225">
        <w:tc>
          <w:tcPr>
            <w:tcW w:w="939" w:type="dxa"/>
          </w:tcPr>
          <w:p w14:paraId="37050E1C" w14:textId="77777777" w:rsidR="004F005F" w:rsidRPr="00321A0E" w:rsidRDefault="004F005F" w:rsidP="00106608">
            <w:pPr>
              <w:rPr>
                <w:rFonts w:ascii="Arial" w:hAnsi="Arial" w:cs="Arial"/>
                <w:sz w:val="20"/>
                <w:szCs w:val="20"/>
                <w:lang w:val="es-ES"/>
              </w:rPr>
            </w:pPr>
          </w:p>
          <w:p w14:paraId="57FB1486" w14:textId="77777777" w:rsidR="004F005F" w:rsidRPr="00321A0E" w:rsidRDefault="004F005F" w:rsidP="00106608">
            <w:pPr>
              <w:rPr>
                <w:rFonts w:ascii="Arial" w:hAnsi="Arial" w:cs="Arial"/>
                <w:sz w:val="20"/>
                <w:szCs w:val="20"/>
                <w:lang w:val="es-ES"/>
              </w:rPr>
            </w:pPr>
          </w:p>
          <w:p w14:paraId="564F360A" w14:textId="77777777" w:rsidR="004F005F" w:rsidRPr="00321A0E" w:rsidRDefault="004F005F" w:rsidP="00106608">
            <w:pPr>
              <w:rPr>
                <w:rFonts w:ascii="Arial" w:hAnsi="Arial" w:cs="Arial"/>
                <w:sz w:val="20"/>
                <w:szCs w:val="20"/>
                <w:lang w:val="es-ES"/>
              </w:rPr>
            </w:pPr>
          </w:p>
          <w:p w14:paraId="37D903E9" w14:textId="77777777" w:rsidR="004F005F" w:rsidRPr="00321A0E" w:rsidRDefault="004F005F" w:rsidP="00106608">
            <w:pPr>
              <w:rPr>
                <w:rFonts w:ascii="Arial" w:hAnsi="Arial" w:cs="Arial"/>
                <w:sz w:val="20"/>
                <w:szCs w:val="20"/>
                <w:lang w:val="es-ES"/>
              </w:rPr>
            </w:pPr>
          </w:p>
          <w:p w14:paraId="1B77D92A" w14:textId="77777777" w:rsidR="00106608"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11</w:t>
            </w:r>
          </w:p>
        </w:tc>
        <w:tc>
          <w:tcPr>
            <w:tcW w:w="8289" w:type="dxa"/>
          </w:tcPr>
          <w:p w14:paraId="5FD2D9BA" w14:textId="77777777" w:rsidR="004F005F" w:rsidRPr="00321A0E" w:rsidRDefault="004F005F" w:rsidP="004F005F">
            <w:pPr>
              <w:pStyle w:val="xmsoheader"/>
              <w:shd w:val="clear" w:color="auto" w:fill="FFFFFF"/>
              <w:ind w:right="340"/>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36F79AA0" w14:textId="77777777" w:rsidR="00106608" w:rsidRPr="00321A0E" w:rsidRDefault="004F005F" w:rsidP="004F005F">
            <w:pPr>
              <w:pStyle w:val="xmsoheader"/>
              <w:shd w:val="clear" w:color="auto" w:fill="FFFFFF"/>
              <w:ind w:right="340"/>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Tratándose de proponentes plurales, se preferirá la oferta cuando cada uno de los integrantes acredite las condiciones señaladas en el inciso anterior de este numeral.</w:t>
            </w:r>
          </w:p>
        </w:tc>
        <w:tc>
          <w:tcPr>
            <w:tcW w:w="1688" w:type="dxa"/>
          </w:tcPr>
          <w:p w14:paraId="53F3AEBC" w14:textId="77777777" w:rsidR="00106608" w:rsidRPr="00321A0E" w:rsidRDefault="00106608" w:rsidP="00106608">
            <w:pPr>
              <w:rPr>
                <w:rFonts w:ascii="Arial" w:hAnsi="Arial" w:cs="Arial"/>
                <w:sz w:val="20"/>
                <w:szCs w:val="20"/>
                <w:lang w:val="es-ES"/>
              </w:rPr>
            </w:pPr>
          </w:p>
        </w:tc>
      </w:tr>
      <w:tr w:rsidR="003A5225" w:rsidRPr="009B735E" w14:paraId="181DEFE0" w14:textId="77777777" w:rsidTr="003A5225">
        <w:tc>
          <w:tcPr>
            <w:tcW w:w="939" w:type="dxa"/>
          </w:tcPr>
          <w:p w14:paraId="0DB5650A" w14:textId="77777777" w:rsidR="003A5225" w:rsidRDefault="003A5225" w:rsidP="00106608">
            <w:pPr>
              <w:rPr>
                <w:rFonts w:ascii="Arial" w:hAnsi="Arial" w:cs="Arial"/>
                <w:sz w:val="20"/>
                <w:szCs w:val="20"/>
                <w:lang w:val="es-ES"/>
              </w:rPr>
            </w:pPr>
          </w:p>
          <w:p w14:paraId="160DA93C" w14:textId="77777777" w:rsidR="003A5225" w:rsidRDefault="003A5225" w:rsidP="00106608">
            <w:pPr>
              <w:rPr>
                <w:rFonts w:ascii="Arial" w:hAnsi="Arial" w:cs="Arial"/>
                <w:sz w:val="20"/>
                <w:szCs w:val="20"/>
                <w:lang w:val="es-ES"/>
              </w:rPr>
            </w:pPr>
          </w:p>
          <w:p w14:paraId="26E00E11" w14:textId="77777777" w:rsidR="003A5225" w:rsidRDefault="003A5225" w:rsidP="00106608">
            <w:pPr>
              <w:rPr>
                <w:rFonts w:ascii="Arial" w:hAnsi="Arial" w:cs="Arial"/>
                <w:sz w:val="20"/>
                <w:szCs w:val="20"/>
                <w:lang w:val="es-ES"/>
              </w:rPr>
            </w:pPr>
          </w:p>
          <w:p w14:paraId="156D37CA" w14:textId="77777777" w:rsidR="003A5225" w:rsidRDefault="003A5225" w:rsidP="00106608">
            <w:pPr>
              <w:rPr>
                <w:rFonts w:ascii="Arial" w:hAnsi="Arial" w:cs="Arial"/>
                <w:sz w:val="20"/>
                <w:szCs w:val="20"/>
                <w:lang w:val="es-ES"/>
              </w:rPr>
            </w:pPr>
          </w:p>
          <w:p w14:paraId="5BFFE209" w14:textId="77777777" w:rsidR="003A5225" w:rsidRDefault="003A5225" w:rsidP="00106608">
            <w:pPr>
              <w:rPr>
                <w:rFonts w:ascii="Arial" w:hAnsi="Arial" w:cs="Arial"/>
                <w:sz w:val="20"/>
                <w:szCs w:val="20"/>
                <w:lang w:val="es-ES"/>
              </w:rPr>
            </w:pPr>
          </w:p>
          <w:p w14:paraId="4FA1A2F1" w14:textId="2D6021CD" w:rsidR="003A5225" w:rsidRPr="00321A0E" w:rsidRDefault="003A5225" w:rsidP="00106608">
            <w:pPr>
              <w:rPr>
                <w:rFonts w:ascii="Arial" w:hAnsi="Arial" w:cs="Arial"/>
                <w:sz w:val="20"/>
                <w:szCs w:val="20"/>
                <w:lang w:val="es-ES"/>
              </w:rPr>
            </w:pPr>
            <w:r>
              <w:rPr>
                <w:rFonts w:ascii="Arial" w:hAnsi="Arial" w:cs="Arial"/>
                <w:sz w:val="20"/>
                <w:szCs w:val="20"/>
                <w:lang w:val="es-ES"/>
              </w:rPr>
              <w:t xml:space="preserve">    12</w:t>
            </w:r>
          </w:p>
        </w:tc>
        <w:tc>
          <w:tcPr>
            <w:tcW w:w="8289" w:type="dxa"/>
          </w:tcPr>
          <w:p w14:paraId="06F4EA6B" w14:textId="0BEE0F29" w:rsidR="003A5225" w:rsidRPr="003A5225" w:rsidRDefault="003A5225" w:rsidP="003A5225">
            <w:pPr>
              <w:pStyle w:val="xmsoheader"/>
              <w:ind w:right="340"/>
              <w:jc w:val="both"/>
              <w:rPr>
                <w:rFonts w:ascii="Arial" w:eastAsia="Calibri" w:hAnsi="Arial" w:cs="Arial"/>
                <w:color w:val="000000"/>
                <w:sz w:val="20"/>
                <w:szCs w:val="20"/>
                <w:lang w:eastAsia="pt-BR"/>
              </w:rPr>
            </w:pPr>
            <w:r w:rsidRPr="003A5225">
              <w:rPr>
                <w:rFonts w:ascii="Arial" w:eastAsia="Calibri" w:hAnsi="Arial" w:cs="Arial"/>
                <w:color w:val="000000"/>
                <w:sz w:val="20"/>
                <w:szCs w:val="20"/>
                <w:lang w:eastAsia="pt-BR"/>
              </w:rPr>
              <w:t>&lt;Numeral adicionado por el artículo </w:t>
            </w:r>
            <w:hyperlink r:id="rId7" w:anchor="22" w:tooltip="http://www.secretariasenado.gov.co/senado/basedoc/ley_2479_2025.html#22" w:history="1">
              <w:r w:rsidRPr="003A5225">
                <w:rPr>
                  <w:rStyle w:val="Hipervnculo"/>
                  <w:rFonts w:ascii="Arial" w:eastAsia="Calibri" w:hAnsi="Arial" w:cs="Arial"/>
                  <w:sz w:val="20"/>
                  <w:szCs w:val="20"/>
                  <w:lang w:eastAsia="pt-BR"/>
                </w:rPr>
                <w:t>22</w:t>
              </w:r>
            </w:hyperlink>
            <w:r w:rsidRPr="003A5225">
              <w:rPr>
                <w:rFonts w:ascii="Arial" w:eastAsia="Calibri" w:hAnsi="Arial" w:cs="Arial"/>
                <w:color w:val="000000"/>
                <w:sz w:val="20"/>
                <w:szCs w:val="20"/>
                <w:lang w:eastAsia="pt-BR"/>
              </w:rPr>
              <w:t> de la Ley 2479 de 2025. El nuevo texto es el siguiente:&gt;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1688" w:type="dxa"/>
          </w:tcPr>
          <w:p w14:paraId="7CD1CFCD" w14:textId="77777777" w:rsidR="003A5225" w:rsidRPr="00321A0E" w:rsidRDefault="003A5225" w:rsidP="00106608">
            <w:pPr>
              <w:rPr>
                <w:rFonts w:ascii="Arial" w:hAnsi="Arial" w:cs="Arial"/>
                <w:sz w:val="20"/>
                <w:szCs w:val="20"/>
                <w:lang w:val="es-ES"/>
              </w:rPr>
            </w:pPr>
          </w:p>
        </w:tc>
      </w:tr>
      <w:tr w:rsidR="00106608" w:rsidRPr="009B735E" w14:paraId="18785CC6" w14:textId="77777777" w:rsidTr="003A5225">
        <w:tc>
          <w:tcPr>
            <w:tcW w:w="939" w:type="dxa"/>
          </w:tcPr>
          <w:p w14:paraId="36671CB4" w14:textId="77777777" w:rsidR="00106608" w:rsidRPr="00321A0E" w:rsidRDefault="00106608" w:rsidP="00106608">
            <w:pPr>
              <w:rPr>
                <w:rFonts w:ascii="Arial" w:hAnsi="Arial" w:cs="Arial"/>
                <w:sz w:val="20"/>
                <w:szCs w:val="20"/>
                <w:lang w:val="es-ES"/>
              </w:rPr>
            </w:pPr>
          </w:p>
          <w:p w14:paraId="2CC4F291" w14:textId="77777777" w:rsidR="004F005F" w:rsidRPr="00321A0E" w:rsidRDefault="004F005F" w:rsidP="004F005F">
            <w:pPr>
              <w:jc w:val="center"/>
              <w:rPr>
                <w:rFonts w:ascii="Arial" w:hAnsi="Arial" w:cs="Arial"/>
                <w:sz w:val="20"/>
                <w:szCs w:val="20"/>
                <w:lang w:val="es-ES"/>
              </w:rPr>
            </w:pPr>
          </w:p>
          <w:p w14:paraId="1A9A81F7" w14:textId="77777777" w:rsidR="004F005F" w:rsidRPr="00321A0E" w:rsidRDefault="004F005F" w:rsidP="004F005F">
            <w:pPr>
              <w:jc w:val="center"/>
              <w:rPr>
                <w:rFonts w:ascii="Arial" w:hAnsi="Arial" w:cs="Arial"/>
                <w:sz w:val="20"/>
                <w:szCs w:val="20"/>
                <w:lang w:val="es-ES"/>
              </w:rPr>
            </w:pPr>
          </w:p>
          <w:p w14:paraId="347899AD" w14:textId="77777777" w:rsidR="004F005F" w:rsidRPr="00321A0E" w:rsidRDefault="004F005F" w:rsidP="004F005F">
            <w:pPr>
              <w:jc w:val="center"/>
              <w:rPr>
                <w:rFonts w:ascii="Arial" w:hAnsi="Arial" w:cs="Arial"/>
                <w:sz w:val="20"/>
                <w:szCs w:val="20"/>
                <w:lang w:val="es-ES"/>
              </w:rPr>
            </w:pPr>
          </w:p>
          <w:p w14:paraId="11AC5D7D" w14:textId="5C94AD5C"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1</w:t>
            </w:r>
            <w:r w:rsidR="003A5225">
              <w:rPr>
                <w:rFonts w:ascii="Arial" w:hAnsi="Arial" w:cs="Arial"/>
                <w:sz w:val="20"/>
                <w:szCs w:val="20"/>
                <w:lang w:val="es-ES"/>
              </w:rPr>
              <w:t>3</w:t>
            </w:r>
          </w:p>
        </w:tc>
        <w:tc>
          <w:tcPr>
            <w:tcW w:w="8289" w:type="dxa"/>
          </w:tcPr>
          <w:p w14:paraId="1C8B3D82"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Utilizar un método aleatorio para seleccionar al oferente, el cual deberá estar establecido previamente en el pliego de condiciones, invitación o documento que haga sus veces. </w:t>
            </w:r>
          </w:p>
          <w:p w14:paraId="24C36770"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77640AE7" w14:textId="77777777" w:rsidR="00106608" w:rsidRPr="00321A0E" w:rsidRDefault="004F005F" w:rsidP="004F005F">
            <w:pPr>
              <w:pStyle w:val="xmsoheader"/>
              <w:shd w:val="clear" w:color="auto" w:fill="FFFFFF"/>
              <w:jc w:val="both"/>
              <w:rPr>
                <w:rFonts w:ascii="Arial" w:hAnsi="Arial" w:cs="Arial"/>
                <w:sz w:val="20"/>
                <w:szCs w:val="20"/>
              </w:rPr>
            </w:pPr>
            <w:r w:rsidRPr="00321A0E">
              <w:rPr>
                <w:rFonts w:ascii="Arial" w:eastAsia="Calibri" w:hAnsi="Arial" w:cs="Arial"/>
                <w:color w:val="000000"/>
                <w:sz w:val="20"/>
                <w:szCs w:val="20"/>
                <w:lang w:val="es-ES_tradnl" w:eastAsia="pt-BR"/>
              </w:rPr>
              <w:t>Nota 2: La UNIDAD podrá realizar definir un método aleatorio diferente, el cual dependerá de la TRM que rija en la fecha que determine la Entidad, conforme al cronograma del proceso.</w:t>
            </w:r>
          </w:p>
        </w:tc>
        <w:tc>
          <w:tcPr>
            <w:tcW w:w="1688" w:type="dxa"/>
          </w:tcPr>
          <w:p w14:paraId="54032A3E" w14:textId="77777777" w:rsidR="00106608" w:rsidRPr="00321A0E" w:rsidRDefault="00106608" w:rsidP="00106608">
            <w:pPr>
              <w:rPr>
                <w:rFonts w:ascii="Arial" w:hAnsi="Arial" w:cs="Arial"/>
                <w:sz w:val="20"/>
                <w:szCs w:val="20"/>
                <w:lang w:val="es-ES"/>
              </w:rPr>
            </w:pPr>
          </w:p>
        </w:tc>
      </w:tr>
    </w:tbl>
    <w:p w14:paraId="4AF859CD" w14:textId="77777777" w:rsidR="00C028F5" w:rsidRDefault="00C028F5" w:rsidP="00E44576">
      <w:pPr>
        <w:autoSpaceDE w:val="0"/>
        <w:autoSpaceDN w:val="0"/>
        <w:adjustRightInd w:val="0"/>
        <w:jc w:val="both"/>
        <w:rPr>
          <w:rFonts w:ascii="Arial" w:hAnsi="Arial" w:cs="Arial"/>
          <w:b/>
          <w:bCs/>
          <w:sz w:val="20"/>
          <w:szCs w:val="20"/>
          <w:lang w:val="es-ES"/>
        </w:rPr>
      </w:pPr>
    </w:p>
    <w:p w14:paraId="6D139126" w14:textId="77EFF0DE" w:rsidR="00E44576" w:rsidRPr="00321A0E" w:rsidRDefault="00E44576" w:rsidP="00E44576">
      <w:pPr>
        <w:autoSpaceDE w:val="0"/>
        <w:autoSpaceDN w:val="0"/>
        <w:adjustRightInd w:val="0"/>
        <w:jc w:val="both"/>
        <w:rPr>
          <w:rFonts w:ascii="Arial" w:hAnsi="Arial" w:cs="Arial"/>
          <w:bCs/>
          <w:sz w:val="20"/>
          <w:szCs w:val="20"/>
          <w:lang w:val="es-ES"/>
        </w:rPr>
      </w:pPr>
      <w:r w:rsidRPr="00321A0E">
        <w:rPr>
          <w:rFonts w:ascii="Arial" w:hAnsi="Arial" w:cs="Arial"/>
          <w:b/>
          <w:bCs/>
          <w:sz w:val="20"/>
          <w:szCs w:val="20"/>
          <w:lang w:val="es-ES"/>
        </w:rPr>
        <w:t xml:space="preserve">Nota 1: </w:t>
      </w:r>
      <w:r w:rsidRPr="00321A0E">
        <w:rPr>
          <w:rFonts w:ascii="Arial" w:hAnsi="Arial" w:cs="Arial"/>
          <w:bCs/>
          <w:sz w:val="20"/>
          <w:szCs w:val="20"/>
          <w:lang w:val="es-ES"/>
        </w:rPr>
        <w:t>El proponente debe presentar con su propuesta el criterio de desempate acreditando la condición del criterio con sus debidos soportes.</w:t>
      </w:r>
    </w:p>
    <w:p w14:paraId="049950C2" w14:textId="4A7E857E" w:rsidR="004F005F" w:rsidRPr="00321A0E" w:rsidRDefault="004F005F" w:rsidP="003C4612">
      <w:pPr>
        <w:autoSpaceDE w:val="0"/>
        <w:autoSpaceDN w:val="0"/>
        <w:adjustRightInd w:val="0"/>
        <w:jc w:val="both"/>
        <w:rPr>
          <w:rFonts w:ascii="Arial" w:hAnsi="Arial" w:cs="Arial"/>
          <w:sz w:val="20"/>
          <w:szCs w:val="20"/>
          <w:lang w:val="es-ES" w:eastAsia="ar-SA"/>
        </w:rPr>
      </w:pPr>
      <w:r w:rsidRPr="00321A0E">
        <w:rPr>
          <w:rFonts w:ascii="Arial" w:hAnsi="Arial" w:cs="Arial"/>
          <w:sz w:val="20"/>
          <w:szCs w:val="20"/>
          <w:lang w:val="es-ES" w:eastAsia="ar-SA"/>
        </w:rPr>
        <w:lastRenderedPageBreak/>
        <w:t>Manifiesto bajo la gravedad de juramento que la información antes consignada es totalmente cierta y puede ser verificada.</w:t>
      </w:r>
    </w:p>
    <w:p w14:paraId="08BBDCD9" w14:textId="77777777" w:rsidR="004F005F" w:rsidRPr="00321A0E" w:rsidRDefault="004F005F" w:rsidP="004F005F">
      <w:pPr>
        <w:jc w:val="both"/>
        <w:rPr>
          <w:rFonts w:ascii="Arial" w:hAnsi="Arial" w:cs="Arial"/>
          <w:sz w:val="20"/>
          <w:szCs w:val="20"/>
          <w:lang w:val="es-ES"/>
        </w:rPr>
      </w:pPr>
      <w:r w:rsidRPr="00321A0E">
        <w:rPr>
          <w:rFonts w:ascii="Arial" w:hAnsi="Arial" w:cs="Arial"/>
          <w:sz w:val="20"/>
          <w:szCs w:val="20"/>
          <w:lang w:val="es-ES"/>
        </w:rPr>
        <w:t>FIRMA ________________________________________</w:t>
      </w:r>
    </w:p>
    <w:p w14:paraId="2A14376B" w14:textId="77777777" w:rsidR="004F005F" w:rsidRPr="00321A0E" w:rsidRDefault="004F005F" w:rsidP="004F005F">
      <w:pPr>
        <w:tabs>
          <w:tab w:val="left" w:pos="851"/>
        </w:tabs>
        <w:jc w:val="both"/>
        <w:rPr>
          <w:rFonts w:ascii="Arial" w:hAnsi="Arial" w:cs="Arial"/>
          <w:sz w:val="20"/>
          <w:szCs w:val="20"/>
          <w:lang w:val="es-ES"/>
        </w:rPr>
      </w:pPr>
      <w:r w:rsidRPr="00321A0E">
        <w:rPr>
          <w:rFonts w:ascii="Arial" w:hAnsi="Arial" w:cs="Arial"/>
          <w:sz w:val="20"/>
          <w:szCs w:val="20"/>
          <w:lang w:val="es-ES"/>
        </w:rPr>
        <w:t>Nombre o razón social del Proponente: __________________________</w:t>
      </w:r>
    </w:p>
    <w:p w14:paraId="649EBB64" w14:textId="77777777" w:rsidR="004F005F" w:rsidRPr="00321A0E" w:rsidRDefault="004F005F" w:rsidP="004F005F">
      <w:pPr>
        <w:tabs>
          <w:tab w:val="left" w:pos="851"/>
        </w:tabs>
        <w:jc w:val="both"/>
        <w:rPr>
          <w:rFonts w:ascii="Arial" w:hAnsi="Arial" w:cs="Arial"/>
          <w:sz w:val="20"/>
          <w:szCs w:val="20"/>
          <w:lang w:val="es-ES"/>
        </w:rPr>
      </w:pPr>
      <w:proofErr w:type="gramStart"/>
      <w:r w:rsidRPr="00321A0E">
        <w:rPr>
          <w:rFonts w:ascii="Arial" w:hAnsi="Arial" w:cs="Arial"/>
          <w:sz w:val="20"/>
          <w:szCs w:val="20"/>
          <w:lang w:val="es-ES"/>
        </w:rPr>
        <w:t>NIT:_</w:t>
      </w:r>
      <w:proofErr w:type="gramEnd"/>
      <w:r w:rsidRPr="00321A0E">
        <w:rPr>
          <w:rFonts w:ascii="Arial" w:hAnsi="Arial" w:cs="Arial"/>
          <w:sz w:val="20"/>
          <w:szCs w:val="20"/>
          <w:lang w:val="es-ES"/>
        </w:rPr>
        <w:t>_____________________________________________________</w:t>
      </w:r>
    </w:p>
    <w:p w14:paraId="3887DC05" w14:textId="77777777" w:rsidR="004F005F" w:rsidRPr="00321A0E" w:rsidRDefault="004F005F" w:rsidP="004F005F">
      <w:pPr>
        <w:tabs>
          <w:tab w:val="left" w:pos="851"/>
        </w:tabs>
        <w:jc w:val="both"/>
        <w:rPr>
          <w:rFonts w:ascii="Arial" w:hAnsi="Arial" w:cs="Arial"/>
          <w:sz w:val="20"/>
          <w:szCs w:val="20"/>
          <w:lang w:val="es-ES"/>
        </w:rPr>
      </w:pPr>
      <w:r w:rsidRPr="00321A0E">
        <w:rPr>
          <w:rFonts w:ascii="Arial" w:hAnsi="Arial" w:cs="Arial"/>
          <w:sz w:val="20"/>
          <w:szCs w:val="20"/>
          <w:lang w:val="es-ES"/>
        </w:rPr>
        <w:t>Nombre del Representante Legal: ______________________________</w:t>
      </w:r>
    </w:p>
    <w:p w14:paraId="773A3B48" w14:textId="72D41DFE" w:rsidR="004F005F" w:rsidRPr="003C4612" w:rsidRDefault="004F005F" w:rsidP="003C4612">
      <w:pPr>
        <w:autoSpaceDE w:val="0"/>
        <w:autoSpaceDN w:val="0"/>
        <w:adjustRightInd w:val="0"/>
        <w:rPr>
          <w:rFonts w:ascii="Arial" w:hAnsi="Arial" w:cs="Arial"/>
          <w:b/>
          <w:bCs/>
          <w:sz w:val="20"/>
          <w:szCs w:val="20"/>
        </w:rPr>
      </w:pPr>
      <w:r w:rsidRPr="00321A0E">
        <w:rPr>
          <w:rFonts w:ascii="Arial" w:hAnsi="Arial" w:cs="Arial"/>
          <w:sz w:val="20"/>
          <w:szCs w:val="20"/>
          <w:lang w:val="pt-BR"/>
        </w:rPr>
        <w:t>C.C. No. _____________________de ___________________________</w:t>
      </w:r>
    </w:p>
    <w:sectPr w:rsidR="004F005F" w:rsidRPr="003C461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FD591" w14:textId="77777777" w:rsidR="00C200B6" w:rsidRDefault="00C200B6" w:rsidP="00106608">
      <w:pPr>
        <w:spacing w:after="0" w:line="240" w:lineRule="auto"/>
      </w:pPr>
      <w:r>
        <w:separator/>
      </w:r>
    </w:p>
  </w:endnote>
  <w:endnote w:type="continuationSeparator" w:id="0">
    <w:p w14:paraId="1BE69778" w14:textId="77777777" w:rsidR="00C200B6" w:rsidRDefault="00C200B6" w:rsidP="0010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39EE8" w14:textId="77777777" w:rsidR="00C200B6" w:rsidRDefault="00C200B6" w:rsidP="00106608">
      <w:pPr>
        <w:spacing w:after="0" w:line="240" w:lineRule="auto"/>
      </w:pPr>
      <w:r>
        <w:separator/>
      </w:r>
    </w:p>
  </w:footnote>
  <w:footnote w:type="continuationSeparator" w:id="0">
    <w:p w14:paraId="2CA0F441" w14:textId="77777777" w:rsidR="00C200B6" w:rsidRDefault="00C200B6" w:rsidP="00106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59B2A" w14:textId="77777777" w:rsidR="000F065E" w:rsidRPr="00087F80" w:rsidRDefault="000F065E" w:rsidP="000F065E">
    <w:pPr>
      <w:pStyle w:val="Encabezado"/>
      <w:rPr>
        <w:lang w:val="es-ES"/>
      </w:rPr>
    </w:pPr>
    <w:r>
      <w:rPr>
        <w:rFonts w:ascii="Arial" w:hAnsi="Arial" w:cs="Arial"/>
        <w:i/>
        <w:sz w:val="16"/>
        <w:szCs w:val="16"/>
        <w:lang w:val="es-CO"/>
      </w:rPr>
      <w:tab/>
    </w:r>
    <w:r>
      <w:rPr>
        <w:rFonts w:ascii="Verdana" w:hAnsi="Verdana"/>
        <w:noProof/>
        <w:sz w:val="14"/>
      </w:rPr>
      <w:drawing>
        <wp:anchor distT="0" distB="0" distL="114300" distR="114300" simplePos="0" relativeHeight="251659264" behindDoc="1" locked="0" layoutInCell="1" allowOverlap="1" wp14:anchorId="32BDEB56" wp14:editId="3AFA229A">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7F80">
      <w:rPr>
        <w:rFonts w:ascii="Arial" w:hAnsi="Arial" w:cs="Arial"/>
        <w:b/>
        <w:color w:val="336600"/>
        <w:sz w:val="18"/>
        <w:szCs w:val="18"/>
        <w:lang w:val="es-ES"/>
      </w:rPr>
      <w:t xml:space="preserve">                   </w:t>
    </w:r>
  </w:p>
  <w:p w14:paraId="7F2E7990" w14:textId="77777777" w:rsidR="000F065E" w:rsidRPr="003B244D" w:rsidRDefault="000F065E" w:rsidP="000F065E">
    <w:pPr>
      <w:pStyle w:val="Encabezado"/>
      <w:rPr>
        <w:lang w:val="es-ES"/>
      </w:rPr>
    </w:pPr>
  </w:p>
  <w:p w14:paraId="34FA8B50" w14:textId="77777777" w:rsidR="000F065E" w:rsidRPr="00321A0E" w:rsidRDefault="000F065E" w:rsidP="000F065E">
    <w:pPr>
      <w:pStyle w:val="Encabezado"/>
      <w:tabs>
        <w:tab w:val="left" w:pos="360"/>
      </w:tabs>
      <w:rPr>
        <w:rFonts w:ascii="Arial" w:hAnsi="Arial" w:cs="Arial"/>
        <w:i/>
        <w:sz w:val="16"/>
        <w:szCs w:val="16"/>
        <w:lang w:val="es-CO"/>
      </w:rPr>
    </w:pPr>
    <w:r w:rsidRPr="00321A0E">
      <w:rPr>
        <w:rFonts w:ascii="Arial" w:hAnsi="Arial" w:cs="Arial"/>
        <w:i/>
        <w:sz w:val="16"/>
        <w:szCs w:val="16"/>
        <w:lang w:val="es-CO"/>
      </w:rPr>
      <w:tab/>
    </w:r>
  </w:p>
  <w:p w14:paraId="0ABF5B9A" w14:textId="77777777" w:rsidR="000F065E" w:rsidRPr="00321A0E" w:rsidRDefault="000F065E" w:rsidP="000F065E">
    <w:pPr>
      <w:pStyle w:val="Encabezado"/>
      <w:tabs>
        <w:tab w:val="left" w:pos="360"/>
      </w:tabs>
      <w:rPr>
        <w:rFonts w:ascii="Arial" w:hAnsi="Arial" w:cs="Arial"/>
        <w:i/>
        <w:sz w:val="20"/>
        <w:szCs w:val="20"/>
        <w:lang w:val="es-CO"/>
      </w:rPr>
    </w:pPr>
  </w:p>
  <w:p w14:paraId="5FBAF9EF" w14:textId="4BDA7C80" w:rsidR="00106608" w:rsidRPr="00321A0E" w:rsidRDefault="00321A0E" w:rsidP="00321A0E">
    <w:pPr>
      <w:pStyle w:val="Encabezado"/>
      <w:tabs>
        <w:tab w:val="left" w:pos="360"/>
      </w:tabs>
      <w:jc w:val="center"/>
      <w:rPr>
        <w:rFonts w:ascii="Arial" w:hAnsi="Arial" w:cs="Arial"/>
        <w:b/>
        <w:bCs/>
        <w:iCs/>
        <w:sz w:val="20"/>
        <w:szCs w:val="20"/>
        <w:lang w:val="es-ES"/>
      </w:rPr>
    </w:pPr>
    <w:r w:rsidRPr="00321A0E">
      <w:rPr>
        <w:rFonts w:ascii="Arial" w:hAnsi="Arial" w:cs="Arial"/>
        <w:b/>
        <w:bCs/>
        <w:iCs/>
        <w:sz w:val="20"/>
        <w:szCs w:val="20"/>
        <w:lang w:val="es-CO"/>
      </w:rPr>
      <w:t xml:space="preserve">DOCUMENTO ADICIONAL AL PROYECTO DE </w:t>
    </w:r>
    <w:r w:rsidRPr="00321A0E">
      <w:rPr>
        <w:rFonts w:ascii="Arial" w:hAnsi="Arial" w:cs="Arial"/>
        <w:b/>
        <w:bCs/>
        <w:iCs/>
        <w:sz w:val="20"/>
        <w:szCs w:val="20"/>
        <w:lang w:val="es-ES"/>
      </w:rPr>
      <w:t>PLIEGO DE CONDICIONES ELECTRÓNICO SECOP II</w:t>
    </w:r>
    <w:r>
      <w:rPr>
        <w:rFonts w:ascii="Arial" w:hAnsi="Arial" w:cs="Arial"/>
        <w:b/>
        <w:bCs/>
        <w:iCs/>
        <w:sz w:val="20"/>
        <w:szCs w:val="20"/>
        <w:lang w:val="es-ES"/>
      </w:rPr>
      <w:t xml:space="preserve"> </w:t>
    </w:r>
    <w:r w:rsidRPr="00321A0E">
      <w:rPr>
        <w:rFonts w:ascii="Arial" w:hAnsi="Arial" w:cs="Arial"/>
        <w:b/>
        <w:bCs/>
        <w:iCs/>
        <w:sz w:val="20"/>
        <w:szCs w:val="20"/>
        <w:lang w:val="es-ES"/>
      </w:rPr>
      <w:t>PROCESO DE SELECCIÓN POR SUBASTA INVERSA</w:t>
    </w:r>
  </w:p>
  <w:p w14:paraId="23133086" w14:textId="140A651A" w:rsidR="00106608" w:rsidRPr="00321A0E" w:rsidRDefault="00321A0E" w:rsidP="00106608">
    <w:pPr>
      <w:pStyle w:val="Encabezado"/>
      <w:jc w:val="center"/>
      <w:rPr>
        <w:rFonts w:ascii="Arial" w:hAnsi="Arial" w:cs="Arial"/>
        <w:b/>
        <w:bCs/>
        <w:iCs/>
        <w:sz w:val="20"/>
        <w:szCs w:val="20"/>
        <w:lang w:val="es-ES"/>
      </w:rPr>
    </w:pPr>
    <w:r w:rsidRPr="00321A0E">
      <w:rPr>
        <w:rFonts w:ascii="Arial" w:hAnsi="Arial" w:cs="Arial"/>
        <w:b/>
        <w:bCs/>
        <w:iCs/>
        <w:sz w:val="20"/>
        <w:szCs w:val="20"/>
        <w:lang w:val="es-ES"/>
      </w:rPr>
      <w:t>S</w:t>
    </w:r>
    <w:r w:rsidR="00E068B4">
      <w:rPr>
        <w:rFonts w:ascii="Arial" w:hAnsi="Arial" w:cs="Arial"/>
        <w:b/>
        <w:bCs/>
        <w:iCs/>
        <w:sz w:val="20"/>
        <w:szCs w:val="20"/>
        <w:lang w:val="es-ES"/>
      </w:rPr>
      <w:t>AMC</w:t>
    </w:r>
    <w:r w:rsidRPr="00321A0E">
      <w:rPr>
        <w:rFonts w:ascii="Arial" w:hAnsi="Arial" w:cs="Arial"/>
        <w:b/>
        <w:bCs/>
        <w:iCs/>
        <w:sz w:val="20"/>
        <w:szCs w:val="20"/>
        <w:lang w:val="es-ES"/>
      </w:rPr>
      <w:t>-URT-</w:t>
    </w:r>
    <w:r w:rsidR="009B735E">
      <w:rPr>
        <w:rFonts w:ascii="Arial" w:hAnsi="Arial" w:cs="Arial"/>
        <w:b/>
        <w:bCs/>
        <w:iCs/>
        <w:sz w:val="20"/>
        <w:szCs w:val="20"/>
        <w:lang w:val="es-ES"/>
      </w:rPr>
      <w:t>2</w:t>
    </w:r>
    <w:r w:rsidRPr="00321A0E">
      <w:rPr>
        <w:rFonts w:ascii="Arial" w:hAnsi="Arial" w:cs="Arial"/>
        <w:b/>
        <w:bCs/>
        <w:iCs/>
        <w:sz w:val="20"/>
        <w:szCs w:val="20"/>
        <w:lang w:val="es-ES"/>
      </w:rPr>
      <w:t>-202</w:t>
    </w:r>
    <w:r w:rsidR="00795420">
      <w:rPr>
        <w:rFonts w:ascii="Arial" w:hAnsi="Arial" w:cs="Arial"/>
        <w:b/>
        <w:bCs/>
        <w:iCs/>
        <w:sz w:val="20"/>
        <w:szCs w:val="20"/>
        <w:lang w:val="es-ES"/>
      </w:rPr>
      <w:t>6</w:t>
    </w:r>
  </w:p>
  <w:p w14:paraId="32395155" w14:textId="0ED267FD" w:rsidR="00106608" w:rsidRPr="00321A0E" w:rsidRDefault="00106608" w:rsidP="00106608">
    <w:pPr>
      <w:pStyle w:val="Encabezado"/>
      <w:rPr>
        <w:rFonts w:ascii="Arial" w:hAnsi="Arial" w:cs="Arial"/>
        <w:b/>
        <w:bCs/>
        <w:sz w:val="20"/>
        <w:szCs w:val="20"/>
        <w:lang w:val="es-ES"/>
      </w:rPr>
    </w:pPr>
    <w:r w:rsidRPr="00321A0E">
      <w:rPr>
        <w:rFonts w:ascii="Arial" w:hAnsi="Arial" w:cs="Arial"/>
        <w:b/>
        <w:bCs/>
        <w:sz w:val="20"/>
        <w:szCs w:val="20"/>
        <w:lang w:val="es-ES"/>
      </w:rPr>
      <w:tab/>
    </w:r>
    <w:r w:rsidR="000F065E" w:rsidRPr="00321A0E">
      <w:rPr>
        <w:rFonts w:ascii="Arial" w:hAnsi="Arial" w:cs="Arial"/>
        <w:b/>
        <w:bCs/>
        <w:sz w:val="20"/>
        <w:szCs w:val="20"/>
        <w:lang w:val="es-ES"/>
      </w:rPr>
      <w:t>ANEXO 1</w:t>
    </w:r>
    <w:r w:rsidR="00F6231B">
      <w:rPr>
        <w:rFonts w:ascii="Arial" w:hAnsi="Arial" w:cs="Arial"/>
        <w:b/>
        <w:bCs/>
        <w:sz w:val="20"/>
        <w:szCs w:val="20"/>
        <w:lang w:val="es-ES"/>
      </w:rPr>
      <w:t>7</w:t>
    </w:r>
    <w:r w:rsidR="000F065E" w:rsidRPr="00321A0E">
      <w:rPr>
        <w:rFonts w:ascii="Arial" w:hAnsi="Arial" w:cs="Arial"/>
        <w:b/>
        <w:bCs/>
        <w:sz w:val="20"/>
        <w:szCs w:val="20"/>
        <w:lang w:val="es-ES"/>
      </w:rPr>
      <w:t xml:space="preserve"> CRITERIOS DE DESEMPATE</w:t>
    </w:r>
  </w:p>
  <w:p w14:paraId="5BF1FCC0" w14:textId="77777777" w:rsidR="000F065E" w:rsidRPr="000F065E" w:rsidRDefault="000F065E" w:rsidP="00106608">
    <w:pPr>
      <w:pStyle w:val="Encabezado"/>
      <w:rPr>
        <w:b/>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341F95"/>
    <w:multiLevelType w:val="hybridMultilevel"/>
    <w:tmpl w:val="C2944C62"/>
    <w:lvl w:ilvl="0" w:tplc="96EEC63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001858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608"/>
    <w:rsid w:val="000078A2"/>
    <w:rsid w:val="00072A2B"/>
    <w:rsid w:val="00087F80"/>
    <w:rsid w:val="000F065E"/>
    <w:rsid w:val="00106608"/>
    <w:rsid w:val="00215A4F"/>
    <w:rsid w:val="003077F2"/>
    <w:rsid w:val="00321A0E"/>
    <w:rsid w:val="003431DE"/>
    <w:rsid w:val="00392850"/>
    <w:rsid w:val="0039638E"/>
    <w:rsid w:val="003A5225"/>
    <w:rsid w:val="003C4612"/>
    <w:rsid w:val="004D6FD8"/>
    <w:rsid w:val="004F005F"/>
    <w:rsid w:val="005430A1"/>
    <w:rsid w:val="00576F41"/>
    <w:rsid w:val="0066404F"/>
    <w:rsid w:val="00691045"/>
    <w:rsid w:val="00730B9F"/>
    <w:rsid w:val="00795420"/>
    <w:rsid w:val="007A3202"/>
    <w:rsid w:val="007C0463"/>
    <w:rsid w:val="00866790"/>
    <w:rsid w:val="009B735E"/>
    <w:rsid w:val="00A035EF"/>
    <w:rsid w:val="00B677DD"/>
    <w:rsid w:val="00C028F5"/>
    <w:rsid w:val="00C200B6"/>
    <w:rsid w:val="00D2220C"/>
    <w:rsid w:val="00E068B4"/>
    <w:rsid w:val="00E44576"/>
    <w:rsid w:val="00F6231B"/>
    <w:rsid w:val="00F95AF1"/>
    <w:rsid w:val="00FF1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8F26"/>
  <w15:chartTrackingRefBased/>
  <w15:docId w15:val="{D12803C0-0F45-4525-ADB2-DE5D98446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aut de page,h,h8,h9,h10,h18,hd,he,h18 Car Car Car Car Car Car Car Car,h18 Car Car Car Car Car Car Car,h18 Car Car Car,h18 Car Car Car Car Car,Alt Header,Tit 1,AL Encabezado,Encabezado AL,Encabezado1,h1"/>
    <w:basedOn w:val="Normal"/>
    <w:link w:val="EncabezadoCar"/>
    <w:unhideWhenUsed/>
    <w:rsid w:val="00106608"/>
    <w:pPr>
      <w:tabs>
        <w:tab w:val="center" w:pos="4419"/>
        <w:tab w:val="right" w:pos="8838"/>
      </w:tabs>
      <w:spacing w:after="0" w:line="240" w:lineRule="auto"/>
    </w:pPr>
  </w:style>
  <w:style w:type="character" w:customStyle="1" w:styleId="EncabezadoCar">
    <w:name w:val="Encabezado Car"/>
    <w:aliases w:val="encabezado Car,Haut de page Car,h Car,h8 Car,h9 Car,h10 Car,h18 Car,hd Car,he Car,h18 Car Car Car Car Car Car Car Car Car,h18 Car Car Car Car Car Car Car Car1,h18 Car Car Car Car,h18 Car Car Car Car Car Car,Alt Header Car,Tit 1 Car,h1 Car"/>
    <w:basedOn w:val="Fuentedeprrafopredeter"/>
    <w:link w:val="Encabezado"/>
    <w:uiPriority w:val="99"/>
    <w:rsid w:val="00106608"/>
  </w:style>
  <w:style w:type="paragraph" w:styleId="Piedepgina">
    <w:name w:val="footer"/>
    <w:basedOn w:val="Normal"/>
    <w:link w:val="PiedepginaCar"/>
    <w:uiPriority w:val="99"/>
    <w:unhideWhenUsed/>
    <w:rsid w:val="001066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6608"/>
  </w:style>
  <w:style w:type="table" w:styleId="Tablaconcuadrcula">
    <w:name w:val="Table Grid"/>
    <w:basedOn w:val="Tablanormal"/>
    <w:uiPriority w:val="39"/>
    <w:rsid w:val="00106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106608"/>
    <w:pPr>
      <w:spacing w:after="0" w:line="240" w:lineRule="auto"/>
      <w:ind w:left="708"/>
    </w:pPr>
    <w:rPr>
      <w:rFonts w:ascii="Times New Roman" w:eastAsia="Times New Roman" w:hAnsi="Times New Roman" w:cs="Times New Roman"/>
      <w:sz w:val="24"/>
      <w:szCs w:val="20"/>
      <w:lang w:val="pt-BR" w:eastAsia="pt-BR"/>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106608"/>
    <w:rPr>
      <w:rFonts w:ascii="Times New Roman" w:eastAsia="Times New Roman" w:hAnsi="Times New Roman" w:cs="Times New Roman"/>
      <w:sz w:val="24"/>
      <w:szCs w:val="20"/>
      <w:lang w:val="pt-BR" w:eastAsia="pt-BR"/>
    </w:rPr>
  </w:style>
  <w:style w:type="paragraph" w:customStyle="1" w:styleId="xmsoheader">
    <w:name w:val="x_msoheader"/>
    <w:basedOn w:val="Normal"/>
    <w:rsid w:val="0010660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
    <w:name w:val="Hyperlink"/>
    <w:basedOn w:val="Fuentedeprrafopredeter"/>
    <w:uiPriority w:val="99"/>
    <w:unhideWhenUsed/>
    <w:rsid w:val="003A5225"/>
    <w:rPr>
      <w:color w:val="0563C1" w:themeColor="hyperlink"/>
      <w:u w:val="single"/>
    </w:rPr>
  </w:style>
  <w:style w:type="character" w:styleId="Mencinsinresolver">
    <w:name w:val="Unresolved Mention"/>
    <w:basedOn w:val="Fuentedeprrafopredeter"/>
    <w:uiPriority w:val="99"/>
    <w:semiHidden/>
    <w:unhideWhenUsed/>
    <w:rsid w:val="003A5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ecretariasenado.gov.co/senado/basedoc/ley_2479_202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3858</Words>
  <Characters>21223</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Asesor </cp:lastModifiedBy>
  <cp:revision>2</cp:revision>
  <dcterms:created xsi:type="dcterms:W3CDTF">2026-05-25T01:37:00Z</dcterms:created>
  <dcterms:modified xsi:type="dcterms:W3CDTF">2026-05-25T01:37:00Z</dcterms:modified>
</cp:coreProperties>
</file>