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1592FA69" w14:textId="77777777" w:rsidR="006C7C2C" w:rsidRDefault="006C7C2C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6C7C2C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COMANDO BASE AÉREA COFAC </w:t>
      </w:r>
    </w:p>
    <w:p w14:paraId="420E7636" w14:textId="4F193855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1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1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12280EC3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</w:t>
      </w:r>
      <w:r w:rsidR="00A3702C">
        <w:rPr>
          <w:rFonts w:ascii="Arial" w:hAnsi="Arial" w:cs="Arial"/>
          <w:sz w:val="22"/>
          <w:szCs w:val="22"/>
        </w:rPr>
        <w:t>26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C7C2C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3702C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AD9B49F1-6CC1-403A-A05F-3DA3C628BA5B}"/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www.w3.org/XML/1998/namespace"/>
    <ds:schemaRef ds:uri="http://purl.org/dc/elements/1.1/"/>
    <ds:schemaRef ds:uri="79dc0f25-f108-41d9-bc4f-d4c790fb814f"/>
    <ds:schemaRef ds:uri="http://schemas.microsoft.com/office/2006/documentManagement/types"/>
    <ds:schemaRef ds:uri="http://purl.org/dc/terms/"/>
    <ds:schemaRef ds:uri="838b62a7-0b9a-40e8-81b0-91035a0d6398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TS18. CLAUDIA MARCELA HERNANDEZ ORDOÑEZ</cp:lastModifiedBy>
  <cp:revision>3</cp:revision>
  <dcterms:created xsi:type="dcterms:W3CDTF">2025-11-18T21:09:00Z</dcterms:created>
  <dcterms:modified xsi:type="dcterms:W3CDTF">2026-03-18T13:53:00Z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