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A83FB" w14:textId="77777777" w:rsidR="0044500C" w:rsidRPr="00EC3E9B" w:rsidRDefault="0044500C" w:rsidP="00EC3E9B">
      <w:pPr>
        <w:spacing w:line="276" w:lineRule="auto"/>
        <w:jc w:val="center"/>
        <w:rPr>
          <w:rFonts w:cs="Arial"/>
          <w:b/>
          <w:color w:val="000000" w:themeColor="text1"/>
          <w:szCs w:val="20"/>
        </w:rPr>
      </w:pPr>
    </w:p>
    <w:p w14:paraId="5B09B6C8" w14:textId="1C7D56A3" w:rsidR="00006429" w:rsidRPr="00EC3E9B" w:rsidRDefault="00006429" w:rsidP="00EC3E9B">
      <w:pPr>
        <w:spacing w:line="276" w:lineRule="auto"/>
        <w:jc w:val="center"/>
        <w:rPr>
          <w:rFonts w:cs="Arial"/>
          <w:b/>
          <w:color w:val="000000" w:themeColor="text1"/>
          <w:szCs w:val="20"/>
        </w:rPr>
      </w:pPr>
      <w:r w:rsidRPr="00EC3E9B">
        <w:rPr>
          <w:rFonts w:cs="Arial"/>
          <w:b/>
          <w:color w:val="000000" w:themeColor="text1"/>
          <w:szCs w:val="20"/>
        </w:rPr>
        <w:t>FORMATO No. 1</w:t>
      </w:r>
      <w:r w:rsidR="002F3859" w:rsidRPr="00EC3E9B">
        <w:rPr>
          <w:rFonts w:cs="Arial"/>
          <w:b/>
          <w:color w:val="000000" w:themeColor="text1"/>
          <w:szCs w:val="20"/>
        </w:rPr>
        <w:t>9</w:t>
      </w:r>
    </w:p>
    <w:p w14:paraId="1EB5FB10" w14:textId="77777777" w:rsidR="00006429" w:rsidRPr="00EC3E9B" w:rsidRDefault="00006429" w:rsidP="00EC3E9B">
      <w:pPr>
        <w:spacing w:line="276" w:lineRule="auto"/>
        <w:jc w:val="center"/>
        <w:rPr>
          <w:rFonts w:cs="Arial"/>
          <w:b/>
          <w:color w:val="000000" w:themeColor="text1"/>
          <w:szCs w:val="20"/>
        </w:rPr>
      </w:pPr>
      <w:r w:rsidRPr="00EC3E9B">
        <w:rPr>
          <w:rFonts w:cs="Arial"/>
          <w:b/>
          <w:color w:val="000000" w:themeColor="text1"/>
          <w:szCs w:val="20"/>
        </w:rPr>
        <w:t>ACREDITACIÓN FACTORES DE DESEMPATE</w:t>
      </w:r>
    </w:p>
    <w:p w14:paraId="4278B1B5" w14:textId="77777777" w:rsidR="00EC3E9B" w:rsidRPr="00EC3E9B" w:rsidRDefault="00EC3E9B" w:rsidP="00EC3E9B">
      <w:pPr>
        <w:spacing w:after="0" w:line="276" w:lineRule="auto"/>
        <w:rPr>
          <w:rFonts w:eastAsia="Times New Roman" w:cs="Arial"/>
          <w:b/>
          <w:color w:val="000000" w:themeColor="text1"/>
          <w:szCs w:val="20"/>
        </w:rPr>
      </w:pPr>
    </w:p>
    <w:p w14:paraId="2B4651D5" w14:textId="77777777" w:rsidR="00EC3E9B" w:rsidRPr="00EC3E9B" w:rsidRDefault="00EC3E9B" w:rsidP="00EC3E9B">
      <w:pPr>
        <w:spacing w:after="0" w:line="276" w:lineRule="auto"/>
        <w:rPr>
          <w:rFonts w:cs="Arial"/>
          <w:b/>
          <w:bCs/>
          <w:color w:val="000000" w:themeColor="text1"/>
          <w:szCs w:val="20"/>
        </w:rPr>
      </w:pPr>
      <w:r w:rsidRPr="00EC3E9B">
        <w:rPr>
          <w:rFonts w:eastAsia="Times New Roman" w:cs="Arial"/>
          <w:b/>
          <w:color w:val="000000" w:themeColor="text1"/>
          <w:szCs w:val="20"/>
        </w:rPr>
        <w:t>REFERENCIA</w:t>
      </w:r>
      <w:r w:rsidRPr="00EC3E9B">
        <w:rPr>
          <w:rFonts w:eastAsia="Times New Roman" w:cs="Arial"/>
          <w:color w:val="000000" w:themeColor="text1"/>
          <w:szCs w:val="20"/>
        </w:rPr>
        <w:t>:</w:t>
      </w:r>
      <w:r w:rsidRPr="00EC3E9B">
        <w:rPr>
          <w:rFonts w:eastAsia="Times New Roman" w:cs="Arial"/>
          <w:b/>
          <w:color w:val="000000" w:themeColor="text1"/>
          <w:szCs w:val="20"/>
        </w:rPr>
        <w:t xml:space="preserve"> SELECCIÓN ABREVIADA MENOR CUANTIA No. SAMC-007-2026</w:t>
      </w:r>
    </w:p>
    <w:p w14:paraId="43BE337E" w14:textId="77777777" w:rsidR="00EC3E9B" w:rsidRPr="00EC3E9B" w:rsidRDefault="00EC3E9B" w:rsidP="00EC3E9B">
      <w:pPr>
        <w:spacing w:after="0" w:line="276" w:lineRule="auto"/>
        <w:rPr>
          <w:rFonts w:cs="Arial"/>
          <w:b/>
          <w:bCs/>
          <w:color w:val="000000" w:themeColor="text1"/>
          <w:szCs w:val="20"/>
        </w:rPr>
      </w:pPr>
    </w:p>
    <w:p w14:paraId="53B25AFC" w14:textId="77777777" w:rsidR="00EC3E9B" w:rsidRPr="00EC3E9B" w:rsidRDefault="00EC3E9B" w:rsidP="00EC3E9B">
      <w:pPr>
        <w:spacing w:after="0" w:line="276" w:lineRule="auto"/>
        <w:rPr>
          <w:rFonts w:cs="Arial"/>
          <w:color w:val="000000" w:themeColor="text1"/>
          <w:szCs w:val="20"/>
          <w:lang w:val="es-ES"/>
        </w:rPr>
      </w:pPr>
      <w:r w:rsidRPr="00EC3E9B">
        <w:rPr>
          <w:rFonts w:eastAsia="Times New Roman" w:cs="Arial"/>
          <w:b/>
          <w:color w:val="000000" w:themeColor="text1"/>
          <w:szCs w:val="20"/>
        </w:rPr>
        <w:t>OBJETO</w:t>
      </w:r>
      <w:r w:rsidRPr="00EC3E9B">
        <w:rPr>
          <w:rFonts w:eastAsia="Times New Roman" w:cs="Arial"/>
          <w:color w:val="000000" w:themeColor="text1"/>
          <w:szCs w:val="20"/>
        </w:rPr>
        <w:t>:</w:t>
      </w:r>
      <w:r w:rsidRPr="00EC3E9B">
        <w:rPr>
          <w:rFonts w:eastAsia="Times New Roman" w:cs="Arial"/>
          <w:b/>
          <w:color w:val="000000" w:themeColor="text1"/>
          <w:szCs w:val="20"/>
        </w:rPr>
        <w:t xml:space="preserve"> </w:t>
      </w:r>
      <w:r w:rsidRPr="00EC3E9B">
        <w:rPr>
          <w:rFonts w:cs="Arial"/>
          <w:i/>
          <w:iCs/>
          <w:color w:val="000000" w:themeColor="text1"/>
          <w:szCs w:val="20"/>
          <w:lang w:val="es-ES"/>
        </w:rPr>
        <w:t>“PRESTAR LOS SERVICIOS PARA EL DISEÑO E IMPLEMENTACIÓN DE LA AGENDA INTEGRAL DE ENERGÍA QUE PERMITA FACILITAR LA ATRACCIÓN DE INVERSIÓN PARA EL DESARROLLO DE LA INDUSTRIA ENERGÉTICA OFFSHORE Y SU CADENA DE VALOR EN EL DISTRITO DE SANTA MARTA”.</w:t>
      </w:r>
    </w:p>
    <w:p w14:paraId="6F83451D" w14:textId="77777777" w:rsidR="00EC3E9B" w:rsidRPr="00EC3E9B" w:rsidRDefault="00EC3E9B" w:rsidP="00EC3E9B">
      <w:pPr>
        <w:spacing w:line="276" w:lineRule="auto"/>
        <w:rPr>
          <w:rFonts w:eastAsia="Batang" w:cs="Arial"/>
          <w:b/>
          <w:color w:val="000000" w:themeColor="text1"/>
          <w:szCs w:val="20"/>
        </w:rPr>
      </w:pPr>
    </w:p>
    <w:p w14:paraId="6BC5762B" w14:textId="2322221C" w:rsidR="00006429" w:rsidRPr="00EC3E9B" w:rsidRDefault="00006429" w:rsidP="00EC3E9B">
      <w:pPr>
        <w:spacing w:line="276" w:lineRule="auto"/>
        <w:rPr>
          <w:rFonts w:eastAsia="Batang" w:cs="Arial"/>
          <w:b/>
          <w:color w:val="000000" w:themeColor="text1"/>
          <w:szCs w:val="20"/>
        </w:rPr>
      </w:pPr>
      <w:r w:rsidRPr="00EC3E9B">
        <w:rPr>
          <w:rFonts w:eastAsia="Batang" w:cs="Arial"/>
          <w:b/>
          <w:color w:val="000000" w:themeColor="text1"/>
          <w:szCs w:val="20"/>
        </w:rPr>
        <w:t>PROPONENTE: _______________________________________________________________</w:t>
      </w:r>
    </w:p>
    <w:p w14:paraId="115352AD" w14:textId="77777777" w:rsidR="00006429" w:rsidRPr="00EC3E9B" w:rsidRDefault="00006429" w:rsidP="00EC3E9B">
      <w:pPr>
        <w:spacing w:line="276" w:lineRule="auto"/>
        <w:rPr>
          <w:rFonts w:cs="Arial"/>
          <w:b/>
          <w:color w:val="000000" w:themeColor="text1"/>
          <w:szCs w:val="20"/>
        </w:rPr>
      </w:pPr>
      <w:r w:rsidRPr="00EC3E9B">
        <w:rPr>
          <w:rFonts w:eastAsia="Batang" w:cs="Arial"/>
          <w:b/>
          <w:color w:val="000000" w:themeColor="text1"/>
          <w:szCs w:val="20"/>
        </w:rPr>
        <w:t>INTEGRANTE DEL PROPONENTE PLURAL ________________________________________</w:t>
      </w:r>
    </w:p>
    <w:p w14:paraId="44975E7C" w14:textId="77777777" w:rsidR="00006429" w:rsidRPr="00EC3E9B" w:rsidRDefault="00006429" w:rsidP="00EC3E9B">
      <w:pPr>
        <w:spacing w:line="276" w:lineRule="auto"/>
        <w:rPr>
          <w:rFonts w:eastAsia="Batang" w:cs="Arial"/>
          <w:b/>
          <w:color w:val="000000" w:themeColor="text1"/>
          <w:szCs w:val="20"/>
        </w:rPr>
      </w:pPr>
    </w:p>
    <w:p w14:paraId="7E109841" w14:textId="77777777" w:rsidR="00006429" w:rsidRPr="00EC3E9B" w:rsidRDefault="00006429" w:rsidP="00EC3E9B">
      <w:pPr>
        <w:spacing w:line="276" w:lineRule="auto"/>
        <w:jc w:val="center"/>
        <w:rPr>
          <w:rFonts w:eastAsia="Batang" w:cs="Arial"/>
          <w:b/>
          <w:color w:val="000000" w:themeColor="text1"/>
          <w:szCs w:val="20"/>
        </w:rPr>
      </w:pPr>
      <w:r w:rsidRPr="00EC3E9B">
        <w:rPr>
          <w:rFonts w:eastAsia="Batang" w:cs="Arial"/>
          <w:b/>
          <w:color w:val="000000" w:themeColor="text1"/>
          <w:szCs w:val="20"/>
        </w:rPr>
        <w:t>CERTIFICACIÓN</w:t>
      </w:r>
    </w:p>
    <w:p w14:paraId="5DADF451" w14:textId="77777777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color w:val="000000" w:themeColor="text1"/>
          <w:szCs w:val="20"/>
        </w:rPr>
        <w:t xml:space="preserve">Con el propósito de acreditar los factores de desempate establecidos en el artículo 35 de la Ley 2069 de 2020 y de acuerdo con los requisitos establecidos en el Pliego de Condiciones del Proceso de Selección de la Referencia, el suscrito ____________________________________________ en calidad de Representante Legal y (cuando aplique) ________________________________________ con CC __________________________, en calidad de Revisor Fiscal del Proponente _______________________________________________________, certificamos bajo la gravedad de juramento que a la fecha de cierre del proceso de selección de la Referencia, la Sociedad </w:t>
      </w:r>
      <w:r w:rsidRPr="00EC3E9B">
        <w:rPr>
          <w:rFonts w:eastAsia="Batang" w:cs="Arial"/>
          <w:b/>
          <w:color w:val="000000" w:themeColor="text1"/>
          <w:szCs w:val="20"/>
        </w:rPr>
        <w:t>SI ____ NO____</w:t>
      </w:r>
      <w:r w:rsidRPr="00EC3E9B">
        <w:rPr>
          <w:rFonts w:eastAsia="Batang" w:cs="Arial"/>
          <w:color w:val="000000" w:themeColor="text1"/>
          <w:szCs w:val="20"/>
        </w:rPr>
        <w:t xml:space="preserve"> tiene participación accionaria mayoritaria de mujeres cabeza de familia y/o mujeres víctimas de violencia intrafamiliar.</w:t>
      </w:r>
    </w:p>
    <w:p w14:paraId="7582A742" w14:textId="77777777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color w:val="000000" w:themeColor="text1"/>
          <w:szCs w:val="20"/>
        </w:rPr>
        <w:t>Así mismo certificamos que la Sociedad tiene vinculado el personal que se relaciona a continuación y en consecuencia solicitamos al Distrito tener en cuenta la documentación que aportamos en nuestra propuesta, para acreditar los factores de desempate, en los cuales hemos marcado “SI” en el numeral 3 del presente formato.</w:t>
      </w:r>
    </w:p>
    <w:p w14:paraId="30577508" w14:textId="77777777" w:rsidR="00006429" w:rsidRPr="00EC3E9B" w:rsidRDefault="00006429" w:rsidP="00EC3E9B">
      <w:pPr>
        <w:pStyle w:val="Prrafodelista"/>
        <w:numPr>
          <w:ilvl w:val="0"/>
          <w:numId w:val="5"/>
        </w:numPr>
        <w:spacing w:after="0"/>
        <w:contextualSpacing w:val="0"/>
        <w:jc w:val="both"/>
        <w:rPr>
          <w:rFonts w:ascii="Arial" w:eastAsia="Batang" w:hAnsi="Arial" w:cs="Arial"/>
          <w:color w:val="000000" w:themeColor="text1"/>
          <w:sz w:val="20"/>
          <w:szCs w:val="20"/>
          <w:u w:val="single"/>
        </w:rPr>
      </w:pPr>
      <w:r w:rsidRPr="00EC3E9B">
        <w:rPr>
          <w:rFonts w:ascii="Arial" w:eastAsia="Batang" w:hAnsi="Arial" w:cs="Arial"/>
          <w:b/>
          <w:color w:val="000000" w:themeColor="text1"/>
          <w:sz w:val="20"/>
          <w:szCs w:val="20"/>
          <w:u w:val="single"/>
        </w:rPr>
        <w:t>COMPOSICIÓN ACCIONARIA</w:t>
      </w:r>
      <w:r w:rsidRPr="00EC3E9B">
        <w:rPr>
          <w:rFonts w:ascii="Arial" w:eastAsia="Batang" w:hAnsi="Arial" w:cs="Arial"/>
          <w:color w:val="000000" w:themeColor="text1"/>
          <w:sz w:val="20"/>
          <w:szCs w:val="20"/>
          <w:u w:val="single"/>
        </w:rPr>
        <w:t xml:space="preserve"> </w:t>
      </w:r>
    </w:p>
    <w:p w14:paraId="263176AB" w14:textId="77777777" w:rsidR="00006429" w:rsidRPr="00EC3E9B" w:rsidRDefault="00006429" w:rsidP="00EC3E9B">
      <w:pPr>
        <w:pStyle w:val="Prrafodelista"/>
        <w:rPr>
          <w:rFonts w:ascii="Arial" w:eastAsia="Batang" w:hAnsi="Arial" w:cs="Arial"/>
          <w:color w:val="000000" w:themeColor="text1"/>
          <w:sz w:val="20"/>
          <w:szCs w:val="20"/>
          <w:u w:val="single"/>
        </w:rPr>
      </w:pPr>
    </w:p>
    <w:p w14:paraId="52A251E4" w14:textId="77777777" w:rsidR="00006429" w:rsidRPr="00EC3E9B" w:rsidRDefault="00006429" w:rsidP="00EC3E9B">
      <w:pPr>
        <w:spacing w:line="276" w:lineRule="auto"/>
        <w:rPr>
          <w:rFonts w:eastAsia="Batang" w:cs="Arial"/>
          <w:i/>
          <w:color w:val="000000" w:themeColor="text1"/>
          <w:szCs w:val="20"/>
        </w:rPr>
      </w:pPr>
      <w:r w:rsidRPr="00EC3E9B">
        <w:rPr>
          <w:rFonts w:eastAsia="Batang" w:cs="Arial"/>
          <w:color w:val="000000" w:themeColor="text1"/>
          <w:szCs w:val="20"/>
        </w:rPr>
        <w:t>(</w:t>
      </w:r>
      <w:r w:rsidRPr="00EC3E9B">
        <w:rPr>
          <w:rFonts w:eastAsia="Batang" w:cs="Arial"/>
          <w:i/>
          <w:color w:val="000000" w:themeColor="text1"/>
          <w:szCs w:val="20"/>
        </w:rPr>
        <w:t>Solo diligencie cuando se acredite participación accionaria mayoritaria de mujeres cabeza de familia y/o mujeres víctimas de la violencia intrafamiliar)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006429" w:rsidRPr="00EC3E9B" w14:paraId="44ADC2FB" w14:textId="77777777" w:rsidTr="00F95AFC">
        <w:tc>
          <w:tcPr>
            <w:tcW w:w="4414" w:type="dxa"/>
            <w:shd w:val="clear" w:color="auto" w:fill="D9D9D9" w:themeFill="background1" w:themeFillShade="D9"/>
          </w:tcPr>
          <w:p w14:paraId="382C7484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 xml:space="preserve">Nombres y Apellidos </w:t>
            </w:r>
          </w:p>
        </w:tc>
        <w:tc>
          <w:tcPr>
            <w:tcW w:w="4414" w:type="dxa"/>
            <w:shd w:val="clear" w:color="auto" w:fill="D9D9D9" w:themeFill="background1" w:themeFillShade="D9"/>
          </w:tcPr>
          <w:p w14:paraId="1C7EB9E2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>Porcentaje de participación</w:t>
            </w:r>
          </w:p>
        </w:tc>
      </w:tr>
      <w:tr w:rsidR="00006429" w:rsidRPr="00EC3E9B" w14:paraId="6E62B2C1" w14:textId="77777777" w:rsidTr="00F95AFC">
        <w:tc>
          <w:tcPr>
            <w:tcW w:w="4414" w:type="dxa"/>
          </w:tcPr>
          <w:p w14:paraId="591DF3A5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i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6D18E053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i/>
                <w:color w:val="000000" w:themeColor="text1"/>
                <w:szCs w:val="20"/>
              </w:rPr>
            </w:pPr>
          </w:p>
        </w:tc>
      </w:tr>
      <w:tr w:rsidR="00006429" w:rsidRPr="00EC3E9B" w14:paraId="19268528" w14:textId="77777777" w:rsidTr="00F95AFC">
        <w:tc>
          <w:tcPr>
            <w:tcW w:w="4414" w:type="dxa"/>
          </w:tcPr>
          <w:p w14:paraId="5B7097D0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i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097CF097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i/>
                <w:color w:val="000000" w:themeColor="text1"/>
                <w:szCs w:val="20"/>
              </w:rPr>
            </w:pPr>
          </w:p>
        </w:tc>
      </w:tr>
    </w:tbl>
    <w:p w14:paraId="75CF2120" w14:textId="77777777" w:rsidR="00006429" w:rsidRPr="00EC3E9B" w:rsidRDefault="00006429" w:rsidP="00EC3E9B">
      <w:pPr>
        <w:spacing w:line="276" w:lineRule="auto"/>
        <w:rPr>
          <w:rFonts w:eastAsia="Batang" w:cs="Arial"/>
          <w:i/>
          <w:color w:val="000000" w:themeColor="text1"/>
          <w:szCs w:val="20"/>
        </w:rPr>
      </w:pPr>
    </w:p>
    <w:p w14:paraId="2636C169" w14:textId="77777777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color w:val="000000" w:themeColor="text1"/>
          <w:szCs w:val="20"/>
        </w:rPr>
        <w:t xml:space="preserve">Observaciones y/o Aclaraciones: </w:t>
      </w:r>
    </w:p>
    <w:p w14:paraId="1DA6AB7E" w14:textId="7A906201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color w:val="000000" w:themeColor="text1"/>
          <w:szCs w:val="20"/>
        </w:rPr>
        <w:t>_______________________________________________________________________________</w:t>
      </w:r>
    </w:p>
    <w:p w14:paraId="1E0DCC27" w14:textId="100CC0B8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color w:val="000000" w:themeColor="text1"/>
          <w:szCs w:val="20"/>
        </w:rPr>
        <w:t>_______________________________________________________________________________</w:t>
      </w:r>
    </w:p>
    <w:p w14:paraId="125DC3AC" w14:textId="77777777" w:rsidR="00006429" w:rsidRPr="00EC3E9B" w:rsidRDefault="00006429" w:rsidP="00EC3E9B">
      <w:pPr>
        <w:pStyle w:val="Prrafodelista"/>
        <w:numPr>
          <w:ilvl w:val="0"/>
          <w:numId w:val="5"/>
        </w:numPr>
        <w:spacing w:after="0"/>
        <w:contextualSpacing w:val="0"/>
        <w:jc w:val="both"/>
        <w:rPr>
          <w:rFonts w:ascii="Arial" w:eastAsia="Batang" w:hAnsi="Arial" w:cs="Arial"/>
          <w:b/>
          <w:color w:val="000000" w:themeColor="text1"/>
          <w:sz w:val="20"/>
          <w:szCs w:val="20"/>
          <w:u w:val="single"/>
        </w:rPr>
      </w:pPr>
      <w:r w:rsidRPr="00EC3E9B">
        <w:rPr>
          <w:rFonts w:ascii="Arial" w:eastAsia="Batang" w:hAnsi="Arial" w:cs="Arial"/>
          <w:b/>
          <w:color w:val="000000" w:themeColor="text1"/>
          <w:sz w:val="20"/>
          <w:szCs w:val="20"/>
          <w:u w:val="single"/>
        </w:rPr>
        <w:t> VINCULACIÓN DE CAPITAL HUMANO</w:t>
      </w:r>
    </w:p>
    <w:p w14:paraId="3228463F" w14:textId="77777777" w:rsidR="00006429" w:rsidRPr="00EC3E9B" w:rsidRDefault="00006429" w:rsidP="00EC3E9B">
      <w:pPr>
        <w:spacing w:line="276" w:lineRule="auto"/>
        <w:rPr>
          <w:rFonts w:eastAsia="Batang" w:cs="Arial"/>
          <w:b/>
          <w:color w:val="000000" w:themeColor="text1"/>
          <w:szCs w:val="20"/>
        </w:rPr>
      </w:pPr>
    </w:p>
    <w:tbl>
      <w:tblPr>
        <w:tblStyle w:val="Tablaconcuadrcula"/>
        <w:tblW w:w="8833" w:type="dxa"/>
        <w:tblInd w:w="-5" w:type="dxa"/>
        <w:tblLook w:val="04A0" w:firstRow="1" w:lastRow="0" w:firstColumn="1" w:lastColumn="0" w:noHBand="0" w:noVBand="1"/>
      </w:tblPr>
      <w:tblGrid>
        <w:gridCol w:w="5387"/>
        <w:gridCol w:w="1701"/>
        <w:gridCol w:w="1745"/>
      </w:tblGrid>
      <w:tr w:rsidR="00006429" w:rsidRPr="00EC3E9B" w14:paraId="41B913C5" w14:textId="77777777" w:rsidTr="00F95AFC">
        <w:trPr>
          <w:trHeight w:val="249"/>
        </w:trPr>
        <w:tc>
          <w:tcPr>
            <w:tcW w:w="5387" w:type="dxa"/>
            <w:shd w:val="clear" w:color="auto" w:fill="D9D9D9" w:themeFill="background1" w:themeFillShade="D9"/>
          </w:tcPr>
          <w:p w14:paraId="4E1BB188" w14:textId="77777777" w:rsidR="00006429" w:rsidRPr="00EC3E9B" w:rsidRDefault="00006429" w:rsidP="00EC3E9B">
            <w:pPr>
              <w:spacing w:line="276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EC3E9B">
              <w:rPr>
                <w:rFonts w:cs="Arial"/>
                <w:b/>
                <w:color w:val="000000" w:themeColor="text1"/>
                <w:szCs w:val="20"/>
              </w:rPr>
              <w:t>ASPECTOS DE CAPITAL HUMANO VINCULADO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77695A9" w14:textId="77777777" w:rsidR="00006429" w:rsidRPr="00EC3E9B" w:rsidRDefault="00006429" w:rsidP="00EC3E9B">
            <w:pPr>
              <w:spacing w:line="276" w:lineRule="auto"/>
              <w:jc w:val="center"/>
              <w:rPr>
                <w:rFonts w:cs="Arial"/>
                <w:b/>
                <w:color w:val="000000" w:themeColor="text1"/>
                <w:szCs w:val="20"/>
              </w:rPr>
            </w:pPr>
            <w:r w:rsidRPr="00EC3E9B">
              <w:rPr>
                <w:rFonts w:cs="Arial"/>
                <w:b/>
                <w:color w:val="000000" w:themeColor="text1"/>
                <w:szCs w:val="20"/>
              </w:rPr>
              <w:t>INDIQUE EL NUMERO TOTAL</w:t>
            </w:r>
          </w:p>
        </w:tc>
        <w:tc>
          <w:tcPr>
            <w:tcW w:w="1745" w:type="dxa"/>
            <w:shd w:val="clear" w:color="auto" w:fill="D9D9D9" w:themeFill="background1" w:themeFillShade="D9"/>
          </w:tcPr>
          <w:p w14:paraId="3B583369" w14:textId="77777777" w:rsidR="00006429" w:rsidRPr="00EC3E9B" w:rsidRDefault="00006429" w:rsidP="00EC3E9B">
            <w:pPr>
              <w:spacing w:line="276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EC3E9B">
              <w:rPr>
                <w:rFonts w:cs="Arial"/>
                <w:b/>
                <w:color w:val="000000" w:themeColor="text1"/>
                <w:szCs w:val="20"/>
              </w:rPr>
              <w:t>PORCENTAJE DE VINCULACIÓN</w:t>
            </w:r>
          </w:p>
        </w:tc>
      </w:tr>
      <w:tr w:rsidR="00006429" w:rsidRPr="00EC3E9B" w14:paraId="515CA1C9" w14:textId="77777777" w:rsidTr="00F95AFC">
        <w:trPr>
          <w:trHeight w:val="249"/>
        </w:trPr>
        <w:tc>
          <w:tcPr>
            <w:tcW w:w="5387" w:type="dxa"/>
          </w:tcPr>
          <w:p w14:paraId="7438311F" w14:textId="77777777" w:rsidR="00006429" w:rsidRPr="00EC3E9B" w:rsidRDefault="00006429" w:rsidP="00EC3E9B">
            <w:pPr>
              <w:spacing w:line="276" w:lineRule="auto"/>
              <w:rPr>
                <w:rFonts w:cs="Arial"/>
                <w:color w:val="000000" w:themeColor="text1"/>
                <w:szCs w:val="20"/>
              </w:rPr>
            </w:pPr>
            <w:r w:rsidRPr="00EC3E9B">
              <w:rPr>
                <w:rFonts w:cs="Arial"/>
                <w:color w:val="000000" w:themeColor="text1"/>
                <w:szCs w:val="20"/>
              </w:rPr>
              <w:t>Número total de capital humano vinculado</w:t>
            </w:r>
          </w:p>
        </w:tc>
        <w:tc>
          <w:tcPr>
            <w:tcW w:w="1701" w:type="dxa"/>
          </w:tcPr>
          <w:p w14:paraId="2AC17A2F" w14:textId="77777777" w:rsidR="00006429" w:rsidRPr="00EC3E9B" w:rsidRDefault="00006429" w:rsidP="00EC3E9B">
            <w:pPr>
              <w:spacing w:line="276" w:lineRule="auto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1745" w:type="dxa"/>
          </w:tcPr>
          <w:p w14:paraId="5B7923BB" w14:textId="77777777" w:rsidR="00006429" w:rsidRPr="00EC3E9B" w:rsidRDefault="00006429" w:rsidP="00EC3E9B">
            <w:pPr>
              <w:spacing w:line="276" w:lineRule="auto"/>
              <w:jc w:val="center"/>
              <w:rPr>
                <w:rFonts w:cs="Arial"/>
                <w:color w:val="000000" w:themeColor="text1"/>
                <w:szCs w:val="20"/>
              </w:rPr>
            </w:pPr>
            <w:r w:rsidRPr="00EC3E9B">
              <w:rPr>
                <w:rFonts w:cs="Arial"/>
                <w:color w:val="000000" w:themeColor="text1"/>
                <w:szCs w:val="20"/>
              </w:rPr>
              <w:t>100%</w:t>
            </w:r>
          </w:p>
        </w:tc>
      </w:tr>
      <w:tr w:rsidR="00006429" w:rsidRPr="00EC3E9B" w14:paraId="67B0BB96" w14:textId="77777777" w:rsidTr="00F95AFC">
        <w:trPr>
          <w:trHeight w:val="249"/>
        </w:trPr>
        <w:tc>
          <w:tcPr>
            <w:tcW w:w="5387" w:type="dxa"/>
          </w:tcPr>
          <w:p w14:paraId="69B78897" w14:textId="77777777" w:rsidR="00006429" w:rsidRPr="00EC3E9B" w:rsidRDefault="00006429" w:rsidP="00EC3E9B">
            <w:pPr>
              <w:spacing w:line="276" w:lineRule="auto"/>
              <w:rPr>
                <w:rFonts w:cs="Arial"/>
                <w:color w:val="000000" w:themeColor="text1"/>
                <w:szCs w:val="20"/>
              </w:rPr>
            </w:pPr>
            <w:r w:rsidRPr="00EC3E9B">
              <w:rPr>
                <w:rFonts w:cs="Arial"/>
                <w:color w:val="000000" w:themeColor="text1"/>
                <w:szCs w:val="20"/>
              </w:rPr>
              <w:t>Número de Personas en condición de discapacidad</w:t>
            </w:r>
          </w:p>
        </w:tc>
        <w:tc>
          <w:tcPr>
            <w:tcW w:w="1701" w:type="dxa"/>
          </w:tcPr>
          <w:p w14:paraId="40FFEA43" w14:textId="77777777" w:rsidR="00006429" w:rsidRPr="00EC3E9B" w:rsidRDefault="00006429" w:rsidP="00EC3E9B">
            <w:pPr>
              <w:spacing w:line="276" w:lineRule="auto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1745" w:type="dxa"/>
          </w:tcPr>
          <w:p w14:paraId="34CAEB46" w14:textId="77777777" w:rsidR="00006429" w:rsidRPr="00EC3E9B" w:rsidRDefault="00006429" w:rsidP="00EC3E9B">
            <w:pPr>
              <w:spacing w:line="276" w:lineRule="auto"/>
              <w:jc w:val="center"/>
              <w:rPr>
                <w:rFonts w:cs="Arial"/>
                <w:color w:val="000000" w:themeColor="text1"/>
                <w:szCs w:val="20"/>
              </w:rPr>
            </w:pPr>
            <w:r w:rsidRPr="00EC3E9B">
              <w:rPr>
                <w:rFonts w:cs="Arial"/>
                <w:color w:val="000000" w:themeColor="text1"/>
                <w:szCs w:val="20"/>
              </w:rPr>
              <w:t>___ %</w:t>
            </w:r>
          </w:p>
        </w:tc>
      </w:tr>
      <w:tr w:rsidR="00006429" w:rsidRPr="00EC3E9B" w14:paraId="2184658A" w14:textId="77777777" w:rsidTr="00F95AFC">
        <w:trPr>
          <w:trHeight w:val="249"/>
        </w:trPr>
        <w:tc>
          <w:tcPr>
            <w:tcW w:w="5387" w:type="dxa"/>
          </w:tcPr>
          <w:p w14:paraId="02195D8F" w14:textId="77777777" w:rsidR="00006429" w:rsidRPr="00EC3E9B" w:rsidRDefault="00006429" w:rsidP="00EC3E9B">
            <w:pPr>
              <w:spacing w:line="276" w:lineRule="auto"/>
              <w:rPr>
                <w:rFonts w:cs="Arial"/>
                <w:color w:val="000000" w:themeColor="text1"/>
                <w:szCs w:val="20"/>
              </w:rPr>
            </w:pPr>
            <w:r w:rsidRPr="00EC3E9B">
              <w:rPr>
                <w:rFonts w:cs="Arial"/>
                <w:color w:val="000000" w:themeColor="text1"/>
                <w:szCs w:val="20"/>
              </w:rPr>
              <w:t xml:space="preserve">Número de personas mayores que no sean beneficiarios de la pensión de vejez, familiar o de sobrevivencia y que </w:t>
            </w:r>
            <w:r w:rsidRPr="00EC3E9B">
              <w:rPr>
                <w:rFonts w:cs="Arial"/>
                <w:color w:val="000000" w:themeColor="text1"/>
                <w:szCs w:val="20"/>
              </w:rPr>
              <w:lastRenderedPageBreak/>
              <w:t>hayan cumplido el requisito de edad de pensión establecido en la Ley.</w:t>
            </w:r>
          </w:p>
        </w:tc>
        <w:tc>
          <w:tcPr>
            <w:tcW w:w="1701" w:type="dxa"/>
          </w:tcPr>
          <w:p w14:paraId="2226F84A" w14:textId="77777777" w:rsidR="00006429" w:rsidRPr="00EC3E9B" w:rsidRDefault="00006429" w:rsidP="00EC3E9B">
            <w:pPr>
              <w:spacing w:line="276" w:lineRule="auto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1745" w:type="dxa"/>
          </w:tcPr>
          <w:p w14:paraId="4C0FF159" w14:textId="77777777" w:rsidR="00006429" w:rsidRPr="00EC3E9B" w:rsidRDefault="00006429" w:rsidP="00EC3E9B">
            <w:pPr>
              <w:spacing w:line="276" w:lineRule="auto"/>
              <w:jc w:val="center"/>
              <w:rPr>
                <w:rFonts w:cs="Arial"/>
                <w:color w:val="000000" w:themeColor="text1"/>
                <w:szCs w:val="20"/>
              </w:rPr>
            </w:pPr>
          </w:p>
          <w:p w14:paraId="1AAAB23C" w14:textId="77777777" w:rsidR="00006429" w:rsidRPr="00EC3E9B" w:rsidRDefault="00006429" w:rsidP="00EC3E9B">
            <w:pPr>
              <w:spacing w:line="276" w:lineRule="auto"/>
              <w:jc w:val="center"/>
              <w:rPr>
                <w:rFonts w:cs="Arial"/>
                <w:color w:val="000000" w:themeColor="text1"/>
                <w:szCs w:val="20"/>
              </w:rPr>
            </w:pPr>
            <w:r w:rsidRPr="00EC3E9B">
              <w:rPr>
                <w:rFonts w:cs="Arial"/>
                <w:color w:val="000000" w:themeColor="text1"/>
                <w:szCs w:val="20"/>
              </w:rPr>
              <w:t>___ %</w:t>
            </w:r>
          </w:p>
        </w:tc>
      </w:tr>
      <w:tr w:rsidR="00006429" w:rsidRPr="00EC3E9B" w14:paraId="65F4FE23" w14:textId="77777777" w:rsidTr="00F95AFC">
        <w:trPr>
          <w:trHeight w:val="249"/>
        </w:trPr>
        <w:tc>
          <w:tcPr>
            <w:tcW w:w="5387" w:type="dxa"/>
          </w:tcPr>
          <w:p w14:paraId="6F382C62" w14:textId="77777777" w:rsidR="00006429" w:rsidRPr="00EC3E9B" w:rsidRDefault="00006429" w:rsidP="00EC3E9B">
            <w:pPr>
              <w:spacing w:line="276" w:lineRule="auto"/>
              <w:rPr>
                <w:rFonts w:cs="Arial"/>
                <w:color w:val="000000" w:themeColor="text1"/>
                <w:szCs w:val="20"/>
              </w:rPr>
            </w:pPr>
            <w:r w:rsidRPr="00EC3E9B">
              <w:rPr>
                <w:rFonts w:cs="Arial"/>
                <w:color w:val="000000" w:themeColor="text1"/>
                <w:szCs w:val="20"/>
              </w:rPr>
              <w:t xml:space="preserve">Número de personas de población indígena, negra, afrocolombiana, raizal, palanquera, </w:t>
            </w:r>
            <w:proofErr w:type="spellStart"/>
            <w:r w:rsidRPr="00EC3E9B">
              <w:rPr>
                <w:rFonts w:cs="Arial"/>
                <w:color w:val="000000" w:themeColor="text1"/>
                <w:szCs w:val="20"/>
              </w:rPr>
              <w:t>Rrom</w:t>
            </w:r>
            <w:proofErr w:type="spellEnd"/>
            <w:r w:rsidRPr="00EC3E9B">
              <w:rPr>
                <w:rFonts w:cs="Arial"/>
                <w:color w:val="000000" w:themeColor="text1"/>
                <w:szCs w:val="20"/>
              </w:rPr>
              <w:t xml:space="preserve"> o gitanas.</w:t>
            </w:r>
          </w:p>
        </w:tc>
        <w:tc>
          <w:tcPr>
            <w:tcW w:w="1701" w:type="dxa"/>
          </w:tcPr>
          <w:p w14:paraId="590B8FDB" w14:textId="77777777" w:rsidR="00006429" w:rsidRPr="00EC3E9B" w:rsidRDefault="00006429" w:rsidP="00EC3E9B">
            <w:pPr>
              <w:spacing w:line="276" w:lineRule="auto"/>
              <w:rPr>
                <w:rFonts w:cs="Arial"/>
                <w:color w:val="000000" w:themeColor="text1"/>
                <w:szCs w:val="20"/>
              </w:rPr>
            </w:pPr>
          </w:p>
        </w:tc>
        <w:tc>
          <w:tcPr>
            <w:tcW w:w="1745" w:type="dxa"/>
          </w:tcPr>
          <w:p w14:paraId="2B9A9FE6" w14:textId="77777777" w:rsidR="00006429" w:rsidRPr="00EC3E9B" w:rsidRDefault="00006429" w:rsidP="00EC3E9B">
            <w:pPr>
              <w:spacing w:line="276" w:lineRule="auto"/>
              <w:jc w:val="center"/>
              <w:rPr>
                <w:rFonts w:cs="Arial"/>
                <w:color w:val="000000" w:themeColor="text1"/>
                <w:szCs w:val="20"/>
              </w:rPr>
            </w:pPr>
            <w:r w:rsidRPr="00EC3E9B">
              <w:rPr>
                <w:rFonts w:cs="Arial"/>
                <w:color w:val="000000" w:themeColor="text1"/>
                <w:szCs w:val="20"/>
              </w:rPr>
              <w:t>___ %</w:t>
            </w:r>
          </w:p>
        </w:tc>
      </w:tr>
    </w:tbl>
    <w:p w14:paraId="02C67EC7" w14:textId="77777777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</w:p>
    <w:p w14:paraId="43A8D46E" w14:textId="77777777" w:rsidR="0044500C" w:rsidRPr="00EC3E9B" w:rsidRDefault="0044500C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</w:p>
    <w:p w14:paraId="039B7D5C" w14:textId="77777777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color w:val="000000" w:themeColor="text1"/>
          <w:szCs w:val="20"/>
        </w:rPr>
        <w:t xml:space="preserve">Observaciones y/o Aclaraciones: </w:t>
      </w:r>
    </w:p>
    <w:p w14:paraId="7F24D290" w14:textId="544A0C2A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color w:val="000000" w:themeColor="text1"/>
          <w:szCs w:val="20"/>
        </w:rPr>
        <w:t>_______________________________________________________________________________</w:t>
      </w:r>
    </w:p>
    <w:p w14:paraId="42AEDB98" w14:textId="77777777" w:rsidR="00006429" w:rsidRPr="00EC3E9B" w:rsidRDefault="00006429" w:rsidP="00EC3E9B">
      <w:pPr>
        <w:pStyle w:val="Prrafodelista"/>
        <w:numPr>
          <w:ilvl w:val="1"/>
          <w:numId w:val="5"/>
        </w:numPr>
        <w:spacing w:after="0"/>
        <w:contextualSpacing w:val="0"/>
        <w:jc w:val="both"/>
        <w:rPr>
          <w:rFonts w:ascii="Arial" w:eastAsia="Batang" w:hAnsi="Arial" w:cs="Arial"/>
          <w:b/>
          <w:color w:val="000000" w:themeColor="text1"/>
          <w:sz w:val="20"/>
          <w:szCs w:val="20"/>
        </w:rPr>
      </w:pPr>
      <w:r w:rsidRPr="00EC3E9B">
        <w:rPr>
          <w:rFonts w:ascii="Arial" w:hAnsi="Arial" w:cs="Arial"/>
          <w:b/>
          <w:color w:val="000000" w:themeColor="text1"/>
          <w:sz w:val="20"/>
          <w:szCs w:val="20"/>
        </w:rPr>
        <w:t>PERSONAS EN CONDICIÓN DE DISCAPACIDAD</w:t>
      </w:r>
    </w:p>
    <w:p w14:paraId="492B24AB" w14:textId="77777777" w:rsidR="00006429" w:rsidRPr="00EC3E9B" w:rsidRDefault="00006429" w:rsidP="00EC3E9B">
      <w:pPr>
        <w:pStyle w:val="Prrafodelista"/>
        <w:rPr>
          <w:rFonts w:ascii="Arial" w:eastAsia="Batang" w:hAnsi="Arial" w:cs="Arial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006429" w:rsidRPr="00EC3E9B" w14:paraId="5C9E4512" w14:textId="77777777" w:rsidTr="00F95AFC">
        <w:tc>
          <w:tcPr>
            <w:tcW w:w="4414" w:type="dxa"/>
            <w:shd w:val="clear" w:color="auto" w:fill="D9D9D9" w:themeFill="background1" w:themeFillShade="D9"/>
          </w:tcPr>
          <w:p w14:paraId="172A94C8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 xml:space="preserve">Nombres completos </w:t>
            </w:r>
          </w:p>
        </w:tc>
        <w:tc>
          <w:tcPr>
            <w:tcW w:w="4414" w:type="dxa"/>
            <w:shd w:val="clear" w:color="auto" w:fill="D9D9D9" w:themeFill="background1" w:themeFillShade="D9"/>
          </w:tcPr>
          <w:p w14:paraId="579A7C45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 xml:space="preserve">Fecha de vinculación </w:t>
            </w:r>
          </w:p>
        </w:tc>
      </w:tr>
      <w:tr w:rsidR="00006429" w:rsidRPr="00EC3E9B" w14:paraId="3F8FD23C" w14:textId="77777777" w:rsidTr="00F95AFC">
        <w:tc>
          <w:tcPr>
            <w:tcW w:w="4414" w:type="dxa"/>
          </w:tcPr>
          <w:p w14:paraId="3ECCB3DB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4E1CBD1D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</w:tr>
      <w:tr w:rsidR="00006429" w:rsidRPr="00EC3E9B" w14:paraId="35214BBD" w14:textId="77777777" w:rsidTr="00F95AFC">
        <w:tc>
          <w:tcPr>
            <w:tcW w:w="4414" w:type="dxa"/>
          </w:tcPr>
          <w:p w14:paraId="0B811354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71CF3496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</w:tr>
    </w:tbl>
    <w:p w14:paraId="59636534" w14:textId="77777777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</w:p>
    <w:p w14:paraId="552E6A09" w14:textId="77777777" w:rsidR="00006429" w:rsidRPr="00EC3E9B" w:rsidRDefault="00006429" w:rsidP="00EC3E9B">
      <w:pPr>
        <w:pStyle w:val="Prrafodelista"/>
        <w:numPr>
          <w:ilvl w:val="1"/>
          <w:numId w:val="5"/>
        </w:numPr>
        <w:spacing w:after="0"/>
        <w:contextualSpacing w:val="0"/>
        <w:jc w:val="both"/>
        <w:rPr>
          <w:rFonts w:ascii="Arial" w:eastAsia="Batang" w:hAnsi="Arial" w:cs="Arial"/>
          <w:b/>
          <w:color w:val="000000" w:themeColor="text1"/>
          <w:sz w:val="20"/>
          <w:szCs w:val="20"/>
        </w:rPr>
      </w:pPr>
      <w:r w:rsidRPr="00EC3E9B">
        <w:rPr>
          <w:rFonts w:ascii="Arial" w:hAnsi="Arial" w:cs="Arial"/>
          <w:b/>
          <w:color w:val="000000" w:themeColor="text1"/>
          <w:sz w:val="20"/>
          <w:szCs w:val="20"/>
        </w:rPr>
        <w:t xml:space="preserve">PERSONAS MAYORES NO BENEFICIARIAS DE PENSIÓN </w:t>
      </w:r>
    </w:p>
    <w:p w14:paraId="70A6B58E" w14:textId="77777777" w:rsidR="00006429" w:rsidRPr="00EC3E9B" w:rsidRDefault="00006429" w:rsidP="00EC3E9B">
      <w:pPr>
        <w:pStyle w:val="Prrafodelista"/>
        <w:rPr>
          <w:rFonts w:ascii="Arial" w:eastAsia="Batang" w:hAnsi="Arial" w:cs="Arial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006429" w:rsidRPr="00EC3E9B" w14:paraId="70CA865C" w14:textId="77777777" w:rsidTr="00F95AFC">
        <w:tc>
          <w:tcPr>
            <w:tcW w:w="4414" w:type="dxa"/>
            <w:shd w:val="clear" w:color="auto" w:fill="D9D9D9" w:themeFill="background1" w:themeFillShade="D9"/>
          </w:tcPr>
          <w:p w14:paraId="46900411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 xml:space="preserve">Nombres completos </w:t>
            </w:r>
          </w:p>
        </w:tc>
        <w:tc>
          <w:tcPr>
            <w:tcW w:w="4414" w:type="dxa"/>
            <w:shd w:val="clear" w:color="auto" w:fill="D9D9D9" w:themeFill="background1" w:themeFillShade="D9"/>
          </w:tcPr>
          <w:p w14:paraId="1DF8E734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 xml:space="preserve">Fecha de vinculación </w:t>
            </w:r>
          </w:p>
        </w:tc>
      </w:tr>
      <w:tr w:rsidR="00006429" w:rsidRPr="00EC3E9B" w14:paraId="694CD8C6" w14:textId="77777777" w:rsidTr="00F95AFC">
        <w:tc>
          <w:tcPr>
            <w:tcW w:w="4414" w:type="dxa"/>
          </w:tcPr>
          <w:p w14:paraId="24917AC6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7C1FC170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</w:tr>
      <w:tr w:rsidR="00006429" w:rsidRPr="00EC3E9B" w14:paraId="62090591" w14:textId="77777777" w:rsidTr="00F95AFC">
        <w:tc>
          <w:tcPr>
            <w:tcW w:w="4414" w:type="dxa"/>
          </w:tcPr>
          <w:p w14:paraId="44252422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5FE7FE06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</w:tr>
    </w:tbl>
    <w:p w14:paraId="0F278044" w14:textId="77777777" w:rsidR="00006429" w:rsidRPr="00EC3E9B" w:rsidRDefault="00006429" w:rsidP="00EC3E9B">
      <w:pPr>
        <w:spacing w:line="276" w:lineRule="auto"/>
        <w:rPr>
          <w:rFonts w:eastAsia="Batang" w:cs="Arial"/>
          <w:b/>
          <w:color w:val="000000" w:themeColor="text1"/>
          <w:szCs w:val="20"/>
        </w:rPr>
      </w:pPr>
    </w:p>
    <w:p w14:paraId="79707C74" w14:textId="77777777" w:rsidR="00006429" w:rsidRPr="00EC3E9B" w:rsidRDefault="00006429" w:rsidP="00EC3E9B">
      <w:pPr>
        <w:pStyle w:val="Prrafodelista"/>
        <w:numPr>
          <w:ilvl w:val="1"/>
          <w:numId w:val="5"/>
        </w:numPr>
        <w:spacing w:after="0"/>
        <w:contextualSpacing w:val="0"/>
        <w:jc w:val="both"/>
        <w:rPr>
          <w:rFonts w:ascii="Arial" w:eastAsia="Batang" w:hAnsi="Arial" w:cs="Arial"/>
          <w:b/>
          <w:color w:val="000000" w:themeColor="text1"/>
          <w:sz w:val="20"/>
          <w:szCs w:val="20"/>
        </w:rPr>
      </w:pPr>
      <w:r w:rsidRPr="00EC3E9B">
        <w:rPr>
          <w:rFonts w:ascii="Arial" w:hAnsi="Arial" w:cs="Arial"/>
          <w:b/>
          <w:color w:val="000000" w:themeColor="text1"/>
          <w:sz w:val="20"/>
          <w:szCs w:val="20"/>
        </w:rPr>
        <w:t>PERSONAS DE LA POBLACIÓN INDÍGENA, NEGRA, AFROCOLOMBIANA, RAIZAL, PALANQUERA, RROM O GITANAS</w:t>
      </w:r>
    </w:p>
    <w:p w14:paraId="6B63607B" w14:textId="77777777" w:rsidR="00006429" w:rsidRPr="00EC3E9B" w:rsidRDefault="00006429" w:rsidP="00EC3E9B">
      <w:pPr>
        <w:pStyle w:val="Prrafodelista"/>
        <w:rPr>
          <w:rFonts w:ascii="Arial" w:eastAsia="Batang" w:hAnsi="Arial" w:cs="Arial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006429" w:rsidRPr="00EC3E9B" w14:paraId="2A44E176" w14:textId="77777777" w:rsidTr="00F95AFC">
        <w:tc>
          <w:tcPr>
            <w:tcW w:w="4414" w:type="dxa"/>
            <w:shd w:val="clear" w:color="auto" w:fill="D9D9D9" w:themeFill="background1" w:themeFillShade="D9"/>
          </w:tcPr>
          <w:p w14:paraId="5E792FB7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 xml:space="preserve">Nombres completos </w:t>
            </w:r>
          </w:p>
        </w:tc>
        <w:tc>
          <w:tcPr>
            <w:tcW w:w="4414" w:type="dxa"/>
            <w:shd w:val="clear" w:color="auto" w:fill="D9D9D9" w:themeFill="background1" w:themeFillShade="D9"/>
          </w:tcPr>
          <w:p w14:paraId="6A286202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 xml:space="preserve">Fecha de vinculación </w:t>
            </w:r>
          </w:p>
        </w:tc>
      </w:tr>
      <w:tr w:rsidR="00006429" w:rsidRPr="00EC3E9B" w14:paraId="0B56CF73" w14:textId="77777777" w:rsidTr="00F95AFC">
        <w:tc>
          <w:tcPr>
            <w:tcW w:w="4414" w:type="dxa"/>
          </w:tcPr>
          <w:p w14:paraId="2F8A3393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63E961B9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</w:tr>
      <w:tr w:rsidR="00006429" w:rsidRPr="00EC3E9B" w14:paraId="50EA2A36" w14:textId="77777777" w:rsidTr="00F95AFC">
        <w:tc>
          <w:tcPr>
            <w:tcW w:w="4414" w:type="dxa"/>
          </w:tcPr>
          <w:p w14:paraId="1C612F11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5757732B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b/>
                <w:color w:val="000000" w:themeColor="text1"/>
                <w:szCs w:val="20"/>
              </w:rPr>
            </w:pPr>
          </w:p>
        </w:tc>
      </w:tr>
    </w:tbl>
    <w:p w14:paraId="4262418B" w14:textId="77777777" w:rsidR="00006429" w:rsidRPr="00EC3E9B" w:rsidRDefault="00006429" w:rsidP="00EC3E9B">
      <w:pPr>
        <w:spacing w:line="276" w:lineRule="auto"/>
        <w:rPr>
          <w:rFonts w:cs="Arial"/>
          <w:b/>
          <w:color w:val="000000" w:themeColor="text1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006429" w:rsidRPr="00EC3E9B" w14:paraId="16D0162F" w14:textId="77777777" w:rsidTr="00F95AFC">
        <w:tc>
          <w:tcPr>
            <w:tcW w:w="4414" w:type="dxa"/>
          </w:tcPr>
          <w:p w14:paraId="4E7948DD" w14:textId="77777777" w:rsidR="00006429" w:rsidRPr="00EC3E9B" w:rsidRDefault="00006429" w:rsidP="00EC3E9B">
            <w:pPr>
              <w:spacing w:line="276" w:lineRule="auto"/>
              <w:contextualSpacing/>
              <w:rPr>
                <w:rFonts w:cs="Arial"/>
                <w:i/>
                <w:color w:val="000000" w:themeColor="text1"/>
                <w:szCs w:val="20"/>
              </w:rPr>
            </w:pPr>
            <w:r w:rsidRPr="00EC3E9B">
              <w:rPr>
                <w:rFonts w:cs="Arial"/>
                <w:i/>
                <w:color w:val="000000" w:themeColor="text1"/>
                <w:szCs w:val="20"/>
              </w:rPr>
              <w:t xml:space="preserve">Firma Representante Legal o Apoderado </w:t>
            </w:r>
          </w:p>
          <w:p w14:paraId="1DED182F" w14:textId="77777777" w:rsidR="00006429" w:rsidRPr="00EC3E9B" w:rsidRDefault="00006429" w:rsidP="00EC3E9B">
            <w:pPr>
              <w:spacing w:line="276" w:lineRule="auto"/>
              <w:contextualSpacing/>
              <w:rPr>
                <w:rFonts w:cs="Arial"/>
                <w:i/>
                <w:color w:val="000000" w:themeColor="text1"/>
                <w:szCs w:val="20"/>
              </w:rPr>
            </w:pPr>
            <w:r w:rsidRPr="00EC3E9B">
              <w:rPr>
                <w:rFonts w:cs="Arial"/>
                <w:i/>
                <w:color w:val="000000" w:themeColor="text1"/>
                <w:szCs w:val="20"/>
              </w:rPr>
              <w:t xml:space="preserve">Nombre del Representante Legal o Apoderado </w:t>
            </w:r>
          </w:p>
          <w:p w14:paraId="2BC58B02" w14:textId="77777777" w:rsidR="00006429" w:rsidRPr="00EC3E9B" w:rsidRDefault="00006429" w:rsidP="00EC3E9B">
            <w:pPr>
              <w:spacing w:line="276" w:lineRule="auto"/>
              <w:contextualSpacing/>
              <w:rPr>
                <w:rFonts w:cs="Arial"/>
                <w:i/>
                <w:color w:val="000000" w:themeColor="text1"/>
                <w:szCs w:val="20"/>
              </w:rPr>
            </w:pPr>
            <w:r w:rsidRPr="00EC3E9B">
              <w:rPr>
                <w:rFonts w:cs="Arial"/>
                <w:i/>
                <w:color w:val="000000" w:themeColor="text1"/>
                <w:szCs w:val="20"/>
              </w:rPr>
              <w:t xml:space="preserve">C.C.  </w:t>
            </w:r>
          </w:p>
          <w:p w14:paraId="54728D96" w14:textId="77777777" w:rsidR="00006429" w:rsidRPr="00EC3E9B" w:rsidRDefault="00006429" w:rsidP="00EC3E9B">
            <w:pPr>
              <w:spacing w:line="276" w:lineRule="auto"/>
              <w:contextualSpacing/>
              <w:rPr>
                <w:rFonts w:eastAsia="Batang" w:cs="Arial"/>
                <w:i/>
                <w:color w:val="000000" w:themeColor="text1"/>
                <w:szCs w:val="20"/>
              </w:rPr>
            </w:pPr>
          </w:p>
        </w:tc>
        <w:tc>
          <w:tcPr>
            <w:tcW w:w="4414" w:type="dxa"/>
          </w:tcPr>
          <w:p w14:paraId="49AEA6BB" w14:textId="77777777" w:rsidR="00006429" w:rsidRPr="00EC3E9B" w:rsidRDefault="00006429" w:rsidP="00EC3E9B">
            <w:pPr>
              <w:spacing w:line="276" w:lineRule="auto"/>
              <w:contextualSpacing/>
              <w:rPr>
                <w:rFonts w:cs="Arial"/>
                <w:i/>
                <w:color w:val="000000" w:themeColor="text1"/>
                <w:szCs w:val="20"/>
              </w:rPr>
            </w:pPr>
            <w:r w:rsidRPr="00EC3E9B">
              <w:rPr>
                <w:rFonts w:cs="Arial"/>
                <w:i/>
                <w:color w:val="000000" w:themeColor="text1"/>
                <w:szCs w:val="20"/>
              </w:rPr>
              <w:t xml:space="preserve">Firma Revisor Fiscal </w:t>
            </w:r>
          </w:p>
          <w:p w14:paraId="4C3F3BB5" w14:textId="77777777" w:rsidR="00006429" w:rsidRPr="00EC3E9B" w:rsidRDefault="00006429" w:rsidP="00EC3E9B">
            <w:pPr>
              <w:spacing w:line="276" w:lineRule="auto"/>
              <w:contextualSpacing/>
              <w:rPr>
                <w:rFonts w:cs="Arial"/>
                <w:i/>
                <w:color w:val="000000" w:themeColor="text1"/>
                <w:szCs w:val="20"/>
              </w:rPr>
            </w:pPr>
            <w:r w:rsidRPr="00EC3E9B">
              <w:rPr>
                <w:rFonts w:cs="Arial"/>
                <w:i/>
                <w:color w:val="000000" w:themeColor="text1"/>
                <w:szCs w:val="20"/>
              </w:rPr>
              <w:t>Nombre Revisor Fiscal</w:t>
            </w:r>
          </w:p>
          <w:p w14:paraId="30E27E8C" w14:textId="77777777" w:rsidR="00006429" w:rsidRPr="00EC3E9B" w:rsidRDefault="00006429" w:rsidP="00EC3E9B">
            <w:pPr>
              <w:spacing w:line="276" w:lineRule="auto"/>
              <w:contextualSpacing/>
              <w:rPr>
                <w:rFonts w:cs="Arial"/>
                <w:i/>
                <w:color w:val="000000" w:themeColor="text1"/>
                <w:szCs w:val="20"/>
              </w:rPr>
            </w:pPr>
            <w:r w:rsidRPr="00EC3E9B">
              <w:rPr>
                <w:rFonts w:cs="Arial"/>
                <w:i/>
                <w:color w:val="000000" w:themeColor="text1"/>
                <w:szCs w:val="20"/>
              </w:rPr>
              <w:t xml:space="preserve">C.C.  </w:t>
            </w:r>
          </w:p>
          <w:p w14:paraId="7C1D9AFF" w14:textId="77777777" w:rsidR="00006429" w:rsidRPr="00EC3E9B" w:rsidRDefault="00006429" w:rsidP="00EC3E9B">
            <w:pPr>
              <w:spacing w:line="276" w:lineRule="auto"/>
              <w:contextualSpacing/>
              <w:rPr>
                <w:rFonts w:cs="Arial"/>
                <w:i/>
                <w:color w:val="000000" w:themeColor="text1"/>
                <w:szCs w:val="20"/>
              </w:rPr>
            </w:pPr>
            <w:r w:rsidRPr="00EC3E9B">
              <w:rPr>
                <w:rFonts w:cs="Arial"/>
                <w:i/>
                <w:color w:val="000000" w:themeColor="text1"/>
                <w:szCs w:val="20"/>
              </w:rPr>
              <w:t>T.P.</w:t>
            </w:r>
          </w:p>
        </w:tc>
      </w:tr>
    </w:tbl>
    <w:p w14:paraId="47EFD221" w14:textId="77777777" w:rsidR="00006429" w:rsidRPr="00EC3E9B" w:rsidRDefault="00006429" w:rsidP="00EC3E9B">
      <w:pPr>
        <w:spacing w:line="276" w:lineRule="auto"/>
        <w:rPr>
          <w:rFonts w:eastAsia="Batang" w:cs="Arial"/>
          <w:b/>
          <w:color w:val="000000" w:themeColor="text1"/>
          <w:szCs w:val="20"/>
        </w:rPr>
      </w:pPr>
    </w:p>
    <w:p w14:paraId="565D19A6" w14:textId="77777777" w:rsidR="00006429" w:rsidRPr="00EC3E9B" w:rsidRDefault="00006429" w:rsidP="00EC3E9B">
      <w:pPr>
        <w:pStyle w:val="Prrafodelista"/>
        <w:numPr>
          <w:ilvl w:val="0"/>
          <w:numId w:val="5"/>
        </w:numPr>
        <w:spacing w:after="0"/>
        <w:contextualSpacing w:val="0"/>
        <w:jc w:val="both"/>
        <w:rPr>
          <w:rFonts w:ascii="Arial" w:eastAsia="Batang" w:hAnsi="Arial" w:cs="Arial"/>
          <w:b/>
          <w:color w:val="000000" w:themeColor="text1"/>
          <w:sz w:val="20"/>
          <w:szCs w:val="20"/>
        </w:rPr>
      </w:pPr>
      <w:r w:rsidRPr="00EC3E9B">
        <w:rPr>
          <w:rFonts w:ascii="Arial" w:eastAsia="Batang" w:hAnsi="Arial" w:cs="Arial"/>
          <w:b/>
          <w:color w:val="000000" w:themeColor="text1"/>
          <w:sz w:val="20"/>
          <w:szCs w:val="20"/>
        </w:rPr>
        <w:t>FACTORES DE DESEMPATE A ACREDITAR</w:t>
      </w:r>
    </w:p>
    <w:p w14:paraId="4CADD117" w14:textId="77777777" w:rsidR="00006429" w:rsidRPr="00EC3E9B" w:rsidRDefault="00006429" w:rsidP="00EC3E9B">
      <w:pPr>
        <w:spacing w:line="276" w:lineRule="auto"/>
        <w:rPr>
          <w:rFonts w:eastAsia="Batang" w:cs="Arial"/>
          <w:b/>
          <w:color w:val="000000" w:themeColor="text1"/>
          <w:szCs w:val="20"/>
        </w:rPr>
      </w:pPr>
    </w:p>
    <w:p w14:paraId="433B4CC0" w14:textId="77777777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b/>
          <w:color w:val="000000" w:themeColor="text1"/>
          <w:szCs w:val="20"/>
        </w:rPr>
        <w:t>Nota 1:</w:t>
      </w:r>
      <w:r w:rsidRPr="00EC3E9B">
        <w:rPr>
          <w:rFonts w:eastAsia="Batang" w:cs="Arial"/>
          <w:color w:val="000000" w:themeColor="text1"/>
          <w:szCs w:val="20"/>
        </w:rPr>
        <w:t xml:space="preserve"> indique (SI / NO) los factores que desea acreditar, previamente </w:t>
      </w:r>
      <w:proofErr w:type="gramStart"/>
      <w:r w:rsidRPr="00EC3E9B">
        <w:rPr>
          <w:rFonts w:eastAsia="Batang" w:cs="Arial"/>
          <w:color w:val="000000" w:themeColor="text1"/>
          <w:szCs w:val="20"/>
        </w:rPr>
        <w:t>verifique</w:t>
      </w:r>
      <w:proofErr w:type="gramEnd"/>
      <w:r w:rsidRPr="00EC3E9B">
        <w:rPr>
          <w:rFonts w:eastAsia="Batang" w:cs="Arial"/>
          <w:color w:val="000000" w:themeColor="text1"/>
          <w:szCs w:val="20"/>
        </w:rPr>
        <w:t xml:space="preserve"> que cumple a cabalidad los requisitos establecidos en el Pliego de Condiciones.</w:t>
      </w:r>
    </w:p>
    <w:p w14:paraId="54FC4315" w14:textId="77777777" w:rsidR="00006429" w:rsidRPr="00EC3E9B" w:rsidRDefault="00006429" w:rsidP="00EC3E9B">
      <w:pPr>
        <w:spacing w:line="276" w:lineRule="auto"/>
        <w:rPr>
          <w:rFonts w:eastAsia="Batang" w:cs="Arial"/>
          <w:color w:val="000000" w:themeColor="text1"/>
          <w:szCs w:val="20"/>
        </w:rPr>
      </w:pPr>
      <w:r w:rsidRPr="00EC3E9B">
        <w:rPr>
          <w:rFonts w:eastAsia="Batang" w:cs="Arial"/>
          <w:b/>
          <w:color w:val="000000" w:themeColor="text1"/>
          <w:szCs w:val="20"/>
        </w:rPr>
        <w:t xml:space="preserve">Nota 2:  </w:t>
      </w:r>
      <w:r w:rsidRPr="00EC3E9B">
        <w:rPr>
          <w:rFonts w:eastAsia="Batang" w:cs="Arial"/>
          <w:color w:val="000000" w:themeColor="text1"/>
          <w:szCs w:val="20"/>
        </w:rPr>
        <w:t>Para que el Distrito puede tener en cuenta los factores de desempate se requiere cumplir cada uno de los requisitos establecidos en el Pliego de Condiciones.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129"/>
        <w:gridCol w:w="1450"/>
      </w:tblGrid>
      <w:tr w:rsidR="00006429" w:rsidRPr="00EC3E9B" w14:paraId="7B71B6BE" w14:textId="77777777" w:rsidTr="0044500C">
        <w:trPr>
          <w:trHeight w:val="677"/>
        </w:trPr>
        <w:tc>
          <w:tcPr>
            <w:tcW w:w="7129" w:type="dxa"/>
            <w:shd w:val="clear" w:color="auto" w:fill="D9D9D9" w:themeFill="background1" w:themeFillShade="D9"/>
          </w:tcPr>
          <w:p w14:paraId="6CA65498" w14:textId="77777777" w:rsidR="00006429" w:rsidRPr="00EC3E9B" w:rsidRDefault="00006429" w:rsidP="00EC3E9B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FACTORES DE DESEMPATE</w:t>
            </w:r>
          </w:p>
        </w:tc>
        <w:tc>
          <w:tcPr>
            <w:tcW w:w="1378" w:type="dxa"/>
            <w:shd w:val="clear" w:color="auto" w:fill="D9D9D9" w:themeFill="background1" w:themeFillShade="D9"/>
          </w:tcPr>
          <w:p w14:paraId="44082E80" w14:textId="77777777" w:rsidR="00006429" w:rsidRPr="00EC3E9B" w:rsidRDefault="00006429" w:rsidP="00EC3E9B">
            <w:pPr>
              <w:spacing w:line="276" w:lineRule="auto"/>
              <w:jc w:val="center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>ACREDITO REQUISITOS</w:t>
            </w:r>
          </w:p>
          <w:p w14:paraId="08ECB1E8" w14:textId="77777777" w:rsidR="00006429" w:rsidRPr="00EC3E9B" w:rsidRDefault="00006429" w:rsidP="00EC3E9B">
            <w:pPr>
              <w:spacing w:line="276" w:lineRule="auto"/>
              <w:jc w:val="center"/>
              <w:rPr>
                <w:rFonts w:eastAsia="Batang" w:cs="Arial"/>
                <w:b/>
                <w:color w:val="000000" w:themeColor="text1"/>
                <w:szCs w:val="20"/>
              </w:rPr>
            </w:pPr>
            <w:r w:rsidRPr="00EC3E9B">
              <w:rPr>
                <w:rFonts w:eastAsia="Batang" w:cs="Arial"/>
                <w:b/>
                <w:color w:val="000000" w:themeColor="text1"/>
                <w:szCs w:val="20"/>
              </w:rPr>
              <w:t>(SI/NO)</w:t>
            </w:r>
          </w:p>
        </w:tc>
      </w:tr>
      <w:tr w:rsidR="00006429" w:rsidRPr="00EC3E9B" w14:paraId="7C47ED57" w14:textId="77777777" w:rsidTr="0044500C">
        <w:trPr>
          <w:trHeight w:val="530"/>
        </w:trPr>
        <w:tc>
          <w:tcPr>
            <w:tcW w:w="7129" w:type="dxa"/>
          </w:tcPr>
          <w:p w14:paraId="547C9055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1. Preferir la oferta de bienes o servidos nacionales frente a la oferta de bienes o servicios extranjeros</w:t>
            </w:r>
          </w:p>
        </w:tc>
        <w:tc>
          <w:tcPr>
            <w:tcW w:w="1378" w:type="dxa"/>
          </w:tcPr>
          <w:p w14:paraId="49B9E9B7" w14:textId="77777777" w:rsidR="00006429" w:rsidRPr="00EC3E9B" w:rsidRDefault="00006429" w:rsidP="00EC3E9B">
            <w:pPr>
              <w:spacing w:line="276" w:lineRule="auto"/>
              <w:jc w:val="center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191239A0" w14:textId="77777777" w:rsidTr="0044500C">
        <w:trPr>
          <w:trHeight w:val="795"/>
        </w:trPr>
        <w:tc>
          <w:tcPr>
            <w:tcW w:w="7129" w:type="dxa"/>
          </w:tcPr>
          <w:p w14:paraId="6E6916F7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2. Preferir la propuesta de la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mayoritariamente.</w:t>
            </w:r>
          </w:p>
        </w:tc>
        <w:tc>
          <w:tcPr>
            <w:tcW w:w="1378" w:type="dxa"/>
          </w:tcPr>
          <w:p w14:paraId="50A30561" w14:textId="77777777" w:rsidR="00006429" w:rsidRPr="00EC3E9B" w:rsidRDefault="00006429" w:rsidP="00EC3E9B">
            <w:pPr>
              <w:spacing w:line="276" w:lineRule="auto"/>
              <w:jc w:val="center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5CC30F12" w14:textId="77777777" w:rsidTr="0044500C">
        <w:trPr>
          <w:trHeight w:val="2120"/>
        </w:trPr>
        <w:tc>
          <w:tcPr>
            <w:tcW w:w="7129" w:type="dxa"/>
          </w:tcPr>
          <w:p w14:paraId="6B396B5D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3. Preferir la propuesta presentada por el oferente que acredite en las condiciones establecidas en la ley que por lo menos el diez por ciento (10%) de su nómina está en condición de discapacidad a la que se refiere la Ley </w:t>
            </w:r>
            <w:hyperlink r:id="rId8" w:anchor="INICIO" w:history="1">
              <w:r w:rsidRPr="00EC3E9B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361</w:t>
              </w:r>
            </w:hyperlink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 de 1997. Si la oferta es presentada por un proponente plural, el integrante del oferente que acredite que el diez por ciento (10%) de su nómina está en condición de discapacidad en los términos del presente numeral, debe tener una participación de por lo menos el veinticinco por ciento 125%) en el consorcio, unión temporal o promesa de sociedad futura y aportar mínimo el veinticinco por ciento (25%) de la experiencia acreditada en la oferta.</w:t>
            </w:r>
          </w:p>
        </w:tc>
        <w:tc>
          <w:tcPr>
            <w:tcW w:w="1378" w:type="dxa"/>
          </w:tcPr>
          <w:p w14:paraId="14D8D07D" w14:textId="77777777" w:rsidR="00006429" w:rsidRPr="00EC3E9B" w:rsidRDefault="00006429" w:rsidP="00EC3E9B">
            <w:pPr>
              <w:spacing w:line="276" w:lineRule="auto"/>
              <w:jc w:val="center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44500C" w:rsidRPr="00EC3E9B" w14:paraId="2B679B32" w14:textId="77777777" w:rsidTr="0044500C">
        <w:trPr>
          <w:trHeight w:val="2120"/>
        </w:trPr>
        <w:tc>
          <w:tcPr>
            <w:tcW w:w="7129" w:type="dxa"/>
          </w:tcPr>
          <w:p w14:paraId="2DD144FB" w14:textId="77777777" w:rsidR="0044500C" w:rsidRPr="00EC3E9B" w:rsidRDefault="0044500C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05015F8" w14:textId="77777777" w:rsidR="0044500C" w:rsidRPr="00EC3E9B" w:rsidRDefault="0044500C" w:rsidP="00EC3E9B">
            <w:pPr>
              <w:spacing w:line="276" w:lineRule="auto"/>
              <w:jc w:val="center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7E9A39D4" w14:textId="77777777" w:rsidTr="0044500C">
        <w:trPr>
          <w:trHeight w:val="1060"/>
        </w:trPr>
        <w:tc>
          <w:tcPr>
            <w:tcW w:w="7129" w:type="dxa"/>
          </w:tcPr>
          <w:p w14:paraId="42260034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4. Preferir la 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</w:p>
        </w:tc>
        <w:tc>
          <w:tcPr>
            <w:tcW w:w="1378" w:type="dxa"/>
          </w:tcPr>
          <w:p w14:paraId="46E29C7D" w14:textId="77777777" w:rsidR="00006429" w:rsidRPr="00EC3E9B" w:rsidRDefault="00006429" w:rsidP="00EC3E9B">
            <w:pPr>
              <w:spacing w:line="276" w:lineRule="auto"/>
              <w:jc w:val="center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536A5DB9" w14:textId="77777777" w:rsidTr="0044500C">
        <w:trPr>
          <w:trHeight w:val="795"/>
        </w:trPr>
        <w:tc>
          <w:tcPr>
            <w:tcW w:w="7129" w:type="dxa"/>
          </w:tcPr>
          <w:p w14:paraId="7DA972B9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5. Preferir la propuesta presentada por el oferente que acredite, en las condiciones establecidas en la ley, que por lo menos diez por ciento (10%) de su nómina pertenece a población indígena, negra, afrocolombiana, raizal, palanquera, </w:t>
            </w:r>
            <w:proofErr w:type="spellStart"/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Rrom</w:t>
            </w:r>
            <w:proofErr w:type="spellEnd"/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 gitanas.</w:t>
            </w:r>
          </w:p>
        </w:tc>
        <w:tc>
          <w:tcPr>
            <w:tcW w:w="1378" w:type="dxa"/>
          </w:tcPr>
          <w:p w14:paraId="68A31505" w14:textId="77777777" w:rsidR="00006429" w:rsidRPr="00EC3E9B" w:rsidRDefault="00006429" w:rsidP="00EC3E9B">
            <w:pPr>
              <w:spacing w:line="276" w:lineRule="auto"/>
              <w:jc w:val="center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350E3FC7" w14:textId="77777777" w:rsidTr="0044500C">
        <w:trPr>
          <w:trHeight w:val="1060"/>
        </w:trPr>
        <w:tc>
          <w:tcPr>
            <w:tcW w:w="7129" w:type="dxa"/>
          </w:tcPr>
          <w:p w14:paraId="329A542E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6. Preferir la 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mayoritariamente.</w:t>
            </w:r>
          </w:p>
        </w:tc>
        <w:tc>
          <w:tcPr>
            <w:tcW w:w="1378" w:type="dxa"/>
          </w:tcPr>
          <w:p w14:paraId="659C379C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7C128B16" w14:textId="77777777" w:rsidTr="0044500C">
        <w:trPr>
          <w:trHeight w:val="2650"/>
        </w:trPr>
        <w:tc>
          <w:tcPr>
            <w:tcW w:w="7129" w:type="dxa"/>
          </w:tcPr>
          <w:p w14:paraId="7EB1828A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7. Preferir la oferta presentada por un 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1378" w:type="dxa"/>
          </w:tcPr>
          <w:p w14:paraId="7AE9F2BF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69BC7170" w14:textId="77777777" w:rsidTr="0044500C">
        <w:trPr>
          <w:trHeight w:val="530"/>
        </w:trPr>
        <w:tc>
          <w:tcPr>
            <w:tcW w:w="7129" w:type="dxa"/>
          </w:tcPr>
          <w:p w14:paraId="6E6EB503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8. Preferir la oferta presentada por una </w:t>
            </w:r>
            <w:proofErr w:type="spellStart"/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Mipyme</w:t>
            </w:r>
            <w:proofErr w:type="spellEnd"/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 cooperativas o asociaciones mutuales; o un proponente plural constituido por </w:t>
            </w:r>
            <w:proofErr w:type="spellStart"/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Mlpymes</w:t>
            </w:r>
            <w:proofErr w:type="spellEnd"/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, cooperativas o asociaciones mutuales.</w:t>
            </w:r>
          </w:p>
        </w:tc>
        <w:tc>
          <w:tcPr>
            <w:tcW w:w="1378" w:type="dxa"/>
          </w:tcPr>
          <w:p w14:paraId="28233531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18D295A3" w14:textId="77777777" w:rsidTr="0044500C">
        <w:trPr>
          <w:trHeight w:val="530"/>
        </w:trPr>
        <w:tc>
          <w:tcPr>
            <w:tcW w:w="7129" w:type="dxa"/>
          </w:tcPr>
          <w:p w14:paraId="7D58D151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9. Preferir la oferta presentada por el proponente plural constituido por micro y/o pequeñas empresas, cooperativas o asociaciones mutuales.</w:t>
            </w:r>
          </w:p>
        </w:tc>
        <w:tc>
          <w:tcPr>
            <w:tcW w:w="1378" w:type="dxa"/>
          </w:tcPr>
          <w:p w14:paraId="53630563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2D93C7FE" w14:textId="77777777" w:rsidTr="0044500C">
        <w:trPr>
          <w:trHeight w:val="2650"/>
        </w:trPr>
        <w:tc>
          <w:tcPr>
            <w:tcW w:w="7129" w:type="dxa"/>
          </w:tcPr>
          <w:p w14:paraId="61C34C8E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t>10. Preferir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1378" w:type="dxa"/>
          </w:tcPr>
          <w:p w14:paraId="1C5CC239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  <w:tr w:rsidR="00006429" w:rsidRPr="00EC3E9B" w14:paraId="5C97A74D" w14:textId="77777777" w:rsidTr="0044500C">
        <w:trPr>
          <w:trHeight w:val="530"/>
        </w:trPr>
        <w:tc>
          <w:tcPr>
            <w:tcW w:w="7129" w:type="dxa"/>
          </w:tcPr>
          <w:p w14:paraId="196C3976" w14:textId="77777777" w:rsidR="00006429" w:rsidRPr="00EC3E9B" w:rsidRDefault="00006429" w:rsidP="00EC3E9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C3E9B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11. Preferir las empresas reconocidas y establecidas como Sociedad de Beneficio e Interés Colectivo o Sociedad BIC, del segmento MIPYMES.</w:t>
            </w:r>
          </w:p>
        </w:tc>
        <w:tc>
          <w:tcPr>
            <w:tcW w:w="1378" w:type="dxa"/>
          </w:tcPr>
          <w:p w14:paraId="67E523B4" w14:textId="77777777" w:rsidR="00006429" w:rsidRPr="00EC3E9B" w:rsidRDefault="00006429" w:rsidP="00EC3E9B">
            <w:pPr>
              <w:spacing w:line="276" w:lineRule="auto"/>
              <w:rPr>
                <w:rFonts w:eastAsia="Batang" w:cs="Arial"/>
                <w:color w:val="000000" w:themeColor="text1"/>
                <w:szCs w:val="20"/>
              </w:rPr>
            </w:pPr>
          </w:p>
        </w:tc>
      </w:tr>
    </w:tbl>
    <w:p w14:paraId="60AE3C19" w14:textId="77777777" w:rsidR="00006429" w:rsidRPr="00EC3E9B" w:rsidRDefault="00006429" w:rsidP="00EC3E9B">
      <w:pPr>
        <w:pStyle w:val="Default"/>
        <w:spacing w:line="276" w:lineRule="auto"/>
        <w:jc w:val="both"/>
        <w:rPr>
          <w:sz w:val="20"/>
          <w:szCs w:val="20"/>
        </w:rPr>
      </w:pPr>
    </w:p>
    <w:sectPr w:rsidR="00006429" w:rsidRPr="00EC3E9B" w:rsidSect="0044500C">
      <w:pgSz w:w="12240" w:h="18720" w:code="25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C2688" w14:textId="77777777" w:rsidR="00FC2E31" w:rsidRDefault="00FC2E31" w:rsidP="0044500C">
      <w:pPr>
        <w:spacing w:after="0" w:line="240" w:lineRule="auto"/>
      </w:pPr>
      <w:r>
        <w:separator/>
      </w:r>
    </w:p>
  </w:endnote>
  <w:endnote w:type="continuationSeparator" w:id="0">
    <w:p w14:paraId="608B56EE" w14:textId="77777777" w:rsidR="00FC2E31" w:rsidRDefault="00FC2E31" w:rsidP="00445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5D73B" w14:textId="77777777" w:rsidR="00FC2E31" w:rsidRDefault="00FC2E31" w:rsidP="0044500C">
      <w:pPr>
        <w:spacing w:after="0" w:line="240" w:lineRule="auto"/>
      </w:pPr>
      <w:r>
        <w:separator/>
      </w:r>
    </w:p>
  </w:footnote>
  <w:footnote w:type="continuationSeparator" w:id="0">
    <w:p w14:paraId="224CECA8" w14:textId="77777777" w:rsidR="00FC2E31" w:rsidRDefault="00FC2E31" w:rsidP="00445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C26F4"/>
    <w:multiLevelType w:val="hybridMultilevel"/>
    <w:tmpl w:val="087E21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51824C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76A6C5C"/>
    <w:multiLevelType w:val="multilevel"/>
    <w:tmpl w:val="A9D605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A6F377D"/>
    <w:multiLevelType w:val="multilevel"/>
    <w:tmpl w:val="1DB653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  <w:b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  <w:b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  <w:b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  <w:b/>
        <w:u w:val="none"/>
      </w:rPr>
    </w:lvl>
  </w:abstractNum>
  <w:num w:numId="1" w16cid:durableId="924845548">
    <w:abstractNumId w:val="1"/>
  </w:num>
  <w:num w:numId="2" w16cid:durableId="1810391192">
    <w:abstractNumId w:val="2"/>
  </w:num>
  <w:num w:numId="3" w16cid:durableId="113313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4382298">
    <w:abstractNumId w:val="4"/>
  </w:num>
  <w:num w:numId="5" w16cid:durableId="604076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D4"/>
    <w:rsid w:val="0000634C"/>
    <w:rsid w:val="00006429"/>
    <w:rsid w:val="00006D86"/>
    <w:rsid w:val="00007F62"/>
    <w:rsid w:val="00040F8B"/>
    <w:rsid w:val="0005114B"/>
    <w:rsid w:val="00054943"/>
    <w:rsid w:val="00065247"/>
    <w:rsid w:val="00084F0E"/>
    <w:rsid w:val="000A7471"/>
    <w:rsid w:val="000B4FA5"/>
    <w:rsid w:val="000E002E"/>
    <w:rsid w:val="000F18AC"/>
    <w:rsid w:val="001114F2"/>
    <w:rsid w:val="0011257C"/>
    <w:rsid w:val="001356C5"/>
    <w:rsid w:val="00161B39"/>
    <w:rsid w:val="00171358"/>
    <w:rsid w:val="00173958"/>
    <w:rsid w:val="0018712C"/>
    <w:rsid w:val="001C59A3"/>
    <w:rsid w:val="001C7628"/>
    <w:rsid w:val="001D4C41"/>
    <w:rsid w:val="001E2F57"/>
    <w:rsid w:val="0020437E"/>
    <w:rsid w:val="00207214"/>
    <w:rsid w:val="0021765E"/>
    <w:rsid w:val="0023595F"/>
    <w:rsid w:val="00270CFE"/>
    <w:rsid w:val="00273D92"/>
    <w:rsid w:val="002755B6"/>
    <w:rsid w:val="00277C6D"/>
    <w:rsid w:val="002B5A2A"/>
    <w:rsid w:val="002B7876"/>
    <w:rsid w:val="002F3859"/>
    <w:rsid w:val="002F73FF"/>
    <w:rsid w:val="00326519"/>
    <w:rsid w:val="00341764"/>
    <w:rsid w:val="00354722"/>
    <w:rsid w:val="00357249"/>
    <w:rsid w:val="003627B9"/>
    <w:rsid w:val="00372E58"/>
    <w:rsid w:val="003D6026"/>
    <w:rsid w:val="003F2BB4"/>
    <w:rsid w:val="00401EF9"/>
    <w:rsid w:val="00405BE2"/>
    <w:rsid w:val="0044500C"/>
    <w:rsid w:val="00466B9D"/>
    <w:rsid w:val="004A22F5"/>
    <w:rsid w:val="004A4BCF"/>
    <w:rsid w:val="004B357A"/>
    <w:rsid w:val="004D1E64"/>
    <w:rsid w:val="004E7B68"/>
    <w:rsid w:val="004F221D"/>
    <w:rsid w:val="00533486"/>
    <w:rsid w:val="005445D4"/>
    <w:rsid w:val="00554978"/>
    <w:rsid w:val="005669D9"/>
    <w:rsid w:val="00573C24"/>
    <w:rsid w:val="005A005A"/>
    <w:rsid w:val="005A0F8E"/>
    <w:rsid w:val="005C210C"/>
    <w:rsid w:val="00600C57"/>
    <w:rsid w:val="00603BB6"/>
    <w:rsid w:val="00616FB2"/>
    <w:rsid w:val="006702C4"/>
    <w:rsid w:val="00681414"/>
    <w:rsid w:val="006A7D8F"/>
    <w:rsid w:val="006E1E9D"/>
    <w:rsid w:val="006F7B4B"/>
    <w:rsid w:val="00710018"/>
    <w:rsid w:val="00713351"/>
    <w:rsid w:val="00714523"/>
    <w:rsid w:val="0071679B"/>
    <w:rsid w:val="0075616C"/>
    <w:rsid w:val="00766CBB"/>
    <w:rsid w:val="0078742A"/>
    <w:rsid w:val="007C3973"/>
    <w:rsid w:val="007E454A"/>
    <w:rsid w:val="007F7CE2"/>
    <w:rsid w:val="007F7D74"/>
    <w:rsid w:val="008038B7"/>
    <w:rsid w:val="00886C1F"/>
    <w:rsid w:val="008A43BF"/>
    <w:rsid w:val="008A6C0F"/>
    <w:rsid w:val="009052E6"/>
    <w:rsid w:val="00910B19"/>
    <w:rsid w:val="0092204C"/>
    <w:rsid w:val="00927B71"/>
    <w:rsid w:val="00975504"/>
    <w:rsid w:val="009B4025"/>
    <w:rsid w:val="009C7ADD"/>
    <w:rsid w:val="009D37E0"/>
    <w:rsid w:val="009D54D7"/>
    <w:rsid w:val="009F2E0D"/>
    <w:rsid w:val="009F4E09"/>
    <w:rsid w:val="00A43A53"/>
    <w:rsid w:val="00A4410D"/>
    <w:rsid w:val="00A72B1A"/>
    <w:rsid w:val="00A86ECD"/>
    <w:rsid w:val="00A952E6"/>
    <w:rsid w:val="00A978B5"/>
    <w:rsid w:val="00AA41DD"/>
    <w:rsid w:val="00AC7F7B"/>
    <w:rsid w:val="00B14234"/>
    <w:rsid w:val="00B230FD"/>
    <w:rsid w:val="00B4376E"/>
    <w:rsid w:val="00B505E7"/>
    <w:rsid w:val="00B76892"/>
    <w:rsid w:val="00B869F3"/>
    <w:rsid w:val="00BD2973"/>
    <w:rsid w:val="00BE51BE"/>
    <w:rsid w:val="00C11353"/>
    <w:rsid w:val="00C116F1"/>
    <w:rsid w:val="00C12C7C"/>
    <w:rsid w:val="00C32FDE"/>
    <w:rsid w:val="00C403C3"/>
    <w:rsid w:val="00C45ECB"/>
    <w:rsid w:val="00C719A3"/>
    <w:rsid w:val="00C7289E"/>
    <w:rsid w:val="00C84071"/>
    <w:rsid w:val="00C87237"/>
    <w:rsid w:val="00C95EA6"/>
    <w:rsid w:val="00C97DB3"/>
    <w:rsid w:val="00CA578A"/>
    <w:rsid w:val="00CB7E99"/>
    <w:rsid w:val="00CD2075"/>
    <w:rsid w:val="00CD3DB0"/>
    <w:rsid w:val="00CE48D9"/>
    <w:rsid w:val="00CE4D74"/>
    <w:rsid w:val="00D1089A"/>
    <w:rsid w:val="00D34943"/>
    <w:rsid w:val="00D34ECF"/>
    <w:rsid w:val="00D45E43"/>
    <w:rsid w:val="00D47B9B"/>
    <w:rsid w:val="00D722C7"/>
    <w:rsid w:val="00D73B04"/>
    <w:rsid w:val="00D9647F"/>
    <w:rsid w:val="00DD1BFC"/>
    <w:rsid w:val="00DD553B"/>
    <w:rsid w:val="00DF1F2D"/>
    <w:rsid w:val="00E008FD"/>
    <w:rsid w:val="00E21546"/>
    <w:rsid w:val="00E24EA6"/>
    <w:rsid w:val="00E2778B"/>
    <w:rsid w:val="00E4082C"/>
    <w:rsid w:val="00E40DF5"/>
    <w:rsid w:val="00E76CA2"/>
    <w:rsid w:val="00E7723F"/>
    <w:rsid w:val="00E85AC5"/>
    <w:rsid w:val="00E9488C"/>
    <w:rsid w:val="00EA0400"/>
    <w:rsid w:val="00EB4867"/>
    <w:rsid w:val="00EC3E9B"/>
    <w:rsid w:val="00EC5738"/>
    <w:rsid w:val="00ED6DD3"/>
    <w:rsid w:val="00EF3250"/>
    <w:rsid w:val="00EF3F7C"/>
    <w:rsid w:val="00F11723"/>
    <w:rsid w:val="00F14166"/>
    <w:rsid w:val="00F33CE7"/>
    <w:rsid w:val="00F3673F"/>
    <w:rsid w:val="00F426D5"/>
    <w:rsid w:val="00F468E9"/>
    <w:rsid w:val="00F6598A"/>
    <w:rsid w:val="00F91CCB"/>
    <w:rsid w:val="00F95AFC"/>
    <w:rsid w:val="00FA3B3E"/>
    <w:rsid w:val="00FB0892"/>
    <w:rsid w:val="00FB2A4D"/>
    <w:rsid w:val="00FB551E"/>
    <w:rsid w:val="00FB5B63"/>
    <w:rsid w:val="00FB7ABD"/>
    <w:rsid w:val="00FC2E31"/>
    <w:rsid w:val="00FD417C"/>
    <w:rsid w:val="00FE0AD4"/>
    <w:rsid w:val="00FE178A"/>
    <w:rsid w:val="00FE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E5180"/>
  <w15:chartTrackingRefBased/>
  <w15:docId w15:val="{E1864551-EBEB-4A28-8F30-A2B17489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AD4"/>
    <w:rPr>
      <w:rFonts w:ascii="Arial" w:hAnsi="Arial"/>
      <w:color w:val="3B3838" w:themeColor="background2" w:themeShade="40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B4376E"/>
    <w:pPr>
      <w:keepNext/>
      <w:keepLines/>
      <w:spacing w:before="360" w:after="80"/>
      <w:ind w:left="432" w:hanging="432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aliases w:val="Capítulos"/>
    <w:basedOn w:val="Normal"/>
    <w:next w:val="Normal"/>
    <w:link w:val="Ttulo2Car"/>
    <w:uiPriority w:val="9"/>
    <w:unhideWhenUsed/>
    <w:qFormat/>
    <w:rsid w:val="00FE0AD4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4376E"/>
    <w:pPr>
      <w:keepNext/>
      <w:keepLines/>
      <w:spacing w:before="160" w:after="80"/>
      <w:ind w:left="720" w:hanging="72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4376E"/>
    <w:pPr>
      <w:keepNext/>
      <w:keepLines/>
      <w:spacing w:before="80" w:after="40"/>
      <w:ind w:left="864" w:hanging="864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37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376E"/>
    <w:pPr>
      <w:keepNext/>
      <w:keepLines/>
      <w:spacing w:before="40" w:after="0"/>
      <w:ind w:left="1152" w:hanging="1152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376E"/>
    <w:pPr>
      <w:keepNext/>
      <w:keepLines/>
      <w:spacing w:before="40" w:after="0"/>
      <w:ind w:left="1296" w:hanging="1296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376E"/>
    <w:pPr>
      <w:keepNext/>
      <w:keepLines/>
      <w:spacing w:after="0"/>
      <w:ind w:left="1440" w:hanging="144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376E"/>
    <w:pPr>
      <w:keepNext/>
      <w:keepLines/>
      <w:spacing w:after="0"/>
      <w:ind w:left="1584" w:hanging="1584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FE0AD4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FE0AD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8038B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38B7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405BE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List Car,titulo 3 Car,Bullet Car,Numbered Paragraph Car,Bolita Car,Numerado informes Car,Bullets Car,Fluvial1 Car,Ha Car,Cuadrícula clara - Énfasis 31 Car,Normal. Viñetas Car,HOJA Car,Párrafo de lista4 Car,BOLADEF Car,BOLA Car"/>
    <w:link w:val="Prrafodelista"/>
    <w:uiPriority w:val="34"/>
    <w:qFormat/>
    <w:locked/>
    <w:rsid w:val="00D47B9B"/>
  </w:style>
  <w:style w:type="paragraph" w:styleId="Prrafodelista">
    <w:name w:val="List Paragraph"/>
    <w:aliases w:val="List,titulo 3,Bullet,Numbered Paragraph,Bolita,Numerado informes,Bullets,Fluvial1,Ha,Cuadrícula clara - Énfasis 31,Normal. Viñetas,HOJA,Párrafo de lista4,BOLADEF,Párrafo de lista3,Párrafo de lista21,BOLA,Nivel 1 OS,Tasks,Bullet List,lp1"/>
    <w:basedOn w:val="Normal"/>
    <w:link w:val="PrrafodelistaCar"/>
    <w:uiPriority w:val="34"/>
    <w:qFormat/>
    <w:rsid w:val="00D47B9B"/>
    <w:pPr>
      <w:spacing w:after="200" w:line="276" w:lineRule="auto"/>
      <w:ind w:left="720"/>
      <w:contextualSpacing/>
    </w:pPr>
    <w:rPr>
      <w:rFonts w:asciiTheme="minorHAnsi" w:hAnsiTheme="minorHAnsi"/>
      <w:color w:val="auto"/>
      <w:sz w:val="22"/>
    </w:rPr>
  </w:style>
  <w:style w:type="character" w:styleId="Hipervnculo">
    <w:name w:val="Hyperlink"/>
    <w:basedOn w:val="Fuentedeprrafopredeter"/>
    <w:uiPriority w:val="99"/>
    <w:unhideWhenUsed/>
    <w:rsid w:val="00006429"/>
    <w:rPr>
      <w:color w:val="0000FF"/>
      <w:u w:val="single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006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4450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500C"/>
    <w:rPr>
      <w:rFonts w:ascii="Arial" w:hAnsi="Arial"/>
      <w:color w:val="3B3838" w:themeColor="background2" w:themeShade="4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450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500C"/>
    <w:rPr>
      <w:rFonts w:ascii="Arial" w:hAnsi="Arial"/>
      <w:color w:val="3B3838" w:themeColor="background2" w:themeShade="40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376E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B437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rsid w:val="00B437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B437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37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376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37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376E"/>
    <w:rPr>
      <w:rFonts w:eastAsiaTheme="majorEastAsia" w:cstheme="majorBidi"/>
      <w:color w:val="272727" w:themeColor="text1" w:themeTint="D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83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cretariasenado.gov.co/senado/basedoc/ley_0361_1997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DBAAE-76B1-4043-A3E7-0646FE270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1210</Words>
  <Characters>6657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21</vt:i4>
      </vt:variant>
    </vt:vector>
  </HeadingPairs>
  <TitlesOfParts>
    <vt:vector size="22" baseType="lpstr">
      <vt:lpstr/>
      <vt:lpstr>    </vt:lpstr>
      <vt:lpstr>    </vt:lpstr>
      <vt:lpstr>    </vt:lpstr>
      <vt:lpstr>    FORMATO 1. </vt:lpstr>
      <vt:lpstr>    CARTA DE PRESENTACIÓN DE LA PROPUESTA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FORMATO 4 </vt:lpstr>
      <vt:lpstr>    COMPROMISO ANTICORRUPCIÓN</vt:lpstr>
      <vt:lpstr>    FORMATO 5</vt:lpstr>
      <vt:lpstr>    CERTIFICACIÓN DE PAGOS DE SEGURIDAD SOCIAL Y APORTES PARAFISCALES ARTÍCULO 50 L</vt:lpstr>
      <vt:lpstr>    FORMATO 6</vt:lpstr>
      <vt:lpstr>    DECLARACIÓN SOBRE MULTAS Y SANCIONES</vt:lpstr>
      <vt:lpstr>    FORMATO 7</vt:lpstr>
      <vt:lpstr>    Experiencia del Proponente</vt:lpstr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ADRIANA MILAGROS SOCARRAS VARELA</cp:lastModifiedBy>
  <cp:revision>4</cp:revision>
  <dcterms:created xsi:type="dcterms:W3CDTF">2026-05-26T20:45:00Z</dcterms:created>
  <dcterms:modified xsi:type="dcterms:W3CDTF">2026-05-26T22:04:00Z</dcterms:modified>
</cp:coreProperties>
</file>