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8A10ED" w:rsidR="00E874D4" w:rsidP="00580118" w:rsidRDefault="00E874D4" w14:paraId="314ABE89" w14:textId="492F8BAB">
      <w:pPr>
        <w:contextualSpacing/>
        <w:jc w:val="center"/>
        <w:rPr>
          <w:rFonts w:asciiTheme="majorHAnsi" w:hAnsiTheme="majorHAnsi" w:cstheme="majorHAnsi"/>
          <w:b/>
          <w:color w:val="000000" w:themeColor="text1"/>
        </w:rPr>
      </w:pPr>
      <w:r w:rsidRPr="008A10ED">
        <w:rPr>
          <w:rFonts w:asciiTheme="majorHAnsi" w:hAnsiTheme="majorHAnsi" w:cstheme="majorHAnsi"/>
          <w:b/>
          <w:color w:val="000000" w:themeColor="text1"/>
        </w:rPr>
        <w:t>INFO</w:t>
      </w:r>
      <w:r w:rsidRPr="008A10ED" w:rsidR="002F79F9">
        <w:rPr>
          <w:rFonts w:asciiTheme="majorHAnsi" w:hAnsiTheme="majorHAnsi" w:cstheme="majorHAnsi"/>
          <w:b/>
          <w:color w:val="000000" w:themeColor="text1"/>
        </w:rPr>
        <w:t>R</w:t>
      </w:r>
      <w:r w:rsidRPr="008A10ED">
        <w:rPr>
          <w:rFonts w:asciiTheme="majorHAnsi" w:hAnsiTheme="majorHAnsi" w:cstheme="majorHAnsi"/>
          <w:b/>
          <w:color w:val="000000" w:themeColor="text1"/>
        </w:rPr>
        <w:t>ME DE SUPERVISIÓN</w:t>
      </w:r>
    </w:p>
    <w:p w:rsidRPr="008A10ED" w:rsidR="00CC66A5" w:rsidP="0013388A" w:rsidRDefault="0013388A" w14:paraId="37AC8271" w14:textId="1DC8B32A">
      <w:pPr>
        <w:jc w:val="center"/>
        <w:rPr>
          <w:rFonts w:asciiTheme="majorHAnsi" w:hAnsiTheme="majorHAnsi" w:cstheme="majorHAnsi"/>
          <w:b/>
          <w:color w:val="000000" w:themeColor="text1"/>
        </w:rPr>
      </w:pPr>
      <w:r w:rsidRPr="008A10ED">
        <w:rPr>
          <w:rFonts w:asciiTheme="majorHAnsi" w:hAnsiTheme="majorHAnsi" w:cstheme="majorHAnsi"/>
          <w:b/>
          <w:color w:val="000000" w:themeColor="text1"/>
        </w:rPr>
        <w:t xml:space="preserve">CONTRATO NRO. </w:t>
      </w:r>
      <w:r w:rsidRPr="008A10ED" w:rsidR="003D54C4">
        <w:rPr>
          <w:rFonts w:asciiTheme="majorHAnsi" w:hAnsiTheme="majorHAnsi" w:cstheme="majorHAnsi"/>
        </w:rPr>
        <w:t xml:space="preserve">No </w:t>
      </w:r>
      <w:r w:rsidRPr="008A10ED" w:rsidR="00371756">
        <w:rPr>
          <w:rFonts w:asciiTheme="majorHAnsi" w:hAnsiTheme="majorHAnsi" w:cstheme="majorHAnsi"/>
          <w:color w:val="000000"/>
          <w:shd w:val="clear" w:color="auto" w:fill="FFFFFF"/>
        </w:rPr>
        <w:t>CO1.PCCNTR.</w:t>
      </w:r>
      <w:r w:rsidRPr="008A10ED" w:rsidR="00371756">
        <w:rPr>
          <w:rFonts w:asciiTheme="majorHAnsi" w:hAnsiTheme="majorHAnsi" w:cstheme="majorHAnsi"/>
          <w:shd w:val="clear" w:color="auto" w:fill="FFFFFF"/>
        </w:rPr>
        <w:t xml:space="preserve">7485784 </w:t>
      </w:r>
      <w:r w:rsidRPr="008A10ED" w:rsidR="003D54C4">
        <w:rPr>
          <w:rFonts w:asciiTheme="majorHAnsi" w:hAnsiTheme="majorHAnsi" w:cstheme="majorHAnsi"/>
        </w:rPr>
        <w:t>de 2025</w:t>
      </w:r>
    </w:p>
    <w:p w:rsidRPr="008A10ED" w:rsidR="00C96348" w:rsidP="00580118" w:rsidRDefault="00C96348" w14:paraId="5911AB31" w14:textId="554F3338">
      <w:pPr>
        <w:pStyle w:val="Ttulo1"/>
        <w:rPr>
          <w:rFonts w:asciiTheme="majorHAnsi" w:hAnsiTheme="majorHAnsi" w:cstheme="majorHAnsi"/>
          <w:szCs w:val="22"/>
        </w:rPr>
      </w:pPr>
      <w:r w:rsidRPr="008A10ED">
        <w:rPr>
          <w:rFonts w:asciiTheme="majorHAnsi" w:hAnsiTheme="majorHAnsi" w:cstheme="majorHAnsi"/>
          <w:szCs w:val="22"/>
        </w:rPr>
        <w:t>ASPECTOS GENERALES</w:t>
      </w:r>
    </w:p>
    <w:p w:rsidRPr="008A10ED" w:rsidR="0095137D" w:rsidP="00580118" w:rsidRDefault="0095137D" w14:paraId="5A6CD0F2" w14:textId="77777777">
      <w:pPr>
        <w:rPr>
          <w:rFonts w:asciiTheme="majorHAnsi" w:hAnsiTheme="majorHAnsi" w:cstheme="majorHAnsi"/>
          <w:bCs/>
          <w:color w:val="000000" w:themeColor="text1"/>
        </w:rPr>
      </w:pPr>
    </w:p>
    <w:tbl>
      <w:tblPr>
        <w:tblpPr w:leftFromText="141" w:rightFromText="141" w:vertAnchor="text" w:horzAnchor="margin" w:tblpY="86"/>
        <w:tblW w:w="5203"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3822"/>
        <w:gridCol w:w="5953"/>
      </w:tblGrid>
      <w:tr w:rsidRPr="008A10ED" w:rsidR="00E874D4" w:rsidTr="0B153A90" w14:paraId="2B749142" w14:textId="77777777">
        <w:trPr>
          <w:trHeight w:val="230"/>
        </w:trPr>
        <w:tc>
          <w:tcPr>
            <w:tcW w:w="1955" w:type="pct"/>
            <w:tcMar/>
            <w:vAlign w:val="center"/>
          </w:tcPr>
          <w:p w:rsidRPr="008A10ED" w:rsidR="00E874D4" w:rsidP="00580118" w:rsidRDefault="00F301C8" w14:paraId="3C11D4AB" w14:textId="777C25FC">
            <w:pPr>
              <w:spacing w:after="96" w:afterLines="40"/>
              <w:contextualSpacing/>
              <w:rPr>
                <w:rFonts w:eastAsia="Times New Roman" w:asciiTheme="majorHAnsi" w:hAnsiTheme="majorHAnsi" w:cstheme="majorHAnsi"/>
                <w:b/>
                <w:lang w:val="es-ES" w:eastAsia="es-ES"/>
              </w:rPr>
            </w:pPr>
            <w:r w:rsidRPr="008A10ED">
              <w:rPr>
                <w:rFonts w:eastAsia="Arial" w:asciiTheme="majorHAnsi" w:hAnsiTheme="majorHAnsi" w:cstheme="majorHAnsi"/>
                <w:b/>
                <w:bCs/>
                <w:lang w:eastAsia="es-CO" w:bidi="es-CO"/>
              </w:rPr>
              <w:t>CONTRATANTE</w:t>
            </w:r>
          </w:p>
        </w:tc>
        <w:tc>
          <w:tcPr>
            <w:tcW w:w="3045" w:type="pct"/>
            <w:tcMar/>
            <w:vAlign w:val="center"/>
          </w:tcPr>
          <w:p w:rsidR="007044AB" w:rsidP="007044AB" w:rsidRDefault="007044AB" w14:paraId="1AEC5168" w14:textId="1B6B0079">
            <w:pPr>
              <w:spacing w:after="96" w:afterLines="40" w:line="240" w:lineRule="auto"/>
              <w:contextualSpacing/>
              <w:rPr>
                <w:rFonts w:eastAsia="Times New Roman" w:asciiTheme="majorHAnsi" w:hAnsiTheme="majorHAnsi" w:cstheme="majorHAnsi"/>
                <w:bCs/>
                <w:lang w:val="es-ES" w:eastAsia="es-ES"/>
              </w:rPr>
            </w:pPr>
            <w:r w:rsidRPr="008A10ED">
              <w:rPr>
                <w:rFonts w:eastAsia="Times New Roman" w:asciiTheme="majorHAnsi" w:hAnsiTheme="majorHAnsi" w:cstheme="majorHAnsi"/>
                <w:bCs/>
                <w:lang w:val="es-ES" w:eastAsia="es-ES"/>
              </w:rPr>
              <w:t>Regional Antioquia</w:t>
            </w:r>
          </w:p>
          <w:p w:rsidRPr="008A10ED" w:rsidR="00D07033" w:rsidP="007044AB" w:rsidRDefault="00D07033" w14:paraId="72FDDD39" w14:textId="77777777">
            <w:pPr>
              <w:spacing w:after="96" w:afterLines="40" w:line="240" w:lineRule="auto"/>
              <w:contextualSpacing/>
              <w:rPr>
                <w:rFonts w:eastAsia="Times New Roman" w:asciiTheme="majorHAnsi" w:hAnsiTheme="majorHAnsi" w:cstheme="majorHAnsi"/>
                <w:bCs/>
                <w:lang w:val="es-ES" w:eastAsia="es-ES"/>
              </w:rPr>
            </w:pPr>
          </w:p>
          <w:p w:rsidRPr="008A10ED" w:rsidR="00D07033" w:rsidP="00E8545D" w:rsidRDefault="007044AB" w14:paraId="13186F5A" w14:textId="2D384C85">
            <w:pPr>
              <w:spacing w:after="96" w:afterLines="40"/>
              <w:contextualSpacing/>
              <w:rPr>
                <w:rFonts w:eastAsia="Times New Roman" w:asciiTheme="majorHAnsi" w:hAnsiTheme="majorHAnsi" w:cstheme="majorHAnsi"/>
                <w:bCs/>
                <w:color w:val="FF0000"/>
                <w:lang w:val="es-ES" w:eastAsia="es-ES"/>
              </w:rPr>
            </w:pPr>
            <w:r w:rsidRPr="008A10ED">
              <w:rPr>
                <w:rFonts w:eastAsia="Times New Roman" w:asciiTheme="majorHAnsi" w:hAnsiTheme="majorHAnsi" w:cstheme="majorHAnsi"/>
                <w:bCs/>
                <w:lang w:val="es-ES" w:eastAsia="es-ES"/>
              </w:rPr>
              <w:t xml:space="preserve">Centro </w:t>
            </w:r>
            <w:r w:rsidR="00ED093B">
              <w:rPr>
                <w:rFonts w:eastAsia="Times New Roman" w:asciiTheme="majorHAnsi" w:hAnsiTheme="majorHAnsi" w:cstheme="majorHAnsi"/>
                <w:bCs/>
                <w:lang w:val="es-ES" w:eastAsia="es-ES"/>
              </w:rPr>
              <w:t>d</w:t>
            </w:r>
            <w:r w:rsidRPr="008A10ED">
              <w:rPr>
                <w:rFonts w:eastAsia="Times New Roman" w:asciiTheme="majorHAnsi" w:hAnsiTheme="majorHAnsi" w:cstheme="majorHAnsi"/>
                <w:bCs/>
                <w:lang w:val="es-ES" w:eastAsia="es-ES"/>
              </w:rPr>
              <w:t>e Formación Minero Ambiental</w:t>
            </w:r>
            <w:r w:rsidR="00D07033">
              <w:rPr>
                <w:rFonts w:eastAsia="Times New Roman" w:asciiTheme="majorHAnsi" w:hAnsiTheme="majorHAnsi" w:cstheme="majorHAnsi"/>
                <w:bCs/>
                <w:lang w:val="es-ES" w:eastAsia="es-ES"/>
              </w:rPr>
              <w:t>.</w:t>
            </w:r>
          </w:p>
        </w:tc>
      </w:tr>
      <w:tr w:rsidRPr="008A10ED" w:rsidR="00E874D4" w:rsidTr="0B153A90" w14:paraId="3FCB4AF1" w14:textId="77777777">
        <w:trPr>
          <w:trHeight w:val="230"/>
        </w:trPr>
        <w:tc>
          <w:tcPr>
            <w:tcW w:w="1955" w:type="pct"/>
            <w:tcMar/>
            <w:vAlign w:val="center"/>
          </w:tcPr>
          <w:p w:rsidRPr="008A10ED" w:rsidR="00E874D4" w:rsidP="00580118" w:rsidRDefault="00E874D4" w14:paraId="2082414D" w14:textId="1A75DF7C">
            <w:pPr>
              <w:spacing w:after="96" w:afterLines="40"/>
              <w:contextualSpacing/>
              <w:rPr>
                <w:rFonts w:eastAsia="Times New Roman" w:asciiTheme="majorHAnsi" w:hAnsiTheme="majorHAnsi" w:cstheme="majorHAnsi"/>
                <w:b/>
                <w:lang w:val="es-ES" w:eastAsia="es-ES"/>
              </w:rPr>
            </w:pPr>
            <w:r w:rsidRPr="008A10ED">
              <w:rPr>
                <w:rFonts w:eastAsia="Times New Roman" w:asciiTheme="majorHAnsi" w:hAnsiTheme="majorHAnsi" w:cstheme="majorHAnsi"/>
                <w:b/>
                <w:lang w:val="es-ES" w:eastAsia="es-ES"/>
              </w:rPr>
              <w:t xml:space="preserve">CONTRATO </w:t>
            </w:r>
            <w:r w:rsidRPr="008A10ED" w:rsidR="0049330E">
              <w:rPr>
                <w:rFonts w:eastAsia="Times New Roman" w:asciiTheme="majorHAnsi" w:hAnsiTheme="majorHAnsi" w:cstheme="majorHAnsi"/>
                <w:b/>
                <w:lang w:val="es-ES" w:eastAsia="es-ES"/>
              </w:rPr>
              <w:t>NRO.</w:t>
            </w:r>
          </w:p>
        </w:tc>
        <w:tc>
          <w:tcPr>
            <w:tcW w:w="3045" w:type="pct"/>
            <w:tcMar/>
            <w:vAlign w:val="center"/>
          </w:tcPr>
          <w:p w:rsidRPr="008A10ED" w:rsidR="00E874D4" w:rsidP="0B153A90" w:rsidRDefault="00A5557C" w14:paraId="400FF8DF" w14:textId="4AC18E33">
            <w:pPr>
              <w:spacing w:after="96" w:afterLines="40"/>
              <w:contextualSpacing/>
              <w:rPr>
                <w:rFonts w:ascii="Calibri" w:hAnsi="Calibri" w:cs="Calibri" w:asciiTheme="majorAscii" w:hAnsiTheme="majorAscii" w:cstheme="majorAscii"/>
                <w:lang w:val="es-ES" w:eastAsia="es-ES"/>
              </w:rPr>
            </w:pPr>
            <w:r w:rsidRPr="0B153A90" w:rsidR="00A5557C">
              <w:rPr>
                <w:rFonts w:ascii="Calibri" w:hAnsi="Calibri" w:cs="Calibri" w:asciiTheme="majorAscii" w:hAnsiTheme="majorAscii" w:cstheme="majorAscii"/>
                <w:color w:val="000000"/>
                <w:shd w:val="clear" w:color="auto" w:fill="FFFFFF"/>
              </w:rPr>
              <w:t>CO1.PCCNTR.</w:t>
            </w:r>
            <w:r w:rsidRPr="0B153A90" w:rsidR="07A638BD">
              <w:rPr>
                <w:rFonts w:ascii="Calibri" w:hAnsi="Calibri" w:cs="Calibri" w:asciiTheme="majorAscii" w:hAnsiTheme="majorAscii" w:cstheme="majorAscii"/>
                <w:shd w:val="clear" w:color="auto" w:fill="FFFFFF"/>
              </w:rPr>
              <w:t xml:space="preserve">7485784 del</w:t>
            </w:r>
            <w:r w:rsidRPr="0B153A90" w:rsidR="003D54C4">
              <w:rPr>
                <w:rFonts w:ascii="Calibri" w:hAnsi="Calibri" w:cs="Calibri" w:asciiTheme="majorAscii" w:hAnsiTheme="majorAscii" w:cstheme="majorAscii"/>
              </w:rPr>
              <w:t xml:space="preserve"> </w:t>
            </w:r>
            <w:r w:rsidRPr="0B153A90" w:rsidR="6328826F">
              <w:rPr>
                <w:rFonts w:ascii="Calibri" w:hAnsi="Calibri" w:cs="Calibri" w:asciiTheme="majorAscii" w:hAnsiTheme="majorAscii" w:cstheme="majorAscii"/>
              </w:rPr>
              <w:t>14 de</w:t>
            </w:r>
            <w:r w:rsidRPr="0B153A90" w:rsidR="003D54C4">
              <w:rPr>
                <w:rFonts w:ascii="Calibri" w:hAnsi="Calibri" w:cs="Calibri" w:asciiTheme="majorAscii" w:hAnsiTheme="majorAscii" w:cstheme="majorAscii"/>
              </w:rPr>
              <w:t xml:space="preserve"> </w:t>
            </w:r>
            <w:r w:rsidRPr="0B153A90" w:rsidR="006C6E40">
              <w:rPr>
                <w:rFonts w:ascii="Calibri" w:hAnsi="Calibri" w:cs="Calibri" w:asciiTheme="majorAscii" w:hAnsiTheme="majorAscii" w:cstheme="majorAscii"/>
              </w:rPr>
              <w:t>febrero de</w:t>
            </w:r>
            <w:r w:rsidRPr="0B153A90" w:rsidR="003D54C4">
              <w:rPr>
                <w:rFonts w:ascii="Calibri" w:hAnsi="Calibri" w:cs="Calibri" w:asciiTheme="majorAscii" w:hAnsiTheme="majorAscii" w:cstheme="majorAscii"/>
              </w:rPr>
              <w:t xml:space="preserve"> 2025</w:t>
            </w:r>
          </w:p>
        </w:tc>
      </w:tr>
      <w:tr w:rsidRPr="008A10ED" w:rsidR="0049330E" w:rsidTr="0B153A90" w14:paraId="4495863D" w14:textId="77777777">
        <w:trPr>
          <w:trHeight w:val="230"/>
        </w:trPr>
        <w:tc>
          <w:tcPr>
            <w:tcW w:w="1955" w:type="pct"/>
            <w:tcMar/>
            <w:vAlign w:val="center"/>
          </w:tcPr>
          <w:p w:rsidRPr="008A10ED" w:rsidR="0049330E" w:rsidP="00580118" w:rsidRDefault="0049330E" w14:paraId="50981A14" w14:textId="1B19E551">
            <w:pPr>
              <w:spacing w:after="96" w:afterLines="40"/>
              <w:contextualSpacing/>
              <w:rPr>
                <w:rFonts w:eastAsia="Times New Roman" w:asciiTheme="majorHAnsi" w:hAnsiTheme="majorHAnsi" w:cstheme="majorHAnsi"/>
                <w:b/>
                <w:lang w:val="es-ES" w:eastAsia="es-ES"/>
              </w:rPr>
            </w:pPr>
            <w:r w:rsidRPr="008A10ED">
              <w:rPr>
                <w:rFonts w:asciiTheme="majorHAnsi" w:hAnsiTheme="majorHAnsi" w:cstheme="majorHAnsi"/>
                <w:b/>
              </w:rPr>
              <w:t>FECHA DE SUSCRIPCIÓN</w:t>
            </w:r>
          </w:p>
        </w:tc>
        <w:tc>
          <w:tcPr>
            <w:tcW w:w="3045" w:type="pct"/>
            <w:tcMar/>
            <w:vAlign w:val="center"/>
          </w:tcPr>
          <w:p w:rsidRPr="008A10ED" w:rsidR="0049330E" w:rsidP="0B153A90" w:rsidRDefault="006560BE" w14:textId="77777777" w14:paraId="762D57FD">
            <w:pPr>
              <w:spacing w:after="96" w:afterLines="40"/>
              <w:contextualSpacing/>
              <w:rPr>
                <w:rFonts w:ascii="Calibri" w:hAnsi="Calibri" w:cs="Calibri" w:asciiTheme="majorAscii" w:hAnsiTheme="majorAscii" w:cstheme="majorAscii"/>
                <w:color w:val="000000" w:themeColor="text1" w:themeTint="FF" w:themeShade="FF"/>
                <w:lang w:val="es-ES" w:eastAsia="es-ES"/>
              </w:rPr>
            </w:pPr>
            <w:r w:rsidRPr="0B153A90" w:rsidR="006560BE">
              <w:rPr>
                <w:rFonts w:ascii="Calibri" w:hAnsi="Calibri" w:cs="Calibri" w:asciiTheme="majorAscii" w:hAnsiTheme="majorAscii" w:cstheme="majorAscii"/>
                <w:color w:val="000000"/>
                <w:shd w:val="clear" w:color="auto" w:fill="FFFFFF"/>
              </w:rPr>
              <w:t>1</w:t>
            </w:r>
            <w:r w:rsidRPr="0B153A90" w:rsidR="00A5557C">
              <w:rPr>
                <w:rFonts w:ascii="Calibri" w:hAnsi="Calibri" w:cs="Calibri" w:asciiTheme="majorAscii" w:hAnsiTheme="majorAscii" w:cstheme="majorAscii"/>
                <w:color w:val="000000"/>
                <w:shd w:val="clear" w:color="auto" w:fill="FFFFFF"/>
              </w:rPr>
              <w:t>4</w:t>
            </w:r>
            <w:r w:rsidRPr="0B153A90" w:rsidR="006560BE">
              <w:rPr>
                <w:rFonts w:ascii="Calibri" w:hAnsi="Calibri" w:cs="Calibri" w:asciiTheme="majorAscii" w:hAnsiTheme="majorAscii" w:cstheme="majorAscii"/>
                <w:color w:val="000000"/>
                <w:shd w:val="clear" w:color="auto" w:fill="FFFFFF"/>
              </w:rPr>
              <w:t>/02 /2025</w:t>
            </w:r>
          </w:p>
        </w:tc>
      </w:tr>
      <w:tr w:rsidRPr="008A10ED" w:rsidR="00E874D4" w:rsidTr="0B153A90" w14:paraId="359B7507" w14:textId="77777777">
        <w:trPr>
          <w:trHeight w:val="230"/>
        </w:trPr>
        <w:tc>
          <w:tcPr>
            <w:tcW w:w="1955" w:type="pct"/>
            <w:tcMar/>
            <w:vAlign w:val="center"/>
          </w:tcPr>
          <w:p w:rsidRPr="008A10ED" w:rsidR="00E874D4" w:rsidP="00580118" w:rsidRDefault="00E874D4" w14:paraId="4FD3813A" w14:textId="2D89B674">
            <w:pPr>
              <w:spacing w:after="96" w:afterLines="40"/>
              <w:contextualSpacing/>
              <w:rPr>
                <w:rFonts w:eastAsia="Times New Roman" w:asciiTheme="majorHAnsi" w:hAnsiTheme="majorHAnsi" w:cstheme="majorHAnsi"/>
                <w:b/>
                <w:lang w:val="es-ES" w:eastAsia="es-ES"/>
              </w:rPr>
            </w:pPr>
            <w:r w:rsidRPr="008A10ED">
              <w:rPr>
                <w:rFonts w:eastAsia="Times New Roman" w:asciiTheme="majorHAnsi" w:hAnsiTheme="majorHAnsi" w:cstheme="majorHAnsi"/>
                <w:b/>
                <w:lang w:val="es-ES" w:eastAsia="es-ES"/>
              </w:rPr>
              <w:t>OBJETO</w:t>
            </w:r>
          </w:p>
        </w:tc>
        <w:tc>
          <w:tcPr>
            <w:tcW w:w="3045" w:type="pct"/>
            <w:tcMar/>
            <w:vAlign w:val="center"/>
          </w:tcPr>
          <w:p w:rsidRPr="008A10ED" w:rsidR="00E874D4" w:rsidP="0B153A90" w:rsidRDefault="00A5557C" w14:textId="77777777" w14:paraId="00115FF9">
            <w:pPr>
              <w:spacing w:after="96" w:afterLines="40"/>
              <w:contextualSpacing/>
              <w:rPr>
                <w:rFonts w:ascii="Calibri" w:hAnsi="Calibri" w:cs="Calibri" w:asciiTheme="majorAscii" w:hAnsiTheme="majorAscii" w:cstheme="majorAscii"/>
                <w:color w:val="000000" w:themeColor="text1" w:themeTint="FF" w:themeShade="FF"/>
                <w:lang w:eastAsia="es-ES"/>
              </w:rPr>
            </w:pPr>
            <w:r w:rsidRPr="0B153A90" w:rsidR="00A5557C">
              <w:rPr>
                <w:rFonts w:ascii="Calibri" w:hAnsi="Calibri" w:cs="Calibri" w:asciiTheme="majorAscii" w:hAnsiTheme="majorAscii" w:cstheme="majorAscii"/>
                <w:color w:val="000000"/>
                <w:shd w:val="clear" w:color="auto" w:fill="FFFFFF"/>
              </w:rPr>
              <w:t>5_9127_774_Prestación de servicios personales de carácter temporal como instructor, para orientar formación titulada en los programas de formación de Articulación con la media de la red de conocimiento de Logística, gestión de la producción que atiende el centro de formación Minero Ambiental.</w:t>
            </w:r>
          </w:p>
        </w:tc>
      </w:tr>
      <w:tr w:rsidRPr="008A10ED" w:rsidR="00E874D4" w:rsidTr="0B153A90" w14:paraId="21CA1DE8" w14:textId="77777777">
        <w:trPr>
          <w:trHeight w:val="230"/>
        </w:trPr>
        <w:tc>
          <w:tcPr>
            <w:tcW w:w="1955" w:type="pct"/>
            <w:tcMar/>
            <w:vAlign w:val="center"/>
          </w:tcPr>
          <w:p w:rsidRPr="008A10ED" w:rsidR="00E874D4" w:rsidP="00580118" w:rsidRDefault="00E874D4" w14:paraId="6ADDD7BA" w14:textId="17294CCC">
            <w:pPr>
              <w:spacing w:after="96" w:afterLines="40"/>
              <w:contextualSpacing/>
              <w:rPr>
                <w:rFonts w:asciiTheme="majorHAnsi" w:hAnsiTheme="majorHAnsi" w:cstheme="majorHAnsi"/>
                <w:b/>
              </w:rPr>
            </w:pPr>
            <w:r w:rsidRPr="008A10ED">
              <w:rPr>
                <w:rFonts w:asciiTheme="majorHAnsi" w:hAnsiTheme="majorHAnsi" w:cstheme="majorHAnsi"/>
                <w:b/>
              </w:rPr>
              <w:t>CONTRATISTA</w:t>
            </w:r>
          </w:p>
        </w:tc>
        <w:tc>
          <w:tcPr>
            <w:tcW w:w="3045" w:type="pct"/>
            <w:tcMar/>
            <w:vAlign w:val="center"/>
          </w:tcPr>
          <w:p w:rsidRPr="008A10ED" w:rsidR="008C1E8C" w:rsidP="0B153A90" w:rsidRDefault="008C1E8C" w14:paraId="5BA9F287" w14:textId="22641F79">
            <w:pPr>
              <w:spacing w:after="96" w:afterLines="40"/>
              <w:contextualSpacing/>
              <w:rPr>
                <w:rFonts w:ascii="Calibri" w:hAnsi="Calibri" w:eastAsia="Arial" w:cs="Calibri" w:asciiTheme="majorAscii" w:hAnsiTheme="majorAscii" w:cstheme="majorAscii"/>
                <w:lang w:eastAsia="es-CO" w:bidi="es-CO"/>
              </w:rPr>
            </w:pPr>
            <w:r w:rsidRPr="0B153A90" w:rsidR="00A5557C">
              <w:rPr>
                <w:rFonts w:ascii="Calibri" w:hAnsi="Calibri" w:eastAsia="Arial" w:cs="Calibri" w:asciiTheme="majorAscii" w:hAnsiTheme="majorAscii" w:cstheme="majorAscii"/>
                <w:lang w:eastAsia="es-CO" w:bidi="es-CO"/>
              </w:rPr>
              <w:t xml:space="preserve">JAIRO TORDECILLA AGAMEZ </w:t>
            </w:r>
          </w:p>
        </w:tc>
      </w:tr>
      <w:tr w:rsidRPr="008A10ED" w:rsidR="00E874D4" w:rsidTr="0B153A90" w14:paraId="4FEF79F5" w14:textId="77777777">
        <w:trPr>
          <w:trHeight w:val="230"/>
        </w:trPr>
        <w:tc>
          <w:tcPr>
            <w:tcW w:w="1955" w:type="pct"/>
            <w:tcMar/>
            <w:vAlign w:val="center"/>
          </w:tcPr>
          <w:p w:rsidRPr="008A10ED" w:rsidR="00E874D4" w:rsidP="00580118" w:rsidRDefault="00F41D6E" w14:paraId="61EA003B" w14:textId="7CBE98B8">
            <w:pPr>
              <w:spacing w:after="96" w:afterLines="40"/>
              <w:contextualSpacing/>
              <w:rPr>
                <w:rFonts w:asciiTheme="majorHAnsi" w:hAnsiTheme="majorHAnsi" w:cstheme="majorHAnsi"/>
                <w:b/>
              </w:rPr>
            </w:pPr>
            <w:r w:rsidRPr="008A10ED">
              <w:rPr>
                <w:rFonts w:asciiTheme="majorHAnsi" w:hAnsiTheme="majorHAnsi" w:cstheme="majorHAnsi"/>
                <w:b/>
              </w:rPr>
              <w:t xml:space="preserve">CC o </w:t>
            </w:r>
            <w:r w:rsidRPr="008A10ED" w:rsidR="00E874D4">
              <w:rPr>
                <w:rFonts w:asciiTheme="majorHAnsi" w:hAnsiTheme="majorHAnsi" w:cstheme="majorHAnsi"/>
                <w:b/>
              </w:rPr>
              <w:t>NIT</w:t>
            </w:r>
          </w:p>
        </w:tc>
        <w:tc>
          <w:tcPr>
            <w:tcW w:w="3045" w:type="pct"/>
            <w:tcMar/>
            <w:vAlign w:val="center"/>
          </w:tcPr>
          <w:p w:rsidRPr="008A10ED" w:rsidR="008C1E8C" w:rsidP="0B153A90" w:rsidRDefault="008C1E8C" w14:paraId="6917C50D" w14:textId="4B1222C5">
            <w:pPr>
              <w:spacing w:after="96" w:afterLines="40"/>
              <w:contextualSpacing/>
              <w:rPr>
                <w:rFonts w:ascii="Calibri" w:hAnsi="Calibri" w:eastAsia="Times New Roman" w:cs="Calibri" w:asciiTheme="majorAscii" w:hAnsiTheme="majorAscii" w:cstheme="majorAscii"/>
                <w:lang w:val="es-ES" w:eastAsia="es-ES"/>
              </w:rPr>
            </w:pPr>
            <w:r w:rsidRPr="0B153A90" w:rsidR="00A5557C">
              <w:rPr>
                <w:rFonts w:ascii="Calibri" w:hAnsi="Calibri" w:eastAsia="Times New Roman" w:cs="Calibri" w:asciiTheme="majorAscii" w:hAnsiTheme="majorAscii" w:cstheme="majorAscii"/>
                <w:lang w:val="es-ES" w:eastAsia="es-ES"/>
              </w:rPr>
              <w:t>78.701.343</w:t>
            </w:r>
          </w:p>
        </w:tc>
      </w:tr>
      <w:tr w:rsidRPr="008A10ED" w:rsidR="00E874D4" w:rsidTr="0B153A90" w14:paraId="269D4C43" w14:textId="77777777">
        <w:trPr>
          <w:trHeight w:val="230"/>
        </w:trPr>
        <w:tc>
          <w:tcPr>
            <w:tcW w:w="1955" w:type="pct"/>
            <w:tcMar/>
            <w:vAlign w:val="center"/>
          </w:tcPr>
          <w:p w:rsidRPr="008A10ED" w:rsidR="00E874D4" w:rsidP="00580118" w:rsidRDefault="00E874D4" w14:paraId="31269DF9" w14:textId="4596B531">
            <w:pPr>
              <w:spacing w:after="96" w:afterLines="40"/>
              <w:contextualSpacing/>
              <w:rPr>
                <w:rFonts w:asciiTheme="majorHAnsi" w:hAnsiTheme="majorHAnsi" w:cstheme="majorHAnsi"/>
                <w:b/>
              </w:rPr>
            </w:pPr>
            <w:r w:rsidRPr="008A10ED">
              <w:rPr>
                <w:rFonts w:asciiTheme="majorHAnsi" w:hAnsiTheme="majorHAnsi" w:cstheme="majorHAnsi"/>
                <w:b/>
              </w:rPr>
              <w:t>LUGAR DE EJECUCIÓN</w:t>
            </w:r>
          </w:p>
        </w:tc>
        <w:tc>
          <w:tcPr>
            <w:tcW w:w="3045" w:type="pct"/>
            <w:tcMar/>
            <w:vAlign w:val="center"/>
          </w:tcPr>
          <w:p w:rsidRPr="008A10ED" w:rsidR="008C1E8C" w:rsidP="0B153A90" w:rsidRDefault="008C1E8C" w14:paraId="31871780" w14:textId="6FFF4867">
            <w:pPr>
              <w:spacing w:after="96" w:afterLines="40"/>
              <w:contextualSpacing/>
              <w:rPr>
                <w:rFonts w:ascii="Calibri" w:hAnsi="Calibri" w:eastAsia="Arial" w:cs="Calibri" w:asciiTheme="majorAscii" w:hAnsiTheme="majorAscii" w:cstheme="majorAscii"/>
                <w:lang w:eastAsia="es-CO" w:bidi="es-CO"/>
              </w:rPr>
            </w:pPr>
            <w:r w:rsidRPr="0B153A90" w:rsidR="001B55C2">
              <w:rPr>
                <w:rFonts w:ascii="Calibri" w:hAnsi="Calibri" w:eastAsia="Arial" w:cs="Calibri" w:asciiTheme="majorAscii" w:hAnsiTheme="majorAscii" w:cstheme="majorAscii"/>
                <w:lang w:eastAsia="es-CO" w:bidi="es-CO"/>
              </w:rPr>
              <w:t>El Bagre</w:t>
            </w:r>
            <w:r w:rsidRPr="0B153A90" w:rsidR="00E7774F">
              <w:rPr>
                <w:rFonts w:ascii="Calibri" w:hAnsi="Calibri" w:eastAsia="Arial" w:cs="Calibri" w:asciiTheme="majorAscii" w:hAnsiTheme="majorAscii" w:cstheme="majorAscii"/>
                <w:lang w:eastAsia="es-CO" w:bidi="es-CO"/>
              </w:rPr>
              <w:t xml:space="preserve"> – Antioquia.</w:t>
            </w:r>
          </w:p>
        </w:tc>
      </w:tr>
      <w:tr w:rsidRPr="008A10ED" w:rsidR="00E874D4" w:rsidTr="0B153A90" w14:paraId="1EB6F644" w14:textId="77777777">
        <w:trPr>
          <w:trHeight w:val="230"/>
        </w:trPr>
        <w:tc>
          <w:tcPr>
            <w:tcW w:w="1955" w:type="pct"/>
            <w:tcMar/>
            <w:vAlign w:val="center"/>
          </w:tcPr>
          <w:p w:rsidRPr="008A10ED" w:rsidR="00E874D4" w:rsidP="00580118" w:rsidRDefault="00E874D4" w14:paraId="3EAA2C05" w14:textId="6296B0AC">
            <w:pPr>
              <w:spacing w:after="96" w:afterLines="40"/>
              <w:contextualSpacing/>
              <w:rPr>
                <w:rFonts w:asciiTheme="majorHAnsi" w:hAnsiTheme="majorHAnsi" w:cstheme="majorHAnsi"/>
                <w:b/>
              </w:rPr>
            </w:pPr>
            <w:r w:rsidRPr="008A10ED">
              <w:rPr>
                <w:rFonts w:asciiTheme="majorHAnsi" w:hAnsiTheme="majorHAnsi" w:cstheme="majorHAnsi"/>
                <w:b/>
              </w:rPr>
              <w:t>FECHA DE INICIO</w:t>
            </w:r>
          </w:p>
        </w:tc>
        <w:tc>
          <w:tcPr>
            <w:tcW w:w="3045" w:type="pct"/>
            <w:tcMar/>
            <w:vAlign w:val="center"/>
          </w:tcPr>
          <w:p w:rsidRPr="008A10ED" w:rsidR="00E874D4" w:rsidP="0B153A90" w:rsidRDefault="002C2AAB" w14:textId="77777777" w14:paraId="21679B21">
            <w:pPr>
              <w:spacing w:after="96" w:afterLines="40"/>
              <w:contextualSpacing/>
              <w:rPr>
                <w:rFonts w:ascii="Calibri" w:hAnsi="Calibri" w:cs="Calibri" w:asciiTheme="majorAscii" w:hAnsiTheme="majorAscii" w:cstheme="majorAscii"/>
                <w:color w:val="000000" w:themeColor="text1" w:themeTint="FF" w:themeShade="FF"/>
                <w:lang w:val="es-ES" w:eastAsia="es-ES"/>
              </w:rPr>
            </w:pPr>
            <w:r w:rsidRPr="0B153A90" w:rsidR="002C2AAB">
              <w:rPr>
                <w:rFonts w:ascii="Calibri" w:hAnsi="Calibri" w:cs="Calibri" w:asciiTheme="majorAscii" w:hAnsiTheme="majorAscii" w:cstheme="majorAscii"/>
                <w:color w:val="000000"/>
                <w:shd w:val="clear" w:color="auto" w:fill="FFFFFF"/>
              </w:rPr>
              <w:t>1</w:t>
            </w:r>
            <w:r w:rsidRPr="0B153A90" w:rsidR="00A5557C">
              <w:rPr>
                <w:rFonts w:ascii="Calibri" w:hAnsi="Calibri" w:cs="Calibri" w:asciiTheme="majorAscii" w:hAnsiTheme="majorAscii" w:cstheme="majorAscii"/>
                <w:color w:val="000000"/>
                <w:shd w:val="clear" w:color="auto" w:fill="FFFFFF"/>
              </w:rPr>
              <w:t>4</w:t>
            </w:r>
            <w:r w:rsidRPr="0B153A90" w:rsidR="002C2AAB">
              <w:rPr>
                <w:rFonts w:ascii="Calibri" w:hAnsi="Calibri" w:cs="Calibri" w:asciiTheme="majorAscii" w:hAnsiTheme="majorAscii" w:cstheme="majorAscii"/>
                <w:color w:val="000000"/>
                <w:shd w:val="clear" w:color="auto" w:fill="FFFFFF"/>
              </w:rPr>
              <w:t xml:space="preserve">/02 </w:t>
            </w:r>
            <w:r w:rsidRPr="0B153A90" w:rsidR="00EC022D">
              <w:rPr>
                <w:rFonts w:ascii="Calibri" w:hAnsi="Calibri" w:cs="Calibri" w:asciiTheme="majorAscii" w:hAnsiTheme="majorAscii" w:cstheme="majorAscii"/>
                <w:color w:val="000000"/>
                <w:shd w:val="clear" w:color="auto" w:fill="FFFFFF"/>
              </w:rPr>
              <w:t>/2025</w:t>
            </w:r>
          </w:p>
        </w:tc>
      </w:tr>
      <w:tr w:rsidRPr="008A10ED" w:rsidR="00E874D4" w:rsidTr="0B153A90" w14:paraId="3FF97EDE" w14:textId="77777777">
        <w:trPr>
          <w:trHeight w:val="976"/>
        </w:trPr>
        <w:tc>
          <w:tcPr>
            <w:tcW w:w="1955" w:type="pct"/>
            <w:tcMar/>
            <w:vAlign w:val="center"/>
          </w:tcPr>
          <w:p w:rsidRPr="008A10ED" w:rsidR="00E874D4" w:rsidP="00580118" w:rsidRDefault="00E874D4" w14:paraId="6C1247CC" w14:textId="4A0496D8">
            <w:pPr>
              <w:spacing w:after="96" w:afterLines="40"/>
              <w:contextualSpacing/>
              <w:rPr>
                <w:rFonts w:asciiTheme="majorHAnsi" w:hAnsiTheme="majorHAnsi" w:cstheme="majorHAnsi"/>
                <w:b/>
              </w:rPr>
            </w:pPr>
            <w:r w:rsidRPr="008A10ED">
              <w:rPr>
                <w:rFonts w:asciiTheme="majorHAnsi" w:hAnsiTheme="majorHAnsi" w:cstheme="majorHAnsi"/>
                <w:b/>
              </w:rPr>
              <w:t>PLAZO INICIAL DEL CONTRATO</w:t>
            </w:r>
            <w:r w:rsidRPr="008A10ED">
              <w:rPr>
                <w:rFonts w:asciiTheme="majorHAnsi" w:hAnsiTheme="majorHAnsi" w:cstheme="majorHAnsi"/>
                <w:b/>
              </w:rPr>
              <w:tab/>
            </w:r>
          </w:p>
        </w:tc>
        <w:tc>
          <w:tcPr>
            <w:tcW w:w="3045" w:type="pct"/>
            <w:tcMar/>
            <w:vAlign w:val="center"/>
          </w:tcPr>
          <w:p w:rsidRPr="008A10ED" w:rsidR="00E874D4" w:rsidP="008402D2" w:rsidRDefault="00D775C8" w14:paraId="145946B0" w14:textId="1F80C2DF">
            <w:pPr>
              <w:pStyle w:val="Ttulo6"/>
              <w:rPr>
                <w:rFonts w:eastAsia="Times New Roman" w:cstheme="majorHAnsi"/>
                <w:bCs/>
                <w:color w:val="FF0000"/>
                <w:lang w:eastAsia="es-ES"/>
              </w:rPr>
            </w:pPr>
            <w:r w:rsidRPr="008A10ED">
              <w:rPr>
                <w:rFonts w:cstheme="majorHAnsi"/>
                <w:bCs/>
                <w:color w:val="auto"/>
              </w:rPr>
              <w:t>Nueve</w:t>
            </w:r>
            <w:r w:rsidRPr="008A10ED" w:rsidR="00711E77">
              <w:rPr>
                <w:rFonts w:cstheme="majorHAnsi"/>
                <w:bCs/>
                <w:color w:val="auto"/>
              </w:rPr>
              <w:t xml:space="preserve"> (9) Meses y dieciocho </w:t>
            </w:r>
            <w:r w:rsidRPr="008A10ED" w:rsidR="00DB230D">
              <w:rPr>
                <w:rFonts w:cstheme="majorHAnsi"/>
                <w:bCs/>
                <w:color w:val="auto"/>
              </w:rPr>
              <w:t>días (</w:t>
            </w:r>
            <w:r w:rsidRPr="008A10ED" w:rsidR="00711E77">
              <w:rPr>
                <w:rFonts w:cstheme="majorHAnsi"/>
                <w:bCs/>
                <w:color w:val="auto"/>
              </w:rPr>
              <w:t>1</w:t>
            </w:r>
            <w:r w:rsidRPr="008A10ED" w:rsidR="00A5557C">
              <w:rPr>
                <w:rFonts w:cstheme="majorHAnsi"/>
                <w:bCs/>
                <w:color w:val="auto"/>
              </w:rPr>
              <w:t>7</w:t>
            </w:r>
            <w:r w:rsidRPr="008A10ED" w:rsidR="009A41C7">
              <w:rPr>
                <w:rFonts w:cstheme="majorHAnsi"/>
                <w:bCs/>
                <w:color w:val="auto"/>
              </w:rPr>
              <w:t>) Días, contados a partir de la fecha de inicio del contrato.</w:t>
            </w:r>
          </w:p>
        </w:tc>
      </w:tr>
      <w:tr w:rsidRPr="008A10ED" w:rsidR="00E75B5B" w:rsidTr="0B153A90" w14:paraId="3562EBC7" w14:textId="77777777">
        <w:trPr>
          <w:trHeight w:val="230"/>
        </w:trPr>
        <w:tc>
          <w:tcPr>
            <w:tcW w:w="1955" w:type="pct"/>
            <w:tcMar/>
            <w:vAlign w:val="center"/>
          </w:tcPr>
          <w:p w:rsidRPr="008A10ED" w:rsidR="00E75B5B" w:rsidP="00580118" w:rsidRDefault="00E75B5B" w14:paraId="6184D593" w14:textId="2D1BA693">
            <w:pPr>
              <w:spacing w:after="96" w:afterLines="40"/>
              <w:contextualSpacing/>
              <w:rPr>
                <w:rFonts w:asciiTheme="majorHAnsi" w:hAnsiTheme="majorHAnsi" w:cstheme="majorHAnsi"/>
                <w:b/>
              </w:rPr>
            </w:pPr>
            <w:r w:rsidRPr="008A10ED">
              <w:rPr>
                <w:rFonts w:asciiTheme="majorHAnsi" w:hAnsiTheme="majorHAnsi" w:cstheme="majorHAnsi"/>
                <w:b/>
              </w:rPr>
              <w:t>VALOR INICIAL DEL CONTRATO</w:t>
            </w:r>
          </w:p>
        </w:tc>
        <w:tc>
          <w:tcPr>
            <w:tcW w:w="3045" w:type="pct"/>
            <w:tcMar/>
            <w:vAlign w:val="center"/>
          </w:tcPr>
          <w:p w:rsidRPr="008A10ED" w:rsidR="008C1E8C" w:rsidP="0B153A90" w:rsidRDefault="004E4D87" w14:paraId="40025AD1" w14:textId="7E381D38">
            <w:pPr>
              <w:pStyle w:val="Default"/>
              <w:spacing w:after="96" w:afterLines="40"/>
              <w:contextualSpacing/>
              <w:rPr>
                <w:rFonts w:ascii="Calibri" w:hAnsi="Calibri" w:eastAsia="Times New Roman" w:cs="Calibri" w:asciiTheme="majorAscii" w:hAnsiTheme="majorAscii" w:cstheme="majorAscii"/>
                <w:color w:val="FF0000"/>
                <w:lang w:val="es-ES" w:eastAsia="es-ES"/>
              </w:rPr>
            </w:pPr>
            <w:r w:rsidRPr="0B153A90" w:rsidR="00E75B5B">
              <w:rPr>
                <w:rFonts w:ascii="Calibri" w:hAnsi="Calibri" w:eastAsia="Arial" w:cs="Calibri" w:asciiTheme="majorAscii" w:hAnsiTheme="majorAscii" w:cstheme="majorAscii"/>
                <w:color w:val="FF0000"/>
                <w:sz w:val="22"/>
                <w:szCs w:val="22"/>
                <w:lang w:eastAsia="es-CO" w:bidi="es-CO"/>
              </w:rPr>
              <w:t xml:space="preserve"> </w:t>
            </w:r>
            <w:r w:rsidRPr="0B153A90" w:rsidR="004E4D87">
              <w:rPr>
                <w:rFonts w:ascii="Calibri" w:hAnsi="Calibri" w:cs="Calibri" w:asciiTheme="majorAscii" w:hAnsiTheme="majorAscii" w:cstheme="majorAscii"/>
              </w:rPr>
              <w:t xml:space="preserve">CUARENTA Y CUATRO MILLONES UN MIL NOVECIENTOS OCHENTA Y OCHO PESOS M/CTE. ($44.001.988). </w:t>
            </w:r>
          </w:p>
        </w:tc>
      </w:tr>
      <w:tr w:rsidRPr="008A10ED" w:rsidR="002B598B" w:rsidTr="0B153A90" w14:paraId="347BFEE3" w14:textId="77777777">
        <w:trPr>
          <w:trHeight w:val="230"/>
        </w:trPr>
        <w:tc>
          <w:tcPr>
            <w:tcW w:w="1955" w:type="pct"/>
            <w:tcMar/>
            <w:vAlign w:val="center"/>
          </w:tcPr>
          <w:p w:rsidRPr="008A10ED" w:rsidR="00D07033" w:rsidP="0B153A90" w:rsidRDefault="002B598B" w14:paraId="4F4289B7" w14:textId="410C514D">
            <w:pPr>
              <w:spacing w:after="96" w:afterLines="40"/>
              <w:contextualSpacing/>
              <w:rPr>
                <w:rFonts w:ascii="Calibri" w:hAnsi="Calibri" w:eastAsia="Arial" w:cs="Calibri" w:asciiTheme="majorAscii" w:hAnsiTheme="majorAscii" w:cstheme="majorAscii"/>
                <w:color w:val="FF0000"/>
                <w:lang w:eastAsia="es-CO" w:bidi="es-CO"/>
              </w:rPr>
            </w:pPr>
            <w:r w:rsidRPr="0B153A90" w:rsidR="002B598B">
              <w:rPr>
                <w:rFonts w:ascii="Calibri" w:hAnsi="Calibri" w:cs="Calibri" w:asciiTheme="majorAscii" w:hAnsiTheme="majorAscii" w:cstheme="majorAscii"/>
                <w:b w:val="1"/>
                <w:bCs w:val="1"/>
              </w:rPr>
              <w:t>PRÓRROGA NRO.</w:t>
            </w:r>
          </w:p>
        </w:tc>
        <w:tc>
          <w:tcPr>
            <w:tcW w:w="3045" w:type="pct"/>
            <w:tcMar/>
            <w:vAlign w:val="center"/>
          </w:tcPr>
          <w:p w:rsidRPr="008A10ED" w:rsidR="002B598B" w:rsidP="0B153A90" w:rsidRDefault="002B598B" w14:paraId="05AC0D04" w14:textId="2A35FBC5">
            <w:pPr>
              <w:spacing w:after="96" w:afterLines="40"/>
              <w:contextualSpacing/>
              <w:rPr>
                <w:rFonts w:ascii="Calibri" w:hAnsi="Calibri" w:eastAsia="Times New Roman" w:cs="Calibri" w:asciiTheme="majorAscii" w:hAnsiTheme="majorAscii" w:cstheme="majorAscii"/>
                <w:lang w:val="es-ES" w:eastAsia="es-ES"/>
              </w:rPr>
            </w:pPr>
            <w:r w:rsidRPr="0B153A90" w:rsidR="009A41C7">
              <w:rPr>
                <w:rFonts w:ascii="Calibri" w:hAnsi="Calibri" w:eastAsia="Arial" w:cs="Calibri" w:asciiTheme="majorAscii" w:hAnsiTheme="majorAscii" w:cstheme="majorAscii"/>
                <w:lang w:eastAsia="es-CO" w:bidi="es-CO"/>
              </w:rPr>
              <w:t>N/A</w:t>
            </w:r>
          </w:p>
        </w:tc>
      </w:tr>
      <w:tr w:rsidRPr="008A10ED" w:rsidR="0032364C" w:rsidTr="0B153A90" w14:paraId="0059ADC0" w14:textId="77777777">
        <w:trPr>
          <w:trHeight w:val="230"/>
        </w:trPr>
        <w:tc>
          <w:tcPr>
            <w:tcW w:w="1955" w:type="pct"/>
            <w:tcMar/>
            <w:vAlign w:val="center"/>
          </w:tcPr>
          <w:p w:rsidRPr="008A10ED" w:rsidR="0032364C" w:rsidP="00580118" w:rsidRDefault="0032364C" w14:paraId="156008E0" w14:textId="5D4B03E8">
            <w:pPr>
              <w:spacing w:after="96" w:afterLines="40"/>
              <w:contextualSpacing/>
              <w:rPr>
                <w:rFonts w:asciiTheme="majorHAnsi" w:hAnsiTheme="majorHAnsi" w:cstheme="majorHAnsi"/>
                <w:b/>
              </w:rPr>
            </w:pPr>
            <w:r w:rsidRPr="008A10ED">
              <w:rPr>
                <w:rFonts w:asciiTheme="majorHAnsi" w:hAnsiTheme="majorHAnsi" w:cstheme="majorHAnsi"/>
                <w:b/>
              </w:rPr>
              <w:t xml:space="preserve">FECHA </w:t>
            </w:r>
            <w:r w:rsidRPr="008A10ED" w:rsidR="00A55A58">
              <w:rPr>
                <w:rFonts w:asciiTheme="majorHAnsi" w:hAnsiTheme="majorHAnsi" w:cstheme="majorHAnsi"/>
                <w:b/>
              </w:rPr>
              <w:t>DE TERMINACIÓN</w:t>
            </w:r>
          </w:p>
        </w:tc>
        <w:tc>
          <w:tcPr>
            <w:tcW w:w="3045" w:type="pct"/>
            <w:tcMar/>
            <w:vAlign w:val="center"/>
          </w:tcPr>
          <w:p w:rsidRPr="008A10ED" w:rsidR="00D07033" w:rsidP="0B153A90" w:rsidRDefault="00D07033" w14:paraId="2041334C" w14:textId="020F39BB">
            <w:pPr>
              <w:spacing w:after="96" w:afterLines="40"/>
              <w:contextualSpacing/>
              <w:rPr>
                <w:rFonts w:ascii="Calibri" w:hAnsi="Calibri" w:cs="Calibri" w:asciiTheme="majorAscii" w:hAnsiTheme="majorAscii" w:cstheme="majorAscii"/>
                <w:lang w:eastAsia="es-CO" w:bidi="es-CO"/>
              </w:rPr>
            </w:pPr>
            <w:r w:rsidRPr="0B153A90" w:rsidR="00FD1406">
              <w:rPr>
                <w:rFonts w:ascii="Calibri" w:hAnsi="Calibri" w:cs="Calibri" w:asciiTheme="majorAscii" w:hAnsiTheme="majorAscii" w:cstheme="majorAscii"/>
              </w:rPr>
              <w:t xml:space="preserve">30    de </w:t>
            </w:r>
            <w:r w:rsidRPr="0B153A90" w:rsidR="00574976">
              <w:rPr>
                <w:rFonts w:ascii="Calibri" w:hAnsi="Calibri" w:cs="Calibri" w:asciiTheme="majorAscii" w:hAnsiTheme="majorAscii" w:cstheme="majorAscii"/>
              </w:rPr>
              <w:t>noviembre de</w:t>
            </w:r>
            <w:r w:rsidRPr="0B153A90" w:rsidR="00FD1406">
              <w:rPr>
                <w:rFonts w:ascii="Calibri" w:hAnsi="Calibri" w:cs="Calibri" w:asciiTheme="majorAscii" w:hAnsiTheme="majorAscii" w:cstheme="majorAscii"/>
              </w:rPr>
              <w:t xml:space="preserve"> 2025.</w:t>
            </w:r>
          </w:p>
        </w:tc>
      </w:tr>
      <w:tr w:rsidRPr="008A10ED" w:rsidR="002B598B" w:rsidTr="0B153A90" w14:paraId="75A8D350" w14:textId="77777777">
        <w:trPr>
          <w:trHeight w:val="230"/>
        </w:trPr>
        <w:tc>
          <w:tcPr>
            <w:tcW w:w="1955" w:type="pct"/>
            <w:tcMar/>
            <w:vAlign w:val="center"/>
          </w:tcPr>
          <w:p w:rsidRPr="008A10ED" w:rsidR="0065261E" w:rsidP="0B153A90" w:rsidRDefault="002B598B" w14:paraId="13EE194B" w14:textId="07A376BD">
            <w:pPr>
              <w:spacing w:after="96" w:afterLines="40"/>
              <w:contextualSpacing/>
              <w:rPr>
                <w:rFonts w:ascii="Calibri" w:hAnsi="Calibri" w:eastAsia="Arial" w:cs="Calibri" w:asciiTheme="majorAscii" w:hAnsiTheme="majorAscii" w:cstheme="majorAscii"/>
                <w:color w:val="FF0000"/>
                <w:lang w:eastAsia="es-CO" w:bidi="es-CO"/>
              </w:rPr>
            </w:pPr>
            <w:r w:rsidRPr="0B153A90" w:rsidR="002B598B">
              <w:rPr>
                <w:rFonts w:ascii="Calibri" w:hAnsi="Calibri" w:cs="Calibri" w:asciiTheme="majorAscii" w:hAnsiTheme="majorAscii" w:cstheme="majorAscii"/>
                <w:b w:val="1"/>
                <w:bCs w:val="1"/>
              </w:rPr>
              <w:t>ADICIÓN NRO.</w:t>
            </w:r>
            <w:r w:rsidRPr="0B153A90" w:rsidR="008700DC">
              <w:rPr>
                <w:rFonts w:ascii="Calibri" w:hAnsi="Calibri" w:cs="Calibri" w:asciiTheme="majorAscii" w:hAnsiTheme="majorAscii" w:cstheme="majorAscii"/>
                <w:b w:val="1"/>
                <w:bCs w:val="1"/>
              </w:rPr>
              <w:t xml:space="preserve"> </w:t>
            </w:r>
          </w:p>
        </w:tc>
        <w:tc>
          <w:tcPr>
            <w:tcW w:w="3045" w:type="pct"/>
            <w:tcMar/>
            <w:vAlign w:val="center"/>
          </w:tcPr>
          <w:p w:rsidRPr="008A10ED" w:rsidR="002B598B" w:rsidP="009C5FFB" w:rsidRDefault="009C5FFB" w14:paraId="165FD631" w14:textId="4F3D3CB4">
            <w:pPr>
              <w:spacing w:after="96" w:afterLines="40"/>
              <w:contextualSpacing/>
              <w:rPr>
                <w:rFonts w:eastAsia="Times New Roman" w:asciiTheme="majorHAnsi" w:hAnsiTheme="majorHAnsi" w:cstheme="majorHAnsi"/>
                <w:bCs/>
                <w:color w:val="FF0000"/>
                <w:lang w:val="es-ES" w:eastAsia="es-ES"/>
              </w:rPr>
            </w:pPr>
            <w:r w:rsidRPr="008A10ED">
              <w:rPr>
                <w:rFonts w:eastAsia="Arial" w:asciiTheme="majorHAnsi" w:hAnsiTheme="majorHAnsi" w:cstheme="majorHAnsi"/>
                <w:lang w:eastAsia="es-CO" w:bidi="es-CO"/>
              </w:rPr>
              <w:t>N/A</w:t>
            </w:r>
          </w:p>
        </w:tc>
      </w:tr>
      <w:tr w:rsidRPr="008A10ED" w:rsidR="00127430" w:rsidTr="0B153A90" w14:paraId="6B05B726" w14:textId="77777777">
        <w:trPr>
          <w:trHeight w:val="230"/>
        </w:trPr>
        <w:tc>
          <w:tcPr>
            <w:tcW w:w="1955" w:type="pct"/>
            <w:tcMar/>
            <w:vAlign w:val="center"/>
          </w:tcPr>
          <w:p w:rsidRPr="008A10ED" w:rsidR="00127430" w:rsidP="00580118" w:rsidRDefault="00127430" w14:paraId="76EE1685" w14:textId="2F2E0BE6">
            <w:pPr>
              <w:spacing w:after="96" w:afterLines="40"/>
              <w:contextualSpacing/>
              <w:rPr>
                <w:rFonts w:asciiTheme="majorHAnsi" w:hAnsiTheme="majorHAnsi" w:cstheme="majorHAnsi"/>
                <w:b/>
              </w:rPr>
            </w:pPr>
            <w:r w:rsidRPr="008A10ED">
              <w:rPr>
                <w:rFonts w:asciiTheme="majorHAnsi" w:hAnsiTheme="majorHAnsi" w:cstheme="majorHAnsi"/>
                <w:b/>
              </w:rPr>
              <w:t>VALOR ACTUAL DEL CONTRATO</w:t>
            </w:r>
          </w:p>
        </w:tc>
        <w:tc>
          <w:tcPr>
            <w:tcW w:w="3045" w:type="pct"/>
            <w:tcMar/>
            <w:vAlign w:val="center"/>
          </w:tcPr>
          <w:p w:rsidRPr="008A10ED" w:rsidR="008C1E8C" w:rsidP="0B153A90" w:rsidRDefault="008C1E8C" w14:paraId="26E2EF5E" w14:textId="17AEBEA7">
            <w:pPr>
              <w:spacing w:after="96" w:afterLines="40"/>
              <w:contextualSpacing/>
              <w:rPr>
                <w:rFonts w:ascii="Calibri" w:hAnsi="Calibri" w:cs="Calibri" w:asciiTheme="majorAscii" w:hAnsiTheme="majorAscii" w:cstheme="majorAscii"/>
                <w:lang w:eastAsia="es-CO" w:bidi="es-CO"/>
              </w:rPr>
            </w:pPr>
            <w:r w:rsidRPr="0B153A90" w:rsidR="00622C1D">
              <w:rPr>
                <w:rFonts w:ascii="Calibri" w:hAnsi="Calibri" w:cs="Calibri" w:asciiTheme="majorAscii" w:hAnsiTheme="majorAscii" w:cstheme="majorAscii"/>
              </w:rPr>
              <w:t>CUARENTA Y CUATRO MILLONES UN MIL NOVECIENTOS OCHENTA Y OCHO PESOS M/CTE. ($44.001.988).</w:t>
            </w:r>
          </w:p>
        </w:tc>
      </w:tr>
      <w:tr w:rsidRPr="008A10ED" w:rsidR="00E874D4" w:rsidTr="0B153A90" w14:paraId="51E086D1" w14:textId="77777777">
        <w:trPr>
          <w:trHeight w:val="230"/>
        </w:trPr>
        <w:tc>
          <w:tcPr>
            <w:tcW w:w="1955" w:type="pct"/>
            <w:tcMar/>
            <w:vAlign w:val="center"/>
          </w:tcPr>
          <w:p w:rsidRPr="008A10ED" w:rsidR="00E874D4" w:rsidP="00580118" w:rsidRDefault="00E874D4" w14:paraId="79377545" w14:textId="3AD70AF3">
            <w:pPr>
              <w:spacing w:after="96" w:afterLines="40"/>
              <w:contextualSpacing/>
              <w:rPr>
                <w:rFonts w:asciiTheme="majorHAnsi" w:hAnsiTheme="majorHAnsi" w:cstheme="majorHAnsi"/>
                <w:b/>
              </w:rPr>
            </w:pPr>
            <w:r w:rsidRPr="008A10ED">
              <w:rPr>
                <w:rFonts w:asciiTheme="majorHAnsi" w:hAnsiTheme="majorHAnsi" w:cstheme="majorHAnsi"/>
                <w:b/>
              </w:rPr>
              <w:lastRenderedPageBreak/>
              <w:t>FORMA DE PAGO</w:t>
            </w:r>
          </w:p>
        </w:tc>
        <w:tc>
          <w:tcPr>
            <w:tcW w:w="3045" w:type="pct"/>
            <w:tcMar/>
            <w:vAlign w:val="center"/>
          </w:tcPr>
          <w:p w:rsidRPr="008A10ED" w:rsidR="008C1E8C" w:rsidP="0B153A90" w:rsidRDefault="008C1E8C" w14:paraId="5F9AD4BF" w14:textId="73335A96">
            <w:pPr>
              <w:spacing w:after="96" w:afterLines="40"/>
              <w:contextualSpacing/>
              <w:rPr>
                <w:rFonts w:ascii="Calibri" w:hAnsi="Calibri" w:cs="Calibri" w:asciiTheme="majorAscii" w:hAnsiTheme="majorAscii" w:cstheme="majorAscii"/>
                <w:lang w:val="es-ES" w:eastAsia="es-ES"/>
              </w:rPr>
            </w:pPr>
            <w:r w:rsidRPr="0B153A90" w:rsidR="008344BC">
              <w:rPr>
                <w:rFonts w:ascii="Calibri" w:hAnsi="Calibri" w:cs="Calibri" w:asciiTheme="majorAscii" w:hAnsiTheme="majorAscii" w:cstheme="majorAscii"/>
              </w:rPr>
              <w:t>Se fija como valor total para el contrato la suma de CUARENTA Y CUATRO MILLONES UN MIL NOVECIENTOS OCHENTA Y OCHO PESOS M/CTE. ($44.001.988). Esta suma será pagada por el SENA al contratista de la siguiente manera: a) un primer pago correspondiente a dieciocho (17) días del mes de febrero del 2025 por valor de DOS MILLONES SEISCIENTOS SEIS MIL TRECIENTOS OCHENTA Y NUEVE PESOS M/CTE ($2.606.389,). b) nueve (9) pagos iguales por los meses de marzo a noviembre de 2025, por valor de CUATRO MILLONES QUINIENTOS NOVENTA Y NUEVE MIL QUINIENTOS ONCE PESOS M/CTE. ($4.599.511), cada uno</w:t>
            </w:r>
          </w:p>
        </w:tc>
      </w:tr>
      <w:tr w:rsidRPr="008A10ED" w:rsidR="00417163" w:rsidTr="0B153A90" w14:paraId="1E72B255" w14:textId="77777777">
        <w:trPr>
          <w:trHeight w:val="230"/>
        </w:trPr>
        <w:tc>
          <w:tcPr>
            <w:tcW w:w="1955" w:type="pct"/>
            <w:tcMar/>
            <w:vAlign w:val="center"/>
          </w:tcPr>
          <w:p w:rsidRPr="008A10ED" w:rsidR="00417163" w:rsidP="00580118" w:rsidRDefault="00D239F8" w14:paraId="13AA1253" w14:textId="617DBA7B">
            <w:pPr>
              <w:spacing w:after="96" w:afterLines="40"/>
              <w:contextualSpacing/>
              <w:rPr>
                <w:rFonts w:asciiTheme="majorHAnsi" w:hAnsiTheme="majorHAnsi" w:cstheme="majorHAnsi"/>
                <w:b/>
              </w:rPr>
            </w:pPr>
            <w:r w:rsidRPr="008A10ED">
              <w:rPr>
                <w:rFonts w:asciiTheme="majorHAnsi" w:hAnsiTheme="majorHAnsi" w:cstheme="majorHAnsi"/>
                <w:b/>
              </w:rPr>
              <w:t>INFORME DE SUPERVISIÓN NRO.</w:t>
            </w:r>
          </w:p>
        </w:tc>
        <w:tc>
          <w:tcPr>
            <w:tcW w:w="3045" w:type="pct"/>
            <w:tcMar/>
            <w:vAlign w:val="center"/>
          </w:tcPr>
          <w:p w:rsidRPr="008A10ED" w:rsidR="008C1E8C" w:rsidP="0B153A90" w:rsidRDefault="008C1E8C" w14:paraId="7E8DBC03" w14:textId="3F3E5B18">
            <w:pPr>
              <w:spacing w:after="96" w:afterLines="40"/>
              <w:contextualSpacing/>
              <w:rPr>
                <w:rFonts w:ascii="Calibri" w:hAnsi="Calibri" w:eastAsia="Arial" w:cs="Calibri" w:asciiTheme="majorAscii" w:hAnsiTheme="majorAscii" w:cstheme="majorAscii"/>
                <w:lang w:eastAsia="es-CO" w:bidi="es-CO"/>
              </w:rPr>
            </w:pPr>
            <w:r w:rsidRPr="0B153A90" w:rsidR="009B3919">
              <w:rPr>
                <w:rFonts w:ascii="Calibri" w:hAnsi="Calibri" w:eastAsia="Arial" w:cs="Calibri" w:asciiTheme="majorAscii" w:hAnsiTheme="majorAscii" w:cstheme="majorAscii"/>
                <w:lang w:eastAsia="es-CO" w:bidi="es-CO"/>
              </w:rPr>
              <w:t>8</w:t>
            </w:r>
          </w:p>
        </w:tc>
      </w:tr>
      <w:tr w:rsidRPr="008A10ED" w:rsidR="00D239F8" w:rsidTr="0B153A90" w14:paraId="30371994" w14:textId="77777777">
        <w:trPr>
          <w:trHeight w:val="230"/>
        </w:trPr>
        <w:tc>
          <w:tcPr>
            <w:tcW w:w="1955" w:type="pct"/>
            <w:tcMar/>
            <w:vAlign w:val="center"/>
          </w:tcPr>
          <w:p w:rsidRPr="008A10ED" w:rsidR="00D239F8" w:rsidP="00580118" w:rsidRDefault="00D239F8" w14:paraId="23E7CF89" w14:textId="15557047">
            <w:pPr>
              <w:spacing w:after="96" w:afterLines="40"/>
              <w:contextualSpacing/>
              <w:rPr>
                <w:rFonts w:asciiTheme="majorHAnsi" w:hAnsiTheme="majorHAnsi" w:cstheme="majorHAnsi"/>
                <w:b/>
              </w:rPr>
            </w:pPr>
            <w:r w:rsidRPr="008A10ED">
              <w:rPr>
                <w:rFonts w:asciiTheme="majorHAnsi" w:hAnsiTheme="majorHAnsi" w:cstheme="majorHAnsi"/>
                <w:b/>
              </w:rPr>
              <w:t>PERIODO DEL INFORME</w:t>
            </w:r>
          </w:p>
        </w:tc>
        <w:tc>
          <w:tcPr>
            <w:tcW w:w="3045" w:type="pct"/>
            <w:tcMar/>
            <w:vAlign w:val="center"/>
          </w:tcPr>
          <w:p w:rsidRPr="008A10ED" w:rsidR="008C1E8C" w:rsidP="0B153A90" w:rsidRDefault="008C1E8C" w14:paraId="0F1192BD" w14:textId="6D9F3F5B">
            <w:pPr>
              <w:spacing w:after="96" w:afterLines="40"/>
              <w:contextualSpacing/>
              <w:rPr>
                <w:rFonts w:ascii="Calibri" w:hAnsi="Calibri" w:eastAsia="Arial" w:cs="Calibri" w:asciiTheme="majorAscii" w:hAnsiTheme="majorAscii" w:cstheme="majorAscii"/>
                <w:lang w:eastAsia="es-CO" w:bidi="es-CO"/>
              </w:rPr>
            </w:pPr>
            <w:r w:rsidRPr="0B153A90" w:rsidR="00101A7D">
              <w:rPr>
                <w:rFonts w:ascii="Calibri" w:hAnsi="Calibri" w:eastAsia="Arial" w:cs="Calibri" w:asciiTheme="majorAscii" w:hAnsiTheme="majorAscii" w:cstheme="majorAscii"/>
                <w:color w:val="FF0000"/>
                <w:lang w:eastAsia="es-CO" w:bidi="es-CO"/>
              </w:rPr>
              <w:t xml:space="preserve"> </w:t>
            </w:r>
            <w:r w:rsidRPr="0B153A90" w:rsidR="000E6B78">
              <w:rPr>
                <w:rFonts w:ascii="Calibri" w:hAnsi="Calibri" w:eastAsia="Arial" w:cs="Calibri" w:asciiTheme="majorAscii" w:hAnsiTheme="majorAscii" w:cstheme="majorAscii"/>
                <w:lang w:eastAsia="es-CO" w:bidi="es-CO"/>
              </w:rPr>
              <w:t xml:space="preserve">del </w:t>
            </w:r>
            <w:r w:rsidRPr="0B153A90" w:rsidR="005B4CDE">
              <w:rPr>
                <w:rFonts w:ascii="Calibri" w:hAnsi="Calibri" w:eastAsia="Arial" w:cs="Calibri" w:asciiTheme="majorAscii" w:hAnsiTheme="majorAscii" w:cstheme="majorAscii"/>
                <w:lang w:eastAsia="es-CO" w:bidi="es-CO"/>
              </w:rPr>
              <w:t>01</w:t>
            </w:r>
            <w:r w:rsidRPr="0B153A90" w:rsidR="00574976">
              <w:rPr>
                <w:rFonts w:ascii="Calibri" w:hAnsi="Calibri" w:eastAsia="Arial" w:cs="Calibri" w:asciiTheme="majorAscii" w:hAnsiTheme="majorAscii" w:cstheme="majorAscii"/>
                <w:lang w:eastAsia="es-CO" w:bidi="es-CO"/>
              </w:rPr>
              <w:t xml:space="preserve"> </w:t>
            </w:r>
            <w:r w:rsidRPr="0B153A90" w:rsidR="00A00B9B">
              <w:rPr>
                <w:rFonts w:ascii="Calibri" w:hAnsi="Calibri" w:eastAsia="Arial" w:cs="Calibri" w:asciiTheme="majorAscii" w:hAnsiTheme="majorAscii" w:cstheme="majorAscii"/>
                <w:lang w:eastAsia="es-CO" w:bidi="es-CO"/>
              </w:rPr>
              <w:t>de</w:t>
            </w:r>
            <w:r w:rsidRPr="0B153A90" w:rsidR="00933D6B">
              <w:rPr>
                <w:rFonts w:ascii="Calibri" w:hAnsi="Calibri" w:eastAsia="Arial" w:cs="Calibri" w:asciiTheme="majorAscii" w:hAnsiTheme="majorAscii" w:cstheme="majorAscii"/>
                <w:lang w:eastAsia="es-CO" w:bidi="es-CO"/>
              </w:rPr>
              <w:t xml:space="preserve"> </w:t>
            </w:r>
            <w:r w:rsidRPr="0B153A90" w:rsidR="07B11628">
              <w:rPr>
                <w:rFonts w:ascii="Calibri" w:hAnsi="Calibri" w:eastAsia="Arial" w:cs="Calibri" w:asciiTheme="majorAscii" w:hAnsiTheme="majorAscii" w:cstheme="majorAscii"/>
                <w:lang w:eastAsia="es-CO" w:bidi="es-CO"/>
              </w:rPr>
              <w:t>septiembre de</w:t>
            </w:r>
            <w:r w:rsidRPr="0B153A90" w:rsidR="000E6B78">
              <w:rPr>
                <w:rFonts w:ascii="Calibri" w:hAnsi="Calibri" w:eastAsia="Arial" w:cs="Calibri" w:asciiTheme="majorAscii" w:hAnsiTheme="majorAscii" w:cstheme="majorAscii"/>
                <w:lang w:eastAsia="es-CO" w:bidi="es-CO"/>
              </w:rPr>
              <w:t xml:space="preserve"> </w:t>
            </w:r>
            <w:r w:rsidRPr="0B153A90" w:rsidR="005B4CDE">
              <w:rPr>
                <w:rFonts w:ascii="Calibri" w:hAnsi="Calibri" w:eastAsia="Arial" w:cs="Calibri" w:asciiTheme="majorAscii" w:hAnsiTheme="majorAscii" w:cstheme="majorAscii"/>
                <w:lang w:eastAsia="es-CO" w:bidi="es-CO"/>
              </w:rPr>
              <w:t>2025 al</w:t>
            </w:r>
            <w:r w:rsidRPr="0B153A90" w:rsidR="00574976">
              <w:rPr>
                <w:rFonts w:ascii="Calibri" w:hAnsi="Calibri" w:eastAsia="Arial" w:cs="Calibri" w:asciiTheme="majorAscii" w:hAnsiTheme="majorAscii" w:cstheme="majorAscii"/>
                <w:lang w:eastAsia="es-CO" w:bidi="es-CO"/>
              </w:rPr>
              <w:t xml:space="preserve"> </w:t>
            </w:r>
            <w:r w:rsidRPr="0B153A90" w:rsidR="00933D6B">
              <w:rPr>
                <w:rFonts w:ascii="Calibri" w:hAnsi="Calibri" w:eastAsia="Arial" w:cs="Calibri" w:asciiTheme="majorAscii" w:hAnsiTheme="majorAscii" w:cstheme="majorAscii"/>
                <w:lang w:eastAsia="es-CO" w:bidi="es-CO"/>
              </w:rPr>
              <w:t xml:space="preserve">30 </w:t>
            </w:r>
            <w:r w:rsidRPr="0B153A90" w:rsidR="0061614A">
              <w:rPr>
                <w:rFonts w:ascii="Calibri" w:hAnsi="Calibri" w:eastAsia="Arial" w:cs="Calibri" w:asciiTheme="majorAscii" w:hAnsiTheme="majorAscii" w:cstheme="majorAscii"/>
                <w:lang w:eastAsia="es-CO" w:bidi="es-CO"/>
              </w:rPr>
              <w:t xml:space="preserve">de </w:t>
            </w:r>
            <w:r w:rsidRPr="0B153A90" w:rsidR="00933D6B">
              <w:rPr>
                <w:rFonts w:ascii="Calibri" w:hAnsi="Calibri" w:eastAsia="Arial" w:cs="Calibri" w:asciiTheme="majorAscii" w:hAnsiTheme="majorAscii" w:cstheme="majorAscii"/>
                <w:lang w:eastAsia="es-CO" w:bidi="es-CO"/>
              </w:rPr>
              <w:t>septiembre</w:t>
            </w:r>
            <w:r w:rsidRPr="0B153A90" w:rsidR="005B4CDE">
              <w:rPr>
                <w:rFonts w:ascii="Calibri" w:hAnsi="Calibri" w:eastAsia="Arial" w:cs="Calibri" w:asciiTheme="majorAscii" w:hAnsiTheme="majorAscii" w:cstheme="majorAscii"/>
                <w:lang w:eastAsia="es-CO" w:bidi="es-CO"/>
              </w:rPr>
              <w:t xml:space="preserve"> </w:t>
            </w:r>
            <w:r w:rsidRPr="0B153A90" w:rsidR="000E6B78">
              <w:rPr>
                <w:rFonts w:ascii="Calibri" w:hAnsi="Calibri" w:eastAsia="Arial" w:cs="Calibri" w:asciiTheme="majorAscii" w:hAnsiTheme="majorAscii" w:cstheme="majorAscii"/>
                <w:lang w:eastAsia="es-CO" w:bidi="es-CO"/>
              </w:rPr>
              <w:t>de 2025</w:t>
            </w:r>
            <w:r w:rsidRPr="0B153A90" w:rsidR="008F0F31">
              <w:rPr>
                <w:rFonts w:ascii="Calibri" w:hAnsi="Calibri" w:eastAsia="Arial" w:cs="Calibri" w:asciiTheme="majorAscii" w:hAnsiTheme="majorAscii" w:cstheme="majorAscii"/>
                <w:lang w:eastAsia="es-CO" w:bidi="es-CO"/>
              </w:rPr>
              <w:t xml:space="preserve"> </w:t>
            </w:r>
          </w:p>
        </w:tc>
      </w:tr>
    </w:tbl>
    <w:p w:rsidRPr="008A10ED" w:rsidR="00E874D4" w:rsidP="00580118" w:rsidRDefault="00E874D4" w14:paraId="16B0C8B5" w14:textId="199B764C">
      <w:pPr>
        <w:rPr>
          <w:rFonts w:asciiTheme="majorHAnsi" w:hAnsiTheme="majorHAnsi" w:cstheme="majorHAnsi"/>
          <w:bCs/>
          <w:color w:val="000000" w:themeColor="text1"/>
        </w:rPr>
      </w:pPr>
    </w:p>
    <w:p w:rsidR="00C96348" w:rsidP="00580118" w:rsidRDefault="00C96348" w14:paraId="7C161201" w14:textId="4245F3F4">
      <w:pPr>
        <w:pStyle w:val="Ttulo1"/>
        <w:rPr>
          <w:rFonts w:asciiTheme="majorHAnsi" w:hAnsiTheme="majorHAnsi" w:cstheme="majorHAnsi"/>
          <w:szCs w:val="22"/>
        </w:rPr>
      </w:pPr>
      <w:r w:rsidRPr="008A10ED">
        <w:rPr>
          <w:rFonts w:asciiTheme="majorHAnsi" w:hAnsiTheme="majorHAnsi" w:cstheme="majorHAnsi"/>
          <w:szCs w:val="22"/>
        </w:rPr>
        <w:t>EJECUCIÓN CONTRACTUAL</w:t>
      </w:r>
    </w:p>
    <w:p w:rsidR="003356CC" w:rsidP="003356CC" w:rsidRDefault="003356CC" w14:paraId="10ACA292" w14:textId="49E58717"/>
    <w:tbl>
      <w:tblPr>
        <w:tblStyle w:val="Tablaconcuadrcula"/>
        <w:tblW w:w="11057" w:type="dxa"/>
        <w:tblInd w:w="-714" w:type="dxa"/>
        <w:tblLayout w:type="fixed"/>
        <w:tblLook w:val="04A0" w:firstRow="1" w:lastRow="0" w:firstColumn="1" w:lastColumn="0" w:noHBand="0" w:noVBand="1"/>
      </w:tblPr>
      <w:tblGrid>
        <w:gridCol w:w="3845"/>
        <w:gridCol w:w="3668"/>
        <w:gridCol w:w="3544"/>
      </w:tblGrid>
      <w:tr w:rsidRPr="008A10ED" w:rsidR="003356CC" w:rsidTr="0B153A90" w14:paraId="27CEF4FE" w14:textId="77777777">
        <w:tc>
          <w:tcPr>
            <w:tcW w:w="3845" w:type="dxa"/>
            <w:tcMar/>
          </w:tcPr>
          <w:p w:rsidRPr="008A10ED" w:rsidR="003356CC" w:rsidP="00C4244E" w:rsidRDefault="003356CC" w14:paraId="28A9EE86" w14:textId="73456B3A">
            <w:pPr>
              <w:jc w:val="center"/>
              <w:rPr>
                <w:rFonts w:asciiTheme="majorHAnsi" w:hAnsiTheme="majorHAnsi" w:cstheme="majorHAnsi"/>
                <w:b/>
                <w:color w:val="000000" w:themeColor="text1"/>
              </w:rPr>
            </w:pPr>
          </w:p>
        </w:tc>
        <w:tc>
          <w:tcPr>
            <w:tcW w:w="3668" w:type="dxa"/>
            <w:tcMar/>
          </w:tcPr>
          <w:p w:rsidRPr="008A10ED" w:rsidR="003356CC" w:rsidP="0B153A90" w:rsidRDefault="003356CC" w14:paraId="48F28903" w14:textId="37E8A66D">
            <w:pPr>
              <w:jc w:val="both"/>
              <w:rPr>
                <w:rFonts w:ascii="Calibri" w:hAnsi="Calibri" w:cs="Calibri" w:asciiTheme="majorAscii" w:hAnsiTheme="majorAscii" w:cstheme="majorAscii"/>
                <w:b w:val="1"/>
                <w:bCs w:val="1"/>
                <w:color w:val="000000" w:themeColor="text1"/>
              </w:rPr>
            </w:pPr>
          </w:p>
        </w:tc>
        <w:tc>
          <w:tcPr>
            <w:tcW w:w="3544" w:type="dxa"/>
            <w:tcMar/>
          </w:tcPr>
          <w:p w:rsidRPr="008A10ED" w:rsidR="003356CC" w:rsidP="00C4244E" w:rsidRDefault="003356CC" w14:paraId="750DA710" w14:textId="67DA2C76">
            <w:pPr>
              <w:jc w:val="center"/>
              <w:rPr>
                <w:rFonts w:asciiTheme="majorHAnsi" w:hAnsiTheme="majorHAnsi" w:cstheme="majorHAnsi"/>
                <w:b/>
                <w:color w:val="000000" w:themeColor="text1"/>
              </w:rPr>
            </w:pPr>
          </w:p>
        </w:tc>
      </w:tr>
      <w:tr w:rsidRPr="008A10ED" w:rsidR="008700DC" w:rsidTr="0B153A90" w14:paraId="49F1CBED" w14:textId="77777777">
        <w:trPr>
          <w:tblHeader/>
        </w:trPr>
        <w:tc>
          <w:tcPr>
            <w:tcW w:w="3845" w:type="dxa"/>
            <w:shd w:val="clear" w:color="auto" w:fill="D9D9D9" w:themeFill="background1" w:themeFillShade="D9"/>
            <w:tcMar/>
            <w:vAlign w:val="center"/>
          </w:tcPr>
          <w:p w:rsidRPr="008A10ED" w:rsidR="008700DC" w:rsidP="00580118" w:rsidRDefault="008700DC" w14:paraId="032549FA" w14:textId="08860FAC">
            <w:pPr>
              <w:jc w:val="center"/>
              <w:rPr>
                <w:rFonts w:asciiTheme="majorHAnsi" w:hAnsiTheme="majorHAnsi" w:cstheme="majorHAnsi"/>
                <w:b/>
                <w:color w:val="000000" w:themeColor="text1"/>
              </w:rPr>
            </w:pPr>
            <w:r w:rsidRPr="008A10ED">
              <w:rPr>
                <w:rFonts w:asciiTheme="majorHAnsi" w:hAnsiTheme="majorHAnsi" w:cstheme="majorHAnsi"/>
                <w:b/>
                <w:color w:val="000000" w:themeColor="text1"/>
              </w:rPr>
              <w:t>OBLIGACIONES</w:t>
            </w:r>
          </w:p>
          <w:p w:rsidRPr="008A10ED" w:rsidR="008700DC" w:rsidP="0B153A90" w:rsidRDefault="008700DC" w14:paraId="72CD51B2" w14:textId="62FC7F6E">
            <w:pPr>
              <w:jc w:val="center"/>
              <w:rPr>
                <w:rFonts w:ascii="Calibri" w:hAnsi="Calibri" w:cs="Calibri" w:asciiTheme="majorAscii" w:hAnsiTheme="majorAscii" w:cstheme="majorAscii"/>
                <w:color w:val="FF0000" w:themeColor="text1"/>
              </w:rPr>
            </w:pPr>
          </w:p>
        </w:tc>
        <w:tc>
          <w:tcPr>
            <w:tcW w:w="3668" w:type="dxa"/>
            <w:shd w:val="clear" w:color="auto" w:fill="D9D9D9" w:themeFill="background1" w:themeFillShade="D9"/>
            <w:tcMar/>
            <w:vAlign w:val="center"/>
          </w:tcPr>
          <w:p w:rsidRPr="008A10ED" w:rsidR="008700DC" w:rsidP="0B153A90" w:rsidRDefault="008700DC" w14:paraId="0A22CA1A" w14:textId="77777777">
            <w:pPr>
              <w:jc w:val="both"/>
              <w:rPr>
                <w:rFonts w:ascii="Calibri" w:hAnsi="Calibri" w:cs="Calibri" w:asciiTheme="majorAscii" w:hAnsiTheme="majorAscii" w:cstheme="majorAscii"/>
                <w:b w:val="1"/>
                <w:bCs w:val="1"/>
                <w:color w:val="000000" w:themeColor="text1"/>
              </w:rPr>
            </w:pPr>
            <w:r w:rsidRPr="0B153A90" w:rsidR="008700DC">
              <w:rPr>
                <w:rFonts w:ascii="Calibri" w:hAnsi="Calibri" w:cs="Calibri" w:asciiTheme="majorAscii" w:hAnsiTheme="majorAscii" w:cstheme="majorAscii"/>
                <w:b w:val="1"/>
                <w:bCs w:val="1"/>
                <w:color w:val="000000" w:themeColor="text1" w:themeTint="FF" w:themeShade="FF"/>
              </w:rPr>
              <w:t>ACTIVIDADES REALIZADAS</w:t>
            </w:r>
          </w:p>
          <w:p w:rsidRPr="008A10ED" w:rsidR="008700DC" w:rsidP="0B153A90" w:rsidRDefault="008700DC" w14:paraId="49C41E10" w14:textId="5F153D37">
            <w:pPr>
              <w:jc w:val="both"/>
              <w:rPr>
                <w:rFonts w:ascii="Calibri" w:hAnsi="Calibri" w:cs="Calibri" w:asciiTheme="majorAscii" w:hAnsiTheme="majorAscii" w:cstheme="majorAscii"/>
                <w:color w:val="FF0000" w:themeColor="text1"/>
              </w:rPr>
            </w:pPr>
          </w:p>
        </w:tc>
        <w:tc>
          <w:tcPr>
            <w:tcW w:w="3544" w:type="dxa"/>
            <w:shd w:val="clear" w:color="auto" w:fill="D9D9D9" w:themeFill="background1" w:themeFillShade="D9"/>
            <w:tcMar/>
            <w:vAlign w:val="center"/>
          </w:tcPr>
          <w:p w:rsidRPr="008A10ED" w:rsidR="008700DC" w:rsidP="00580118" w:rsidRDefault="008700DC" w14:paraId="188EA82C" w14:textId="77777777">
            <w:pPr>
              <w:jc w:val="center"/>
              <w:rPr>
                <w:rFonts w:asciiTheme="majorHAnsi" w:hAnsiTheme="majorHAnsi" w:cstheme="majorHAnsi"/>
                <w:b/>
                <w:color w:val="000000" w:themeColor="text1"/>
              </w:rPr>
            </w:pPr>
            <w:r w:rsidRPr="008A10ED">
              <w:rPr>
                <w:rFonts w:asciiTheme="majorHAnsi" w:hAnsiTheme="majorHAnsi" w:cstheme="majorHAnsi"/>
                <w:b/>
                <w:color w:val="000000" w:themeColor="text1"/>
              </w:rPr>
              <w:t>PRODUCTO O EVIDENCIA</w:t>
            </w:r>
          </w:p>
          <w:p w:rsidRPr="008A10ED" w:rsidR="008700DC" w:rsidP="0B153A90" w:rsidRDefault="008700DC" w14:paraId="03C22428" w14:textId="093FF34E">
            <w:pPr>
              <w:jc w:val="center"/>
              <w:rPr>
                <w:rFonts w:ascii="Calibri" w:hAnsi="Calibri" w:cs="Calibri" w:asciiTheme="majorAscii" w:hAnsiTheme="majorAscii" w:cstheme="majorAscii"/>
                <w:color w:val="FF0000" w:themeColor="text1"/>
              </w:rPr>
            </w:pPr>
          </w:p>
        </w:tc>
      </w:tr>
      <w:tr w:rsidRPr="008A10ED" w:rsidR="00757065" w:rsidTr="0B153A90" w14:paraId="42443A7B" w14:textId="77777777">
        <w:trPr>
          <w:tblHeader/>
        </w:trPr>
        <w:tc>
          <w:tcPr>
            <w:tcW w:w="3845" w:type="dxa"/>
            <w:tcMar/>
            <w:vAlign w:val="center"/>
          </w:tcPr>
          <w:p w:rsidRPr="008A10ED" w:rsidR="00757065" w:rsidP="0B153A90" w:rsidRDefault="00757065" w14:paraId="5C29222E" w14:textId="5EE9CED6">
            <w:pPr>
              <w:ind w:left="0"/>
              <w:rPr>
                <w:rFonts w:ascii="Calibri" w:hAnsi="Calibri" w:cs="Calibri" w:asciiTheme="majorAscii" w:hAnsiTheme="majorAscii" w:cstheme="majorAscii"/>
                <w:color w:val="000000" w:themeColor="text1"/>
              </w:rPr>
            </w:pPr>
            <w:r w:rsidRPr="0B153A90" w:rsidR="1E9658CF">
              <w:rPr>
                <w:rStyle w:val="fontstyle01"/>
                <w:rFonts w:ascii="Calibri" w:hAnsi="Calibri" w:cs="Calibri" w:asciiTheme="majorAscii" w:hAnsiTheme="majorAscii" w:cstheme="majorAscii"/>
                <w:sz w:val="22"/>
                <w:szCs w:val="22"/>
              </w:rPr>
              <w:t>Planear anualmente las actividades de aprendizaje, según el procedimiento de desarrollo curricular</w:t>
            </w:r>
            <w:r w:rsidRPr="0B153A90" w:rsidR="1E9658CF">
              <w:rPr>
                <w:rFonts w:ascii="Calibri" w:hAnsi="Calibri" w:cs="Calibri" w:asciiTheme="majorAscii" w:hAnsiTheme="majorAscii" w:cstheme="majorAscii"/>
                <w:color w:val="000000" w:themeColor="text1" w:themeTint="FF" w:themeShade="FF"/>
              </w:rPr>
              <w:t xml:space="preserve"> </w:t>
            </w:r>
            <w:r w:rsidRPr="0B153A90" w:rsidR="1E9658CF">
              <w:rPr>
                <w:rStyle w:val="fontstyle01"/>
                <w:rFonts w:ascii="Calibri" w:hAnsi="Calibri" w:cs="Calibri" w:asciiTheme="majorAscii" w:hAnsiTheme="majorAscii" w:cstheme="majorAscii"/>
                <w:sz w:val="22"/>
                <w:szCs w:val="22"/>
              </w:rPr>
              <w:t>para el programa a impartir</w:t>
            </w:r>
          </w:p>
        </w:tc>
        <w:tc>
          <w:tcPr>
            <w:tcW w:w="3668" w:type="dxa"/>
            <w:tcMar/>
          </w:tcPr>
          <w:p w:rsidRPr="00445868" w:rsidR="000863A6" w:rsidP="0B153A90" w:rsidRDefault="00412D52" w14:paraId="48BDD891" w14:textId="6458CA9A">
            <w:pPr>
              <w:jc w:val="both"/>
              <w:rPr>
                <w:rFonts w:ascii="Calibri" w:hAnsi="Calibri" w:cs="Calibri" w:asciiTheme="majorAscii" w:hAnsiTheme="majorAscii" w:cstheme="majorAscii"/>
              </w:rPr>
            </w:pPr>
            <w:r w:rsidRPr="0B153A90" w:rsidR="5DD03B08">
              <w:rPr>
                <w:rFonts w:ascii="Calibri" w:hAnsi="Calibri" w:cs="Calibri" w:asciiTheme="majorAscii" w:hAnsiTheme="majorAscii" w:cstheme="majorAscii"/>
              </w:rPr>
              <w:t xml:space="preserve">Teniendo en </w:t>
            </w:r>
            <w:r w:rsidRPr="0B153A90" w:rsidR="60F5A995">
              <w:rPr>
                <w:rFonts w:ascii="Calibri" w:hAnsi="Calibri" w:cs="Calibri" w:asciiTheme="majorAscii" w:hAnsiTheme="majorAscii" w:cstheme="majorAscii"/>
              </w:rPr>
              <w:t>cuenta las</w:t>
            </w:r>
            <w:r w:rsidRPr="0B153A90" w:rsidR="5DD03B08">
              <w:rPr>
                <w:rFonts w:ascii="Calibri" w:hAnsi="Calibri" w:cs="Calibri" w:asciiTheme="majorAscii" w:hAnsiTheme="majorAscii" w:cstheme="majorAscii"/>
              </w:rPr>
              <w:t xml:space="preserve"> </w:t>
            </w:r>
            <w:r w:rsidRPr="0B153A90" w:rsidR="60F5A995">
              <w:rPr>
                <w:rFonts w:ascii="Calibri" w:hAnsi="Calibri" w:cs="Calibri" w:asciiTheme="majorAscii" w:hAnsiTheme="majorAscii" w:cstheme="majorAscii"/>
              </w:rPr>
              <w:t>evidencias aportadas</w:t>
            </w:r>
            <w:r w:rsidRPr="0B153A90" w:rsidR="5DD03B08">
              <w:rPr>
                <w:rFonts w:ascii="Calibri" w:hAnsi="Calibri" w:cs="Calibri" w:asciiTheme="majorAscii" w:hAnsiTheme="majorAscii" w:cstheme="majorAscii"/>
              </w:rPr>
              <w:t xml:space="preserve"> por el contratista</w:t>
            </w:r>
            <w:r w:rsidRPr="0B153A90" w:rsidR="60F5A995">
              <w:rPr>
                <w:rFonts w:ascii="Calibri" w:hAnsi="Calibri" w:cs="Calibri" w:asciiTheme="majorAscii" w:hAnsiTheme="majorAscii" w:cstheme="majorAscii"/>
              </w:rPr>
              <w:t>,</w:t>
            </w:r>
            <w:r w:rsidRPr="0B153A90" w:rsidR="5DD03B08">
              <w:rPr>
                <w:rFonts w:ascii="Calibri" w:hAnsi="Calibri" w:cs="Calibri" w:asciiTheme="majorAscii" w:hAnsiTheme="majorAscii" w:cstheme="majorAscii"/>
              </w:rPr>
              <w:t xml:space="preserve"> </w:t>
            </w:r>
            <w:r w:rsidRPr="0B153A90" w:rsidR="1E9658CF">
              <w:rPr>
                <w:rFonts w:ascii="Calibri" w:hAnsi="Calibri" w:cs="Calibri" w:asciiTheme="majorAscii" w:hAnsiTheme="majorAscii" w:cstheme="majorAscii"/>
              </w:rPr>
              <w:t>Se</w:t>
            </w:r>
            <w:r w:rsidRPr="0B153A90" w:rsidR="5DD03B08">
              <w:rPr>
                <w:rFonts w:ascii="Calibri" w:hAnsi="Calibri" w:cs="Calibri" w:asciiTheme="majorAscii" w:hAnsiTheme="majorAscii" w:cstheme="majorAscii"/>
              </w:rPr>
              <w:t xml:space="preserve"> pudo constatar </w:t>
            </w:r>
            <w:r w:rsidRPr="0B153A90" w:rsidR="60F5A995">
              <w:rPr>
                <w:rFonts w:ascii="Calibri" w:hAnsi="Calibri" w:cs="Calibri" w:asciiTheme="majorAscii" w:hAnsiTheme="majorAscii" w:cstheme="majorAscii"/>
              </w:rPr>
              <w:t xml:space="preserve">que </w:t>
            </w:r>
            <w:r w:rsidRPr="0B153A90" w:rsidR="6ADC168A">
              <w:rPr>
                <w:rFonts w:ascii="Calibri" w:hAnsi="Calibri" w:cs="Calibri" w:asciiTheme="majorAscii" w:hAnsiTheme="majorAscii" w:cstheme="majorAscii"/>
              </w:rPr>
              <w:t xml:space="preserve">se planearon las actividades de aprendizaje según el desarrollo curricular para impartir formación en las </w:t>
            </w:r>
            <w:r w:rsidRPr="0B153A90" w:rsidR="6C2AE029">
              <w:rPr>
                <w:rFonts w:ascii="Calibri" w:hAnsi="Calibri" w:cs="Calibri" w:asciiTheme="majorAscii" w:hAnsiTheme="majorAscii" w:cstheme="majorAscii"/>
                <w:b w:val="1"/>
                <w:bCs w:val="1"/>
              </w:rPr>
              <w:t>fichas 2910694</w:t>
            </w:r>
            <w:r w:rsidRPr="0B153A90" w:rsidR="6C2AE029">
              <w:rPr>
                <w:rFonts w:ascii="Calibri" w:hAnsi="Calibri" w:cs="Calibri" w:asciiTheme="majorAscii" w:hAnsiTheme="majorAscii" w:cstheme="majorAscii"/>
              </w:rPr>
              <w:t xml:space="preserve"> Integración de Operaciones Logísticas. Institución Educativa La </w:t>
            </w:r>
            <w:r w:rsidRPr="0B153A90" w:rsidR="6C2AE029">
              <w:rPr>
                <w:rFonts w:ascii="Calibri" w:hAnsi="Calibri" w:cs="Calibri" w:asciiTheme="majorAscii" w:hAnsiTheme="majorAscii" w:cstheme="majorAscii"/>
              </w:rPr>
              <w:t>Pajuila</w:t>
            </w:r>
            <w:r w:rsidRPr="0B153A90" w:rsidR="6C2AE029">
              <w:rPr>
                <w:rFonts w:ascii="Calibri" w:hAnsi="Calibri" w:cs="Calibri" w:asciiTheme="majorAscii" w:hAnsiTheme="majorAscii" w:cstheme="majorAscii"/>
              </w:rPr>
              <w:t>.</w:t>
            </w:r>
          </w:p>
          <w:p w:rsidRPr="00445868" w:rsidR="000863A6" w:rsidP="0B153A90" w:rsidRDefault="000863A6" w14:paraId="362A0F96" w14:textId="4DE4279D">
            <w:pPr>
              <w:pStyle w:val="Sinespaciado"/>
              <w:spacing w:after="0" w:line="240" w:lineRule="auto"/>
              <w:jc w:val="both"/>
              <w:rPr>
                <w:rFonts w:ascii="Calibri" w:hAnsi="Calibri" w:cs="Calibri" w:asciiTheme="majorAscii" w:hAnsiTheme="majorAscii" w:cstheme="majorAscii"/>
              </w:rPr>
            </w:pPr>
            <w:r w:rsidRPr="0B153A90" w:rsidR="6C2AE029">
              <w:rPr>
                <w:rFonts w:ascii="Calibri" w:hAnsi="Calibri" w:cs="Calibri" w:asciiTheme="majorAscii" w:hAnsiTheme="majorAscii" w:cstheme="majorAscii"/>
                <w:b w:val="1"/>
                <w:bCs w:val="1"/>
              </w:rPr>
              <w:t>Competencia:</w:t>
            </w:r>
            <w:r w:rsidRPr="0B153A90" w:rsidR="6C2AE029">
              <w:rPr>
                <w:rFonts w:ascii="Calibri" w:hAnsi="Calibri" w:cs="Calibri" w:asciiTheme="majorAscii" w:hAnsiTheme="majorAscii" w:cstheme="majorAscii"/>
              </w:rPr>
              <w:t xml:space="preserve"> </w:t>
            </w:r>
            <w:r w:rsidRPr="0B153A90" w:rsidR="6C2AE029">
              <w:rPr>
                <w:rFonts w:ascii="Calibri" w:hAnsi="Calibri" w:cs="Calibri" w:asciiTheme="majorAscii" w:hAnsiTheme="majorAscii" w:cstheme="majorAscii"/>
              </w:rPr>
              <w:t>R</w:t>
            </w:r>
            <w:r w:rsidRPr="0B153A90" w:rsidR="6C2AE029">
              <w:rPr>
                <w:rFonts w:ascii="Calibri" w:hAnsi="Calibri" w:cs="Calibri" w:asciiTheme="majorAscii" w:hAnsiTheme="majorAscii" w:cstheme="majorAscii"/>
              </w:rPr>
              <w:t xml:space="preserve">esultados de aprendizaje etapa </w:t>
            </w:r>
            <w:r w:rsidRPr="0B153A90" w:rsidR="3433202B">
              <w:rPr>
                <w:rFonts w:ascii="Calibri" w:hAnsi="Calibri" w:cs="Calibri" w:asciiTheme="majorAscii" w:hAnsiTheme="majorAscii" w:cstheme="majorAscii"/>
              </w:rPr>
              <w:t>práctica</w:t>
            </w:r>
            <w:r w:rsidRPr="0B153A90" w:rsidR="6C2AE029">
              <w:rPr>
                <w:rFonts w:ascii="Calibri" w:hAnsi="Calibri" w:cs="Calibri" w:asciiTheme="majorAscii" w:hAnsiTheme="majorAscii" w:cstheme="majorAscii"/>
              </w:rPr>
              <w:t>.</w:t>
            </w:r>
          </w:p>
          <w:p w:rsidRPr="00445868" w:rsidR="000863A6" w:rsidP="000863A6" w:rsidRDefault="000863A6" w14:paraId="06A4D054" w14:textId="77777777">
            <w:pPr>
              <w:pStyle w:val="Sinespaciado"/>
              <w:spacing w:after="0" w:line="240" w:lineRule="auto"/>
              <w:jc w:val="both"/>
              <w:rPr>
                <w:rFonts w:asciiTheme="majorHAnsi" w:hAnsiTheme="majorHAnsi" w:cstheme="majorHAnsi"/>
                <w:b/>
                <w:bCs/>
              </w:rPr>
            </w:pPr>
            <w:r w:rsidRPr="00445868">
              <w:rPr>
                <w:rFonts w:asciiTheme="majorHAnsi" w:hAnsiTheme="majorHAnsi" w:cstheme="majorHAnsi"/>
                <w:b/>
                <w:bCs/>
              </w:rPr>
              <w:t>Resultados de Aprendizajes.</w:t>
            </w:r>
          </w:p>
          <w:p w:rsidRPr="00130B3A" w:rsidR="000863A6" w:rsidP="0B153A90" w:rsidRDefault="000863A6" w14:paraId="7BD8CA07" w14:textId="77777777">
            <w:pPr>
              <w:autoSpaceDE w:val="0"/>
              <w:autoSpaceDN w:val="0"/>
              <w:adjustRightInd w:val="0"/>
              <w:spacing w:line="240" w:lineRule="auto"/>
              <w:jc w:val="both"/>
              <w:rPr>
                <w:rFonts w:ascii="Calibri" w:hAnsi="Calibri" w:cs="Calibri" w:asciiTheme="majorAscii" w:hAnsiTheme="majorAscii" w:cstheme="majorAscii"/>
                <w:lang w:eastAsia="es-CO"/>
              </w:rPr>
            </w:pPr>
            <w:r w:rsidRPr="0B153A90" w:rsidR="6C2AE029">
              <w:rPr>
                <w:rFonts w:ascii="Calibri" w:hAnsi="Calibri" w:cs="Calibri" w:asciiTheme="majorAscii" w:hAnsiTheme="majorAscii" w:cstheme="majorAscii"/>
                <w:lang w:eastAsia="es-CO"/>
              </w:rPr>
              <w:t>A</w:t>
            </w:r>
            <w:r w:rsidRPr="0B153A90" w:rsidR="6C2AE029">
              <w:rPr>
                <w:rFonts w:ascii="Calibri" w:hAnsi="Calibri" w:cs="Calibri" w:asciiTheme="majorAscii" w:hAnsiTheme="majorAscii" w:cstheme="majorAscii"/>
                <w:lang w:eastAsia="es-CO"/>
              </w:rPr>
              <w:t>plicar en la resolución de problemas reales del sector productivo, los conocimientos, habilidades y destrezas pertinentes a las competencias del programa de formación asumiendo estrategias y metodologías</w:t>
            </w:r>
          </w:p>
          <w:p w:rsidRPr="00130B3A" w:rsidR="000863A6" w:rsidP="000863A6" w:rsidRDefault="000863A6" w14:paraId="46CB727E" w14:textId="77777777">
            <w:pPr>
              <w:pStyle w:val="Sinespaciado"/>
              <w:spacing w:after="0" w:line="240" w:lineRule="auto"/>
              <w:jc w:val="both"/>
              <w:rPr>
                <w:rFonts w:asciiTheme="majorHAnsi" w:hAnsiTheme="majorHAnsi" w:cstheme="majorHAnsi"/>
              </w:rPr>
            </w:pPr>
            <w:r w:rsidRPr="00130B3A">
              <w:rPr>
                <w:rFonts w:asciiTheme="majorHAnsi" w:hAnsiTheme="majorHAnsi" w:cstheme="majorHAnsi"/>
              </w:rPr>
              <w:t>de autogestión</w:t>
            </w:r>
            <w:r>
              <w:rPr>
                <w:rFonts w:asciiTheme="majorHAnsi" w:hAnsiTheme="majorHAnsi" w:cstheme="majorHAnsi"/>
              </w:rPr>
              <w:t>.</w:t>
            </w:r>
          </w:p>
          <w:p w:rsidRPr="00445868" w:rsidR="000863A6" w:rsidP="000863A6" w:rsidRDefault="000863A6" w14:paraId="3E5D991C" w14:textId="77777777">
            <w:pPr>
              <w:pStyle w:val="Sinespaciado"/>
              <w:spacing w:after="0" w:line="240" w:lineRule="auto"/>
              <w:jc w:val="both"/>
              <w:rPr>
                <w:rFonts w:asciiTheme="majorHAnsi" w:hAnsiTheme="majorHAnsi" w:cstheme="majorHAnsi"/>
              </w:rPr>
            </w:pPr>
            <w:r w:rsidRPr="00445868">
              <w:rPr>
                <w:rFonts w:asciiTheme="majorHAnsi" w:hAnsiTheme="majorHAnsi" w:cstheme="majorHAnsi"/>
                <w:b/>
                <w:bCs/>
              </w:rPr>
              <w:lastRenderedPageBreak/>
              <w:t xml:space="preserve">FICHA 2915611 </w:t>
            </w:r>
            <w:r w:rsidRPr="00445868">
              <w:rPr>
                <w:rFonts w:asciiTheme="majorHAnsi" w:hAnsiTheme="majorHAnsi" w:cstheme="majorHAnsi"/>
              </w:rPr>
              <w:t>Asistencia Administrativa. I.E. Nancy Rocío.</w:t>
            </w:r>
          </w:p>
          <w:p w:rsidRPr="00445868" w:rsidR="000863A6" w:rsidP="000863A6" w:rsidRDefault="000863A6" w14:paraId="27C78B5C" w14:textId="77777777">
            <w:pPr>
              <w:pStyle w:val="Sinespaciado"/>
              <w:spacing w:after="0" w:line="240" w:lineRule="auto"/>
              <w:jc w:val="both"/>
              <w:rPr>
                <w:rFonts w:asciiTheme="majorHAnsi" w:hAnsiTheme="majorHAnsi" w:cstheme="majorHAnsi"/>
                <w:b/>
                <w:bCs/>
              </w:rPr>
            </w:pPr>
            <w:r w:rsidRPr="00445868">
              <w:rPr>
                <w:rFonts w:asciiTheme="majorHAnsi" w:hAnsiTheme="majorHAnsi" w:cstheme="majorHAnsi"/>
                <w:b/>
                <w:bCs/>
              </w:rPr>
              <w:t xml:space="preserve">Competencia: </w:t>
            </w:r>
            <w:r w:rsidRPr="00445868">
              <w:rPr>
                <w:rFonts w:asciiTheme="majorHAnsi" w:hAnsiTheme="majorHAnsi" w:cstheme="majorHAnsi"/>
              </w:rPr>
              <w:t>Reconocer recursos financieros de acuerdo con metodología y normativa.</w:t>
            </w:r>
          </w:p>
          <w:p w:rsidRPr="00445868" w:rsidR="000863A6" w:rsidP="0B153A90" w:rsidRDefault="000863A6" w14:paraId="3714147A" w14:textId="4DE453D3">
            <w:pPr>
              <w:jc w:val="both"/>
              <w:rPr>
                <w:rFonts w:ascii="Calibri" w:hAnsi="Calibri" w:cs="Calibri" w:asciiTheme="majorAscii" w:hAnsiTheme="majorAscii" w:cstheme="majorAscii"/>
              </w:rPr>
            </w:pPr>
            <w:r w:rsidRPr="0B153A90" w:rsidR="6C2AE029">
              <w:rPr>
                <w:rFonts w:ascii="Calibri" w:hAnsi="Calibri" w:cs="Calibri" w:asciiTheme="majorAscii" w:hAnsiTheme="majorAscii" w:cstheme="majorAscii"/>
              </w:rPr>
              <w:t xml:space="preserve"> </w:t>
            </w:r>
            <w:r w:rsidRPr="0B153A90" w:rsidR="6C2AE029">
              <w:rPr>
                <w:rFonts w:ascii="Calibri" w:hAnsi="Calibri" w:cs="Calibri" w:asciiTheme="majorAscii" w:hAnsiTheme="majorAscii" w:cstheme="majorAscii"/>
                <w:b w:val="1"/>
                <w:bCs w:val="1"/>
              </w:rPr>
              <w:t>Resultados de Aprendizajes.</w:t>
            </w:r>
            <w:r w:rsidRPr="0B153A90" w:rsidR="6C2AE029">
              <w:rPr>
                <w:rFonts w:ascii="Calibri" w:hAnsi="Calibri" w:cs="Calibri" w:asciiTheme="majorAscii" w:hAnsiTheme="majorAscii" w:cstheme="majorAscii"/>
              </w:rPr>
              <w:t xml:space="preserve"> 04 elaborar informes originados de las transacciones</w:t>
            </w:r>
            <w:r w:rsidRPr="0B153A90" w:rsidR="6C2AE029">
              <w:rPr>
                <w:rFonts w:ascii="Calibri" w:hAnsi="Calibri" w:cs="Calibri" w:asciiTheme="majorAscii" w:hAnsiTheme="majorAscii" w:cstheme="majorAscii"/>
              </w:rPr>
              <w:t xml:space="preserve"> </w:t>
            </w:r>
            <w:r w:rsidRPr="0B153A90" w:rsidR="6C2AE029">
              <w:rPr>
                <w:rFonts w:ascii="Calibri" w:hAnsi="Calibri" w:cs="Calibri" w:asciiTheme="majorAscii" w:hAnsiTheme="majorAscii" w:cstheme="majorAscii"/>
              </w:rPr>
              <w:t>contables registradas de forma manual o sistematizada acuerdo con normativa y políticas institucionales.</w:t>
            </w:r>
          </w:p>
          <w:p w:rsidR="000863A6" w:rsidP="000863A6" w:rsidRDefault="000863A6" w14:paraId="18624CB0" w14:textId="77777777">
            <w:pPr>
              <w:pStyle w:val="Sinespaciado"/>
              <w:spacing w:after="0" w:line="240" w:lineRule="auto"/>
              <w:jc w:val="both"/>
              <w:rPr>
                <w:rFonts w:asciiTheme="majorHAnsi" w:hAnsiTheme="majorHAnsi" w:cstheme="majorHAnsi"/>
              </w:rPr>
            </w:pPr>
            <w:r w:rsidRPr="00445868">
              <w:rPr>
                <w:rFonts w:asciiTheme="majorHAnsi" w:hAnsiTheme="majorHAnsi" w:cstheme="majorHAnsi"/>
              </w:rPr>
              <w:t>05 archivar los documentos soportados de acuerdo a la normativa y políticas de la organización.</w:t>
            </w:r>
          </w:p>
          <w:p w:rsidRPr="0051517C" w:rsidR="000863A6" w:rsidP="000863A6" w:rsidRDefault="000863A6" w14:paraId="0E24B08A" w14:textId="77777777">
            <w:pPr>
              <w:pStyle w:val="Sinespaciado"/>
              <w:spacing w:after="0" w:line="240" w:lineRule="auto"/>
              <w:jc w:val="both"/>
              <w:rPr>
                <w:rFonts w:asciiTheme="majorHAnsi" w:hAnsiTheme="majorHAnsi" w:cstheme="majorHAnsi"/>
              </w:rPr>
            </w:pPr>
            <w:r w:rsidRPr="0051517C">
              <w:rPr>
                <w:rFonts w:asciiTheme="majorHAnsi" w:hAnsiTheme="majorHAnsi" w:cstheme="majorHAnsi"/>
                <w:b/>
                <w:bCs/>
              </w:rPr>
              <w:t>Competencia:</w:t>
            </w:r>
            <w:r>
              <w:rPr>
                <w:rFonts w:asciiTheme="majorHAnsi" w:hAnsiTheme="majorHAnsi" w:cstheme="majorHAnsi"/>
              </w:rPr>
              <w:t xml:space="preserve"> </w:t>
            </w:r>
            <w:r w:rsidRPr="0051517C">
              <w:rPr>
                <w:rFonts w:asciiTheme="majorHAnsi" w:hAnsiTheme="majorHAnsi" w:cstheme="majorHAnsi"/>
              </w:rPr>
              <w:t>Registrar información de acuerdo con normativa y procedimiento</w:t>
            </w:r>
          </w:p>
          <w:p w:rsidR="000863A6" w:rsidP="000863A6" w:rsidRDefault="000863A6" w14:paraId="3095653E" w14:textId="77777777">
            <w:pPr>
              <w:pStyle w:val="Sinespaciado"/>
              <w:spacing w:after="0" w:line="240" w:lineRule="auto"/>
              <w:jc w:val="both"/>
              <w:rPr>
                <w:rFonts w:asciiTheme="majorHAnsi" w:hAnsiTheme="majorHAnsi" w:cstheme="majorHAnsi"/>
              </w:rPr>
            </w:pPr>
            <w:r w:rsidRPr="0051517C">
              <w:rPr>
                <w:rFonts w:asciiTheme="majorHAnsi" w:hAnsiTheme="majorHAnsi" w:cstheme="majorHAnsi"/>
              </w:rPr>
              <w:t>técnico</w:t>
            </w:r>
          </w:p>
          <w:p w:rsidRPr="00C84C35" w:rsidR="000863A6" w:rsidP="000863A6" w:rsidRDefault="000863A6" w14:paraId="6E59BD75" w14:textId="77777777">
            <w:pPr>
              <w:pStyle w:val="Sinespaciado"/>
              <w:spacing w:after="0" w:line="240" w:lineRule="auto"/>
              <w:jc w:val="both"/>
              <w:rPr>
                <w:rFonts w:asciiTheme="majorHAnsi" w:hAnsiTheme="majorHAnsi" w:cstheme="majorHAnsi"/>
              </w:rPr>
            </w:pPr>
            <w:r w:rsidRPr="00445868">
              <w:rPr>
                <w:rFonts w:asciiTheme="majorHAnsi" w:hAnsiTheme="majorHAnsi" w:cstheme="majorHAnsi"/>
                <w:b/>
                <w:bCs/>
              </w:rPr>
              <w:t>Resultados de Aprendizajes</w:t>
            </w:r>
            <w:r w:rsidRPr="00C84C35">
              <w:rPr>
                <w:rFonts w:asciiTheme="majorHAnsi" w:hAnsiTheme="majorHAnsi" w:cstheme="majorHAnsi"/>
              </w:rPr>
              <w:t xml:space="preserve"> 03 </w:t>
            </w:r>
            <w:r>
              <w:rPr>
                <w:rFonts w:asciiTheme="majorHAnsi" w:hAnsiTheme="majorHAnsi" w:cstheme="majorHAnsi"/>
              </w:rPr>
              <w:t>P</w:t>
            </w:r>
            <w:r w:rsidRPr="00C84C35">
              <w:rPr>
                <w:rFonts w:asciiTheme="majorHAnsi" w:hAnsiTheme="majorHAnsi" w:cstheme="majorHAnsi"/>
              </w:rPr>
              <w:t>rocesar datos utilizando herramientas informáticas de acuerdo a las necesidades de las unidades</w:t>
            </w:r>
          </w:p>
          <w:p w:rsidRPr="00C84C35" w:rsidR="000863A6" w:rsidP="000863A6" w:rsidRDefault="000863A6" w14:paraId="03C62BB7" w14:textId="77777777">
            <w:pPr>
              <w:pStyle w:val="Sinespaciado"/>
              <w:spacing w:after="0" w:line="240" w:lineRule="auto"/>
              <w:jc w:val="both"/>
              <w:rPr>
                <w:rFonts w:asciiTheme="majorHAnsi" w:hAnsiTheme="majorHAnsi" w:cstheme="majorHAnsi"/>
              </w:rPr>
            </w:pPr>
            <w:r w:rsidRPr="00C84C35">
              <w:rPr>
                <w:rFonts w:asciiTheme="majorHAnsi" w:hAnsiTheme="majorHAnsi" w:cstheme="majorHAnsi"/>
              </w:rPr>
              <w:t>administrativas.</w:t>
            </w:r>
          </w:p>
          <w:p w:rsidR="000863A6" w:rsidP="000863A6" w:rsidRDefault="000863A6" w14:paraId="6487C8D8" w14:textId="77777777">
            <w:pPr>
              <w:pStyle w:val="Sinespaciado"/>
              <w:spacing w:after="0" w:line="240" w:lineRule="auto"/>
              <w:jc w:val="both"/>
              <w:rPr>
                <w:rFonts w:asciiTheme="majorHAnsi" w:hAnsiTheme="majorHAnsi" w:cstheme="majorHAnsi"/>
              </w:rPr>
            </w:pPr>
            <w:r w:rsidRPr="00C84C35">
              <w:rPr>
                <w:rFonts w:asciiTheme="majorHAnsi" w:hAnsiTheme="majorHAnsi" w:cstheme="majorHAnsi"/>
              </w:rPr>
              <w:t xml:space="preserve">04 </w:t>
            </w:r>
            <w:r>
              <w:rPr>
                <w:rFonts w:asciiTheme="majorHAnsi" w:hAnsiTheme="majorHAnsi" w:cstheme="majorHAnsi"/>
              </w:rPr>
              <w:t>consolidar</w:t>
            </w:r>
            <w:r w:rsidRPr="00C84C35">
              <w:rPr>
                <w:rFonts w:asciiTheme="majorHAnsi" w:hAnsiTheme="majorHAnsi" w:cstheme="majorHAnsi"/>
              </w:rPr>
              <w:t xml:space="preserve"> información de manera física o electrónica haciendo uso de la tecnología disponible.</w:t>
            </w:r>
          </w:p>
          <w:p w:rsidRPr="00C84C35" w:rsidR="000863A6" w:rsidP="000863A6" w:rsidRDefault="000863A6" w14:paraId="4830FD9B" w14:textId="207B5751">
            <w:pPr>
              <w:pStyle w:val="Sinespaciado"/>
              <w:spacing w:after="0" w:line="240" w:lineRule="auto"/>
              <w:jc w:val="both"/>
              <w:rPr>
                <w:rFonts w:asciiTheme="majorHAnsi" w:hAnsiTheme="majorHAnsi" w:cstheme="majorHAnsi"/>
              </w:rPr>
            </w:pPr>
            <w:r w:rsidRPr="00C84C35">
              <w:rPr>
                <w:rFonts w:asciiTheme="majorHAnsi" w:hAnsiTheme="majorHAnsi" w:cstheme="majorHAnsi"/>
              </w:rPr>
              <w:t xml:space="preserve">05 </w:t>
            </w:r>
            <w:r>
              <w:rPr>
                <w:rFonts w:asciiTheme="majorHAnsi" w:hAnsiTheme="majorHAnsi" w:cstheme="majorHAnsi"/>
              </w:rPr>
              <w:t>elaborar</w:t>
            </w:r>
            <w:r w:rsidRPr="00C84C35">
              <w:rPr>
                <w:rFonts w:asciiTheme="majorHAnsi" w:hAnsiTheme="majorHAnsi" w:cstheme="majorHAnsi"/>
              </w:rPr>
              <w:t xml:space="preserve"> reportes de acuerdo con los requerimientos de información</w:t>
            </w:r>
            <w:r>
              <w:rPr>
                <w:rFonts w:asciiTheme="majorHAnsi" w:hAnsiTheme="majorHAnsi" w:cstheme="majorHAnsi"/>
              </w:rPr>
              <w:t>.</w:t>
            </w:r>
          </w:p>
          <w:p w:rsidRPr="00445868" w:rsidR="000863A6" w:rsidP="000863A6" w:rsidRDefault="000863A6" w14:paraId="7226255A" w14:textId="77777777">
            <w:pPr>
              <w:pStyle w:val="Sinespaciado"/>
              <w:spacing w:after="0" w:line="240" w:lineRule="auto"/>
              <w:jc w:val="both"/>
              <w:rPr>
                <w:rFonts w:asciiTheme="majorHAnsi" w:hAnsiTheme="majorHAnsi" w:cstheme="majorHAnsi"/>
              </w:rPr>
            </w:pPr>
            <w:r w:rsidRPr="00445868">
              <w:rPr>
                <w:rFonts w:asciiTheme="majorHAnsi" w:hAnsiTheme="majorHAnsi" w:cstheme="majorHAnsi"/>
                <w:b/>
                <w:bCs/>
              </w:rPr>
              <w:t>Ficha 3160901</w:t>
            </w:r>
            <w:r w:rsidRPr="00445868">
              <w:rPr>
                <w:rFonts w:asciiTheme="majorHAnsi" w:hAnsiTheme="majorHAnsi" w:cstheme="majorHAnsi"/>
              </w:rPr>
              <w:t xml:space="preserve"> Asistencia Administrativa I.E. La Pajuila.</w:t>
            </w:r>
          </w:p>
          <w:p w:rsidRPr="00445868" w:rsidR="000863A6" w:rsidP="000863A6" w:rsidRDefault="000863A6" w14:paraId="3C73D732" w14:textId="77777777">
            <w:pPr>
              <w:pStyle w:val="Sinespaciado"/>
              <w:spacing w:after="0" w:line="240" w:lineRule="auto"/>
              <w:jc w:val="both"/>
              <w:rPr>
                <w:rFonts w:asciiTheme="majorHAnsi" w:hAnsiTheme="majorHAnsi" w:cstheme="majorHAnsi"/>
                <w:b/>
                <w:bCs/>
              </w:rPr>
            </w:pPr>
            <w:r w:rsidRPr="00445868">
              <w:rPr>
                <w:rFonts w:asciiTheme="majorHAnsi" w:hAnsiTheme="majorHAnsi" w:cstheme="majorHAnsi"/>
                <w:b/>
                <w:bCs/>
              </w:rPr>
              <w:t xml:space="preserve">Competencia: </w:t>
            </w:r>
            <w:r w:rsidRPr="00445868">
              <w:rPr>
                <w:rFonts w:asciiTheme="majorHAnsi" w:hAnsiTheme="majorHAnsi" w:cstheme="majorHAnsi"/>
              </w:rPr>
              <w:t>Reconocer recursos financieros de acuerdo con metodología y normativa.</w:t>
            </w:r>
          </w:p>
          <w:p w:rsidRPr="00445868" w:rsidR="000863A6" w:rsidP="000863A6" w:rsidRDefault="000863A6" w14:paraId="4313696A" w14:textId="77777777">
            <w:pPr>
              <w:pStyle w:val="Sinespaciado"/>
              <w:spacing w:after="0" w:line="240" w:lineRule="auto"/>
              <w:jc w:val="both"/>
              <w:rPr>
                <w:rFonts w:asciiTheme="majorHAnsi" w:hAnsiTheme="majorHAnsi" w:cstheme="majorHAnsi"/>
              </w:rPr>
            </w:pPr>
            <w:r w:rsidRPr="00445868">
              <w:rPr>
                <w:rFonts w:asciiTheme="majorHAnsi" w:hAnsiTheme="majorHAnsi" w:cstheme="majorHAnsi"/>
              </w:rPr>
              <w:t xml:space="preserve"> </w:t>
            </w:r>
            <w:r w:rsidRPr="00445868">
              <w:rPr>
                <w:rFonts w:asciiTheme="majorHAnsi" w:hAnsiTheme="majorHAnsi" w:cstheme="majorHAnsi"/>
                <w:b/>
                <w:bCs/>
              </w:rPr>
              <w:t>Resultados de Aprendizajes.</w:t>
            </w:r>
            <w:r w:rsidRPr="00445868">
              <w:rPr>
                <w:rFonts w:asciiTheme="majorHAnsi" w:hAnsiTheme="majorHAnsi" w:cstheme="majorHAnsi"/>
              </w:rPr>
              <w:t xml:space="preserve"> 04 elaborar informes originados de las transacciones contables registradas de forma manual o sistematizada acuerdo con normativa y políticas institucionales.</w:t>
            </w:r>
          </w:p>
          <w:p w:rsidR="000863A6" w:rsidP="000863A6" w:rsidRDefault="000863A6" w14:paraId="5ABFCF96" w14:textId="77777777">
            <w:pPr>
              <w:pStyle w:val="Sinespaciado"/>
              <w:spacing w:after="0" w:line="240" w:lineRule="auto"/>
              <w:jc w:val="both"/>
              <w:rPr>
                <w:rFonts w:asciiTheme="majorHAnsi" w:hAnsiTheme="majorHAnsi" w:cstheme="majorHAnsi"/>
              </w:rPr>
            </w:pPr>
            <w:r w:rsidRPr="00445868">
              <w:rPr>
                <w:rFonts w:asciiTheme="majorHAnsi" w:hAnsiTheme="majorHAnsi" w:cstheme="majorHAnsi"/>
              </w:rPr>
              <w:t>05 archivar los documentos soportados de acuerdo a la normativa y políticas de la organización.</w:t>
            </w:r>
          </w:p>
          <w:p w:rsidRPr="0051517C" w:rsidR="000863A6" w:rsidP="000863A6" w:rsidRDefault="000863A6" w14:paraId="1418D91C" w14:textId="77777777">
            <w:pPr>
              <w:pStyle w:val="Sinespaciado"/>
              <w:spacing w:after="0" w:line="240" w:lineRule="auto"/>
              <w:jc w:val="both"/>
              <w:rPr>
                <w:rFonts w:asciiTheme="majorHAnsi" w:hAnsiTheme="majorHAnsi" w:cstheme="majorHAnsi"/>
              </w:rPr>
            </w:pPr>
            <w:r w:rsidRPr="0051517C">
              <w:rPr>
                <w:rFonts w:asciiTheme="majorHAnsi" w:hAnsiTheme="majorHAnsi" w:cstheme="majorHAnsi"/>
                <w:b/>
                <w:bCs/>
              </w:rPr>
              <w:t>Competencia:</w:t>
            </w:r>
            <w:r>
              <w:rPr>
                <w:rFonts w:asciiTheme="majorHAnsi" w:hAnsiTheme="majorHAnsi" w:cstheme="majorHAnsi"/>
              </w:rPr>
              <w:t xml:space="preserve"> </w:t>
            </w:r>
            <w:r w:rsidRPr="0051517C">
              <w:rPr>
                <w:rFonts w:asciiTheme="majorHAnsi" w:hAnsiTheme="majorHAnsi" w:cstheme="majorHAnsi"/>
              </w:rPr>
              <w:t>Registrar información de acuerdo con normativa y procedimiento</w:t>
            </w:r>
          </w:p>
          <w:p w:rsidR="000863A6" w:rsidP="000863A6" w:rsidRDefault="000863A6" w14:paraId="184DC3A4" w14:textId="77777777">
            <w:pPr>
              <w:pStyle w:val="Sinespaciado"/>
              <w:spacing w:after="0" w:line="240" w:lineRule="auto"/>
              <w:jc w:val="both"/>
              <w:rPr>
                <w:rFonts w:asciiTheme="majorHAnsi" w:hAnsiTheme="majorHAnsi" w:cstheme="majorHAnsi"/>
              </w:rPr>
            </w:pPr>
            <w:r w:rsidRPr="0051517C">
              <w:rPr>
                <w:rFonts w:asciiTheme="majorHAnsi" w:hAnsiTheme="majorHAnsi" w:cstheme="majorHAnsi"/>
              </w:rPr>
              <w:t>técnico</w:t>
            </w:r>
          </w:p>
          <w:p w:rsidRPr="00C84C35" w:rsidR="000863A6" w:rsidP="000863A6" w:rsidRDefault="000863A6" w14:paraId="7A573474" w14:textId="77777777">
            <w:pPr>
              <w:pStyle w:val="Sinespaciado"/>
              <w:spacing w:after="0" w:line="240" w:lineRule="auto"/>
              <w:jc w:val="both"/>
              <w:rPr>
                <w:rFonts w:asciiTheme="majorHAnsi" w:hAnsiTheme="majorHAnsi" w:cstheme="majorHAnsi"/>
              </w:rPr>
            </w:pPr>
            <w:r w:rsidRPr="00445868">
              <w:rPr>
                <w:rFonts w:asciiTheme="majorHAnsi" w:hAnsiTheme="majorHAnsi" w:cstheme="majorHAnsi"/>
                <w:b/>
                <w:bCs/>
              </w:rPr>
              <w:lastRenderedPageBreak/>
              <w:t>Resultados de Aprendizajes</w:t>
            </w:r>
            <w:r w:rsidRPr="00C84C35">
              <w:rPr>
                <w:rFonts w:asciiTheme="majorHAnsi" w:hAnsiTheme="majorHAnsi" w:cstheme="majorHAnsi"/>
              </w:rPr>
              <w:t xml:space="preserve"> 03 </w:t>
            </w:r>
            <w:r>
              <w:rPr>
                <w:rFonts w:asciiTheme="majorHAnsi" w:hAnsiTheme="majorHAnsi" w:cstheme="majorHAnsi"/>
              </w:rPr>
              <w:t>P</w:t>
            </w:r>
            <w:r w:rsidRPr="00C84C35">
              <w:rPr>
                <w:rFonts w:asciiTheme="majorHAnsi" w:hAnsiTheme="majorHAnsi" w:cstheme="majorHAnsi"/>
              </w:rPr>
              <w:t>rocesar datos utilizando herramientas informáticas de acuerdo a las necesidades de las unidades</w:t>
            </w:r>
          </w:p>
          <w:p w:rsidRPr="00C84C35" w:rsidR="000863A6" w:rsidP="000863A6" w:rsidRDefault="000863A6" w14:paraId="7E844A16" w14:textId="77777777">
            <w:pPr>
              <w:pStyle w:val="Sinespaciado"/>
              <w:spacing w:after="0" w:line="240" w:lineRule="auto"/>
              <w:jc w:val="both"/>
              <w:rPr>
                <w:rFonts w:asciiTheme="majorHAnsi" w:hAnsiTheme="majorHAnsi" w:cstheme="majorHAnsi"/>
              </w:rPr>
            </w:pPr>
            <w:r w:rsidRPr="00C84C35">
              <w:rPr>
                <w:rFonts w:asciiTheme="majorHAnsi" w:hAnsiTheme="majorHAnsi" w:cstheme="majorHAnsi"/>
              </w:rPr>
              <w:t>administrativas.</w:t>
            </w:r>
          </w:p>
          <w:p w:rsidR="000863A6" w:rsidP="000863A6" w:rsidRDefault="000863A6" w14:paraId="341B2940" w14:textId="77777777">
            <w:pPr>
              <w:pStyle w:val="Sinespaciado"/>
              <w:spacing w:after="0" w:line="240" w:lineRule="auto"/>
              <w:jc w:val="both"/>
              <w:rPr>
                <w:rFonts w:asciiTheme="majorHAnsi" w:hAnsiTheme="majorHAnsi" w:cstheme="majorHAnsi"/>
              </w:rPr>
            </w:pPr>
            <w:r w:rsidRPr="00C84C35">
              <w:rPr>
                <w:rFonts w:asciiTheme="majorHAnsi" w:hAnsiTheme="majorHAnsi" w:cstheme="majorHAnsi"/>
              </w:rPr>
              <w:t xml:space="preserve">04 </w:t>
            </w:r>
            <w:r>
              <w:rPr>
                <w:rFonts w:asciiTheme="majorHAnsi" w:hAnsiTheme="majorHAnsi" w:cstheme="majorHAnsi"/>
              </w:rPr>
              <w:t>consolidar</w:t>
            </w:r>
            <w:r w:rsidRPr="00C84C35">
              <w:rPr>
                <w:rFonts w:asciiTheme="majorHAnsi" w:hAnsiTheme="majorHAnsi" w:cstheme="majorHAnsi"/>
              </w:rPr>
              <w:t xml:space="preserve"> información de manera física o electrónica haciendo uso de la tecnología disponible.</w:t>
            </w:r>
          </w:p>
          <w:p w:rsidRPr="008A10ED" w:rsidR="007E016C" w:rsidP="0B153A90" w:rsidRDefault="000863A6" w14:paraId="31112BCF" w14:textId="4C250563">
            <w:pPr>
              <w:jc w:val="both"/>
              <w:rPr>
                <w:rFonts w:ascii="Calibri" w:hAnsi="Calibri" w:cs="Calibri" w:asciiTheme="majorAscii" w:hAnsiTheme="majorAscii" w:cstheme="majorAscii"/>
                <w:color w:val="000000" w:themeColor="text1"/>
              </w:rPr>
            </w:pPr>
            <w:r w:rsidRPr="0B153A90" w:rsidR="6C2AE029">
              <w:rPr>
                <w:rFonts w:ascii="Calibri" w:hAnsi="Calibri" w:cs="Calibri" w:asciiTheme="majorAscii" w:hAnsiTheme="majorAscii" w:cstheme="majorAscii"/>
              </w:rPr>
              <w:t xml:space="preserve">05 </w:t>
            </w:r>
            <w:r w:rsidRPr="0B153A90" w:rsidR="7DED299E">
              <w:rPr>
                <w:rFonts w:ascii="Calibri" w:hAnsi="Calibri" w:cs="Calibri" w:asciiTheme="majorAscii" w:hAnsiTheme="majorAscii" w:cstheme="majorAscii"/>
              </w:rPr>
              <w:t>elaborar</w:t>
            </w:r>
            <w:r w:rsidRPr="0B153A90" w:rsidR="6C2AE029">
              <w:rPr>
                <w:rFonts w:ascii="Calibri" w:hAnsi="Calibri" w:cs="Calibri" w:asciiTheme="majorAscii" w:hAnsiTheme="majorAscii" w:cstheme="majorAscii"/>
              </w:rPr>
              <w:t xml:space="preserve"> reportes de acuerdo con los requerimientos de información</w:t>
            </w:r>
            <w:r w:rsidRPr="0B153A90" w:rsidR="6C2AE029">
              <w:rPr>
                <w:rFonts w:ascii="Calibri" w:hAnsi="Calibri" w:cs="Calibri" w:asciiTheme="majorAscii" w:hAnsiTheme="majorAscii" w:cstheme="majorAscii"/>
              </w:rPr>
              <w:t>.</w:t>
            </w:r>
          </w:p>
        </w:tc>
        <w:tc>
          <w:tcPr>
            <w:tcW w:w="3544" w:type="dxa"/>
            <w:tcMar/>
          </w:tcPr>
          <w:p w:rsidRPr="008A10ED" w:rsidR="00757065" w:rsidP="00757065" w:rsidRDefault="00757065" w14:paraId="7ACA69A8" w14:textId="4A2D26D5">
            <w:pPr>
              <w:rPr>
                <w:rFonts w:asciiTheme="majorHAnsi" w:hAnsiTheme="majorHAnsi" w:cstheme="majorHAnsi"/>
                <w:bCs/>
                <w:color w:val="000000" w:themeColor="text1"/>
              </w:rPr>
            </w:pPr>
            <w:r w:rsidRPr="008A10ED">
              <w:rPr>
                <w:rFonts w:asciiTheme="majorHAnsi" w:hAnsiTheme="majorHAnsi" w:cstheme="majorHAnsi"/>
              </w:rPr>
              <w:lastRenderedPageBreak/>
              <w:t xml:space="preserve">Se </w:t>
            </w:r>
            <w:r w:rsidRPr="008A10ED" w:rsidR="00E0053F">
              <w:rPr>
                <w:rFonts w:asciiTheme="majorHAnsi" w:hAnsiTheme="majorHAnsi" w:cstheme="majorHAnsi"/>
              </w:rPr>
              <w:t>evidencias l</w:t>
            </w:r>
            <w:r w:rsidRPr="008A10ED" w:rsidR="00A8388C">
              <w:rPr>
                <w:rFonts w:asciiTheme="majorHAnsi" w:hAnsiTheme="majorHAnsi" w:cstheme="majorHAnsi"/>
              </w:rPr>
              <w:t xml:space="preserve">os listados de asistencia </w:t>
            </w:r>
            <w:r w:rsidRPr="008A10ED" w:rsidR="009A0561">
              <w:rPr>
                <w:rFonts w:asciiTheme="majorHAnsi" w:hAnsiTheme="majorHAnsi" w:cstheme="majorHAnsi"/>
              </w:rPr>
              <w:t>y evidencias</w:t>
            </w:r>
            <w:r w:rsidRPr="008A10ED" w:rsidR="00A8388C">
              <w:rPr>
                <w:rFonts w:asciiTheme="majorHAnsi" w:hAnsiTheme="majorHAnsi" w:cstheme="majorHAnsi"/>
              </w:rPr>
              <w:t xml:space="preserve"> fotográficas.</w:t>
            </w:r>
          </w:p>
        </w:tc>
      </w:tr>
      <w:tr w:rsidRPr="008A10ED" w:rsidR="009A0561" w:rsidTr="0B153A90" w14:paraId="0E1F861F" w14:textId="77777777">
        <w:trPr>
          <w:tblHeader/>
        </w:trPr>
        <w:tc>
          <w:tcPr>
            <w:tcW w:w="3845" w:type="dxa"/>
            <w:tcMar/>
          </w:tcPr>
          <w:p w:rsidRPr="008A10ED" w:rsidR="009A0561" w:rsidP="009A0561" w:rsidRDefault="009A0561" w14:paraId="4E84629D" w14:textId="650FEA2C">
            <w:pPr>
              <w:rPr>
                <w:rFonts w:asciiTheme="majorHAnsi" w:hAnsiTheme="majorHAnsi" w:cstheme="majorHAnsi"/>
                <w:bCs/>
                <w:color w:val="000000" w:themeColor="text1"/>
              </w:rPr>
            </w:pPr>
            <w:r w:rsidRPr="008A10ED">
              <w:rPr>
                <w:rStyle w:val="fontstyle01"/>
                <w:rFonts w:asciiTheme="majorHAnsi" w:hAnsiTheme="majorHAnsi" w:cstheme="majorHAnsi"/>
                <w:sz w:val="22"/>
                <w:szCs w:val="22"/>
              </w:rPr>
              <w:lastRenderedPageBreak/>
              <w:t>Dar cuenta de la inscripción y matrícula de los estudiantes de la Institución Educativa en el aplicativo</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SOFIA PLUS en los tiempos y plazos que determinen los lineamientos establecidos por el SENA</w:t>
            </w:r>
          </w:p>
        </w:tc>
        <w:tc>
          <w:tcPr>
            <w:tcW w:w="3668" w:type="dxa"/>
            <w:tcMar/>
          </w:tcPr>
          <w:p w:rsidR="001A495E" w:rsidP="0B153A90" w:rsidRDefault="00533A33" w14:paraId="6311D5DB" w14:textId="091985EA">
            <w:pPr>
              <w:pStyle w:val="Sinespaciado"/>
              <w:spacing w:line="240" w:lineRule="auto"/>
              <w:jc w:val="both"/>
              <w:rPr>
                <w:sz w:val="23"/>
                <w:szCs w:val="23"/>
              </w:rPr>
            </w:pPr>
            <w:r w:rsidRPr="0B153A90" w:rsidR="074351F9">
              <w:rPr>
                <w:rFonts w:ascii="Calibri" w:hAnsi="Calibri" w:cs="Calibri" w:asciiTheme="majorAscii" w:hAnsiTheme="majorAscii" w:cstheme="majorAscii"/>
              </w:rPr>
              <w:t>El instructor asocio</w:t>
            </w:r>
            <w:r w:rsidRPr="0B153A90" w:rsidR="4B683BE8">
              <w:rPr>
                <w:rFonts w:ascii="Calibri" w:hAnsi="Calibri" w:cs="Calibri" w:asciiTheme="majorAscii" w:hAnsiTheme="majorAscii" w:cstheme="majorAscii"/>
              </w:rPr>
              <w:t xml:space="preserve"> los aprendices de las FICHA  3160901 Asistencia Administrativa I.E. La </w:t>
            </w:r>
            <w:r w:rsidRPr="0B153A90" w:rsidR="4B683BE8">
              <w:rPr>
                <w:rFonts w:ascii="Calibri" w:hAnsi="Calibri" w:cs="Calibri" w:asciiTheme="majorAscii" w:hAnsiTheme="majorAscii" w:cstheme="majorAscii"/>
              </w:rPr>
              <w:t>Pajuila</w:t>
            </w:r>
            <w:r w:rsidRPr="0B153A90" w:rsidR="0A483A6D">
              <w:rPr>
                <w:rFonts w:ascii="Calibri" w:hAnsi="Calibri" w:cs="Calibri" w:asciiTheme="majorAscii" w:hAnsiTheme="majorAscii" w:cstheme="majorAscii"/>
              </w:rPr>
              <w:t xml:space="preserve">, </w:t>
            </w:r>
            <w:r w:rsidRPr="0B153A90" w:rsidR="0A483A6D">
              <w:rPr>
                <w:sz w:val="23"/>
                <w:szCs w:val="23"/>
              </w:rPr>
              <w:t xml:space="preserve">en meses anteriores. </w:t>
            </w:r>
          </w:p>
          <w:p w:rsidRPr="008A10ED" w:rsidR="009A0561" w:rsidP="0B153A90" w:rsidRDefault="009A0561" w14:paraId="47C80A62" w14:textId="3DB75F2B">
            <w:pPr>
              <w:pStyle w:val="Sinespaciado"/>
              <w:spacing w:line="240" w:lineRule="auto"/>
              <w:jc w:val="both"/>
              <w:rPr>
                <w:rFonts w:ascii="Calibri" w:hAnsi="Calibri" w:cs="Calibri" w:asciiTheme="majorAscii" w:hAnsiTheme="majorAscii" w:cstheme="majorAscii"/>
                <w:color w:val="000000" w:themeColor="text1"/>
              </w:rPr>
            </w:pPr>
          </w:p>
        </w:tc>
        <w:tc>
          <w:tcPr>
            <w:tcW w:w="3544" w:type="dxa"/>
            <w:tcMar/>
          </w:tcPr>
          <w:p w:rsidR="001A495E" w:rsidP="001A495E" w:rsidRDefault="001A495E" w14:paraId="10CB888B" w14:textId="77777777">
            <w:pPr>
              <w:pStyle w:val="Default"/>
              <w:jc w:val="both"/>
              <w:rPr>
                <w:sz w:val="23"/>
                <w:szCs w:val="23"/>
              </w:rPr>
            </w:pPr>
            <w:r>
              <w:rPr>
                <w:sz w:val="23"/>
                <w:szCs w:val="23"/>
              </w:rPr>
              <w:t xml:space="preserve">Plataforma Sofía plus. </w:t>
            </w:r>
          </w:p>
          <w:p w:rsidRPr="008A10ED" w:rsidR="009A0561" w:rsidP="009A0561" w:rsidRDefault="009A0561" w14:paraId="60433A46" w14:textId="2CE19C67">
            <w:pPr>
              <w:rPr>
                <w:rFonts w:asciiTheme="majorHAnsi" w:hAnsiTheme="majorHAnsi" w:cstheme="majorHAnsi"/>
                <w:bCs/>
                <w:color w:val="000000" w:themeColor="text1"/>
              </w:rPr>
            </w:pPr>
          </w:p>
        </w:tc>
      </w:tr>
      <w:tr w:rsidRPr="008A10ED" w:rsidR="009A0561" w:rsidTr="0B153A90" w14:paraId="2D6453BE" w14:textId="77777777">
        <w:trPr>
          <w:tblHeader/>
        </w:trPr>
        <w:tc>
          <w:tcPr>
            <w:tcW w:w="3845" w:type="dxa"/>
            <w:tcMar/>
          </w:tcPr>
          <w:p w:rsidRPr="008A10ED" w:rsidR="009A0561" w:rsidP="009A0561" w:rsidRDefault="009A0561" w14:paraId="15C1C953" w14:textId="43FA56A1">
            <w:pPr>
              <w:rPr>
                <w:rFonts w:asciiTheme="majorHAnsi" w:hAnsiTheme="majorHAnsi" w:cstheme="majorHAnsi"/>
                <w:bCs/>
                <w:color w:val="000000" w:themeColor="text1"/>
              </w:rPr>
            </w:pPr>
            <w:r w:rsidRPr="008A10ED">
              <w:rPr>
                <w:rStyle w:val="fontstyle01"/>
                <w:rFonts w:asciiTheme="majorHAnsi" w:hAnsiTheme="majorHAnsi" w:cstheme="majorHAnsi"/>
                <w:sz w:val="22"/>
                <w:szCs w:val="22"/>
              </w:rPr>
              <w:t>Hacer</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parte de las actividades de inducción (grado décimo) y de reinducción (grado undécimo) de los aprendices</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de formación titulada, según lineamientos y calendario académico de las instituciones educativas.</w:t>
            </w:r>
          </w:p>
        </w:tc>
        <w:tc>
          <w:tcPr>
            <w:tcW w:w="3668" w:type="dxa"/>
            <w:tcMar/>
          </w:tcPr>
          <w:p w:rsidRPr="008A10ED" w:rsidR="009A0561" w:rsidP="0B153A90" w:rsidRDefault="009A0561" w14:paraId="46553298" w14:textId="70280828">
            <w:pPr>
              <w:jc w:val="both"/>
              <w:rPr>
                <w:rFonts w:ascii="Calibri" w:hAnsi="Calibri" w:cs="Calibri" w:asciiTheme="majorAscii" w:hAnsiTheme="majorAscii" w:cstheme="majorAscii"/>
                <w:color w:val="000000" w:themeColor="text1"/>
              </w:rPr>
            </w:pPr>
            <w:r w:rsidRPr="0B153A90" w:rsidR="1CED8316">
              <w:rPr>
                <w:rFonts w:ascii="Calibri" w:hAnsi="Calibri" w:cs="Calibri" w:asciiTheme="majorAscii" w:hAnsiTheme="majorAscii" w:cstheme="majorAscii"/>
                <w:color w:val="000000" w:themeColor="text1" w:themeTint="FF" w:themeShade="FF"/>
              </w:rPr>
              <w:t>El instructor participó en la inducción y reinducción de las instituciones educativas asignadas en los diferentes programas de formación</w:t>
            </w:r>
            <w:r w:rsidRPr="0B153A90" w:rsidR="1436A1D8">
              <w:rPr>
                <w:rFonts w:ascii="Calibri" w:hAnsi="Calibri" w:cs="Calibri" w:asciiTheme="majorAscii" w:hAnsiTheme="majorAscii" w:cstheme="majorAscii"/>
                <w:color w:val="000000" w:themeColor="text1" w:themeTint="FF" w:themeShade="FF"/>
              </w:rPr>
              <w:t xml:space="preserve"> en mes</w:t>
            </w:r>
            <w:r w:rsidRPr="0B153A90" w:rsidR="621BFE63">
              <w:rPr>
                <w:rFonts w:ascii="Calibri" w:hAnsi="Calibri" w:cs="Calibri" w:asciiTheme="majorAscii" w:hAnsiTheme="majorAscii" w:cstheme="majorAscii"/>
                <w:color w:val="000000" w:themeColor="text1" w:themeTint="FF" w:themeShade="FF"/>
              </w:rPr>
              <w:t>es</w:t>
            </w:r>
            <w:r w:rsidRPr="0B153A90" w:rsidR="1436A1D8">
              <w:rPr>
                <w:rFonts w:ascii="Calibri" w:hAnsi="Calibri" w:cs="Calibri" w:asciiTheme="majorAscii" w:hAnsiTheme="majorAscii" w:cstheme="majorAscii"/>
                <w:color w:val="000000" w:themeColor="text1" w:themeTint="FF" w:themeShade="FF"/>
              </w:rPr>
              <w:t xml:space="preserve"> anterior</w:t>
            </w:r>
            <w:r w:rsidRPr="0B153A90" w:rsidR="621BFE63">
              <w:rPr>
                <w:rFonts w:ascii="Calibri" w:hAnsi="Calibri" w:cs="Calibri" w:asciiTheme="majorAscii" w:hAnsiTheme="majorAscii" w:cstheme="majorAscii"/>
                <w:color w:val="000000" w:themeColor="text1" w:themeTint="FF" w:themeShade="FF"/>
              </w:rPr>
              <w:t>es</w:t>
            </w:r>
            <w:r w:rsidRPr="0B153A90" w:rsidR="1436A1D8">
              <w:rPr>
                <w:rFonts w:ascii="Calibri" w:hAnsi="Calibri" w:cs="Calibri" w:asciiTheme="majorAscii" w:hAnsiTheme="majorAscii" w:cstheme="majorAscii"/>
                <w:color w:val="000000" w:themeColor="text1" w:themeTint="FF" w:themeShade="FF"/>
              </w:rPr>
              <w:t>.</w:t>
            </w:r>
          </w:p>
        </w:tc>
        <w:tc>
          <w:tcPr>
            <w:tcW w:w="3544" w:type="dxa"/>
            <w:tcMar/>
          </w:tcPr>
          <w:p w:rsidRPr="008A10ED" w:rsidR="009A0561" w:rsidP="009A0561" w:rsidRDefault="001826D2" w14:paraId="4D82C8F6" w14:textId="6146026E">
            <w:pPr>
              <w:rPr>
                <w:rFonts w:asciiTheme="majorHAnsi" w:hAnsiTheme="majorHAnsi" w:cstheme="majorHAnsi"/>
                <w:bCs/>
                <w:color w:val="000000" w:themeColor="text1"/>
              </w:rPr>
            </w:pPr>
            <w:r w:rsidRPr="008A10ED">
              <w:rPr>
                <w:rFonts w:asciiTheme="majorHAnsi" w:hAnsiTheme="majorHAnsi" w:cstheme="majorHAnsi"/>
                <w:color w:val="000000" w:themeColor="text1"/>
              </w:rPr>
              <w:t>No aplica evidencia</w:t>
            </w:r>
            <w:r w:rsidRPr="008A10ED" w:rsidR="009A0561">
              <w:rPr>
                <w:rFonts w:asciiTheme="majorHAnsi" w:hAnsiTheme="majorHAnsi" w:cstheme="majorHAnsi"/>
                <w:color w:val="000000" w:themeColor="text1"/>
              </w:rPr>
              <w:t xml:space="preserve"> </w:t>
            </w:r>
          </w:p>
        </w:tc>
      </w:tr>
      <w:tr w:rsidRPr="008A10ED" w:rsidR="009A0561" w:rsidTr="0B153A90" w14:paraId="1493A484" w14:textId="77777777">
        <w:trPr>
          <w:tblHeader/>
        </w:trPr>
        <w:tc>
          <w:tcPr>
            <w:tcW w:w="3845" w:type="dxa"/>
            <w:tcMar/>
          </w:tcPr>
          <w:p w:rsidRPr="008A10ED" w:rsidR="009A0561" w:rsidP="009A0561" w:rsidRDefault="009A0561" w14:paraId="7CED79B6" w14:textId="7C55AA8B">
            <w:pPr>
              <w:rPr>
                <w:rFonts w:asciiTheme="majorHAnsi" w:hAnsiTheme="majorHAnsi" w:cstheme="majorHAnsi"/>
                <w:bCs/>
                <w:color w:val="000000" w:themeColor="text1"/>
              </w:rPr>
            </w:pPr>
            <w:r w:rsidRPr="008A10ED">
              <w:rPr>
                <w:rStyle w:val="fontstyle01"/>
                <w:rFonts w:asciiTheme="majorHAnsi" w:hAnsiTheme="majorHAnsi" w:cstheme="majorHAnsi"/>
                <w:sz w:val="22"/>
                <w:szCs w:val="22"/>
              </w:rPr>
              <w:t>Impartir formación profesional de manera integral de conformidad con los programas de formación</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definidos y el cronograma anual concertado con la Institución Educativa y la coordinación académica.</w:t>
            </w:r>
          </w:p>
        </w:tc>
        <w:tc>
          <w:tcPr>
            <w:tcW w:w="3668" w:type="dxa"/>
            <w:tcMar/>
          </w:tcPr>
          <w:p w:rsidRPr="008A10ED" w:rsidR="009A0561" w:rsidP="0B153A90" w:rsidRDefault="009A0561" w14:paraId="3D632537" w14:textId="4E31B35E">
            <w:pPr>
              <w:jc w:val="both"/>
              <w:rPr>
                <w:rFonts w:ascii="Calibri" w:hAnsi="Calibri" w:cs="Calibri" w:asciiTheme="majorAscii" w:hAnsiTheme="majorAscii" w:cstheme="majorAscii"/>
                <w:color w:val="000000" w:themeColor="text1"/>
              </w:rPr>
            </w:pPr>
            <w:bookmarkStart w:name="_Hlk190789557" w:id="0"/>
            <w:r w:rsidRPr="0B153A90" w:rsidR="1CED8316">
              <w:rPr>
                <w:rFonts w:ascii="Calibri" w:hAnsi="Calibri" w:cs="Calibri" w:asciiTheme="majorAscii" w:hAnsiTheme="majorAscii" w:cstheme="majorAscii"/>
                <w:lang w:eastAsia="es-CO"/>
              </w:rPr>
              <w:t xml:space="preserve">El instructor ejecutó la formación profesional integral </w:t>
            </w:r>
            <w:r w:rsidRPr="0B153A90" w:rsidR="1CED8316">
              <w:rPr>
                <w:rFonts w:ascii="Calibri" w:hAnsi="Calibri" w:cs="Calibri" w:asciiTheme="majorAscii" w:hAnsiTheme="majorAscii" w:cstheme="majorAscii"/>
                <w:lang w:eastAsia="es-CO"/>
              </w:rPr>
              <w:t>de acuerdo a</w:t>
            </w:r>
            <w:r w:rsidRPr="0B153A90" w:rsidR="1CED8316">
              <w:rPr>
                <w:rFonts w:ascii="Calibri" w:hAnsi="Calibri" w:cs="Calibri" w:asciiTheme="majorAscii" w:hAnsiTheme="majorAscii" w:cstheme="majorAscii"/>
                <w:lang w:eastAsia="es-CO"/>
              </w:rPr>
              <w:t xml:space="preserve"> lo estipulado en las guías de aprendizaje y el cronograma anual concertado con la Institución Educativa y la Coordinación Académica.</w:t>
            </w:r>
            <w:bookmarkEnd w:id="0"/>
          </w:p>
        </w:tc>
        <w:tc>
          <w:tcPr>
            <w:tcW w:w="3544" w:type="dxa"/>
            <w:tcMar/>
          </w:tcPr>
          <w:p w:rsidRPr="001F36D4" w:rsidR="001F36D4" w:rsidP="001F36D4" w:rsidRDefault="001F36D4" w14:paraId="56F70729" w14:textId="233A42ED">
            <w:pPr>
              <w:rPr>
                <w:rFonts w:asciiTheme="majorHAnsi" w:hAnsiTheme="majorHAnsi" w:cstheme="majorHAnsi"/>
                <w:lang w:eastAsia="es-CO"/>
              </w:rPr>
            </w:pPr>
            <w:r w:rsidRPr="001F36D4">
              <w:rPr>
                <w:rFonts w:asciiTheme="majorHAnsi" w:hAnsiTheme="majorHAnsi" w:cstheme="majorHAnsi"/>
                <w:lang w:eastAsia="es-CO"/>
              </w:rPr>
              <w:t xml:space="preserve">Anexó las guías de aprendizaje y se anexaron al portafolio del instructor en el drive. </w:t>
            </w:r>
          </w:p>
          <w:p w:rsidRPr="008A10ED" w:rsidR="009A0561" w:rsidP="009A0561" w:rsidRDefault="009A0561" w14:paraId="1F97909D" w14:textId="32290749">
            <w:pPr>
              <w:rPr>
                <w:rFonts w:asciiTheme="majorHAnsi" w:hAnsiTheme="majorHAnsi" w:cstheme="majorHAnsi"/>
                <w:bCs/>
                <w:color w:val="000000" w:themeColor="text1"/>
              </w:rPr>
            </w:pPr>
          </w:p>
        </w:tc>
      </w:tr>
      <w:tr w:rsidRPr="008A10ED" w:rsidR="009A0561" w:rsidTr="0B153A90" w14:paraId="0657E819" w14:textId="77777777">
        <w:trPr>
          <w:tblHeader/>
        </w:trPr>
        <w:tc>
          <w:tcPr>
            <w:tcW w:w="3845" w:type="dxa"/>
            <w:tcMar/>
          </w:tcPr>
          <w:p w:rsidRPr="008A10ED" w:rsidR="009A0561" w:rsidP="009A0561" w:rsidRDefault="009A0561" w14:paraId="6A68FBF2" w14:textId="71562DD5">
            <w:pPr>
              <w:rPr>
                <w:rFonts w:asciiTheme="majorHAnsi" w:hAnsiTheme="majorHAnsi" w:cstheme="majorHAnsi"/>
                <w:bCs/>
                <w:color w:val="000000" w:themeColor="text1"/>
              </w:rPr>
            </w:pPr>
            <w:r w:rsidRPr="008A10ED">
              <w:rPr>
                <w:rStyle w:val="fontstyle01"/>
                <w:rFonts w:asciiTheme="majorHAnsi" w:hAnsiTheme="majorHAnsi" w:cstheme="majorHAnsi"/>
                <w:sz w:val="22"/>
                <w:szCs w:val="22"/>
              </w:rPr>
              <w:t>Hacer la verificación de las listas oficiales de matriculados expedidas por la plataforma:</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www.senasofiaplus.edu.co registrando las inasistencias en todas las sesiones de formación a partir de</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este listado oficial, reportando a tiempo y por los canales oficiales, las novedades que surjan al</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coordinador académico del SENA y profesional de apoyo del programa en el centro de formación, así</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como al Establecimiento Educativo.</w:t>
            </w:r>
          </w:p>
        </w:tc>
        <w:tc>
          <w:tcPr>
            <w:tcW w:w="3668" w:type="dxa"/>
            <w:tcMar/>
          </w:tcPr>
          <w:p w:rsidRPr="008A10ED" w:rsidR="009A0561" w:rsidP="0B153A90" w:rsidRDefault="00B1498D" w14:paraId="589664F4" w14:textId="7818F8EA">
            <w:pPr>
              <w:jc w:val="both"/>
              <w:rPr>
                <w:rFonts w:ascii="Calibri" w:hAnsi="Calibri" w:cs="Calibri" w:asciiTheme="majorAscii" w:hAnsiTheme="majorAscii" w:cstheme="majorAscii"/>
                <w:color w:val="000000" w:themeColor="text1"/>
              </w:rPr>
            </w:pPr>
            <w:bookmarkStart w:name="_Hlk190789719" w:id="1"/>
            <w:r w:rsidRPr="0B153A90" w:rsidR="115C5990">
              <w:rPr>
                <w:rFonts w:ascii="Calibri" w:hAnsi="Calibri" w:eastAsia="Cambria" w:cs="Calibri" w:asciiTheme="majorAscii" w:hAnsiTheme="majorAscii" w:eastAsiaTheme="minorAscii" w:cstheme="majorAscii"/>
                <w:lang w:val="es-ES"/>
              </w:rPr>
              <w:t xml:space="preserve">El instructor </w:t>
            </w:r>
            <w:r w:rsidRPr="0B153A90" w:rsidR="1CED8316">
              <w:rPr>
                <w:rFonts w:ascii="Calibri" w:hAnsi="Calibri" w:eastAsia="Cambria" w:cs="Calibri" w:asciiTheme="majorAscii" w:hAnsiTheme="majorAscii" w:eastAsiaTheme="minorAscii" w:cstheme="majorAscii"/>
                <w:lang w:val="es-ES"/>
              </w:rPr>
              <w:t>verific</w:t>
            </w:r>
            <w:r w:rsidRPr="0B153A90" w:rsidR="115C5990">
              <w:rPr>
                <w:rFonts w:ascii="Calibri" w:hAnsi="Calibri" w:eastAsia="Cambria" w:cs="Calibri" w:asciiTheme="majorAscii" w:hAnsiTheme="majorAscii" w:eastAsiaTheme="minorAscii" w:cstheme="majorAscii"/>
                <w:lang w:val="es-ES"/>
              </w:rPr>
              <w:t>ó</w:t>
            </w:r>
            <w:r w:rsidRPr="0B153A90" w:rsidR="1CED8316">
              <w:rPr>
                <w:rFonts w:ascii="Calibri" w:hAnsi="Calibri" w:eastAsia="Cambria" w:cs="Calibri" w:asciiTheme="majorAscii" w:hAnsiTheme="majorAscii" w:eastAsiaTheme="minorAscii" w:cstheme="majorAscii"/>
                <w:lang w:val="es-ES"/>
              </w:rPr>
              <w:t xml:space="preserve"> las listas de aprendices matriculados en Sofía plus de cada ficha asignada.</w:t>
            </w:r>
            <w:bookmarkEnd w:id="1"/>
          </w:p>
        </w:tc>
        <w:tc>
          <w:tcPr>
            <w:tcW w:w="3544" w:type="dxa"/>
            <w:tcMar/>
          </w:tcPr>
          <w:p w:rsidRPr="008A10ED" w:rsidR="009A0561" w:rsidP="009A0561" w:rsidRDefault="009A0561" w14:paraId="1CABD004" w14:textId="79CBE568">
            <w:pPr>
              <w:rPr>
                <w:rFonts w:asciiTheme="majorHAnsi" w:hAnsiTheme="majorHAnsi" w:cstheme="majorHAnsi"/>
                <w:bCs/>
                <w:color w:val="000000" w:themeColor="text1"/>
              </w:rPr>
            </w:pPr>
            <w:r w:rsidRPr="008A10ED">
              <w:rPr>
                <w:rFonts w:asciiTheme="majorHAnsi" w:hAnsiTheme="majorHAnsi" w:cstheme="majorHAnsi"/>
              </w:rPr>
              <w:t>Anex</w:t>
            </w:r>
            <w:r w:rsidRPr="008A10ED" w:rsidR="00E33153">
              <w:rPr>
                <w:rFonts w:asciiTheme="majorHAnsi" w:hAnsiTheme="majorHAnsi" w:cstheme="majorHAnsi"/>
              </w:rPr>
              <w:t>ó</w:t>
            </w:r>
            <w:r w:rsidRPr="008A10ED">
              <w:rPr>
                <w:rFonts w:asciiTheme="majorHAnsi" w:hAnsiTheme="majorHAnsi" w:cstheme="majorHAnsi"/>
              </w:rPr>
              <w:t xml:space="preserve"> listados de Sofía plus, donde se evidencian las fichas asignadas subidas en el drive.</w:t>
            </w:r>
          </w:p>
        </w:tc>
      </w:tr>
      <w:tr w:rsidRPr="008A10ED" w:rsidR="009A0561" w:rsidTr="0B153A90" w14:paraId="56AF564D" w14:textId="77777777">
        <w:trPr>
          <w:tblHeader/>
        </w:trPr>
        <w:tc>
          <w:tcPr>
            <w:tcW w:w="3845" w:type="dxa"/>
            <w:tcMar/>
          </w:tcPr>
          <w:p w:rsidRPr="008A10ED" w:rsidR="009A0561" w:rsidP="009A0561" w:rsidRDefault="009A0561" w14:paraId="4D6238D1" w14:textId="42E32F38">
            <w:pPr>
              <w:rPr>
                <w:rFonts w:asciiTheme="majorHAnsi" w:hAnsiTheme="majorHAnsi" w:cstheme="majorHAnsi"/>
              </w:rPr>
            </w:pPr>
            <w:r w:rsidRPr="008A10ED">
              <w:rPr>
                <w:rStyle w:val="fontstyle01"/>
                <w:rFonts w:asciiTheme="majorHAnsi" w:hAnsiTheme="majorHAnsi" w:cstheme="majorHAnsi"/>
                <w:sz w:val="22"/>
                <w:szCs w:val="22"/>
              </w:rPr>
              <w:lastRenderedPageBreak/>
              <w:t>Respetar las directrices propias de la Institución Educativa (manual de convivencia) donde se ejecute la</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formación y conservar buena conducta, siendo respetuoso con estudiantes, padres de familia, docentes y</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directivos.</w:t>
            </w:r>
          </w:p>
        </w:tc>
        <w:tc>
          <w:tcPr>
            <w:tcW w:w="3668" w:type="dxa"/>
            <w:tcMar/>
          </w:tcPr>
          <w:p w:rsidRPr="008A10ED" w:rsidR="009A0561" w:rsidP="009A0561" w:rsidRDefault="00304A87" w14:paraId="4C2A911A" w14:textId="602FC411">
            <w:pPr>
              <w:pStyle w:val="Sinespaciado"/>
              <w:spacing w:after="0" w:line="240" w:lineRule="auto"/>
              <w:jc w:val="both"/>
              <w:rPr>
                <w:rFonts w:asciiTheme="majorHAnsi" w:hAnsiTheme="majorHAnsi" w:cstheme="majorHAnsi"/>
              </w:rPr>
            </w:pPr>
            <w:bookmarkStart w:name="_Hlk190789905" w:id="2"/>
            <w:r w:rsidRPr="008A10ED">
              <w:rPr>
                <w:rFonts w:asciiTheme="majorHAnsi" w:hAnsiTheme="majorHAnsi" w:cstheme="majorHAnsi"/>
              </w:rPr>
              <w:t>El instructor mantuvo</w:t>
            </w:r>
            <w:r w:rsidRPr="008A10ED" w:rsidR="009A0561">
              <w:rPr>
                <w:rFonts w:asciiTheme="majorHAnsi" w:hAnsiTheme="majorHAnsi" w:cstheme="majorHAnsi"/>
              </w:rPr>
              <w:t xml:space="preserve"> una comunicación fluida y cordial con los directivos de las Instituciones educativos y los padres de familia, facilitando los tramites y actividades necesarias en su rol de veedores del proceso formativo de los aprendices.</w:t>
            </w:r>
            <w:bookmarkEnd w:id="2"/>
          </w:p>
        </w:tc>
        <w:tc>
          <w:tcPr>
            <w:tcW w:w="3544" w:type="dxa"/>
            <w:tcMar/>
          </w:tcPr>
          <w:p w:rsidRPr="008A10ED" w:rsidR="009A0561" w:rsidP="009A0561" w:rsidRDefault="00304A87" w14:paraId="180D70DC" w14:textId="3CE27131">
            <w:pPr>
              <w:pStyle w:val="Sinespaciado"/>
              <w:spacing w:after="0" w:line="240" w:lineRule="auto"/>
              <w:jc w:val="both"/>
              <w:rPr>
                <w:rFonts w:asciiTheme="majorHAnsi" w:hAnsiTheme="majorHAnsi" w:cstheme="majorHAnsi"/>
              </w:rPr>
            </w:pPr>
            <w:r w:rsidRPr="008A10ED">
              <w:rPr>
                <w:rFonts w:asciiTheme="majorHAnsi" w:hAnsiTheme="majorHAnsi" w:cstheme="majorHAnsi"/>
              </w:rPr>
              <w:t>El instructor creó grupo</w:t>
            </w:r>
            <w:r w:rsidRPr="008A10ED" w:rsidR="009A0561">
              <w:rPr>
                <w:rFonts w:asciiTheme="majorHAnsi" w:hAnsiTheme="majorHAnsi" w:cstheme="majorHAnsi"/>
              </w:rPr>
              <w:t xml:space="preserve"> de padres de familia de aprendices y representantes de la institución, evidencia presentada e</w:t>
            </w:r>
            <w:r w:rsidRPr="008A10ED" w:rsidR="00DF07B6">
              <w:rPr>
                <w:rFonts w:asciiTheme="majorHAnsi" w:hAnsiTheme="majorHAnsi" w:cstheme="majorHAnsi"/>
              </w:rPr>
              <w:t>n</w:t>
            </w:r>
            <w:r w:rsidRPr="008A10ED" w:rsidR="009A0561">
              <w:rPr>
                <w:rFonts w:asciiTheme="majorHAnsi" w:hAnsiTheme="majorHAnsi" w:cstheme="majorHAnsi"/>
              </w:rPr>
              <w:t xml:space="preserve"> mes</w:t>
            </w:r>
            <w:r w:rsidRPr="008A10ED" w:rsidR="00DF07B6">
              <w:rPr>
                <w:rFonts w:asciiTheme="majorHAnsi" w:hAnsiTheme="majorHAnsi" w:cstheme="majorHAnsi"/>
              </w:rPr>
              <w:t>es</w:t>
            </w:r>
            <w:r w:rsidRPr="008A10ED" w:rsidR="009A0561">
              <w:rPr>
                <w:rFonts w:asciiTheme="majorHAnsi" w:hAnsiTheme="majorHAnsi" w:cstheme="majorHAnsi"/>
              </w:rPr>
              <w:t xml:space="preserve"> anterior.</w:t>
            </w:r>
          </w:p>
        </w:tc>
      </w:tr>
      <w:tr w:rsidRPr="008A10ED" w:rsidR="009A0561" w:rsidTr="0B153A90" w14:paraId="7D31D5E8" w14:textId="77777777">
        <w:trPr>
          <w:tblHeader/>
        </w:trPr>
        <w:tc>
          <w:tcPr>
            <w:tcW w:w="3845" w:type="dxa"/>
            <w:tcMar/>
          </w:tcPr>
          <w:p w:rsidRPr="008A10ED" w:rsidR="009A0561" w:rsidP="009A0561" w:rsidRDefault="009A0561" w14:paraId="497BB710" w14:textId="4B77C5AC">
            <w:pPr>
              <w:rPr>
                <w:rFonts w:asciiTheme="majorHAnsi" w:hAnsiTheme="majorHAnsi" w:cstheme="majorHAnsi"/>
              </w:rPr>
            </w:pPr>
            <w:r w:rsidRPr="008A10ED">
              <w:rPr>
                <w:rStyle w:val="fontstyle01"/>
                <w:rFonts w:asciiTheme="majorHAnsi" w:hAnsiTheme="majorHAnsi" w:cstheme="majorHAnsi"/>
                <w:sz w:val="22"/>
                <w:szCs w:val="22"/>
              </w:rPr>
              <w:t>Llevar registros de la ejecución de la formación en la Institución Educativa utilizando para ello los</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formatos diseñados por el SENA y establecidos en el manual de articulación vigente.</w:t>
            </w:r>
          </w:p>
        </w:tc>
        <w:tc>
          <w:tcPr>
            <w:tcW w:w="3668" w:type="dxa"/>
            <w:tcMar/>
          </w:tcPr>
          <w:p w:rsidRPr="008A10ED" w:rsidR="009A0561" w:rsidP="009A0561" w:rsidRDefault="00A80FED" w14:paraId="2A2AADB1" w14:textId="5E2DCE9A">
            <w:pPr>
              <w:pStyle w:val="Sinespaciado"/>
              <w:spacing w:after="0" w:line="240" w:lineRule="auto"/>
              <w:jc w:val="both"/>
              <w:rPr>
                <w:rFonts w:asciiTheme="majorHAnsi" w:hAnsiTheme="majorHAnsi" w:cstheme="majorHAnsi"/>
                <w:color w:val="000000" w:themeColor="text1"/>
              </w:rPr>
            </w:pPr>
            <w:r w:rsidRPr="008A10ED">
              <w:rPr>
                <w:rFonts w:asciiTheme="majorHAnsi" w:hAnsiTheme="majorHAnsi" w:cstheme="majorHAnsi"/>
                <w:color w:val="000000" w:themeColor="text1"/>
              </w:rPr>
              <w:t>El instructor lleva</w:t>
            </w:r>
            <w:r w:rsidRPr="008A10ED" w:rsidR="009A0561">
              <w:rPr>
                <w:rFonts w:asciiTheme="majorHAnsi" w:hAnsiTheme="majorHAnsi" w:cstheme="majorHAnsi"/>
                <w:color w:val="000000" w:themeColor="text1"/>
              </w:rPr>
              <w:t xml:space="preserve"> registro de las formaciones asignadas en los formatos establecidos por el SENA, y el manual de convivencia.</w:t>
            </w:r>
          </w:p>
        </w:tc>
        <w:tc>
          <w:tcPr>
            <w:tcW w:w="3544" w:type="dxa"/>
            <w:tcMar/>
          </w:tcPr>
          <w:p w:rsidRPr="008A10ED" w:rsidR="009A0561" w:rsidP="009A0561" w:rsidRDefault="009A0561" w14:paraId="425620B7" w14:textId="02EE4DE9">
            <w:pPr>
              <w:pStyle w:val="Sinespaciado"/>
              <w:spacing w:after="0" w:line="240" w:lineRule="auto"/>
              <w:jc w:val="both"/>
              <w:rPr>
                <w:rFonts w:asciiTheme="majorHAnsi" w:hAnsiTheme="majorHAnsi" w:cstheme="majorHAnsi"/>
                <w:color w:val="000000" w:themeColor="text1"/>
              </w:rPr>
            </w:pPr>
            <w:r w:rsidRPr="008A10ED">
              <w:rPr>
                <w:rFonts w:asciiTheme="majorHAnsi" w:hAnsiTheme="majorHAnsi" w:cstheme="majorHAnsi"/>
                <w:color w:val="000000" w:themeColor="text1"/>
              </w:rPr>
              <w:t>Anex</w:t>
            </w:r>
            <w:r w:rsidRPr="008A10ED" w:rsidR="00A80FED">
              <w:rPr>
                <w:rFonts w:asciiTheme="majorHAnsi" w:hAnsiTheme="majorHAnsi" w:cstheme="majorHAnsi"/>
                <w:color w:val="000000" w:themeColor="text1"/>
              </w:rPr>
              <w:t>ó</w:t>
            </w:r>
            <w:r w:rsidRPr="008A10ED">
              <w:rPr>
                <w:rFonts w:asciiTheme="majorHAnsi" w:hAnsiTheme="majorHAnsi" w:cstheme="majorHAnsi"/>
                <w:color w:val="000000" w:themeColor="text1"/>
              </w:rPr>
              <w:t xml:space="preserve"> listados de asistencia en el informe mes de </w:t>
            </w:r>
            <w:r w:rsidR="00143A24">
              <w:rPr>
                <w:rFonts w:asciiTheme="majorHAnsi" w:hAnsiTheme="majorHAnsi" w:cstheme="majorHAnsi"/>
                <w:color w:val="000000" w:themeColor="text1"/>
              </w:rPr>
              <w:t>septiembre.</w:t>
            </w:r>
          </w:p>
        </w:tc>
      </w:tr>
      <w:tr w:rsidRPr="008A10ED" w:rsidR="009A0561" w:rsidTr="0B153A90" w14:paraId="3885F1DF" w14:textId="77777777">
        <w:trPr>
          <w:tblHeader/>
        </w:trPr>
        <w:tc>
          <w:tcPr>
            <w:tcW w:w="3845" w:type="dxa"/>
            <w:tcMar/>
          </w:tcPr>
          <w:p w:rsidRPr="008A10ED" w:rsidR="009A0561" w:rsidP="009A0561" w:rsidRDefault="009A0561" w14:paraId="137FB5FE" w14:textId="2D14D0D9">
            <w:pPr>
              <w:rPr>
                <w:rFonts w:asciiTheme="majorHAnsi" w:hAnsiTheme="majorHAnsi" w:cstheme="majorHAnsi"/>
              </w:rPr>
            </w:pPr>
            <w:r w:rsidRPr="008A10ED">
              <w:rPr>
                <w:rStyle w:val="fontstyle01"/>
                <w:rFonts w:asciiTheme="majorHAnsi" w:hAnsiTheme="majorHAnsi" w:cstheme="majorHAnsi"/>
                <w:sz w:val="22"/>
                <w:szCs w:val="22"/>
              </w:rPr>
              <w:t>Orientar el desarrollo de las actividades de aprendizaje, guiar, asesorar y acompañar</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permanentemente a los aprendices en el desarrollo de dichas actividades. De igual manera deberá</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orientar a los docentes técnicos y de las áreas transversales de los Establecimientos Educativos en el</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desarrollo de las actividades requeridas según planeación de la formación del Diseño Curricular</w:t>
            </w:r>
          </w:p>
        </w:tc>
        <w:tc>
          <w:tcPr>
            <w:tcW w:w="3668" w:type="dxa"/>
            <w:tcMar/>
          </w:tcPr>
          <w:p w:rsidRPr="008A10ED" w:rsidR="009A0561" w:rsidP="009A0561" w:rsidRDefault="003555F3" w14:paraId="25759ED4" w14:textId="423037D1">
            <w:pPr>
              <w:pStyle w:val="Sinespaciado"/>
              <w:spacing w:after="0" w:line="240" w:lineRule="auto"/>
              <w:jc w:val="both"/>
              <w:rPr>
                <w:rFonts w:asciiTheme="majorHAnsi" w:hAnsiTheme="majorHAnsi" w:cstheme="majorHAnsi"/>
                <w:color w:val="000000" w:themeColor="text1"/>
              </w:rPr>
            </w:pPr>
            <w:bookmarkStart w:name="_Hlk190790256" w:id="3"/>
            <w:r w:rsidRPr="008A10ED">
              <w:rPr>
                <w:rFonts w:asciiTheme="majorHAnsi" w:hAnsiTheme="majorHAnsi" w:cstheme="majorHAnsi"/>
              </w:rPr>
              <w:t>El instructor descargo</w:t>
            </w:r>
            <w:r w:rsidRPr="008A10ED" w:rsidR="009A0561">
              <w:rPr>
                <w:rFonts w:asciiTheme="majorHAnsi" w:hAnsiTheme="majorHAnsi" w:cstheme="majorHAnsi"/>
              </w:rPr>
              <w:t xml:space="preserve"> el diseño curricular de la plataforma Sofía plus.</w:t>
            </w:r>
            <w:bookmarkEnd w:id="3"/>
          </w:p>
        </w:tc>
        <w:tc>
          <w:tcPr>
            <w:tcW w:w="3544" w:type="dxa"/>
            <w:tcMar/>
          </w:tcPr>
          <w:p w:rsidRPr="008A10ED" w:rsidR="009A0561" w:rsidP="009A0561" w:rsidRDefault="009A0561" w14:paraId="2C5AF56C" w14:textId="687E30BB">
            <w:pPr>
              <w:pStyle w:val="Sinespaciado"/>
              <w:spacing w:after="0" w:line="240" w:lineRule="auto"/>
              <w:jc w:val="both"/>
              <w:rPr>
                <w:rFonts w:asciiTheme="majorHAnsi" w:hAnsiTheme="majorHAnsi" w:cstheme="majorHAnsi"/>
                <w:color w:val="000000" w:themeColor="text1"/>
              </w:rPr>
            </w:pPr>
            <w:r w:rsidRPr="008A10ED">
              <w:rPr>
                <w:rFonts w:asciiTheme="majorHAnsi" w:hAnsiTheme="majorHAnsi" w:cstheme="majorHAnsi"/>
              </w:rPr>
              <w:t>Diseño curricular y proyectos formati</w:t>
            </w:r>
            <w:r w:rsidRPr="008A10ED" w:rsidR="003555F3">
              <w:rPr>
                <w:rFonts w:asciiTheme="majorHAnsi" w:hAnsiTheme="majorHAnsi" w:cstheme="majorHAnsi"/>
              </w:rPr>
              <w:t>v</w:t>
            </w:r>
            <w:r w:rsidRPr="008A10ED">
              <w:rPr>
                <w:rFonts w:asciiTheme="majorHAnsi" w:hAnsiTheme="majorHAnsi" w:cstheme="majorHAnsi"/>
              </w:rPr>
              <w:t>os subidos en el drive</w:t>
            </w:r>
            <w:r w:rsidR="00646202">
              <w:rPr>
                <w:rFonts w:asciiTheme="majorHAnsi" w:hAnsiTheme="majorHAnsi" w:cstheme="majorHAnsi"/>
              </w:rPr>
              <w:t>.</w:t>
            </w:r>
          </w:p>
        </w:tc>
      </w:tr>
      <w:tr w:rsidRPr="008A10ED" w:rsidR="009A0561" w:rsidTr="0B153A90" w14:paraId="5AC4EED5" w14:textId="77777777">
        <w:trPr>
          <w:tblHeader/>
        </w:trPr>
        <w:tc>
          <w:tcPr>
            <w:tcW w:w="3845" w:type="dxa"/>
            <w:tcMar/>
          </w:tcPr>
          <w:p w:rsidRPr="008A10ED" w:rsidR="009A0561" w:rsidP="009A0561" w:rsidRDefault="009A0561" w14:paraId="054CAE75" w14:textId="6A12BC9E">
            <w:pPr>
              <w:rPr>
                <w:rFonts w:asciiTheme="majorHAnsi" w:hAnsiTheme="majorHAnsi" w:cstheme="majorHAnsi"/>
              </w:rPr>
            </w:pPr>
            <w:r w:rsidRPr="008A10ED">
              <w:rPr>
                <w:rStyle w:val="fontstyle01"/>
                <w:rFonts w:asciiTheme="majorHAnsi" w:hAnsiTheme="majorHAnsi" w:cstheme="majorHAnsi"/>
                <w:sz w:val="22"/>
                <w:szCs w:val="22"/>
              </w:rPr>
              <w:t>Evaluar las evidencias de aprendizaje (Desempeño, Producto y Conocimiento) – consignadas dentro del</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Portafolio de resultados de aprendizaje que corresponda según procedimiento en SIGA y teniendo en</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cuenta la plataforma designada por el SENA o las físicas (cuando haya lugar) y ajustar la entrega de resultados al calendario de la Institución Educativa de tal manera que los estudiantes y padres de familia</w:t>
            </w:r>
            <w:r w:rsidRPr="008A10ED">
              <w:rPr>
                <w:rFonts w:asciiTheme="majorHAnsi" w:hAnsiTheme="majorHAnsi" w:cstheme="majorHAnsi"/>
                <w:color w:val="000000"/>
              </w:rPr>
              <w:t xml:space="preserve"> </w:t>
            </w:r>
            <w:r w:rsidRPr="008A10ED">
              <w:rPr>
                <w:rStyle w:val="fontstyle01"/>
                <w:rFonts w:asciiTheme="majorHAnsi" w:hAnsiTheme="majorHAnsi" w:cstheme="majorHAnsi"/>
                <w:sz w:val="22"/>
                <w:szCs w:val="22"/>
              </w:rPr>
              <w:t>puedan evidenciar los avances del proceso</w:t>
            </w:r>
          </w:p>
        </w:tc>
        <w:tc>
          <w:tcPr>
            <w:tcW w:w="3668" w:type="dxa"/>
            <w:tcMar/>
          </w:tcPr>
          <w:p w:rsidRPr="00CF5096" w:rsidR="00D71C72" w:rsidP="00D71C72" w:rsidRDefault="00AF4D26" w14:paraId="7CC20661" w14:textId="73457C95">
            <w:pPr>
              <w:pStyle w:val="Sinespaciado"/>
              <w:spacing w:after="0" w:line="240" w:lineRule="auto"/>
              <w:jc w:val="both"/>
              <w:rPr>
                <w:color w:val="000000" w:themeColor="text1"/>
              </w:rPr>
            </w:pPr>
            <w:r w:rsidRPr="00CF5096">
              <w:rPr>
                <w:rFonts w:asciiTheme="majorHAnsi" w:hAnsiTheme="majorHAnsi" w:cstheme="majorHAnsi"/>
                <w:color w:val="000000" w:themeColor="text1"/>
              </w:rPr>
              <w:t>El contratista evaluó</w:t>
            </w:r>
            <w:r w:rsidRPr="00CF5096" w:rsidR="009A0561">
              <w:rPr>
                <w:rFonts w:asciiTheme="majorHAnsi" w:hAnsiTheme="majorHAnsi" w:cstheme="majorHAnsi"/>
                <w:color w:val="000000" w:themeColor="text1"/>
              </w:rPr>
              <w:t xml:space="preserve"> el desempeño, producto y conocimiento de los aprendices en la formación y se su</w:t>
            </w:r>
            <w:r w:rsidRPr="00CF5096" w:rsidR="009727DD">
              <w:rPr>
                <w:rFonts w:asciiTheme="majorHAnsi" w:hAnsiTheme="majorHAnsi" w:cstheme="majorHAnsi"/>
                <w:color w:val="000000" w:themeColor="text1"/>
              </w:rPr>
              <w:t>b</w:t>
            </w:r>
            <w:r w:rsidRPr="00CF5096" w:rsidR="009A0561">
              <w:rPr>
                <w:rFonts w:asciiTheme="majorHAnsi" w:hAnsiTheme="majorHAnsi" w:cstheme="majorHAnsi"/>
                <w:color w:val="000000" w:themeColor="text1"/>
              </w:rPr>
              <w:t>e el portafolio del instructor al drive</w:t>
            </w:r>
            <w:r w:rsidRPr="00CF5096" w:rsidR="00E66A82">
              <w:rPr>
                <w:rFonts w:asciiTheme="majorHAnsi" w:hAnsiTheme="majorHAnsi" w:cstheme="majorHAnsi"/>
                <w:color w:val="000000" w:themeColor="text1"/>
              </w:rPr>
              <w:t xml:space="preserve"> de </w:t>
            </w:r>
            <w:r w:rsidRPr="00CF5096" w:rsidR="00D71C72">
              <w:rPr>
                <w:rFonts w:asciiTheme="majorHAnsi" w:hAnsiTheme="majorHAnsi" w:cstheme="majorHAnsi"/>
                <w:color w:val="000000" w:themeColor="text1"/>
              </w:rPr>
              <w:t>las fichas</w:t>
            </w:r>
            <w:r w:rsidR="000D0B95">
              <w:rPr>
                <w:rFonts w:asciiTheme="majorHAnsi" w:hAnsiTheme="majorHAnsi" w:cstheme="majorHAnsi"/>
                <w:color w:val="000000" w:themeColor="text1"/>
              </w:rPr>
              <w:t>.</w:t>
            </w:r>
            <w:r w:rsidRPr="00CF5096" w:rsidR="004B29D3">
              <w:rPr>
                <w:rFonts w:asciiTheme="majorHAnsi" w:hAnsiTheme="majorHAnsi" w:cstheme="majorHAnsi"/>
                <w:color w:val="000000" w:themeColor="text1"/>
              </w:rPr>
              <w:t xml:space="preserve"> </w:t>
            </w:r>
            <w:r w:rsidRPr="00CF5096" w:rsidR="00E66A82">
              <w:rPr>
                <w:rFonts w:asciiTheme="majorHAnsi" w:hAnsiTheme="majorHAnsi" w:cstheme="majorHAnsi"/>
                <w:color w:val="000000" w:themeColor="text1"/>
              </w:rPr>
              <w:t xml:space="preserve"> </w:t>
            </w:r>
          </w:p>
          <w:p w:rsidRPr="00CF5096" w:rsidR="009A0561" w:rsidP="009A0561" w:rsidRDefault="009A0561" w14:paraId="69CD848F" w14:textId="076D4150">
            <w:pPr>
              <w:pStyle w:val="Sinespaciado"/>
              <w:spacing w:after="0" w:line="240" w:lineRule="auto"/>
              <w:jc w:val="both"/>
              <w:rPr>
                <w:rFonts w:asciiTheme="majorHAnsi" w:hAnsiTheme="majorHAnsi" w:cstheme="majorHAnsi"/>
                <w:color w:val="000000" w:themeColor="text1"/>
              </w:rPr>
            </w:pPr>
          </w:p>
        </w:tc>
        <w:tc>
          <w:tcPr>
            <w:tcW w:w="3544" w:type="dxa"/>
            <w:tcMar/>
          </w:tcPr>
          <w:p w:rsidRPr="00CF5096" w:rsidR="009A0561" w:rsidP="00E66A82" w:rsidRDefault="009A0561" w14:paraId="0C635BC9" w14:textId="58F3F84A">
            <w:pPr>
              <w:pStyle w:val="Sinespaciado"/>
              <w:spacing w:after="0" w:line="240" w:lineRule="auto"/>
              <w:jc w:val="both"/>
              <w:rPr>
                <w:rFonts w:asciiTheme="majorHAnsi" w:hAnsiTheme="majorHAnsi" w:cstheme="majorHAnsi"/>
                <w:color w:val="000000" w:themeColor="text1"/>
              </w:rPr>
            </w:pPr>
            <w:r w:rsidRPr="00CF5096">
              <w:rPr>
                <w:rFonts w:asciiTheme="majorHAnsi" w:hAnsiTheme="majorHAnsi" w:cstheme="majorHAnsi"/>
                <w:color w:val="000000" w:themeColor="text1"/>
              </w:rPr>
              <w:t>Anex</w:t>
            </w:r>
            <w:r w:rsidRPr="00CF5096" w:rsidR="00AF4D26">
              <w:rPr>
                <w:rFonts w:asciiTheme="majorHAnsi" w:hAnsiTheme="majorHAnsi" w:cstheme="majorHAnsi"/>
                <w:color w:val="000000" w:themeColor="text1"/>
              </w:rPr>
              <w:t>ó</w:t>
            </w:r>
            <w:r w:rsidRPr="00CF5096">
              <w:rPr>
                <w:rFonts w:asciiTheme="majorHAnsi" w:hAnsiTheme="majorHAnsi" w:cstheme="majorHAnsi"/>
                <w:color w:val="000000" w:themeColor="text1"/>
              </w:rPr>
              <w:t xml:space="preserve"> </w:t>
            </w:r>
            <w:r w:rsidRPr="00CF5096" w:rsidR="00476BE7">
              <w:rPr>
                <w:rFonts w:asciiTheme="majorHAnsi" w:hAnsiTheme="majorHAnsi" w:cstheme="majorHAnsi"/>
                <w:color w:val="000000" w:themeColor="text1"/>
              </w:rPr>
              <w:t xml:space="preserve">los </w:t>
            </w:r>
            <w:r w:rsidRPr="00CF5096" w:rsidR="00E66A82">
              <w:rPr>
                <w:rFonts w:asciiTheme="majorHAnsi" w:hAnsiTheme="majorHAnsi" w:cstheme="majorHAnsi"/>
                <w:color w:val="000000" w:themeColor="text1"/>
              </w:rPr>
              <w:t>reporte</w:t>
            </w:r>
            <w:r w:rsidRPr="00CF5096" w:rsidR="00476BE7">
              <w:rPr>
                <w:rFonts w:asciiTheme="majorHAnsi" w:hAnsiTheme="majorHAnsi" w:cstheme="majorHAnsi"/>
                <w:color w:val="000000" w:themeColor="text1"/>
              </w:rPr>
              <w:t>s</w:t>
            </w:r>
            <w:r w:rsidRPr="00CF5096" w:rsidR="00E66A82">
              <w:rPr>
                <w:rFonts w:asciiTheme="majorHAnsi" w:hAnsiTheme="majorHAnsi" w:cstheme="majorHAnsi"/>
                <w:color w:val="000000" w:themeColor="text1"/>
              </w:rPr>
              <w:t xml:space="preserve"> de juicio</w:t>
            </w:r>
            <w:r w:rsidRPr="00CF5096" w:rsidR="00476BE7">
              <w:rPr>
                <w:rFonts w:asciiTheme="majorHAnsi" w:hAnsiTheme="majorHAnsi" w:cstheme="majorHAnsi"/>
                <w:color w:val="000000" w:themeColor="text1"/>
              </w:rPr>
              <w:t>s</w:t>
            </w:r>
            <w:r w:rsidRPr="00CF5096" w:rsidR="00E66A82">
              <w:rPr>
                <w:rFonts w:asciiTheme="majorHAnsi" w:hAnsiTheme="majorHAnsi" w:cstheme="majorHAnsi"/>
                <w:color w:val="000000" w:themeColor="text1"/>
              </w:rPr>
              <w:t xml:space="preserve"> evaluativo</w:t>
            </w:r>
            <w:r w:rsidRPr="00CF5096" w:rsidR="00476BE7">
              <w:rPr>
                <w:rFonts w:asciiTheme="majorHAnsi" w:hAnsiTheme="majorHAnsi" w:cstheme="majorHAnsi"/>
                <w:color w:val="000000" w:themeColor="text1"/>
              </w:rPr>
              <w:t>s</w:t>
            </w:r>
            <w:r w:rsidRPr="00CF5096" w:rsidR="00E66A82">
              <w:rPr>
                <w:rFonts w:asciiTheme="majorHAnsi" w:hAnsiTheme="majorHAnsi" w:cstheme="majorHAnsi"/>
                <w:color w:val="000000" w:themeColor="text1"/>
              </w:rPr>
              <w:t xml:space="preserve"> </w:t>
            </w:r>
            <w:r w:rsidRPr="00CF5096">
              <w:rPr>
                <w:rFonts w:asciiTheme="majorHAnsi" w:hAnsiTheme="majorHAnsi" w:cstheme="majorHAnsi"/>
                <w:color w:val="000000" w:themeColor="text1"/>
              </w:rPr>
              <w:t>subido en el drive.</w:t>
            </w:r>
          </w:p>
        </w:tc>
      </w:tr>
      <w:tr w:rsidRPr="008A10ED" w:rsidR="009A0561" w:rsidTr="0B153A90" w14:paraId="009267D8" w14:textId="77777777">
        <w:trPr>
          <w:tblHeader/>
        </w:trPr>
        <w:tc>
          <w:tcPr>
            <w:tcW w:w="3845" w:type="dxa"/>
            <w:tcMar/>
          </w:tcPr>
          <w:p w:rsidRPr="008A10ED" w:rsidR="009A0561" w:rsidP="009A0561" w:rsidRDefault="009A0561" w14:paraId="61AAE509" w14:textId="48AE9A5E">
            <w:pPr>
              <w:rPr>
                <w:rFonts w:asciiTheme="majorHAnsi" w:hAnsiTheme="majorHAnsi" w:cstheme="majorHAnsi"/>
              </w:rPr>
            </w:pPr>
            <w:r w:rsidRPr="008A10ED">
              <w:rPr>
                <w:rStyle w:val="fontstyle01"/>
                <w:rFonts w:asciiTheme="majorHAnsi" w:hAnsiTheme="majorHAnsi" w:cstheme="majorHAnsi"/>
                <w:sz w:val="22"/>
                <w:szCs w:val="22"/>
              </w:rPr>
              <w:t>Actualizar las siguientes actividades en el aplicativo Sofía Plus en un plazo máximo de 3 días hábiles</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lastRenderedPageBreak/>
              <w:t>desde su realización: creación de rutas, juicios de evaluación y asociación de aprendices, comunicando</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oportunamente al supervisor del contrato las anomalías, inconsistencias y novedades de aprendices y</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hallazgos en el registro de la información</w:t>
            </w:r>
          </w:p>
        </w:tc>
        <w:tc>
          <w:tcPr>
            <w:tcW w:w="3668" w:type="dxa"/>
            <w:tcMar/>
          </w:tcPr>
          <w:p w:rsidRPr="008A10ED" w:rsidR="009A0561" w:rsidP="009A0561" w:rsidRDefault="00C262FB" w14:paraId="7421872C" w14:textId="17C3FB7B">
            <w:pPr>
              <w:pStyle w:val="Sinespaciado"/>
              <w:spacing w:after="0" w:line="240" w:lineRule="auto"/>
              <w:jc w:val="both"/>
              <w:rPr>
                <w:rFonts w:asciiTheme="majorHAnsi" w:hAnsiTheme="majorHAnsi" w:cstheme="majorHAnsi"/>
                <w:color w:val="000000" w:themeColor="text1"/>
              </w:rPr>
            </w:pPr>
            <w:r w:rsidRPr="008A10ED">
              <w:rPr>
                <w:rFonts w:asciiTheme="majorHAnsi" w:hAnsiTheme="majorHAnsi" w:cstheme="majorHAnsi"/>
                <w:color w:val="000000" w:themeColor="text1"/>
              </w:rPr>
              <w:lastRenderedPageBreak/>
              <w:t>El contratista</w:t>
            </w:r>
            <w:r w:rsidRPr="008A10ED" w:rsidR="009A0561">
              <w:rPr>
                <w:rFonts w:asciiTheme="majorHAnsi" w:hAnsiTheme="majorHAnsi" w:cstheme="majorHAnsi"/>
                <w:color w:val="000000" w:themeColor="text1"/>
              </w:rPr>
              <w:t xml:space="preserve"> actualizo las actividades en la plataforma Sofía plus, en los juicios evaluativos, la asociación de aprendices matriculados.</w:t>
            </w:r>
          </w:p>
        </w:tc>
        <w:tc>
          <w:tcPr>
            <w:tcW w:w="3544" w:type="dxa"/>
            <w:tcMar/>
          </w:tcPr>
          <w:p w:rsidRPr="008A10ED" w:rsidR="009A0561" w:rsidP="009A0561" w:rsidRDefault="00C262FB" w14:paraId="454B9B52" w14:textId="72F81EE9">
            <w:pPr>
              <w:pStyle w:val="Sinespaciado"/>
              <w:spacing w:after="0" w:line="240" w:lineRule="auto"/>
              <w:jc w:val="both"/>
              <w:rPr>
                <w:rFonts w:asciiTheme="majorHAnsi" w:hAnsiTheme="majorHAnsi" w:cstheme="majorHAnsi"/>
                <w:color w:val="000000" w:themeColor="text1"/>
              </w:rPr>
            </w:pPr>
            <w:r w:rsidRPr="008A10ED">
              <w:rPr>
                <w:rFonts w:asciiTheme="majorHAnsi" w:hAnsiTheme="majorHAnsi" w:cstheme="majorHAnsi"/>
                <w:color w:val="000000" w:themeColor="text1"/>
              </w:rPr>
              <w:t>Anexó p</w:t>
            </w:r>
            <w:r w:rsidRPr="008A10ED" w:rsidR="009A0561">
              <w:rPr>
                <w:rFonts w:asciiTheme="majorHAnsi" w:hAnsiTheme="majorHAnsi" w:cstheme="majorHAnsi"/>
                <w:color w:val="000000" w:themeColor="text1"/>
              </w:rPr>
              <w:t xml:space="preserve">antallazo de </w:t>
            </w:r>
            <w:r w:rsidR="00F646FB">
              <w:rPr>
                <w:rFonts w:asciiTheme="majorHAnsi" w:hAnsiTheme="majorHAnsi" w:cstheme="majorHAnsi"/>
                <w:color w:val="000000" w:themeColor="text1"/>
              </w:rPr>
              <w:t xml:space="preserve">las evaluaciones realizadas de las fichas asignadas, y reporte </w:t>
            </w:r>
            <w:r w:rsidR="00615389">
              <w:rPr>
                <w:rFonts w:asciiTheme="majorHAnsi" w:hAnsiTheme="majorHAnsi" w:cstheme="majorHAnsi"/>
                <w:color w:val="000000" w:themeColor="text1"/>
              </w:rPr>
              <w:t xml:space="preserve">de </w:t>
            </w:r>
            <w:r w:rsidRPr="008A10ED" w:rsidR="00615389">
              <w:rPr>
                <w:rFonts w:asciiTheme="majorHAnsi" w:hAnsiTheme="majorHAnsi" w:cstheme="majorHAnsi"/>
                <w:color w:val="000000" w:themeColor="text1"/>
              </w:rPr>
              <w:t>juicios</w:t>
            </w:r>
            <w:r w:rsidRPr="008A10ED" w:rsidR="009A0561">
              <w:rPr>
                <w:rFonts w:asciiTheme="majorHAnsi" w:hAnsiTheme="majorHAnsi" w:cstheme="majorHAnsi"/>
                <w:color w:val="000000" w:themeColor="text1"/>
              </w:rPr>
              <w:t xml:space="preserve"> evaluativos del subidos en el drive.</w:t>
            </w:r>
          </w:p>
        </w:tc>
      </w:tr>
      <w:tr w:rsidRPr="008A10ED" w:rsidR="009A0561" w:rsidTr="0B153A90" w14:paraId="765AAB0F" w14:textId="77777777">
        <w:trPr>
          <w:tblHeader/>
        </w:trPr>
        <w:tc>
          <w:tcPr>
            <w:tcW w:w="3845" w:type="dxa"/>
            <w:tcMar/>
          </w:tcPr>
          <w:p w:rsidRPr="008A10ED" w:rsidR="009A0561" w:rsidP="009A0561" w:rsidRDefault="009A0561" w14:paraId="7E12AD89" w14:textId="134714EE">
            <w:pPr>
              <w:rPr>
                <w:rFonts w:asciiTheme="majorHAnsi" w:hAnsiTheme="majorHAnsi" w:cstheme="majorHAnsi"/>
              </w:rPr>
            </w:pPr>
            <w:r w:rsidRPr="008A10ED">
              <w:rPr>
                <w:rStyle w:val="fontstyle01"/>
                <w:rFonts w:asciiTheme="majorHAnsi" w:hAnsiTheme="majorHAnsi" w:cstheme="majorHAnsi"/>
                <w:sz w:val="22"/>
                <w:szCs w:val="22"/>
              </w:rPr>
              <w:t>Hacer seguimiento al portafolio de evidencias del aprendiz según procedimiento de ejecución de la</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formación profesional integral y entregar al Supervisor del Contrato la información que le sea solicitada</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en relación con el proceso de ejecución de la formación: proyecto formativo, guías de aprendizaje,</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planeación pedagógica del proyecto formativo, Portafolio de evidencias, verificación de condiciones del</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ambiente de aprendizaje, planeación, seguimiento y evaluación de la etapa productiva y en general los</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informes que la formación por competencias exija.</w:t>
            </w:r>
          </w:p>
        </w:tc>
        <w:tc>
          <w:tcPr>
            <w:tcW w:w="3668" w:type="dxa"/>
            <w:tcMar/>
          </w:tcPr>
          <w:p w:rsidRPr="008A10ED" w:rsidR="009A0561" w:rsidP="009A0561" w:rsidRDefault="0002770C" w14:paraId="6B336184" w14:textId="4A1061B5">
            <w:pPr>
              <w:pStyle w:val="Sinespaciado"/>
              <w:spacing w:after="0" w:line="240" w:lineRule="auto"/>
              <w:jc w:val="both"/>
              <w:rPr>
                <w:rFonts w:asciiTheme="majorHAnsi" w:hAnsiTheme="majorHAnsi" w:cstheme="majorHAnsi"/>
                <w:color w:val="000000" w:themeColor="text1"/>
              </w:rPr>
            </w:pPr>
            <w:r w:rsidRPr="008A10ED">
              <w:rPr>
                <w:rFonts w:asciiTheme="majorHAnsi" w:hAnsiTheme="majorHAnsi" w:cstheme="majorHAnsi"/>
                <w:color w:val="000000" w:themeColor="text1"/>
              </w:rPr>
              <w:t>El Instructor realizó</w:t>
            </w:r>
            <w:r w:rsidRPr="008A10ED" w:rsidR="009A0561">
              <w:rPr>
                <w:rFonts w:asciiTheme="majorHAnsi" w:hAnsiTheme="majorHAnsi" w:cstheme="majorHAnsi"/>
                <w:color w:val="000000" w:themeColor="text1"/>
              </w:rPr>
              <w:t xml:space="preserve"> las guías de aprendizaje de las formaciones asignadas.</w:t>
            </w:r>
          </w:p>
          <w:p w:rsidRPr="008A10ED" w:rsidR="009A0561" w:rsidP="009A0561" w:rsidRDefault="009A0561" w14:paraId="2D3104DB" w14:textId="77777777">
            <w:pPr>
              <w:pStyle w:val="Sinespaciado"/>
              <w:spacing w:after="0" w:line="240" w:lineRule="auto"/>
              <w:jc w:val="both"/>
              <w:rPr>
                <w:rFonts w:asciiTheme="majorHAnsi" w:hAnsiTheme="majorHAnsi" w:cstheme="majorHAnsi"/>
                <w:color w:val="000000" w:themeColor="text1"/>
              </w:rPr>
            </w:pPr>
          </w:p>
          <w:p w:rsidRPr="008A10ED" w:rsidR="009A0561" w:rsidP="009A0561" w:rsidRDefault="009A0561" w14:paraId="4C9421CB" w14:textId="77777777">
            <w:pPr>
              <w:pStyle w:val="Sinespaciado"/>
              <w:spacing w:after="0" w:line="240" w:lineRule="auto"/>
              <w:jc w:val="both"/>
              <w:rPr>
                <w:rFonts w:asciiTheme="majorHAnsi" w:hAnsiTheme="majorHAnsi" w:cstheme="majorHAnsi"/>
              </w:rPr>
            </w:pPr>
            <w:r w:rsidRPr="008A10ED">
              <w:rPr>
                <w:rFonts w:asciiTheme="majorHAnsi" w:hAnsiTheme="majorHAnsi" w:cstheme="majorHAnsi"/>
                <w:b/>
                <w:bCs/>
              </w:rPr>
              <w:t>fichas 2910694</w:t>
            </w:r>
            <w:r w:rsidRPr="008A10ED">
              <w:rPr>
                <w:rFonts w:asciiTheme="majorHAnsi" w:hAnsiTheme="majorHAnsi" w:cstheme="majorHAnsi"/>
              </w:rPr>
              <w:t xml:space="preserve"> Integración de Operaciones Logísticas. </w:t>
            </w:r>
          </w:p>
          <w:p w:rsidRPr="008A10ED" w:rsidR="009A0561" w:rsidP="009A0561" w:rsidRDefault="009A0561" w14:paraId="69E15996" w14:textId="77777777">
            <w:pPr>
              <w:pStyle w:val="Sinespaciado"/>
              <w:spacing w:after="0" w:line="240" w:lineRule="auto"/>
              <w:jc w:val="both"/>
              <w:rPr>
                <w:rFonts w:asciiTheme="majorHAnsi" w:hAnsiTheme="majorHAnsi" w:cstheme="majorHAnsi"/>
              </w:rPr>
            </w:pPr>
          </w:p>
          <w:p w:rsidRPr="008A10ED" w:rsidR="009A0561" w:rsidP="009A0561" w:rsidRDefault="009A0561" w14:paraId="41BEE6C8" w14:textId="77777777">
            <w:pPr>
              <w:pStyle w:val="Sinespaciado"/>
              <w:spacing w:after="0" w:line="240" w:lineRule="auto"/>
              <w:jc w:val="both"/>
              <w:rPr>
                <w:rFonts w:asciiTheme="majorHAnsi" w:hAnsiTheme="majorHAnsi" w:cstheme="majorHAnsi"/>
              </w:rPr>
            </w:pPr>
            <w:r w:rsidRPr="008A10ED">
              <w:rPr>
                <w:rFonts w:asciiTheme="majorHAnsi" w:hAnsiTheme="majorHAnsi" w:cstheme="majorHAnsi"/>
                <w:b/>
                <w:bCs/>
              </w:rPr>
              <w:t xml:space="preserve">FICHA 2915611 </w:t>
            </w:r>
            <w:r w:rsidRPr="008A10ED">
              <w:rPr>
                <w:rFonts w:asciiTheme="majorHAnsi" w:hAnsiTheme="majorHAnsi" w:cstheme="majorHAnsi"/>
              </w:rPr>
              <w:t>Asistencia Administrativa.</w:t>
            </w:r>
          </w:p>
          <w:p w:rsidRPr="008A10ED" w:rsidR="009A0561" w:rsidP="009A0561" w:rsidRDefault="009A0561" w14:paraId="53A84B71" w14:textId="77777777">
            <w:pPr>
              <w:pStyle w:val="Sinespaciado"/>
              <w:spacing w:after="0" w:line="240" w:lineRule="auto"/>
              <w:jc w:val="both"/>
              <w:rPr>
                <w:rFonts w:asciiTheme="majorHAnsi" w:hAnsiTheme="majorHAnsi" w:cstheme="majorHAnsi"/>
              </w:rPr>
            </w:pPr>
          </w:p>
          <w:p w:rsidRPr="008A10ED" w:rsidR="009A0561" w:rsidP="009A0561" w:rsidRDefault="009A0561" w14:paraId="42BCD850" w14:textId="77777777">
            <w:pPr>
              <w:pStyle w:val="Sinespaciado"/>
              <w:spacing w:after="0" w:line="240" w:lineRule="auto"/>
              <w:jc w:val="both"/>
              <w:rPr>
                <w:rFonts w:asciiTheme="majorHAnsi" w:hAnsiTheme="majorHAnsi" w:cstheme="majorHAnsi"/>
              </w:rPr>
            </w:pPr>
            <w:r w:rsidRPr="008A10ED">
              <w:rPr>
                <w:rFonts w:asciiTheme="majorHAnsi" w:hAnsiTheme="majorHAnsi" w:cstheme="majorHAnsi"/>
                <w:b/>
                <w:bCs/>
              </w:rPr>
              <w:t>FICHA  3160901</w:t>
            </w:r>
            <w:r w:rsidRPr="008A10ED">
              <w:rPr>
                <w:rFonts w:asciiTheme="majorHAnsi" w:hAnsiTheme="majorHAnsi" w:cstheme="majorHAnsi"/>
              </w:rPr>
              <w:t xml:space="preserve"> Asistencia Administrativa I.E. La Pajuila.</w:t>
            </w:r>
          </w:p>
          <w:p w:rsidRPr="008A10ED" w:rsidR="009A0561" w:rsidP="009A0561" w:rsidRDefault="009A0561" w14:paraId="61C34D1A" w14:textId="77777777">
            <w:pPr>
              <w:pStyle w:val="Sinespaciado"/>
              <w:spacing w:after="0" w:line="240" w:lineRule="auto"/>
              <w:jc w:val="both"/>
              <w:rPr>
                <w:rFonts w:asciiTheme="majorHAnsi" w:hAnsiTheme="majorHAnsi" w:cstheme="majorHAnsi"/>
              </w:rPr>
            </w:pPr>
          </w:p>
          <w:p w:rsidRPr="008A10ED" w:rsidR="009A0561" w:rsidP="009A0561" w:rsidRDefault="009A0561" w14:paraId="2D986279" w14:textId="1C71C8B2">
            <w:pPr>
              <w:pStyle w:val="Sinespaciado"/>
              <w:spacing w:after="0" w:line="240" w:lineRule="auto"/>
              <w:jc w:val="both"/>
              <w:rPr>
                <w:rFonts w:asciiTheme="majorHAnsi" w:hAnsiTheme="majorHAnsi" w:cstheme="majorHAnsi"/>
                <w:color w:val="000000" w:themeColor="text1"/>
              </w:rPr>
            </w:pPr>
            <w:r w:rsidRPr="008A10ED">
              <w:rPr>
                <w:rFonts w:asciiTheme="majorHAnsi" w:hAnsiTheme="majorHAnsi" w:cstheme="majorHAnsi"/>
                <w:b/>
                <w:bCs/>
              </w:rPr>
              <w:t>Competencia:</w:t>
            </w:r>
            <w:r w:rsidRPr="008A10ED">
              <w:rPr>
                <w:rFonts w:asciiTheme="majorHAnsi" w:hAnsiTheme="majorHAnsi" w:cstheme="majorHAnsi"/>
              </w:rPr>
              <w:t xml:space="preserve"> Atender Clientes de Acuerdo con Procedimiento de Servicio Y Normativa.</w:t>
            </w:r>
          </w:p>
        </w:tc>
        <w:tc>
          <w:tcPr>
            <w:tcW w:w="3544" w:type="dxa"/>
            <w:tcMar/>
          </w:tcPr>
          <w:p w:rsidRPr="008A10ED" w:rsidR="009A0561" w:rsidP="009A0561" w:rsidRDefault="0002770C" w14:paraId="4A067F9E" w14:textId="65457836">
            <w:pPr>
              <w:pStyle w:val="Sinespaciado"/>
              <w:spacing w:after="0" w:line="240" w:lineRule="auto"/>
              <w:jc w:val="both"/>
              <w:rPr>
                <w:rFonts w:asciiTheme="majorHAnsi" w:hAnsiTheme="majorHAnsi" w:cstheme="majorHAnsi"/>
                <w:color w:val="000000" w:themeColor="text1"/>
              </w:rPr>
            </w:pPr>
            <w:r w:rsidRPr="008A10ED">
              <w:rPr>
                <w:rFonts w:asciiTheme="majorHAnsi" w:hAnsiTheme="majorHAnsi" w:cstheme="majorHAnsi"/>
                <w:color w:val="000000" w:themeColor="text1"/>
              </w:rPr>
              <w:t xml:space="preserve">Guías de Aprendizajes Anexadas en el drive mes de </w:t>
            </w:r>
            <w:r w:rsidR="00646202">
              <w:rPr>
                <w:rFonts w:asciiTheme="majorHAnsi" w:hAnsiTheme="majorHAnsi" w:cstheme="majorHAnsi"/>
                <w:color w:val="000000" w:themeColor="text1"/>
              </w:rPr>
              <w:t>septiembre.</w:t>
            </w:r>
          </w:p>
        </w:tc>
      </w:tr>
      <w:tr w:rsidRPr="008A10ED" w:rsidR="009A0561" w:rsidTr="0B153A90" w14:paraId="6793B264" w14:textId="77777777">
        <w:trPr>
          <w:tblHeader/>
        </w:trPr>
        <w:tc>
          <w:tcPr>
            <w:tcW w:w="3845" w:type="dxa"/>
            <w:tcMar/>
          </w:tcPr>
          <w:p w:rsidRPr="008A10ED" w:rsidR="009A0561" w:rsidP="009A0561" w:rsidRDefault="009A0561" w14:paraId="252145CF" w14:textId="4BCBF33E">
            <w:pPr>
              <w:rPr>
                <w:rFonts w:asciiTheme="majorHAnsi" w:hAnsiTheme="majorHAnsi" w:cstheme="majorHAnsi"/>
              </w:rPr>
            </w:pPr>
            <w:r w:rsidRPr="008A10ED">
              <w:rPr>
                <w:rStyle w:val="fontstyle01"/>
                <w:rFonts w:asciiTheme="majorHAnsi" w:hAnsiTheme="majorHAnsi" w:cstheme="majorHAnsi"/>
                <w:sz w:val="22"/>
                <w:szCs w:val="22"/>
              </w:rPr>
              <w:t>Hacer seguimiento, recomendaciones y evaluar la etapa productiva (proyecto productivo) de los</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aprendices que le sean asignados para tal fin</w:t>
            </w:r>
          </w:p>
        </w:tc>
        <w:tc>
          <w:tcPr>
            <w:tcW w:w="3668" w:type="dxa"/>
            <w:tcMar/>
          </w:tcPr>
          <w:p w:rsidRPr="008A10ED" w:rsidR="009A0561" w:rsidP="009A0561" w:rsidRDefault="009A0561" w14:paraId="087FE6AD" w14:textId="5ED2796E">
            <w:pPr>
              <w:pStyle w:val="Sinespaciado"/>
              <w:spacing w:after="0" w:line="240" w:lineRule="auto"/>
              <w:jc w:val="both"/>
              <w:rPr>
                <w:rFonts w:asciiTheme="majorHAnsi" w:hAnsiTheme="majorHAnsi" w:cstheme="majorHAnsi"/>
                <w:color w:val="000000" w:themeColor="text1"/>
              </w:rPr>
            </w:pPr>
            <w:r w:rsidRPr="008A10ED">
              <w:rPr>
                <w:rFonts w:asciiTheme="majorHAnsi" w:hAnsiTheme="majorHAnsi" w:cstheme="majorHAnsi"/>
                <w:color w:val="000000" w:themeColor="text1"/>
              </w:rPr>
              <w:t>En el periodo no se desarrollaron acciones relacionadas con la obligación contractual.</w:t>
            </w:r>
          </w:p>
        </w:tc>
        <w:tc>
          <w:tcPr>
            <w:tcW w:w="3544" w:type="dxa"/>
            <w:tcMar/>
          </w:tcPr>
          <w:p w:rsidRPr="008A10ED" w:rsidR="009A0561" w:rsidP="009A0561" w:rsidRDefault="009A0561" w14:paraId="2DC13179" w14:textId="70126918">
            <w:pPr>
              <w:pStyle w:val="Sinespaciado"/>
              <w:spacing w:after="0" w:line="240" w:lineRule="auto"/>
              <w:jc w:val="both"/>
              <w:rPr>
                <w:rFonts w:asciiTheme="majorHAnsi" w:hAnsiTheme="majorHAnsi" w:cstheme="majorHAnsi"/>
                <w:color w:val="000000" w:themeColor="text1"/>
              </w:rPr>
            </w:pPr>
            <w:r w:rsidRPr="008A10ED">
              <w:rPr>
                <w:rFonts w:asciiTheme="majorHAnsi" w:hAnsiTheme="majorHAnsi" w:cstheme="majorHAnsi"/>
                <w:color w:val="000000" w:themeColor="text1"/>
              </w:rPr>
              <w:t>No se generaron evidencias</w:t>
            </w:r>
          </w:p>
        </w:tc>
      </w:tr>
      <w:tr w:rsidRPr="008A10ED" w:rsidR="00BB7D08" w:rsidTr="0B153A90" w14:paraId="474C61E0" w14:textId="77777777">
        <w:trPr>
          <w:tblHeader/>
        </w:trPr>
        <w:tc>
          <w:tcPr>
            <w:tcW w:w="3845" w:type="dxa"/>
            <w:tcMar/>
          </w:tcPr>
          <w:p w:rsidRPr="008A10ED" w:rsidR="00BB7D08" w:rsidP="00BB7D08" w:rsidRDefault="00BB7D08" w14:paraId="77E22229" w14:textId="7AE93A39">
            <w:pPr>
              <w:rPr>
                <w:rFonts w:asciiTheme="majorHAnsi" w:hAnsiTheme="majorHAnsi" w:cstheme="majorHAnsi"/>
              </w:rPr>
            </w:pPr>
            <w:r w:rsidRPr="008A10ED">
              <w:rPr>
                <w:rStyle w:val="fontstyle01"/>
                <w:rFonts w:asciiTheme="majorHAnsi" w:hAnsiTheme="majorHAnsi" w:cstheme="majorHAnsi"/>
                <w:sz w:val="22"/>
                <w:szCs w:val="22"/>
              </w:rPr>
              <w:t>Participar en los equipos de ejecución de la formación por grupo o área según el procedimiento</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establecido para garantizar integralidad en la formulación de proyectos formativos, el diseño de</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actividades de aprendizaje</w:t>
            </w:r>
          </w:p>
        </w:tc>
        <w:tc>
          <w:tcPr>
            <w:tcW w:w="3668" w:type="dxa"/>
            <w:tcMar/>
          </w:tcPr>
          <w:p w:rsidRPr="00CA3125" w:rsidR="00BB7D08" w:rsidP="00BB7D08" w:rsidRDefault="00BB7D08" w14:paraId="3945864A" w14:textId="39F4DFD8">
            <w:pPr>
              <w:pStyle w:val="Sinespaciado"/>
              <w:spacing w:after="0" w:line="240" w:lineRule="auto"/>
              <w:jc w:val="both"/>
              <w:rPr>
                <w:rStyle w:val="fontstyle01"/>
                <w:rFonts w:asciiTheme="majorHAnsi" w:hAnsiTheme="majorHAnsi" w:cstheme="majorHAnsi"/>
                <w:sz w:val="22"/>
                <w:szCs w:val="22"/>
                <w:lang w:eastAsia="en-US"/>
              </w:rPr>
            </w:pPr>
            <w:r w:rsidRPr="008A10ED">
              <w:rPr>
                <w:rFonts w:asciiTheme="majorHAnsi" w:hAnsiTheme="majorHAnsi" w:cstheme="majorHAnsi"/>
                <w:color w:val="000000" w:themeColor="text1"/>
              </w:rPr>
              <w:t>En el periodo no se desarrollaron acciones relacionadas con la obligación contractual.</w:t>
            </w:r>
          </w:p>
        </w:tc>
        <w:tc>
          <w:tcPr>
            <w:tcW w:w="3544" w:type="dxa"/>
            <w:tcMar/>
          </w:tcPr>
          <w:p w:rsidRPr="00CA3125" w:rsidR="00BB7D08" w:rsidP="00BB7D08" w:rsidRDefault="00BB7D08" w14:paraId="3B3DA76A" w14:textId="023C3338">
            <w:pPr>
              <w:pStyle w:val="Sinespaciado"/>
              <w:spacing w:after="0" w:line="240" w:lineRule="auto"/>
              <w:jc w:val="both"/>
              <w:rPr>
                <w:rStyle w:val="fontstyle01"/>
                <w:rFonts w:asciiTheme="majorHAnsi" w:hAnsiTheme="majorHAnsi" w:cstheme="majorHAnsi"/>
                <w:sz w:val="22"/>
                <w:szCs w:val="22"/>
                <w:lang w:eastAsia="en-US"/>
              </w:rPr>
            </w:pPr>
            <w:r w:rsidRPr="008A10ED">
              <w:rPr>
                <w:rFonts w:asciiTheme="majorHAnsi" w:hAnsiTheme="majorHAnsi" w:cstheme="majorHAnsi"/>
                <w:color w:val="000000" w:themeColor="text1"/>
              </w:rPr>
              <w:t>No se generaron evidencias</w:t>
            </w:r>
          </w:p>
        </w:tc>
      </w:tr>
      <w:tr w:rsidRPr="008A10ED" w:rsidR="000735A5" w:rsidTr="0B153A90" w14:paraId="6BD6507E" w14:textId="77777777">
        <w:trPr>
          <w:tblHeader/>
        </w:trPr>
        <w:tc>
          <w:tcPr>
            <w:tcW w:w="3845" w:type="dxa"/>
            <w:tcMar/>
          </w:tcPr>
          <w:p w:rsidRPr="008A10ED" w:rsidR="000735A5" w:rsidP="000735A5" w:rsidRDefault="000735A5" w14:paraId="3D24A111" w14:textId="48819800">
            <w:pPr>
              <w:rPr>
                <w:rFonts w:asciiTheme="majorHAnsi" w:hAnsiTheme="majorHAnsi" w:cstheme="majorHAnsi"/>
              </w:rPr>
            </w:pPr>
            <w:r w:rsidRPr="008A10ED">
              <w:rPr>
                <w:rStyle w:val="fontstyle01"/>
                <w:rFonts w:asciiTheme="majorHAnsi" w:hAnsiTheme="majorHAnsi" w:cstheme="majorHAnsi"/>
                <w:sz w:val="22"/>
                <w:szCs w:val="22"/>
              </w:rPr>
              <w:t>Participar en los comités de evaluación y seguimiento ordinario y extraordinarios, que se programen</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 xml:space="preserve">para realizar el seguimiento a la planeación y ejecución de la formación </w:t>
            </w:r>
            <w:r w:rsidRPr="008A10ED">
              <w:rPr>
                <w:rStyle w:val="fontstyle01"/>
                <w:rFonts w:asciiTheme="majorHAnsi" w:hAnsiTheme="majorHAnsi" w:cstheme="majorHAnsi"/>
                <w:sz w:val="22"/>
                <w:szCs w:val="22"/>
              </w:rPr>
              <w:lastRenderedPageBreak/>
              <w:t>profesional, garantizando en todo</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momento el debido proceso definido en el Reglamento del aprendiz y el manual de articulación con la</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media.</w:t>
            </w:r>
          </w:p>
        </w:tc>
        <w:tc>
          <w:tcPr>
            <w:tcW w:w="3668" w:type="dxa"/>
            <w:tcMar/>
          </w:tcPr>
          <w:p w:rsidR="008A65FD" w:rsidP="008A65FD" w:rsidRDefault="004212B3" w14:paraId="2F665A46" w14:textId="3F4FEB9F">
            <w:pPr>
              <w:pStyle w:val="Sinespaciado"/>
              <w:spacing w:after="0" w:line="240" w:lineRule="auto"/>
              <w:jc w:val="both"/>
            </w:pPr>
            <w:r>
              <w:rPr>
                <w:rFonts w:asciiTheme="majorHAnsi" w:hAnsiTheme="majorHAnsi" w:cstheme="majorHAnsi"/>
                <w:color w:val="000000" w:themeColor="text1"/>
              </w:rPr>
              <w:lastRenderedPageBreak/>
              <w:t>El contratista</w:t>
            </w:r>
            <w:r w:rsidR="00F66559">
              <w:rPr>
                <w:rFonts w:asciiTheme="majorHAnsi" w:hAnsiTheme="majorHAnsi" w:cstheme="majorHAnsi"/>
                <w:color w:val="000000" w:themeColor="text1"/>
              </w:rPr>
              <w:t xml:space="preserve"> p</w:t>
            </w:r>
            <w:r w:rsidRPr="00CA3125" w:rsidR="000735A5">
              <w:rPr>
                <w:rFonts w:asciiTheme="majorHAnsi" w:hAnsiTheme="majorHAnsi" w:cstheme="majorHAnsi"/>
                <w:color w:val="000000" w:themeColor="text1"/>
              </w:rPr>
              <w:t>articip</w:t>
            </w:r>
            <w:r>
              <w:rPr>
                <w:rFonts w:asciiTheme="majorHAnsi" w:hAnsiTheme="majorHAnsi" w:cstheme="majorHAnsi"/>
                <w:color w:val="000000" w:themeColor="text1"/>
              </w:rPr>
              <w:t>ó</w:t>
            </w:r>
            <w:r w:rsidRPr="00CA3125" w:rsidR="000735A5">
              <w:rPr>
                <w:rFonts w:asciiTheme="majorHAnsi" w:hAnsiTheme="majorHAnsi" w:cstheme="majorHAnsi"/>
                <w:color w:val="000000" w:themeColor="text1"/>
              </w:rPr>
              <w:t xml:space="preserve"> en la </w:t>
            </w:r>
            <w:r w:rsidR="008A65FD">
              <w:t xml:space="preserve">reunión el día 08 de septiembre del 2025, con los demás instructores asignados. </w:t>
            </w:r>
          </w:p>
          <w:p w:rsidRPr="00CA3125" w:rsidR="000735A5" w:rsidP="008A65FD" w:rsidRDefault="000735A5" w14:paraId="4143DB26" w14:textId="67DDEDCB">
            <w:pPr>
              <w:pStyle w:val="Sinespaciado"/>
              <w:spacing w:after="0" w:line="240" w:lineRule="auto"/>
              <w:jc w:val="both"/>
              <w:rPr>
                <w:rFonts w:asciiTheme="majorHAnsi" w:hAnsiTheme="majorHAnsi" w:cstheme="majorHAnsi"/>
                <w:color w:val="FF0000"/>
              </w:rPr>
            </w:pPr>
          </w:p>
        </w:tc>
        <w:tc>
          <w:tcPr>
            <w:tcW w:w="3544" w:type="dxa"/>
            <w:tcMar/>
          </w:tcPr>
          <w:p w:rsidR="008A65FD" w:rsidP="008A65FD" w:rsidRDefault="008A65FD" w14:paraId="643A5977" w14:textId="044EE1D6">
            <w:pPr>
              <w:pStyle w:val="Sinespaciado"/>
              <w:spacing w:after="0" w:line="240" w:lineRule="auto"/>
              <w:jc w:val="both"/>
            </w:pPr>
            <w:r>
              <w:rPr>
                <w:rFonts w:asciiTheme="majorHAnsi" w:hAnsiTheme="majorHAnsi" w:cstheme="majorHAnsi"/>
                <w:color w:val="000000" w:themeColor="text1"/>
              </w:rPr>
              <w:t>El contratista a</w:t>
            </w:r>
            <w:r>
              <w:t>nex</w:t>
            </w:r>
            <w:r>
              <w:t>ó</w:t>
            </w:r>
            <w:r>
              <w:t xml:space="preserve"> evidencias fotográficas y listado de asistencia</w:t>
            </w:r>
            <w:r>
              <w:t xml:space="preserve">. </w:t>
            </w:r>
          </w:p>
          <w:p w:rsidRPr="00CA3125" w:rsidR="000735A5" w:rsidP="000735A5" w:rsidRDefault="000735A5" w14:paraId="633B0FB4" w14:textId="3D2A6A76">
            <w:pPr>
              <w:pStyle w:val="Sinespaciado"/>
              <w:spacing w:after="0" w:line="240" w:lineRule="auto"/>
              <w:jc w:val="both"/>
              <w:rPr>
                <w:rFonts w:asciiTheme="majorHAnsi" w:hAnsiTheme="majorHAnsi" w:cstheme="majorHAnsi"/>
                <w:color w:val="000000" w:themeColor="text1"/>
              </w:rPr>
            </w:pPr>
          </w:p>
        </w:tc>
      </w:tr>
      <w:tr w:rsidRPr="008A10ED" w:rsidR="009A0561" w:rsidTr="0B153A90" w14:paraId="5624CED4" w14:textId="77777777">
        <w:trPr>
          <w:tblHeader/>
        </w:trPr>
        <w:tc>
          <w:tcPr>
            <w:tcW w:w="3845" w:type="dxa"/>
            <w:tcMar/>
          </w:tcPr>
          <w:p w:rsidRPr="008A10ED" w:rsidR="009A0561" w:rsidP="009A0561" w:rsidRDefault="009A0561" w14:paraId="5BCB0DA9" w14:textId="08B5DF71">
            <w:pPr>
              <w:rPr>
                <w:rFonts w:asciiTheme="majorHAnsi" w:hAnsiTheme="majorHAnsi" w:cstheme="majorHAnsi"/>
              </w:rPr>
            </w:pPr>
            <w:r w:rsidRPr="008A10ED">
              <w:rPr>
                <w:rStyle w:val="fontstyle01"/>
                <w:rFonts w:asciiTheme="majorHAnsi" w:hAnsiTheme="majorHAnsi" w:cstheme="majorHAnsi"/>
                <w:sz w:val="22"/>
                <w:szCs w:val="22"/>
              </w:rPr>
              <w:t>Mantener comunicación permanente con el profesional de apoyo del centro, a quien debe reportar</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periódicamente todo lo que suceda en la Institución Educativa relacionado con el programa, el</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comportamiento académico y disciplinario de los aprendices.</w:t>
            </w:r>
          </w:p>
        </w:tc>
        <w:tc>
          <w:tcPr>
            <w:tcW w:w="3668" w:type="dxa"/>
            <w:tcMar/>
          </w:tcPr>
          <w:p w:rsidRPr="008A10ED" w:rsidR="009A0561" w:rsidP="009A0561" w:rsidRDefault="009A0561" w14:paraId="17D7EDE1" w14:textId="09471246">
            <w:pPr>
              <w:pStyle w:val="Sinespaciado"/>
              <w:spacing w:after="0" w:line="240" w:lineRule="auto"/>
              <w:jc w:val="both"/>
              <w:rPr>
                <w:rFonts w:asciiTheme="majorHAnsi" w:hAnsiTheme="majorHAnsi" w:cstheme="majorHAnsi"/>
                <w:color w:val="000000" w:themeColor="text1"/>
              </w:rPr>
            </w:pPr>
            <w:r w:rsidRPr="008A10ED">
              <w:rPr>
                <w:rStyle w:val="fontstyle01"/>
                <w:rFonts w:asciiTheme="majorHAnsi" w:hAnsiTheme="majorHAnsi" w:cstheme="majorHAnsi"/>
                <w:sz w:val="22"/>
                <w:szCs w:val="22"/>
                <w:lang w:eastAsia="en-US"/>
              </w:rPr>
              <w:t>En el periodo</w:t>
            </w:r>
            <w:r w:rsidRPr="008A10ED" w:rsidR="007A7675">
              <w:rPr>
                <w:rStyle w:val="fontstyle01"/>
                <w:rFonts w:asciiTheme="majorHAnsi" w:hAnsiTheme="majorHAnsi" w:cstheme="majorHAnsi"/>
                <w:sz w:val="22"/>
                <w:szCs w:val="22"/>
                <w:lang w:eastAsia="en-US"/>
              </w:rPr>
              <w:t xml:space="preserve"> el </w:t>
            </w:r>
            <w:r w:rsidRPr="008A10ED" w:rsidR="00912271">
              <w:rPr>
                <w:rStyle w:val="fontstyle01"/>
                <w:rFonts w:asciiTheme="majorHAnsi" w:hAnsiTheme="majorHAnsi" w:cstheme="majorHAnsi"/>
                <w:sz w:val="22"/>
                <w:szCs w:val="22"/>
                <w:lang w:eastAsia="en-US"/>
              </w:rPr>
              <w:t>instructor no desarrolló</w:t>
            </w:r>
            <w:r w:rsidRPr="008A10ED">
              <w:rPr>
                <w:rStyle w:val="fontstyle01"/>
                <w:rFonts w:asciiTheme="majorHAnsi" w:hAnsiTheme="majorHAnsi" w:cstheme="majorHAnsi"/>
                <w:sz w:val="22"/>
                <w:szCs w:val="22"/>
                <w:lang w:eastAsia="en-US"/>
              </w:rPr>
              <w:t xml:space="preserve"> acciones relacionadas con la obligación contractual</w:t>
            </w:r>
            <w:r w:rsidRPr="008A10ED" w:rsidR="007A7675">
              <w:rPr>
                <w:rStyle w:val="fontstyle01"/>
                <w:rFonts w:asciiTheme="majorHAnsi" w:hAnsiTheme="majorHAnsi" w:cstheme="majorHAnsi"/>
                <w:sz w:val="22"/>
                <w:szCs w:val="22"/>
                <w:lang w:eastAsia="en-US"/>
              </w:rPr>
              <w:t>.</w:t>
            </w:r>
          </w:p>
        </w:tc>
        <w:tc>
          <w:tcPr>
            <w:tcW w:w="3544" w:type="dxa"/>
            <w:tcMar/>
          </w:tcPr>
          <w:p w:rsidRPr="008A10ED" w:rsidR="009A0561" w:rsidP="009A0561" w:rsidRDefault="009A0561" w14:paraId="51CD9047" w14:textId="2CCF4779">
            <w:pPr>
              <w:pStyle w:val="Sinespaciado"/>
              <w:spacing w:after="0" w:line="240" w:lineRule="auto"/>
              <w:jc w:val="both"/>
              <w:rPr>
                <w:rFonts w:asciiTheme="majorHAnsi" w:hAnsiTheme="majorHAnsi" w:cstheme="majorHAnsi"/>
                <w:color w:val="000000" w:themeColor="text1"/>
              </w:rPr>
            </w:pPr>
            <w:r w:rsidRPr="008A10ED">
              <w:rPr>
                <w:rFonts w:asciiTheme="majorHAnsi" w:hAnsiTheme="majorHAnsi" w:cstheme="majorHAnsi"/>
                <w:color w:val="000000" w:themeColor="text1"/>
              </w:rPr>
              <w:t>No se generaron evidencias</w:t>
            </w:r>
          </w:p>
        </w:tc>
      </w:tr>
      <w:tr w:rsidRPr="008A10ED" w:rsidR="009A0561" w:rsidTr="0B153A90" w14:paraId="6B9D0725" w14:textId="77777777">
        <w:trPr>
          <w:tblHeader/>
        </w:trPr>
        <w:tc>
          <w:tcPr>
            <w:tcW w:w="3845" w:type="dxa"/>
            <w:tcMar/>
          </w:tcPr>
          <w:p w:rsidRPr="008A10ED" w:rsidR="009A0561" w:rsidP="009A0561" w:rsidRDefault="009A0561" w14:paraId="77817296" w14:textId="25303CB4">
            <w:pPr>
              <w:rPr>
                <w:rFonts w:asciiTheme="majorHAnsi" w:hAnsiTheme="majorHAnsi" w:cstheme="majorHAnsi"/>
              </w:rPr>
            </w:pPr>
            <w:r w:rsidRPr="008A10ED">
              <w:rPr>
                <w:rStyle w:val="fontstyle01"/>
                <w:rFonts w:asciiTheme="majorHAnsi" w:hAnsiTheme="majorHAnsi" w:cstheme="majorHAnsi"/>
                <w:sz w:val="22"/>
                <w:szCs w:val="22"/>
              </w:rPr>
              <w:t>Seguir el conducto regular en las situaciones difíciles que se presenten en la Institución Educativa, así:</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En primer lugar, comunicación con el docente par del grupo - En segundo lugar, comunicación con el</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coordinador académico de la institución educativa - En tercer lugar, comunicación con el profesional de</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apoyo del centro</w:t>
            </w:r>
          </w:p>
        </w:tc>
        <w:tc>
          <w:tcPr>
            <w:tcW w:w="3668" w:type="dxa"/>
            <w:tcMar/>
          </w:tcPr>
          <w:p w:rsidRPr="008A10ED" w:rsidR="009A0561" w:rsidP="0B153A90" w:rsidRDefault="00BB1B9A" w14:paraId="3C15D110" w14:textId="7445BAE3">
            <w:pPr>
              <w:pStyle w:val="Sinespaciado"/>
              <w:spacing w:after="0" w:line="240" w:lineRule="auto"/>
              <w:jc w:val="both"/>
              <w:rPr>
                <w:rFonts w:ascii="Calibri" w:hAnsi="Calibri" w:cs="Calibri" w:asciiTheme="majorAscii" w:hAnsiTheme="majorAscii" w:cstheme="majorAscii"/>
                <w:color w:val="000000" w:themeColor="text1"/>
              </w:rPr>
            </w:pPr>
            <w:r w:rsidRPr="0B153A90" w:rsidR="37AB5A18">
              <w:rPr>
                <w:rFonts w:ascii="Calibri" w:hAnsi="Calibri" w:cs="Calibri" w:asciiTheme="majorAscii" w:hAnsiTheme="majorAscii" w:cstheme="majorAscii"/>
                <w:color w:val="000000" w:themeColor="text1" w:themeTint="FF" w:themeShade="FF"/>
              </w:rPr>
              <w:t>El instructor e</w:t>
            </w:r>
            <w:r w:rsidRPr="0B153A90" w:rsidR="1CED8316">
              <w:rPr>
                <w:rFonts w:ascii="Calibri" w:hAnsi="Calibri" w:cs="Calibri" w:asciiTheme="majorAscii" w:hAnsiTheme="majorAscii" w:cstheme="majorAscii"/>
                <w:color w:val="000000" w:themeColor="text1" w:themeTint="FF" w:themeShade="FF"/>
              </w:rPr>
              <w:t xml:space="preserve">n el periodo </w:t>
            </w:r>
            <w:r w:rsidRPr="0B153A90" w:rsidR="3964F136">
              <w:rPr>
                <w:rFonts w:ascii="Calibri" w:hAnsi="Calibri" w:cs="Calibri" w:asciiTheme="majorAscii" w:hAnsiTheme="majorAscii" w:cstheme="majorAscii"/>
                <w:color w:val="000000" w:themeColor="text1" w:themeTint="FF" w:themeShade="FF"/>
              </w:rPr>
              <w:t>no desarrollaron</w:t>
            </w:r>
            <w:r w:rsidRPr="0B153A90" w:rsidR="1CED8316">
              <w:rPr>
                <w:rFonts w:ascii="Calibri" w:hAnsi="Calibri" w:cs="Calibri" w:asciiTheme="majorAscii" w:hAnsiTheme="majorAscii" w:cstheme="majorAscii"/>
                <w:color w:val="000000" w:themeColor="text1" w:themeTint="FF" w:themeShade="FF"/>
              </w:rPr>
              <w:t xml:space="preserve"> acciones relacionadas con la obligación contractual</w:t>
            </w:r>
          </w:p>
        </w:tc>
        <w:tc>
          <w:tcPr>
            <w:tcW w:w="3544" w:type="dxa"/>
            <w:tcMar/>
          </w:tcPr>
          <w:p w:rsidRPr="008A10ED" w:rsidR="009A0561" w:rsidP="009A0561" w:rsidRDefault="009A0561" w14:paraId="2C02344C" w14:textId="2CC0D034">
            <w:pPr>
              <w:pStyle w:val="Sinespaciado"/>
              <w:spacing w:after="0" w:line="240" w:lineRule="auto"/>
              <w:jc w:val="both"/>
              <w:rPr>
                <w:rFonts w:asciiTheme="majorHAnsi" w:hAnsiTheme="majorHAnsi" w:cstheme="majorHAnsi"/>
                <w:color w:val="000000" w:themeColor="text1"/>
              </w:rPr>
            </w:pPr>
            <w:r w:rsidRPr="008A10ED">
              <w:rPr>
                <w:rFonts w:asciiTheme="majorHAnsi" w:hAnsiTheme="majorHAnsi" w:cstheme="majorHAnsi"/>
                <w:color w:val="000000" w:themeColor="text1"/>
              </w:rPr>
              <w:t>No se generaron evidencias</w:t>
            </w:r>
          </w:p>
        </w:tc>
      </w:tr>
      <w:tr w:rsidRPr="008A10ED" w:rsidR="009A0561" w:rsidTr="0B153A90" w14:paraId="17CF51C6" w14:textId="77777777">
        <w:trPr>
          <w:tblHeader/>
        </w:trPr>
        <w:tc>
          <w:tcPr>
            <w:tcW w:w="3845" w:type="dxa"/>
            <w:tcMar/>
          </w:tcPr>
          <w:p w:rsidRPr="008A10ED" w:rsidR="009A0561" w:rsidP="009A0561" w:rsidRDefault="009A0561" w14:paraId="5A42F02A" w14:textId="2EB1AAF4">
            <w:pPr>
              <w:rPr>
                <w:rFonts w:asciiTheme="majorHAnsi" w:hAnsiTheme="majorHAnsi" w:cstheme="majorHAnsi"/>
              </w:rPr>
            </w:pPr>
            <w:r w:rsidRPr="008A10ED">
              <w:rPr>
                <w:rStyle w:val="fontstyle01"/>
                <w:rFonts w:asciiTheme="majorHAnsi" w:hAnsiTheme="majorHAnsi" w:cstheme="majorHAnsi"/>
                <w:sz w:val="22"/>
                <w:szCs w:val="22"/>
              </w:rPr>
              <w:t>Realizar y entregar oportunamente, en las fechas establecidas, los informes de</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ejecución contractual, anexando las respectivas evidencias requeridas para la legalización del pago de los</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honorarios.</w:t>
            </w:r>
          </w:p>
        </w:tc>
        <w:tc>
          <w:tcPr>
            <w:tcW w:w="3668" w:type="dxa"/>
            <w:tcMar/>
          </w:tcPr>
          <w:p w:rsidRPr="008A10ED" w:rsidR="009A0561" w:rsidP="009A0561" w:rsidRDefault="000332D0" w14:paraId="5504588B" w14:textId="6A5FCDEB">
            <w:pPr>
              <w:pStyle w:val="Sinespaciado"/>
              <w:spacing w:after="0" w:line="240" w:lineRule="auto"/>
              <w:jc w:val="both"/>
              <w:rPr>
                <w:rFonts w:asciiTheme="majorHAnsi" w:hAnsiTheme="majorHAnsi" w:cstheme="majorHAnsi"/>
                <w:color w:val="000000" w:themeColor="text1"/>
              </w:rPr>
            </w:pPr>
            <w:r w:rsidRPr="008A10ED">
              <w:rPr>
                <w:rFonts w:asciiTheme="majorHAnsi" w:hAnsiTheme="majorHAnsi" w:cstheme="majorHAnsi"/>
                <w:color w:val="000000" w:themeColor="text1"/>
              </w:rPr>
              <w:t>El instructor presento el</w:t>
            </w:r>
            <w:r w:rsidRPr="008A10ED" w:rsidR="009A0561">
              <w:rPr>
                <w:rFonts w:asciiTheme="majorHAnsi" w:hAnsiTheme="majorHAnsi" w:cstheme="majorHAnsi"/>
                <w:color w:val="000000" w:themeColor="text1"/>
              </w:rPr>
              <w:t xml:space="preserve"> informe correspondiente al mes de </w:t>
            </w:r>
            <w:r w:rsidR="0041228B">
              <w:rPr>
                <w:rFonts w:asciiTheme="majorHAnsi" w:hAnsiTheme="majorHAnsi" w:cstheme="majorHAnsi"/>
                <w:color w:val="000000" w:themeColor="text1"/>
              </w:rPr>
              <w:t>septiembre</w:t>
            </w:r>
            <w:r w:rsidRPr="008A10ED" w:rsidR="009A0561">
              <w:rPr>
                <w:rFonts w:asciiTheme="majorHAnsi" w:hAnsiTheme="majorHAnsi" w:cstheme="majorHAnsi"/>
                <w:color w:val="000000" w:themeColor="text1"/>
              </w:rPr>
              <w:t xml:space="preserve"> de 2025.</w:t>
            </w:r>
          </w:p>
        </w:tc>
        <w:tc>
          <w:tcPr>
            <w:tcW w:w="3544" w:type="dxa"/>
            <w:tcMar/>
          </w:tcPr>
          <w:p w:rsidRPr="008A10ED" w:rsidR="009A0561" w:rsidP="009A0561" w:rsidRDefault="009A0561" w14:paraId="22C5C2CF" w14:textId="73A91FEE">
            <w:pPr>
              <w:pStyle w:val="Sinespaciado"/>
              <w:spacing w:after="0" w:line="240" w:lineRule="auto"/>
              <w:jc w:val="both"/>
              <w:rPr>
                <w:rFonts w:asciiTheme="majorHAnsi" w:hAnsiTheme="majorHAnsi" w:cstheme="majorHAnsi"/>
                <w:color w:val="000000" w:themeColor="text1"/>
              </w:rPr>
            </w:pPr>
            <w:r w:rsidRPr="008A10ED">
              <w:rPr>
                <w:rFonts w:asciiTheme="majorHAnsi" w:hAnsiTheme="majorHAnsi" w:cstheme="majorHAnsi"/>
                <w:color w:val="000000" w:themeColor="text1"/>
              </w:rPr>
              <w:t xml:space="preserve">Informe mes de </w:t>
            </w:r>
            <w:r w:rsidR="0041228B">
              <w:rPr>
                <w:rFonts w:asciiTheme="majorHAnsi" w:hAnsiTheme="majorHAnsi" w:cstheme="majorHAnsi"/>
                <w:color w:val="000000" w:themeColor="text1"/>
              </w:rPr>
              <w:t>septiembre</w:t>
            </w:r>
            <w:r w:rsidR="00421828">
              <w:rPr>
                <w:rFonts w:asciiTheme="majorHAnsi" w:hAnsiTheme="majorHAnsi" w:cstheme="majorHAnsi"/>
                <w:color w:val="000000" w:themeColor="text1"/>
              </w:rPr>
              <w:t xml:space="preserve"> </w:t>
            </w:r>
            <w:r w:rsidRPr="008A10ED">
              <w:rPr>
                <w:rFonts w:asciiTheme="majorHAnsi" w:hAnsiTheme="majorHAnsi" w:cstheme="majorHAnsi"/>
                <w:color w:val="000000" w:themeColor="text1"/>
              </w:rPr>
              <w:t>subido en el drive.</w:t>
            </w:r>
          </w:p>
        </w:tc>
      </w:tr>
      <w:tr w:rsidRPr="008A10ED" w:rsidR="009A0561" w:rsidTr="0B153A90" w14:paraId="0B1324BD" w14:textId="77777777">
        <w:trPr>
          <w:tblHeader/>
        </w:trPr>
        <w:tc>
          <w:tcPr>
            <w:tcW w:w="3845" w:type="dxa"/>
            <w:tcMar/>
          </w:tcPr>
          <w:p w:rsidRPr="008A10ED" w:rsidR="009A0561" w:rsidP="009A0561" w:rsidRDefault="009A0561" w14:paraId="2B376E7B" w14:textId="38EC4366">
            <w:pPr>
              <w:rPr>
                <w:rFonts w:asciiTheme="majorHAnsi" w:hAnsiTheme="majorHAnsi" w:cstheme="majorHAnsi"/>
              </w:rPr>
            </w:pPr>
            <w:r w:rsidRPr="008A10ED">
              <w:rPr>
                <w:rStyle w:val="fontstyle01"/>
                <w:rFonts w:asciiTheme="majorHAnsi" w:hAnsiTheme="majorHAnsi" w:cstheme="majorHAnsi"/>
                <w:sz w:val="22"/>
                <w:szCs w:val="22"/>
              </w:rPr>
              <w:t>Tener al día los procesos de la ejecución de la formación y a su vez, cuando se requiera, o máximo</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mensualmente, deberá hacer entrega de las actas de ejecución de las fichas asignadas donde contenga</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como mínimo: Novedades de asistencia, retiros, cancelaciones, situaciones académicas o disciplinarias</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que requieran de seguimiento bien sea de sanciones o reconocimientos, así como toda novedad que</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lastRenderedPageBreak/>
              <w:t>requiera o haya sido informada en  el comité de evaluación y seguimiento del Centro de Formación,</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producto de la socialización de las novedades en las reuniones ejecutadas en los establecimientos</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educativos y con los docentes pares.</w:t>
            </w:r>
          </w:p>
        </w:tc>
        <w:tc>
          <w:tcPr>
            <w:tcW w:w="3668" w:type="dxa"/>
            <w:tcMar/>
          </w:tcPr>
          <w:p w:rsidRPr="008A10ED" w:rsidR="009A0561" w:rsidP="009A0561" w:rsidRDefault="009A0561" w14:paraId="0896347C" w14:textId="274244B6">
            <w:pPr>
              <w:pStyle w:val="Sinespaciado"/>
              <w:spacing w:after="0" w:line="240" w:lineRule="auto"/>
              <w:jc w:val="both"/>
              <w:rPr>
                <w:rFonts w:asciiTheme="majorHAnsi" w:hAnsiTheme="majorHAnsi" w:cstheme="majorHAnsi"/>
                <w:color w:val="000000" w:themeColor="text1"/>
              </w:rPr>
            </w:pPr>
            <w:r w:rsidRPr="008A10ED">
              <w:rPr>
                <w:rFonts w:asciiTheme="majorHAnsi" w:hAnsiTheme="majorHAnsi" w:cstheme="majorHAnsi"/>
                <w:color w:val="000000" w:themeColor="text1"/>
              </w:rPr>
              <w:lastRenderedPageBreak/>
              <w:t xml:space="preserve">En el periodo </w:t>
            </w:r>
            <w:r w:rsidRPr="008A10ED" w:rsidR="001D5BDE">
              <w:rPr>
                <w:rFonts w:asciiTheme="majorHAnsi" w:hAnsiTheme="majorHAnsi" w:cstheme="majorHAnsi"/>
                <w:color w:val="000000" w:themeColor="text1"/>
              </w:rPr>
              <w:t>el instructor</w:t>
            </w:r>
            <w:r w:rsidR="00C579CC">
              <w:rPr>
                <w:rFonts w:asciiTheme="majorHAnsi" w:hAnsiTheme="majorHAnsi" w:cstheme="majorHAnsi"/>
                <w:color w:val="000000" w:themeColor="text1"/>
              </w:rPr>
              <w:t xml:space="preserve"> </w:t>
            </w:r>
            <w:r w:rsidR="00A96400">
              <w:rPr>
                <w:rFonts w:asciiTheme="majorHAnsi" w:hAnsiTheme="majorHAnsi" w:cstheme="majorHAnsi"/>
                <w:color w:val="000000" w:themeColor="text1"/>
              </w:rPr>
              <w:t xml:space="preserve">no </w:t>
            </w:r>
            <w:r w:rsidRPr="008A10ED" w:rsidR="00A96400">
              <w:rPr>
                <w:rFonts w:asciiTheme="majorHAnsi" w:hAnsiTheme="majorHAnsi" w:cstheme="majorHAnsi"/>
                <w:color w:val="000000" w:themeColor="text1"/>
              </w:rPr>
              <w:t>desarrolló</w:t>
            </w:r>
            <w:r w:rsidRPr="008A10ED" w:rsidR="001D5BDE">
              <w:rPr>
                <w:rFonts w:asciiTheme="majorHAnsi" w:hAnsiTheme="majorHAnsi" w:cstheme="majorHAnsi"/>
                <w:color w:val="000000" w:themeColor="text1"/>
              </w:rPr>
              <w:t xml:space="preserve"> </w:t>
            </w:r>
            <w:r w:rsidRPr="008A10ED">
              <w:rPr>
                <w:rFonts w:asciiTheme="majorHAnsi" w:hAnsiTheme="majorHAnsi" w:cstheme="majorHAnsi"/>
                <w:color w:val="000000" w:themeColor="text1"/>
              </w:rPr>
              <w:t>acciones relacionadas con la obligación contractual</w:t>
            </w:r>
            <w:r w:rsidRPr="008A10ED" w:rsidR="001D5BDE">
              <w:rPr>
                <w:rFonts w:asciiTheme="majorHAnsi" w:hAnsiTheme="majorHAnsi" w:cstheme="majorHAnsi"/>
                <w:color w:val="000000" w:themeColor="text1"/>
              </w:rPr>
              <w:t>.</w:t>
            </w:r>
          </w:p>
        </w:tc>
        <w:tc>
          <w:tcPr>
            <w:tcW w:w="3544" w:type="dxa"/>
            <w:tcMar/>
          </w:tcPr>
          <w:p w:rsidRPr="008A10ED" w:rsidR="009A0561" w:rsidP="009A0561" w:rsidRDefault="009A0561" w14:paraId="05683DAF" w14:textId="401F04BA">
            <w:pPr>
              <w:pStyle w:val="Sinespaciado"/>
              <w:spacing w:after="0" w:line="240" w:lineRule="auto"/>
              <w:jc w:val="both"/>
              <w:rPr>
                <w:rFonts w:asciiTheme="majorHAnsi" w:hAnsiTheme="majorHAnsi" w:cstheme="majorHAnsi"/>
                <w:color w:val="000000" w:themeColor="text1"/>
              </w:rPr>
            </w:pPr>
            <w:r w:rsidRPr="008A10ED">
              <w:rPr>
                <w:rFonts w:asciiTheme="majorHAnsi" w:hAnsiTheme="majorHAnsi" w:cstheme="majorHAnsi"/>
                <w:color w:val="000000" w:themeColor="text1"/>
              </w:rPr>
              <w:t>No se generaron evidencias</w:t>
            </w:r>
            <w:r w:rsidRPr="008A10ED" w:rsidR="001D5BDE">
              <w:rPr>
                <w:rFonts w:asciiTheme="majorHAnsi" w:hAnsiTheme="majorHAnsi" w:cstheme="majorHAnsi"/>
                <w:color w:val="000000" w:themeColor="text1"/>
              </w:rPr>
              <w:t>.</w:t>
            </w:r>
          </w:p>
        </w:tc>
      </w:tr>
      <w:tr w:rsidRPr="008A10ED" w:rsidR="009A0561" w:rsidTr="0B153A90" w14:paraId="4A99EA7D" w14:textId="77777777">
        <w:trPr>
          <w:tblHeader/>
        </w:trPr>
        <w:tc>
          <w:tcPr>
            <w:tcW w:w="3845" w:type="dxa"/>
            <w:tcMar/>
          </w:tcPr>
          <w:p w:rsidRPr="008A10ED" w:rsidR="009A0561" w:rsidP="009A0561" w:rsidRDefault="009A0561" w14:paraId="78C7916F" w14:textId="1A6B5C86">
            <w:pPr>
              <w:rPr>
                <w:rFonts w:asciiTheme="majorHAnsi" w:hAnsiTheme="majorHAnsi" w:cstheme="majorHAnsi"/>
              </w:rPr>
            </w:pPr>
            <w:r w:rsidRPr="008A10ED">
              <w:rPr>
                <w:rStyle w:val="fontstyle01"/>
                <w:rFonts w:asciiTheme="majorHAnsi" w:hAnsiTheme="majorHAnsi" w:cstheme="majorHAnsi"/>
                <w:sz w:val="22"/>
                <w:szCs w:val="22"/>
              </w:rPr>
              <w:t>Gestionar el proceso de certificación de los aprendices en los tiempos y plazos que determinen los</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lineamientos establecidos por el SENA</w:t>
            </w:r>
          </w:p>
        </w:tc>
        <w:tc>
          <w:tcPr>
            <w:tcW w:w="3668" w:type="dxa"/>
            <w:tcMar/>
          </w:tcPr>
          <w:p w:rsidRPr="008A10ED" w:rsidR="009A0561" w:rsidP="009A0561" w:rsidRDefault="009A0561" w14:paraId="1B234E55" w14:textId="62B6E08C">
            <w:pPr>
              <w:pStyle w:val="Sinespaciado"/>
              <w:spacing w:after="0" w:line="240" w:lineRule="auto"/>
              <w:jc w:val="both"/>
              <w:rPr>
                <w:rFonts w:asciiTheme="majorHAnsi" w:hAnsiTheme="majorHAnsi" w:cstheme="majorHAnsi"/>
                <w:color w:val="000000" w:themeColor="text1"/>
              </w:rPr>
            </w:pPr>
            <w:r w:rsidRPr="008A10ED">
              <w:rPr>
                <w:rFonts w:asciiTheme="majorHAnsi" w:hAnsiTheme="majorHAnsi" w:cstheme="majorHAnsi"/>
                <w:color w:val="000000" w:themeColor="text1"/>
              </w:rPr>
              <w:t>En el periodo</w:t>
            </w:r>
            <w:r w:rsidRPr="008A10ED" w:rsidR="007D1BFC">
              <w:rPr>
                <w:rFonts w:asciiTheme="majorHAnsi" w:hAnsiTheme="majorHAnsi" w:cstheme="majorHAnsi"/>
                <w:color w:val="000000" w:themeColor="text1"/>
              </w:rPr>
              <w:t xml:space="preserve"> el instructor</w:t>
            </w:r>
            <w:r w:rsidR="00C579CC">
              <w:rPr>
                <w:rFonts w:asciiTheme="majorHAnsi" w:hAnsiTheme="majorHAnsi" w:cstheme="majorHAnsi"/>
                <w:color w:val="000000" w:themeColor="text1"/>
              </w:rPr>
              <w:t xml:space="preserve"> </w:t>
            </w:r>
            <w:r w:rsidR="00E66D6C">
              <w:rPr>
                <w:rFonts w:asciiTheme="majorHAnsi" w:hAnsiTheme="majorHAnsi" w:cstheme="majorHAnsi"/>
                <w:color w:val="000000" w:themeColor="text1"/>
              </w:rPr>
              <w:t xml:space="preserve">no </w:t>
            </w:r>
            <w:r w:rsidRPr="008A10ED" w:rsidR="00E66D6C">
              <w:rPr>
                <w:rFonts w:asciiTheme="majorHAnsi" w:hAnsiTheme="majorHAnsi" w:cstheme="majorHAnsi"/>
                <w:color w:val="000000" w:themeColor="text1"/>
              </w:rPr>
              <w:t>desarrolló</w:t>
            </w:r>
            <w:r w:rsidRPr="008A10ED">
              <w:rPr>
                <w:rFonts w:asciiTheme="majorHAnsi" w:hAnsiTheme="majorHAnsi" w:cstheme="majorHAnsi"/>
                <w:color w:val="000000" w:themeColor="text1"/>
              </w:rPr>
              <w:t xml:space="preserve"> acciones relacionadas con la obligación contractual</w:t>
            </w:r>
            <w:r w:rsidRPr="008A10ED" w:rsidR="007D1BFC">
              <w:rPr>
                <w:rFonts w:asciiTheme="majorHAnsi" w:hAnsiTheme="majorHAnsi" w:cstheme="majorHAnsi"/>
                <w:color w:val="000000" w:themeColor="text1"/>
              </w:rPr>
              <w:t>.</w:t>
            </w:r>
          </w:p>
        </w:tc>
        <w:tc>
          <w:tcPr>
            <w:tcW w:w="3544" w:type="dxa"/>
            <w:tcMar/>
          </w:tcPr>
          <w:p w:rsidRPr="008A10ED" w:rsidR="009A0561" w:rsidP="009A0561" w:rsidRDefault="009A0561" w14:paraId="3480C1DC" w14:textId="196FC786">
            <w:pPr>
              <w:pStyle w:val="Sinespaciado"/>
              <w:spacing w:after="0" w:line="240" w:lineRule="auto"/>
              <w:jc w:val="both"/>
              <w:rPr>
                <w:rFonts w:asciiTheme="majorHAnsi" w:hAnsiTheme="majorHAnsi" w:cstheme="majorHAnsi"/>
                <w:color w:val="000000" w:themeColor="text1"/>
              </w:rPr>
            </w:pPr>
            <w:r w:rsidRPr="008A10ED">
              <w:rPr>
                <w:rFonts w:asciiTheme="majorHAnsi" w:hAnsiTheme="majorHAnsi" w:cstheme="majorHAnsi"/>
                <w:color w:val="000000" w:themeColor="text1"/>
              </w:rPr>
              <w:t>No se generaron evidencias</w:t>
            </w:r>
            <w:r w:rsidRPr="008A10ED" w:rsidR="007D1BFC">
              <w:rPr>
                <w:rFonts w:asciiTheme="majorHAnsi" w:hAnsiTheme="majorHAnsi" w:cstheme="majorHAnsi"/>
                <w:color w:val="000000" w:themeColor="text1"/>
              </w:rPr>
              <w:t>.</w:t>
            </w:r>
          </w:p>
        </w:tc>
      </w:tr>
      <w:tr w:rsidRPr="008A10ED" w:rsidR="009A0561" w:rsidTr="0B153A90" w14:paraId="03E6020D" w14:textId="77777777">
        <w:trPr>
          <w:tblHeader/>
        </w:trPr>
        <w:tc>
          <w:tcPr>
            <w:tcW w:w="3845" w:type="dxa"/>
            <w:tcMar/>
          </w:tcPr>
          <w:p w:rsidRPr="008A10ED" w:rsidR="009A0561" w:rsidP="009A0561" w:rsidRDefault="009A0561" w14:paraId="483098EC" w14:textId="229E5B36">
            <w:pPr>
              <w:rPr>
                <w:rFonts w:asciiTheme="majorHAnsi" w:hAnsiTheme="majorHAnsi" w:cstheme="majorHAnsi"/>
              </w:rPr>
            </w:pPr>
            <w:r w:rsidRPr="008A10ED">
              <w:rPr>
                <w:rStyle w:val="fontstyle01"/>
                <w:rFonts w:asciiTheme="majorHAnsi" w:hAnsiTheme="majorHAnsi" w:cstheme="majorHAnsi"/>
                <w:sz w:val="22"/>
                <w:szCs w:val="22"/>
              </w:rPr>
              <w:t>Que, en caso de requerirse el desplazamiento del contratista para desarrollar actividades relacionadas</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con objeto del contrato, ya se dentro del territorio nacional o fuera de este, tal circunstancia deberá ser</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informada por el supervisor, para que se adelante las gestiones necesarias para el efecto, esto de</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conformidad con lo establecido en la Resolución 092 de 2015.</w:t>
            </w:r>
          </w:p>
        </w:tc>
        <w:tc>
          <w:tcPr>
            <w:tcW w:w="3668" w:type="dxa"/>
            <w:tcMar/>
          </w:tcPr>
          <w:p w:rsidRPr="008A10ED" w:rsidR="009A0561" w:rsidP="009A0561" w:rsidRDefault="007D1BFC" w14:paraId="0B6777F8" w14:textId="5038DE31">
            <w:pPr>
              <w:pStyle w:val="Sinespaciado"/>
              <w:spacing w:after="0" w:line="240" w:lineRule="auto"/>
              <w:jc w:val="both"/>
              <w:rPr>
                <w:rFonts w:asciiTheme="majorHAnsi" w:hAnsiTheme="majorHAnsi" w:cstheme="majorHAnsi"/>
                <w:color w:val="000000" w:themeColor="text1"/>
              </w:rPr>
            </w:pPr>
            <w:r w:rsidRPr="008A10ED">
              <w:rPr>
                <w:rFonts w:asciiTheme="majorHAnsi" w:hAnsiTheme="majorHAnsi" w:cstheme="majorHAnsi"/>
                <w:color w:val="000000" w:themeColor="text1"/>
              </w:rPr>
              <w:t>El instructor r</w:t>
            </w:r>
            <w:r w:rsidRPr="008A10ED" w:rsidR="009A0561">
              <w:rPr>
                <w:rFonts w:asciiTheme="majorHAnsi" w:hAnsiTheme="majorHAnsi" w:cstheme="majorHAnsi"/>
                <w:color w:val="000000" w:themeColor="text1"/>
              </w:rPr>
              <w:t>eali</w:t>
            </w:r>
            <w:r w:rsidRPr="008A10ED">
              <w:rPr>
                <w:rFonts w:asciiTheme="majorHAnsi" w:hAnsiTheme="majorHAnsi" w:cstheme="majorHAnsi"/>
                <w:color w:val="000000" w:themeColor="text1"/>
              </w:rPr>
              <w:t>zo</w:t>
            </w:r>
            <w:r w:rsidRPr="008A10ED" w:rsidR="009A0561">
              <w:rPr>
                <w:rFonts w:asciiTheme="majorHAnsi" w:hAnsiTheme="majorHAnsi" w:cstheme="majorHAnsi"/>
                <w:color w:val="000000" w:themeColor="text1"/>
              </w:rPr>
              <w:t xml:space="preserve"> agenda de desplazamiento del mes de </w:t>
            </w:r>
            <w:r w:rsidR="009607AB">
              <w:rPr>
                <w:rFonts w:asciiTheme="majorHAnsi" w:hAnsiTheme="majorHAnsi" w:cstheme="majorHAnsi"/>
                <w:color w:val="000000" w:themeColor="text1"/>
              </w:rPr>
              <w:t>septiembre</w:t>
            </w:r>
            <w:r w:rsidR="004E241B">
              <w:rPr>
                <w:rFonts w:asciiTheme="majorHAnsi" w:hAnsiTheme="majorHAnsi" w:cstheme="majorHAnsi"/>
                <w:color w:val="000000" w:themeColor="text1"/>
              </w:rPr>
              <w:t xml:space="preserve"> </w:t>
            </w:r>
            <w:r w:rsidR="00134B7D">
              <w:rPr>
                <w:rFonts w:asciiTheme="majorHAnsi" w:hAnsiTheme="majorHAnsi" w:cstheme="majorHAnsi"/>
                <w:color w:val="000000" w:themeColor="text1"/>
              </w:rPr>
              <w:t>enviado</w:t>
            </w:r>
            <w:r w:rsidRPr="008A10ED" w:rsidR="009A0561">
              <w:rPr>
                <w:rFonts w:asciiTheme="majorHAnsi" w:hAnsiTheme="majorHAnsi" w:cstheme="majorHAnsi"/>
                <w:color w:val="000000" w:themeColor="text1"/>
              </w:rPr>
              <w:t xml:space="preserve"> a supervisor de contrato por medio de correo electrónico. </w:t>
            </w:r>
          </w:p>
        </w:tc>
        <w:tc>
          <w:tcPr>
            <w:tcW w:w="3544" w:type="dxa"/>
            <w:tcMar/>
          </w:tcPr>
          <w:p w:rsidRPr="008A10ED" w:rsidR="009A0561" w:rsidP="009A0561" w:rsidRDefault="009A0561" w14:paraId="1B721D98" w14:textId="390D53A8">
            <w:pPr>
              <w:pStyle w:val="Sinespaciado"/>
              <w:spacing w:after="0" w:line="240" w:lineRule="auto"/>
              <w:jc w:val="both"/>
              <w:rPr>
                <w:rFonts w:asciiTheme="majorHAnsi" w:hAnsiTheme="majorHAnsi" w:cstheme="majorHAnsi"/>
                <w:color w:val="000000" w:themeColor="text1"/>
              </w:rPr>
            </w:pPr>
            <w:r w:rsidRPr="008A10ED">
              <w:rPr>
                <w:rFonts w:asciiTheme="majorHAnsi" w:hAnsiTheme="majorHAnsi" w:cstheme="majorHAnsi"/>
                <w:color w:val="000000" w:themeColor="text1"/>
              </w:rPr>
              <w:t>Anex</w:t>
            </w:r>
            <w:r w:rsidR="00BF330B">
              <w:rPr>
                <w:rFonts w:asciiTheme="majorHAnsi" w:hAnsiTheme="majorHAnsi" w:cstheme="majorHAnsi"/>
                <w:color w:val="000000" w:themeColor="text1"/>
              </w:rPr>
              <w:t>ó</w:t>
            </w:r>
            <w:r w:rsidRPr="008A10ED">
              <w:rPr>
                <w:rFonts w:asciiTheme="majorHAnsi" w:hAnsiTheme="majorHAnsi" w:cstheme="majorHAnsi"/>
                <w:color w:val="000000" w:themeColor="text1"/>
              </w:rPr>
              <w:t xml:space="preserve"> pantallazo de correo electrónico adjuntado en el informe mes de </w:t>
            </w:r>
            <w:r w:rsidR="009607AB">
              <w:rPr>
                <w:rFonts w:asciiTheme="majorHAnsi" w:hAnsiTheme="majorHAnsi" w:cstheme="majorHAnsi"/>
                <w:color w:val="000000" w:themeColor="text1"/>
              </w:rPr>
              <w:t>septiembre.</w:t>
            </w:r>
          </w:p>
        </w:tc>
      </w:tr>
      <w:tr w:rsidRPr="008A10ED" w:rsidR="009A0561" w:rsidTr="0B153A90" w14:paraId="1C0B924F" w14:textId="77777777">
        <w:trPr>
          <w:tblHeader/>
        </w:trPr>
        <w:tc>
          <w:tcPr>
            <w:tcW w:w="3845" w:type="dxa"/>
            <w:tcMar/>
          </w:tcPr>
          <w:p w:rsidRPr="008A10ED" w:rsidR="009A0561" w:rsidP="009A0561" w:rsidRDefault="009A0561" w14:paraId="416D1912" w14:textId="4A4B0DED">
            <w:pPr>
              <w:rPr>
                <w:rFonts w:asciiTheme="majorHAnsi" w:hAnsiTheme="majorHAnsi" w:cstheme="majorHAnsi"/>
              </w:rPr>
            </w:pPr>
            <w:r w:rsidRPr="008A10ED">
              <w:rPr>
                <w:rStyle w:val="fontstyle01"/>
                <w:rFonts w:asciiTheme="majorHAnsi" w:hAnsiTheme="majorHAnsi" w:cstheme="majorHAnsi"/>
                <w:sz w:val="22"/>
                <w:szCs w:val="22"/>
              </w:rPr>
              <w:t>El pago de los gastos de desplazamiento se efectuará de manera previa al mismo, siempre y cuando se</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allegue en los tiempos establecidos en la circular 3-2023-000072 de 2023 del SENA. Nota: De igual</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manera el contratista se obliga a legalizar los gastos de desplazamiento (Alojamiento, Alimentación y</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Transporte) causados en las órdenes de viaje ante el supervisor del contrato dentro de los 5 días</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siguientes a su finalización. Se debe entender por legalización, la presentación de los documentos</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requeridos por el supervisor una vez cumplido el desplazamiento</w:t>
            </w:r>
          </w:p>
        </w:tc>
        <w:tc>
          <w:tcPr>
            <w:tcW w:w="3668" w:type="dxa"/>
            <w:tcMar/>
          </w:tcPr>
          <w:p w:rsidRPr="008A10ED" w:rsidR="009A0561" w:rsidP="009A0561" w:rsidRDefault="00FF5979" w14:paraId="11678BF4" w14:textId="4D84D8FF">
            <w:pPr>
              <w:pStyle w:val="Sinespaciado"/>
              <w:spacing w:after="0" w:line="240" w:lineRule="auto"/>
              <w:jc w:val="both"/>
              <w:rPr>
                <w:rFonts w:asciiTheme="majorHAnsi" w:hAnsiTheme="majorHAnsi" w:cstheme="majorHAnsi"/>
                <w:color w:val="000000" w:themeColor="text1"/>
              </w:rPr>
            </w:pPr>
            <w:r w:rsidRPr="008A10ED">
              <w:rPr>
                <w:rStyle w:val="fontstyle01"/>
                <w:rFonts w:asciiTheme="majorHAnsi" w:hAnsiTheme="majorHAnsi" w:cstheme="majorHAnsi"/>
                <w:sz w:val="22"/>
                <w:szCs w:val="22"/>
                <w:lang w:eastAsia="en-US"/>
              </w:rPr>
              <w:t xml:space="preserve">Al instructor se le efectuó el pago </w:t>
            </w:r>
            <w:r w:rsidRPr="008A10ED" w:rsidR="00930213">
              <w:rPr>
                <w:rStyle w:val="fontstyle01"/>
                <w:rFonts w:asciiTheme="majorHAnsi" w:hAnsiTheme="majorHAnsi" w:cstheme="majorHAnsi"/>
                <w:sz w:val="22"/>
                <w:szCs w:val="22"/>
                <w:lang w:eastAsia="en-US"/>
              </w:rPr>
              <w:t xml:space="preserve">de los gastos de desplazamiento y </w:t>
            </w:r>
            <w:r w:rsidRPr="008A10ED" w:rsidR="00F038FA">
              <w:rPr>
                <w:rStyle w:val="fontstyle01"/>
                <w:rFonts w:asciiTheme="majorHAnsi" w:hAnsiTheme="majorHAnsi" w:cstheme="majorHAnsi"/>
                <w:sz w:val="22"/>
                <w:szCs w:val="22"/>
                <w:lang w:eastAsia="en-US"/>
              </w:rPr>
              <w:t>s</w:t>
            </w:r>
            <w:r w:rsidRPr="008A10ED" w:rsidR="00930213">
              <w:rPr>
                <w:rStyle w:val="fontstyle01"/>
                <w:rFonts w:asciiTheme="majorHAnsi" w:hAnsiTheme="majorHAnsi" w:cstheme="majorHAnsi"/>
                <w:sz w:val="22"/>
                <w:szCs w:val="22"/>
                <w:lang w:eastAsia="en-US"/>
              </w:rPr>
              <w:t>e realizaron las legalizaciones de los mismo.</w:t>
            </w:r>
            <w:r w:rsidRPr="008A10ED" w:rsidR="00930213">
              <w:rPr>
                <w:rFonts w:asciiTheme="majorHAnsi" w:hAnsiTheme="majorHAnsi" w:cstheme="majorHAnsi"/>
              </w:rPr>
              <w:t xml:space="preserve">  </w:t>
            </w:r>
          </w:p>
        </w:tc>
        <w:tc>
          <w:tcPr>
            <w:tcW w:w="3544" w:type="dxa"/>
            <w:tcMar/>
          </w:tcPr>
          <w:p w:rsidRPr="008A10ED" w:rsidR="009A0561" w:rsidP="009A0561" w:rsidRDefault="00F54B28" w14:paraId="4C70BCE6" w14:textId="46737A0A">
            <w:pPr>
              <w:pStyle w:val="Sinespaciado"/>
              <w:spacing w:after="0" w:line="240" w:lineRule="auto"/>
              <w:jc w:val="both"/>
              <w:rPr>
                <w:rFonts w:asciiTheme="majorHAnsi" w:hAnsiTheme="majorHAnsi" w:cstheme="majorHAnsi"/>
                <w:color w:val="000000" w:themeColor="text1"/>
              </w:rPr>
            </w:pPr>
            <w:r>
              <w:rPr>
                <w:rFonts w:asciiTheme="majorHAnsi" w:hAnsiTheme="majorHAnsi" w:cstheme="majorHAnsi"/>
                <w:color w:val="000000" w:themeColor="text1"/>
              </w:rPr>
              <w:t xml:space="preserve">Anexó legalizaciones en el informe mes </w:t>
            </w:r>
            <w:r w:rsidR="00394252">
              <w:rPr>
                <w:rFonts w:asciiTheme="majorHAnsi" w:hAnsiTheme="majorHAnsi" w:cstheme="majorHAnsi"/>
                <w:color w:val="000000" w:themeColor="text1"/>
              </w:rPr>
              <w:t xml:space="preserve">de </w:t>
            </w:r>
            <w:r w:rsidR="00745694">
              <w:rPr>
                <w:rFonts w:asciiTheme="majorHAnsi" w:hAnsiTheme="majorHAnsi" w:cstheme="majorHAnsi"/>
                <w:color w:val="000000" w:themeColor="text1"/>
              </w:rPr>
              <w:t>septiembre.</w:t>
            </w:r>
          </w:p>
        </w:tc>
      </w:tr>
      <w:tr w:rsidRPr="008A10ED" w:rsidR="009A0561" w:rsidTr="0B153A90" w14:paraId="58E724D8" w14:textId="77777777">
        <w:trPr>
          <w:tblHeader/>
        </w:trPr>
        <w:tc>
          <w:tcPr>
            <w:tcW w:w="3845" w:type="dxa"/>
            <w:tcMar/>
          </w:tcPr>
          <w:p w:rsidRPr="008A10ED" w:rsidR="009A0561" w:rsidP="009A0561" w:rsidRDefault="009A0561" w14:paraId="339EE8E2" w14:textId="50AACEA7">
            <w:pPr>
              <w:rPr>
                <w:rFonts w:asciiTheme="majorHAnsi" w:hAnsiTheme="majorHAnsi" w:cstheme="majorHAnsi"/>
              </w:rPr>
            </w:pPr>
            <w:r w:rsidRPr="008A10ED">
              <w:rPr>
                <w:rStyle w:val="fontstyle01"/>
                <w:rFonts w:asciiTheme="majorHAnsi" w:hAnsiTheme="majorHAnsi" w:cstheme="majorHAnsi"/>
                <w:sz w:val="22"/>
                <w:szCs w:val="22"/>
              </w:rPr>
              <w:lastRenderedPageBreak/>
              <w:t>Brindar apoyo técnico a la supervisión de los contratos que le sean asignados del centro por el ordenador del gasto</w:t>
            </w:r>
          </w:p>
        </w:tc>
        <w:tc>
          <w:tcPr>
            <w:tcW w:w="3668" w:type="dxa"/>
            <w:tcMar/>
          </w:tcPr>
          <w:p w:rsidRPr="008A10ED" w:rsidR="009A0561" w:rsidP="009A0561" w:rsidRDefault="009A0561" w14:paraId="725904F5" w14:textId="4C6247D0">
            <w:pPr>
              <w:pStyle w:val="Sinespaciado"/>
              <w:spacing w:after="0" w:line="240" w:lineRule="auto"/>
              <w:jc w:val="both"/>
              <w:rPr>
                <w:rFonts w:asciiTheme="majorHAnsi" w:hAnsiTheme="majorHAnsi" w:cstheme="majorHAnsi"/>
                <w:color w:val="000000" w:themeColor="text1"/>
              </w:rPr>
            </w:pPr>
            <w:r w:rsidRPr="008A10ED">
              <w:rPr>
                <w:rFonts w:asciiTheme="majorHAnsi" w:hAnsiTheme="majorHAnsi" w:cstheme="majorHAnsi"/>
                <w:color w:val="000000" w:themeColor="text1"/>
              </w:rPr>
              <w:t xml:space="preserve">En el periodo </w:t>
            </w:r>
            <w:r w:rsidRPr="008A10ED" w:rsidR="002F10C1">
              <w:rPr>
                <w:rFonts w:asciiTheme="majorHAnsi" w:hAnsiTheme="majorHAnsi" w:cstheme="majorHAnsi"/>
                <w:color w:val="000000" w:themeColor="text1"/>
              </w:rPr>
              <w:t xml:space="preserve">el contratista </w:t>
            </w:r>
            <w:r w:rsidRPr="008A10ED" w:rsidR="00916C82">
              <w:rPr>
                <w:rFonts w:asciiTheme="majorHAnsi" w:hAnsiTheme="majorHAnsi" w:cstheme="majorHAnsi"/>
                <w:color w:val="000000" w:themeColor="text1"/>
              </w:rPr>
              <w:t>no desarrolló</w:t>
            </w:r>
            <w:r w:rsidRPr="008A10ED">
              <w:rPr>
                <w:rFonts w:asciiTheme="majorHAnsi" w:hAnsiTheme="majorHAnsi" w:cstheme="majorHAnsi"/>
                <w:color w:val="000000" w:themeColor="text1"/>
              </w:rPr>
              <w:t xml:space="preserve"> acciones relacionadas con la obligación contractual</w:t>
            </w:r>
            <w:r w:rsidRPr="008A10ED" w:rsidR="002F10C1">
              <w:rPr>
                <w:rFonts w:asciiTheme="majorHAnsi" w:hAnsiTheme="majorHAnsi" w:cstheme="majorHAnsi"/>
                <w:color w:val="000000" w:themeColor="text1"/>
              </w:rPr>
              <w:t>.</w:t>
            </w:r>
          </w:p>
        </w:tc>
        <w:tc>
          <w:tcPr>
            <w:tcW w:w="3544" w:type="dxa"/>
            <w:tcMar/>
          </w:tcPr>
          <w:p w:rsidRPr="008A10ED" w:rsidR="009A0561" w:rsidP="009A0561" w:rsidRDefault="009A0561" w14:paraId="5C20298E" w14:textId="2A479283">
            <w:pPr>
              <w:pStyle w:val="Sinespaciado"/>
              <w:spacing w:after="0" w:line="240" w:lineRule="auto"/>
              <w:jc w:val="both"/>
              <w:rPr>
                <w:rFonts w:asciiTheme="majorHAnsi" w:hAnsiTheme="majorHAnsi" w:cstheme="majorHAnsi"/>
                <w:color w:val="000000" w:themeColor="text1"/>
              </w:rPr>
            </w:pPr>
            <w:r w:rsidRPr="008A10ED">
              <w:rPr>
                <w:rFonts w:asciiTheme="majorHAnsi" w:hAnsiTheme="majorHAnsi" w:cstheme="majorHAnsi"/>
                <w:color w:val="000000" w:themeColor="text1"/>
              </w:rPr>
              <w:t>No se generaron evidencias</w:t>
            </w:r>
          </w:p>
        </w:tc>
      </w:tr>
      <w:tr w:rsidRPr="008A10ED" w:rsidR="009A0561" w:rsidTr="0B153A90" w14:paraId="2E04CCB4" w14:textId="77777777">
        <w:trPr>
          <w:tblHeader/>
        </w:trPr>
        <w:tc>
          <w:tcPr>
            <w:tcW w:w="3845" w:type="dxa"/>
            <w:tcMar/>
          </w:tcPr>
          <w:p w:rsidRPr="008A10ED" w:rsidR="009A0561" w:rsidP="009A0561" w:rsidRDefault="009A0561" w14:paraId="78BECA05" w14:textId="5DF9FA3E">
            <w:pPr>
              <w:rPr>
                <w:rFonts w:asciiTheme="majorHAnsi" w:hAnsiTheme="majorHAnsi" w:cstheme="majorHAnsi"/>
              </w:rPr>
            </w:pPr>
            <w:r w:rsidRPr="008A10ED">
              <w:rPr>
                <w:rStyle w:val="fontstyle01"/>
                <w:rFonts w:asciiTheme="majorHAnsi" w:hAnsiTheme="majorHAnsi" w:cstheme="majorHAnsi"/>
                <w:sz w:val="22"/>
                <w:szCs w:val="22"/>
              </w:rPr>
              <w:t>Atender al cliente interno y externo con el objetivo de prestar un servicio de calidad, oportunidad y</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teniendo en cuenta las características y necesidades particulares de los procesos</w:t>
            </w:r>
          </w:p>
        </w:tc>
        <w:tc>
          <w:tcPr>
            <w:tcW w:w="3668" w:type="dxa"/>
            <w:tcMar/>
          </w:tcPr>
          <w:p w:rsidRPr="008A10ED" w:rsidR="009A0561" w:rsidP="009A0561" w:rsidRDefault="003F3238" w14:paraId="4A591E92" w14:textId="5271D71A">
            <w:pPr>
              <w:pStyle w:val="Sinespaciado"/>
              <w:spacing w:after="0" w:line="240" w:lineRule="auto"/>
              <w:jc w:val="both"/>
              <w:rPr>
                <w:rFonts w:asciiTheme="majorHAnsi" w:hAnsiTheme="majorHAnsi" w:cstheme="majorHAnsi"/>
                <w:color w:val="000000" w:themeColor="text1"/>
              </w:rPr>
            </w:pPr>
            <w:bookmarkStart w:name="_Hlk190754761" w:id="4"/>
            <w:r w:rsidRPr="008A10ED">
              <w:rPr>
                <w:rFonts w:asciiTheme="majorHAnsi" w:hAnsiTheme="majorHAnsi" w:cstheme="majorHAnsi"/>
              </w:rPr>
              <w:t>El instructor</w:t>
            </w:r>
            <w:r w:rsidRPr="008A10ED" w:rsidR="009A0561">
              <w:rPr>
                <w:rFonts w:asciiTheme="majorHAnsi" w:hAnsiTheme="majorHAnsi" w:cstheme="majorHAnsi"/>
              </w:rPr>
              <w:t xml:space="preserve"> participó </w:t>
            </w:r>
            <w:bookmarkEnd w:id="4"/>
            <w:r w:rsidRPr="008A10ED" w:rsidR="00F038FA">
              <w:rPr>
                <w:rFonts w:asciiTheme="majorHAnsi" w:hAnsiTheme="majorHAnsi" w:cstheme="majorHAnsi"/>
              </w:rPr>
              <w:t>atendiendo las formaciones asignadas en cada Institución Educativa de los grados 10° y 11°</w:t>
            </w:r>
          </w:p>
        </w:tc>
        <w:tc>
          <w:tcPr>
            <w:tcW w:w="3544" w:type="dxa"/>
            <w:tcMar/>
          </w:tcPr>
          <w:p w:rsidRPr="008A10ED" w:rsidR="009A0561" w:rsidP="009A0561" w:rsidRDefault="009A0561" w14:paraId="57F6B183" w14:textId="7BEB599E">
            <w:pPr>
              <w:pStyle w:val="Sinespaciado"/>
              <w:spacing w:after="0" w:line="240" w:lineRule="auto"/>
              <w:jc w:val="both"/>
              <w:rPr>
                <w:rFonts w:asciiTheme="majorHAnsi" w:hAnsiTheme="majorHAnsi" w:cstheme="majorHAnsi"/>
                <w:color w:val="000000" w:themeColor="text1"/>
              </w:rPr>
            </w:pPr>
            <w:r w:rsidRPr="008A10ED">
              <w:rPr>
                <w:rFonts w:asciiTheme="majorHAnsi" w:hAnsiTheme="majorHAnsi" w:cstheme="majorHAnsi"/>
                <w:color w:val="000000" w:themeColor="text1"/>
              </w:rPr>
              <w:t>Anex</w:t>
            </w:r>
            <w:r w:rsidRPr="008A10ED" w:rsidR="003F3238">
              <w:rPr>
                <w:rFonts w:asciiTheme="majorHAnsi" w:hAnsiTheme="majorHAnsi" w:cstheme="majorHAnsi"/>
                <w:color w:val="000000" w:themeColor="text1"/>
              </w:rPr>
              <w:t>ó</w:t>
            </w:r>
            <w:r w:rsidRPr="008A10ED">
              <w:rPr>
                <w:rFonts w:asciiTheme="majorHAnsi" w:hAnsiTheme="majorHAnsi" w:cstheme="majorHAnsi"/>
                <w:color w:val="000000" w:themeColor="text1"/>
              </w:rPr>
              <w:t xml:space="preserve"> evidencias fotográficas.</w:t>
            </w:r>
          </w:p>
        </w:tc>
      </w:tr>
      <w:tr w:rsidRPr="008A10ED" w:rsidR="009A0561" w:rsidTr="0B153A90" w14:paraId="5AD6372F" w14:textId="77777777">
        <w:trPr>
          <w:tblHeader/>
        </w:trPr>
        <w:tc>
          <w:tcPr>
            <w:tcW w:w="3845" w:type="dxa"/>
            <w:tcMar/>
          </w:tcPr>
          <w:p w:rsidRPr="008A10ED" w:rsidR="009A0561" w:rsidP="009A0561" w:rsidRDefault="009A0561" w14:paraId="159D7649" w14:textId="6ED28006">
            <w:pPr>
              <w:rPr>
                <w:rFonts w:asciiTheme="majorHAnsi" w:hAnsiTheme="majorHAnsi" w:cstheme="majorHAnsi"/>
              </w:rPr>
            </w:pPr>
            <w:r w:rsidRPr="008A10ED">
              <w:rPr>
                <w:rStyle w:val="fontstyle01"/>
                <w:rFonts w:asciiTheme="majorHAnsi" w:hAnsiTheme="majorHAnsi" w:cstheme="majorHAnsi"/>
                <w:sz w:val="22"/>
                <w:szCs w:val="22"/>
              </w:rPr>
              <w:t>Estar certificado o actualizarse en la Norma de Competencia “ORIENTAR FORMACIÓN PRESENCIAL DE</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ACUERDO CON PROCEDIMIENTO TÉCNICO Y NORMATIVO”</w:t>
            </w:r>
          </w:p>
        </w:tc>
        <w:tc>
          <w:tcPr>
            <w:tcW w:w="3668" w:type="dxa"/>
            <w:tcMar/>
          </w:tcPr>
          <w:p w:rsidRPr="008A10ED" w:rsidR="009A0561" w:rsidP="009A0561" w:rsidRDefault="000F6FED" w14:paraId="54CF860A" w14:textId="5931FB26">
            <w:pPr>
              <w:pStyle w:val="Sinespaciado"/>
              <w:spacing w:after="0" w:line="240" w:lineRule="auto"/>
              <w:jc w:val="both"/>
              <w:rPr>
                <w:rFonts w:asciiTheme="majorHAnsi" w:hAnsiTheme="majorHAnsi" w:cstheme="majorHAnsi"/>
                <w:color w:val="000000" w:themeColor="text1"/>
              </w:rPr>
            </w:pPr>
            <w:r w:rsidRPr="008A10ED">
              <w:rPr>
                <w:rFonts w:asciiTheme="majorHAnsi" w:hAnsiTheme="majorHAnsi" w:cstheme="majorHAnsi"/>
                <w:color w:val="000000" w:themeColor="text1"/>
              </w:rPr>
              <w:t xml:space="preserve">El instructor </w:t>
            </w:r>
            <w:r w:rsidRPr="008A10ED" w:rsidR="006F4BBE">
              <w:rPr>
                <w:rFonts w:asciiTheme="majorHAnsi" w:hAnsiTheme="majorHAnsi" w:cstheme="majorHAnsi"/>
                <w:color w:val="000000" w:themeColor="text1"/>
              </w:rPr>
              <w:t>se encuentra</w:t>
            </w:r>
            <w:r w:rsidRPr="008A10ED" w:rsidR="009A0561">
              <w:rPr>
                <w:rFonts w:asciiTheme="majorHAnsi" w:hAnsiTheme="majorHAnsi" w:cstheme="majorHAnsi"/>
                <w:color w:val="000000" w:themeColor="text1"/>
              </w:rPr>
              <w:t xml:space="preserve"> certificado en la norma relacionada en la obligación contractual.</w:t>
            </w:r>
          </w:p>
        </w:tc>
        <w:tc>
          <w:tcPr>
            <w:tcW w:w="3544" w:type="dxa"/>
            <w:tcMar/>
          </w:tcPr>
          <w:p w:rsidRPr="008A10ED" w:rsidR="009A0561" w:rsidP="009A0561" w:rsidRDefault="009A0561" w14:paraId="38561E53" w14:textId="26EE8D20">
            <w:pPr>
              <w:pStyle w:val="Sinespaciado"/>
              <w:spacing w:after="0" w:line="240" w:lineRule="auto"/>
              <w:jc w:val="both"/>
              <w:rPr>
                <w:rFonts w:asciiTheme="majorHAnsi" w:hAnsiTheme="majorHAnsi" w:cstheme="majorHAnsi"/>
                <w:color w:val="000000" w:themeColor="text1"/>
              </w:rPr>
            </w:pPr>
            <w:r w:rsidRPr="008A10ED">
              <w:rPr>
                <w:rFonts w:asciiTheme="majorHAnsi" w:hAnsiTheme="majorHAnsi" w:cstheme="majorHAnsi"/>
                <w:color w:val="000000" w:themeColor="text1"/>
              </w:rPr>
              <w:t>Copia del certificado.</w:t>
            </w:r>
          </w:p>
        </w:tc>
      </w:tr>
      <w:tr w:rsidRPr="008A10ED" w:rsidR="009A0561" w:rsidTr="0B153A90" w14:paraId="0549C677" w14:textId="77777777">
        <w:trPr>
          <w:tblHeader/>
        </w:trPr>
        <w:tc>
          <w:tcPr>
            <w:tcW w:w="3845" w:type="dxa"/>
            <w:tcMar/>
          </w:tcPr>
          <w:p w:rsidRPr="008A10ED" w:rsidR="009A0561" w:rsidP="009A0561" w:rsidRDefault="009A0561" w14:paraId="5578A93F" w14:textId="751AD41B">
            <w:pPr>
              <w:rPr>
                <w:rFonts w:asciiTheme="majorHAnsi" w:hAnsiTheme="majorHAnsi" w:cstheme="majorHAnsi"/>
              </w:rPr>
            </w:pPr>
            <w:r w:rsidRPr="008A10ED">
              <w:rPr>
                <w:rStyle w:val="fontstyle01"/>
                <w:rFonts w:asciiTheme="majorHAnsi" w:hAnsiTheme="majorHAnsi" w:cstheme="majorHAnsi"/>
                <w:sz w:val="22"/>
                <w:szCs w:val="22"/>
              </w:rPr>
              <w:t>Gestión y respuesta oportuna del correo institucional</w:t>
            </w:r>
          </w:p>
        </w:tc>
        <w:tc>
          <w:tcPr>
            <w:tcW w:w="3668" w:type="dxa"/>
            <w:tcMar/>
          </w:tcPr>
          <w:p w:rsidRPr="008A10ED" w:rsidR="009A0561" w:rsidP="009A0561" w:rsidRDefault="00B8026F" w14:paraId="1101AF5B" w14:textId="05578FDF">
            <w:pPr>
              <w:pStyle w:val="Sinespaciado"/>
              <w:spacing w:after="0" w:line="240" w:lineRule="auto"/>
              <w:jc w:val="both"/>
              <w:rPr>
                <w:rFonts w:asciiTheme="majorHAnsi" w:hAnsiTheme="majorHAnsi" w:cstheme="majorHAnsi"/>
                <w:color w:val="000000" w:themeColor="text1"/>
              </w:rPr>
            </w:pPr>
            <w:bookmarkStart w:name="_Hlk190755449" w:id="5"/>
            <w:r w:rsidRPr="008A10ED">
              <w:rPr>
                <w:rFonts w:asciiTheme="majorHAnsi" w:hAnsiTheme="majorHAnsi" w:cstheme="majorHAnsi"/>
                <w:color w:val="000000" w:themeColor="text1"/>
              </w:rPr>
              <w:t xml:space="preserve">El instructor </w:t>
            </w:r>
            <w:r w:rsidRPr="008A10ED" w:rsidR="009A0561">
              <w:rPr>
                <w:rFonts w:asciiTheme="majorHAnsi" w:hAnsiTheme="majorHAnsi" w:cstheme="majorHAnsi"/>
                <w:color w:val="000000" w:themeColor="text1"/>
              </w:rPr>
              <w:t>gestionó trámite para la activación del correo institucional</w:t>
            </w:r>
            <w:bookmarkEnd w:id="5"/>
            <w:r w:rsidRPr="008A10ED">
              <w:rPr>
                <w:rFonts w:asciiTheme="majorHAnsi" w:hAnsiTheme="majorHAnsi" w:cstheme="majorHAnsi"/>
                <w:color w:val="000000" w:themeColor="text1"/>
              </w:rPr>
              <w:t xml:space="preserve"> </w:t>
            </w:r>
            <w:r w:rsidRPr="008A10ED" w:rsidR="00A14A0D">
              <w:rPr>
                <w:rFonts w:asciiTheme="majorHAnsi" w:hAnsiTheme="majorHAnsi" w:cstheme="majorHAnsi"/>
                <w:color w:val="000000" w:themeColor="text1"/>
              </w:rPr>
              <w:t>en meses anteriores</w:t>
            </w:r>
            <w:r w:rsidRPr="008A10ED">
              <w:rPr>
                <w:rFonts w:asciiTheme="majorHAnsi" w:hAnsiTheme="majorHAnsi" w:cstheme="majorHAnsi"/>
                <w:color w:val="000000" w:themeColor="text1"/>
              </w:rPr>
              <w:t>.</w:t>
            </w:r>
          </w:p>
        </w:tc>
        <w:tc>
          <w:tcPr>
            <w:tcW w:w="3544" w:type="dxa"/>
            <w:tcMar/>
          </w:tcPr>
          <w:p w:rsidRPr="008A10ED" w:rsidR="009A0561" w:rsidP="009A0561" w:rsidRDefault="00A14A0D" w14:paraId="08B0E4E4" w14:textId="4B8AE169">
            <w:pPr>
              <w:pStyle w:val="Sinespaciado"/>
              <w:spacing w:after="0" w:line="240" w:lineRule="auto"/>
              <w:jc w:val="both"/>
              <w:rPr>
                <w:rFonts w:asciiTheme="majorHAnsi" w:hAnsiTheme="majorHAnsi" w:cstheme="majorHAnsi"/>
                <w:color w:val="000000" w:themeColor="text1"/>
              </w:rPr>
            </w:pPr>
            <w:r w:rsidRPr="008A10ED">
              <w:rPr>
                <w:rFonts w:asciiTheme="majorHAnsi" w:hAnsiTheme="majorHAnsi" w:cstheme="majorHAnsi"/>
                <w:color w:val="000000" w:themeColor="text1"/>
              </w:rPr>
              <w:t>No se generaron evidencias</w:t>
            </w:r>
          </w:p>
        </w:tc>
      </w:tr>
      <w:tr w:rsidRPr="008A10ED" w:rsidR="009A0561" w:rsidTr="0B153A90" w14:paraId="1CD919ED" w14:textId="77777777">
        <w:trPr>
          <w:tblHeader/>
        </w:trPr>
        <w:tc>
          <w:tcPr>
            <w:tcW w:w="3845" w:type="dxa"/>
            <w:tcMar/>
          </w:tcPr>
          <w:p w:rsidRPr="008A10ED" w:rsidR="009A0561" w:rsidP="009A0561" w:rsidRDefault="009A0561" w14:paraId="295270B2" w14:textId="6E0159A6">
            <w:pPr>
              <w:rPr>
                <w:rFonts w:asciiTheme="majorHAnsi" w:hAnsiTheme="majorHAnsi" w:cstheme="majorHAnsi"/>
              </w:rPr>
            </w:pPr>
            <w:r w:rsidRPr="008A10ED">
              <w:rPr>
                <w:rStyle w:val="fontstyle01"/>
                <w:rFonts w:asciiTheme="majorHAnsi" w:hAnsiTheme="majorHAnsi" w:cstheme="majorHAnsi"/>
                <w:sz w:val="22"/>
                <w:szCs w:val="22"/>
              </w:rPr>
              <w:t>Las demás actividades relacionadas con el objeto</w:t>
            </w:r>
          </w:p>
        </w:tc>
        <w:tc>
          <w:tcPr>
            <w:tcW w:w="3668" w:type="dxa"/>
            <w:tcMar/>
          </w:tcPr>
          <w:p w:rsidRPr="008A10ED" w:rsidR="009A0561" w:rsidP="0B153A90" w:rsidRDefault="001F77FD" w14:paraId="5ABA1515" w14:textId="66C5D664">
            <w:pPr>
              <w:pStyle w:val="Sinespaciado"/>
              <w:spacing w:after="0" w:line="240" w:lineRule="auto"/>
              <w:jc w:val="both"/>
              <w:rPr>
                <w:rFonts w:ascii="Calibri" w:hAnsi="Calibri" w:cs="Calibri" w:asciiTheme="majorAscii" w:hAnsiTheme="majorAscii" w:cstheme="majorAscii"/>
              </w:rPr>
            </w:pPr>
            <w:r w:rsidRPr="0B153A90" w:rsidR="1C3294E8">
              <w:rPr>
                <w:rFonts w:ascii="Calibri" w:hAnsi="Calibri" w:cs="Calibri" w:asciiTheme="majorAscii" w:hAnsiTheme="majorAscii" w:cstheme="majorAscii"/>
              </w:rPr>
              <w:t>El instructor r</w:t>
            </w:r>
            <w:r w:rsidRPr="0B153A90" w:rsidR="1CED8316">
              <w:rPr>
                <w:rFonts w:ascii="Calibri" w:hAnsi="Calibri" w:cs="Calibri" w:asciiTheme="majorAscii" w:hAnsiTheme="majorAscii" w:cstheme="majorAscii"/>
              </w:rPr>
              <w:t>eali</w:t>
            </w:r>
            <w:r w:rsidRPr="0B153A90" w:rsidR="1C3294E8">
              <w:rPr>
                <w:rFonts w:ascii="Calibri" w:hAnsi="Calibri" w:cs="Calibri" w:asciiTheme="majorAscii" w:hAnsiTheme="majorAscii" w:cstheme="majorAscii"/>
              </w:rPr>
              <w:t>zó</w:t>
            </w:r>
            <w:r w:rsidRPr="0B153A90" w:rsidR="1CED8316">
              <w:rPr>
                <w:rFonts w:ascii="Calibri" w:hAnsi="Calibri" w:cs="Calibri" w:asciiTheme="majorAscii" w:hAnsiTheme="majorAscii" w:cstheme="majorAscii"/>
              </w:rPr>
              <w:t xml:space="preserve"> apoyo a la oferta </w:t>
            </w:r>
            <w:r w:rsidRPr="0B153A90" w:rsidR="493791CD">
              <w:rPr>
                <w:rFonts w:ascii="Calibri" w:hAnsi="Calibri" w:cs="Calibri" w:asciiTheme="majorAscii" w:hAnsiTheme="majorAscii" w:cstheme="majorAscii"/>
              </w:rPr>
              <w:t xml:space="preserve">de certificado de formación en el Centro de Formación Minero Ambiental por medio de </w:t>
            </w:r>
            <w:r w:rsidRPr="0B153A90" w:rsidR="4A4D67E7">
              <w:rPr>
                <w:rFonts w:ascii="Calibri" w:hAnsi="Calibri" w:cs="Calibri" w:asciiTheme="majorAscii" w:hAnsiTheme="majorAscii" w:cstheme="majorAscii"/>
              </w:rPr>
              <w:t>WhatsApp</w:t>
            </w:r>
            <w:r w:rsidRPr="0B153A90" w:rsidR="493791CD">
              <w:rPr>
                <w:rFonts w:ascii="Calibri" w:hAnsi="Calibri" w:cs="Calibri" w:asciiTheme="majorAscii" w:hAnsiTheme="majorAscii" w:cstheme="majorAscii"/>
              </w:rPr>
              <w:t>.</w:t>
            </w:r>
          </w:p>
        </w:tc>
        <w:tc>
          <w:tcPr>
            <w:tcW w:w="3544" w:type="dxa"/>
            <w:tcMar/>
          </w:tcPr>
          <w:p w:rsidRPr="008A10ED" w:rsidR="009A0561" w:rsidP="009A0561" w:rsidRDefault="009A0561" w14:paraId="2FC7BE37" w14:textId="413CA71C">
            <w:pPr>
              <w:pStyle w:val="Sinespaciado"/>
              <w:spacing w:after="0" w:line="240" w:lineRule="auto"/>
              <w:jc w:val="both"/>
              <w:rPr>
                <w:rFonts w:asciiTheme="majorHAnsi" w:hAnsiTheme="majorHAnsi" w:cstheme="majorHAnsi"/>
              </w:rPr>
            </w:pPr>
            <w:r w:rsidRPr="008A10ED">
              <w:rPr>
                <w:rFonts w:asciiTheme="majorHAnsi" w:hAnsiTheme="majorHAnsi" w:cstheme="majorHAnsi"/>
              </w:rPr>
              <w:t>Anex</w:t>
            </w:r>
            <w:r w:rsidRPr="008A10ED" w:rsidR="00C57EF3">
              <w:rPr>
                <w:rFonts w:asciiTheme="majorHAnsi" w:hAnsiTheme="majorHAnsi" w:cstheme="majorHAnsi"/>
              </w:rPr>
              <w:t>ó</w:t>
            </w:r>
            <w:r w:rsidRPr="008A10ED">
              <w:rPr>
                <w:rFonts w:asciiTheme="majorHAnsi" w:hAnsiTheme="majorHAnsi" w:cstheme="majorHAnsi"/>
              </w:rPr>
              <w:t xml:space="preserve"> pantallazos de apoyo a la oferta educativa.</w:t>
            </w:r>
          </w:p>
        </w:tc>
      </w:tr>
    </w:tbl>
    <w:p w:rsidRPr="008A10ED" w:rsidR="008700DC" w:rsidP="00580118" w:rsidRDefault="008700DC" w14:paraId="2B86CC13" w14:textId="384BEC40">
      <w:pPr>
        <w:rPr>
          <w:rFonts w:asciiTheme="majorHAnsi" w:hAnsiTheme="majorHAnsi" w:cstheme="majorHAnsi"/>
          <w:bCs/>
          <w:color w:val="000000" w:themeColor="text1"/>
        </w:rPr>
      </w:pPr>
    </w:p>
    <w:p w:rsidRPr="008A10ED" w:rsidR="009663D8" w:rsidP="00580118" w:rsidRDefault="009663D8" w14:paraId="53B33063" w14:textId="1C541757">
      <w:pPr>
        <w:rPr>
          <w:rFonts w:asciiTheme="majorHAnsi" w:hAnsiTheme="majorHAnsi" w:cstheme="majorHAnsi"/>
          <w:bCs/>
          <w:color w:val="000000" w:themeColor="text1"/>
        </w:rPr>
      </w:pPr>
    </w:p>
    <w:p w:rsidRPr="008A10ED" w:rsidR="006F3E28" w:rsidP="00CF5093" w:rsidRDefault="006F3E28" w14:paraId="30B79A5D" w14:textId="5E80EA3D">
      <w:pPr>
        <w:pStyle w:val="Ttulo2"/>
        <w:numPr>
          <w:ilvl w:val="1"/>
          <w:numId w:val="29"/>
        </w:numPr>
        <w:ind w:left="426" w:hanging="426"/>
        <w:rPr>
          <w:rFonts w:asciiTheme="majorHAnsi" w:hAnsiTheme="majorHAnsi" w:cstheme="majorHAnsi"/>
          <w:szCs w:val="22"/>
        </w:rPr>
      </w:pPr>
      <w:r w:rsidRPr="008A10ED">
        <w:rPr>
          <w:rFonts w:asciiTheme="majorHAnsi" w:hAnsiTheme="majorHAnsi" w:cstheme="majorHAnsi"/>
          <w:szCs w:val="22"/>
        </w:rPr>
        <w:t>Cumplimiento de obligaciones referentes al Sistema Integrado de Gestión y Autocontrol – SIGA</w:t>
      </w:r>
    </w:p>
    <w:p w:rsidRPr="008A10ED" w:rsidR="006F3E28" w:rsidP="00580118" w:rsidRDefault="006F3E28" w14:paraId="0EA9B2A3" w14:textId="77777777">
      <w:pPr>
        <w:rPr>
          <w:rFonts w:asciiTheme="majorHAnsi" w:hAnsiTheme="majorHAnsi" w:cstheme="majorHAnsi"/>
          <w:bCs/>
          <w:color w:val="000000" w:themeColor="text1"/>
          <w:highlight w:val="yellow"/>
        </w:rPr>
      </w:pPr>
      <w:bookmarkStart w:name="_Hlk181359335" w:id="6"/>
    </w:p>
    <w:p w:rsidRPr="008A10ED" w:rsidR="00B37E49" w:rsidP="0B153A90" w:rsidRDefault="00B37E49" w14:paraId="0FFCA925" w14:textId="747FD34C">
      <w:pPr>
        <w:rPr>
          <w:rFonts w:ascii="Calibri" w:hAnsi="Calibri" w:cs="Calibri" w:asciiTheme="majorAscii" w:hAnsiTheme="majorAscii" w:cstheme="majorAscii"/>
          <w:color w:val="auto"/>
        </w:rPr>
      </w:pPr>
      <w:r w:rsidRPr="0B153A90" w:rsidR="00B37E49">
        <w:rPr>
          <w:rFonts w:ascii="Calibri" w:hAnsi="Calibri" w:cs="Calibri" w:asciiTheme="majorAscii" w:hAnsiTheme="majorAscii" w:cstheme="majorAscii"/>
          <w:color w:val="auto"/>
        </w:rPr>
        <w:t>“No aplica”</w:t>
      </w:r>
    </w:p>
    <w:p w:rsidRPr="008A10ED" w:rsidR="00D6688C" w:rsidP="00B37E49" w:rsidRDefault="00D6688C" w14:paraId="0BFEB809" w14:textId="4928445A">
      <w:pPr>
        <w:rPr>
          <w:rFonts w:asciiTheme="majorHAnsi" w:hAnsiTheme="majorHAnsi" w:cstheme="majorHAnsi"/>
          <w:bCs/>
        </w:rPr>
      </w:pPr>
    </w:p>
    <w:bookmarkEnd w:id="6"/>
    <w:p w:rsidRPr="008A10ED" w:rsidR="00E874D4" w:rsidP="00580118" w:rsidRDefault="00C96348" w14:paraId="4FA89048" w14:textId="4E2EC816">
      <w:pPr>
        <w:pStyle w:val="Ttulo1"/>
        <w:rPr>
          <w:rFonts w:asciiTheme="majorHAnsi" w:hAnsiTheme="majorHAnsi" w:cstheme="majorHAnsi"/>
          <w:szCs w:val="22"/>
        </w:rPr>
      </w:pPr>
      <w:r w:rsidRPr="008A10ED">
        <w:rPr>
          <w:rFonts w:asciiTheme="majorHAnsi" w:hAnsiTheme="majorHAnsi" w:cstheme="majorHAnsi"/>
          <w:szCs w:val="22"/>
        </w:rPr>
        <w:t>AVANCE FINANCIERO DEL CONTRATO</w:t>
      </w:r>
    </w:p>
    <w:p w:rsidRPr="008A10ED" w:rsidR="00807393" w:rsidP="00580118" w:rsidRDefault="00807393" w14:paraId="04C8CE9C" w14:textId="77777777">
      <w:pPr>
        <w:rPr>
          <w:rFonts w:asciiTheme="majorHAnsi" w:hAnsiTheme="majorHAnsi" w:cstheme="majorHAnsi"/>
          <w:bCs/>
          <w:color w:val="000000" w:themeColor="text1"/>
        </w:rPr>
      </w:pPr>
    </w:p>
    <w:tbl>
      <w:tblPr>
        <w:tblStyle w:val="TableGrid1"/>
        <w:tblW w:w="0" w:type="auto"/>
        <w:tblLook w:val="04A0" w:firstRow="1" w:lastRow="0" w:firstColumn="1" w:lastColumn="0" w:noHBand="0" w:noVBand="1"/>
      </w:tblPr>
      <w:tblGrid>
        <w:gridCol w:w="1500"/>
        <w:gridCol w:w="1292"/>
        <w:gridCol w:w="1542"/>
        <w:gridCol w:w="1472"/>
        <w:gridCol w:w="1527"/>
        <w:gridCol w:w="2061"/>
      </w:tblGrid>
      <w:tr w:rsidRPr="008A10ED" w:rsidR="00D66129" w:rsidTr="0B153A90" w14:paraId="6D89AB04" w14:textId="77777777">
        <w:trPr>
          <w:trHeight w:val="770"/>
        </w:trPr>
        <w:tc>
          <w:tcPr>
            <w:tcW w:w="0" w:type="auto"/>
            <w:vMerge w:val="restart"/>
            <w:shd w:val="clear" w:color="auto" w:fill="D9D9D9" w:themeFill="background1" w:themeFillShade="D9"/>
            <w:tcMar/>
            <w:vAlign w:val="center"/>
          </w:tcPr>
          <w:p w:rsidRPr="008A10ED" w:rsidR="00657122" w:rsidP="00580118" w:rsidRDefault="00657122" w14:paraId="169134EE" w14:textId="5F1B2C63">
            <w:pPr>
              <w:jc w:val="center"/>
              <w:rPr>
                <w:rFonts w:asciiTheme="majorHAnsi" w:hAnsiTheme="majorHAnsi" w:cstheme="majorHAnsi"/>
                <w:bCs/>
                <w:color w:val="000000" w:themeColor="text1"/>
              </w:rPr>
            </w:pPr>
            <w:r w:rsidRPr="008A10ED">
              <w:rPr>
                <w:rFonts w:asciiTheme="majorHAnsi" w:hAnsiTheme="majorHAnsi" w:cstheme="majorHAnsi"/>
                <w:b/>
                <w:color w:val="000000" w:themeColor="text1"/>
              </w:rPr>
              <w:t>FECHA DEL INFORME</w:t>
            </w:r>
          </w:p>
        </w:tc>
        <w:tc>
          <w:tcPr>
            <w:tcW w:w="0" w:type="auto"/>
            <w:vMerge w:val="restart"/>
            <w:shd w:val="clear" w:color="auto" w:fill="D9D9D9" w:themeFill="background1" w:themeFillShade="D9"/>
            <w:tcMar/>
            <w:vAlign w:val="center"/>
          </w:tcPr>
          <w:p w:rsidRPr="008A10ED" w:rsidR="00657122" w:rsidP="00580118" w:rsidRDefault="00657122" w14:paraId="5BA844EF" w14:textId="06354F15">
            <w:pPr>
              <w:jc w:val="center"/>
              <w:rPr>
                <w:rFonts w:asciiTheme="majorHAnsi" w:hAnsiTheme="majorHAnsi" w:cstheme="majorHAnsi"/>
                <w:b/>
                <w:color w:val="000000" w:themeColor="text1"/>
              </w:rPr>
            </w:pPr>
            <w:r w:rsidRPr="008A10ED">
              <w:rPr>
                <w:rFonts w:asciiTheme="majorHAnsi" w:hAnsiTheme="majorHAnsi" w:cstheme="majorHAnsi"/>
                <w:b/>
                <w:color w:val="000000" w:themeColor="text1"/>
              </w:rPr>
              <w:t>NRO. DE FACTURA</w:t>
            </w:r>
          </w:p>
        </w:tc>
        <w:tc>
          <w:tcPr>
            <w:tcW w:w="0" w:type="auto"/>
            <w:vMerge w:val="restart"/>
            <w:shd w:val="clear" w:color="auto" w:fill="D9D9D9" w:themeFill="background1" w:themeFillShade="D9"/>
            <w:tcMar/>
            <w:vAlign w:val="center"/>
          </w:tcPr>
          <w:p w:rsidRPr="008A10ED" w:rsidR="00657122" w:rsidP="00580118" w:rsidRDefault="00D66129" w14:paraId="616960AF" w14:textId="1C0659D0">
            <w:pPr>
              <w:jc w:val="center"/>
              <w:rPr>
                <w:rFonts w:asciiTheme="majorHAnsi" w:hAnsiTheme="majorHAnsi" w:cstheme="majorHAnsi"/>
                <w:b/>
                <w:color w:val="000000" w:themeColor="text1"/>
              </w:rPr>
            </w:pPr>
            <w:r w:rsidRPr="008A10ED">
              <w:rPr>
                <w:rFonts w:asciiTheme="majorHAnsi" w:hAnsiTheme="majorHAnsi" w:cstheme="majorHAnsi"/>
                <w:b/>
                <w:color w:val="000000" w:themeColor="text1"/>
              </w:rPr>
              <w:t>VALOR FACTURADO</w:t>
            </w:r>
          </w:p>
        </w:tc>
        <w:tc>
          <w:tcPr>
            <w:tcW w:w="0" w:type="auto"/>
            <w:vMerge w:val="restart"/>
            <w:shd w:val="clear" w:color="auto" w:fill="D9D9D9" w:themeFill="background1" w:themeFillShade="D9"/>
            <w:tcMar/>
            <w:vAlign w:val="center"/>
          </w:tcPr>
          <w:p w:rsidRPr="008A10ED" w:rsidR="00657122" w:rsidP="00580118" w:rsidRDefault="00657122" w14:paraId="22AF0DF1" w14:textId="77777777">
            <w:pPr>
              <w:jc w:val="center"/>
              <w:rPr>
                <w:rFonts w:asciiTheme="majorHAnsi" w:hAnsiTheme="majorHAnsi" w:cstheme="majorHAnsi"/>
                <w:b/>
                <w:color w:val="000000" w:themeColor="text1"/>
              </w:rPr>
            </w:pPr>
            <w:r w:rsidRPr="008A10ED">
              <w:rPr>
                <w:rFonts w:asciiTheme="majorHAnsi" w:hAnsiTheme="majorHAnsi" w:cstheme="majorHAnsi"/>
                <w:b/>
                <w:color w:val="000000" w:themeColor="text1"/>
              </w:rPr>
              <w:t>VALOR EJECUTADO</w:t>
            </w:r>
          </w:p>
        </w:tc>
        <w:tc>
          <w:tcPr>
            <w:tcW w:w="0" w:type="auto"/>
            <w:vMerge w:val="restart"/>
            <w:shd w:val="clear" w:color="auto" w:fill="D9D9D9" w:themeFill="background1" w:themeFillShade="D9"/>
            <w:tcMar/>
            <w:vAlign w:val="center"/>
          </w:tcPr>
          <w:p w:rsidRPr="008A10ED" w:rsidR="00657122" w:rsidP="00580118" w:rsidRDefault="00657122" w14:paraId="30B68D66" w14:textId="77777777">
            <w:pPr>
              <w:jc w:val="center"/>
              <w:rPr>
                <w:rFonts w:asciiTheme="majorHAnsi" w:hAnsiTheme="majorHAnsi" w:cstheme="majorHAnsi"/>
                <w:b/>
                <w:color w:val="000000" w:themeColor="text1"/>
              </w:rPr>
            </w:pPr>
            <w:r w:rsidRPr="008A10ED">
              <w:rPr>
                <w:rFonts w:asciiTheme="majorHAnsi" w:hAnsiTheme="majorHAnsi" w:cstheme="majorHAnsi"/>
                <w:b/>
                <w:color w:val="000000" w:themeColor="text1"/>
              </w:rPr>
              <w:t>SALDO DEL CONTRATO</w:t>
            </w:r>
          </w:p>
        </w:tc>
        <w:tc>
          <w:tcPr>
            <w:tcW w:w="0" w:type="auto"/>
            <w:vMerge w:val="restart"/>
            <w:shd w:val="clear" w:color="auto" w:fill="D9D9D9" w:themeFill="background1" w:themeFillShade="D9"/>
            <w:tcMar/>
            <w:vAlign w:val="center"/>
          </w:tcPr>
          <w:p w:rsidRPr="008A10ED" w:rsidR="00657122" w:rsidP="00580118" w:rsidRDefault="00657122" w14:paraId="665B5A65" w14:textId="77777777">
            <w:pPr>
              <w:jc w:val="center"/>
              <w:rPr>
                <w:rFonts w:asciiTheme="majorHAnsi" w:hAnsiTheme="majorHAnsi" w:cstheme="majorHAnsi"/>
                <w:b/>
                <w:color w:val="000000" w:themeColor="text1"/>
              </w:rPr>
            </w:pPr>
            <w:r w:rsidRPr="008A10ED">
              <w:rPr>
                <w:rFonts w:asciiTheme="majorHAnsi" w:hAnsiTheme="majorHAnsi" w:cstheme="majorHAnsi"/>
                <w:b/>
                <w:color w:val="000000" w:themeColor="text1"/>
              </w:rPr>
              <w:t>PORCENTAJE DE EJECUCIÓN FINANCIERA</w:t>
            </w:r>
          </w:p>
        </w:tc>
      </w:tr>
      <w:tr w:rsidRPr="008A10ED" w:rsidR="00D66129" w:rsidTr="0B153A90" w14:paraId="5E49381D" w14:textId="77777777">
        <w:trPr>
          <w:trHeight w:val="337"/>
        </w:trPr>
        <w:tc>
          <w:tcPr>
            <w:tcW w:w="0" w:type="auto"/>
            <w:vMerge/>
            <w:tcMar/>
            <w:vAlign w:val="center"/>
          </w:tcPr>
          <w:p w:rsidRPr="008A10ED" w:rsidR="00657122" w:rsidP="00580118" w:rsidRDefault="00657122" w14:paraId="5572A446" w14:textId="77777777">
            <w:pPr>
              <w:rPr>
                <w:rFonts w:asciiTheme="majorHAnsi" w:hAnsiTheme="majorHAnsi" w:cstheme="majorHAnsi"/>
                <w:b/>
                <w:color w:val="000000" w:themeColor="text1"/>
              </w:rPr>
            </w:pPr>
          </w:p>
        </w:tc>
        <w:tc>
          <w:tcPr>
            <w:tcW w:w="0" w:type="auto"/>
            <w:vMerge/>
            <w:tcMar/>
            <w:vAlign w:val="center"/>
          </w:tcPr>
          <w:p w:rsidRPr="008A10ED" w:rsidR="00657122" w:rsidP="00580118" w:rsidRDefault="00657122" w14:paraId="2A14F9F5" w14:textId="77777777">
            <w:pPr>
              <w:rPr>
                <w:rFonts w:asciiTheme="majorHAnsi" w:hAnsiTheme="majorHAnsi" w:cstheme="majorHAnsi"/>
                <w:b/>
                <w:color w:val="000000" w:themeColor="text1"/>
              </w:rPr>
            </w:pPr>
          </w:p>
        </w:tc>
        <w:tc>
          <w:tcPr>
            <w:tcW w:w="0" w:type="auto"/>
            <w:vMerge/>
            <w:tcMar/>
            <w:vAlign w:val="center"/>
          </w:tcPr>
          <w:p w:rsidRPr="008A10ED" w:rsidR="00657122" w:rsidP="00580118" w:rsidRDefault="00657122" w14:paraId="01C5EE65" w14:textId="77777777">
            <w:pPr>
              <w:rPr>
                <w:rFonts w:asciiTheme="majorHAnsi" w:hAnsiTheme="majorHAnsi" w:cstheme="majorHAnsi"/>
                <w:b/>
                <w:color w:val="000000" w:themeColor="text1"/>
              </w:rPr>
            </w:pPr>
          </w:p>
        </w:tc>
        <w:tc>
          <w:tcPr>
            <w:tcW w:w="0" w:type="auto"/>
            <w:vMerge/>
            <w:tcMar/>
            <w:vAlign w:val="center"/>
          </w:tcPr>
          <w:p w:rsidRPr="008A10ED" w:rsidR="00657122" w:rsidP="00580118" w:rsidRDefault="00657122" w14:paraId="2157499F" w14:textId="77777777">
            <w:pPr>
              <w:rPr>
                <w:rFonts w:asciiTheme="majorHAnsi" w:hAnsiTheme="majorHAnsi" w:cstheme="majorHAnsi"/>
                <w:b/>
                <w:color w:val="000000" w:themeColor="text1"/>
              </w:rPr>
            </w:pPr>
          </w:p>
        </w:tc>
        <w:tc>
          <w:tcPr>
            <w:tcW w:w="0" w:type="auto"/>
            <w:vMerge/>
            <w:tcMar/>
            <w:vAlign w:val="center"/>
          </w:tcPr>
          <w:p w:rsidRPr="008A10ED" w:rsidR="00657122" w:rsidP="00580118" w:rsidRDefault="00657122" w14:paraId="2CB023B2" w14:textId="77777777">
            <w:pPr>
              <w:rPr>
                <w:rFonts w:asciiTheme="majorHAnsi" w:hAnsiTheme="majorHAnsi" w:cstheme="majorHAnsi"/>
                <w:b/>
                <w:color w:val="000000" w:themeColor="text1"/>
              </w:rPr>
            </w:pPr>
          </w:p>
        </w:tc>
        <w:tc>
          <w:tcPr>
            <w:tcW w:w="0" w:type="auto"/>
            <w:vMerge/>
            <w:tcMar/>
            <w:vAlign w:val="center"/>
          </w:tcPr>
          <w:p w:rsidRPr="008A10ED" w:rsidR="00657122" w:rsidP="00580118" w:rsidRDefault="00657122" w14:paraId="7C56205A" w14:textId="77777777">
            <w:pPr>
              <w:rPr>
                <w:rFonts w:asciiTheme="majorHAnsi" w:hAnsiTheme="majorHAnsi" w:cstheme="majorHAnsi"/>
                <w:b/>
                <w:color w:val="000000" w:themeColor="text1"/>
              </w:rPr>
            </w:pPr>
          </w:p>
        </w:tc>
      </w:tr>
      <w:tr w:rsidRPr="008A10ED" w:rsidR="004F57D7" w:rsidTr="0B153A90" w14:paraId="70488289" w14:textId="77777777">
        <w:tc>
          <w:tcPr>
            <w:tcW w:w="0" w:type="auto"/>
            <w:tcMar/>
            <w:vAlign w:val="bottom"/>
          </w:tcPr>
          <w:p w:rsidRPr="008A10ED" w:rsidR="004F57D7" w:rsidP="004F57D7" w:rsidRDefault="004F57D7" w14:paraId="39FA935E" w14:textId="1F426E5E">
            <w:pPr>
              <w:rPr>
                <w:rFonts w:asciiTheme="majorHAnsi" w:hAnsiTheme="majorHAnsi" w:cstheme="majorHAnsi"/>
                <w:b/>
                <w:color w:val="000000" w:themeColor="text1"/>
              </w:rPr>
            </w:pPr>
            <w:r w:rsidRPr="008A10ED">
              <w:rPr>
                <w:rFonts w:eastAsia="Times New Roman" w:asciiTheme="majorHAnsi" w:hAnsiTheme="majorHAnsi" w:cstheme="majorHAnsi"/>
                <w:color w:val="000000"/>
                <w:bdr w:val="none" w:color="auto" w:sz="0" w:space="0" w:frame="1"/>
                <w:lang w:eastAsia="es-CO"/>
              </w:rPr>
              <w:t>28/02/2025</w:t>
            </w:r>
          </w:p>
        </w:tc>
        <w:tc>
          <w:tcPr>
            <w:tcW w:w="0" w:type="auto"/>
            <w:tcMar/>
            <w:vAlign w:val="bottom"/>
          </w:tcPr>
          <w:p w:rsidRPr="008A10ED" w:rsidR="004F57D7" w:rsidP="004F57D7" w:rsidRDefault="004F57D7" w14:paraId="5CF44707" w14:textId="668B53A4">
            <w:pPr>
              <w:rPr>
                <w:rFonts w:asciiTheme="majorHAnsi" w:hAnsiTheme="majorHAnsi" w:cstheme="majorHAnsi"/>
                <w:b/>
                <w:color w:val="000000" w:themeColor="text1"/>
              </w:rPr>
            </w:pPr>
            <w:r w:rsidRPr="008A10ED">
              <w:rPr>
                <w:rFonts w:eastAsia="Times New Roman" w:asciiTheme="majorHAnsi" w:hAnsiTheme="majorHAnsi" w:cstheme="majorHAnsi"/>
                <w:color w:val="000000"/>
                <w:bdr w:val="none" w:color="auto" w:sz="0" w:space="0" w:frame="1"/>
                <w:lang w:eastAsia="es-CO"/>
              </w:rPr>
              <w:t>1</w:t>
            </w:r>
          </w:p>
        </w:tc>
        <w:tc>
          <w:tcPr>
            <w:tcW w:w="0" w:type="auto"/>
            <w:tcMar/>
            <w:vAlign w:val="bottom"/>
          </w:tcPr>
          <w:p w:rsidRPr="008A10ED" w:rsidR="004F57D7" w:rsidP="004F57D7" w:rsidRDefault="006D1C38" w14:paraId="2255B521" w14:textId="17AE09C1">
            <w:pPr>
              <w:rPr>
                <w:rFonts w:asciiTheme="majorHAnsi" w:hAnsiTheme="majorHAnsi" w:cstheme="majorHAnsi"/>
                <w:b/>
                <w:color w:val="000000" w:themeColor="text1"/>
              </w:rPr>
            </w:pPr>
            <w:r w:rsidRPr="008A10ED">
              <w:rPr>
                <w:rFonts w:eastAsia="Times New Roman" w:asciiTheme="majorHAnsi" w:hAnsiTheme="majorHAnsi" w:cstheme="majorHAnsi"/>
                <w:color w:val="000000"/>
                <w:bdr w:val="none" w:color="auto" w:sz="0" w:space="0" w:frame="1"/>
                <w:lang w:eastAsia="es-CO"/>
              </w:rPr>
              <w:t>2.606.389</w:t>
            </w:r>
          </w:p>
        </w:tc>
        <w:tc>
          <w:tcPr>
            <w:tcW w:w="0" w:type="auto"/>
            <w:tcMar/>
          </w:tcPr>
          <w:p w:rsidRPr="008A10ED" w:rsidR="004F57D7" w:rsidP="004F57D7" w:rsidRDefault="006D1C38" w14:paraId="4D1287CE" w14:textId="5A4E87C4">
            <w:pPr>
              <w:rPr>
                <w:rFonts w:asciiTheme="majorHAnsi" w:hAnsiTheme="majorHAnsi" w:cstheme="majorHAnsi"/>
                <w:b/>
                <w:color w:val="000000" w:themeColor="text1"/>
              </w:rPr>
            </w:pPr>
            <w:r w:rsidRPr="008A10ED">
              <w:rPr>
                <w:rFonts w:eastAsia="Times New Roman" w:asciiTheme="majorHAnsi" w:hAnsiTheme="majorHAnsi" w:cstheme="majorHAnsi"/>
                <w:color w:val="000000"/>
                <w:bdr w:val="none" w:color="auto" w:sz="0" w:space="0" w:frame="1"/>
                <w:lang w:eastAsia="es-CO"/>
              </w:rPr>
              <w:t>2.606.389</w:t>
            </w:r>
          </w:p>
        </w:tc>
        <w:tc>
          <w:tcPr>
            <w:tcW w:w="0" w:type="auto"/>
            <w:tcMar/>
          </w:tcPr>
          <w:p w:rsidRPr="008A10ED" w:rsidR="004F57D7" w:rsidP="004F57D7" w:rsidRDefault="004F57D7" w14:paraId="5AF0DB5A" w14:textId="6A0F215C">
            <w:pPr>
              <w:rPr>
                <w:rFonts w:asciiTheme="majorHAnsi" w:hAnsiTheme="majorHAnsi" w:cstheme="majorHAnsi"/>
                <w:b/>
                <w:color w:val="000000" w:themeColor="text1"/>
              </w:rPr>
            </w:pPr>
            <w:r w:rsidRPr="008A10ED">
              <w:rPr>
                <w:rFonts w:eastAsia="Times New Roman" w:asciiTheme="majorHAnsi" w:hAnsiTheme="majorHAnsi" w:cstheme="majorHAnsi"/>
                <w:color w:val="000000"/>
                <w:bdr w:val="none" w:color="auto" w:sz="0" w:space="0" w:frame="1"/>
                <w:lang w:eastAsia="es-CO"/>
              </w:rPr>
              <w:t>4</w:t>
            </w:r>
            <w:r w:rsidR="007113DF">
              <w:rPr>
                <w:rFonts w:eastAsia="Times New Roman" w:asciiTheme="majorHAnsi" w:hAnsiTheme="majorHAnsi" w:cstheme="majorHAnsi"/>
                <w:color w:val="000000"/>
                <w:bdr w:val="none" w:color="auto" w:sz="0" w:space="0" w:frame="1"/>
                <w:lang w:eastAsia="es-CO"/>
              </w:rPr>
              <w:t>4</w:t>
            </w:r>
            <w:r w:rsidRPr="008A10ED" w:rsidR="006D1C38">
              <w:rPr>
                <w:rFonts w:eastAsia="Times New Roman" w:asciiTheme="majorHAnsi" w:hAnsiTheme="majorHAnsi" w:cstheme="majorHAnsi"/>
                <w:color w:val="000000"/>
                <w:bdr w:val="none" w:color="auto" w:sz="0" w:space="0" w:frame="1"/>
                <w:lang w:eastAsia="es-CO"/>
              </w:rPr>
              <w:t>.</w:t>
            </w:r>
            <w:r w:rsidR="007113DF">
              <w:rPr>
                <w:rFonts w:eastAsia="Times New Roman" w:asciiTheme="majorHAnsi" w:hAnsiTheme="majorHAnsi" w:cstheme="majorHAnsi"/>
                <w:color w:val="000000"/>
                <w:bdr w:val="none" w:color="auto" w:sz="0" w:space="0" w:frame="1"/>
                <w:lang w:eastAsia="es-CO"/>
              </w:rPr>
              <w:t>001</w:t>
            </w:r>
            <w:r w:rsidRPr="008A10ED">
              <w:rPr>
                <w:rFonts w:eastAsia="Times New Roman" w:asciiTheme="majorHAnsi" w:hAnsiTheme="majorHAnsi" w:cstheme="majorHAnsi"/>
                <w:color w:val="000000"/>
                <w:bdr w:val="none" w:color="auto" w:sz="0" w:space="0" w:frame="1"/>
                <w:lang w:eastAsia="es-CO"/>
              </w:rPr>
              <w:t>.</w:t>
            </w:r>
            <w:r w:rsidR="007113DF">
              <w:rPr>
                <w:rFonts w:eastAsia="Times New Roman" w:asciiTheme="majorHAnsi" w:hAnsiTheme="majorHAnsi" w:cstheme="majorHAnsi"/>
                <w:color w:val="000000"/>
                <w:bdr w:val="none" w:color="auto" w:sz="0" w:space="0" w:frame="1"/>
                <w:lang w:eastAsia="es-CO"/>
              </w:rPr>
              <w:t>988</w:t>
            </w:r>
          </w:p>
        </w:tc>
        <w:tc>
          <w:tcPr>
            <w:tcW w:w="0" w:type="auto"/>
            <w:tcMar/>
            <w:vAlign w:val="center"/>
          </w:tcPr>
          <w:p w:rsidRPr="008A10ED" w:rsidR="004F57D7" w:rsidP="004F57D7" w:rsidRDefault="00394022" w14:paraId="651BECA7" w14:textId="57D523EC">
            <w:pPr>
              <w:spacing w:line="360" w:lineRule="auto"/>
              <w:rPr>
                <w:rFonts w:asciiTheme="majorHAnsi" w:hAnsiTheme="majorHAnsi" w:cstheme="majorHAnsi"/>
                <w:b/>
                <w:color w:val="000000" w:themeColor="text1"/>
              </w:rPr>
            </w:pPr>
            <w:r>
              <w:rPr>
                <w:rFonts w:eastAsia="Times New Roman" w:asciiTheme="majorHAnsi" w:hAnsiTheme="majorHAnsi" w:cstheme="majorHAnsi"/>
                <w:color w:val="000000"/>
                <w:bdr w:val="none" w:color="auto" w:sz="0" w:space="0" w:frame="1"/>
                <w:lang w:eastAsia="es-CO"/>
              </w:rPr>
              <w:t>6</w:t>
            </w:r>
            <w:r w:rsidRPr="008A10ED" w:rsidR="004F57D7">
              <w:rPr>
                <w:rFonts w:eastAsia="Times New Roman" w:asciiTheme="majorHAnsi" w:hAnsiTheme="majorHAnsi" w:cstheme="majorHAnsi"/>
                <w:color w:val="000000"/>
                <w:bdr w:val="none" w:color="auto" w:sz="0" w:space="0" w:frame="1"/>
                <w:lang w:eastAsia="es-CO"/>
              </w:rPr>
              <w:t>.%</w:t>
            </w:r>
          </w:p>
        </w:tc>
      </w:tr>
      <w:tr w:rsidRPr="008A10ED" w:rsidR="001A1D3A" w:rsidTr="0B153A90" w14:paraId="65316CBC" w14:textId="77777777">
        <w:tc>
          <w:tcPr>
            <w:tcW w:w="0" w:type="auto"/>
            <w:tcMar/>
            <w:vAlign w:val="bottom"/>
          </w:tcPr>
          <w:p w:rsidRPr="008A10ED" w:rsidR="001A1D3A" w:rsidP="0B153A90" w:rsidRDefault="004C1D30" w14:paraId="01A5537D" w14:textId="118F9092">
            <w:pPr>
              <w:rPr>
                <w:rFonts w:ascii="Calibri" w:hAnsi="Calibri" w:cs="Calibri" w:asciiTheme="majorAscii" w:hAnsiTheme="majorAscii" w:cstheme="majorAscii"/>
                <w:color w:val="000000" w:themeColor="text1"/>
              </w:rPr>
            </w:pPr>
            <w:r w:rsidRPr="0B153A90" w:rsidR="6769D2CD">
              <w:rPr>
                <w:rFonts w:ascii="Calibri" w:hAnsi="Calibri" w:cs="Calibri" w:asciiTheme="majorAscii" w:hAnsiTheme="majorAscii" w:cstheme="majorAscii"/>
                <w:color w:val="000000" w:themeColor="text1" w:themeTint="FF" w:themeShade="FF"/>
              </w:rPr>
              <w:t>3</w:t>
            </w:r>
            <w:r w:rsidRPr="0B153A90" w:rsidR="6190E394">
              <w:rPr>
                <w:rFonts w:ascii="Calibri" w:hAnsi="Calibri" w:cs="Calibri" w:asciiTheme="majorAscii" w:hAnsiTheme="majorAscii" w:cstheme="majorAscii"/>
                <w:color w:val="000000" w:themeColor="text1" w:themeTint="FF" w:themeShade="FF"/>
              </w:rPr>
              <w:t>0</w:t>
            </w:r>
            <w:r w:rsidRPr="0B153A90" w:rsidR="6769D2CD">
              <w:rPr>
                <w:rFonts w:ascii="Calibri" w:hAnsi="Calibri" w:cs="Calibri" w:asciiTheme="majorAscii" w:hAnsiTheme="majorAscii" w:cstheme="majorAscii"/>
                <w:color w:val="000000" w:themeColor="text1" w:themeTint="FF" w:themeShade="FF"/>
              </w:rPr>
              <w:t>/03/2025</w:t>
            </w:r>
          </w:p>
        </w:tc>
        <w:tc>
          <w:tcPr>
            <w:tcW w:w="0" w:type="auto"/>
            <w:tcMar/>
            <w:vAlign w:val="bottom"/>
          </w:tcPr>
          <w:p w:rsidRPr="008A10ED" w:rsidR="001A1D3A" w:rsidP="001A1D3A" w:rsidRDefault="004C1D30" w14:paraId="3E80930A" w14:textId="143ED6AC">
            <w:pPr>
              <w:rPr>
                <w:rFonts w:asciiTheme="majorHAnsi" w:hAnsiTheme="majorHAnsi" w:cstheme="majorHAnsi"/>
                <w:bCs/>
                <w:color w:val="000000" w:themeColor="text1"/>
              </w:rPr>
            </w:pPr>
            <w:r w:rsidRPr="008A10ED">
              <w:rPr>
                <w:rFonts w:asciiTheme="majorHAnsi" w:hAnsiTheme="majorHAnsi" w:cstheme="majorHAnsi"/>
                <w:bCs/>
                <w:color w:val="000000" w:themeColor="text1"/>
              </w:rPr>
              <w:t>2</w:t>
            </w:r>
          </w:p>
        </w:tc>
        <w:tc>
          <w:tcPr>
            <w:tcW w:w="0" w:type="auto"/>
            <w:tcMar/>
            <w:vAlign w:val="bottom"/>
          </w:tcPr>
          <w:p w:rsidRPr="008A10ED" w:rsidR="001A1D3A" w:rsidP="001A1D3A" w:rsidRDefault="00C7147B" w14:paraId="6595BC0D" w14:textId="17053A5E">
            <w:pPr>
              <w:rPr>
                <w:rFonts w:asciiTheme="majorHAnsi" w:hAnsiTheme="majorHAnsi" w:cstheme="majorHAnsi"/>
                <w:bCs/>
                <w:color w:val="000000" w:themeColor="text1"/>
              </w:rPr>
            </w:pPr>
            <w:r w:rsidRPr="008A10ED">
              <w:rPr>
                <w:rFonts w:asciiTheme="majorHAnsi" w:hAnsiTheme="majorHAnsi" w:cstheme="majorHAnsi"/>
                <w:bCs/>
                <w:color w:val="000000" w:themeColor="text1"/>
              </w:rPr>
              <w:t>4.599.511</w:t>
            </w:r>
          </w:p>
        </w:tc>
        <w:tc>
          <w:tcPr>
            <w:tcW w:w="0" w:type="auto"/>
            <w:tcMar/>
            <w:vAlign w:val="bottom"/>
          </w:tcPr>
          <w:p w:rsidRPr="008A10ED" w:rsidR="001A1D3A" w:rsidP="001A1D3A" w:rsidRDefault="00C7147B" w14:paraId="3C5C26B9" w14:textId="31F31689">
            <w:pPr>
              <w:rPr>
                <w:rFonts w:asciiTheme="majorHAnsi" w:hAnsiTheme="majorHAnsi" w:cstheme="majorHAnsi"/>
                <w:bCs/>
                <w:color w:val="000000" w:themeColor="text1"/>
              </w:rPr>
            </w:pPr>
            <w:r w:rsidRPr="008A10ED">
              <w:rPr>
                <w:rFonts w:asciiTheme="majorHAnsi" w:hAnsiTheme="majorHAnsi" w:cstheme="majorHAnsi"/>
                <w:bCs/>
                <w:color w:val="000000" w:themeColor="text1"/>
              </w:rPr>
              <w:t>7.205.900</w:t>
            </w:r>
          </w:p>
        </w:tc>
        <w:tc>
          <w:tcPr>
            <w:tcW w:w="0" w:type="auto"/>
            <w:tcMar/>
            <w:vAlign w:val="bottom"/>
          </w:tcPr>
          <w:p w:rsidRPr="008A10ED" w:rsidR="001A1D3A" w:rsidP="001A1D3A" w:rsidRDefault="00394022" w14:paraId="3646658B" w14:textId="5A5A9517">
            <w:pPr>
              <w:rPr>
                <w:rFonts w:asciiTheme="majorHAnsi" w:hAnsiTheme="majorHAnsi" w:cstheme="majorHAnsi"/>
                <w:bCs/>
                <w:color w:val="000000" w:themeColor="text1"/>
              </w:rPr>
            </w:pPr>
            <w:r>
              <w:rPr>
                <w:rFonts w:asciiTheme="majorHAnsi" w:hAnsiTheme="majorHAnsi" w:cstheme="majorHAnsi"/>
                <w:bCs/>
                <w:color w:val="000000" w:themeColor="text1"/>
              </w:rPr>
              <w:t>36.796.088</w:t>
            </w:r>
          </w:p>
        </w:tc>
        <w:tc>
          <w:tcPr>
            <w:tcW w:w="0" w:type="auto"/>
            <w:tcMar/>
            <w:vAlign w:val="center"/>
          </w:tcPr>
          <w:p w:rsidRPr="008A10ED" w:rsidR="001A1D3A" w:rsidP="001A1D3A" w:rsidRDefault="00394022" w14:paraId="45B25346" w14:textId="5919E1EB">
            <w:pPr>
              <w:rPr>
                <w:rFonts w:asciiTheme="majorHAnsi" w:hAnsiTheme="majorHAnsi" w:cstheme="majorHAnsi"/>
                <w:bCs/>
                <w:color w:val="000000" w:themeColor="text1"/>
                <w:highlight w:val="yellow"/>
              </w:rPr>
            </w:pPr>
            <w:r w:rsidRPr="00394022">
              <w:rPr>
                <w:rFonts w:asciiTheme="majorHAnsi" w:hAnsiTheme="majorHAnsi" w:cstheme="majorHAnsi"/>
                <w:bCs/>
                <w:color w:val="000000" w:themeColor="text1"/>
              </w:rPr>
              <w:t>16%</w:t>
            </w:r>
          </w:p>
        </w:tc>
      </w:tr>
      <w:tr w:rsidRPr="008A10ED" w:rsidR="001A1D3A" w:rsidTr="0B153A90" w14:paraId="4B459ADB" w14:textId="77777777">
        <w:tc>
          <w:tcPr>
            <w:tcW w:w="0" w:type="auto"/>
            <w:tcMar/>
            <w:vAlign w:val="bottom"/>
          </w:tcPr>
          <w:p w:rsidRPr="008A10ED" w:rsidR="001A1D3A" w:rsidP="001A1D3A" w:rsidRDefault="002067E2" w14:paraId="4C8904DC" w14:textId="1E3D4078">
            <w:pPr>
              <w:rPr>
                <w:rFonts w:asciiTheme="majorHAnsi" w:hAnsiTheme="majorHAnsi" w:cstheme="majorHAnsi"/>
                <w:bCs/>
                <w:color w:val="000000" w:themeColor="text1"/>
              </w:rPr>
            </w:pPr>
            <w:r w:rsidRPr="008A10ED">
              <w:rPr>
                <w:rFonts w:asciiTheme="majorHAnsi" w:hAnsiTheme="majorHAnsi" w:cstheme="majorHAnsi"/>
                <w:bCs/>
                <w:color w:val="000000" w:themeColor="text1"/>
              </w:rPr>
              <w:t>30/04/2025</w:t>
            </w:r>
          </w:p>
        </w:tc>
        <w:tc>
          <w:tcPr>
            <w:tcW w:w="0" w:type="auto"/>
            <w:tcMar/>
            <w:vAlign w:val="bottom"/>
          </w:tcPr>
          <w:p w:rsidRPr="008A10ED" w:rsidR="001A1D3A" w:rsidP="001A1D3A" w:rsidRDefault="002067E2" w14:paraId="3F8C57D2" w14:textId="2EDEEC4C">
            <w:pPr>
              <w:rPr>
                <w:rFonts w:asciiTheme="majorHAnsi" w:hAnsiTheme="majorHAnsi" w:cstheme="majorHAnsi"/>
                <w:bCs/>
                <w:color w:val="000000" w:themeColor="text1"/>
              </w:rPr>
            </w:pPr>
            <w:r w:rsidRPr="008A10ED">
              <w:rPr>
                <w:rFonts w:asciiTheme="majorHAnsi" w:hAnsiTheme="majorHAnsi" w:cstheme="majorHAnsi"/>
                <w:bCs/>
                <w:color w:val="000000" w:themeColor="text1"/>
              </w:rPr>
              <w:t>3</w:t>
            </w:r>
          </w:p>
        </w:tc>
        <w:tc>
          <w:tcPr>
            <w:tcW w:w="0" w:type="auto"/>
            <w:tcMar/>
            <w:vAlign w:val="bottom"/>
          </w:tcPr>
          <w:p w:rsidRPr="008A10ED" w:rsidR="001A1D3A" w:rsidP="001A1D3A" w:rsidRDefault="002067E2" w14:paraId="0611DC59" w14:textId="5AABD7BC">
            <w:pPr>
              <w:rPr>
                <w:rFonts w:asciiTheme="majorHAnsi" w:hAnsiTheme="majorHAnsi" w:cstheme="majorHAnsi"/>
                <w:bCs/>
                <w:color w:val="000000" w:themeColor="text1"/>
              </w:rPr>
            </w:pPr>
            <w:r w:rsidRPr="008A10ED">
              <w:rPr>
                <w:rFonts w:asciiTheme="majorHAnsi" w:hAnsiTheme="majorHAnsi" w:cstheme="majorHAnsi"/>
                <w:bCs/>
                <w:color w:val="000000" w:themeColor="text1"/>
              </w:rPr>
              <w:t>4.599.511</w:t>
            </w:r>
          </w:p>
        </w:tc>
        <w:tc>
          <w:tcPr>
            <w:tcW w:w="0" w:type="auto"/>
            <w:tcMar/>
            <w:vAlign w:val="bottom"/>
          </w:tcPr>
          <w:p w:rsidRPr="008A10ED" w:rsidR="001A1D3A" w:rsidP="001A1D3A" w:rsidRDefault="002067E2" w14:paraId="763EF9A0" w14:textId="50C5599F">
            <w:pPr>
              <w:rPr>
                <w:rFonts w:asciiTheme="majorHAnsi" w:hAnsiTheme="majorHAnsi" w:cstheme="majorHAnsi"/>
                <w:bCs/>
                <w:color w:val="000000" w:themeColor="text1"/>
              </w:rPr>
            </w:pPr>
            <w:r w:rsidRPr="008A10ED">
              <w:rPr>
                <w:rFonts w:asciiTheme="majorHAnsi" w:hAnsiTheme="majorHAnsi" w:cstheme="majorHAnsi"/>
                <w:bCs/>
                <w:color w:val="000000" w:themeColor="text1"/>
              </w:rPr>
              <w:t>11.805.411</w:t>
            </w:r>
          </w:p>
        </w:tc>
        <w:tc>
          <w:tcPr>
            <w:tcW w:w="0" w:type="auto"/>
            <w:tcMar/>
            <w:vAlign w:val="bottom"/>
          </w:tcPr>
          <w:p w:rsidRPr="008A10ED" w:rsidR="001A1D3A" w:rsidP="001A1D3A" w:rsidRDefault="00394022" w14:paraId="68FB7146" w14:textId="04103417">
            <w:pPr>
              <w:rPr>
                <w:rFonts w:asciiTheme="majorHAnsi" w:hAnsiTheme="majorHAnsi" w:cstheme="majorHAnsi"/>
                <w:bCs/>
                <w:color w:val="000000" w:themeColor="text1"/>
              </w:rPr>
            </w:pPr>
            <w:r>
              <w:rPr>
                <w:rFonts w:asciiTheme="majorHAnsi" w:hAnsiTheme="majorHAnsi" w:cstheme="majorHAnsi"/>
                <w:bCs/>
                <w:color w:val="000000" w:themeColor="text1"/>
              </w:rPr>
              <w:t>32.196.577</w:t>
            </w:r>
          </w:p>
        </w:tc>
        <w:tc>
          <w:tcPr>
            <w:tcW w:w="0" w:type="auto"/>
            <w:tcMar/>
            <w:vAlign w:val="center"/>
          </w:tcPr>
          <w:p w:rsidRPr="008A10ED" w:rsidR="001A1D3A" w:rsidP="001A1D3A" w:rsidRDefault="00394022" w14:paraId="113577E7" w14:textId="29055F88">
            <w:pPr>
              <w:rPr>
                <w:rFonts w:asciiTheme="majorHAnsi" w:hAnsiTheme="majorHAnsi" w:cstheme="majorHAnsi"/>
                <w:bCs/>
                <w:color w:val="000000" w:themeColor="text1"/>
              </w:rPr>
            </w:pPr>
            <w:r>
              <w:rPr>
                <w:rFonts w:asciiTheme="majorHAnsi" w:hAnsiTheme="majorHAnsi" w:cstheme="majorHAnsi"/>
                <w:bCs/>
                <w:color w:val="000000" w:themeColor="text1"/>
              </w:rPr>
              <w:t>26%</w:t>
            </w:r>
          </w:p>
        </w:tc>
      </w:tr>
      <w:tr w:rsidRPr="008A10ED" w:rsidR="001A1D3A" w:rsidTr="0B153A90" w14:paraId="7D442721" w14:textId="77777777">
        <w:tc>
          <w:tcPr>
            <w:tcW w:w="0" w:type="auto"/>
            <w:tcMar/>
            <w:vAlign w:val="bottom"/>
          </w:tcPr>
          <w:p w:rsidRPr="006206C6" w:rsidR="001A1D3A" w:rsidP="0B153A90" w:rsidRDefault="006206C6" w14:paraId="28C4BE9A" w14:textId="7A9E300E">
            <w:pPr>
              <w:rPr>
                <w:rFonts w:ascii="Calibri" w:hAnsi="Calibri" w:cs="Calibri" w:asciiTheme="majorAscii" w:hAnsiTheme="majorAscii" w:cstheme="majorAscii"/>
                <w:color w:val="000000" w:themeColor="text1"/>
              </w:rPr>
            </w:pPr>
            <w:r w:rsidRPr="0B153A90" w:rsidR="29CEB968">
              <w:rPr>
                <w:rFonts w:ascii="Calibri" w:hAnsi="Calibri" w:cs="Calibri" w:asciiTheme="majorAscii" w:hAnsiTheme="majorAscii" w:cstheme="majorAscii"/>
                <w:color w:val="000000" w:themeColor="text1" w:themeTint="FF" w:themeShade="FF"/>
              </w:rPr>
              <w:t>30</w:t>
            </w:r>
            <w:r w:rsidRPr="0B153A90" w:rsidR="610459A9">
              <w:rPr>
                <w:rFonts w:ascii="Calibri" w:hAnsi="Calibri" w:cs="Calibri" w:asciiTheme="majorAscii" w:hAnsiTheme="majorAscii" w:cstheme="majorAscii"/>
                <w:color w:val="000000" w:themeColor="text1" w:themeTint="FF" w:themeShade="FF"/>
              </w:rPr>
              <w:t>/05/2025</w:t>
            </w:r>
          </w:p>
        </w:tc>
        <w:tc>
          <w:tcPr>
            <w:tcW w:w="0" w:type="auto"/>
            <w:tcMar/>
            <w:vAlign w:val="bottom"/>
          </w:tcPr>
          <w:p w:rsidRPr="006206C6" w:rsidR="001A1D3A" w:rsidP="001A1D3A" w:rsidRDefault="006206C6" w14:paraId="1ED0E51A" w14:textId="3A435FD5">
            <w:pPr>
              <w:rPr>
                <w:rFonts w:asciiTheme="majorHAnsi" w:hAnsiTheme="majorHAnsi" w:cstheme="majorHAnsi"/>
                <w:bCs/>
                <w:color w:val="000000" w:themeColor="text1"/>
              </w:rPr>
            </w:pPr>
            <w:r w:rsidRPr="006206C6">
              <w:rPr>
                <w:rFonts w:asciiTheme="majorHAnsi" w:hAnsiTheme="majorHAnsi" w:cstheme="majorHAnsi"/>
                <w:bCs/>
                <w:color w:val="000000" w:themeColor="text1"/>
              </w:rPr>
              <w:t>4</w:t>
            </w:r>
          </w:p>
        </w:tc>
        <w:tc>
          <w:tcPr>
            <w:tcW w:w="0" w:type="auto"/>
            <w:tcMar/>
            <w:vAlign w:val="bottom"/>
          </w:tcPr>
          <w:p w:rsidRPr="008A10ED" w:rsidR="001A1D3A" w:rsidP="001A1D3A" w:rsidRDefault="00E84CC5" w14:paraId="4EF1D10A" w14:textId="2B8BB31A">
            <w:pPr>
              <w:rPr>
                <w:rFonts w:asciiTheme="majorHAnsi" w:hAnsiTheme="majorHAnsi" w:cstheme="majorHAnsi"/>
                <w:b/>
                <w:color w:val="000000" w:themeColor="text1"/>
              </w:rPr>
            </w:pPr>
            <w:r w:rsidRPr="008A10ED">
              <w:rPr>
                <w:rFonts w:asciiTheme="majorHAnsi" w:hAnsiTheme="majorHAnsi" w:cstheme="majorHAnsi"/>
                <w:bCs/>
                <w:color w:val="000000" w:themeColor="text1"/>
              </w:rPr>
              <w:t>4.599.511</w:t>
            </w:r>
          </w:p>
        </w:tc>
        <w:tc>
          <w:tcPr>
            <w:tcW w:w="0" w:type="auto"/>
            <w:tcMar/>
            <w:vAlign w:val="bottom"/>
          </w:tcPr>
          <w:p w:rsidRPr="00D84B80" w:rsidR="001A1D3A" w:rsidP="001A1D3A" w:rsidRDefault="00E84CC5" w14:paraId="2DED481F" w14:textId="2066B2BA">
            <w:pPr>
              <w:rPr>
                <w:rFonts w:asciiTheme="majorHAnsi" w:hAnsiTheme="majorHAnsi" w:cstheme="majorHAnsi"/>
                <w:bCs/>
                <w:color w:val="000000" w:themeColor="text1"/>
              </w:rPr>
            </w:pPr>
            <w:r w:rsidRPr="00D84B80">
              <w:rPr>
                <w:rFonts w:asciiTheme="majorHAnsi" w:hAnsiTheme="majorHAnsi" w:cstheme="majorHAnsi"/>
                <w:bCs/>
                <w:color w:val="000000" w:themeColor="text1"/>
              </w:rPr>
              <w:t>16</w:t>
            </w:r>
            <w:r w:rsidRPr="00D84B80" w:rsidR="00D84B80">
              <w:rPr>
                <w:rFonts w:asciiTheme="majorHAnsi" w:hAnsiTheme="majorHAnsi" w:cstheme="majorHAnsi"/>
                <w:bCs/>
                <w:color w:val="000000" w:themeColor="text1"/>
              </w:rPr>
              <w:t>.</w:t>
            </w:r>
            <w:r w:rsidRPr="00D84B80">
              <w:rPr>
                <w:rFonts w:asciiTheme="majorHAnsi" w:hAnsiTheme="majorHAnsi" w:cstheme="majorHAnsi"/>
                <w:bCs/>
                <w:color w:val="000000" w:themeColor="text1"/>
              </w:rPr>
              <w:t>404</w:t>
            </w:r>
            <w:r w:rsidRPr="00D84B80" w:rsidR="00D84B80">
              <w:rPr>
                <w:rFonts w:asciiTheme="majorHAnsi" w:hAnsiTheme="majorHAnsi" w:cstheme="majorHAnsi"/>
                <w:bCs/>
                <w:color w:val="000000" w:themeColor="text1"/>
              </w:rPr>
              <w:t>.</w:t>
            </w:r>
            <w:r w:rsidRPr="00D84B80">
              <w:rPr>
                <w:rFonts w:asciiTheme="majorHAnsi" w:hAnsiTheme="majorHAnsi" w:cstheme="majorHAnsi"/>
                <w:bCs/>
                <w:color w:val="000000" w:themeColor="text1"/>
              </w:rPr>
              <w:t>922</w:t>
            </w:r>
          </w:p>
        </w:tc>
        <w:tc>
          <w:tcPr>
            <w:tcW w:w="0" w:type="auto"/>
            <w:tcMar/>
            <w:vAlign w:val="bottom"/>
          </w:tcPr>
          <w:p w:rsidRPr="00D84B80" w:rsidR="001A1D3A" w:rsidP="001A1D3A" w:rsidRDefault="00394022" w14:paraId="02F49ECA" w14:textId="610ABC02">
            <w:pPr>
              <w:rPr>
                <w:rFonts w:asciiTheme="majorHAnsi" w:hAnsiTheme="majorHAnsi" w:cstheme="majorHAnsi"/>
                <w:bCs/>
                <w:color w:val="000000" w:themeColor="text1"/>
              </w:rPr>
            </w:pPr>
            <w:r>
              <w:rPr>
                <w:rFonts w:asciiTheme="majorHAnsi" w:hAnsiTheme="majorHAnsi" w:cstheme="majorHAnsi"/>
                <w:bCs/>
                <w:color w:val="000000" w:themeColor="text1"/>
              </w:rPr>
              <w:t>27.597.066</w:t>
            </w:r>
          </w:p>
        </w:tc>
        <w:tc>
          <w:tcPr>
            <w:tcW w:w="0" w:type="auto"/>
            <w:tcMar/>
            <w:vAlign w:val="center"/>
          </w:tcPr>
          <w:p w:rsidRPr="002E6FD2" w:rsidR="001A1D3A" w:rsidP="001A1D3A" w:rsidRDefault="00394022" w14:paraId="7D7C5078" w14:textId="6539E0D3">
            <w:pPr>
              <w:rPr>
                <w:rFonts w:asciiTheme="majorHAnsi" w:hAnsiTheme="majorHAnsi" w:cstheme="majorHAnsi"/>
                <w:bCs/>
                <w:color w:val="000000" w:themeColor="text1"/>
              </w:rPr>
            </w:pPr>
            <w:r>
              <w:rPr>
                <w:rFonts w:asciiTheme="majorHAnsi" w:hAnsiTheme="majorHAnsi" w:cstheme="majorHAnsi"/>
                <w:bCs/>
                <w:color w:val="000000" w:themeColor="text1"/>
              </w:rPr>
              <w:t>37</w:t>
            </w:r>
            <w:r w:rsidR="0065463C">
              <w:rPr>
                <w:rFonts w:asciiTheme="majorHAnsi" w:hAnsiTheme="majorHAnsi" w:cstheme="majorHAnsi"/>
                <w:bCs/>
                <w:color w:val="000000" w:themeColor="text1"/>
              </w:rPr>
              <w:t>%</w:t>
            </w:r>
          </w:p>
        </w:tc>
      </w:tr>
      <w:tr w:rsidRPr="008A10ED" w:rsidR="001A1D3A" w:rsidTr="0B153A90" w14:paraId="7429E31C" w14:textId="77777777">
        <w:tc>
          <w:tcPr>
            <w:tcW w:w="0" w:type="auto"/>
            <w:tcMar/>
            <w:vAlign w:val="bottom"/>
          </w:tcPr>
          <w:p w:rsidRPr="0061614A" w:rsidR="001A1D3A" w:rsidP="001A1D3A" w:rsidRDefault="0061614A" w14:paraId="3A9E23C9" w14:textId="0E8F64DE">
            <w:pPr>
              <w:rPr>
                <w:rFonts w:asciiTheme="majorHAnsi" w:hAnsiTheme="majorHAnsi" w:cstheme="majorHAnsi"/>
                <w:bCs/>
                <w:color w:val="000000" w:themeColor="text1"/>
              </w:rPr>
            </w:pPr>
            <w:r w:rsidRPr="0061614A">
              <w:rPr>
                <w:rFonts w:asciiTheme="majorHAnsi" w:hAnsiTheme="majorHAnsi" w:cstheme="majorHAnsi"/>
                <w:bCs/>
                <w:color w:val="000000" w:themeColor="text1"/>
              </w:rPr>
              <w:t>30/06/2025</w:t>
            </w:r>
          </w:p>
        </w:tc>
        <w:tc>
          <w:tcPr>
            <w:tcW w:w="0" w:type="auto"/>
            <w:tcMar/>
            <w:vAlign w:val="bottom"/>
          </w:tcPr>
          <w:p w:rsidRPr="0061614A" w:rsidR="001A1D3A" w:rsidP="001A1D3A" w:rsidRDefault="0061614A" w14:paraId="5FCFA72A" w14:textId="2E1D423C">
            <w:pPr>
              <w:rPr>
                <w:rFonts w:asciiTheme="majorHAnsi" w:hAnsiTheme="majorHAnsi" w:cstheme="majorHAnsi"/>
                <w:bCs/>
                <w:color w:val="000000" w:themeColor="text1"/>
              </w:rPr>
            </w:pPr>
            <w:r w:rsidRPr="0061614A">
              <w:rPr>
                <w:rFonts w:asciiTheme="majorHAnsi" w:hAnsiTheme="majorHAnsi" w:cstheme="majorHAnsi"/>
                <w:bCs/>
                <w:color w:val="000000" w:themeColor="text1"/>
              </w:rPr>
              <w:t>5</w:t>
            </w:r>
          </w:p>
        </w:tc>
        <w:tc>
          <w:tcPr>
            <w:tcW w:w="0" w:type="auto"/>
            <w:tcMar/>
            <w:vAlign w:val="bottom"/>
          </w:tcPr>
          <w:p w:rsidRPr="008A10ED" w:rsidR="001A1D3A" w:rsidP="001A1D3A" w:rsidRDefault="00F20B18" w14:paraId="3C4CEB99" w14:textId="13265F8D">
            <w:pPr>
              <w:rPr>
                <w:rFonts w:asciiTheme="majorHAnsi" w:hAnsiTheme="majorHAnsi" w:cstheme="majorHAnsi"/>
                <w:b/>
                <w:color w:val="000000" w:themeColor="text1"/>
              </w:rPr>
            </w:pPr>
            <w:r w:rsidRPr="008A10ED">
              <w:rPr>
                <w:rFonts w:asciiTheme="majorHAnsi" w:hAnsiTheme="majorHAnsi" w:cstheme="majorHAnsi"/>
                <w:bCs/>
                <w:color w:val="000000" w:themeColor="text1"/>
              </w:rPr>
              <w:t>4.599.511</w:t>
            </w:r>
          </w:p>
        </w:tc>
        <w:tc>
          <w:tcPr>
            <w:tcW w:w="0" w:type="auto"/>
            <w:tcMar/>
            <w:vAlign w:val="bottom"/>
          </w:tcPr>
          <w:p w:rsidRPr="00F20B18" w:rsidR="001A1D3A" w:rsidP="001A1D3A" w:rsidRDefault="00F20B18" w14:paraId="6DF7114A" w14:textId="68614877">
            <w:pPr>
              <w:rPr>
                <w:rFonts w:asciiTheme="majorHAnsi" w:hAnsiTheme="majorHAnsi" w:cstheme="majorHAnsi"/>
                <w:bCs/>
                <w:color w:val="000000" w:themeColor="text1"/>
              </w:rPr>
            </w:pPr>
            <w:r w:rsidRPr="00F20B18">
              <w:rPr>
                <w:rFonts w:asciiTheme="majorHAnsi" w:hAnsiTheme="majorHAnsi" w:cstheme="majorHAnsi"/>
                <w:bCs/>
                <w:color w:val="000000" w:themeColor="text1"/>
              </w:rPr>
              <w:t>21.004.433</w:t>
            </w:r>
          </w:p>
        </w:tc>
        <w:tc>
          <w:tcPr>
            <w:tcW w:w="0" w:type="auto"/>
            <w:tcMar/>
            <w:vAlign w:val="bottom"/>
          </w:tcPr>
          <w:p w:rsidRPr="00F20B18" w:rsidR="001A1D3A" w:rsidP="001A1D3A" w:rsidRDefault="00394022" w14:paraId="3A5F3360" w14:textId="4A00FEBB">
            <w:pPr>
              <w:rPr>
                <w:rFonts w:asciiTheme="majorHAnsi" w:hAnsiTheme="majorHAnsi" w:cstheme="majorHAnsi"/>
                <w:bCs/>
                <w:color w:val="000000" w:themeColor="text1"/>
              </w:rPr>
            </w:pPr>
            <w:r>
              <w:rPr>
                <w:rFonts w:asciiTheme="majorHAnsi" w:hAnsiTheme="majorHAnsi" w:cstheme="majorHAnsi"/>
                <w:bCs/>
                <w:color w:val="000000" w:themeColor="text1"/>
              </w:rPr>
              <w:t>22.997.555</w:t>
            </w:r>
          </w:p>
        </w:tc>
        <w:tc>
          <w:tcPr>
            <w:tcW w:w="0" w:type="auto"/>
            <w:tcMar/>
            <w:vAlign w:val="center"/>
          </w:tcPr>
          <w:p w:rsidRPr="007A4643" w:rsidR="001A1D3A" w:rsidP="001A1D3A" w:rsidRDefault="00B33FF8" w14:paraId="7142CE80" w14:textId="7872DE8F">
            <w:pPr>
              <w:rPr>
                <w:rFonts w:asciiTheme="majorHAnsi" w:hAnsiTheme="majorHAnsi" w:cstheme="majorHAnsi"/>
                <w:bCs/>
                <w:color w:val="000000" w:themeColor="text1"/>
              </w:rPr>
            </w:pPr>
            <w:r>
              <w:rPr>
                <w:rFonts w:asciiTheme="majorHAnsi" w:hAnsiTheme="majorHAnsi" w:cstheme="majorHAnsi"/>
                <w:bCs/>
                <w:color w:val="000000" w:themeColor="text1"/>
              </w:rPr>
              <w:t>47</w:t>
            </w:r>
            <w:r w:rsidR="0065463C">
              <w:rPr>
                <w:rFonts w:asciiTheme="majorHAnsi" w:hAnsiTheme="majorHAnsi" w:cstheme="majorHAnsi"/>
                <w:bCs/>
                <w:color w:val="000000" w:themeColor="text1"/>
              </w:rPr>
              <w:t>%</w:t>
            </w:r>
          </w:p>
        </w:tc>
      </w:tr>
      <w:tr w:rsidRPr="008A10ED" w:rsidR="001A1D3A" w:rsidTr="0B153A90" w14:paraId="3CCE92CD" w14:textId="77777777">
        <w:tc>
          <w:tcPr>
            <w:tcW w:w="0" w:type="auto"/>
            <w:tcMar/>
            <w:vAlign w:val="bottom"/>
          </w:tcPr>
          <w:p w:rsidRPr="006B6F2D" w:rsidR="001A1D3A" w:rsidP="0B153A90" w:rsidRDefault="006B6F2D" w14:paraId="108E8024" w14:textId="1500234F">
            <w:pPr>
              <w:rPr>
                <w:rFonts w:ascii="Calibri" w:hAnsi="Calibri" w:cs="Calibri" w:asciiTheme="majorAscii" w:hAnsiTheme="majorAscii" w:cstheme="majorAscii"/>
                <w:color w:val="000000" w:themeColor="text1"/>
              </w:rPr>
            </w:pPr>
            <w:r w:rsidRPr="0B153A90" w:rsidR="7A040848">
              <w:rPr>
                <w:rFonts w:ascii="Calibri" w:hAnsi="Calibri" w:cs="Calibri" w:asciiTheme="majorAscii" w:hAnsiTheme="majorAscii" w:cstheme="majorAscii"/>
                <w:color w:val="000000" w:themeColor="text1" w:themeTint="FF" w:themeShade="FF"/>
              </w:rPr>
              <w:t>3</w:t>
            </w:r>
            <w:r w:rsidRPr="0B153A90" w:rsidR="0E411C96">
              <w:rPr>
                <w:rFonts w:ascii="Calibri" w:hAnsi="Calibri" w:cs="Calibri" w:asciiTheme="majorAscii" w:hAnsiTheme="majorAscii" w:cstheme="majorAscii"/>
                <w:color w:val="000000" w:themeColor="text1" w:themeTint="FF" w:themeShade="FF"/>
              </w:rPr>
              <w:t>0</w:t>
            </w:r>
            <w:r w:rsidRPr="0B153A90" w:rsidR="7A040848">
              <w:rPr>
                <w:rFonts w:ascii="Calibri" w:hAnsi="Calibri" w:cs="Calibri" w:asciiTheme="majorAscii" w:hAnsiTheme="majorAscii" w:cstheme="majorAscii"/>
                <w:color w:val="000000" w:themeColor="text1" w:themeTint="FF" w:themeShade="FF"/>
              </w:rPr>
              <w:t>/07/2025</w:t>
            </w:r>
          </w:p>
        </w:tc>
        <w:tc>
          <w:tcPr>
            <w:tcW w:w="0" w:type="auto"/>
            <w:tcMar/>
            <w:vAlign w:val="bottom"/>
          </w:tcPr>
          <w:p w:rsidRPr="00F44B1E" w:rsidR="001A1D3A" w:rsidP="001A1D3A" w:rsidRDefault="006B6F2D" w14:paraId="45D69448" w14:textId="4094CF35">
            <w:pPr>
              <w:rPr>
                <w:rFonts w:asciiTheme="majorHAnsi" w:hAnsiTheme="majorHAnsi" w:cstheme="majorHAnsi"/>
                <w:bCs/>
                <w:color w:val="000000" w:themeColor="text1"/>
              </w:rPr>
            </w:pPr>
            <w:r w:rsidRPr="00F44B1E">
              <w:rPr>
                <w:rFonts w:asciiTheme="majorHAnsi" w:hAnsiTheme="majorHAnsi" w:cstheme="majorHAnsi"/>
                <w:bCs/>
                <w:color w:val="000000" w:themeColor="text1"/>
              </w:rPr>
              <w:t>6</w:t>
            </w:r>
          </w:p>
        </w:tc>
        <w:tc>
          <w:tcPr>
            <w:tcW w:w="0" w:type="auto"/>
            <w:tcMar/>
            <w:vAlign w:val="bottom"/>
          </w:tcPr>
          <w:p w:rsidRPr="00F44B1E" w:rsidR="001A1D3A" w:rsidP="001A1D3A" w:rsidRDefault="006B6F2D" w14:paraId="540378A1" w14:textId="70F9BFD1">
            <w:pPr>
              <w:rPr>
                <w:rFonts w:asciiTheme="majorHAnsi" w:hAnsiTheme="majorHAnsi" w:cstheme="majorHAnsi"/>
                <w:bCs/>
                <w:color w:val="000000" w:themeColor="text1"/>
              </w:rPr>
            </w:pPr>
            <w:r w:rsidRPr="00F44B1E">
              <w:rPr>
                <w:rFonts w:asciiTheme="majorHAnsi" w:hAnsiTheme="majorHAnsi" w:cstheme="majorHAnsi"/>
                <w:bCs/>
                <w:color w:val="000000" w:themeColor="text1"/>
              </w:rPr>
              <w:t>4.599.511</w:t>
            </w:r>
          </w:p>
        </w:tc>
        <w:tc>
          <w:tcPr>
            <w:tcW w:w="0" w:type="auto"/>
            <w:tcMar/>
            <w:vAlign w:val="bottom"/>
          </w:tcPr>
          <w:p w:rsidRPr="00F44B1E" w:rsidR="001A1D3A" w:rsidP="001A1D3A" w:rsidRDefault="006B6F2D" w14:paraId="2437969A" w14:textId="797F49F5">
            <w:pPr>
              <w:rPr>
                <w:rFonts w:asciiTheme="majorHAnsi" w:hAnsiTheme="majorHAnsi" w:cstheme="majorHAnsi"/>
                <w:bCs/>
                <w:color w:val="000000" w:themeColor="text1"/>
              </w:rPr>
            </w:pPr>
            <w:r w:rsidRPr="00F44B1E">
              <w:rPr>
                <w:rFonts w:asciiTheme="majorHAnsi" w:hAnsiTheme="majorHAnsi" w:cstheme="majorHAnsi"/>
                <w:bCs/>
                <w:color w:val="000000" w:themeColor="text1"/>
              </w:rPr>
              <w:t>25.603.944</w:t>
            </w:r>
          </w:p>
        </w:tc>
        <w:tc>
          <w:tcPr>
            <w:tcW w:w="0" w:type="auto"/>
            <w:tcMar/>
            <w:vAlign w:val="bottom"/>
          </w:tcPr>
          <w:p w:rsidRPr="00F44B1E" w:rsidR="001A1D3A" w:rsidP="001A1D3A" w:rsidRDefault="00394022" w14:paraId="03994AD2" w14:textId="3E54C7D5">
            <w:pPr>
              <w:rPr>
                <w:rFonts w:asciiTheme="majorHAnsi" w:hAnsiTheme="majorHAnsi" w:cstheme="majorHAnsi"/>
                <w:bCs/>
                <w:color w:val="000000" w:themeColor="text1"/>
              </w:rPr>
            </w:pPr>
            <w:r>
              <w:rPr>
                <w:rFonts w:asciiTheme="majorHAnsi" w:hAnsiTheme="majorHAnsi" w:cstheme="majorHAnsi"/>
                <w:bCs/>
                <w:color w:val="000000" w:themeColor="text1"/>
              </w:rPr>
              <w:t>18.398.044</w:t>
            </w:r>
          </w:p>
        </w:tc>
        <w:tc>
          <w:tcPr>
            <w:tcW w:w="0" w:type="auto"/>
            <w:tcMar/>
            <w:vAlign w:val="center"/>
          </w:tcPr>
          <w:p w:rsidRPr="00F44B1E" w:rsidR="001A1D3A" w:rsidP="001A1D3A" w:rsidRDefault="00B33FF8" w14:paraId="2AD80899" w14:textId="69D100F8">
            <w:pPr>
              <w:rPr>
                <w:rFonts w:asciiTheme="majorHAnsi" w:hAnsiTheme="majorHAnsi" w:cstheme="majorHAnsi"/>
                <w:bCs/>
                <w:color w:val="000000" w:themeColor="text1"/>
              </w:rPr>
            </w:pPr>
            <w:r>
              <w:rPr>
                <w:rFonts w:asciiTheme="majorHAnsi" w:hAnsiTheme="majorHAnsi" w:cstheme="majorHAnsi"/>
                <w:bCs/>
                <w:color w:val="000000" w:themeColor="text1"/>
              </w:rPr>
              <w:t>58</w:t>
            </w:r>
            <w:r w:rsidR="0065463C">
              <w:rPr>
                <w:rFonts w:asciiTheme="majorHAnsi" w:hAnsiTheme="majorHAnsi" w:cstheme="majorHAnsi"/>
                <w:bCs/>
                <w:color w:val="000000" w:themeColor="text1"/>
              </w:rPr>
              <w:t>%</w:t>
            </w:r>
          </w:p>
        </w:tc>
      </w:tr>
      <w:tr w:rsidRPr="008A10ED" w:rsidR="001A1D3A" w:rsidTr="0B153A90" w14:paraId="388764E7" w14:textId="77777777">
        <w:tc>
          <w:tcPr>
            <w:tcW w:w="0" w:type="auto"/>
            <w:tcMar/>
            <w:vAlign w:val="bottom"/>
          </w:tcPr>
          <w:p w:rsidRPr="00A5508C" w:rsidR="001A1D3A" w:rsidP="0B153A90" w:rsidRDefault="00A5508C" w14:paraId="59DF421E" w14:textId="09A8465E">
            <w:pPr>
              <w:rPr>
                <w:rFonts w:ascii="Calibri" w:hAnsi="Calibri" w:cs="Calibri" w:asciiTheme="majorAscii" w:hAnsiTheme="majorAscii" w:cstheme="majorAscii"/>
                <w:color w:val="000000" w:themeColor="text1"/>
              </w:rPr>
            </w:pPr>
            <w:r w:rsidRPr="0B153A90" w:rsidR="6A8C7813">
              <w:rPr>
                <w:rFonts w:ascii="Calibri" w:hAnsi="Calibri" w:cs="Calibri" w:asciiTheme="majorAscii" w:hAnsiTheme="majorAscii" w:cstheme="majorAscii"/>
                <w:color w:val="000000" w:themeColor="text1" w:themeTint="FF" w:themeShade="FF"/>
              </w:rPr>
              <w:t>3</w:t>
            </w:r>
            <w:r w:rsidRPr="0B153A90" w:rsidR="31121C88">
              <w:rPr>
                <w:rFonts w:ascii="Calibri" w:hAnsi="Calibri" w:cs="Calibri" w:asciiTheme="majorAscii" w:hAnsiTheme="majorAscii" w:cstheme="majorAscii"/>
                <w:color w:val="000000" w:themeColor="text1" w:themeTint="FF" w:themeShade="FF"/>
              </w:rPr>
              <w:t>0</w:t>
            </w:r>
            <w:r w:rsidRPr="0B153A90" w:rsidR="6A8C7813">
              <w:rPr>
                <w:rFonts w:ascii="Calibri" w:hAnsi="Calibri" w:cs="Calibri" w:asciiTheme="majorAscii" w:hAnsiTheme="majorAscii" w:cstheme="majorAscii"/>
                <w:color w:val="000000" w:themeColor="text1" w:themeTint="FF" w:themeShade="FF"/>
              </w:rPr>
              <w:t>/08/2025</w:t>
            </w:r>
          </w:p>
        </w:tc>
        <w:tc>
          <w:tcPr>
            <w:tcW w:w="0" w:type="auto"/>
            <w:tcMar/>
            <w:vAlign w:val="bottom"/>
          </w:tcPr>
          <w:p w:rsidRPr="00A5508C" w:rsidR="001A1D3A" w:rsidP="001A1D3A" w:rsidRDefault="00A5508C" w14:paraId="64F866D1" w14:textId="69284A6E">
            <w:pPr>
              <w:rPr>
                <w:rFonts w:asciiTheme="majorHAnsi" w:hAnsiTheme="majorHAnsi" w:cstheme="majorHAnsi"/>
                <w:bCs/>
                <w:color w:val="000000" w:themeColor="text1"/>
              </w:rPr>
            </w:pPr>
            <w:r w:rsidRPr="00A5508C">
              <w:rPr>
                <w:rFonts w:asciiTheme="majorHAnsi" w:hAnsiTheme="majorHAnsi" w:cstheme="majorHAnsi"/>
                <w:bCs/>
                <w:color w:val="000000" w:themeColor="text1"/>
              </w:rPr>
              <w:t>7</w:t>
            </w:r>
          </w:p>
        </w:tc>
        <w:tc>
          <w:tcPr>
            <w:tcW w:w="0" w:type="auto"/>
            <w:tcMar/>
            <w:vAlign w:val="bottom"/>
          </w:tcPr>
          <w:p w:rsidRPr="00A5508C" w:rsidR="001A1D3A" w:rsidP="001A1D3A" w:rsidRDefault="00A5508C" w14:paraId="288D4BAD" w14:textId="7F121804">
            <w:pPr>
              <w:rPr>
                <w:rFonts w:asciiTheme="majorHAnsi" w:hAnsiTheme="majorHAnsi" w:cstheme="majorHAnsi"/>
                <w:bCs/>
                <w:color w:val="000000" w:themeColor="text1"/>
              </w:rPr>
            </w:pPr>
            <w:r w:rsidRPr="00A5508C">
              <w:rPr>
                <w:rFonts w:asciiTheme="majorHAnsi" w:hAnsiTheme="majorHAnsi" w:cstheme="majorHAnsi"/>
                <w:bCs/>
                <w:color w:val="000000" w:themeColor="text1"/>
              </w:rPr>
              <w:t>4.599.511</w:t>
            </w:r>
          </w:p>
        </w:tc>
        <w:tc>
          <w:tcPr>
            <w:tcW w:w="0" w:type="auto"/>
            <w:tcMar/>
            <w:vAlign w:val="bottom"/>
          </w:tcPr>
          <w:p w:rsidRPr="00A5508C" w:rsidR="001A1D3A" w:rsidP="001A1D3A" w:rsidRDefault="00A5508C" w14:paraId="4F9CE6F7" w14:textId="5F76C00B">
            <w:pPr>
              <w:rPr>
                <w:rFonts w:asciiTheme="majorHAnsi" w:hAnsiTheme="majorHAnsi" w:cstheme="majorHAnsi"/>
                <w:bCs/>
                <w:color w:val="000000" w:themeColor="text1"/>
              </w:rPr>
            </w:pPr>
            <w:r w:rsidRPr="00A5508C">
              <w:rPr>
                <w:rFonts w:asciiTheme="majorHAnsi" w:hAnsiTheme="majorHAnsi" w:cstheme="majorHAnsi"/>
                <w:bCs/>
                <w:color w:val="000000" w:themeColor="text1"/>
              </w:rPr>
              <w:t>30.203.455</w:t>
            </w:r>
          </w:p>
        </w:tc>
        <w:tc>
          <w:tcPr>
            <w:tcW w:w="0" w:type="auto"/>
            <w:tcMar/>
            <w:vAlign w:val="bottom"/>
          </w:tcPr>
          <w:p w:rsidRPr="00A5508C" w:rsidR="001A1D3A" w:rsidP="001A1D3A" w:rsidRDefault="00394022" w14:paraId="515577A2" w14:textId="71F3F425">
            <w:pPr>
              <w:rPr>
                <w:rFonts w:asciiTheme="majorHAnsi" w:hAnsiTheme="majorHAnsi" w:cstheme="majorHAnsi"/>
                <w:bCs/>
                <w:color w:val="000000" w:themeColor="text1"/>
              </w:rPr>
            </w:pPr>
            <w:r>
              <w:rPr>
                <w:rFonts w:asciiTheme="majorHAnsi" w:hAnsiTheme="majorHAnsi" w:cstheme="majorHAnsi"/>
                <w:bCs/>
                <w:color w:val="000000" w:themeColor="text1"/>
              </w:rPr>
              <w:t>13.798533</w:t>
            </w:r>
          </w:p>
        </w:tc>
        <w:tc>
          <w:tcPr>
            <w:tcW w:w="0" w:type="auto"/>
            <w:tcMar/>
            <w:vAlign w:val="center"/>
          </w:tcPr>
          <w:p w:rsidRPr="00984CF5" w:rsidR="001A1D3A" w:rsidP="001A1D3A" w:rsidRDefault="00B33FF8" w14:paraId="56DB5CE3" w14:textId="121F0F06">
            <w:pPr>
              <w:rPr>
                <w:rFonts w:asciiTheme="majorHAnsi" w:hAnsiTheme="majorHAnsi" w:cstheme="majorHAnsi"/>
                <w:bCs/>
                <w:color w:val="000000" w:themeColor="text1"/>
              </w:rPr>
            </w:pPr>
            <w:r>
              <w:rPr>
                <w:rFonts w:asciiTheme="majorHAnsi" w:hAnsiTheme="majorHAnsi" w:cstheme="majorHAnsi"/>
                <w:bCs/>
                <w:color w:val="000000" w:themeColor="text1"/>
              </w:rPr>
              <w:t>68</w:t>
            </w:r>
            <w:r w:rsidR="0065463C">
              <w:rPr>
                <w:rFonts w:asciiTheme="majorHAnsi" w:hAnsiTheme="majorHAnsi" w:cstheme="majorHAnsi"/>
                <w:bCs/>
                <w:color w:val="000000" w:themeColor="text1"/>
              </w:rPr>
              <w:t>%</w:t>
            </w:r>
          </w:p>
        </w:tc>
      </w:tr>
      <w:tr w:rsidRPr="008A10ED" w:rsidR="001A1D3A" w:rsidTr="0B153A90" w14:paraId="212B6573" w14:textId="77777777">
        <w:tc>
          <w:tcPr>
            <w:tcW w:w="0" w:type="auto"/>
            <w:tcMar/>
            <w:vAlign w:val="bottom"/>
          </w:tcPr>
          <w:p w:rsidRPr="00160750" w:rsidR="001A1D3A" w:rsidP="001A1D3A" w:rsidRDefault="001D56FE" w14:paraId="52DEB175" w14:textId="55CE6B20">
            <w:pPr>
              <w:rPr>
                <w:rFonts w:asciiTheme="majorHAnsi" w:hAnsiTheme="majorHAnsi" w:cstheme="majorHAnsi"/>
                <w:bCs/>
              </w:rPr>
            </w:pPr>
            <w:r>
              <w:rPr>
                <w:rFonts w:asciiTheme="majorHAnsi" w:hAnsiTheme="majorHAnsi" w:cstheme="majorHAnsi"/>
                <w:bCs/>
              </w:rPr>
              <w:lastRenderedPageBreak/>
              <w:t>30/</w:t>
            </w:r>
            <w:r w:rsidRPr="00160750" w:rsidR="007113DF">
              <w:rPr>
                <w:rFonts w:asciiTheme="majorHAnsi" w:hAnsiTheme="majorHAnsi" w:cstheme="majorHAnsi"/>
                <w:bCs/>
              </w:rPr>
              <w:t>09/2025</w:t>
            </w:r>
          </w:p>
        </w:tc>
        <w:tc>
          <w:tcPr>
            <w:tcW w:w="0" w:type="auto"/>
            <w:tcMar/>
            <w:vAlign w:val="bottom"/>
          </w:tcPr>
          <w:p w:rsidRPr="00160750" w:rsidR="001A1D3A" w:rsidP="001A1D3A" w:rsidRDefault="00B33FF8" w14:paraId="444AB44A" w14:textId="15BB1347">
            <w:pPr>
              <w:rPr>
                <w:rFonts w:asciiTheme="majorHAnsi" w:hAnsiTheme="majorHAnsi" w:cstheme="majorHAnsi"/>
                <w:bCs/>
              </w:rPr>
            </w:pPr>
            <w:r w:rsidRPr="00160750">
              <w:rPr>
                <w:rFonts w:asciiTheme="majorHAnsi" w:hAnsiTheme="majorHAnsi" w:cstheme="majorHAnsi"/>
                <w:bCs/>
              </w:rPr>
              <w:t>8</w:t>
            </w:r>
          </w:p>
        </w:tc>
        <w:tc>
          <w:tcPr>
            <w:tcW w:w="0" w:type="auto"/>
            <w:tcMar/>
            <w:vAlign w:val="bottom"/>
          </w:tcPr>
          <w:p w:rsidRPr="00160750" w:rsidR="001A1D3A" w:rsidP="001A1D3A" w:rsidRDefault="00B33FF8" w14:paraId="00F34C1C" w14:textId="33FEE6F9">
            <w:pPr>
              <w:rPr>
                <w:rFonts w:asciiTheme="majorHAnsi" w:hAnsiTheme="majorHAnsi" w:cstheme="majorHAnsi"/>
                <w:bCs/>
              </w:rPr>
            </w:pPr>
            <w:r w:rsidRPr="00160750">
              <w:rPr>
                <w:rFonts w:asciiTheme="majorHAnsi" w:hAnsiTheme="majorHAnsi" w:cstheme="majorHAnsi"/>
                <w:bCs/>
              </w:rPr>
              <w:t>4.599.511</w:t>
            </w:r>
          </w:p>
        </w:tc>
        <w:tc>
          <w:tcPr>
            <w:tcW w:w="0" w:type="auto"/>
            <w:tcMar/>
            <w:vAlign w:val="bottom"/>
          </w:tcPr>
          <w:p w:rsidRPr="00160750" w:rsidR="001A1D3A" w:rsidP="001A1D3A" w:rsidRDefault="007113DF" w14:paraId="10BB7DC1" w14:textId="3E062898">
            <w:pPr>
              <w:rPr>
                <w:rFonts w:asciiTheme="majorHAnsi" w:hAnsiTheme="majorHAnsi" w:cstheme="majorHAnsi"/>
                <w:bCs/>
              </w:rPr>
            </w:pPr>
            <w:r w:rsidRPr="00160750">
              <w:rPr>
                <w:rFonts w:asciiTheme="majorHAnsi" w:hAnsiTheme="majorHAnsi" w:cstheme="majorHAnsi"/>
                <w:bCs/>
              </w:rPr>
              <w:t>34.802.966</w:t>
            </w:r>
          </w:p>
        </w:tc>
        <w:tc>
          <w:tcPr>
            <w:tcW w:w="0" w:type="auto"/>
            <w:tcMar/>
            <w:vAlign w:val="bottom"/>
          </w:tcPr>
          <w:p w:rsidRPr="00160750" w:rsidR="001A1D3A" w:rsidP="001A1D3A" w:rsidRDefault="00394022" w14:paraId="03D415B5" w14:textId="48869BDB">
            <w:pPr>
              <w:rPr>
                <w:rFonts w:asciiTheme="majorHAnsi" w:hAnsiTheme="majorHAnsi" w:cstheme="majorHAnsi"/>
                <w:bCs/>
              </w:rPr>
            </w:pPr>
            <w:r w:rsidRPr="00160750">
              <w:rPr>
                <w:rFonts w:asciiTheme="majorHAnsi" w:hAnsiTheme="majorHAnsi" w:cstheme="majorHAnsi"/>
                <w:bCs/>
              </w:rPr>
              <w:t>9.199.022</w:t>
            </w:r>
          </w:p>
        </w:tc>
        <w:tc>
          <w:tcPr>
            <w:tcW w:w="0" w:type="auto"/>
            <w:tcMar/>
            <w:vAlign w:val="center"/>
          </w:tcPr>
          <w:p w:rsidRPr="00160750" w:rsidR="001A1D3A" w:rsidP="001A1D3A" w:rsidRDefault="00B33FF8" w14:paraId="7A516F65" w14:textId="4C90265B">
            <w:pPr>
              <w:rPr>
                <w:rFonts w:asciiTheme="majorHAnsi" w:hAnsiTheme="majorHAnsi" w:cstheme="majorHAnsi"/>
                <w:bCs/>
              </w:rPr>
            </w:pPr>
            <w:r w:rsidRPr="00160750">
              <w:rPr>
                <w:rFonts w:asciiTheme="majorHAnsi" w:hAnsiTheme="majorHAnsi" w:cstheme="majorHAnsi"/>
                <w:bCs/>
              </w:rPr>
              <w:t>79</w:t>
            </w:r>
            <w:r w:rsidRPr="00160750" w:rsidR="0065463C">
              <w:rPr>
                <w:rFonts w:asciiTheme="majorHAnsi" w:hAnsiTheme="majorHAnsi" w:cstheme="majorHAnsi"/>
                <w:bCs/>
              </w:rPr>
              <w:t>%</w:t>
            </w:r>
          </w:p>
        </w:tc>
      </w:tr>
      <w:tr w:rsidRPr="008A10ED" w:rsidR="001A1D3A" w:rsidTr="0B153A90" w14:paraId="4F74E1D6" w14:textId="77777777">
        <w:tc>
          <w:tcPr>
            <w:tcW w:w="0" w:type="auto"/>
            <w:tcMar/>
            <w:vAlign w:val="bottom"/>
          </w:tcPr>
          <w:p w:rsidRPr="00661337" w:rsidR="001A1D3A" w:rsidP="001A1D3A" w:rsidRDefault="001A1D3A" w14:paraId="2829246A" w14:textId="4C2E13F3">
            <w:pPr>
              <w:rPr>
                <w:rFonts w:asciiTheme="majorHAnsi" w:hAnsiTheme="majorHAnsi" w:cstheme="majorHAnsi"/>
                <w:bCs/>
                <w:color w:val="FF0000"/>
              </w:rPr>
            </w:pPr>
          </w:p>
        </w:tc>
        <w:tc>
          <w:tcPr>
            <w:tcW w:w="0" w:type="auto"/>
            <w:tcMar/>
            <w:vAlign w:val="bottom"/>
          </w:tcPr>
          <w:p w:rsidRPr="00B33FF8" w:rsidR="001A1D3A" w:rsidP="001A1D3A" w:rsidRDefault="001A1D3A" w14:paraId="4D66C721" w14:textId="7DA55EAD">
            <w:pPr>
              <w:rPr>
                <w:rFonts w:asciiTheme="majorHAnsi" w:hAnsiTheme="majorHAnsi" w:cstheme="majorHAnsi"/>
                <w:bCs/>
                <w:color w:val="000000" w:themeColor="text1"/>
              </w:rPr>
            </w:pPr>
          </w:p>
        </w:tc>
        <w:tc>
          <w:tcPr>
            <w:tcW w:w="0" w:type="auto"/>
            <w:tcMar/>
            <w:vAlign w:val="bottom"/>
          </w:tcPr>
          <w:p w:rsidRPr="00B33FF8" w:rsidR="001A1D3A" w:rsidP="001A1D3A" w:rsidRDefault="001A1D3A" w14:paraId="7AF227E8" w14:textId="7844ACC8">
            <w:pPr>
              <w:rPr>
                <w:rFonts w:asciiTheme="majorHAnsi" w:hAnsiTheme="majorHAnsi" w:cstheme="majorHAnsi"/>
                <w:bCs/>
                <w:color w:val="000000" w:themeColor="text1"/>
              </w:rPr>
            </w:pPr>
          </w:p>
        </w:tc>
        <w:tc>
          <w:tcPr>
            <w:tcW w:w="0" w:type="auto"/>
            <w:tcMar/>
            <w:vAlign w:val="bottom"/>
          </w:tcPr>
          <w:p w:rsidRPr="00B33FF8" w:rsidR="001A1D3A" w:rsidP="001A1D3A" w:rsidRDefault="001A1D3A" w14:paraId="36F1F734" w14:textId="1496CD0A">
            <w:pPr>
              <w:rPr>
                <w:rFonts w:asciiTheme="majorHAnsi" w:hAnsiTheme="majorHAnsi" w:cstheme="majorHAnsi"/>
                <w:bCs/>
                <w:color w:val="000000" w:themeColor="text1"/>
              </w:rPr>
            </w:pPr>
          </w:p>
        </w:tc>
        <w:tc>
          <w:tcPr>
            <w:tcW w:w="0" w:type="auto"/>
            <w:tcMar/>
            <w:vAlign w:val="bottom"/>
          </w:tcPr>
          <w:p w:rsidRPr="00B33FF8" w:rsidR="001A1D3A" w:rsidP="001A1D3A" w:rsidRDefault="001A1D3A" w14:paraId="7BA54C8B" w14:textId="123EF702">
            <w:pPr>
              <w:rPr>
                <w:rFonts w:asciiTheme="majorHAnsi" w:hAnsiTheme="majorHAnsi" w:cstheme="majorHAnsi"/>
                <w:bCs/>
                <w:color w:val="000000" w:themeColor="text1"/>
              </w:rPr>
            </w:pPr>
          </w:p>
        </w:tc>
        <w:tc>
          <w:tcPr>
            <w:tcW w:w="0" w:type="auto"/>
            <w:tcMar/>
            <w:vAlign w:val="center"/>
          </w:tcPr>
          <w:p w:rsidRPr="00B33FF8" w:rsidR="001A1D3A" w:rsidP="001A1D3A" w:rsidRDefault="001A1D3A" w14:paraId="0F767BB7" w14:textId="3FE6BF20">
            <w:pPr>
              <w:rPr>
                <w:rFonts w:asciiTheme="majorHAnsi" w:hAnsiTheme="majorHAnsi" w:cstheme="majorHAnsi"/>
                <w:bCs/>
                <w:color w:val="000000" w:themeColor="text1"/>
              </w:rPr>
            </w:pPr>
          </w:p>
        </w:tc>
      </w:tr>
      <w:tr w:rsidRPr="008A10ED" w:rsidR="00B260B1" w:rsidTr="0B153A90" w14:paraId="30141117" w14:textId="77777777">
        <w:tc>
          <w:tcPr>
            <w:tcW w:w="0" w:type="auto"/>
            <w:tcMar/>
            <w:vAlign w:val="bottom"/>
          </w:tcPr>
          <w:p w:rsidRPr="00661337" w:rsidR="00B260B1" w:rsidP="001A1D3A" w:rsidRDefault="00B260B1" w14:paraId="5FB44E0D" w14:textId="0CE07AD9">
            <w:pPr>
              <w:rPr>
                <w:rFonts w:asciiTheme="majorHAnsi" w:hAnsiTheme="majorHAnsi" w:cstheme="majorHAnsi"/>
                <w:bCs/>
                <w:color w:val="FF0000"/>
              </w:rPr>
            </w:pPr>
          </w:p>
        </w:tc>
        <w:tc>
          <w:tcPr>
            <w:tcW w:w="0" w:type="auto"/>
            <w:tcMar/>
            <w:vAlign w:val="bottom"/>
          </w:tcPr>
          <w:p w:rsidRPr="00B33FF8" w:rsidR="00B260B1" w:rsidP="001A1D3A" w:rsidRDefault="00B260B1" w14:paraId="23232B8E" w14:textId="65431E49">
            <w:pPr>
              <w:rPr>
                <w:rFonts w:asciiTheme="majorHAnsi" w:hAnsiTheme="majorHAnsi" w:cstheme="majorHAnsi"/>
                <w:bCs/>
                <w:color w:val="000000" w:themeColor="text1"/>
              </w:rPr>
            </w:pPr>
          </w:p>
        </w:tc>
        <w:tc>
          <w:tcPr>
            <w:tcW w:w="0" w:type="auto"/>
            <w:tcMar/>
            <w:vAlign w:val="bottom"/>
          </w:tcPr>
          <w:p w:rsidRPr="00B33FF8" w:rsidR="00B260B1" w:rsidP="001A1D3A" w:rsidRDefault="00B260B1" w14:paraId="174AB078" w14:textId="4E927FF1">
            <w:pPr>
              <w:rPr>
                <w:rFonts w:asciiTheme="majorHAnsi" w:hAnsiTheme="majorHAnsi" w:cstheme="majorHAnsi"/>
                <w:bCs/>
                <w:color w:val="000000" w:themeColor="text1"/>
              </w:rPr>
            </w:pPr>
          </w:p>
        </w:tc>
        <w:tc>
          <w:tcPr>
            <w:tcW w:w="0" w:type="auto"/>
            <w:tcMar/>
            <w:vAlign w:val="bottom"/>
          </w:tcPr>
          <w:p w:rsidRPr="00B33FF8" w:rsidR="00B260B1" w:rsidP="001A1D3A" w:rsidRDefault="00B260B1" w14:paraId="2760A2D1" w14:textId="3786EF2E">
            <w:pPr>
              <w:rPr>
                <w:rFonts w:asciiTheme="majorHAnsi" w:hAnsiTheme="majorHAnsi" w:cstheme="majorHAnsi"/>
                <w:bCs/>
                <w:color w:val="000000" w:themeColor="text1"/>
              </w:rPr>
            </w:pPr>
          </w:p>
        </w:tc>
        <w:tc>
          <w:tcPr>
            <w:tcW w:w="0" w:type="auto"/>
            <w:tcMar/>
            <w:vAlign w:val="bottom"/>
          </w:tcPr>
          <w:p w:rsidRPr="00B33FF8" w:rsidR="00B260B1" w:rsidP="001A1D3A" w:rsidRDefault="00B260B1" w14:paraId="415300BF" w14:textId="4D14F1A4">
            <w:pPr>
              <w:rPr>
                <w:rFonts w:asciiTheme="majorHAnsi" w:hAnsiTheme="majorHAnsi" w:cstheme="majorHAnsi"/>
                <w:bCs/>
                <w:color w:val="000000" w:themeColor="text1"/>
              </w:rPr>
            </w:pPr>
          </w:p>
        </w:tc>
        <w:tc>
          <w:tcPr>
            <w:tcW w:w="0" w:type="auto"/>
            <w:tcMar/>
            <w:vAlign w:val="center"/>
          </w:tcPr>
          <w:p w:rsidRPr="00B33FF8" w:rsidR="00B260B1" w:rsidP="001A1D3A" w:rsidRDefault="00B260B1" w14:paraId="28506A8B" w14:textId="1EC029EB">
            <w:pPr>
              <w:rPr>
                <w:rFonts w:asciiTheme="majorHAnsi" w:hAnsiTheme="majorHAnsi" w:cstheme="majorHAnsi"/>
                <w:bCs/>
                <w:color w:val="000000" w:themeColor="text1"/>
              </w:rPr>
            </w:pPr>
          </w:p>
        </w:tc>
      </w:tr>
      <w:tr w:rsidRPr="008A10ED" w:rsidR="001A1D3A" w:rsidTr="0B153A90" w14:paraId="29601037" w14:textId="77777777">
        <w:tc>
          <w:tcPr>
            <w:tcW w:w="0" w:type="auto"/>
            <w:tcMar/>
            <w:vAlign w:val="bottom"/>
          </w:tcPr>
          <w:p w:rsidRPr="008A10ED" w:rsidR="001A1D3A" w:rsidP="001A1D3A" w:rsidRDefault="001A1D3A" w14:paraId="33FA7E8C" w14:textId="466F5E1B">
            <w:pPr>
              <w:rPr>
                <w:rFonts w:asciiTheme="majorHAnsi" w:hAnsiTheme="majorHAnsi" w:cstheme="majorHAnsi"/>
                <w:b/>
                <w:color w:val="000000" w:themeColor="text1"/>
              </w:rPr>
            </w:pPr>
          </w:p>
        </w:tc>
        <w:tc>
          <w:tcPr>
            <w:tcW w:w="0" w:type="auto"/>
            <w:tcMar/>
            <w:vAlign w:val="bottom"/>
          </w:tcPr>
          <w:p w:rsidRPr="008A10ED" w:rsidR="001A1D3A" w:rsidP="001A1D3A" w:rsidRDefault="001A1D3A" w14:paraId="2BD57FE0" w14:textId="311FD946">
            <w:pPr>
              <w:rPr>
                <w:rFonts w:asciiTheme="majorHAnsi" w:hAnsiTheme="majorHAnsi" w:cstheme="majorHAnsi"/>
                <w:b/>
                <w:color w:val="000000" w:themeColor="text1"/>
              </w:rPr>
            </w:pPr>
          </w:p>
        </w:tc>
        <w:tc>
          <w:tcPr>
            <w:tcW w:w="0" w:type="auto"/>
            <w:tcMar/>
            <w:vAlign w:val="bottom"/>
          </w:tcPr>
          <w:p w:rsidRPr="008A10ED" w:rsidR="001A1D3A" w:rsidP="001A1D3A" w:rsidRDefault="001A1D3A" w14:paraId="38978500" w14:textId="62A00D01">
            <w:pPr>
              <w:rPr>
                <w:rFonts w:asciiTheme="majorHAnsi" w:hAnsiTheme="majorHAnsi" w:cstheme="majorHAnsi"/>
                <w:b/>
                <w:color w:val="000000" w:themeColor="text1"/>
              </w:rPr>
            </w:pPr>
          </w:p>
        </w:tc>
        <w:tc>
          <w:tcPr>
            <w:tcW w:w="0" w:type="auto"/>
            <w:tcMar/>
            <w:vAlign w:val="bottom"/>
          </w:tcPr>
          <w:p w:rsidRPr="008A10ED" w:rsidR="001A1D3A" w:rsidP="001A1D3A" w:rsidRDefault="001A1D3A" w14:paraId="27D61590" w14:textId="6BEF9E7D">
            <w:pPr>
              <w:rPr>
                <w:rFonts w:asciiTheme="majorHAnsi" w:hAnsiTheme="majorHAnsi" w:cstheme="majorHAnsi"/>
                <w:b/>
                <w:color w:val="000000" w:themeColor="text1"/>
              </w:rPr>
            </w:pPr>
          </w:p>
        </w:tc>
        <w:tc>
          <w:tcPr>
            <w:tcW w:w="0" w:type="auto"/>
            <w:tcMar/>
            <w:vAlign w:val="bottom"/>
          </w:tcPr>
          <w:p w:rsidRPr="008A10ED" w:rsidR="001A1D3A" w:rsidP="001A1D3A" w:rsidRDefault="001A1D3A" w14:paraId="5B05F081" w14:textId="5B5F23DC">
            <w:pPr>
              <w:rPr>
                <w:rFonts w:asciiTheme="majorHAnsi" w:hAnsiTheme="majorHAnsi" w:cstheme="majorHAnsi"/>
                <w:b/>
                <w:color w:val="000000" w:themeColor="text1"/>
              </w:rPr>
            </w:pPr>
          </w:p>
        </w:tc>
        <w:tc>
          <w:tcPr>
            <w:tcW w:w="0" w:type="auto"/>
            <w:tcMar/>
            <w:vAlign w:val="center"/>
          </w:tcPr>
          <w:p w:rsidRPr="008A10ED" w:rsidR="001A1D3A" w:rsidP="001A1D3A" w:rsidRDefault="001A1D3A" w14:paraId="0DE871BD" w14:textId="7140BB52">
            <w:pPr>
              <w:rPr>
                <w:rFonts w:asciiTheme="majorHAnsi" w:hAnsiTheme="majorHAnsi" w:cstheme="majorHAnsi"/>
                <w:b/>
                <w:color w:val="000000" w:themeColor="text1"/>
              </w:rPr>
            </w:pPr>
          </w:p>
        </w:tc>
      </w:tr>
      <w:tr w:rsidRPr="008A10ED" w:rsidR="001A1D3A" w:rsidTr="0B153A90" w14:paraId="6B0EBA61" w14:textId="77777777">
        <w:tc>
          <w:tcPr>
            <w:tcW w:w="0" w:type="auto"/>
            <w:tcMar/>
            <w:vAlign w:val="bottom"/>
          </w:tcPr>
          <w:p w:rsidRPr="008A10ED" w:rsidR="001A1D3A" w:rsidP="001A1D3A" w:rsidRDefault="001A1D3A" w14:paraId="27BBD4F4" w14:textId="17E685C3">
            <w:pPr>
              <w:rPr>
                <w:rFonts w:asciiTheme="majorHAnsi" w:hAnsiTheme="majorHAnsi" w:cstheme="majorHAnsi"/>
                <w:b/>
                <w:color w:val="000000" w:themeColor="text1"/>
              </w:rPr>
            </w:pPr>
          </w:p>
        </w:tc>
        <w:tc>
          <w:tcPr>
            <w:tcW w:w="0" w:type="auto"/>
            <w:tcMar/>
            <w:vAlign w:val="bottom"/>
          </w:tcPr>
          <w:p w:rsidRPr="008A10ED" w:rsidR="001A1D3A" w:rsidP="001A1D3A" w:rsidRDefault="001A1D3A" w14:paraId="6BE55873" w14:textId="2D1BA06F">
            <w:pPr>
              <w:rPr>
                <w:rFonts w:asciiTheme="majorHAnsi" w:hAnsiTheme="majorHAnsi" w:cstheme="majorHAnsi"/>
                <w:b/>
                <w:color w:val="000000" w:themeColor="text1"/>
              </w:rPr>
            </w:pPr>
          </w:p>
        </w:tc>
        <w:tc>
          <w:tcPr>
            <w:tcW w:w="0" w:type="auto"/>
            <w:tcMar/>
            <w:vAlign w:val="bottom"/>
          </w:tcPr>
          <w:p w:rsidRPr="008A10ED" w:rsidR="001A1D3A" w:rsidP="001A1D3A" w:rsidRDefault="001A1D3A" w14:paraId="587F1C60" w14:textId="440C761A">
            <w:pPr>
              <w:rPr>
                <w:rFonts w:asciiTheme="majorHAnsi" w:hAnsiTheme="majorHAnsi" w:cstheme="majorHAnsi"/>
                <w:b/>
                <w:color w:val="000000" w:themeColor="text1"/>
              </w:rPr>
            </w:pPr>
          </w:p>
        </w:tc>
        <w:tc>
          <w:tcPr>
            <w:tcW w:w="0" w:type="auto"/>
            <w:tcMar/>
            <w:vAlign w:val="bottom"/>
          </w:tcPr>
          <w:p w:rsidRPr="008A10ED" w:rsidR="001A1D3A" w:rsidP="001A1D3A" w:rsidRDefault="001A1D3A" w14:paraId="1F707E98" w14:textId="34268015">
            <w:pPr>
              <w:rPr>
                <w:rFonts w:asciiTheme="majorHAnsi" w:hAnsiTheme="majorHAnsi" w:cstheme="majorHAnsi"/>
                <w:b/>
                <w:color w:val="000000" w:themeColor="text1"/>
              </w:rPr>
            </w:pPr>
          </w:p>
        </w:tc>
        <w:tc>
          <w:tcPr>
            <w:tcW w:w="0" w:type="auto"/>
            <w:tcMar/>
            <w:vAlign w:val="bottom"/>
          </w:tcPr>
          <w:p w:rsidRPr="008A10ED" w:rsidR="001A1D3A" w:rsidP="001A1D3A" w:rsidRDefault="001A1D3A" w14:paraId="39B56064" w14:textId="2DEE9067">
            <w:pPr>
              <w:rPr>
                <w:rFonts w:asciiTheme="majorHAnsi" w:hAnsiTheme="majorHAnsi" w:cstheme="majorHAnsi"/>
                <w:b/>
                <w:color w:val="000000" w:themeColor="text1"/>
              </w:rPr>
            </w:pPr>
          </w:p>
        </w:tc>
        <w:tc>
          <w:tcPr>
            <w:tcW w:w="0" w:type="auto"/>
            <w:tcMar/>
            <w:vAlign w:val="center"/>
          </w:tcPr>
          <w:p w:rsidRPr="008A10ED" w:rsidR="001A1D3A" w:rsidP="001A1D3A" w:rsidRDefault="001A1D3A" w14:paraId="7E3FA7A1" w14:textId="62FD63E7">
            <w:pPr>
              <w:rPr>
                <w:rFonts w:asciiTheme="majorHAnsi" w:hAnsiTheme="majorHAnsi" w:cstheme="majorHAnsi"/>
                <w:b/>
                <w:color w:val="000000" w:themeColor="text1"/>
              </w:rPr>
            </w:pPr>
          </w:p>
        </w:tc>
      </w:tr>
      <w:tr w:rsidRPr="008A10ED" w:rsidR="001A1D3A" w:rsidTr="0B153A90" w14:paraId="6FCDC708" w14:textId="77777777">
        <w:tc>
          <w:tcPr>
            <w:tcW w:w="0" w:type="auto"/>
            <w:tcMar/>
            <w:vAlign w:val="bottom"/>
          </w:tcPr>
          <w:p w:rsidRPr="008A10ED" w:rsidR="001A1D3A" w:rsidP="001A1D3A" w:rsidRDefault="001A1D3A" w14:paraId="1E91AE06" w14:textId="20E54370">
            <w:pPr>
              <w:rPr>
                <w:rFonts w:asciiTheme="majorHAnsi" w:hAnsiTheme="majorHAnsi" w:cstheme="majorHAnsi"/>
                <w:b/>
                <w:color w:val="000000" w:themeColor="text1"/>
              </w:rPr>
            </w:pPr>
          </w:p>
        </w:tc>
        <w:tc>
          <w:tcPr>
            <w:tcW w:w="0" w:type="auto"/>
            <w:tcMar/>
            <w:vAlign w:val="bottom"/>
          </w:tcPr>
          <w:p w:rsidRPr="008A10ED" w:rsidR="001A1D3A" w:rsidP="001A1D3A" w:rsidRDefault="001A1D3A" w14:paraId="55CDE815" w14:textId="195D0714">
            <w:pPr>
              <w:rPr>
                <w:rFonts w:asciiTheme="majorHAnsi" w:hAnsiTheme="majorHAnsi" w:cstheme="majorHAnsi"/>
                <w:b/>
                <w:color w:val="000000" w:themeColor="text1"/>
              </w:rPr>
            </w:pPr>
          </w:p>
        </w:tc>
        <w:tc>
          <w:tcPr>
            <w:tcW w:w="0" w:type="auto"/>
            <w:tcMar/>
            <w:vAlign w:val="bottom"/>
          </w:tcPr>
          <w:p w:rsidRPr="008A10ED" w:rsidR="001A1D3A" w:rsidP="001A1D3A" w:rsidRDefault="001A1D3A" w14:paraId="574D478B" w14:textId="38D3331F">
            <w:pPr>
              <w:rPr>
                <w:rFonts w:asciiTheme="majorHAnsi" w:hAnsiTheme="majorHAnsi" w:cstheme="majorHAnsi"/>
                <w:b/>
                <w:color w:val="000000" w:themeColor="text1"/>
              </w:rPr>
            </w:pPr>
          </w:p>
        </w:tc>
        <w:tc>
          <w:tcPr>
            <w:tcW w:w="0" w:type="auto"/>
            <w:tcMar/>
            <w:vAlign w:val="bottom"/>
          </w:tcPr>
          <w:p w:rsidRPr="008A10ED" w:rsidR="001A1D3A" w:rsidP="001A1D3A" w:rsidRDefault="001A1D3A" w14:paraId="4ABE7823" w14:textId="4C2B6BCB">
            <w:pPr>
              <w:rPr>
                <w:rFonts w:asciiTheme="majorHAnsi" w:hAnsiTheme="majorHAnsi" w:cstheme="majorHAnsi"/>
                <w:b/>
                <w:color w:val="000000" w:themeColor="text1"/>
              </w:rPr>
            </w:pPr>
          </w:p>
        </w:tc>
        <w:tc>
          <w:tcPr>
            <w:tcW w:w="0" w:type="auto"/>
            <w:tcMar/>
            <w:vAlign w:val="bottom"/>
          </w:tcPr>
          <w:p w:rsidRPr="008A10ED" w:rsidR="001A1D3A" w:rsidP="001A1D3A" w:rsidRDefault="001A1D3A" w14:paraId="0813ABFD" w14:textId="64487E8A">
            <w:pPr>
              <w:rPr>
                <w:rFonts w:asciiTheme="majorHAnsi" w:hAnsiTheme="majorHAnsi" w:cstheme="majorHAnsi"/>
                <w:b/>
                <w:color w:val="000000" w:themeColor="text1"/>
              </w:rPr>
            </w:pPr>
          </w:p>
        </w:tc>
        <w:tc>
          <w:tcPr>
            <w:tcW w:w="0" w:type="auto"/>
            <w:tcMar/>
            <w:vAlign w:val="center"/>
          </w:tcPr>
          <w:p w:rsidRPr="008A10ED" w:rsidR="001A1D3A" w:rsidP="001A1D3A" w:rsidRDefault="001A1D3A" w14:paraId="75B9B125" w14:textId="01A64F9A">
            <w:pPr>
              <w:rPr>
                <w:rFonts w:asciiTheme="majorHAnsi" w:hAnsiTheme="majorHAnsi" w:cstheme="majorHAnsi"/>
                <w:b/>
                <w:color w:val="000000" w:themeColor="text1"/>
              </w:rPr>
            </w:pPr>
          </w:p>
        </w:tc>
      </w:tr>
    </w:tbl>
    <w:p w:rsidRPr="008A10ED" w:rsidR="00E24BE7" w:rsidP="7085A101" w:rsidRDefault="00E24BE7" w14:paraId="3048F628" w14:textId="042443AF">
      <w:pPr>
        <w:pStyle w:val="Normal"/>
        <w:rPr>
          <w:rFonts w:ascii="Calibri" w:hAnsi="Calibri" w:cs="Calibri" w:asciiTheme="majorAscii" w:hAnsiTheme="majorAscii" w:cstheme="majorAscii"/>
          <w:color w:val="000000" w:themeColor="text1"/>
        </w:rPr>
      </w:pPr>
    </w:p>
    <w:p w:rsidRPr="008A10ED" w:rsidR="00BF1890" w:rsidP="00580118" w:rsidRDefault="00BF1890" w14:paraId="6ED48C51" w14:textId="25F80DF9">
      <w:pPr>
        <w:pStyle w:val="Ttulo1"/>
        <w:rPr>
          <w:rFonts w:asciiTheme="majorHAnsi" w:hAnsiTheme="majorHAnsi" w:cstheme="majorHAnsi"/>
          <w:szCs w:val="22"/>
        </w:rPr>
      </w:pPr>
      <w:r w:rsidRPr="008A10ED">
        <w:rPr>
          <w:rFonts w:asciiTheme="majorHAnsi" w:hAnsiTheme="majorHAnsi" w:cstheme="majorHAnsi"/>
          <w:szCs w:val="22"/>
        </w:rPr>
        <w:t>RELACIÓN DE PAGOS DE SEGURIDAD SOCIAL</w:t>
      </w:r>
    </w:p>
    <w:p w:rsidRPr="008A10ED" w:rsidR="001C4D02" w:rsidP="00580118" w:rsidRDefault="001C4D02" w14:paraId="0C7076E7" w14:textId="77777777">
      <w:pPr>
        <w:rPr>
          <w:rFonts w:asciiTheme="majorHAnsi" w:hAnsiTheme="majorHAnsi" w:cstheme="majorHAnsi"/>
          <w:bCs/>
          <w:color w:val="000000" w:themeColor="text1"/>
        </w:rPr>
      </w:pPr>
    </w:p>
    <w:tbl>
      <w:tblPr>
        <w:tblW w:w="5000" w:type="pct"/>
        <w:tblCellMar>
          <w:left w:w="70" w:type="dxa"/>
          <w:right w:w="70" w:type="dxa"/>
        </w:tblCellMar>
        <w:tblLook w:val="04A0" w:firstRow="1" w:lastRow="0" w:firstColumn="1" w:lastColumn="0" w:noHBand="0" w:noVBand="1"/>
      </w:tblPr>
      <w:tblGrid>
        <w:gridCol w:w="1298"/>
        <w:gridCol w:w="4049"/>
        <w:gridCol w:w="4047"/>
      </w:tblGrid>
      <w:tr w:rsidRPr="008A10ED" w:rsidR="009B3864" w:rsidTr="7085A101" w14:paraId="43E4FA38" w14:textId="77777777">
        <w:trPr>
          <w:trHeight w:val="283"/>
        </w:trPr>
        <w:tc>
          <w:tcPr>
            <w:tcW w:w="691"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hideMark/>
          </w:tcPr>
          <w:p w:rsidRPr="008A10ED" w:rsidR="009B3864" w:rsidP="00580118" w:rsidRDefault="009B3864" w14:paraId="1063DA09" w14:textId="3F1E9969">
            <w:pPr>
              <w:rPr>
                <w:rFonts w:asciiTheme="majorHAnsi" w:hAnsiTheme="majorHAnsi" w:cstheme="majorHAnsi"/>
                <w:b/>
                <w:bCs/>
                <w:color w:val="000000"/>
                <w:lang w:eastAsia="es-CO"/>
              </w:rPr>
            </w:pPr>
            <w:r w:rsidRPr="008A10ED">
              <w:rPr>
                <w:rFonts w:asciiTheme="majorHAnsi" w:hAnsiTheme="majorHAnsi" w:cstheme="majorHAnsi"/>
                <w:b/>
                <w:bCs/>
                <w:color w:val="000000"/>
                <w:lang w:eastAsia="es-CO"/>
              </w:rPr>
              <w:t>SALUD</w:t>
            </w:r>
            <w:r w:rsidRPr="008A10ED" w:rsidR="00915F6A">
              <w:rPr>
                <w:rFonts w:asciiTheme="majorHAnsi" w:hAnsiTheme="majorHAnsi" w:cstheme="majorHAnsi"/>
                <w:b/>
                <w:bCs/>
                <w:color w:val="000000"/>
                <w:lang w:eastAsia="es-CO"/>
              </w:rPr>
              <w:t>, PENSIÓN Y ARL</w:t>
            </w:r>
          </w:p>
        </w:tc>
        <w:tc>
          <w:tcPr>
            <w:tcW w:w="2155" w:type="pct"/>
            <w:tcBorders>
              <w:top w:val="single" w:color="auto" w:sz="4" w:space="0"/>
              <w:left w:val="single" w:color="auto" w:sz="4" w:space="0"/>
              <w:bottom w:val="single" w:color="auto" w:sz="4" w:space="0"/>
              <w:right w:val="single" w:color="auto" w:sz="4" w:space="0"/>
            </w:tcBorders>
            <w:shd w:val="clear" w:color="auto" w:fill="auto"/>
            <w:tcMar/>
            <w:vAlign w:val="center"/>
          </w:tcPr>
          <w:p w:rsidRPr="008A10ED" w:rsidR="009B3864" w:rsidP="0B153A90" w:rsidRDefault="009B3864" w14:paraId="4C851E8F" w14:textId="7CE44462">
            <w:pPr>
              <w:rPr>
                <w:rFonts w:ascii="Calibri" w:hAnsi="Calibri" w:cs="Calibri" w:asciiTheme="majorAscii" w:hAnsiTheme="majorAscii" w:cstheme="majorAscii"/>
                <w:b w:val="1"/>
                <w:bCs w:val="1"/>
                <w:color w:val="auto"/>
                <w:lang w:eastAsia="es-CO"/>
              </w:rPr>
            </w:pPr>
            <w:r w:rsidRPr="0B153A90" w:rsidR="314F6BC8">
              <w:rPr>
                <w:rFonts w:ascii="Calibri" w:hAnsi="Calibri" w:cs="Calibri" w:asciiTheme="majorAscii" w:hAnsiTheme="majorAscii" w:cstheme="majorAscii"/>
                <w:b w:val="1"/>
                <w:bCs w:val="1"/>
                <w:color w:val="auto"/>
                <w:lang w:eastAsia="es-CO"/>
              </w:rPr>
              <w:t>Periodo reportado</w:t>
            </w:r>
            <w:r w:rsidRPr="0B153A90" w:rsidR="64074DBB">
              <w:rPr>
                <w:rFonts w:ascii="Calibri" w:hAnsi="Calibri" w:cs="Calibri" w:asciiTheme="majorAscii" w:hAnsiTheme="majorAscii" w:cstheme="majorAscii"/>
                <w:b w:val="1"/>
                <w:bCs w:val="1"/>
                <w:color w:val="auto"/>
                <w:lang w:eastAsia="es-CO"/>
              </w:rPr>
              <w:t>:</w:t>
            </w:r>
            <w:r w:rsidRPr="0B153A90" w:rsidR="314F6BC8">
              <w:rPr>
                <w:rFonts w:ascii="Calibri" w:hAnsi="Calibri" w:cs="Calibri" w:asciiTheme="majorAscii" w:hAnsiTheme="majorAscii" w:cstheme="majorAscii"/>
                <w:color w:val="auto"/>
                <w:lang w:eastAsia="es-CO"/>
              </w:rPr>
              <w:t xml:space="preserve"> </w:t>
            </w:r>
            <w:r w:rsidRPr="0B153A90" w:rsidR="070A0AF4">
              <w:rPr>
                <w:rFonts w:ascii="Calibri" w:hAnsi="Calibri" w:cs="Calibri" w:asciiTheme="majorAscii" w:hAnsiTheme="majorAscii" w:cstheme="majorAscii"/>
                <w:color w:val="auto"/>
                <w:lang w:eastAsia="es-CO"/>
              </w:rPr>
              <w:t>agosto</w:t>
            </w:r>
          </w:p>
        </w:tc>
        <w:tc>
          <w:tcPr>
            <w:tcW w:w="2154" w:type="pct"/>
            <w:tcBorders>
              <w:top w:val="single" w:color="auto" w:sz="4" w:space="0"/>
              <w:left w:val="single" w:color="auto" w:sz="4" w:space="0"/>
              <w:bottom w:val="single" w:color="auto" w:sz="4" w:space="0"/>
              <w:right w:val="single" w:color="auto" w:sz="4" w:space="0"/>
            </w:tcBorders>
            <w:shd w:val="clear" w:color="auto" w:fill="auto"/>
            <w:tcMar/>
            <w:vAlign w:val="center"/>
          </w:tcPr>
          <w:p w:rsidRPr="008A10ED" w:rsidR="009B3864" w:rsidP="0B153A90" w:rsidRDefault="009B3864" w14:paraId="61B04F74" w14:textId="71366294">
            <w:pPr>
              <w:rPr>
                <w:rFonts w:ascii="Calibri" w:hAnsi="Calibri" w:cs="Calibri" w:asciiTheme="majorAscii" w:hAnsiTheme="majorAscii" w:cstheme="majorAscii"/>
                <w:b w:val="1"/>
                <w:bCs w:val="1"/>
                <w:lang w:eastAsia="es-CO"/>
              </w:rPr>
            </w:pPr>
            <w:r w:rsidRPr="0B153A90" w:rsidR="314F6BC8">
              <w:rPr>
                <w:rFonts w:ascii="Calibri" w:hAnsi="Calibri" w:cs="Calibri" w:asciiTheme="majorAscii" w:hAnsiTheme="majorAscii" w:cstheme="majorAscii"/>
                <w:b w:val="1"/>
                <w:bCs w:val="1"/>
                <w:lang w:eastAsia="es-CO"/>
              </w:rPr>
              <w:t>Planilla nro.</w:t>
            </w:r>
            <w:r w:rsidRPr="0B153A90" w:rsidR="314F6BC8">
              <w:rPr>
                <w:rFonts w:ascii="Calibri" w:hAnsi="Calibri" w:cs="Calibri" w:asciiTheme="majorAscii" w:hAnsiTheme="majorAscii" w:cstheme="majorAscii"/>
                <w:b w:val="1"/>
                <w:bCs w:val="1"/>
                <w:lang w:eastAsia="es-CO"/>
              </w:rPr>
              <w:t xml:space="preserve"> </w:t>
            </w:r>
            <w:r w:rsidRPr="0B153A90" w:rsidR="070A0AF4">
              <w:rPr>
                <w:b w:val="1"/>
                <w:bCs w:val="1"/>
              </w:rPr>
              <w:t>4619494578</w:t>
            </w:r>
            <w:r w:rsidRPr="0B153A90" w:rsidR="070A0AF4">
              <w:rPr>
                <w:color w:val="auto"/>
              </w:rPr>
              <w:t xml:space="preserve"> </w:t>
            </w:r>
            <w:r w:rsidRPr="0B153A90" w:rsidR="314F6BC8">
              <w:rPr>
                <w:rFonts w:ascii="Calibri" w:hAnsi="Calibri" w:cs="Calibri" w:asciiTheme="majorAscii" w:hAnsiTheme="majorAscii" w:cstheme="majorAscii"/>
                <w:b w:val="1"/>
                <w:bCs w:val="1"/>
                <w:color w:val="auto"/>
                <w:lang w:eastAsia="es-CO"/>
              </w:rPr>
              <w:t xml:space="preserve">del </w:t>
            </w:r>
            <w:r w:rsidRPr="0B153A90" w:rsidR="070A0AF4">
              <w:rPr>
                <w:rFonts w:ascii="Calibri" w:hAnsi="Calibri" w:cs="Calibri" w:asciiTheme="majorAscii" w:hAnsiTheme="majorAscii" w:cstheme="majorAscii"/>
                <w:b w:val="1"/>
                <w:bCs w:val="1"/>
                <w:color w:val="auto"/>
                <w:lang w:eastAsia="es-CO"/>
              </w:rPr>
              <w:t>01</w:t>
            </w:r>
            <w:r w:rsidRPr="0B153A90" w:rsidR="44B328AE">
              <w:rPr>
                <w:rFonts w:ascii="Calibri" w:hAnsi="Calibri" w:cs="Calibri" w:asciiTheme="majorAscii" w:hAnsiTheme="majorAscii" w:cstheme="majorAscii"/>
                <w:color w:val="auto"/>
                <w:lang w:eastAsia="es-CO"/>
              </w:rPr>
              <w:t xml:space="preserve"> de</w:t>
            </w:r>
            <w:r w:rsidRPr="0B153A90" w:rsidR="10287D97">
              <w:rPr>
                <w:rFonts w:ascii="Calibri" w:hAnsi="Calibri" w:cs="Calibri" w:asciiTheme="majorAscii" w:hAnsiTheme="majorAscii" w:cstheme="majorAscii"/>
                <w:color w:val="auto"/>
                <w:lang w:eastAsia="es-CO"/>
              </w:rPr>
              <w:t xml:space="preserve"> </w:t>
            </w:r>
            <w:r w:rsidRPr="0B153A90" w:rsidR="2F31C156">
              <w:rPr>
                <w:rFonts w:ascii="Calibri" w:hAnsi="Calibri" w:cs="Calibri" w:asciiTheme="majorAscii" w:hAnsiTheme="majorAscii" w:cstheme="majorAscii"/>
                <w:color w:val="auto"/>
                <w:lang w:eastAsia="es-CO"/>
              </w:rPr>
              <w:t>septiembre de</w:t>
            </w:r>
            <w:r w:rsidRPr="0B153A90" w:rsidR="10287D97">
              <w:rPr>
                <w:rFonts w:ascii="Calibri" w:hAnsi="Calibri" w:cs="Calibri" w:asciiTheme="majorAscii" w:hAnsiTheme="majorAscii" w:cstheme="majorAscii"/>
                <w:color w:val="auto"/>
                <w:lang w:eastAsia="es-CO"/>
              </w:rPr>
              <w:t xml:space="preserve"> 2025</w:t>
            </w:r>
          </w:p>
        </w:tc>
      </w:tr>
    </w:tbl>
    <w:p w:rsidRPr="008A10ED" w:rsidR="00BF1890" w:rsidP="00580118" w:rsidRDefault="00BF1890" w14:paraId="0FE2F1D3" w14:textId="77777777">
      <w:pPr>
        <w:rPr>
          <w:rFonts w:asciiTheme="majorHAnsi" w:hAnsiTheme="majorHAnsi" w:cstheme="majorHAnsi"/>
          <w:bCs/>
          <w:color w:val="000000" w:themeColor="text1"/>
        </w:rPr>
      </w:pPr>
    </w:p>
    <w:p w:rsidRPr="008A10ED" w:rsidR="000A7F51" w:rsidP="00580118" w:rsidRDefault="000A7F51" w14:paraId="1D33F666" w14:textId="4CA45CCC">
      <w:pPr>
        <w:pStyle w:val="Ttulo1"/>
        <w:rPr>
          <w:rFonts w:asciiTheme="majorHAnsi" w:hAnsiTheme="majorHAnsi" w:cstheme="majorHAnsi"/>
          <w:szCs w:val="22"/>
        </w:rPr>
      </w:pPr>
      <w:r w:rsidRPr="008A10ED">
        <w:rPr>
          <w:rFonts w:asciiTheme="majorHAnsi" w:hAnsiTheme="majorHAnsi" w:cstheme="majorHAnsi"/>
          <w:szCs w:val="22"/>
        </w:rPr>
        <w:t>JUSTIFICACIÓN PARA LA MODIFICACIÓN</w:t>
      </w:r>
      <w:r w:rsidRPr="008A10ED" w:rsidR="000944A7">
        <w:rPr>
          <w:rFonts w:asciiTheme="majorHAnsi" w:hAnsiTheme="majorHAnsi" w:cstheme="majorHAnsi"/>
          <w:szCs w:val="22"/>
        </w:rPr>
        <w:t>:  N/A</w:t>
      </w:r>
    </w:p>
    <w:p w:rsidRPr="008A10ED" w:rsidR="000A7F51" w:rsidP="00580118" w:rsidRDefault="000A7F51" w14:paraId="722BED69" w14:textId="310BA463">
      <w:pPr>
        <w:rPr>
          <w:rFonts w:asciiTheme="majorHAnsi" w:hAnsiTheme="majorHAnsi" w:cstheme="majorHAnsi"/>
          <w:bCs/>
          <w:color w:val="000000" w:themeColor="text1"/>
        </w:rPr>
      </w:pPr>
    </w:p>
    <w:p w:rsidRPr="008A10ED" w:rsidR="009A0634" w:rsidP="00580118" w:rsidRDefault="009A0634" w14:paraId="24982898" w14:textId="3158A8DF">
      <w:pPr>
        <w:pStyle w:val="Ttulo2"/>
        <w:numPr>
          <w:ilvl w:val="1"/>
          <w:numId w:val="29"/>
        </w:numPr>
        <w:ind w:left="567" w:hanging="567"/>
        <w:rPr>
          <w:rFonts w:asciiTheme="majorHAnsi" w:hAnsiTheme="majorHAnsi" w:cstheme="majorHAnsi"/>
          <w:szCs w:val="22"/>
        </w:rPr>
      </w:pPr>
      <w:r w:rsidRPr="008A10ED">
        <w:rPr>
          <w:rFonts w:asciiTheme="majorHAnsi" w:hAnsiTheme="majorHAnsi" w:cstheme="majorHAnsi"/>
          <w:szCs w:val="22"/>
        </w:rPr>
        <w:t>Garantías contractuales</w:t>
      </w:r>
    </w:p>
    <w:p w:rsidRPr="008A10ED" w:rsidR="009A0634" w:rsidP="00580118" w:rsidRDefault="009A0634" w14:paraId="48EC020D" w14:textId="3EF109AD">
      <w:pPr>
        <w:rPr>
          <w:rFonts w:asciiTheme="majorHAnsi" w:hAnsiTheme="majorHAnsi" w:cstheme="majorHAnsi"/>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11"/>
        <w:gridCol w:w="2559"/>
        <w:gridCol w:w="1909"/>
        <w:gridCol w:w="2215"/>
      </w:tblGrid>
      <w:tr w:rsidRPr="008A10ED" w:rsidR="006D0E5B" w:rsidTr="0B153A90" w14:paraId="4769E844" w14:textId="77777777">
        <w:trPr>
          <w:trHeight w:val="106"/>
        </w:trPr>
        <w:tc>
          <w:tcPr>
            <w:tcW w:w="5000" w:type="pct"/>
            <w:gridSpan w:val="4"/>
            <w:shd w:val="clear" w:color="auto" w:fill="D9D9D9" w:themeFill="background1" w:themeFillShade="D9"/>
            <w:tcMar/>
            <w:vAlign w:val="center"/>
          </w:tcPr>
          <w:p w:rsidRPr="008A10ED" w:rsidR="006D0E5B" w:rsidP="0B153A90" w:rsidRDefault="006D0E5B" w14:paraId="70D8C77D" w14:textId="69F1A177">
            <w:pPr>
              <w:pStyle w:val="Textoindependiente"/>
              <w:spacing w:after="0"/>
              <w:ind w:right="6"/>
              <w:jc w:val="center"/>
              <w:rPr>
                <w:rFonts w:ascii="Calibri" w:hAnsi="Calibri" w:cs="Calibri" w:asciiTheme="majorAscii" w:hAnsiTheme="majorAscii" w:cstheme="majorAscii"/>
                <w:b w:val="1"/>
                <w:bCs w:val="1"/>
                <w:color w:val="auto"/>
              </w:rPr>
            </w:pPr>
            <w:r w:rsidRPr="0B153A90" w:rsidR="04A0B752">
              <w:rPr>
                <w:rFonts w:ascii="Calibri" w:hAnsi="Calibri" w:cs="Calibri" w:asciiTheme="majorAscii" w:hAnsiTheme="majorAscii" w:cstheme="majorAscii"/>
                <w:b w:val="1"/>
                <w:bCs w:val="1"/>
                <w:color w:val="auto"/>
              </w:rPr>
              <w:t>GARANTÍA ÚNICA DE CUMPLIMIENTO</w:t>
            </w:r>
            <w:r w:rsidRPr="0B153A90" w:rsidR="6BD1E80A">
              <w:rPr>
                <w:rFonts w:ascii="Calibri" w:hAnsi="Calibri" w:cs="Calibri" w:asciiTheme="majorAscii" w:hAnsiTheme="majorAscii" w:cstheme="majorAscii"/>
                <w:b w:val="1"/>
                <w:bCs w:val="1"/>
                <w:color w:val="auto"/>
              </w:rPr>
              <w:t xml:space="preserve"> </w:t>
            </w:r>
            <w:r w:rsidRPr="0B153A90" w:rsidR="6BD1E80A">
              <w:rPr>
                <w:rFonts w:ascii="Calibri" w:hAnsi="Calibri" w:cs="Calibri" w:asciiTheme="majorAscii" w:hAnsiTheme="majorAscii" w:cstheme="majorAscii"/>
                <w:b w:val="1"/>
                <w:bCs w:val="1"/>
                <w:color w:val="auto"/>
              </w:rPr>
              <w:t>[</w:t>
            </w:r>
            <w:r w:rsidRPr="0B153A90" w:rsidR="009414F3">
              <w:rPr>
                <w:rFonts w:ascii="Calibri" w:hAnsi="Calibri" w:cs="Calibri" w:asciiTheme="majorAscii" w:hAnsiTheme="majorAscii" w:cstheme="majorAscii"/>
                <w:b w:val="1"/>
                <w:bCs w:val="1"/>
                <w:color w:val="auto"/>
              </w:rPr>
              <w:t>Diligencie</w:t>
            </w:r>
            <w:r w:rsidRPr="0B153A90" w:rsidR="6BD1E80A">
              <w:rPr>
                <w:rFonts w:ascii="Calibri" w:hAnsi="Calibri" w:cs="Calibri" w:asciiTheme="majorAscii" w:hAnsiTheme="majorAscii" w:cstheme="majorAscii"/>
                <w:b w:val="1"/>
                <w:bCs w:val="1"/>
                <w:color w:val="auto"/>
              </w:rPr>
              <w:t xml:space="preserve"> si aplica]</w:t>
            </w:r>
          </w:p>
        </w:tc>
      </w:tr>
      <w:tr w:rsidRPr="008A10ED" w:rsidR="006D0E5B" w:rsidTr="0B153A90" w14:paraId="1ACECC95" w14:textId="77777777">
        <w:trPr>
          <w:trHeight w:val="106"/>
        </w:trPr>
        <w:tc>
          <w:tcPr>
            <w:tcW w:w="1443" w:type="pct"/>
            <w:shd w:val="clear" w:color="auto" w:fill="auto"/>
            <w:tcMar/>
            <w:vAlign w:val="center"/>
          </w:tcPr>
          <w:p w:rsidRPr="008A10ED" w:rsidR="006D0E5B" w:rsidP="0B153A90" w:rsidRDefault="006D0E5B" w14:paraId="09E543D4" w14:textId="77777777">
            <w:pPr>
              <w:pStyle w:val="Textoindependiente"/>
              <w:spacing w:after="0"/>
              <w:ind w:right="6"/>
              <w:rPr>
                <w:rFonts w:ascii="Calibri" w:hAnsi="Calibri" w:cs="Calibri" w:asciiTheme="majorAscii" w:hAnsiTheme="majorAscii" w:cstheme="majorAscii"/>
                <w:b w:val="1"/>
                <w:bCs w:val="1"/>
                <w:color w:val="auto"/>
              </w:rPr>
            </w:pPr>
            <w:r w:rsidRPr="0B153A90" w:rsidR="04A0B752">
              <w:rPr>
                <w:rFonts w:ascii="Calibri" w:hAnsi="Calibri" w:cs="Calibri" w:asciiTheme="majorAscii" w:hAnsiTheme="majorAscii" w:cstheme="majorAscii"/>
                <w:b w:val="1"/>
                <w:bCs w:val="1"/>
                <w:color w:val="auto"/>
              </w:rPr>
              <w:t>ASEGURADORA</w:t>
            </w:r>
          </w:p>
        </w:tc>
        <w:tc>
          <w:tcPr>
            <w:tcW w:w="3557" w:type="pct"/>
            <w:gridSpan w:val="3"/>
            <w:shd w:val="clear" w:color="auto" w:fill="auto"/>
            <w:tcMar/>
            <w:vAlign w:val="center"/>
          </w:tcPr>
          <w:p w:rsidRPr="008A10ED" w:rsidR="006D0E5B" w:rsidP="0B153A90" w:rsidRDefault="000D43B1" w14:paraId="3B67DE7A" w14:textId="167CEAC2">
            <w:pPr>
              <w:pStyle w:val="Textoindependiente"/>
              <w:spacing w:after="0"/>
              <w:ind w:right="6"/>
              <w:rPr>
                <w:rFonts w:ascii="Calibri" w:hAnsi="Calibri" w:cs="Calibri" w:asciiTheme="majorAscii" w:hAnsiTheme="majorAscii" w:cstheme="majorAscii"/>
                <w:color w:val="auto"/>
              </w:rPr>
            </w:pPr>
            <w:r w:rsidRPr="0B153A90" w:rsidR="05ADBC29">
              <w:rPr>
                <w:rFonts w:ascii="Calibri" w:hAnsi="Calibri" w:cs="Calibri" w:asciiTheme="majorAscii" w:hAnsiTheme="majorAscii" w:cstheme="majorAscii"/>
                <w:color w:val="auto"/>
              </w:rPr>
              <w:t>Seguros del estado S.A</w:t>
            </w:r>
          </w:p>
        </w:tc>
      </w:tr>
      <w:tr w:rsidRPr="008A10ED" w:rsidR="006D0E5B" w:rsidTr="0B153A90" w14:paraId="10F8A85E" w14:textId="77777777">
        <w:tc>
          <w:tcPr>
            <w:tcW w:w="1443" w:type="pct"/>
            <w:shd w:val="clear" w:color="auto" w:fill="auto"/>
            <w:tcMar/>
            <w:vAlign w:val="center"/>
          </w:tcPr>
          <w:p w:rsidRPr="008A10ED" w:rsidR="006D0E5B" w:rsidP="0B153A90" w:rsidRDefault="006D0E5B" w14:paraId="0A8B36F1" w14:textId="0F6B454B">
            <w:pPr>
              <w:pStyle w:val="Textoindependiente"/>
              <w:spacing w:after="0"/>
              <w:ind w:right="6"/>
              <w:rPr>
                <w:rFonts w:ascii="Calibri" w:hAnsi="Calibri" w:cs="Calibri" w:asciiTheme="majorAscii" w:hAnsiTheme="majorAscii" w:cstheme="majorAscii"/>
                <w:b w:val="1"/>
                <w:bCs w:val="1"/>
                <w:color w:val="auto"/>
              </w:rPr>
            </w:pPr>
            <w:r w:rsidRPr="0B153A90" w:rsidR="04A0B752">
              <w:rPr>
                <w:rFonts w:ascii="Calibri" w:hAnsi="Calibri" w:cs="Calibri" w:asciiTheme="majorAscii" w:hAnsiTheme="majorAscii" w:cstheme="majorAscii"/>
                <w:b w:val="1"/>
                <w:bCs w:val="1"/>
                <w:color w:val="auto"/>
              </w:rPr>
              <w:t xml:space="preserve">NRO. </w:t>
            </w:r>
            <w:r w:rsidRPr="0B153A90" w:rsidR="568A1B58">
              <w:rPr>
                <w:rFonts w:ascii="Calibri" w:hAnsi="Calibri" w:cs="Calibri" w:asciiTheme="majorAscii" w:hAnsiTheme="majorAscii" w:cstheme="majorAscii"/>
                <w:b w:val="1"/>
                <w:bCs w:val="1"/>
                <w:color w:val="auto"/>
              </w:rPr>
              <w:t xml:space="preserve">DE </w:t>
            </w:r>
            <w:r w:rsidRPr="0B153A90" w:rsidR="04A0B752">
              <w:rPr>
                <w:rFonts w:ascii="Calibri" w:hAnsi="Calibri" w:cs="Calibri" w:asciiTheme="majorAscii" w:hAnsiTheme="majorAscii" w:cstheme="majorAscii"/>
                <w:b w:val="1"/>
                <w:bCs w:val="1"/>
                <w:color w:val="auto"/>
              </w:rPr>
              <w:t>PÓLIZA</w:t>
            </w:r>
          </w:p>
        </w:tc>
        <w:tc>
          <w:tcPr>
            <w:tcW w:w="3557" w:type="pct"/>
            <w:gridSpan w:val="3"/>
            <w:shd w:val="clear" w:color="auto" w:fill="auto"/>
            <w:tcMar/>
            <w:vAlign w:val="center"/>
          </w:tcPr>
          <w:p w:rsidRPr="008A10ED" w:rsidR="006D0E5B" w:rsidP="0B153A90" w:rsidRDefault="00646C48" w14:paraId="19C7619E" w14:textId="126389F5">
            <w:pPr>
              <w:spacing w:line="240" w:lineRule="auto"/>
              <w:rPr>
                <w:rFonts w:ascii="Calibri" w:hAnsi="Calibri" w:cs="Calibri" w:asciiTheme="majorAscii" w:hAnsiTheme="majorAscii" w:cstheme="majorAscii"/>
                <w:color w:val="auto"/>
              </w:rPr>
            </w:pPr>
            <w:r w:rsidRPr="0B153A90" w:rsidR="7C395765">
              <w:rPr>
                <w:rFonts w:ascii="Calibri" w:hAnsi="Calibri" w:cs="Calibri" w:asciiTheme="majorAscii" w:hAnsiTheme="majorAscii" w:cstheme="majorAscii"/>
                <w:color w:val="auto"/>
                <w:shd w:val="clear" w:color="auto" w:fill="FFFFFF"/>
              </w:rPr>
              <w:t>65-46-101055279</w:t>
            </w:r>
          </w:p>
        </w:tc>
      </w:tr>
      <w:tr w:rsidRPr="008A10ED" w:rsidR="006D0E5B" w:rsidTr="0B153A90" w14:paraId="53BB2D5D" w14:textId="77777777">
        <w:tc>
          <w:tcPr>
            <w:tcW w:w="1443" w:type="pct"/>
            <w:shd w:val="clear" w:color="auto" w:fill="auto"/>
            <w:tcMar/>
            <w:vAlign w:val="center"/>
          </w:tcPr>
          <w:p w:rsidRPr="008A10ED" w:rsidR="006D0E5B" w:rsidP="0B153A90" w:rsidRDefault="006D0E5B" w14:paraId="2E5FD9F1" w14:textId="3FDB4A32">
            <w:pPr>
              <w:pStyle w:val="Textoindependiente"/>
              <w:spacing w:after="0"/>
              <w:ind w:right="6"/>
              <w:rPr>
                <w:rFonts w:ascii="Calibri" w:hAnsi="Calibri" w:cs="Calibri" w:asciiTheme="majorAscii" w:hAnsiTheme="majorAscii" w:cstheme="majorAscii"/>
                <w:b w:val="1"/>
                <w:bCs w:val="1"/>
                <w:color w:val="auto"/>
              </w:rPr>
            </w:pPr>
            <w:r w:rsidRPr="0B153A90" w:rsidR="04A0B752">
              <w:rPr>
                <w:rFonts w:ascii="Calibri" w:hAnsi="Calibri" w:cs="Calibri" w:asciiTheme="majorAscii" w:hAnsiTheme="majorAscii" w:cstheme="majorAscii"/>
                <w:b w:val="1"/>
                <w:bCs w:val="1"/>
                <w:color w:val="auto"/>
              </w:rPr>
              <w:t>CERTIFICADO</w:t>
            </w:r>
            <w:r w:rsidRPr="0B153A90" w:rsidR="3CD7B434">
              <w:rPr>
                <w:rFonts w:ascii="Calibri" w:hAnsi="Calibri" w:cs="Calibri" w:asciiTheme="majorAscii" w:hAnsiTheme="majorAscii" w:cstheme="majorAscii"/>
                <w:b w:val="1"/>
                <w:bCs w:val="1"/>
                <w:color w:val="auto"/>
              </w:rPr>
              <w:t xml:space="preserve"> O ANEXO</w:t>
            </w:r>
          </w:p>
        </w:tc>
        <w:tc>
          <w:tcPr>
            <w:tcW w:w="3557" w:type="pct"/>
            <w:gridSpan w:val="3"/>
            <w:shd w:val="clear" w:color="auto" w:fill="auto"/>
            <w:tcMar/>
            <w:vAlign w:val="center"/>
          </w:tcPr>
          <w:p w:rsidRPr="008A10ED" w:rsidR="006D0E5B" w:rsidP="0B153A90" w:rsidRDefault="00DD7603" w14:paraId="2E38CA71" w14:textId="27757D60">
            <w:pPr>
              <w:pStyle w:val="Textoindependiente"/>
              <w:spacing w:after="0"/>
              <w:ind w:right="6"/>
              <w:rPr>
                <w:rFonts w:ascii="Calibri" w:hAnsi="Calibri" w:cs="Calibri" w:asciiTheme="majorAscii" w:hAnsiTheme="majorAscii" w:cstheme="majorAscii"/>
                <w:color w:val="auto"/>
              </w:rPr>
            </w:pPr>
            <w:r w:rsidRPr="0B153A90" w:rsidR="7C60A24D">
              <w:rPr>
                <w:rFonts w:ascii="Calibri" w:hAnsi="Calibri" w:cs="Calibri" w:asciiTheme="majorAscii" w:hAnsiTheme="majorAscii" w:cstheme="majorAscii"/>
                <w:color w:val="auto"/>
              </w:rPr>
              <w:t>0</w:t>
            </w:r>
          </w:p>
        </w:tc>
      </w:tr>
      <w:tr w:rsidRPr="008A10ED" w:rsidR="006D0E5B" w:rsidTr="0B153A90" w14:paraId="291988BF" w14:textId="77777777">
        <w:tc>
          <w:tcPr>
            <w:tcW w:w="1443" w:type="pct"/>
            <w:shd w:val="clear" w:color="auto" w:fill="auto"/>
            <w:tcMar/>
            <w:vAlign w:val="center"/>
          </w:tcPr>
          <w:p w:rsidRPr="008A10ED" w:rsidR="006D0E5B" w:rsidP="0B153A90" w:rsidRDefault="006D0E5B" w14:paraId="4EC81A3B" w14:textId="77777777">
            <w:pPr>
              <w:pStyle w:val="Textoindependiente"/>
              <w:spacing w:after="0"/>
              <w:ind w:right="6"/>
              <w:rPr>
                <w:rFonts w:ascii="Calibri" w:hAnsi="Calibri" w:cs="Calibri" w:asciiTheme="majorAscii" w:hAnsiTheme="majorAscii" w:cstheme="majorAscii"/>
                <w:b w:val="1"/>
                <w:bCs w:val="1"/>
                <w:color w:val="auto"/>
              </w:rPr>
            </w:pPr>
            <w:r w:rsidRPr="0B153A90" w:rsidR="04A0B752">
              <w:rPr>
                <w:rFonts w:ascii="Calibri" w:hAnsi="Calibri" w:cs="Calibri" w:asciiTheme="majorAscii" w:hAnsiTheme="majorAscii" w:cstheme="majorAscii"/>
                <w:b w:val="1"/>
                <w:bCs w:val="1"/>
                <w:color w:val="auto"/>
              </w:rPr>
              <w:t>FECHA EXPEDICIÓN</w:t>
            </w:r>
          </w:p>
        </w:tc>
        <w:tc>
          <w:tcPr>
            <w:tcW w:w="3557" w:type="pct"/>
            <w:gridSpan w:val="3"/>
            <w:shd w:val="clear" w:color="auto" w:fill="auto"/>
            <w:tcMar/>
            <w:vAlign w:val="center"/>
          </w:tcPr>
          <w:p w:rsidRPr="008A10ED" w:rsidR="006D0E5B" w:rsidP="0B153A90" w:rsidRDefault="00D6328C" w14:paraId="6DA33447" w14:textId="1C3A7CFE">
            <w:pPr>
              <w:pStyle w:val="Textoindependiente"/>
              <w:spacing w:after="0"/>
              <w:ind w:right="6"/>
              <w:rPr>
                <w:rFonts w:ascii="Calibri" w:hAnsi="Calibri" w:cs="Calibri" w:asciiTheme="majorAscii" w:hAnsiTheme="majorAscii" w:cstheme="majorAscii"/>
                <w:color w:val="auto"/>
              </w:rPr>
            </w:pPr>
            <w:r w:rsidRPr="0B153A90" w:rsidR="188FC3FC">
              <w:rPr>
                <w:rFonts w:ascii="Calibri" w:hAnsi="Calibri" w:cs="Calibri" w:asciiTheme="majorAscii" w:hAnsiTheme="majorAscii" w:cstheme="majorAscii"/>
                <w:color w:val="auto"/>
              </w:rPr>
              <w:t>1</w:t>
            </w:r>
            <w:r w:rsidRPr="0B153A90" w:rsidR="7C395765">
              <w:rPr>
                <w:rFonts w:ascii="Calibri" w:hAnsi="Calibri" w:cs="Calibri" w:asciiTheme="majorAscii" w:hAnsiTheme="majorAscii" w:cstheme="majorAscii"/>
                <w:color w:val="auto"/>
              </w:rPr>
              <w:t>4</w:t>
            </w:r>
            <w:r w:rsidRPr="0B153A90" w:rsidR="188FC3FC">
              <w:rPr>
                <w:rFonts w:ascii="Calibri" w:hAnsi="Calibri" w:cs="Calibri" w:asciiTheme="majorAscii" w:hAnsiTheme="majorAscii" w:cstheme="majorAscii"/>
                <w:color w:val="auto"/>
              </w:rPr>
              <w:t xml:space="preserve"> /02 /2025</w:t>
            </w:r>
          </w:p>
        </w:tc>
      </w:tr>
      <w:tr w:rsidRPr="008A10ED" w:rsidR="006D0E5B" w:rsidTr="0B153A90" w14:paraId="305AA780" w14:textId="77777777">
        <w:tc>
          <w:tcPr>
            <w:tcW w:w="1443" w:type="pct"/>
            <w:shd w:val="clear" w:color="auto" w:fill="auto"/>
            <w:tcMar/>
            <w:vAlign w:val="center"/>
          </w:tcPr>
          <w:p w:rsidRPr="008A10ED" w:rsidR="006D0E5B" w:rsidP="0B153A90" w:rsidRDefault="006D0E5B" w14:paraId="539FD217" w14:textId="77777777">
            <w:pPr>
              <w:pStyle w:val="Textoindependiente"/>
              <w:spacing w:after="0"/>
              <w:ind w:right="6"/>
              <w:rPr>
                <w:rFonts w:ascii="Calibri" w:hAnsi="Calibri" w:cs="Calibri" w:asciiTheme="majorAscii" w:hAnsiTheme="majorAscii" w:cstheme="majorAscii"/>
                <w:b w:val="1"/>
                <w:bCs w:val="1"/>
                <w:color w:val="auto"/>
              </w:rPr>
            </w:pPr>
            <w:r w:rsidRPr="0B153A90" w:rsidR="04A0B752">
              <w:rPr>
                <w:rFonts w:ascii="Calibri" w:hAnsi="Calibri" w:cs="Calibri" w:asciiTheme="majorAscii" w:hAnsiTheme="majorAscii" w:cstheme="majorAscii"/>
                <w:b w:val="1"/>
                <w:bCs w:val="1"/>
                <w:color w:val="auto"/>
              </w:rPr>
              <w:t>FECHA APROBACIÓN</w:t>
            </w:r>
          </w:p>
        </w:tc>
        <w:tc>
          <w:tcPr>
            <w:tcW w:w="3557" w:type="pct"/>
            <w:gridSpan w:val="3"/>
            <w:shd w:val="clear" w:color="auto" w:fill="auto"/>
            <w:tcMar/>
            <w:vAlign w:val="center"/>
          </w:tcPr>
          <w:p w:rsidRPr="008A10ED" w:rsidR="006D0E5B" w:rsidP="0B153A90" w:rsidRDefault="008E6BA3" w14:paraId="354B99DE" w14:textId="48316EDE">
            <w:pPr>
              <w:pStyle w:val="Textoindependiente"/>
              <w:spacing w:after="0"/>
              <w:ind w:right="6"/>
              <w:rPr>
                <w:rFonts w:ascii="Calibri" w:hAnsi="Calibri" w:cs="Calibri" w:asciiTheme="majorAscii" w:hAnsiTheme="majorAscii" w:cstheme="majorAscii"/>
                <w:color w:val="auto"/>
              </w:rPr>
            </w:pPr>
            <w:r w:rsidRPr="0B153A90" w:rsidR="6F92F7D7">
              <w:rPr>
                <w:rFonts w:ascii="Calibri" w:hAnsi="Calibri" w:cs="Calibri" w:asciiTheme="majorAscii" w:hAnsiTheme="majorAscii" w:cstheme="majorAscii"/>
                <w:color w:val="auto"/>
              </w:rPr>
              <w:t>1</w:t>
            </w:r>
            <w:r w:rsidRPr="0B153A90" w:rsidR="7C395765">
              <w:rPr>
                <w:rFonts w:ascii="Calibri" w:hAnsi="Calibri" w:cs="Calibri" w:asciiTheme="majorAscii" w:hAnsiTheme="majorAscii" w:cstheme="majorAscii"/>
                <w:color w:val="auto"/>
              </w:rPr>
              <w:t xml:space="preserve">4 </w:t>
            </w:r>
            <w:r w:rsidRPr="0B153A90" w:rsidR="6F92F7D7">
              <w:rPr>
                <w:rFonts w:ascii="Calibri" w:hAnsi="Calibri" w:cs="Calibri" w:asciiTheme="majorAscii" w:hAnsiTheme="majorAscii" w:cstheme="majorAscii"/>
                <w:color w:val="auto"/>
              </w:rPr>
              <w:t>/02 /2025</w:t>
            </w:r>
          </w:p>
        </w:tc>
      </w:tr>
      <w:tr w:rsidRPr="008A10ED" w:rsidR="006D0E5B" w:rsidTr="0B153A90" w14:paraId="5A3187B5" w14:textId="77777777">
        <w:trPr>
          <w:trHeight w:val="180"/>
        </w:trPr>
        <w:tc>
          <w:tcPr>
            <w:tcW w:w="1443" w:type="pct"/>
            <w:vMerge w:val="restart"/>
            <w:shd w:val="clear" w:color="auto" w:fill="D9D9D9" w:themeFill="background1" w:themeFillShade="D9"/>
            <w:tcMar/>
            <w:vAlign w:val="center"/>
          </w:tcPr>
          <w:p w:rsidRPr="008A10ED" w:rsidR="006D0E5B" w:rsidP="0B153A90" w:rsidRDefault="006D0E5B" w14:paraId="20D8A8C7" w14:textId="77777777">
            <w:pPr>
              <w:pStyle w:val="Textoindependiente"/>
              <w:spacing w:after="0"/>
              <w:ind w:right="6"/>
              <w:jc w:val="center"/>
              <w:rPr>
                <w:rFonts w:ascii="Calibri" w:hAnsi="Calibri" w:cs="Calibri" w:asciiTheme="majorAscii" w:hAnsiTheme="majorAscii" w:cstheme="majorAscii"/>
                <w:b w:val="1"/>
                <w:bCs w:val="1"/>
                <w:color w:val="auto"/>
              </w:rPr>
            </w:pPr>
            <w:r w:rsidRPr="0B153A90" w:rsidR="04A0B752">
              <w:rPr>
                <w:rFonts w:ascii="Calibri" w:hAnsi="Calibri" w:cs="Calibri" w:asciiTheme="majorAscii" w:hAnsiTheme="majorAscii" w:cstheme="majorAscii"/>
                <w:b w:val="1"/>
                <w:bCs w:val="1"/>
                <w:color w:val="auto"/>
              </w:rPr>
              <w:t>AMPARO</w:t>
            </w:r>
          </w:p>
        </w:tc>
        <w:tc>
          <w:tcPr>
            <w:tcW w:w="2378" w:type="pct"/>
            <w:gridSpan w:val="2"/>
            <w:shd w:val="clear" w:color="auto" w:fill="D9D9D9" w:themeFill="background1" w:themeFillShade="D9"/>
            <w:tcMar/>
            <w:vAlign w:val="center"/>
          </w:tcPr>
          <w:p w:rsidRPr="008A10ED" w:rsidR="006D0E5B" w:rsidP="0B153A90" w:rsidRDefault="006D0E5B" w14:paraId="32CF9483" w14:textId="77777777">
            <w:pPr>
              <w:pStyle w:val="Textoindependiente"/>
              <w:spacing w:after="0"/>
              <w:ind w:right="6"/>
              <w:jc w:val="center"/>
              <w:rPr>
                <w:rFonts w:ascii="Calibri" w:hAnsi="Calibri" w:cs="Calibri" w:asciiTheme="majorAscii" w:hAnsiTheme="majorAscii" w:cstheme="majorAscii"/>
                <w:b w:val="1"/>
                <w:bCs w:val="1"/>
                <w:color w:val="auto"/>
              </w:rPr>
            </w:pPr>
            <w:r w:rsidRPr="0B153A90" w:rsidR="04A0B752">
              <w:rPr>
                <w:rFonts w:ascii="Calibri" w:hAnsi="Calibri" w:cs="Calibri" w:asciiTheme="majorAscii" w:hAnsiTheme="majorAscii" w:cstheme="majorAscii"/>
                <w:b w:val="1"/>
                <w:bCs w:val="1"/>
                <w:color w:val="auto"/>
              </w:rPr>
              <w:t>VIGENCIA</w:t>
            </w:r>
          </w:p>
        </w:tc>
        <w:tc>
          <w:tcPr>
            <w:tcW w:w="1179" w:type="pct"/>
            <w:vMerge w:val="restart"/>
            <w:shd w:val="clear" w:color="auto" w:fill="D9D9D9" w:themeFill="background1" w:themeFillShade="D9"/>
            <w:tcMar/>
            <w:vAlign w:val="center"/>
          </w:tcPr>
          <w:p w:rsidRPr="008A10ED" w:rsidR="006D0E5B" w:rsidP="0B153A90" w:rsidRDefault="006D0E5B" w14:paraId="60814499" w14:textId="77777777">
            <w:pPr>
              <w:pStyle w:val="Textoindependiente"/>
              <w:spacing w:after="0"/>
              <w:ind w:right="6"/>
              <w:jc w:val="center"/>
              <w:rPr>
                <w:rFonts w:ascii="Calibri" w:hAnsi="Calibri" w:cs="Calibri" w:asciiTheme="majorAscii" w:hAnsiTheme="majorAscii" w:cstheme="majorAscii"/>
                <w:b w:val="1"/>
                <w:bCs w:val="1"/>
                <w:color w:val="auto"/>
              </w:rPr>
            </w:pPr>
            <w:r w:rsidRPr="0B153A90" w:rsidR="04A0B752">
              <w:rPr>
                <w:rFonts w:ascii="Calibri" w:hAnsi="Calibri" w:cs="Calibri" w:asciiTheme="majorAscii" w:hAnsiTheme="majorAscii" w:cstheme="majorAscii"/>
                <w:b w:val="1"/>
                <w:bCs w:val="1"/>
                <w:color w:val="auto"/>
              </w:rPr>
              <w:t>VALOR</w:t>
            </w:r>
          </w:p>
        </w:tc>
      </w:tr>
      <w:tr w:rsidRPr="008A10ED" w:rsidR="006D0E5B" w:rsidTr="0B153A90" w14:paraId="64B964A5" w14:textId="77777777">
        <w:trPr>
          <w:trHeight w:val="186"/>
        </w:trPr>
        <w:tc>
          <w:tcPr>
            <w:tcW w:w="1443" w:type="pct"/>
            <w:vMerge/>
            <w:tcMar/>
            <w:vAlign w:val="center"/>
          </w:tcPr>
          <w:p w:rsidRPr="008A10ED" w:rsidR="006D0E5B" w:rsidP="00580118" w:rsidRDefault="006D0E5B" w14:paraId="39301AB3" w14:textId="77777777">
            <w:pPr>
              <w:pStyle w:val="Textoindependiente"/>
              <w:spacing w:after="0"/>
              <w:ind w:right="6"/>
              <w:jc w:val="center"/>
              <w:rPr>
                <w:rFonts w:asciiTheme="majorHAnsi" w:hAnsiTheme="majorHAnsi" w:cstheme="majorHAnsi"/>
                <w:b/>
              </w:rPr>
            </w:pPr>
          </w:p>
        </w:tc>
        <w:tc>
          <w:tcPr>
            <w:tcW w:w="1362" w:type="pct"/>
            <w:shd w:val="clear" w:color="auto" w:fill="D9D9D9" w:themeFill="background1" w:themeFillShade="D9"/>
            <w:tcMar/>
            <w:vAlign w:val="center"/>
          </w:tcPr>
          <w:p w:rsidRPr="008A10ED" w:rsidR="006D0E5B" w:rsidP="0B153A90" w:rsidRDefault="006D0E5B" w14:paraId="057D06BE" w14:textId="77777777">
            <w:pPr>
              <w:pStyle w:val="Textoindependiente"/>
              <w:spacing w:after="0"/>
              <w:ind w:right="6"/>
              <w:jc w:val="center"/>
              <w:rPr>
                <w:rFonts w:ascii="Calibri" w:hAnsi="Calibri" w:cs="Calibri" w:asciiTheme="majorAscii" w:hAnsiTheme="majorAscii" w:cstheme="majorAscii"/>
                <w:b w:val="1"/>
                <w:bCs w:val="1"/>
                <w:color w:val="auto"/>
              </w:rPr>
            </w:pPr>
            <w:r w:rsidRPr="0B153A90" w:rsidR="04A0B752">
              <w:rPr>
                <w:rFonts w:ascii="Calibri" w:hAnsi="Calibri" w:cs="Calibri" w:asciiTheme="majorAscii" w:hAnsiTheme="majorAscii" w:cstheme="majorAscii"/>
                <w:b w:val="1"/>
                <w:bCs w:val="1"/>
                <w:color w:val="auto"/>
              </w:rPr>
              <w:t>DESDE</w:t>
            </w:r>
          </w:p>
        </w:tc>
        <w:tc>
          <w:tcPr>
            <w:tcW w:w="1016" w:type="pct"/>
            <w:shd w:val="clear" w:color="auto" w:fill="D9D9D9" w:themeFill="background1" w:themeFillShade="D9"/>
            <w:tcMar/>
            <w:vAlign w:val="center"/>
          </w:tcPr>
          <w:p w:rsidRPr="008A10ED" w:rsidR="006D0E5B" w:rsidP="0B153A90" w:rsidRDefault="006D0E5B" w14:paraId="287865F7" w14:textId="77777777">
            <w:pPr>
              <w:pStyle w:val="Textoindependiente"/>
              <w:spacing w:after="0"/>
              <w:ind w:right="6"/>
              <w:jc w:val="center"/>
              <w:rPr>
                <w:rFonts w:ascii="Calibri" w:hAnsi="Calibri" w:cs="Calibri" w:asciiTheme="majorAscii" w:hAnsiTheme="majorAscii" w:cstheme="majorAscii"/>
                <w:b w:val="1"/>
                <w:bCs w:val="1"/>
                <w:color w:val="auto"/>
              </w:rPr>
            </w:pPr>
            <w:r w:rsidRPr="0B153A90" w:rsidR="04A0B752">
              <w:rPr>
                <w:rFonts w:ascii="Calibri" w:hAnsi="Calibri" w:cs="Calibri" w:asciiTheme="majorAscii" w:hAnsiTheme="majorAscii" w:cstheme="majorAscii"/>
                <w:b w:val="1"/>
                <w:bCs w:val="1"/>
                <w:color w:val="auto"/>
              </w:rPr>
              <w:t>HASTA</w:t>
            </w:r>
          </w:p>
        </w:tc>
        <w:tc>
          <w:tcPr>
            <w:tcW w:w="1179" w:type="pct"/>
            <w:vMerge/>
            <w:tcMar/>
            <w:vAlign w:val="center"/>
          </w:tcPr>
          <w:p w:rsidRPr="008A10ED" w:rsidR="006D0E5B" w:rsidP="00580118" w:rsidRDefault="006D0E5B" w14:paraId="2DEC7E63" w14:textId="77777777">
            <w:pPr>
              <w:pStyle w:val="Textoindependiente"/>
              <w:spacing w:after="0"/>
              <w:ind w:right="6"/>
              <w:jc w:val="center"/>
              <w:rPr>
                <w:rFonts w:asciiTheme="majorHAnsi" w:hAnsiTheme="majorHAnsi" w:cstheme="majorHAnsi"/>
                <w:b/>
              </w:rPr>
            </w:pPr>
          </w:p>
        </w:tc>
      </w:tr>
      <w:tr w:rsidRPr="008A10ED" w:rsidR="006D0E5B" w:rsidTr="0B153A90" w14:paraId="6C1B734A" w14:textId="77777777">
        <w:tc>
          <w:tcPr>
            <w:tcW w:w="1443" w:type="pct"/>
            <w:shd w:val="clear" w:color="auto" w:fill="auto"/>
            <w:tcMar/>
            <w:vAlign w:val="center"/>
          </w:tcPr>
          <w:p w:rsidRPr="008A10ED" w:rsidR="006D0E5B" w:rsidP="0B153A90" w:rsidRDefault="006D0E5B" w14:paraId="3756EF20" w14:textId="77777777">
            <w:pPr>
              <w:pStyle w:val="Textoindependiente"/>
              <w:spacing w:after="0"/>
              <w:ind w:right="6"/>
              <w:jc w:val="center"/>
              <w:rPr>
                <w:rFonts w:ascii="Calibri" w:hAnsi="Calibri" w:cs="Calibri" w:asciiTheme="majorAscii" w:hAnsiTheme="majorAscii" w:cstheme="majorAscii"/>
                <w:color w:val="auto"/>
              </w:rPr>
            </w:pPr>
            <w:r w:rsidRPr="0B153A90" w:rsidR="04A0B752">
              <w:rPr>
                <w:rFonts w:ascii="Calibri" w:hAnsi="Calibri" w:cs="Calibri" w:asciiTheme="majorAscii" w:hAnsiTheme="majorAscii" w:cstheme="majorAscii"/>
                <w:color w:val="auto"/>
              </w:rPr>
              <w:t>Cumplimiento</w:t>
            </w:r>
          </w:p>
        </w:tc>
        <w:tc>
          <w:tcPr>
            <w:tcW w:w="1362" w:type="pct"/>
            <w:shd w:val="clear" w:color="auto" w:fill="auto"/>
            <w:tcMar/>
            <w:vAlign w:val="center"/>
          </w:tcPr>
          <w:p w:rsidRPr="008A10ED" w:rsidR="006D0E5B" w:rsidP="0B153A90" w:rsidRDefault="006D0E5B" w14:paraId="1D2068A8" w14:textId="77777777">
            <w:pPr>
              <w:pStyle w:val="Textoindependiente"/>
              <w:spacing w:after="0"/>
              <w:ind w:right="6"/>
              <w:rPr>
                <w:rFonts w:ascii="Calibri" w:hAnsi="Calibri" w:cs="Calibri" w:asciiTheme="majorAscii" w:hAnsiTheme="majorAscii" w:cstheme="majorAscii"/>
                <w:color w:val="auto"/>
              </w:rPr>
            </w:pPr>
          </w:p>
        </w:tc>
        <w:tc>
          <w:tcPr>
            <w:tcW w:w="1016" w:type="pct"/>
            <w:shd w:val="clear" w:color="auto" w:fill="auto"/>
            <w:tcMar/>
            <w:vAlign w:val="center"/>
          </w:tcPr>
          <w:p w:rsidRPr="008A10ED" w:rsidR="006D0E5B" w:rsidP="0B153A90" w:rsidRDefault="006D0E5B" w14:paraId="7F5BBA30" w14:textId="77777777">
            <w:pPr>
              <w:pStyle w:val="Textoindependiente"/>
              <w:spacing w:after="0"/>
              <w:ind w:right="6"/>
              <w:rPr>
                <w:rFonts w:ascii="Calibri" w:hAnsi="Calibri" w:cs="Calibri" w:asciiTheme="majorAscii" w:hAnsiTheme="majorAscii" w:cstheme="majorAscii"/>
                <w:color w:val="auto"/>
              </w:rPr>
            </w:pPr>
          </w:p>
        </w:tc>
        <w:tc>
          <w:tcPr>
            <w:tcW w:w="1179" w:type="pct"/>
            <w:shd w:val="clear" w:color="auto" w:fill="auto"/>
            <w:tcMar/>
            <w:vAlign w:val="center"/>
          </w:tcPr>
          <w:p w:rsidRPr="008A10ED" w:rsidR="006D0E5B" w:rsidP="0B153A90" w:rsidRDefault="006D0E5B" w14:paraId="7D02B660" w14:textId="77777777">
            <w:pPr>
              <w:pStyle w:val="Textoindependiente"/>
              <w:spacing w:after="0"/>
              <w:ind w:right="6"/>
              <w:rPr>
                <w:rFonts w:ascii="Calibri" w:hAnsi="Calibri" w:cs="Calibri" w:asciiTheme="majorAscii" w:hAnsiTheme="majorAscii" w:cstheme="majorAscii"/>
                <w:color w:val="auto"/>
              </w:rPr>
            </w:pPr>
          </w:p>
        </w:tc>
      </w:tr>
      <w:tr w:rsidRPr="008A10ED" w:rsidR="00585293" w:rsidTr="0B153A90" w14:paraId="63EB7F11" w14:textId="77777777">
        <w:tc>
          <w:tcPr>
            <w:tcW w:w="1443" w:type="pct"/>
            <w:shd w:val="clear" w:color="auto" w:fill="auto"/>
            <w:tcMar/>
            <w:vAlign w:val="center"/>
          </w:tcPr>
          <w:p w:rsidRPr="008A10ED" w:rsidR="00585293" w:rsidP="0B153A90" w:rsidRDefault="00585293" w14:paraId="7422C5CE" w14:textId="77777777">
            <w:pPr>
              <w:pStyle w:val="Textoindependiente"/>
              <w:spacing w:after="0"/>
              <w:ind w:right="6"/>
              <w:jc w:val="center"/>
              <w:rPr>
                <w:rFonts w:ascii="Calibri" w:hAnsi="Calibri" w:cs="Calibri" w:asciiTheme="majorAscii" w:hAnsiTheme="majorAscii" w:cstheme="majorAscii"/>
                <w:color w:val="auto"/>
              </w:rPr>
            </w:pPr>
            <w:r w:rsidRPr="0B153A90" w:rsidR="3C6EADBB">
              <w:rPr>
                <w:rFonts w:ascii="Calibri" w:hAnsi="Calibri" w:cs="Calibri" w:asciiTheme="majorAscii" w:hAnsiTheme="majorAscii" w:cstheme="majorAscii"/>
                <w:color w:val="auto"/>
              </w:rPr>
              <w:t>Devolución del pago anticipado</w:t>
            </w:r>
          </w:p>
        </w:tc>
        <w:tc>
          <w:tcPr>
            <w:tcW w:w="1362" w:type="pct"/>
            <w:shd w:val="clear" w:color="auto" w:fill="auto"/>
            <w:tcMar/>
          </w:tcPr>
          <w:p w:rsidRPr="008A10ED" w:rsidR="00585293" w:rsidP="0B153A90" w:rsidRDefault="00585293" w14:paraId="750B6DA3" w14:textId="4461D738">
            <w:pPr>
              <w:pStyle w:val="Textoindependiente"/>
              <w:spacing w:after="0"/>
              <w:ind w:right="6"/>
              <w:rPr>
                <w:rFonts w:ascii="Calibri" w:hAnsi="Calibri" w:cs="Calibri" w:asciiTheme="majorAscii" w:hAnsiTheme="majorAscii" w:cstheme="majorAscii"/>
                <w:color w:val="auto"/>
              </w:rPr>
            </w:pPr>
            <w:r w:rsidRPr="0B153A90" w:rsidR="3C6EADBB">
              <w:rPr>
                <w:rFonts w:ascii="Calibri" w:hAnsi="Calibri" w:cs="Calibri" w:asciiTheme="majorAscii" w:hAnsiTheme="majorAscii" w:cstheme="majorAscii"/>
                <w:b w:val="1"/>
                <w:bCs w:val="1"/>
                <w:color w:val="auto"/>
              </w:rPr>
              <w:t>NO APLICA</w:t>
            </w:r>
          </w:p>
        </w:tc>
        <w:tc>
          <w:tcPr>
            <w:tcW w:w="1016" w:type="pct"/>
            <w:shd w:val="clear" w:color="auto" w:fill="auto"/>
            <w:tcMar/>
          </w:tcPr>
          <w:p w:rsidRPr="008A10ED" w:rsidR="00585293" w:rsidP="0B153A90" w:rsidRDefault="00585293" w14:paraId="527A0584" w14:textId="32F2AF20">
            <w:pPr>
              <w:pStyle w:val="Textoindependiente"/>
              <w:spacing w:after="0"/>
              <w:ind w:right="6"/>
              <w:rPr>
                <w:rFonts w:ascii="Calibri" w:hAnsi="Calibri" w:cs="Calibri" w:asciiTheme="majorAscii" w:hAnsiTheme="majorAscii" w:cstheme="majorAscii"/>
                <w:color w:val="auto"/>
              </w:rPr>
            </w:pPr>
            <w:r w:rsidRPr="0B153A90" w:rsidR="3C6EADBB">
              <w:rPr>
                <w:rFonts w:ascii="Calibri" w:hAnsi="Calibri" w:cs="Calibri" w:asciiTheme="majorAscii" w:hAnsiTheme="majorAscii" w:cstheme="majorAscii"/>
                <w:b w:val="1"/>
                <w:bCs w:val="1"/>
                <w:color w:val="auto"/>
              </w:rPr>
              <w:t>NO APLICA</w:t>
            </w:r>
          </w:p>
        </w:tc>
        <w:tc>
          <w:tcPr>
            <w:tcW w:w="1179" w:type="pct"/>
            <w:shd w:val="clear" w:color="auto" w:fill="auto"/>
            <w:tcMar/>
          </w:tcPr>
          <w:p w:rsidRPr="008A10ED" w:rsidR="00585293" w:rsidP="0B153A90" w:rsidRDefault="00585293" w14:paraId="2E328A2C" w14:textId="02606E3E">
            <w:pPr>
              <w:pStyle w:val="Textoindependiente"/>
              <w:spacing w:after="0"/>
              <w:ind w:right="6"/>
              <w:rPr>
                <w:rFonts w:ascii="Calibri" w:hAnsi="Calibri" w:cs="Calibri" w:asciiTheme="majorAscii" w:hAnsiTheme="majorAscii" w:cstheme="majorAscii"/>
                <w:color w:val="auto"/>
              </w:rPr>
            </w:pPr>
            <w:r w:rsidRPr="0B153A90" w:rsidR="3C6EADBB">
              <w:rPr>
                <w:rFonts w:ascii="Calibri" w:hAnsi="Calibri" w:cs="Calibri" w:asciiTheme="majorAscii" w:hAnsiTheme="majorAscii" w:cstheme="majorAscii"/>
                <w:b w:val="1"/>
                <w:bCs w:val="1"/>
                <w:color w:val="auto"/>
              </w:rPr>
              <w:t>NO APLICA</w:t>
            </w:r>
          </w:p>
        </w:tc>
      </w:tr>
      <w:tr w:rsidRPr="008A10ED" w:rsidR="00585293" w:rsidTr="0B153A90" w14:paraId="14C65E6A" w14:textId="77777777">
        <w:tc>
          <w:tcPr>
            <w:tcW w:w="1443" w:type="pct"/>
            <w:shd w:val="clear" w:color="auto" w:fill="auto"/>
            <w:tcMar/>
            <w:vAlign w:val="center"/>
          </w:tcPr>
          <w:p w:rsidRPr="008A10ED" w:rsidR="00585293" w:rsidP="0B153A90" w:rsidRDefault="00585293" w14:paraId="5C769B25" w14:textId="77777777">
            <w:pPr>
              <w:pStyle w:val="Textoindependiente"/>
              <w:spacing w:after="0"/>
              <w:ind w:right="6"/>
              <w:jc w:val="center"/>
              <w:rPr>
                <w:rFonts w:ascii="Calibri" w:hAnsi="Calibri" w:cs="Calibri" w:asciiTheme="majorAscii" w:hAnsiTheme="majorAscii" w:cstheme="majorAscii"/>
                <w:color w:val="auto"/>
              </w:rPr>
            </w:pPr>
            <w:r w:rsidRPr="0B153A90" w:rsidR="3C6EADBB">
              <w:rPr>
                <w:rFonts w:ascii="Calibri" w:hAnsi="Calibri" w:cs="Calibri" w:asciiTheme="majorAscii" w:hAnsiTheme="majorAscii" w:cstheme="majorAscii"/>
                <w:color w:val="auto"/>
              </w:rPr>
              <w:t>Salarios y prestaciones sociales</w:t>
            </w:r>
          </w:p>
        </w:tc>
        <w:tc>
          <w:tcPr>
            <w:tcW w:w="1362" w:type="pct"/>
            <w:shd w:val="clear" w:color="auto" w:fill="auto"/>
            <w:tcMar/>
          </w:tcPr>
          <w:p w:rsidRPr="008A10ED" w:rsidR="00585293" w:rsidP="0B153A90" w:rsidRDefault="00585293" w14:paraId="4D2AD0D4" w14:textId="788A4C12">
            <w:pPr>
              <w:pStyle w:val="Textoindependiente"/>
              <w:spacing w:after="0"/>
              <w:ind w:right="6"/>
              <w:rPr>
                <w:rFonts w:ascii="Calibri" w:hAnsi="Calibri" w:cs="Calibri" w:asciiTheme="majorAscii" w:hAnsiTheme="majorAscii" w:cstheme="majorAscii"/>
                <w:color w:val="auto"/>
              </w:rPr>
            </w:pPr>
            <w:r w:rsidRPr="0B153A90" w:rsidR="3C6EADBB">
              <w:rPr>
                <w:rFonts w:ascii="Calibri" w:hAnsi="Calibri" w:cs="Calibri" w:asciiTheme="majorAscii" w:hAnsiTheme="majorAscii" w:cstheme="majorAscii"/>
                <w:b w:val="1"/>
                <w:bCs w:val="1"/>
                <w:color w:val="auto"/>
              </w:rPr>
              <w:t>NO APLICA</w:t>
            </w:r>
          </w:p>
        </w:tc>
        <w:tc>
          <w:tcPr>
            <w:tcW w:w="1016" w:type="pct"/>
            <w:shd w:val="clear" w:color="auto" w:fill="auto"/>
            <w:tcMar/>
          </w:tcPr>
          <w:p w:rsidRPr="008A10ED" w:rsidR="00585293" w:rsidP="0B153A90" w:rsidRDefault="00585293" w14:paraId="7E9A2E8D" w14:textId="23352762">
            <w:pPr>
              <w:pStyle w:val="Textoindependiente"/>
              <w:spacing w:after="0"/>
              <w:ind w:right="6"/>
              <w:rPr>
                <w:rFonts w:ascii="Calibri" w:hAnsi="Calibri" w:cs="Calibri" w:asciiTheme="majorAscii" w:hAnsiTheme="majorAscii" w:cstheme="majorAscii"/>
                <w:color w:val="auto"/>
              </w:rPr>
            </w:pPr>
            <w:r w:rsidRPr="0B153A90" w:rsidR="3C6EADBB">
              <w:rPr>
                <w:rFonts w:ascii="Calibri" w:hAnsi="Calibri" w:cs="Calibri" w:asciiTheme="majorAscii" w:hAnsiTheme="majorAscii" w:cstheme="majorAscii"/>
                <w:b w:val="1"/>
                <w:bCs w:val="1"/>
                <w:color w:val="auto"/>
              </w:rPr>
              <w:t>NO APLICA</w:t>
            </w:r>
          </w:p>
        </w:tc>
        <w:tc>
          <w:tcPr>
            <w:tcW w:w="1179" w:type="pct"/>
            <w:shd w:val="clear" w:color="auto" w:fill="auto"/>
            <w:tcMar/>
          </w:tcPr>
          <w:p w:rsidRPr="008A10ED" w:rsidR="00585293" w:rsidP="0B153A90" w:rsidRDefault="00585293" w14:paraId="7BF8D9BF" w14:textId="4871DFB2">
            <w:pPr>
              <w:pStyle w:val="Textoindependiente"/>
              <w:spacing w:after="0"/>
              <w:ind w:right="6"/>
              <w:rPr>
                <w:rFonts w:ascii="Calibri" w:hAnsi="Calibri" w:cs="Calibri" w:asciiTheme="majorAscii" w:hAnsiTheme="majorAscii" w:cstheme="majorAscii"/>
                <w:color w:val="auto"/>
              </w:rPr>
            </w:pPr>
            <w:r w:rsidRPr="0B153A90" w:rsidR="3C6EADBB">
              <w:rPr>
                <w:rFonts w:ascii="Calibri" w:hAnsi="Calibri" w:cs="Calibri" w:asciiTheme="majorAscii" w:hAnsiTheme="majorAscii" w:cstheme="majorAscii"/>
                <w:b w:val="1"/>
                <w:bCs w:val="1"/>
                <w:color w:val="auto"/>
              </w:rPr>
              <w:t>NO APLICA</w:t>
            </w:r>
          </w:p>
        </w:tc>
      </w:tr>
      <w:tr w:rsidRPr="008A10ED" w:rsidR="00585293" w:rsidTr="0B153A90" w14:paraId="3CBA43DC" w14:textId="77777777">
        <w:tc>
          <w:tcPr>
            <w:tcW w:w="1443" w:type="pct"/>
            <w:shd w:val="clear" w:color="auto" w:fill="auto"/>
            <w:tcMar/>
            <w:vAlign w:val="center"/>
          </w:tcPr>
          <w:p w:rsidRPr="008A10ED" w:rsidR="00585293" w:rsidP="0B153A90" w:rsidRDefault="00585293" w14:paraId="1920BCE3" w14:textId="77777777">
            <w:pPr>
              <w:pStyle w:val="Textoindependiente"/>
              <w:spacing w:after="0"/>
              <w:ind w:right="6"/>
              <w:jc w:val="center"/>
              <w:rPr>
                <w:rFonts w:ascii="Calibri" w:hAnsi="Calibri" w:cs="Calibri" w:asciiTheme="majorAscii" w:hAnsiTheme="majorAscii" w:cstheme="majorAscii"/>
                <w:color w:val="auto"/>
              </w:rPr>
            </w:pPr>
            <w:r w:rsidRPr="0B153A90" w:rsidR="3C6EADBB">
              <w:rPr>
                <w:rFonts w:ascii="Calibri" w:hAnsi="Calibri" w:cs="Calibri" w:asciiTheme="majorAscii" w:hAnsiTheme="majorAscii" w:cstheme="majorAscii"/>
                <w:color w:val="auto"/>
              </w:rPr>
              <w:t>Calidad del servicio</w:t>
            </w:r>
          </w:p>
        </w:tc>
        <w:tc>
          <w:tcPr>
            <w:tcW w:w="1362" w:type="pct"/>
            <w:shd w:val="clear" w:color="auto" w:fill="auto"/>
            <w:tcMar/>
          </w:tcPr>
          <w:p w:rsidRPr="008A10ED" w:rsidR="00585293" w:rsidP="0B153A90" w:rsidRDefault="00585293" w14:paraId="17FB02AB" w14:textId="6C9533D7">
            <w:pPr>
              <w:pStyle w:val="Textoindependiente"/>
              <w:spacing w:after="0"/>
              <w:ind w:right="6"/>
              <w:rPr>
                <w:rFonts w:ascii="Calibri" w:hAnsi="Calibri" w:cs="Calibri" w:asciiTheme="majorAscii" w:hAnsiTheme="majorAscii" w:cstheme="majorAscii"/>
                <w:color w:val="auto"/>
              </w:rPr>
            </w:pPr>
            <w:r w:rsidRPr="0B153A90" w:rsidR="3C6EADBB">
              <w:rPr>
                <w:rFonts w:ascii="Calibri" w:hAnsi="Calibri" w:cs="Calibri" w:asciiTheme="majorAscii" w:hAnsiTheme="majorAscii" w:cstheme="majorAscii"/>
                <w:b w:val="1"/>
                <w:bCs w:val="1"/>
                <w:color w:val="auto"/>
              </w:rPr>
              <w:t>NO APLICA</w:t>
            </w:r>
          </w:p>
        </w:tc>
        <w:tc>
          <w:tcPr>
            <w:tcW w:w="1016" w:type="pct"/>
            <w:shd w:val="clear" w:color="auto" w:fill="auto"/>
            <w:tcMar/>
          </w:tcPr>
          <w:p w:rsidRPr="008A10ED" w:rsidR="00585293" w:rsidP="0B153A90" w:rsidRDefault="00585293" w14:paraId="13A2286D" w14:textId="49349C63">
            <w:pPr>
              <w:pStyle w:val="Textoindependiente"/>
              <w:spacing w:after="0"/>
              <w:ind w:right="6"/>
              <w:rPr>
                <w:rFonts w:ascii="Calibri" w:hAnsi="Calibri" w:cs="Calibri" w:asciiTheme="majorAscii" w:hAnsiTheme="majorAscii" w:cstheme="majorAscii"/>
                <w:color w:val="auto"/>
              </w:rPr>
            </w:pPr>
            <w:r w:rsidRPr="0B153A90" w:rsidR="3C6EADBB">
              <w:rPr>
                <w:rFonts w:ascii="Calibri" w:hAnsi="Calibri" w:cs="Calibri" w:asciiTheme="majorAscii" w:hAnsiTheme="majorAscii" w:cstheme="majorAscii"/>
                <w:b w:val="1"/>
                <w:bCs w:val="1"/>
                <w:color w:val="auto"/>
              </w:rPr>
              <w:t>NO APLICA</w:t>
            </w:r>
          </w:p>
        </w:tc>
        <w:tc>
          <w:tcPr>
            <w:tcW w:w="1179" w:type="pct"/>
            <w:shd w:val="clear" w:color="auto" w:fill="auto"/>
            <w:tcMar/>
          </w:tcPr>
          <w:p w:rsidRPr="008A10ED" w:rsidR="00585293" w:rsidP="0B153A90" w:rsidRDefault="00585293" w14:paraId="4EF589F4" w14:textId="539F78B8">
            <w:pPr>
              <w:pStyle w:val="Textoindependiente"/>
              <w:spacing w:after="0"/>
              <w:ind w:right="6"/>
              <w:rPr>
                <w:rFonts w:ascii="Calibri" w:hAnsi="Calibri" w:cs="Calibri" w:asciiTheme="majorAscii" w:hAnsiTheme="majorAscii" w:cstheme="majorAscii"/>
                <w:color w:val="auto"/>
              </w:rPr>
            </w:pPr>
            <w:r w:rsidRPr="0B153A90" w:rsidR="3C6EADBB">
              <w:rPr>
                <w:rFonts w:ascii="Calibri" w:hAnsi="Calibri" w:cs="Calibri" w:asciiTheme="majorAscii" w:hAnsiTheme="majorAscii" w:cstheme="majorAscii"/>
                <w:b w:val="1"/>
                <w:bCs w:val="1"/>
                <w:color w:val="auto"/>
              </w:rPr>
              <w:t>NO APLICA</w:t>
            </w:r>
          </w:p>
        </w:tc>
      </w:tr>
    </w:tbl>
    <w:p w:rsidRPr="008A10ED" w:rsidR="00D54AE0" w:rsidP="7085A101" w:rsidRDefault="00D54AE0" w14:paraId="0EFE7C5A" w14:textId="1363DE60">
      <w:pPr>
        <w:pStyle w:val="Normal"/>
        <w:rPr>
          <w:rFonts w:ascii="Calibri" w:hAnsi="Calibri" w:cs="Calibri" w:asciiTheme="majorAscii" w:hAnsiTheme="majorAscii" w:cstheme="majorAscii"/>
          <w:color w:val="auto"/>
        </w:rPr>
      </w:pPr>
    </w:p>
    <w:p w:rsidRPr="008A10ED" w:rsidR="002C701E" w:rsidP="0B153A90" w:rsidRDefault="002C701E" w14:paraId="6288DB2B" w14:textId="50D8268B">
      <w:pPr>
        <w:rPr>
          <w:rFonts w:ascii="Calibri" w:hAnsi="Calibri" w:cs="Calibri" w:asciiTheme="majorAscii" w:hAnsiTheme="majorAscii" w:cstheme="majorAscii"/>
          <w:color w:val="auto"/>
        </w:rPr>
      </w:pPr>
      <w:r w:rsidRPr="0B153A90" w:rsidR="002C701E">
        <w:rPr>
          <w:rFonts w:ascii="Calibri" w:hAnsi="Calibri" w:cs="Calibri" w:asciiTheme="majorAscii" w:hAnsiTheme="majorAscii" w:cstheme="majorAscii"/>
          <w:color w:val="auto"/>
        </w:rPr>
        <w:t xml:space="preserve">En atención a lo señalado en el modificatorio nro. </w:t>
      </w:r>
      <w:r w:rsidRPr="0B153A90" w:rsidR="002C701E">
        <w:rPr>
          <w:rFonts w:ascii="Calibri" w:hAnsi="Calibri" w:cs="Calibri" w:asciiTheme="majorAscii" w:hAnsiTheme="majorAscii" w:cstheme="majorAscii"/>
          <w:color w:val="auto"/>
        </w:rPr>
        <w:t>[Señalar el número del modificatorio]</w:t>
      </w:r>
      <w:r w:rsidRPr="0B153A90" w:rsidR="00580118">
        <w:rPr>
          <w:rFonts w:ascii="Calibri" w:hAnsi="Calibri" w:cs="Calibri" w:asciiTheme="majorAscii" w:hAnsiTheme="majorAscii" w:cstheme="majorAscii"/>
          <w:color w:val="auto"/>
        </w:rPr>
        <w:t>,</w:t>
      </w:r>
      <w:r w:rsidRPr="0B153A90" w:rsidR="00CF5093">
        <w:rPr>
          <w:rFonts w:ascii="Calibri" w:hAnsi="Calibri" w:cs="Calibri" w:asciiTheme="majorAscii" w:hAnsiTheme="majorAscii" w:cstheme="majorAscii"/>
          <w:color w:val="auto"/>
        </w:rPr>
        <w:t xml:space="preserve"> </w:t>
      </w:r>
      <w:r w:rsidRPr="0B153A90" w:rsidR="00580118">
        <w:rPr>
          <w:rFonts w:ascii="Calibri" w:hAnsi="Calibri" w:cs="Calibri" w:asciiTheme="majorAscii" w:hAnsiTheme="majorAscii" w:cstheme="majorAscii"/>
          <w:color w:val="auto"/>
        </w:rPr>
        <w:t xml:space="preserve">se </w:t>
      </w:r>
      <w:r w:rsidRPr="0B153A90" w:rsidR="002C701E">
        <w:rPr>
          <w:rFonts w:ascii="Calibri" w:hAnsi="Calibri" w:cs="Calibri" w:asciiTheme="majorAscii" w:hAnsiTheme="majorAscii" w:cstheme="majorAscii"/>
          <w:color w:val="auto"/>
        </w:rPr>
        <w:t>efectuó la ampliación de las garantías en el siguiente sentido:</w:t>
      </w:r>
    </w:p>
    <w:p w:rsidRPr="008A10ED" w:rsidR="002C701E" w:rsidP="0B153A90" w:rsidRDefault="002C701E" w14:paraId="3ED7A4FA" w14:textId="4DEA0EE4">
      <w:pPr>
        <w:rPr>
          <w:rFonts w:ascii="Calibri" w:hAnsi="Calibri" w:cs="Calibri" w:asciiTheme="majorAscii" w:hAnsiTheme="majorAscii" w:cstheme="majorAscii"/>
          <w:color w:val="auto"/>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11"/>
        <w:gridCol w:w="2559"/>
        <w:gridCol w:w="1909"/>
        <w:gridCol w:w="2215"/>
      </w:tblGrid>
      <w:tr w:rsidRPr="008A10ED" w:rsidR="002C701E" w:rsidTr="0B153A90" w14:paraId="5C017572" w14:textId="77777777">
        <w:trPr>
          <w:trHeight w:val="106"/>
        </w:trPr>
        <w:tc>
          <w:tcPr>
            <w:tcW w:w="5000" w:type="pct"/>
            <w:gridSpan w:val="4"/>
            <w:shd w:val="clear" w:color="auto" w:fill="D9D9D9" w:themeFill="background1" w:themeFillShade="D9"/>
            <w:tcMar/>
            <w:vAlign w:val="center"/>
          </w:tcPr>
          <w:p w:rsidRPr="008A10ED" w:rsidR="002C701E" w:rsidP="0B153A90" w:rsidRDefault="002C701E" w14:paraId="71E0E6C1" w14:textId="174F1574">
            <w:pPr>
              <w:pStyle w:val="Textoindependiente"/>
              <w:spacing w:after="0"/>
              <w:ind w:right="6"/>
              <w:jc w:val="center"/>
              <w:rPr>
                <w:rFonts w:ascii="Calibri" w:hAnsi="Calibri" w:cs="Calibri" w:asciiTheme="majorAscii" w:hAnsiTheme="majorAscii" w:cstheme="majorAscii"/>
                <w:b w:val="1"/>
                <w:bCs w:val="1"/>
                <w:color w:val="auto"/>
              </w:rPr>
            </w:pPr>
            <w:r w:rsidRPr="0B153A90" w:rsidR="002C701E">
              <w:rPr>
                <w:rFonts w:ascii="Calibri" w:hAnsi="Calibri" w:cs="Calibri" w:asciiTheme="majorAscii" w:hAnsiTheme="majorAscii" w:cstheme="majorAscii"/>
                <w:b w:val="1"/>
                <w:bCs w:val="1"/>
                <w:color w:val="auto"/>
              </w:rPr>
              <w:t>GARANTÍA ÚNICA DE CUMPLIMIENTO</w:t>
            </w:r>
            <w:r w:rsidRPr="0B153A90" w:rsidR="6BD1E80A">
              <w:rPr>
                <w:rFonts w:ascii="Calibri" w:hAnsi="Calibri" w:cs="Calibri" w:asciiTheme="majorAscii" w:hAnsiTheme="majorAscii" w:cstheme="majorAscii"/>
                <w:b w:val="1"/>
                <w:bCs w:val="1"/>
                <w:color w:val="auto"/>
              </w:rPr>
              <w:t xml:space="preserve"> </w:t>
            </w:r>
            <w:r w:rsidRPr="0B153A90" w:rsidR="6BD1E80A">
              <w:rPr>
                <w:rFonts w:ascii="Calibri" w:hAnsi="Calibri" w:cs="Calibri" w:asciiTheme="majorAscii" w:hAnsiTheme="majorAscii" w:cstheme="majorAscii"/>
                <w:b w:val="1"/>
                <w:bCs w:val="1"/>
                <w:color w:val="auto"/>
              </w:rPr>
              <w:t>[</w:t>
            </w:r>
            <w:r w:rsidRPr="0B153A90" w:rsidR="009414F3">
              <w:rPr>
                <w:rFonts w:ascii="Calibri" w:hAnsi="Calibri" w:cs="Calibri" w:asciiTheme="majorAscii" w:hAnsiTheme="majorAscii" w:cstheme="majorAscii"/>
                <w:b w:val="1"/>
                <w:bCs w:val="1"/>
                <w:color w:val="auto"/>
              </w:rPr>
              <w:t>Diligencie</w:t>
            </w:r>
            <w:r w:rsidRPr="0B153A90" w:rsidR="6BD1E80A">
              <w:rPr>
                <w:rFonts w:ascii="Calibri" w:hAnsi="Calibri" w:cs="Calibri" w:asciiTheme="majorAscii" w:hAnsiTheme="majorAscii" w:cstheme="majorAscii"/>
                <w:b w:val="1"/>
                <w:bCs w:val="1"/>
                <w:color w:val="auto"/>
              </w:rPr>
              <w:t xml:space="preserve"> si aplica]</w:t>
            </w:r>
          </w:p>
        </w:tc>
      </w:tr>
      <w:tr w:rsidRPr="008A10ED" w:rsidR="002C701E" w:rsidTr="0B153A90" w14:paraId="6CB35DC8" w14:textId="77777777">
        <w:trPr>
          <w:trHeight w:val="106"/>
        </w:trPr>
        <w:tc>
          <w:tcPr>
            <w:tcW w:w="1443" w:type="pct"/>
            <w:shd w:val="clear" w:color="auto" w:fill="auto"/>
            <w:tcMar/>
            <w:vAlign w:val="center"/>
          </w:tcPr>
          <w:p w:rsidRPr="008A10ED" w:rsidR="002C701E" w:rsidP="0B153A90" w:rsidRDefault="002C701E" w14:paraId="3F036FA7" w14:textId="77777777">
            <w:pPr>
              <w:pStyle w:val="Textoindependiente"/>
              <w:spacing w:after="0"/>
              <w:ind w:right="6"/>
              <w:rPr>
                <w:rFonts w:ascii="Calibri" w:hAnsi="Calibri" w:cs="Calibri" w:asciiTheme="majorAscii" w:hAnsiTheme="majorAscii" w:cstheme="majorAscii"/>
                <w:b w:val="1"/>
                <w:bCs w:val="1"/>
                <w:color w:val="auto"/>
              </w:rPr>
            </w:pPr>
            <w:r w:rsidRPr="0B153A90" w:rsidR="002C701E">
              <w:rPr>
                <w:rFonts w:ascii="Calibri" w:hAnsi="Calibri" w:cs="Calibri" w:asciiTheme="majorAscii" w:hAnsiTheme="majorAscii" w:cstheme="majorAscii"/>
                <w:b w:val="1"/>
                <w:bCs w:val="1"/>
                <w:color w:val="auto"/>
              </w:rPr>
              <w:t>ASEGURADORA</w:t>
            </w:r>
          </w:p>
        </w:tc>
        <w:tc>
          <w:tcPr>
            <w:tcW w:w="3557" w:type="pct"/>
            <w:gridSpan w:val="3"/>
            <w:shd w:val="clear" w:color="auto" w:fill="auto"/>
            <w:tcMar/>
            <w:vAlign w:val="center"/>
          </w:tcPr>
          <w:p w:rsidRPr="008A10ED" w:rsidR="002C701E" w:rsidP="0B153A90" w:rsidRDefault="00826153" w14:paraId="01DF4053" w14:textId="1FA754BE">
            <w:pPr>
              <w:pStyle w:val="Textoindependiente"/>
              <w:spacing w:after="0"/>
              <w:ind w:right="6"/>
              <w:rPr>
                <w:rFonts w:ascii="Calibri" w:hAnsi="Calibri" w:cs="Calibri" w:asciiTheme="majorAscii" w:hAnsiTheme="majorAscii" w:cstheme="majorAscii"/>
                <w:color w:val="auto"/>
              </w:rPr>
            </w:pPr>
            <w:r w:rsidRPr="0B153A90" w:rsidR="69027136">
              <w:rPr>
                <w:rFonts w:ascii="Calibri" w:hAnsi="Calibri" w:cs="Calibri" w:asciiTheme="majorAscii" w:hAnsiTheme="majorAscii" w:cstheme="majorAscii"/>
                <w:color w:val="auto"/>
              </w:rPr>
              <w:t>Seguros del estado S.A</w:t>
            </w:r>
          </w:p>
        </w:tc>
      </w:tr>
      <w:tr w:rsidRPr="008A10ED" w:rsidR="002C701E" w:rsidTr="0B153A90" w14:paraId="476BDE19" w14:textId="77777777">
        <w:tc>
          <w:tcPr>
            <w:tcW w:w="1443" w:type="pct"/>
            <w:shd w:val="clear" w:color="auto" w:fill="auto"/>
            <w:tcMar/>
            <w:vAlign w:val="center"/>
          </w:tcPr>
          <w:p w:rsidRPr="008A10ED" w:rsidR="002C701E" w:rsidP="0B153A90" w:rsidRDefault="002C701E" w14:paraId="3821B340" w14:textId="77777777">
            <w:pPr>
              <w:pStyle w:val="Textoindependiente"/>
              <w:spacing w:after="0"/>
              <w:ind w:right="6"/>
              <w:rPr>
                <w:rFonts w:ascii="Calibri" w:hAnsi="Calibri" w:cs="Calibri" w:asciiTheme="majorAscii" w:hAnsiTheme="majorAscii" w:cstheme="majorAscii"/>
                <w:b w:val="1"/>
                <w:bCs w:val="1"/>
                <w:color w:val="auto"/>
              </w:rPr>
            </w:pPr>
            <w:r w:rsidRPr="0B153A90" w:rsidR="002C701E">
              <w:rPr>
                <w:rFonts w:ascii="Calibri" w:hAnsi="Calibri" w:cs="Calibri" w:asciiTheme="majorAscii" w:hAnsiTheme="majorAscii" w:cstheme="majorAscii"/>
                <w:b w:val="1"/>
                <w:bCs w:val="1"/>
                <w:color w:val="auto"/>
              </w:rPr>
              <w:t>NRO. DE PÓLIZA</w:t>
            </w:r>
          </w:p>
        </w:tc>
        <w:tc>
          <w:tcPr>
            <w:tcW w:w="3557" w:type="pct"/>
            <w:gridSpan w:val="3"/>
            <w:shd w:val="clear" w:color="auto" w:fill="auto"/>
            <w:tcMar/>
            <w:vAlign w:val="center"/>
          </w:tcPr>
          <w:p w:rsidRPr="008A10ED" w:rsidR="002C701E" w:rsidP="0B153A90" w:rsidRDefault="00646C48" w14:paraId="7FE676E3" w14:textId="0C44CE18">
            <w:pPr>
              <w:pStyle w:val="Textoindependiente"/>
              <w:spacing w:after="0"/>
              <w:ind w:right="6"/>
              <w:rPr>
                <w:rFonts w:ascii="Calibri" w:hAnsi="Calibri" w:cs="Calibri" w:asciiTheme="majorAscii" w:hAnsiTheme="majorAscii" w:cstheme="majorAscii"/>
                <w:color w:val="auto"/>
              </w:rPr>
            </w:pPr>
            <w:r w:rsidRPr="0B153A90" w:rsidR="7C395765">
              <w:rPr>
                <w:rFonts w:ascii="Calibri" w:hAnsi="Calibri" w:cs="Calibri" w:asciiTheme="majorAscii" w:hAnsiTheme="majorAscii" w:cstheme="majorAscii"/>
                <w:color w:val="auto"/>
                <w:shd w:val="clear" w:color="auto" w:fill="FFFFFF"/>
              </w:rPr>
              <w:t>65-46-101055279</w:t>
            </w:r>
          </w:p>
        </w:tc>
      </w:tr>
      <w:tr w:rsidRPr="008A10ED" w:rsidR="002C701E" w:rsidTr="0B153A90" w14:paraId="6EACF85A" w14:textId="77777777">
        <w:tc>
          <w:tcPr>
            <w:tcW w:w="1443" w:type="pct"/>
            <w:shd w:val="clear" w:color="auto" w:fill="auto"/>
            <w:tcMar/>
            <w:vAlign w:val="center"/>
          </w:tcPr>
          <w:p w:rsidRPr="008A10ED" w:rsidR="002C701E" w:rsidP="0B153A90" w:rsidRDefault="002C701E" w14:paraId="103433D6" w14:textId="77777777">
            <w:pPr>
              <w:pStyle w:val="Textoindependiente"/>
              <w:spacing w:after="0"/>
              <w:ind w:right="6"/>
              <w:rPr>
                <w:rFonts w:ascii="Calibri" w:hAnsi="Calibri" w:cs="Calibri" w:asciiTheme="majorAscii" w:hAnsiTheme="majorAscii" w:cstheme="majorAscii"/>
                <w:b w:val="1"/>
                <w:bCs w:val="1"/>
                <w:color w:val="auto"/>
              </w:rPr>
            </w:pPr>
            <w:r w:rsidRPr="0B153A90" w:rsidR="002C701E">
              <w:rPr>
                <w:rFonts w:ascii="Calibri" w:hAnsi="Calibri" w:cs="Calibri" w:asciiTheme="majorAscii" w:hAnsiTheme="majorAscii" w:cstheme="majorAscii"/>
                <w:b w:val="1"/>
                <w:bCs w:val="1"/>
                <w:color w:val="auto"/>
              </w:rPr>
              <w:t>CERTIFICADO O ANEXO</w:t>
            </w:r>
          </w:p>
        </w:tc>
        <w:tc>
          <w:tcPr>
            <w:tcW w:w="3557" w:type="pct"/>
            <w:gridSpan w:val="3"/>
            <w:shd w:val="clear" w:color="auto" w:fill="auto"/>
            <w:tcMar/>
            <w:vAlign w:val="center"/>
          </w:tcPr>
          <w:p w:rsidRPr="008A10ED" w:rsidR="002C701E" w:rsidP="0B153A90" w:rsidRDefault="00826153" w14:paraId="3DB5488C" w14:textId="273A9AEE">
            <w:pPr>
              <w:pStyle w:val="Textoindependiente"/>
              <w:spacing w:after="0"/>
              <w:ind w:right="6"/>
              <w:rPr>
                <w:rFonts w:ascii="Calibri" w:hAnsi="Calibri" w:cs="Calibri" w:asciiTheme="majorAscii" w:hAnsiTheme="majorAscii" w:cstheme="majorAscii"/>
                <w:color w:val="auto"/>
              </w:rPr>
            </w:pPr>
            <w:r w:rsidRPr="0B153A90" w:rsidR="69027136">
              <w:rPr>
                <w:rFonts w:ascii="Calibri" w:hAnsi="Calibri" w:cs="Calibri" w:asciiTheme="majorAscii" w:hAnsiTheme="majorAscii" w:cstheme="majorAscii"/>
                <w:color w:val="auto"/>
              </w:rPr>
              <w:t>0</w:t>
            </w:r>
          </w:p>
        </w:tc>
      </w:tr>
      <w:tr w:rsidRPr="008A10ED" w:rsidR="002C701E" w:rsidTr="0B153A90" w14:paraId="1138D76A" w14:textId="77777777">
        <w:tc>
          <w:tcPr>
            <w:tcW w:w="1443" w:type="pct"/>
            <w:shd w:val="clear" w:color="auto" w:fill="auto"/>
            <w:tcMar/>
            <w:vAlign w:val="center"/>
          </w:tcPr>
          <w:p w:rsidRPr="008A10ED" w:rsidR="002C701E" w:rsidP="0B153A90" w:rsidRDefault="002C701E" w14:paraId="7CC07832" w14:textId="77777777">
            <w:pPr>
              <w:pStyle w:val="Textoindependiente"/>
              <w:spacing w:after="0"/>
              <w:ind w:right="6"/>
              <w:rPr>
                <w:rFonts w:ascii="Calibri" w:hAnsi="Calibri" w:cs="Calibri" w:asciiTheme="majorAscii" w:hAnsiTheme="majorAscii" w:cstheme="majorAscii"/>
                <w:b w:val="1"/>
                <w:bCs w:val="1"/>
                <w:color w:val="auto"/>
              </w:rPr>
            </w:pPr>
            <w:r w:rsidRPr="0B153A90" w:rsidR="002C701E">
              <w:rPr>
                <w:rFonts w:ascii="Calibri" w:hAnsi="Calibri" w:cs="Calibri" w:asciiTheme="majorAscii" w:hAnsiTheme="majorAscii" w:cstheme="majorAscii"/>
                <w:b w:val="1"/>
                <w:bCs w:val="1"/>
                <w:color w:val="auto"/>
              </w:rPr>
              <w:t>FECHA EXPEDICIÓN</w:t>
            </w:r>
          </w:p>
        </w:tc>
        <w:tc>
          <w:tcPr>
            <w:tcW w:w="3557" w:type="pct"/>
            <w:gridSpan w:val="3"/>
            <w:shd w:val="clear" w:color="auto" w:fill="auto"/>
            <w:tcMar/>
            <w:vAlign w:val="center"/>
          </w:tcPr>
          <w:p w:rsidRPr="008A10ED" w:rsidR="002C701E" w:rsidP="0B153A90" w:rsidRDefault="004E0B3E" w14:paraId="7ED01EC1" w14:textId="7DE4ACFE">
            <w:pPr>
              <w:pStyle w:val="Textoindependiente"/>
              <w:spacing w:after="0"/>
              <w:ind w:right="6"/>
              <w:rPr>
                <w:rFonts w:ascii="Calibri" w:hAnsi="Calibri" w:cs="Calibri" w:asciiTheme="majorAscii" w:hAnsiTheme="majorAscii" w:cstheme="majorAscii"/>
                <w:color w:val="auto"/>
              </w:rPr>
            </w:pPr>
            <w:r w:rsidRPr="0B153A90" w:rsidR="26E03C32">
              <w:rPr>
                <w:rFonts w:ascii="Calibri" w:hAnsi="Calibri" w:cs="Calibri" w:asciiTheme="majorAscii" w:hAnsiTheme="majorAscii" w:cstheme="majorAscii"/>
                <w:color w:val="auto"/>
              </w:rPr>
              <w:t>1</w:t>
            </w:r>
            <w:r w:rsidRPr="0B153A90" w:rsidR="7C395765">
              <w:rPr>
                <w:rFonts w:ascii="Calibri" w:hAnsi="Calibri" w:cs="Calibri" w:asciiTheme="majorAscii" w:hAnsiTheme="majorAscii" w:cstheme="majorAscii"/>
                <w:color w:val="auto"/>
              </w:rPr>
              <w:t>4</w:t>
            </w:r>
            <w:r w:rsidRPr="0B153A90" w:rsidR="26E03C32">
              <w:rPr>
                <w:rFonts w:ascii="Calibri" w:hAnsi="Calibri" w:cs="Calibri" w:asciiTheme="majorAscii" w:hAnsiTheme="majorAscii" w:cstheme="majorAscii"/>
                <w:color w:val="auto"/>
              </w:rPr>
              <w:t xml:space="preserve"> /02 /2025</w:t>
            </w:r>
          </w:p>
        </w:tc>
      </w:tr>
      <w:tr w:rsidRPr="008A10ED" w:rsidR="002C701E" w:rsidTr="0B153A90" w14:paraId="03E756DD" w14:textId="77777777">
        <w:tc>
          <w:tcPr>
            <w:tcW w:w="1443" w:type="pct"/>
            <w:shd w:val="clear" w:color="auto" w:fill="auto"/>
            <w:tcMar/>
            <w:vAlign w:val="center"/>
          </w:tcPr>
          <w:p w:rsidRPr="008A10ED" w:rsidR="002C701E" w:rsidP="0B153A90" w:rsidRDefault="002C701E" w14:paraId="4CACB661" w14:textId="77777777">
            <w:pPr>
              <w:pStyle w:val="Textoindependiente"/>
              <w:spacing w:after="0"/>
              <w:ind w:right="6"/>
              <w:rPr>
                <w:rFonts w:ascii="Calibri" w:hAnsi="Calibri" w:cs="Calibri" w:asciiTheme="majorAscii" w:hAnsiTheme="majorAscii" w:cstheme="majorAscii"/>
                <w:b w:val="1"/>
                <w:bCs w:val="1"/>
                <w:color w:val="auto"/>
              </w:rPr>
            </w:pPr>
            <w:r w:rsidRPr="0B153A90" w:rsidR="002C701E">
              <w:rPr>
                <w:rFonts w:ascii="Calibri" w:hAnsi="Calibri" w:cs="Calibri" w:asciiTheme="majorAscii" w:hAnsiTheme="majorAscii" w:cstheme="majorAscii"/>
                <w:b w:val="1"/>
                <w:bCs w:val="1"/>
                <w:color w:val="auto"/>
              </w:rPr>
              <w:t>FECHA APROBACIÓN</w:t>
            </w:r>
          </w:p>
        </w:tc>
        <w:tc>
          <w:tcPr>
            <w:tcW w:w="3557" w:type="pct"/>
            <w:gridSpan w:val="3"/>
            <w:shd w:val="clear" w:color="auto" w:fill="auto"/>
            <w:tcMar/>
            <w:vAlign w:val="center"/>
          </w:tcPr>
          <w:p w:rsidRPr="008A10ED" w:rsidR="002C701E" w:rsidP="0B153A90" w:rsidRDefault="004E0B3E" w14:paraId="18DD7BE9" w14:textId="10C3D3CC">
            <w:pPr>
              <w:pStyle w:val="Textoindependiente"/>
              <w:spacing w:after="0"/>
              <w:ind w:right="6"/>
              <w:rPr>
                <w:rFonts w:ascii="Calibri" w:hAnsi="Calibri" w:cs="Calibri" w:asciiTheme="majorAscii" w:hAnsiTheme="majorAscii" w:cstheme="majorAscii"/>
                <w:color w:val="auto"/>
              </w:rPr>
            </w:pPr>
            <w:r w:rsidRPr="0B153A90" w:rsidR="26E03C32">
              <w:rPr>
                <w:rFonts w:ascii="Calibri" w:hAnsi="Calibri" w:cs="Calibri" w:asciiTheme="majorAscii" w:hAnsiTheme="majorAscii" w:cstheme="majorAscii"/>
                <w:color w:val="auto"/>
              </w:rPr>
              <w:t>1</w:t>
            </w:r>
            <w:r w:rsidRPr="0B153A90" w:rsidR="7C395765">
              <w:rPr>
                <w:rFonts w:ascii="Calibri" w:hAnsi="Calibri" w:cs="Calibri" w:asciiTheme="majorAscii" w:hAnsiTheme="majorAscii" w:cstheme="majorAscii"/>
                <w:color w:val="auto"/>
              </w:rPr>
              <w:t>4</w:t>
            </w:r>
            <w:r w:rsidRPr="0B153A90" w:rsidR="26E03C32">
              <w:rPr>
                <w:rFonts w:ascii="Calibri" w:hAnsi="Calibri" w:cs="Calibri" w:asciiTheme="majorAscii" w:hAnsiTheme="majorAscii" w:cstheme="majorAscii"/>
                <w:color w:val="auto"/>
              </w:rPr>
              <w:t xml:space="preserve"> /02 /2025</w:t>
            </w:r>
          </w:p>
        </w:tc>
      </w:tr>
      <w:tr w:rsidRPr="008A10ED" w:rsidR="002C701E" w:rsidTr="0B153A90" w14:paraId="593F1BFA" w14:textId="77777777">
        <w:trPr>
          <w:trHeight w:val="180"/>
        </w:trPr>
        <w:tc>
          <w:tcPr>
            <w:tcW w:w="1443" w:type="pct"/>
            <w:vMerge w:val="restart"/>
            <w:shd w:val="clear" w:color="auto" w:fill="D9D9D9" w:themeFill="background1" w:themeFillShade="D9"/>
            <w:tcMar/>
            <w:vAlign w:val="center"/>
          </w:tcPr>
          <w:p w:rsidRPr="008A10ED" w:rsidR="002C701E" w:rsidP="0B153A90" w:rsidRDefault="002C701E" w14:paraId="5CFC1F1F" w14:textId="77777777">
            <w:pPr>
              <w:pStyle w:val="Textoindependiente"/>
              <w:spacing w:after="0"/>
              <w:ind w:right="6"/>
              <w:jc w:val="center"/>
              <w:rPr>
                <w:rFonts w:ascii="Calibri" w:hAnsi="Calibri" w:cs="Calibri" w:asciiTheme="majorAscii" w:hAnsiTheme="majorAscii" w:cstheme="majorAscii"/>
                <w:b w:val="1"/>
                <w:bCs w:val="1"/>
                <w:color w:val="auto"/>
              </w:rPr>
            </w:pPr>
            <w:r w:rsidRPr="0B153A90" w:rsidR="002C701E">
              <w:rPr>
                <w:rFonts w:ascii="Calibri" w:hAnsi="Calibri" w:cs="Calibri" w:asciiTheme="majorAscii" w:hAnsiTheme="majorAscii" w:cstheme="majorAscii"/>
                <w:b w:val="1"/>
                <w:bCs w:val="1"/>
                <w:color w:val="auto"/>
              </w:rPr>
              <w:t>AMPARO</w:t>
            </w:r>
          </w:p>
        </w:tc>
        <w:tc>
          <w:tcPr>
            <w:tcW w:w="2378" w:type="pct"/>
            <w:gridSpan w:val="2"/>
            <w:shd w:val="clear" w:color="auto" w:fill="D9D9D9" w:themeFill="background1" w:themeFillShade="D9"/>
            <w:tcMar/>
            <w:vAlign w:val="center"/>
          </w:tcPr>
          <w:p w:rsidRPr="008A10ED" w:rsidR="002C701E" w:rsidP="0B153A90" w:rsidRDefault="002C701E" w14:paraId="4F42C300" w14:textId="77777777">
            <w:pPr>
              <w:pStyle w:val="Textoindependiente"/>
              <w:spacing w:after="0"/>
              <w:ind w:right="6"/>
              <w:jc w:val="center"/>
              <w:rPr>
                <w:rFonts w:ascii="Calibri" w:hAnsi="Calibri" w:cs="Calibri" w:asciiTheme="majorAscii" w:hAnsiTheme="majorAscii" w:cstheme="majorAscii"/>
                <w:b w:val="1"/>
                <w:bCs w:val="1"/>
                <w:color w:val="auto"/>
              </w:rPr>
            </w:pPr>
            <w:r w:rsidRPr="0B153A90" w:rsidR="002C701E">
              <w:rPr>
                <w:rFonts w:ascii="Calibri" w:hAnsi="Calibri" w:cs="Calibri" w:asciiTheme="majorAscii" w:hAnsiTheme="majorAscii" w:cstheme="majorAscii"/>
                <w:b w:val="1"/>
                <w:bCs w:val="1"/>
                <w:color w:val="auto"/>
              </w:rPr>
              <w:t>VIGENCIA</w:t>
            </w:r>
          </w:p>
        </w:tc>
        <w:tc>
          <w:tcPr>
            <w:tcW w:w="1179" w:type="pct"/>
            <w:vMerge w:val="restart"/>
            <w:shd w:val="clear" w:color="auto" w:fill="D9D9D9" w:themeFill="background1" w:themeFillShade="D9"/>
            <w:tcMar/>
            <w:vAlign w:val="center"/>
          </w:tcPr>
          <w:p w:rsidRPr="008A10ED" w:rsidR="002C701E" w:rsidP="0B153A90" w:rsidRDefault="002C701E" w14:paraId="4F3FAF91" w14:textId="77777777">
            <w:pPr>
              <w:pStyle w:val="Textoindependiente"/>
              <w:spacing w:after="0"/>
              <w:ind w:right="6"/>
              <w:jc w:val="center"/>
              <w:rPr>
                <w:rFonts w:ascii="Calibri" w:hAnsi="Calibri" w:cs="Calibri" w:asciiTheme="majorAscii" w:hAnsiTheme="majorAscii" w:cstheme="majorAscii"/>
                <w:b w:val="1"/>
                <w:bCs w:val="1"/>
                <w:color w:val="auto"/>
              </w:rPr>
            </w:pPr>
            <w:r w:rsidRPr="0B153A90" w:rsidR="002C701E">
              <w:rPr>
                <w:rFonts w:ascii="Calibri" w:hAnsi="Calibri" w:cs="Calibri" w:asciiTheme="majorAscii" w:hAnsiTheme="majorAscii" w:cstheme="majorAscii"/>
                <w:b w:val="1"/>
                <w:bCs w:val="1"/>
                <w:color w:val="auto"/>
              </w:rPr>
              <w:t>VALOR</w:t>
            </w:r>
          </w:p>
        </w:tc>
      </w:tr>
      <w:tr w:rsidRPr="008A10ED" w:rsidR="002C701E" w:rsidTr="0B153A90" w14:paraId="300C3A9E" w14:textId="77777777">
        <w:trPr>
          <w:trHeight w:val="186"/>
        </w:trPr>
        <w:tc>
          <w:tcPr>
            <w:tcW w:w="1443" w:type="pct"/>
            <w:vMerge/>
            <w:tcMar/>
            <w:vAlign w:val="center"/>
          </w:tcPr>
          <w:p w:rsidRPr="008A10ED" w:rsidR="002C701E" w:rsidP="00580118" w:rsidRDefault="002C701E" w14:paraId="6521188A" w14:textId="77777777">
            <w:pPr>
              <w:pStyle w:val="Textoindependiente"/>
              <w:spacing w:after="0"/>
              <w:ind w:right="6"/>
              <w:jc w:val="center"/>
              <w:rPr>
                <w:rFonts w:asciiTheme="majorHAnsi" w:hAnsiTheme="majorHAnsi" w:cstheme="majorHAnsi"/>
                <w:b/>
              </w:rPr>
            </w:pPr>
          </w:p>
        </w:tc>
        <w:tc>
          <w:tcPr>
            <w:tcW w:w="1362" w:type="pct"/>
            <w:shd w:val="clear" w:color="auto" w:fill="D9D9D9" w:themeFill="background1" w:themeFillShade="D9"/>
            <w:tcMar/>
            <w:vAlign w:val="center"/>
          </w:tcPr>
          <w:p w:rsidRPr="008A10ED" w:rsidR="002C701E" w:rsidP="00580118" w:rsidRDefault="002C701E" w14:paraId="41B7545A" w14:textId="77777777">
            <w:pPr>
              <w:pStyle w:val="Textoindependiente"/>
              <w:spacing w:after="0"/>
              <w:ind w:right="6"/>
              <w:jc w:val="center"/>
              <w:rPr>
                <w:rFonts w:asciiTheme="majorHAnsi" w:hAnsiTheme="majorHAnsi" w:cstheme="majorHAnsi"/>
                <w:b/>
              </w:rPr>
            </w:pPr>
            <w:r w:rsidRPr="008A10ED">
              <w:rPr>
                <w:rFonts w:asciiTheme="majorHAnsi" w:hAnsiTheme="majorHAnsi" w:cstheme="majorHAnsi"/>
                <w:b/>
              </w:rPr>
              <w:t>DESDE</w:t>
            </w:r>
          </w:p>
        </w:tc>
        <w:tc>
          <w:tcPr>
            <w:tcW w:w="1016" w:type="pct"/>
            <w:shd w:val="clear" w:color="auto" w:fill="D9D9D9" w:themeFill="background1" w:themeFillShade="D9"/>
            <w:tcMar/>
            <w:vAlign w:val="center"/>
          </w:tcPr>
          <w:p w:rsidRPr="008A10ED" w:rsidR="002C701E" w:rsidP="00580118" w:rsidRDefault="002C701E" w14:paraId="312BE1F4" w14:textId="77777777">
            <w:pPr>
              <w:pStyle w:val="Textoindependiente"/>
              <w:spacing w:after="0"/>
              <w:ind w:right="6"/>
              <w:jc w:val="center"/>
              <w:rPr>
                <w:rFonts w:asciiTheme="majorHAnsi" w:hAnsiTheme="majorHAnsi" w:cstheme="majorHAnsi"/>
                <w:b/>
              </w:rPr>
            </w:pPr>
            <w:r w:rsidRPr="008A10ED">
              <w:rPr>
                <w:rFonts w:asciiTheme="majorHAnsi" w:hAnsiTheme="majorHAnsi" w:cstheme="majorHAnsi"/>
                <w:b/>
              </w:rPr>
              <w:t>HASTA</w:t>
            </w:r>
          </w:p>
        </w:tc>
        <w:tc>
          <w:tcPr>
            <w:tcW w:w="1179" w:type="pct"/>
            <w:vMerge/>
            <w:tcMar/>
            <w:vAlign w:val="center"/>
          </w:tcPr>
          <w:p w:rsidRPr="008A10ED" w:rsidR="002C701E" w:rsidP="00580118" w:rsidRDefault="002C701E" w14:paraId="7B881EA3" w14:textId="77777777">
            <w:pPr>
              <w:pStyle w:val="Textoindependiente"/>
              <w:spacing w:after="0"/>
              <w:ind w:right="6"/>
              <w:jc w:val="center"/>
              <w:rPr>
                <w:rFonts w:asciiTheme="majorHAnsi" w:hAnsiTheme="majorHAnsi" w:cstheme="majorHAnsi"/>
                <w:b/>
              </w:rPr>
            </w:pPr>
          </w:p>
        </w:tc>
      </w:tr>
      <w:tr w:rsidRPr="008A10ED" w:rsidR="002C701E" w:rsidTr="0B153A90" w14:paraId="27894108" w14:textId="77777777">
        <w:tc>
          <w:tcPr>
            <w:tcW w:w="1443" w:type="pct"/>
            <w:shd w:val="clear" w:color="auto" w:fill="auto"/>
            <w:tcMar/>
            <w:vAlign w:val="center"/>
          </w:tcPr>
          <w:p w:rsidRPr="008A10ED" w:rsidR="002C701E" w:rsidP="00580118" w:rsidRDefault="002C701E" w14:paraId="60318C59" w14:textId="77777777">
            <w:pPr>
              <w:pStyle w:val="Textoindependiente"/>
              <w:spacing w:after="0"/>
              <w:ind w:right="6"/>
              <w:jc w:val="center"/>
              <w:rPr>
                <w:rFonts w:asciiTheme="majorHAnsi" w:hAnsiTheme="majorHAnsi" w:cstheme="majorHAnsi"/>
              </w:rPr>
            </w:pPr>
            <w:r w:rsidRPr="008A10ED">
              <w:rPr>
                <w:rFonts w:asciiTheme="majorHAnsi" w:hAnsiTheme="majorHAnsi" w:cstheme="majorHAnsi"/>
              </w:rPr>
              <w:t>Cumplimiento</w:t>
            </w:r>
          </w:p>
        </w:tc>
        <w:tc>
          <w:tcPr>
            <w:tcW w:w="1362" w:type="pct"/>
            <w:shd w:val="clear" w:color="auto" w:fill="auto"/>
            <w:tcMar/>
            <w:vAlign w:val="center"/>
          </w:tcPr>
          <w:p w:rsidRPr="008A10ED" w:rsidR="002C701E" w:rsidP="00580118" w:rsidRDefault="005E07E2" w14:paraId="67E22113" w14:textId="294B5119">
            <w:pPr>
              <w:pStyle w:val="Textoindependiente"/>
              <w:spacing w:after="0"/>
              <w:ind w:right="6"/>
              <w:rPr>
                <w:rFonts w:asciiTheme="majorHAnsi" w:hAnsiTheme="majorHAnsi" w:cstheme="majorHAnsi"/>
              </w:rPr>
            </w:pPr>
            <w:r w:rsidRPr="008A10ED">
              <w:rPr>
                <w:rFonts w:asciiTheme="majorHAnsi" w:hAnsiTheme="majorHAnsi" w:cstheme="majorHAnsi"/>
              </w:rPr>
              <w:t>NO</w:t>
            </w:r>
          </w:p>
        </w:tc>
        <w:tc>
          <w:tcPr>
            <w:tcW w:w="1016" w:type="pct"/>
            <w:shd w:val="clear" w:color="auto" w:fill="auto"/>
            <w:tcMar/>
            <w:vAlign w:val="center"/>
          </w:tcPr>
          <w:p w:rsidRPr="008A10ED" w:rsidR="002C701E" w:rsidP="00580118" w:rsidRDefault="005E07E2" w14:paraId="691BC192" w14:textId="46208AD3">
            <w:pPr>
              <w:pStyle w:val="Textoindependiente"/>
              <w:spacing w:after="0"/>
              <w:ind w:right="6"/>
              <w:rPr>
                <w:rFonts w:asciiTheme="majorHAnsi" w:hAnsiTheme="majorHAnsi" w:cstheme="majorHAnsi"/>
              </w:rPr>
            </w:pPr>
            <w:r w:rsidRPr="008A10ED">
              <w:rPr>
                <w:rFonts w:asciiTheme="majorHAnsi" w:hAnsiTheme="majorHAnsi" w:cstheme="majorHAnsi"/>
              </w:rPr>
              <w:t>NO</w:t>
            </w:r>
          </w:p>
        </w:tc>
        <w:tc>
          <w:tcPr>
            <w:tcW w:w="1179" w:type="pct"/>
            <w:shd w:val="clear" w:color="auto" w:fill="auto"/>
            <w:tcMar/>
            <w:vAlign w:val="center"/>
          </w:tcPr>
          <w:p w:rsidRPr="008A10ED" w:rsidR="002C701E" w:rsidP="00580118" w:rsidRDefault="005E07E2" w14:paraId="68DDFEEA" w14:textId="6CDC4821">
            <w:pPr>
              <w:pStyle w:val="Textoindependiente"/>
              <w:spacing w:after="0"/>
              <w:ind w:right="6"/>
              <w:rPr>
                <w:rFonts w:asciiTheme="majorHAnsi" w:hAnsiTheme="majorHAnsi" w:cstheme="majorHAnsi"/>
              </w:rPr>
            </w:pPr>
            <w:r w:rsidRPr="008A10ED">
              <w:rPr>
                <w:rFonts w:asciiTheme="majorHAnsi" w:hAnsiTheme="majorHAnsi" w:cstheme="majorHAnsi"/>
              </w:rPr>
              <w:t>NO</w:t>
            </w:r>
          </w:p>
        </w:tc>
      </w:tr>
      <w:tr w:rsidRPr="008A10ED" w:rsidR="005E07E2" w:rsidTr="0B153A90" w14:paraId="1A03FDB2" w14:textId="77777777">
        <w:tc>
          <w:tcPr>
            <w:tcW w:w="1443" w:type="pct"/>
            <w:shd w:val="clear" w:color="auto" w:fill="auto"/>
            <w:tcMar/>
            <w:vAlign w:val="center"/>
          </w:tcPr>
          <w:p w:rsidRPr="008A10ED" w:rsidR="005E07E2" w:rsidP="005E07E2" w:rsidRDefault="005E07E2" w14:paraId="5790AA92" w14:textId="77777777">
            <w:pPr>
              <w:pStyle w:val="Textoindependiente"/>
              <w:spacing w:after="0"/>
              <w:ind w:right="6"/>
              <w:jc w:val="center"/>
              <w:rPr>
                <w:rFonts w:asciiTheme="majorHAnsi" w:hAnsiTheme="majorHAnsi" w:cstheme="majorHAnsi"/>
              </w:rPr>
            </w:pPr>
            <w:r w:rsidRPr="008A10ED">
              <w:rPr>
                <w:rFonts w:asciiTheme="majorHAnsi" w:hAnsiTheme="majorHAnsi" w:cstheme="majorHAnsi"/>
              </w:rPr>
              <w:t>Devolución del pago anticipado</w:t>
            </w:r>
          </w:p>
        </w:tc>
        <w:tc>
          <w:tcPr>
            <w:tcW w:w="1362" w:type="pct"/>
            <w:shd w:val="clear" w:color="auto" w:fill="auto"/>
            <w:tcMar/>
            <w:vAlign w:val="center"/>
          </w:tcPr>
          <w:p w:rsidRPr="008A10ED" w:rsidR="005E07E2" w:rsidP="005E07E2" w:rsidRDefault="005E07E2" w14:paraId="63EC74A2" w14:textId="2C28DF39">
            <w:pPr>
              <w:pStyle w:val="Textoindependiente"/>
              <w:spacing w:after="0"/>
              <w:ind w:right="6"/>
              <w:rPr>
                <w:rFonts w:asciiTheme="majorHAnsi" w:hAnsiTheme="majorHAnsi" w:cstheme="majorHAnsi"/>
              </w:rPr>
            </w:pPr>
            <w:r w:rsidRPr="008A10ED">
              <w:rPr>
                <w:rFonts w:asciiTheme="majorHAnsi" w:hAnsiTheme="majorHAnsi" w:cstheme="majorHAnsi"/>
              </w:rPr>
              <w:t>NO</w:t>
            </w:r>
          </w:p>
        </w:tc>
        <w:tc>
          <w:tcPr>
            <w:tcW w:w="1016" w:type="pct"/>
            <w:shd w:val="clear" w:color="auto" w:fill="auto"/>
            <w:tcMar/>
            <w:vAlign w:val="center"/>
          </w:tcPr>
          <w:p w:rsidRPr="008A10ED" w:rsidR="005E07E2" w:rsidP="005E07E2" w:rsidRDefault="005E07E2" w14:paraId="014363A4" w14:textId="37086560">
            <w:pPr>
              <w:pStyle w:val="Textoindependiente"/>
              <w:spacing w:after="0"/>
              <w:ind w:right="6"/>
              <w:rPr>
                <w:rFonts w:asciiTheme="majorHAnsi" w:hAnsiTheme="majorHAnsi" w:cstheme="majorHAnsi"/>
              </w:rPr>
            </w:pPr>
            <w:r w:rsidRPr="008A10ED">
              <w:rPr>
                <w:rFonts w:asciiTheme="majorHAnsi" w:hAnsiTheme="majorHAnsi" w:cstheme="majorHAnsi"/>
              </w:rPr>
              <w:t>NO</w:t>
            </w:r>
          </w:p>
        </w:tc>
        <w:tc>
          <w:tcPr>
            <w:tcW w:w="1179" w:type="pct"/>
            <w:shd w:val="clear" w:color="auto" w:fill="auto"/>
            <w:tcMar/>
            <w:vAlign w:val="center"/>
          </w:tcPr>
          <w:p w:rsidRPr="008A10ED" w:rsidR="005E07E2" w:rsidP="005E07E2" w:rsidRDefault="005E07E2" w14:paraId="11523690" w14:textId="5825DB48">
            <w:pPr>
              <w:pStyle w:val="Textoindependiente"/>
              <w:spacing w:after="0"/>
              <w:ind w:right="6"/>
              <w:rPr>
                <w:rFonts w:asciiTheme="majorHAnsi" w:hAnsiTheme="majorHAnsi" w:cstheme="majorHAnsi"/>
              </w:rPr>
            </w:pPr>
            <w:r w:rsidRPr="008A10ED">
              <w:rPr>
                <w:rFonts w:asciiTheme="majorHAnsi" w:hAnsiTheme="majorHAnsi" w:cstheme="majorHAnsi"/>
              </w:rPr>
              <w:t>NO</w:t>
            </w:r>
          </w:p>
        </w:tc>
      </w:tr>
      <w:tr w:rsidRPr="008A10ED" w:rsidR="005E07E2" w:rsidTr="0B153A90" w14:paraId="79E6DB30" w14:textId="77777777">
        <w:tc>
          <w:tcPr>
            <w:tcW w:w="1443" w:type="pct"/>
            <w:shd w:val="clear" w:color="auto" w:fill="auto"/>
            <w:tcMar/>
            <w:vAlign w:val="center"/>
          </w:tcPr>
          <w:p w:rsidRPr="008A10ED" w:rsidR="005E07E2" w:rsidP="005E07E2" w:rsidRDefault="005E07E2" w14:paraId="26284A4E" w14:textId="77777777">
            <w:pPr>
              <w:pStyle w:val="Textoindependiente"/>
              <w:spacing w:after="0"/>
              <w:ind w:right="6"/>
              <w:jc w:val="center"/>
              <w:rPr>
                <w:rFonts w:asciiTheme="majorHAnsi" w:hAnsiTheme="majorHAnsi" w:cstheme="majorHAnsi"/>
              </w:rPr>
            </w:pPr>
            <w:r w:rsidRPr="008A10ED">
              <w:rPr>
                <w:rFonts w:asciiTheme="majorHAnsi" w:hAnsiTheme="majorHAnsi" w:cstheme="majorHAnsi"/>
              </w:rPr>
              <w:t>Salarios y prestaciones sociales</w:t>
            </w:r>
          </w:p>
        </w:tc>
        <w:tc>
          <w:tcPr>
            <w:tcW w:w="1362" w:type="pct"/>
            <w:shd w:val="clear" w:color="auto" w:fill="auto"/>
            <w:tcMar/>
            <w:vAlign w:val="center"/>
          </w:tcPr>
          <w:p w:rsidRPr="008A10ED" w:rsidR="005E07E2" w:rsidP="005E07E2" w:rsidRDefault="005E07E2" w14:paraId="72B749BE" w14:textId="3F5A36F8">
            <w:pPr>
              <w:pStyle w:val="Textoindependiente"/>
              <w:spacing w:after="0"/>
              <w:ind w:right="6"/>
              <w:rPr>
                <w:rFonts w:asciiTheme="majorHAnsi" w:hAnsiTheme="majorHAnsi" w:cstheme="majorHAnsi"/>
              </w:rPr>
            </w:pPr>
            <w:r w:rsidRPr="008A10ED">
              <w:rPr>
                <w:rFonts w:asciiTheme="majorHAnsi" w:hAnsiTheme="majorHAnsi" w:cstheme="majorHAnsi"/>
              </w:rPr>
              <w:t>NO</w:t>
            </w:r>
          </w:p>
        </w:tc>
        <w:tc>
          <w:tcPr>
            <w:tcW w:w="1016" w:type="pct"/>
            <w:shd w:val="clear" w:color="auto" w:fill="auto"/>
            <w:tcMar/>
            <w:vAlign w:val="center"/>
          </w:tcPr>
          <w:p w:rsidRPr="008A10ED" w:rsidR="005E07E2" w:rsidP="005E07E2" w:rsidRDefault="005E07E2" w14:paraId="7C94F771" w14:textId="02FB8B75">
            <w:pPr>
              <w:pStyle w:val="Textoindependiente"/>
              <w:spacing w:after="0"/>
              <w:ind w:right="6"/>
              <w:rPr>
                <w:rFonts w:asciiTheme="majorHAnsi" w:hAnsiTheme="majorHAnsi" w:cstheme="majorHAnsi"/>
              </w:rPr>
            </w:pPr>
            <w:r w:rsidRPr="008A10ED">
              <w:rPr>
                <w:rFonts w:asciiTheme="majorHAnsi" w:hAnsiTheme="majorHAnsi" w:cstheme="majorHAnsi"/>
              </w:rPr>
              <w:t>NO</w:t>
            </w:r>
          </w:p>
        </w:tc>
        <w:tc>
          <w:tcPr>
            <w:tcW w:w="1179" w:type="pct"/>
            <w:shd w:val="clear" w:color="auto" w:fill="auto"/>
            <w:tcMar/>
            <w:vAlign w:val="center"/>
          </w:tcPr>
          <w:p w:rsidRPr="008A10ED" w:rsidR="005E07E2" w:rsidP="005E07E2" w:rsidRDefault="005E07E2" w14:paraId="79E5A48E" w14:textId="0721C64C">
            <w:pPr>
              <w:pStyle w:val="Textoindependiente"/>
              <w:spacing w:after="0"/>
              <w:ind w:right="6"/>
              <w:rPr>
                <w:rFonts w:asciiTheme="majorHAnsi" w:hAnsiTheme="majorHAnsi" w:cstheme="majorHAnsi"/>
              </w:rPr>
            </w:pPr>
            <w:r w:rsidRPr="008A10ED">
              <w:rPr>
                <w:rFonts w:asciiTheme="majorHAnsi" w:hAnsiTheme="majorHAnsi" w:cstheme="majorHAnsi"/>
              </w:rPr>
              <w:t>NO</w:t>
            </w:r>
          </w:p>
        </w:tc>
      </w:tr>
      <w:tr w:rsidRPr="008A10ED" w:rsidR="005E07E2" w:rsidTr="0B153A90" w14:paraId="358A9713" w14:textId="77777777">
        <w:tc>
          <w:tcPr>
            <w:tcW w:w="1443" w:type="pct"/>
            <w:shd w:val="clear" w:color="auto" w:fill="auto"/>
            <w:tcMar/>
            <w:vAlign w:val="center"/>
          </w:tcPr>
          <w:p w:rsidRPr="008A10ED" w:rsidR="005E07E2" w:rsidP="005E07E2" w:rsidRDefault="005E07E2" w14:paraId="2873A72A" w14:textId="77777777">
            <w:pPr>
              <w:pStyle w:val="Textoindependiente"/>
              <w:spacing w:after="0"/>
              <w:ind w:right="6"/>
              <w:jc w:val="center"/>
              <w:rPr>
                <w:rFonts w:asciiTheme="majorHAnsi" w:hAnsiTheme="majorHAnsi" w:cstheme="majorHAnsi"/>
              </w:rPr>
            </w:pPr>
            <w:r w:rsidRPr="008A10ED">
              <w:rPr>
                <w:rFonts w:asciiTheme="majorHAnsi" w:hAnsiTheme="majorHAnsi" w:cstheme="majorHAnsi"/>
              </w:rPr>
              <w:t>Calidad del servicio</w:t>
            </w:r>
          </w:p>
        </w:tc>
        <w:tc>
          <w:tcPr>
            <w:tcW w:w="1362" w:type="pct"/>
            <w:shd w:val="clear" w:color="auto" w:fill="auto"/>
            <w:tcMar/>
            <w:vAlign w:val="center"/>
          </w:tcPr>
          <w:p w:rsidRPr="008A10ED" w:rsidR="005E07E2" w:rsidP="005E07E2" w:rsidRDefault="005E07E2" w14:paraId="77E0D14B" w14:textId="35C10D55">
            <w:pPr>
              <w:pStyle w:val="Textoindependiente"/>
              <w:spacing w:after="0"/>
              <w:ind w:right="6"/>
              <w:rPr>
                <w:rFonts w:asciiTheme="majorHAnsi" w:hAnsiTheme="majorHAnsi" w:cstheme="majorHAnsi"/>
              </w:rPr>
            </w:pPr>
            <w:r w:rsidRPr="008A10ED">
              <w:rPr>
                <w:rFonts w:asciiTheme="majorHAnsi" w:hAnsiTheme="majorHAnsi" w:cstheme="majorHAnsi"/>
              </w:rPr>
              <w:t>NO</w:t>
            </w:r>
          </w:p>
        </w:tc>
        <w:tc>
          <w:tcPr>
            <w:tcW w:w="1016" w:type="pct"/>
            <w:shd w:val="clear" w:color="auto" w:fill="auto"/>
            <w:tcMar/>
            <w:vAlign w:val="center"/>
          </w:tcPr>
          <w:p w:rsidRPr="008A10ED" w:rsidR="005E07E2" w:rsidP="005E07E2" w:rsidRDefault="005E07E2" w14:paraId="06CA1EB0" w14:textId="4A29376E">
            <w:pPr>
              <w:pStyle w:val="Textoindependiente"/>
              <w:spacing w:after="0"/>
              <w:ind w:right="6"/>
              <w:rPr>
                <w:rFonts w:asciiTheme="majorHAnsi" w:hAnsiTheme="majorHAnsi" w:cstheme="majorHAnsi"/>
              </w:rPr>
            </w:pPr>
            <w:r w:rsidRPr="008A10ED">
              <w:rPr>
                <w:rFonts w:asciiTheme="majorHAnsi" w:hAnsiTheme="majorHAnsi" w:cstheme="majorHAnsi"/>
              </w:rPr>
              <w:t>NO</w:t>
            </w:r>
          </w:p>
        </w:tc>
        <w:tc>
          <w:tcPr>
            <w:tcW w:w="1179" w:type="pct"/>
            <w:shd w:val="clear" w:color="auto" w:fill="auto"/>
            <w:tcMar/>
            <w:vAlign w:val="center"/>
          </w:tcPr>
          <w:p w:rsidRPr="008A10ED" w:rsidR="005E07E2" w:rsidP="005E07E2" w:rsidRDefault="005E07E2" w14:paraId="130803E8" w14:textId="2A406568">
            <w:pPr>
              <w:pStyle w:val="Textoindependiente"/>
              <w:spacing w:after="0"/>
              <w:ind w:right="6"/>
              <w:rPr>
                <w:rFonts w:asciiTheme="majorHAnsi" w:hAnsiTheme="majorHAnsi" w:cstheme="majorHAnsi"/>
              </w:rPr>
            </w:pPr>
            <w:r w:rsidRPr="008A10ED">
              <w:rPr>
                <w:rFonts w:asciiTheme="majorHAnsi" w:hAnsiTheme="majorHAnsi" w:cstheme="majorHAnsi"/>
              </w:rPr>
              <w:t>NO</w:t>
            </w:r>
          </w:p>
        </w:tc>
      </w:tr>
    </w:tbl>
    <w:p w:rsidRPr="008A10ED" w:rsidR="002C701E" w:rsidP="00580118" w:rsidRDefault="002C701E" w14:paraId="20D28BCC" w14:textId="77777777">
      <w:pPr>
        <w:rPr>
          <w:rFonts w:asciiTheme="majorHAnsi" w:hAnsiTheme="majorHAnsi" w:cstheme="majorHAnsi"/>
        </w:rPr>
      </w:pPr>
    </w:p>
    <w:p w:rsidRPr="008A10ED" w:rsidR="006D0E5B" w:rsidP="00580118" w:rsidRDefault="006D0E5B" w14:paraId="04F4E34E" w14:textId="77777777">
      <w:pPr>
        <w:rPr>
          <w:rFonts w:asciiTheme="majorHAnsi" w:hAnsiTheme="majorHAnsi" w:cstheme="majorHAnsi"/>
        </w:rPr>
      </w:pPr>
    </w:p>
    <w:p w:rsidRPr="008A10ED" w:rsidR="009A0634" w:rsidP="00580118" w:rsidRDefault="0070758F" w14:paraId="5425E209" w14:textId="34ACDD01">
      <w:pPr>
        <w:pStyle w:val="Ttulo2"/>
        <w:numPr>
          <w:ilvl w:val="1"/>
          <w:numId w:val="29"/>
        </w:numPr>
        <w:ind w:left="567" w:hanging="567"/>
        <w:rPr>
          <w:rFonts w:asciiTheme="majorHAnsi" w:hAnsiTheme="majorHAnsi" w:cstheme="majorHAnsi"/>
          <w:szCs w:val="22"/>
        </w:rPr>
      </w:pPr>
      <w:r w:rsidRPr="008A10ED">
        <w:rPr>
          <w:rFonts w:asciiTheme="majorHAnsi" w:hAnsiTheme="majorHAnsi" w:cstheme="majorHAnsi"/>
          <w:szCs w:val="22"/>
        </w:rPr>
        <w:t>Multas y sanciones</w:t>
      </w:r>
    </w:p>
    <w:p w:rsidRPr="008A10ED" w:rsidR="009A0634" w:rsidP="00580118" w:rsidRDefault="009A0634" w14:paraId="3B1CA357" w14:textId="4770A9F7">
      <w:pPr>
        <w:rPr>
          <w:rFonts w:asciiTheme="majorHAnsi" w:hAnsiTheme="majorHAnsi" w:cstheme="majorHAnsi"/>
        </w:rPr>
      </w:pPr>
    </w:p>
    <w:p w:rsidRPr="008A10ED" w:rsidR="0070758F" w:rsidP="0B153A90" w:rsidRDefault="0070758F" w14:paraId="7C2F951F" w14:textId="17270719">
      <w:pPr>
        <w:rPr>
          <w:rFonts w:ascii="Calibri" w:hAnsi="Calibri" w:cs="Calibri" w:asciiTheme="majorAscii" w:hAnsiTheme="majorAscii" w:cstheme="majorAscii"/>
          <w:color w:val="auto"/>
        </w:rPr>
      </w:pPr>
      <w:r w:rsidRPr="0B153A90" w:rsidR="0070758F">
        <w:rPr>
          <w:rFonts w:ascii="Calibri" w:hAnsi="Calibri" w:cs="Calibri" w:asciiTheme="majorAscii" w:hAnsiTheme="majorAscii" w:cstheme="majorAscii"/>
        </w:rPr>
        <w:t xml:space="preserve">A la fecha de presentación del presente informe, se certifica como supervisor del contrato y </w:t>
      </w:r>
      <w:r w:rsidRPr="0B153A90" w:rsidR="0070758F">
        <w:rPr>
          <w:rFonts w:ascii="Calibri" w:hAnsi="Calibri" w:cs="Calibri" w:asciiTheme="majorAscii" w:hAnsiTheme="majorAscii" w:cstheme="majorAscii"/>
        </w:rPr>
        <w:t>de acuerdo a</w:t>
      </w:r>
      <w:r w:rsidRPr="0B153A90" w:rsidR="0070758F">
        <w:rPr>
          <w:rFonts w:ascii="Calibri" w:hAnsi="Calibri" w:cs="Calibri" w:asciiTheme="majorAscii" w:hAnsiTheme="majorAscii" w:cstheme="majorAscii"/>
        </w:rPr>
        <w:t xml:space="preserve"> la información reportada por la interventoría del contrato</w:t>
      </w:r>
      <w:r w:rsidRPr="0B153A90" w:rsidR="0070758F">
        <w:rPr>
          <w:rFonts w:ascii="Calibri" w:hAnsi="Calibri" w:cs="Calibri" w:asciiTheme="majorAscii" w:hAnsiTheme="majorAscii" w:cstheme="majorAscii"/>
          <w:color w:val="auto"/>
        </w:rPr>
        <w:t xml:space="preserve"> </w:t>
      </w:r>
      <w:r w:rsidRPr="0B153A90" w:rsidR="0070758F">
        <w:rPr>
          <w:rFonts w:ascii="Calibri" w:hAnsi="Calibri" w:cs="Calibri" w:asciiTheme="majorAscii" w:hAnsiTheme="majorAscii" w:cstheme="majorAscii"/>
          <w:color w:val="auto"/>
        </w:rPr>
        <w:t>[si aplica]</w:t>
      </w:r>
      <w:r w:rsidRPr="0B153A90" w:rsidR="00580118">
        <w:rPr>
          <w:rFonts w:ascii="Calibri" w:hAnsi="Calibri" w:cs="Calibri" w:asciiTheme="majorAscii" w:hAnsiTheme="majorAscii" w:cstheme="majorAscii"/>
          <w:color w:val="auto"/>
        </w:rPr>
        <w:t xml:space="preserve">, que </w:t>
      </w:r>
      <w:r w:rsidRPr="0B153A90" w:rsidR="0070758F">
        <w:rPr>
          <w:rFonts w:ascii="Calibri" w:hAnsi="Calibri" w:cs="Calibri" w:asciiTheme="majorAscii" w:hAnsiTheme="majorAscii" w:cstheme="majorAscii"/>
          <w:color w:val="auto"/>
        </w:rPr>
        <w:t>no se han presentado multas, indemnizaciones, reintegros ni sanciones.</w:t>
      </w:r>
    </w:p>
    <w:p w:rsidRPr="008A10ED" w:rsidR="0070758F" w:rsidP="7085A101" w:rsidRDefault="0070758F" w14:paraId="199B0A07" w14:textId="128E88D1">
      <w:pPr>
        <w:pStyle w:val="Normal"/>
        <w:rPr>
          <w:rFonts w:ascii="Calibri" w:hAnsi="Calibri" w:cs="Calibri" w:asciiTheme="majorAscii" w:hAnsiTheme="majorAscii" w:cstheme="majorAscii"/>
          <w:color w:val="auto"/>
        </w:rPr>
      </w:pPr>
    </w:p>
    <w:p w:rsidRPr="008A10ED" w:rsidR="009A0634" w:rsidP="00580118" w:rsidRDefault="00D54AE0" w14:paraId="6E55D475" w14:textId="51918D99">
      <w:pPr>
        <w:pStyle w:val="Ttulo2"/>
        <w:numPr>
          <w:ilvl w:val="1"/>
          <w:numId w:val="29"/>
        </w:numPr>
        <w:ind w:left="567" w:hanging="567"/>
        <w:rPr>
          <w:rFonts w:asciiTheme="majorHAnsi" w:hAnsiTheme="majorHAnsi" w:cstheme="majorHAnsi"/>
          <w:szCs w:val="22"/>
        </w:rPr>
      </w:pPr>
      <w:r w:rsidRPr="008A10ED">
        <w:rPr>
          <w:rFonts w:asciiTheme="majorHAnsi" w:hAnsiTheme="majorHAnsi" w:cstheme="majorHAnsi"/>
          <w:szCs w:val="22"/>
        </w:rPr>
        <w:t>Solicitud de modificación</w:t>
      </w:r>
    </w:p>
    <w:p w:rsidRPr="008A10ED" w:rsidR="00D54AE0" w:rsidP="7085A101" w:rsidRDefault="00D54AE0" w14:paraId="79044C8B" w14:textId="47ED9687">
      <w:pPr>
        <w:rPr>
          <w:rFonts w:ascii="Calibri" w:hAnsi="Calibri" w:cs="Calibri" w:asciiTheme="majorAscii" w:hAnsiTheme="majorAscii" w:cstheme="majorAscii"/>
        </w:rPr>
      </w:pPr>
      <w:r w:rsidRPr="7085A101" w:rsidR="3DCB5903">
        <w:rPr>
          <w:rFonts w:ascii="Calibri" w:hAnsi="Calibri" w:cs="Calibri" w:asciiTheme="majorAscii" w:hAnsiTheme="majorAscii" w:cstheme="majorAscii"/>
        </w:rPr>
        <w:t>N/A</w:t>
      </w:r>
    </w:p>
    <w:p w:rsidRPr="008A10ED" w:rsidR="00B15A59" w:rsidP="0B153A90" w:rsidRDefault="00B15A59" w14:paraId="1C70AA2F" w14:textId="59227C45">
      <w:pPr>
        <w:rPr>
          <w:rFonts w:ascii="Calibri" w:hAnsi="Calibri" w:cs="Calibri" w:asciiTheme="majorAscii" w:hAnsiTheme="majorAscii" w:cstheme="majorAscii"/>
          <w:color w:val="auto"/>
        </w:rPr>
      </w:pPr>
    </w:p>
    <w:p w:rsidRPr="008A10ED" w:rsidR="00E35C48" w:rsidP="0B153A90" w:rsidRDefault="00E35C48" w14:paraId="5B49CBB5" w14:textId="77777777">
      <w:pPr>
        <w:pStyle w:val="Ttulo1"/>
        <w:rPr>
          <w:rFonts w:ascii="Calibri" w:hAnsi="Calibri" w:cs="Calibri" w:asciiTheme="majorAscii" w:hAnsiTheme="majorAscii" w:cstheme="majorAscii"/>
          <w:color w:val="auto"/>
        </w:rPr>
      </w:pPr>
      <w:r w:rsidRPr="0B153A90" w:rsidR="00E35C48">
        <w:rPr>
          <w:rFonts w:ascii="Calibri" w:hAnsi="Calibri" w:cs="Calibri" w:asciiTheme="majorAscii" w:hAnsiTheme="majorAscii" w:cstheme="majorAscii"/>
          <w:color w:val="auto"/>
        </w:rPr>
        <w:t>CERTIFICACIÓN</w:t>
      </w:r>
    </w:p>
    <w:p w:rsidRPr="008A10ED" w:rsidR="00E35C48" w:rsidP="0B153A90" w:rsidRDefault="00E35C48" w14:paraId="3918CC3A" w14:textId="77777777">
      <w:pPr>
        <w:rPr>
          <w:rFonts w:ascii="Calibri" w:hAnsi="Calibri" w:cs="Calibri" w:asciiTheme="majorAscii" w:hAnsiTheme="majorAscii" w:cstheme="majorAscii"/>
          <w:color w:val="auto"/>
        </w:rPr>
      </w:pPr>
    </w:p>
    <w:p w:rsidRPr="008A10ED" w:rsidR="00E35C48" w:rsidP="0B153A90" w:rsidRDefault="00E35C48" w14:paraId="075F8F03" w14:textId="37EB689D">
      <w:pPr>
        <w:rPr>
          <w:rFonts w:ascii="Calibri" w:hAnsi="Calibri" w:cs="Calibri" w:asciiTheme="majorAscii" w:hAnsiTheme="majorAscii" w:cstheme="majorAscii"/>
          <w:color w:val="auto"/>
        </w:rPr>
      </w:pPr>
      <w:r w:rsidRPr="0B153A90" w:rsidR="00E35C48">
        <w:rPr>
          <w:rFonts w:ascii="Calibri" w:hAnsi="Calibri" w:cs="Calibri" w:asciiTheme="majorAscii" w:hAnsiTheme="majorAscii" w:cstheme="majorAscii"/>
          <w:color w:val="auto"/>
        </w:rPr>
        <w:t>Con la firma del presente informe, en mi calidad de supervisor(a), previa revisión de los documentos en la plataforma SECOP II, certifico el cumplimiento a cabalidad de las obligaciones establecidas en el contrato</w:t>
      </w:r>
      <w:r w:rsidRPr="0B153A90" w:rsidR="00A23B87">
        <w:rPr>
          <w:rFonts w:ascii="Calibri" w:hAnsi="Calibri" w:cs="Calibri" w:asciiTheme="majorAscii" w:hAnsiTheme="majorAscii" w:cstheme="majorAscii"/>
          <w:color w:val="auto"/>
        </w:rPr>
        <w:t xml:space="preserve"> </w:t>
      </w:r>
      <w:r w:rsidRPr="0B153A90" w:rsidR="00E35C48">
        <w:rPr>
          <w:rFonts w:ascii="Calibri" w:hAnsi="Calibri" w:cs="Calibri" w:asciiTheme="majorAscii" w:hAnsiTheme="majorAscii" w:cstheme="majorAscii"/>
          <w:color w:val="auto"/>
        </w:rPr>
        <w:t>por parte del contratista y la plena autonomía en desarrollo de sus actividades durante el respectivo periodo.</w:t>
      </w:r>
      <w:r w:rsidRPr="0B153A90" w:rsidR="00E35C48">
        <w:rPr>
          <w:rFonts w:ascii="Calibri" w:hAnsi="Calibri" w:cs="Calibri" w:asciiTheme="majorAscii" w:hAnsiTheme="majorAscii" w:cstheme="majorAscii"/>
          <w:color w:val="auto"/>
        </w:rPr>
        <w:t xml:space="preserve"> Con base en lo anterior, autorizo el pago conforme lo pactado contractualmente.</w:t>
      </w:r>
    </w:p>
    <w:p w:rsidRPr="008A10ED" w:rsidR="00E35C48" w:rsidP="0B153A90" w:rsidRDefault="00E35C48" w14:paraId="77FE1391" w14:textId="77777777">
      <w:pPr>
        <w:rPr>
          <w:rFonts w:ascii="Calibri" w:hAnsi="Calibri" w:cs="Calibri" w:asciiTheme="majorAscii" w:hAnsiTheme="majorAscii" w:cstheme="majorAscii"/>
          <w:color w:val="auto"/>
        </w:rPr>
      </w:pPr>
    </w:p>
    <w:p w:rsidR="00BD4334" w:rsidP="0B153A90" w:rsidRDefault="00BD4334" w14:paraId="354CCA4B" w14:textId="5DF9678D">
      <w:pPr>
        <w:rPr>
          <w:rFonts w:ascii="Calibri" w:hAnsi="Calibri" w:eastAsia="Times New Roman" w:cs="Calibri" w:asciiTheme="majorAscii" w:hAnsiTheme="majorAscii" w:cstheme="majorAscii"/>
          <w:b w:val="1"/>
          <w:bCs w:val="1"/>
          <w:color w:val="auto"/>
          <w:highlight w:val="cyan"/>
          <w:lang w:val="es-ES" w:eastAsia="es-ES"/>
        </w:rPr>
      </w:pPr>
    </w:p>
    <w:p w:rsidRPr="008A10ED" w:rsidR="00797C41" w:rsidP="0B153A90" w:rsidRDefault="00797C41" w14:paraId="7D65CC6D" w14:textId="6D80683D">
      <w:pPr>
        <w:pStyle w:val="Ttulo1"/>
        <w:rPr>
          <w:rFonts w:ascii="Calibri" w:hAnsi="Calibri" w:cs="Calibri" w:asciiTheme="majorAscii" w:hAnsiTheme="majorAscii" w:cstheme="majorAscii"/>
          <w:color w:val="auto"/>
        </w:rPr>
      </w:pPr>
      <w:r w:rsidRPr="0B153A90" w:rsidR="00797C41">
        <w:rPr>
          <w:rFonts w:ascii="Calibri" w:hAnsi="Calibri" w:cs="Calibri" w:asciiTheme="majorAscii" w:hAnsiTheme="majorAscii" w:cstheme="majorAscii"/>
          <w:color w:val="auto"/>
        </w:rPr>
        <w:t>OBSERVACIONES</w:t>
      </w:r>
    </w:p>
    <w:p w:rsidRPr="008A10ED" w:rsidR="00797C41" w:rsidP="0B153A90" w:rsidRDefault="00797C41" w14:paraId="456079F8" w14:textId="77777777">
      <w:pPr>
        <w:rPr>
          <w:rFonts w:ascii="Calibri" w:hAnsi="Calibri" w:cs="Calibri" w:asciiTheme="majorAscii" w:hAnsiTheme="majorAscii" w:cstheme="majorAscii"/>
          <w:color w:val="auto" w:themeColor="text1"/>
        </w:rPr>
      </w:pPr>
    </w:p>
    <w:p w:rsidRPr="008A10ED" w:rsidR="00E35C48" w:rsidP="0B153A90" w:rsidRDefault="00E35C48" w14:paraId="5A711173" w14:textId="77777777">
      <w:pPr>
        <w:rPr>
          <w:rFonts w:ascii="Calibri" w:hAnsi="Calibri" w:cs="Calibri" w:asciiTheme="majorAscii" w:hAnsiTheme="majorAscii" w:cstheme="majorAscii"/>
          <w:color w:val="auto"/>
        </w:rPr>
      </w:pPr>
    </w:p>
    <w:p w:rsidRPr="008A10ED" w:rsidR="001E683D" w:rsidP="0B153A90" w:rsidRDefault="001E683D" w14:paraId="62A8B2BB" w14:textId="7F142A50">
      <w:pPr>
        <w:rPr>
          <w:rFonts w:ascii="Calibri" w:hAnsi="Calibri" w:eastAsia="Arial" w:cs="Calibri" w:asciiTheme="majorAscii" w:hAnsiTheme="majorAscii" w:cstheme="majorAscii"/>
          <w:color w:val="auto"/>
          <w:lang w:eastAsia="es-CO" w:bidi="es-CO"/>
        </w:rPr>
      </w:pPr>
      <w:r w:rsidRPr="0B153A90" w:rsidR="001E683D">
        <w:rPr>
          <w:rFonts w:ascii="Calibri" w:hAnsi="Calibri" w:cs="Calibri" w:asciiTheme="majorAscii" w:hAnsiTheme="majorAscii" w:cstheme="majorAscii"/>
          <w:color w:val="auto"/>
        </w:rPr>
        <w:t xml:space="preserve">Para constancia se </w:t>
      </w:r>
      <w:r w:rsidRPr="0B153A90" w:rsidR="00D36469">
        <w:rPr>
          <w:rFonts w:ascii="Calibri" w:hAnsi="Calibri" w:cs="Calibri" w:asciiTheme="majorAscii" w:hAnsiTheme="majorAscii" w:cstheme="majorAscii"/>
          <w:color w:val="auto"/>
        </w:rPr>
        <w:t>firma a</w:t>
      </w:r>
      <w:r w:rsidRPr="0B153A90" w:rsidR="00173104">
        <w:rPr>
          <w:rFonts w:ascii="Calibri" w:hAnsi="Calibri" w:cs="Calibri" w:asciiTheme="majorAscii" w:hAnsiTheme="majorAscii" w:cstheme="majorAscii"/>
          <w:color w:val="auto"/>
        </w:rPr>
        <w:t xml:space="preserve"> </w:t>
      </w:r>
      <w:r w:rsidRPr="0B153A90" w:rsidR="00D36469">
        <w:rPr>
          <w:rFonts w:ascii="Calibri" w:hAnsi="Calibri" w:cs="Calibri" w:asciiTheme="majorAscii" w:hAnsiTheme="majorAscii" w:cstheme="majorAscii"/>
          <w:color w:val="auto"/>
        </w:rPr>
        <w:t xml:space="preserve">los </w:t>
      </w:r>
      <w:r w:rsidRPr="0B153A90" w:rsidR="67F211C2">
        <w:rPr>
          <w:rFonts w:ascii="Calibri" w:hAnsi="Calibri" w:cs="Calibri" w:asciiTheme="majorAscii" w:hAnsiTheme="majorAscii" w:cstheme="majorAscii"/>
          <w:color w:val="auto"/>
        </w:rPr>
        <w:t>3</w:t>
      </w:r>
      <w:r w:rsidRPr="0B153A90" w:rsidR="009F38AA">
        <w:rPr>
          <w:rFonts w:ascii="Calibri" w:hAnsi="Calibri" w:eastAsia="Arial" w:cs="Calibri" w:asciiTheme="majorAscii" w:hAnsiTheme="majorAscii" w:cstheme="majorAscii"/>
          <w:color w:val="auto"/>
          <w:lang w:eastAsia="es-CO" w:bidi="es-CO"/>
        </w:rPr>
        <w:t>0</w:t>
      </w:r>
      <w:r w:rsidRPr="0B153A90" w:rsidR="00D36469">
        <w:rPr>
          <w:rFonts w:ascii="Calibri" w:hAnsi="Calibri" w:eastAsia="Arial" w:cs="Calibri" w:asciiTheme="majorAscii" w:hAnsiTheme="majorAscii" w:cstheme="majorAscii"/>
          <w:color w:val="auto"/>
          <w:lang w:eastAsia="es-CO" w:bidi="es-CO"/>
        </w:rPr>
        <w:t xml:space="preserve"> días </w:t>
      </w:r>
      <w:bookmarkStart w:name="_Int_bBqqprcQ" w:id="227227945"/>
      <w:r w:rsidRPr="0B153A90" w:rsidR="00D36469">
        <w:rPr>
          <w:rFonts w:ascii="Calibri" w:hAnsi="Calibri" w:eastAsia="Arial" w:cs="Calibri" w:asciiTheme="majorAscii" w:hAnsiTheme="majorAscii" w:cstheme="majorAscii"/>
          <w:color w:val="auto"/>
          <w:lang w:eastAsia="es-CO" w:bidi="es-CO"/>
        </w:rPr>
        <w:t>de</w:t>
      </w:r>
      <w:r w:rsidRPr="0B153A90" w:rsidR="00BE5082">
        <w:rPr>
          <w:rFonts w:ascii="Calibri" w:hAnsi="Calibri" w:eastAsia="Arial" w:cs="Calibri" w:asciiTheme="majorAscii" w:hAnsiTheme="majorAscii" w:cstheme="majorAscii"/>
          <w:color w:val="auto"/>
          <w:lang w:eastAsia="es-CO" w:bidi="es-CO"/>
        </w:rPr>
        <w:t xml:space="preserve"> </w:t>
      </w:r>
      <w:r w:rsidRPr="0B153A90" w:rsidR="009F38AA">
        <w:rPr>
          <w:rFonts w:ascii="Calibri" w:hAnsi="Calibri" w:eastAsia="Arial" w:cs="Calibri" w:asciiTheme="majorAscii" w:hAnsiTheme="majorAscii" w:cstheme="majorAscii"/>
          <w:color w:val="auto"/>
          <w:lang w:eastAsia="es-CO" w:bidi="es-CO"/>
        </w:rPr>
        <w:t xml:space="preserve"> septiembre</w:t>
      </w:r>
      <w:bookmarkEnd w:id="227227945"/>
      <w:r w:rsidRPr="0B153A90" w:rsidR="009F38AA">
        <w:rPr>
          <w:rFonts w:ascii="Calibri" w:hAnsi="Calibri" w:eastAsia="Arial" w:cs="Calibri" w:asciiTheme="majorAscii" w:hAnsiTheme="majorAscii" w:cstheme="majorAscii"/>
          <w:color w:val="auto"/>
          <w:lang w:eastAsia="es-CO" w:bidi="es-CO"/>
        </w:rPr>
        <w:t xml:space="preserve"> </w:t>
      </w:r>
      <w:r w:rsidRPr="0B153A90" w:rsidR="00D36469">
        <w:rPr>
          <w:rFonts w:ascii="Calibri" w:hAnsi="Calibri" w:eastAsia="Arial" w:cs="Calibri" w:asciiTheme="majorAscii" w:hAnsiTheme="majorAscii" w:cstheme="majorAscii"/>
          <w:color w:val="auto"/>
          <w:lang w:eastAsia="es-CO" w:bidi="es-CO"/>
        </w:rPr>
        <w:t xml:space="preserve"> de</w:t>
      </w:r>
      <w:r w:rsidRPr="0B153A90" w:rsidR="00BE5082">
        <w:rPr>
          <w:rFonts w:ascii="Calibri" w:hAnsi="Calibri" w:eastAsia="Arial" w:cs="Calibri" w:asciiTheme="majorAscii" w:hAnsiTheme="majorAscii" w:cstheme="majorAscii"/>
          <w:color w:val="auto"/>
          <w:lang w:eastAsia="es-CO" w:bidi="es-CO"/>
        </w:rPr>
        <w:t xml:space="preserve"> 2025</w:t>
      </w:r>
    </w:p>
    <w:p w:rsidRPr="008A10ED" w:rsidR="001E683D" w:rsidP="00580118" w:rsidRDefault="001E683D" w14:paraId="7CDD9250" w14:textId="5E5CD6BC">
      <w:pPr>
        <w:rPr>
          <w:rFonts w:asciiTheme="majorHAnsi" w:hAnsiTheme="majorHAnsi" w:cstheme="majorHAnsi"/>
        </w:rPr>
      </w:pPr>
    </w:p>
    <w:p w:rsidRPr="008A10ED" w:rsidR="00CC34D0" w:rsidP="0B153A90" w:rsidRDefault="00CC34D0" w14:paraId="4743D646" w14:textId="77777777">
      <w:pPr>
        <w:rPr>
          <w:rFonts w:ascii="Calibri" w:hAnsi="Calibri" w:cs="Calibri" w:asciiTheme="majorAscii" w:hAnsiTheme="majorAscii" w:cstheme="majorAscii"/>
        </w:rPr>
      </w:pPr>
    </w:p>
    <w:p w:rsidR="457E6445" w:rsidRDefault="457E6445" w14:paraId="45F84164" w14:textId="7A78C76F">
      <w:r w:rsidR="09606B6C">
        <w:drawing>
          <wp:inline wp14:editId="40094FCA" wp14:anchorId="615DE298">
            <wp:extent cx="1771650" cy="295275"/>
            <wp:effectExtent l="0" t="0" r="0" b="0"/>
            <wp:docPr id="106181231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61812316" name=""/>
                    <pic:cNvPicPr/>
                  </pic:nvPicPr>
                  <pic:blipFill>
                    <a:blip xmlns:r="http://schemas.openxmlformats.org/officeDocument/2006/relationships" r:embed="rId1946993113">
                      <a:extLst>
                        <a:ext xmlns:a="http://schemas.openxmlformats.org/drawingml/2006/main" uri="{28A0092B-C50C-407E-A947-70E740481C1C}">
                          <a14:useLocalDpi xmlns:a14="http://schemas.microsoft.com/office/drawing/2010/main" val="0"/>
                        </a:ext>
                      </a:extLst>
                    </a:blip>
                    <a:stretch>
                      <a:fillRect/>
                    </a:stretch>
                  </pic:blipFill>
                  <pic:spPr>
                    <a:xfrm>
                      <a:off x="0" y="0"/>
                      <a:ext cx="1771650" cy="295275"/>
                    </a:xfrm>
                    <a:prstGeom prst="rect">
                      <a:avLst/>
                    </a:prstGeom>
                  </pic:spPr>
                </pic:pic>
              </a:graphicData>
            </a:graphic>
          </wp:inline>
        </w:drawing>
      </w:r>
      <w:r w:rsidRPr="135E0EE3" w:rsidR="457E6445">
        <w:rPr>
          <w:rFonts w:ascii="Calibri" w:hAnsi="Calibri" w:cs="Calibri" w:asciiTheme="majorAscii" w:hAnsiTheme="majorAscii" w:cstheme="majorAscii"/>
        </w:rPr>
        <w:t xml:space="preserve">                                        </w:t>
      </w:r>
    </w:p>
    <w:p w:rsidR="457E6445" w:rsidP="0B153A90" w:rsidRDefault="457E6445" w14:paraId="7A41BCD4" w14:textId="4F1B3E5D">
      <w:pPr>
        <w:rPr>
          <w:rFonts w:ascii="Calibri" w:hAnsi="Calibri" w:cs="Calibri" w:asciiTheme="majorAscii" w:hAnsiTheme="majorAscii" w:cstheme="majorAscii"/>
          <w:b w:val="1"/>
          <w:bCs w:val="1"/>
        </w:rPr>
      </w:pPr>
      <w:r w:rsidRPr="135E0EE3" w:rsidR="457E6445">
        <w:rPr>
          <w:rFonts w:ascii="Calibri" w:hAnsi="Calibri" w:cs="Calibri" w:asciiTheme="majorAscii" w:hAnsiTheme="majorAscii" w:cstheme="majorAscii"/>
          <w:b w:val="1"/>
          <w:bCs w:val="1"/>
        </w:rPr>
        <w:t xml:space="preserve">EDWIN DAVID RANGEL MANCHEGO                          </w:t>
      </w:r>
    </w:p>
    <w:p w:rsidR="457E6445" w:rsidP="0B153A90" w:rsidRDefault="457E6445" w14:paraId="0A704778" w14:textId="07D3383D">
      <w:pPr>
        <w:rPr>
          <w:rFonts w:ascii="Calibri" w:hAnsi="Calibri" w:cs="Calibri" w:asciiTheme="majorAscii" w:hAnsiTheme="majorAscii" w:cstheme="majorAscii"/>
        </w:rPr>
      </w:pPr>
      <w:r w:rsidRPr="135E0EE3" w:rsidR="457E6445">
        <w:rPr>
          <w:rFonts w:ascii="Calibri" w:hAnsi="Calibri" w:cs="Calibri" w:asciiTheme="majorAscii" w:hAnsiTheme="majorAscii" w:cstheme="majorAscii"/>
        </w:rPr>
        <w:t xml:space="preserve">Supervisor de contrato                                                    </w:t>
      </w:r>
    </w:p>
    <w:sectPr w:rsidRPr="008A10ED" w:rsidR="00CC34D0" w:rsidSect="008C1E8C">
      <w:headerReference w:type="even" r:id="rId8"/>
      <w:headerReference w:type="default" r:id="rId9"/>
      <w:footerReference w:type="even" r:id="rId10"/>
      <w:footerReference w:type="default" r:id="rId11"/>
      <w:pgSz w:w="12240" w:h="15840" w:orient="portrait"/>
      <w:pgMar w:top="1135" w:right="1418" w:bottom="1701" w:left="1418" w:header="142"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A5E5F" w:rsidP="001A74F0" w:rsidRDefault="006A5E5F" w14:paraId="4E827094" w14:textId="77777777">
      <w:pPr>
        <w:spacing w:line="240" w:lineRule="auto"/>
      </w:pPr>
      <w:r>
        <w:separator/>
      </w:r>
    </w:p>
  </w:endnote>
  <w:endnote w:type="continuationSeparator" w:id="0">
    <w:p w:rsidR="006A5E5F" w:rsidP="001A74F0" w:rsidRDefault="006A5E5F" w14:paraId="2BF5DBFD"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altName w:val="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33BEF" w:rsidRDefault="006A5E5F" w14:paraId="7B9C567D" w14:textId="77777777">
    <w:pPr>
      <w:pStyle w:val="Piedepgina"/>
    </w:pPr>
    <w:sdt>
      <w:sdtPr>
        <w:id w:val="969400743"/>
        <w:temporary/>
        <w:showingPlcHdr/>
      </w:sdtPr>
      <w:sdtEndPr/>
      <w:sdtContent>
        <w:r w:rsidR="00633BEF">
          <w:rPr>
            <w:lang w:val="es-ES"/>
          </w:rPr>
          <w:t>[Escriba texto]</w:t>
        </w:r>
      </w:sdtContent>
    </w:sdt>
    <w:r w:rsidR="00633BEF">
      <w:ptab w:alignment="center" w:relativeTo="margin" w:leader="none"/>
    </w:r>
    <w:sdt>
      <w:sdtPr>
        <w:id w:val="969400748"/>
        <w:temporary/>
        <w:showingPlcHdr/>
      </w:sdtPr>
      <w:sdtEndPr/>
      <w:sdtContent>
        <w:r w:rsidR="00633BEF">
          <w:rPr>
            <w:lang w:val="es-ES"/>
          </w:rPr>
          <w:t>[Escriba texto]</w:t>
        </w:r>
      </w:sdtContent>
    </w:sdt>
    <w:r w:rsidR="00633BEF">
      <w:ptab w:alignment="right" w:relativeTo="margin"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sdt>
            <w:sdtPr>
              <w:id w:val="-1193145703"/>
              <w:docPartObj>
                <w:docPartGallery w:val="Page Numbers (Bottom of Page)"/>
                <w:docPartUnique/>
              </w:docPartObj>
            </w:sdtPr>
            <w:sdtEndPr>
              <w:rPr>
                <w:rFonts w:cs="Calibri"/>
              </w:rPr>
            </w:sdtEndPr>
            <w:sdtContent>
              <w:p w:rsidRPr="00AC5ADD" w:rsidR="00002B1E" w:rsidP="00002B1E" w:rsidRDefault="00002B1E" w14:paraId="05B9B2D8" w14:textId="66FC619D">
                <w:pPr>
                  <w:pStyle w:val="Piedepgina"/>
                  <w:jc w:val="right"/>
                  <w:rPr>
                    <w:rFonts w:cs="Calibri"/>
                  </w:rPr>
                </w:pPr>
                <w:r w:rsidRPr="00AC5ADD">
                  <w:rPr>
                    <w:rFonts w:cs="Calibri"/>
                  </w:rPr>
                  <w:fldChar w:fldCharType="begin"/>
                </w:r>
                <w:r w:rsidRPr="00AC5ADD">
                  <w:rPr>
                    <w:rFonts w:cs="Calibri"/>
                  </w:rPr>
                  <w:instrText>PAGE   \* MERGEFORMAT</w:instrText>
                </w:r>
                <w:r w:rsidRPr="00AC5ADD">
                  <w:rPr>
                    <w:rFonts w:cs="Calibri"/>
                  </w:rPr>
                  <w:fldChar w:fldCharType="separate"/>
                </w:r>
                <w:r w:rsidR="007D0206">
                  <w:rPr>
                    <w:rFonts w:cs="Calibri"/>
                    <w:noProof/>
                  </w:rPr>
                  <w:t>15</w:t>
                </w:r>
                <w:r w:rsidRPr="00AC5ADD">
                  <w:rPr>
                    <w:rFonts w:cs="Calibri"/>
                  </w:rPr>
                  <w:fldChar w:fldCharType="end"/>
                </w:r>
              </w:p>
              <w:p w:rsidRPr="00002B1E" w:rsidR="00D21570" w:rsidP="00002B1E" w:rsidRDefault="00002B1E" w14:paraId="0962B141" w14:textId="57B9029E">
                <w:pPr>
                  <w:pStyle w:val="Piedepgina"/>
                  <w:jc w:val="center"/>
                  <w:rPr>
                    <w:rFonts w:cs="Calibri"/>
                  </w:rPr>
                </w:pPr>
                <w:r w:rsidRPr="00AC5ADD">
                  <w:rPr>
                    <w:rFonts w:cs="Calibri"/>
                  </w:rPr>
                  <w:t>GCCON-F-0</w:t>
                </w:r>
                <w:r w:rsidR="006552B6">
                  <w:rPr>
                    <w:rFonts w:cs="Calibri"/>
                  </w:rPr>
                  <w:t>31</w:t>
                </w:r>
                <w:r w:rsidRPr="00AC5ADD">
                  <w:rPr>
                    <w:rFonts w:cs="Calibri"/>
                  </w:rPr>
                  <w:t xml:space="preserve"> V0</w:t>
                </w:r>
                <w:r w:rsidR="006552B6">
                  <w:rPr>
                    <w:rFonts w:cs="Calibri"/>
                  </w:rPr>
                  <w:t>3</w:t>
                </w:r>
              </w:p>
            </w:sdtContent>
          </w:sd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A5E5F" w:rsidP="001A74F0" w:rsidRDefault="006A5E5F" w14:paraId="25B86CE2" w14:textId="77777777">
      <w:pPr>
        <w:spacing w:line="240" w:lineRule="auto"/>
      </w:pPr>
      <w:r>
        <w:separator/>
      </w:r>
    </w:p>
  </w:footnote>
  <w:footnote w:type="continuationSeparator" w:id="0">
    <w:p w:rsidR="006A5E5F" w:rsidP="001A74F0" w:rsidRDefault="006A5E5F" w14:paraId="41B72EED"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33BEF" w:rsidRDefault="006A5E5F" w14:paraId="105180EB" w14:textId="77777777">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alignment="center" w:relativeTo="margin" w:leader="none"/>
    </w:r>
    <w:sdt>
      <w:sdtPr>
        <w:id w:val="171999624"/>
        <w:placeholder>
          <w:docPart w:val="674CAF93F4325F49BF5AC796F1077918"/>
        </w:placeholder>
        <w:temporary/>
        <w:showingPlcHdr/>
      </w:sdtPr>
      <w:sdtEndPr/>
      <w:sdtContent>
        <w:r w:rsidR="00633BEF">
          <w:rPr>
            <w:lang w:val="es-ES"/>
          </w:rPr>
          <w:t>[Escriba texto]</w:t>
        </w:r>
      </w:sdtContent>
    </w:sdt>
    <w:r w:rsidR="00633BEF">
      <w:ptab w:alignment="right" w:relativeTo="margin" w:leader="none"/>
    </w:r>
    <w:sdt>
      <w:sdtPr>
        <w:id w:val="171999625"/>
        <w:placeholder>
          <w:docPart w:val="C1453610682C8E45A1E4ADDF76B214E4"/>
        </w:placeholder>
        <w:temporary/>
        <w:showingPlcHdr/>
      </w:sdtPr>
      <w:sdtEndPr/>
      <w:sdtContent>
        <w:r w:rsidR="00633BEF">
          <w:rPr>
            <w:lang w:val="es-ES"/>
          </w:rPr>
          <w:t>[Escriba texto]</w:t>
        </w:r>
      </w:sdtContent>
    </w:sdt>
  </w:p>
  <w:p w:rsidR="00633BEF" w:rsidRDefault="00633BEF" w14:paraId="21CB647B" w14:textId="777777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mc:Ignorable="w14 w15 w16se w16cid w16 w16cex w16sdtdh wp14">
  <w:p w:rsidR="00825377" w:rsidP="00825377" w:rsidRDefault="00825377" w14:paraId="26610FE0" w14:textId="77777777">
    <w:pPr>
      <w:pStyle w:val="Encabezado"/>
      <w:jc w:val="center"/>
    </w:pPr>
    <w:r w:rsidRPr="001A74F0">
      <w:rPr>
        <w:noProof/>
        <w:lang w:val="en-US"/>
      </w:rPr>
      <w:drawing>
        <wp:inline distT="0" distB="0" distL="0" distR="0" wp14:anchorId="74AABA78" wp14:editId="54C09357">
          <wp:extent cx="592455" cy="561340"/>
          <wp:effectExtent l="0" t="0" r="0" b="0"/>
          <wp:docPr id="8"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int2:observations>
    <int2:textHash int2:hashCode="TfiPIAVNYstefO" int2:id="6jjxwt13">
      <int2:state int2:type="spell" int2:value="Rejected"/>
    </int2:textHash>
    <int2:bookmark int2:bookmarkName="_Int_bBqqprcQ" int2:invalidationBookmarkName="" int2:hashCode="rrd6lrRmUbEJN/" int2:id="z4Djn7Np">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hint="default" w:ascii="Wingdings" w:hAnsi="Wingdings"/>
        <w:b w:val="0"/>
        <w:bCs w:val="0"/>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hint="default" w:ascii="Wingdings" w:hAnsi="Wingding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hint="default" w:ascii="Wingdings" w:hAnsi="Wingdings"/>
        <w:b w:val="0"/>
        <w:bCs/>
        <w:color w:val="auto"/>
      </w:rPr>
    </w:lvl>
    <w:lvl w:ilvl="1" w:tplc="240A0003">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5" w15:restartNumberingAfterBreak="0">
    <w:nsid w:val="418306A8"/>
    <w:multiLevelType w:val="hybridMultilevel"/>
    <w:tmpl w:val="A104AC7A"/>
    <w:lvl w:ilvl="0" w:tplc="240A0011">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hint="default" w:ascii="Wingdings" w:hAnsi="Wingding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4D81BAC"/>
    <w:multiLevelType w:val="hybridMultilevel"/>
    <w:tmpl w:val="7CF2CB46"/>
    <w:lvl w:ilvl="0" w:tplc="380222E8">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CDA5549"/>
    <w:multiLevelType w:val="hybridMultilevel"/>
    <w:tmpl w:val="44FCF17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3" w15:restartNumberingAfterBreak="0">
    <w:nsid w:val="65DE3EAE"/>
    <w:multiLevelType w:val="hybridMultilevel"/>
    <w:tmpl w:val="9D72A964"/>
    <w:lvl w:ilvl="0" w:tplc="5BB2471E">
      <w:start w:val="1"/>
      <w:numFmt w:val="bullet"/>
      <w:lvlText w:val=""/>
      <w:lvlJc w:val="left"/>
      <w:pPr>
        <w:ind w:left="720" w:hanging="360"/>
      </w:pPr>
      <w:rPr>
        <w:rFonts w:hint="default" w:ascii="Symbol" w:hAnsi="Symbol" w:cs="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cs="Wingdings"/>
      </w:rPr>
    </w:lvl>
    <w:lvl w:ilvl="3" w:tplc="240A0001" w:tentative="1">
      <w:start w:val="1"/>
      <w:numFmt w:val="bullet"/>
      <w:lvlText w:val=""/>
      <w:lvlJc w:val="left"/>
      <w:pPr>
        <w:ind w:left="2880" w:hanging="360"/>
      </w:pPr>
      <w:rPr>
        <w:rFonts w:hint="default" w:ascii="Symbol" w:hAnsi="Symbol" w:cs="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cs="Wingdings"/>
      </w:rPr>
    </w:lvl>
    <w:lvl w:ilvl="6" w:tplc="240A0001" w:tentative="1">
      <w:start w:val="1"/>
      <w:numFmt w:val="bullet"/>
      <w:lvlText w:val=""/>
      <w:lvlJc w:val="left"/>
      <w:pPr>
        <w:ind w:left="5040" w:hanging="360"/>
      </w:pPr>
      <w:rPr>
        <w:rFonts w:hint="default" w:ascii="Symbol" w:hAnsi="Symbol" w:cs="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cs="Wingdings"/>
      </w:rPr>
    </w:lvl>
  </w:abstractNum>
  <w:abstractNum w:abstractNumId="24" w15:restartNumberingAfterBreak="0">
    <w:nsid w:val="672965C2"/>
    <w:multiLevelType w:val="hybridMultilevel"/>
    <w:tmpl w:val="1A384A5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5" w15:restartNumberingAfterBreak="0">
    <w:nsid w:val="67AD136B"/>
    <w:multiLevelType w:val="hybridMultilevel"/>
    <w:tmpl w:val="AE6849FC"/>
    <w:lvl w:ilvl="0" w:tplc="7986AB92">
      <w:start w:val="1"/>
      <w:numFmt w:val="decimal"/>
      <w:lvlText w:val="%1."/>
      <w:lvlJc w:val="left"/>
      <w:pPr>
        <w:ind w:left="218" w:hanging="360"/>
      </w:pPr>
      <w:rPr>
        <w:rFonts w:hint="default"/>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26" w15:restartNumberingAfterBreak="0">
    <w:nsid w:val="6882052E"/>
    <w:multiLevelType w:val="multilevel"/>
    <w:tmpl w:val="3E2EEB0E"/>
    <w:lvl w:ilvl="0">
      <w:start w:val="1"/>
      <w:numFmt w:val="decimal"/>
      <w:lvlText w:val="%1."/>
      <w:lvlJc w:val="left"/>
      <w:pPr>
        <w:ind w:left="1779" w:hanging="360"/>
      </w:pPr>
      <w:rPr>
        <w:rFonts w:hint="default"/>
      </w:rPr>
    </w:lvl>
    <w:lvl w:ilvl="1">
      <w:start w:val="1"/>
      <w:numFmt w:val="decimal"/>
      <w:isLgl/>
      <w:lvlText w:val="%1.%2"/>
      <w:lvlJc w:val="left"/>
      <w:pPr>
        <w:ind w:left="1779" w:hanging="360"/>
      </w:pPr>
      <w:rPr>
        <w:rFonts w:hint="default"/>
      </w:rPr>
    </w:lvl>
    <w:lvl w:ilvl="2">
      <w:start w:val="1"/>
      <w:numFmt w:val="decimal"/>
      <w:isLgl/>
      <w:lvlText w:val="%1.%2.%3"/>
      <w:lvlJc w:val="left"/>
      <w:pPr>
        <w:ind w:left="2139" w:hanging="720"/>
      </w:pPr>
      <w:rPr>
        <w:rFonts w:hint="default"/>
      </w:rPr>
    </w:lvl>
    <w:lvl w:ilvl="3">
      <w:start w:val="1"/>
      <w:numFmt w:val="decimal"/>
      <w:isLgl/>
      <w:lvlText w:val="%1.%2.%3.%4"/>
      <w:lvlJc w:val="left"/>
      <w:pPr>
        <w:ind w:left="2139" w:hanging="720"/>
      </w:pPr>
      <w:rPr>
        <w:rFonts w:hint="default"/>
      </w:rPr>
    </w:lvl>
    <w:lvl w:ilvl="4">
      <w:start w:val="1"/>
      <w:numFmt w:val="decimal"/>
      <w:isLgl/>
      <w:lvlText w:val="%1.%2.%3.%4.%5"/>
      <w:lvlJc w:val="left"/>
      <w:pPr>
        <w:ind w:left="2499" w:hanging="1080"/>
      </w:pPr>
      <w:rPr>
        <w:rFonts w:hint="default"/>
      </w:rPr>
    </w:lvl>
    <w:lvl w:ilvl="5">
      <w:start w:val="1"/>
      <w:numFmt w:val="decimal"/>
      <w:isLgl/>
      <w:lvlText w:val="%1.%2.%3.%4.%5.%6"/>
      <w:lvlJc w:val="left"/>
      <w:pPr>
        <w:ind w:left="2499"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2859" w:hanging="1440"/>
      </w:pPr>
      <w:rPr>
        <w:rFonts w:hint="default"/>
      </w:rPr>
    </w:lvl>
    <w:lvl w:ilvl="8">
      <w:start w:val="1"/>
      <w:numFmt w:val="decimal"/>
      <w:isLgl/>
      <w:lvlText w:val="%1.%2.%3.%4.%5.%6.%7.%8.%9"/>
      <w:lvlJc w:val="left"/>
      <w:pPr>
        <w:ind w:left="3219" w:hanging="1800"/>
      </w:pPr>
      <w:rPr>
        <w:rFonts w:hint="default"/>
      </w:rPr>
    </w:lvl>
  </w:abstractNum>
  <w:abstractNum w:abstractNumId="27" w15:restartNumberingAfterBreak="0">
    <w:nsid w:val="68B22F42"/>
    <w:multiLevelType w:val="hybridMultilevel"/>
    <w:tmpl w:val="5810CC14"/>
    <w:lvl w:ilvl="0" w:tplc="C02269CC">
      <w:start w:val="1"/>
      <w:numFmt w:val="decimal"/>
      <w:lvlText w:val="%1."/>
      <w:lvlJc w:val="left"/>
      <w:pPr>
        <w:ind w:left="720" w:hanging="360"/>
      </w:pPr>
      <w:rPr>
        <w:rFonts w:hint="default" w:ascii="Arial" w:hAnsi="Arial" w:cs="Arial"/>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6D02CE"/>
    <w:multiLevelType w:val="multilevel"/>
    <w:tmpl w:val="AE521C40"/>
    <w:lvl w:ilvl="0">
      <w:start w:val="1"/>
      <w:numFmt w:val="decimal"/>
      <w:pStyle w:val="Ttulo1"/>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4"/>
  </w:num>
  <w:num w:numId="9">
    <w:abstractNumId w:val="22"/>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7"/>
  </w:num>
  <w:num w:numId="17">
    <w:abstractNumId w:val="8"/>
  </w:num>
  <w:num w:numId="18">
    <w:abstractNumId w:val="1"/>
  </w:num>
  <w:num w:numId="19">
    <w:abstractNumId w:val="21"/>
  </w:num>
  <w:num w:numId="20">
    <w:abstractNumId w:val="4"/>
  </w:num>
  <w:num w:numId="21">
    <w:abstractNumId w:val="13"/>
  </w:num>
  <w:num w:numId="22">
    <w:abstractNumId w:val="9"/>
  </w:num>
  <w:num w:numId="23">
    <w:abstractNumId w:val="29"/>
  </w:num>
  <w:num w:numId="24">
    <w:abstractNumId w:val="10"/>
  </w:num>
  <w:num w:numId="25">
    <w:abstractNumId w:val="6"/>
  </w:num>
  <w:num w:numId="26">
    <w:abstractNumId w:val="25"/>
  </w:num>
  <w:num w:numId="27">
    <w:abstractNumId w:val="23"/>
  </w:num>
  <w:num w:numId="28">
    <w:abstractNumId w:val="26"/>
  </w:num>
  <w:num w:numId="29">
    <w:abstractNumId w:val="28"/>
  </w:num>
  <w:num w:numId="3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2B1E"/>
    <w:rsid w:val="00016330"/>
    <w:rsid w:val="0002304B"/>
    <w:rsid w:val="0002498C"/>
    <w:rsid w:val="000250B1"/>
    <w:rsid w:val="000266D7"/>
    <w:rsid w:val="0002770C"/>
    <w:rsid w:val="00030AE0"/>
    <w:rsid w:val="000332D0"/>
    <w:rsid w:val="000337DC"/>
    <w:rsid w:val="00041255"/>
    <w:rsid w:val="000470B3"/>
    <w:rsid w:val="00051DBE"/>
    <w:rsid w:val="00052D23"/>
    <w:rsid w:val="00070070"/>
    <w:rsid w:val="000735A5"/>
    <w:rsid w:val="000746F4"/>
    <w:rsid w:val="00074D0F"/>
    <w:rsid w:val="00074D2B"/>
    <w:rsid w:val="0008628D"/>
    <w:rsid w:val="000863A6"/>
    <w:rsid w:val="000911B4"/>
    <w:rsid w:val="00091A2E"/>
    <w:rsid w:val="00093E5D"/>
    <w:rsid w:val="000944A7"/>
    <w:rsid w:val="000A6241"/>
    <w:rsid w:val="000A7F51"/>
    <w:rsid w:val="000C1FF1"/>
    <w:rsid w:val="000C29F6"/>
    <w:rsid w:val="000C3EDF"/>
    <w:rsid w:val="000D0B95"/>
    <w:rsid w:val="000D169C"/>
    <w:rsid w:val="000D43B1"/>
    <w:rsid w:val="000D618C"/>
    <w:rsid w:val="000E6B78"/>
    <w:rsid w:val="000F6A99"/>
    <w:rsid w:val="000F6FED"/>
    <w:rsid w:val="00100C78"/>
    <w:rsid w:val="00101A7D"/>
    <w:rsid w:val="00107932"/>
    <w:rsid w:val="0011460E"/>
    <w:rsid w:val="00114AEC"/>
    <w:rsid w:val="00115DB7"/>
    <w:rsid w:val="0012083D"/>
    <w:rsid w:val="00124C33"/>
    <w:rsid w:val="00124DF4"/>
    <w:rsid w:val="00125092"/>
    <w:rsid w:val="00127430"/>
    <w:rsid w:val="00130120"/>
    <w:rsid w:val="001331F9"/>
    <w:rsid w:val="00133277"/>
    <w:rsid w:val="0013388A"/>
    <w:rsid w:val="00134B7D"/>
    <w:rsid w:val="00136C42"/>
    <w:rsid w:val="00141949"/>
    <w:rsid w:val="00142B5F"/>
    <w:rsid w:val="00143A24"/>
    <w:rsid w:val="00147260"/>
    <w:rsid w:val="00155A08"/>
    <w:rsid w:val="00156646"/>
    <w:rsid w:val="00156993"/>
    <w:rsid w:val="00160750"/>
    <w:rsid w:val="00165B93"/>
    <w:rsid w:val="00173104"/>
    <w:rsid w:val="001752EB"/>
    <w:rsid w:val="0017667A"/>
    <w:rsid w:val="001826D2"/>
    <w:rsid w:val="00183DDC"/>
    <w:rsid w:val="00184D13"/>
    <w:rsid w:val="00185DBB"/>
    <w:rsid w:val="001927B3"/>
    <w:rsid w:val="00194A84"/>
    <w:rsid w:val="001960B7"/>
    <w:rsid w:val="001A0BD0"/>
    <w:rsid w:val="001A10A6"/>
    <w:rsid w:val="001A1D3A"/>
    <w:rsid w:val="001A2895"/>
    <w:rsid w:val="001A2F6C"/>
    <w:rsid w:val="001A495E"/>
    <w:rsid w:val="001A4D63"/>
    <w:rsid w:val="001A633B"/>
    <w:rsid w:val="001A6548"/>
    <w:rsid w:val="001A74F0"/>
    <w:rsid w:val="001B55C2"/>
    <w:rsid w:val="001C0526"/>
    <w:rsid w:val="001C495C"/>
    <w:rsid w:val="001C4D02"/>
    <w:rsid w:val="001C5A21"/>
    <w:rsid w:val="001D1EA0"/>
    <w:rsid w:val="001D259E"/>
    <w:rsid w:val="001D2BEB"/>
    <w:rsid w:val="001D56FE"/>
    <w:rsid w:val="001D5BDE"/>
    <w:rsid w:val="001D5BF2"/>
    <w:rsid w:val="001D7C53"/>
    <w:rsid w:val="001E1290"/>
    <w:rsid w:val="001E5CA9"/>
    <w:rsid w:val="001E683D"/>
    <w:rsid w:val="001E7A43"/>
    <w:rsid w:val="001F150D"/>
    <w:rsid w:val="001F36D4"/>
    <w:rsid w:val="001F45FF"/>
    <w:rsid w:val="001F4EC2"/>
    <w:rsid w:val="001F75AF"/>
    <w:rsid w:val="001F77FD"/>
    <w:rsid w:val="00202A40"/>
    <w:rsid w:val="0020396F"/>
    <w:rsid w:val="002049FC"/>
    <w:rsid w:val="002067E2"/>
    <w:rsid w:val="00212FAC"/>
    <w:rsid w:val="00224E44"/>
    <w:rsid w:val="00225B13"/>
    <w:rsid w:val="002270AB"/>
    <w:rsid w:val="00234943"/>
    <w:rsid w:val="00236742"/>
    <w:rsid w:val="00237668"/>
    <w:rsid w:val="00237DC2"/>
    <w:rsid w:val="00242FE7"/>
    <w:rsid w:val="002542B7"/>
    <w:rsid w:val="00261E0B"/>
    <w:rsid w:val="00280C41"/>
    <w:rsid w:val="0029071C"/>
    <w:rsid w:val="002908D2"/>
    <w:rsid w:val="00292244"/>
    <w:rsid w:val="00293A53"/>
    <w:rsid w:val="0029539E"/>
    <w:rsid w:val="002972F0"/>
    <w:rsid w:val="002B598B"/>
    <w:rsid w:val="002B6DCC"/>
    <w:rsid w:val="002C2AAB"/>
    <w:rsid w:val="002C3053"/>
    <w:rsid w:val="002C65F1"/>
    <w:rsid w:val="002C701E"/>
    <w:rsid w:val="002D026E"/>
    <w:rsid w:val="002D0A1C"/>
    <w:rsid w:val="002D1DB9"/>
    <w:rsid w:val="002D24D6"/>
    <w:rsid w:val="002E432F"/>
    <w:rsid w:val="002E6FD2"/>
    <w:rsid w:val="002F02F8"/>
    <w:rsid w:val="002F10C1"/>
    <w:rsid w:val="002F56E8"/>
    <w:rsid w:val="002F618D"/>
    <w:rsid w:val="002F79F9"/>
    <w:rsid w:val="003045A7"/>
    <w:rsid w:val="00304A87"/>
    <w:rsid w:val="003062DF"/>
    <w:rsid w:val="003117EB"/>
    <w:rsid w:val="003163F6"/>
    <w:rsid w:val="0032364C"/>
    <w:rsid w:val="003238A6"/>
    <w:rsid w:val="00326D9A"/>
    <w:rsid w:val="003271BC"/>
    <w:rsid w:val="00330655"/>
    <w:rsid w:val="00330E6B"/>
    <w:rsid w:val="00331C55"/>
    <w:rsid w:val="00331DDB"/>
    <w:rsid w:val="00334042"/>
    <w:rsid w:val="003356CC"/>
    <w:rsid w:val="003369BD"/>
    <w:rsid w:val="003409DA"/>
    <w:rsid w:val="003423FA"/>
    <w:rsid w:val="003432D7"/>
    <w:rsid w:val="00346CCC"/>
    <w:rsid w:val="00352EF2"/>
    <w:rsid w:val="0035526A"/>
    <w:rsid w:val="003555F3"/>
    <w:rsid w:val="00366335"/>
    <w:rsid w:val="00371756"/>
    <w:rsid w:val="003717C5"/>
    <w:rsid w:val="003734B4"/>
    <w:rsid w:val="00373BE9"/>
    <w:rsid w:val="0038009E"/>
    <w:rsid w:val="00380F24"/>
    <w:rsid w:val="00383D86"/>
    <w:rsid w:val="0038491C"/>
    <w:rsid w:val="00385201"/>
    <w:rsid w:val="00394022"/>
    <w:rsid w:val="00394252"/>
    <w:rsid w:val="003956D9"/>
    <w:rsid w:val="00395A34"/>
    <w:rsid w:val="003A1B93"/>
    <w:rsid w:val="003A323F"/>
    <w:rsid w:val="003A5B01"/>
    <w:rsid w:val="003B110D"/>
    <w:rsid w:val="003B1FEE"/>
    <w:rsid w:val="003B3C68"/>
    <w:rsid w:val="003B600E"/>
    <w:rsid w:val="003B6DE2"/>
    <w:rsid w:val="003C6301"/>
    <w:rsid w:val="003C7B52"/>
    <w:rsid w:val="003D13C5"/>
    <w:rsid w:val="003D1DE1"/>
    <w:rsid w:val="003D2901"/>
    <w:rsid w:val="003D41EE"/>
    <w:rsid w:val="003D50B9"/>
    <w:rsid w:val="003D54C4"/>
    <w:rsid w:val="003E6614"/>
    <w:rsid w:val="003E6847"/>
    <w:rsid w:val="003F3238"/>
    <w:rsid w:val="003F6E39"/>
    <w:rsid w:val="003F7692"/>
    <w:rsid w:val="0041228B"/>
    <w:rsid w:val="00412D52"/>
    <w:rsid w:val="00417163"/>
    <w:rsid w:val="0041765B"/>
    <w:rsid w:val="00417A95"/>
    <w:rsid w:val="004212B3"/>
    <w:rsid w:val="00421828"/>
    <w:rsid w:val="004224DE"/>
    <w:rsid w:val="0042368D"/>
    <w:rsid w:val="00424044"/>
    <w:rsid w:val="004272B8"/>
    <w:rsid w:val="004326E3"/>
    <w:rsid w:val="00433946"/>
    <w:rsid w:val="00435AF8"/>
    <w:rsid w:val="0044088B"/>
    <w:rsid w:val="00443FE6"/>
    <w:rsid w:val="00454361"/>
    <w:rsid w:val="00455683"/>
    <w:rsid w:val="00455C12"/>
    <w:rsid w:val="0046224B"/>
    <w:rsid w:val="00464632"/>
    <w:rsid w:val="004658BE"/>
    <w:rsid w:val="004672D9"/>
    <w:rsid w:val="00471CC5"/>
    <w:rsid w:val="00475D21"/>
    <w:rsid w:val="00476BE7"/>
    <w:rsid w:val="00484585"/>
    <w:rsid w:val="0048553A"/>
    <w:rsid w:val="00487412"/>
    <w:rsid w:val="00490349"/>
    <w:rsid w:val="0049330E"/>
    <w:rsid w:val="004957EA"/>
    <w:rsid w:val="004967A4"/>
    <w:rsid w:val="00496F4C"/>
    <w:rsid w:val="004A5CAA"/>
    <w:rsid w:val="004B29D3"/>
    <w:rsid w:val="004B47B4"/>
    <w:rsid w:val="004B4968"/>
    <w:rsid w:val="004B65DA"/>
    <w:rsid w:val="004B7771"/>
    <w:rsid w:val="004C1D30"/>
    <w:rsid w:val="004C36A2"/>
    <w:rsid w:val="004C40C8"/>
    <w:rsid w:val="004C595E"/>
    <w:rsid w:val="004C6C8D"/>
    <w:rsid w:val="004D57D2"/>
    <w:rsid w:val="004D6056"/>
    <w:rsid w:val="004E0B3E"/>
    <w:rsid w:val="004E1DE2"/>
    <w:rsid w:val="004E241B"/>
    <w:rsid w:val="004E4D61"/>
    <w:rsid w:val="004E4D87"/>
    <w:rsid w:val="004F3B4A"/>
    <w:rsid w:val="004F4930"/>
    <w:rsid w:val="004F5565"/>
    <w:rsid w:val="004F57D7"/>
    <w:rsid w:val="004F670C"/>
    <w:rsid w:val="005037EE"/>
    <w:rsid w:val="00503A71"/>
    <w:rsid w:val="0050512E"/>
    <w:rsid w:val="0050664D"/>
    <w:rsid w:val="00506E2E"/>
    <w:rsid w:val="00511546"/>
    <w:rsid w:val="005123BB"/>
    <w:rsid w:val="00516709"/>
    <w:rsid w:val="005207C9"/>
    <w:rsid w:val="0052670E"/>
    <w:rsid w:val="00533A33"/>
    <w:rsid w:val="00536AF5"/>
    <w:rsid w:val="00537FE7"/>
    <w:rsid w:val="0054095C"/>
    <w:rsid w:val="0055087E"/>
    <w:rsid w:val="00551ACC"/>
    <w:rsid w:val="00561BE3"/>
    <w:rsid w:val="0056558D"/>
    <w:rsid w:val="00574850"/>
    <w:rsid w:val="00574976"/>
    <w:rsid w:val="0057636E"/>
    <w:rsid w:val="00580118"/>
    <w:rsid w:val="00581195"/>
    <w:rsid w:val="00583DA2"/>
    <w:rsid w:val="0058429B"/>
    <w:rsid w:val="00585293"/>
    <w:rsid w:val="0058760C"/>
    <w:rsid w:val="005911F4"/>
    <w:rsid w:val="005949A7"/>
    <w:rsid w:val="005967A9"/>
    <w:rsid w:val="00597A3A"/>
    <w:rsid w:val="005A118B"/>
    <w:rsid w:val="005A1A61"/>
    <w:rsid w:val="005B419C"/>
    <w:rsid w:val="005B4CDE"/>
    <w:rsid w:val="005B63EE"/>
    <w:rsid w:val="005C4749"/>
    <w:rsid w:val="005C7095"/>
    <w:rsid w:val="005C7D3A"/>
    <w:rsid w:val="005D05CF"/>
    <w:rsid w:val="005D203E"/>
    <w:rsid w:val="005E07E2"/>
    <w:rsid w:val="005E4D5D"/>
    <w:rsid w:val="005E535C"/>
    <w:rsid w:val="005E62A2"/>
    <w:rsid w:val="005F497C"/>
    <w:rsid w:val="0060357C"/>
    <w:rsid w:val="006040D8"/>
    <w:rsid w:val="0061392A"/>
    <w:rsid w:val="00615389"/>
    <w:rsid w:val="0061614A"/>
    <w:rsid w:val="006165B4"/>
    <w:rsid w:val="00617D3B"/>
    <w:rsid w:val="00617F5B"/>
    <w:rsid w:val="006206C6"/>
    <w:rsid w:val="00622C1D"/>
    <w:rsid w:val="00633992"/>
    <w:rsid w:val="00633BEF"/>
    <w:rsid w:val="00633E91"/>
    <w:rsid w:val="0064012F"/>
    <w:rsid w:val="00641471"/>
    <w:rsid w:val="006459D0"/>
    <w:rsid w:val="00646202"/>
    <w:rsid w:val="00646C48"/>
    <w:rsid w:val="0065261E"/>
    <w:rsid w:val="0065463C"/>
    <w:rsid w:val="006552B6"/>
    <w:rsid w:val="006560BE"/>
    <w:rsid w:val="00656A28"/>
    <w:rsid w:val="00656FED"/>
    <w:rsid w:val="00657122"/>
    <w:rsid w:val="00661337"/>
    <w:rsid w:val="00662AB9"/>
    <w:rsid w:val="00671F45"/>
    <w:rsid w:val="0067238A"/>
    <w:rsid w:val="006736A0"/>
    <w:rsid w:val="0067697F"/>
    <w:rsid w:val="00676F6E"/>
    <w:rsid w:val="00681076"/>
    <w:rsid w:val="0068195F"/>
    <w:rsid w:val="006834B9"/>
    <w:rsid w:val="00685FBC"/>
    <w:rsid w:val="00695D60"/>
    <w:rsid w:val="006975D1"/>
    <w:rsid w:val="006A05BA"/>
    <w:rsid w:val="006A2D47"/>
    <w:rsid w:val="006A5E5F"/>
    <w:rsid w:val="006B13B2"/>
    <w:rsid w:val="006B1CF6"/>
    <w:rsid w:val="006B49C2"/>
    <w:rsid w:val="006B63E3"/>
    <w:rsid w:val="006B6536"/>
    <w:rsid w:val="006B6F2D"/>
    <w:rsid w:val="006B6F47"/>
    <w:rsid w:val="006C2DDA"/>
    <w:rsid w:val="006C5E4A"/>
    <w:rsid w:val="006C6DC4"/>
    <w:rsid w:val="006C6E40"/>
    <w:rsid w:val="006C78B5"/>
    <w:rsid w:val="006D0E5B"/>
    <w:rsid w:val="006D1C38"/>
    <w:rsid w:val="006D579C"/>
    <w:rsid w:val="006E1A51"/>
    <w:rsid w:val="006E3978"/>
    <w:rsid w:val="006F23CB"/>
    <w:rsid w:val="006F3821"/>
    <w:rsid w:val="006F3E28"/>
    <w:rsid w:val="006F4BBE"/>
    <w:rsid w:val="006F56AB"/>
    <w:rsid w:val="006F7C58"/>
    <w:rsid w:val="0070332F"/>
    <w:rsid w:val="00703C27"/>
    <w:rsid w:val="007044AB"/>
    <w:rsid w:val="0070758F"/>
    <w:rsid w:val="007113DF"/>
    <w:rsid w:val="00711E77"/>
    <w:rsid w:val="007205FC"/>
    <w:rsid w:val="00720BF7"/>
    <w:rsid w:val="00725FF0"/>
    <w:rsid w:val="00726BB8"/>
    <w:rsid w:val="0073001F"/>
    <w:rsid w:val="0073053B"/>
    <w:rsid w:val="00733EDC"/>
    <w:rsid w:val="00735B17"/>
    <w:rsid w:val="00735D71"/>
    <w:rsid w:val="00736F5B"/>
    <w:rsid w:val="00737F2D"/>
    <w:rsid w:val="00740475"/>
    <w:rsid w:val="007421FE"/>
    <w:rsid w:val="00745694"/>
    <w:rsid w:val="00745B31"/>
    <w:rsid w:val="00751D60"/>
    <w:rsid w:val="0075241D"/>
    <w:rsid w:val="00755593"/>
    <w:rsid w:val="00757065"/>
    <w:rsid w:val="00761699"/>
    <w:rsid w:val="0076217A"/>
    <w:rsid w:val="00766C2C"/>
    <w:rsid w:val="007671A1"/>
    <w:rsid w:val="00775CDE"/>
    <w:rsid w:val="00775F7C"/>
    <w:rsid w:val="00781707"/>
    <w:rsid w:val="00786844"/>
    <w:rsid w:val="00786A69"/>
    <w:rsid w:val="00797C41"/>
    <w:rsid w:val="007A3CB8"/>
    <w:rsid w:val="007A4643"/>
    <w:rsid w:val="007A57F9"/>
    <w:rsid w:val="007A7675"/>
    <w:rsid w:val="007B56C1"/>
    <w:rsid w:val="007B72EB"/>
    <w:rsid w:val="007C40D9"/>
    <w:rsid w:val="007C5242"/>
    <w:rsid w:val="007D0206"/>
    <w:rsid w:val="007D1BFC"/>
    <w:rsid w:val="007D7557"/>
    <w:rsid w:val="007E016C"/>
    <w:rsid w:val="007E089F"/>
    <w:rsid w:val="007E459D"/>
    <w:rsid w:val="007E5B6B"/>
    <w:rsid w:val="007E66C1"/>
    <w:rsid w:val="007E7E14"/>
    <w:rsid w:val="007F6A40"/>
    <w:rsid w:val="0080648C"/>
    <w:rsid w:val="00807393"/>
    <w:rsid w:val="008105B7"/>
    <w:rsid w:val="00813C94"/>
    <w:rsid w:val="00815841"/>
    <w:rsid w:val="00816346"/>
    <w:rsid w:val="00816F32"/>
    <w:rsid w:val="00817370"/>
    <w:rsid w:val="0081757D"/>
    <w:rsid w:val="00817716"/>
    <w:rsid w:val="00821888"/>
    <w:rsid w:val="008219B7"/>
    <w:rsid w:val="00821D71"/>
    <w:rsid w:val="008248A5"/>
    <w:rsid w:val="00824BE2"/>
    <w:rsid w:val="00825377"/>
    <w:rsid w:val="00826153"/>
    <w:rsid w:val="00827DFA"/>
    <w:rsid w:val="008313EB"/>
    <w:rsid w:val="00832D78"/>
    <w:rsid w:val="0083354D"/>
    <w:rsid w:val="008344BC"/>
    <w:rsid w:val="008402D2"/>
    <w:rsid w:val="00840A4B"/>
    <w:rsid w:val="00840FB1"/>
    <w:rsid w:val="008422CB"/>
    <w:rsid w:val="00860D29"/>
    <w:rsid w:val="00865E28"/>
    <w:rsid w:val="00865F09"/>
    <w:rsid w:val="008700DC"/>
    <w:rsid w:val="00875A74"/>
    <w:rsid w:val="00877662"/>
    <w:rsid w:val="00880BA8"/>
    <w:rsid w:val="0088357E"/>
    <w:rsid w:val="00890A85"/>
    <w:rsid w:val="0089720D"/>
    <w:rsid w:val="008A10ED"/>
    <w:rsid w:val="008A4229"/>
    <w:rsid w:val="008A65FD"/>
    <w:rsid w:val="008A7F64"/>
    <w:rsid w:val="008B1B37"/>
    <w:rsid w:val="008B4294"/>
    <w:rsid w:val="008C1E8C"/>
    <w:rsid w:val="008C218E"/>
    <w:rsid w:val="008C45B3"/>
    <w:rsid w:val="008C5E99"/>
    <w:rsid w:val="008D647D"/>
    <w:rsid w:val="008E0B68"/>
    <w:rsid w:val="008E0F1C"/>
    <w:rsid w:val="008E2283"/>
    <w:rsid w:val="008E2580"/>
    <w:rsid w:val="008E6BA3"/>
    <w:rsid w:val="008F0F31"/>
    <w:rsid w:val="00905FCB"/>
    <w:rsid w:val="00911AF5"/>
    <w:rsid w:val="00912271"/>
    <w:rsid w:val="00915F6A"/>
    <w:rsid w:val="00916C82"/>
    <w:rsid w:val="00930213"/>
    <w:rsid w:val="0093032D"/>
    <w:rsid w:val="00932A24"/>
    <w:rsid w:val="00933D6B"/>
    <w:rsid w:val="00935175"/>
    <w:rsid w:val="00936216"/>
    <w:rsid w:val="009414F3"/>
    <w:rsid w:val="009459D1"/>
    <w:rsid w:val="00945BAA"/>
    <w:rsid w:val="00950CE7"/>
    <w:rsid w:val="0095137D"/>
    <w:rsid w:val="0095290A"/>
    <w:rsid w:val="00953F23"/>
    <w:rsid w:val="00954304"/>
    <w:rsid w:val="00955FB2"/>
    <w:rsid w:val="009607AB"/>
    <w:rsid w:val="009616A4"/>
    <w:rsid w:val="0096518A"/>
    <w:rsid w:val="00966025"/>
    <w:rsid w:val="0096606D"/>
    <w:rsid w:val="009663D8"/>
    <w:rsid w:val="009727DD"/>
    <w:rsid w:val="00972A86"/>
    <w:rsid w:val="00982752"/>
    <w:rsid w:val="00983C98"/>
    <w:rsid w:val="00984CF5"/>
    <w:rsid w:val="00985661"/>
    <w:rsid w:val="009A0561"/>
    <w:rsid w:val="009A0634"/>
    <w:rsid w:val="009A41C7"/>
    <w:rsid w:val="009B3864"/>
    <w:rsid w:val="009B3919"/>
    <w:rsid w:val="009B48D7"/>
    <w:rsid w:val="009B5DE6"/>
    <w:rsid w:val="009C10E4"/>
    <w:rsid w:val="009C5FFB"/>
    <w:rsid w:val="009D0C80"/>
    <w:rsid w:val="009D496B"/>
    <w:rsid w:val="009D5C32"/>
    <w:rsid w:val="009E200D"/>
    <w:rsid w:val="009E280F"/>
    <w:rsid w:val="009E757C"/>
    <w:rsid w:val="009F38AA"/>
    <w:rsid w:val="009F5668"/>
    <w:rsid w:val="00A00B9B"/>
    <w:rsid w:val="00A04641"/>
    <w:rsid w:val="00A06731"/>
    <w:rsid w:val="00A06AD1"/>
    <w:rsid w:val="00A1248E"/>
    <w:rsid w:val="00A13CA7"/>
    <w:rsid w:val="00A14A0D"/>
    <w:rsid w:val="00A15A42"/>
    <w:rsid w:val="00A178D0"/>
    <w:rsid w:val="00A223F5"/>
    <w:rsid w:val="00A23B87"/>
    <w:rsid w:val="00A264AF"/>
    <w:rsid w:val="00A26AF3"/>
    <w:rsid w:val="00A30A04"/>
    <w:rsid w:val="00A343B8"/>
    <w:rsid w:val="00A51AD9"/>
    <w:rsid w:val="00A5508C"/>
    <w:rsid w:val="00A5557C"/>
    <w:rsid w:val="00A55A58"/>
    <w:rsid w:val="00A60360"/>
    <w:rsid w:val="00A66126"/>
    <w:rsid w:val="00A67721"/>
    <w:rsid w:val="00A72423"/>
    <w:rsid w:val="00A73573"/>
    <w:rsid w:val="00A7439D"/>
    <w:rsid w:val="00A7665B"/>
    <w:rsid w:val="00A80230"/>
    <w:rsid w:val="00A8062D"/>
    <w:rsid w:val="00A80FED"/>
    <w:rsid w:val="00A8388C"/>
    <w:rsid w:val="00A83911"/>
    <w:rsid w:val="00A87309"/>
    <w:rsid w:val="00A90E08"/>
    <w:rsid w:val="00A9248A"/>
    <w:rsid w:val="00A95F63"/>
    <w:rsid w:val="00A96400"/>
    <w:rsid w:val="00AA2937"/>
    <w:rsid w:val="00AB0A03"/>
    <w:rsid w:val="00AB19B7"/>
    <w:rsid w:val="00AB7070"/>
    <w:rsid w:val="00AC728A"/>
    <w:rsid w:val="00AD01F2"/>
    <w:rsid w:val="00AD62D5"/>
    <w:rsid w:val="00AE0D00"/>
    <w:rsid w:val="00AE1C21"/>
    <w:rsid w:val="00AF364B"/>
    <w:rsid w:val="00AF4D26"/>
    <w:rsid w:val="00AF6729"/>
    <w:rsid w:val="00B10499"/>
    <w:rsid w:val="00B1498D"/>
    <w:rsid w:val="00B14F30"/>
    <w:rsid w:val="00B15A59"/>
    <w:rsid w:val="00B260B1"/>
    <w:rsid w:val="00B30F9E"/>
    <w:rsid w:val="00B33FF8"/>
    <w:rsid w:val="00B34B2D"/>
    <w:rsid w:val="00B37E49"/>
    <w:rsid w:val="00B416F7"/>
    <w:rsid w:val="00B42983"/>
    <w:rsid w:val="00B4542F"/>
    <w:rsid w:val="00B53B64"/>
    <w:rsid w:val="00B5653F"/>
    <w:rsid w:val="00B56A32"/>
    <w:rsid w:val="00B609CF"/>
    <w:rsid w:val="00B61DAD"/>
    <w:rsid w:val="00B6275B"/>
    <w:rsid w:val="00B667DA"/>
    <w:rsid w:val="00B726FF"/>
    <w:rsid w:val="00B72DDD"/>
    <w:rsid w:val="00B8026F"/>
    <w:rsid w:val="00B87091"/>
    <w:rsid w:val="00B9292E"/>
    <w:rsid w:val="00BA0675"/>
    <w:rsid w:val="00BA0CE3"/>
    <w:rsid w:val="00BA3FD2"/>
    <w:rsid w:val="00BA6A78"/>
    <w:rsid w:val="00BB17CA"/>
    <w:rsid w:val="00BB1B9A"/>
    <w:rsid w:val="00BB20FB"/>
    <w:rsid w:val="00BB21CC"/>
    <w:rsid w:val="00BB2A9B"/>
    <w:rsid w:val="00BB4039"/>
    <w:rsid w:val="00BB7D08"/>
    <w:rsid w:val="00BC3EBF"/>
    <w:rsid w:val="00BC79D4"/>
    <w:rsid w:val="00BD4334"/>
    <w:rsid w:val="00BD6D34"/>
    <w:rsid w:val="00BE5082"/>
    <w:rsid w:val="00BF10CB"/>
    <w:rsid w:val="00BF1890"/>
    <w:rsid w:val="00BF330B"/>
    <w:rsid w:val="00BF4EEF"/>
    <w:rsid w:val="00C016B3"/>
    <w:rsid w:val="00C0304E"/>
    <w:rsid w:val="00C03370"/>
    <w:rsid w:val="00C075AC"/>
    <w:rsid w:val="00C127EE"/>
    <w:rsid w:val="00C1629E"/>
    <w:rsid w:val="00C164BA"/>
    <w:rsid w:val="00C20FD3"/>
    <w:rsid w:val="00C2510E"/>
    <w:rsid w:val="00C262FB"/>
    <w:rsid w:val="00C27B84"/>
    <w:rsid w:val="00C30639"/>
    <w:rsid w:val="00C42B2B"/>
    <w:rsid w:val="00C441CE"/>
    <w:rsid w:val="00C449E6"/>
    <w:rsid w:val="00C51069"/>
    <w:rsid w:val="00C579CC"/>
    <w:rsid w:val="00C57EF3"/>
    <w:rsid w:val="00C6163A"/>
    <w:rsid w:val="00C64DA1"/>
    <w:rsid w:val="00C673F4"/>
    <w:rsid w:val="00C7147B"/>
    <w:rsid w:val="00C763BE"/>
    <w:rsid w:val="00C8091B"/>
    <w:rsid w:val="00C836C7"/>
    <w:rsid w:val="00C86F3C"/>
    <w:rsid w:val="00C91F7D"/>
    <w:rsid w:val="00C94A83"/>
    <w:rsid w:val="00C96348"/>
    <w:rsid w:val="00C968E6"/>
    <w:rsid w:val="00C96C82"/>
    <w:rsid w:val="00CA3125"/>
    <w:rsid w:val="00CA4049"/>
    <w:rsid w:val="00CA4FBC"/>
    <w:rsid w:val="00CA50B6"/>
    <w:rsid w:val="00CB3651"/>
    <w:rsid w:val="00CC2484"/>
    <w:rsid w:val="00CC34D0"/>
    <w:rsid w:val="00CC4301"/>
    <w:rsid w:val="00CC66A5"/>
    <w:rsid w:val="00CD14BF"/>
    <w:rsid w:val="00CE433F"/>
    <w:rsid w:val="00CE5C22"/>
    <w:rsid w:val="00CE63A6"/>
    <w:rsid w:val="00CF5093"/>
    <w:rsid w:val="00CF5096"/>
    <w:rsid w:val="00CF5FE6"/>
    <w:rsid w:val="00D01E2C"/>
    <w:rsid w:val="00D07033"/>
    <w:rsid w:val="00D12143"/>
    <w:rsid w:val="00D123B6"/>
    <w:rsid w:val="00D13C5C"/>
    <w:rsid w:val="00D14A02"/>
    <w:rsid w:val="00D14F11"/>
    <w:rsid w:val="00D16FCC"/>
    <w:rsid w:val="00D172CF"/>
    <w:rsid w:val="00D21570"/>
    <w:rsid w:val="00D237F8"/>
    <w:rsid w:val="00D239F8"/>
    <w:rsid w:val="00D23B5A"/>
    <w:rsid w:val="00D30AB9"/>
    <w:rsid w:val="00D3202C"/>
    <w:rsid w:val="00D36469"/>
    <w:rsid w:val="00D471AF"/>
    <w:rsid w:val="00D47B10"/>
    <w:rsid w:val="00D533DD"/>
    <w:rsid w:val="00D53A48"/>
    <w:rsid w:val="00D54AE0"/>
    <w:rsid w:val="00D552E2"/>
    <w:rsid w:val="00D57994"/>
    <w:rsid w:val="00D6328C"/>
    <w:rsid w:val="00D66129"/>
    <w:rsid w:val="00D6688C"/>
    <w:rsid w:val="00D71412"/>
    <w:rsid w:val="00D718E3"/>
    <w:rsid w:val="00D71C72"/>
    <w:rsid w:val="00D72C9F"/>
    <w:rsid w:val="00D74C04"/>
    <w:rsid w:val="00D75A44"/>
    <w:rsid w:val="00D76628"/>
    <w:rsid w:val="00D775C8"/>
    <w:rsid w:val="00D81700"/>
    <w:rsid w:val="00D828C1"/>
    <w:rsid w:val="00D83673"/>
    <w:rsid w:val="00D8382C"/>
    <w:rsid w:val="00D84B80"/>
    <w:rsid w:val="00D87373"/>
    <w:rsid w:val="00D9207F"/>
    <w:rsid w:val="00D937F9"/>
    <w:rsid w:val="00D955DE"/>
    <w:rsid w:val="00DA7FED"/>
    <w:rsid w:val="00DB230D"/>
    <w:rsid w:val="00DB5435"/>
    <w:rsid w:val="00DB7458"/>
    <w:rsid w:val="00DC1D2D"/>
    <w:rsid w:val="00DC2DEE"/>
    <w:rsid w:val="00DC39A3"/>
    <w:rsid w:val="00DC5B50"/>
    <w:rsid w:val="00DD209B"/>
    <w:rsid w:val="00DD7603"/>
    <w:rsid w:val="00DE0C28"/>
    <w:rsid w:val="00DE4E68"/>
    <w:rsid w:val="00DE5034"/>
    <w:rsid w:val="00DF07B6"/>
    <w:rsid w:val="00DF140E"/>
    <w:rsid w:val="00DF5BBB"/>
    <w:rsid w:val="00DF6B65"/>
    <w:rsid w:val="00DF77AF"/>
    <w:rsid w:val="00E0053F"/>
    <w:rsid w:val="00E02BF6"/>
    <w:rsid w:val="00E048B5"/>
    <w:rsid w:val="00E12DB2"/>
    <w:rsid w:val="00E13462"/>
    <w:rsid w:val="00E147B6"/>
    <w:rsid w:val="00E2171C"/>
    <w:rsid w:val="00E24BE7"/>
    <w:rsid w:val="00E31518"/>
    <w:rsid w:val="00E33153"/>
    <w:rsid w:val="00E337C6"/>
    <w:rsid w:val="00E34BBD"/>
    <w:rsid w:val="00E35C48"/>
    <w:rsid w:val="00E40398"/>
    <w:rsid w:val="00E454C5"/>
    <w:rsid w:val="00E45E05"/>
    <w:rsid w:val="00E515CF"/>
    <w:rsid w:val="00E5427A"/>
    <w:rsid w:val="00E545BF"/>
    <w:rsid w:val="00E562D4"/>
    <w:rsid w:val="00E61A63"/>
    <w:rsid w:val="00E61FB6"/>
    <w:rsid w:val="00E65576"/>
    <w:rsid w:val="00E66A82"/>
    <w:rsid w:val="00E66D6C"/>
    <w:rsid w:val="00E704DD"/>
    <w:rsid w:val="00E717F2"/>
    <w:rsid w:val="00E73825"/>
    <w:rsid w:val="00E75B5B"/>
    <w:rsid w:val="00E7774F"/>
    <w:rsid w:val="00E77C4C"/>
    <w:rsid w:val="00E81C37"/>
    <w:rsid w:val="00E82952"/>
    <w:rsid w:val="00E84CC5"/>
    <w:rsid w:val="00E8545D"/>
    <w:rsid w:val="00E874D4"/>
    <w:rsid w:val="00E90CE9"/>
    <w:rsid w:val="00E92F8B"/>
    <w:rsid w:val="00E949B1"/>
    <w:rsid w:val="00EA5CB6"/>
    <w:rsid w:val="00EA6AF4"/>
    <w:rsid w:val="00EA7175"/>
    <w:rsid w:val="00EA7381"/>
    <w:rsid w:val="00EB1646"/>
    <w:rsid w:val="00EB1C9A"/>
    <w:rsid w:val="00EB5035"/>
    <w:rsid w:val="00EC022D"/>
    <w:rsid w:val="00EC1BE3"/>
    <w:rsid w:val="00EC1F42"/>
    <w:rsid w:val="00EC33D6"/>
    <w:rsid w:val="00EC4EBD"/>
    <w:rsid w:val="00EC5493"/>
    <w:rsid w:val="00EC5C41"/>
    <w:rsid w:val="00ED093B"/>
    <w:rsid w:val="00ED312B"/>
    <w:rsid w:val="00ED6D30"/>
    <w:rsid w:val="00EE26ED"/>
    <w:rsid w:val="00EF407B"/>
    <w:rsid w:val="00EF5EEF"/>
    <w:rsid w:val="00EF75CF"/>
    <w:rsid w:val="00F00C8F"/>
    <w:rsid w:val="00F038FA"/>
    <w:rsid w:val="00F05A2D"/>
    <w:rsid w:val="00F0749D"/>
    <w:rsid w:val="00F12A8D"/>
    <w:rsid w:val="00F170BC"/>
    <w:rsid w:val="00F20B18"/>
    <w:rsid w:val="00F21257"/>
    <w:rsid w:val="00F227E9"/>
    <w:rsid w:val="00F24171"/>
    <w:rsid w:val="00F3001B"/>
    <w:rsid w:val="00F301C8"/>
    <w:rsid w:val="00F3390A"/>
    <w:rsid w:val="00F365EA"/>
    <w:rsid w:val="00F36F1A"/>
    <w:rsid w:val="00F4052C"/>
    <w:rsid w:val="00F41D6E"/>
    <w:rsid w:val="00F44475"/>
    <w:rsid w:val="00F44B1E"/>
    <w:rsid w:val="00F53498"/>
    <w:rsid w:val="00F54B28"/>
    <w:rsid w:val="00F56262"/>
    <w:rsid w:val="00F56B9B"/>
    <w:rsid w:val="00F63E1C"/>
    <w:rsid w:val="00F646FB"/>
    <w:rsid w:val="00F66559"/>
    <w:rsid w:val="00F6720D"/>
    <w:rsid w:val="00F743CE"/>
    <w:rsid w:val="00F811F3"/>
    <w:rsid w:val="00F85715"/>
    <w:rsid w:val="00F87B8D"/>
    <w:rsid w:val="00F97D3F"/>
    <w:rsid w:val="00FA5248"/>
    <w:rsid w:val="00FB3727"/>
    <w:rsid w:val="00FB3E9E"/>
    <w:rsid w:val="00FC02EE"/>
    <w:rsid w:val="00FC1EBD"/>
    <w:rsid w:val="00FC2A62"/>
    <w:rsid w:val="00FC2BC4"/>
    <w:rsid w:val="00FC456A"/>
    <w:rsid w:val="00FC47B8"/>
    <w:rsid w:val="00FC6D36"/>
    <w:rsid w:val="00FC735B"/>
    <w:rsid w:val="00FD1406"/>
    <w:rsid w:val="00FD2982"/>
    <w:rsid w:val="00FF4A29"/>
    <w:rsid w:val="00FF4ABA"/>
    <w:rsid w:val="00FF4BF1"/>
    <w:rsid w:val="00FF5979"/>
    <w:rsid w:val="04A0B752"/>
    <w:rsid w:val="05ADBC29"/>
    <w:rsid w:val="070A0AF4"/>
    <w:rsid w:val="074351F9"/>
    <w:rsid w:val="07A638BD"/>
    <w:rsid w:val="07B11628"/>
    <w:rsid w:val="09606B6C"/>
    <w:rsid w:val="0A483A6D"/>
    <w:rsid w:val="0B153A90"/>
    <w:rsid w:val="0E411C96"/>
    <w:rsid w:val="0E4E884E"/>
    <w:rsid w:val="10287D97"/>
    <w:rsid w:val="10D2667F"/>
    <w:rsid w:val="115C5990"/>
    <w:rsid w:val="129086CF"/>
    <w:rsid w:val="135E0EE3"/>
    <w:rsid w:val="1436A1D8"/>
    <w:rsid w:val="154EBF18"/>
    <w:rsid w:val="17A72395"/>
    <w:rsid w:val="188FC3FC"/>
    <w:rsid w:val="1C3294E8"/>
    <w:rsid w:val="1CED8316"/>
    <w:rsid w:val="1E9658CF"/>
    <w:rsid w:val="24AD1347"/>
    <w:rsid w:val="26E03C32"/>
    <w:rsid w:val="29552E4C"/>
    <w:rsid w:val="29CEB968"/>
    <w:rsid w:val="2CA19A2F"/>
    <w:rsid w:val="2F31C156"/>
    <w:rsid w:val="31121C88"/>
    <w:rsid w:val="314F6BC8"/>
    <w:rsid w:val="3433202B"/>
    <w:rsid w:val="34F25B0D"/>
    <w:rsid w:val="367F3CE0"/>
    <w:rsid w:val="37AB5A18"/>
    <w:rsid w:val="3964F136"/>
    <w:rsid w:val="3C6EADBB"/>
    <w:rsid w:val="3CD7B434"/>
    <w:rsid w:val="3DCB5903"/>
    <w:rsid w:val="44B328AE"/>
    <w:rsid w:val="457E6445"/>
    <w:rsid w:val="493791CD"/>
    <w:rsid w:val="4A4D67E7"/>
    <w:rsid w:val="4B683BE8"/>
    <w:rsid w:val="4C5CEF60"/>
    <w:rsid w:val="51870622"/>
    <w:rsid w:val="568A1B58"/>
    <w:rsid w:val="571426E9"/>
    <w:rsid w:val="5A7697F2"/>
    <w:rsid w:val="5D75F028"/>
    <w:rsid w:val="5DD03B08"/>
    <w:rsid w:val="60B4C4B5"/>
    <w:rsid w:val="60F5A995"/>
    <w:rsid w:val="610459A9"/>
    <w:rsid w:val="6190E394"/>
    <w:rsid w:val="621BFE63"/>
    <w:rsid w:val="630F723B"/>
    <w:rsid w:val="6328826F"/>
    <w:rsid w:val="64074DBB"/>
    <w:rsid w:val="6769D2CD"/>
    <w:rsid w:val="67B34EDC"/>
    <w:rsid w:val="67F211C2"/>
    <w:rsid w:val="69027136"/>
    <w:rsid w:val="6A8C7813"/>
    <w:rsid w:val="6ADC168A"/>
    <w:rsid w:val="6BD1E80A"/>
    <w:rsid w:val="6C2AE029"/>
    <w:rsid w:val="6F92F7D7"/>
    <w:rsid w:val="7085A101"/>
    <w:rsid w:val="7A040848"/>
    <w:rsid w:val="7A35850E"/>
    <w:rsid w:val="7C395765"/>
    <w:rsid w:val="7C60A24D"/>
    <w:rsid w:val="7DED299E"/>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C456A"/>
    <w:pPr>
      <w:spacing w:after="0" w:line="276" w:lineRule="auto"/>
      <w:jc w:val="both"/>
    </w:pPr>
    <w:rPr>
      <w:rFonts w:ascii="Calibri" w:hAnsi="Calibri" w:eastAsia="Calibri" w:cs="Times New Roman"/>
      <w:sz w:val="22"/>
      <w:szCs w:val="22"/>
      <w:lang w:eastAsia="en-US"/>
    </w:rPr>
  </w:style>
  <w:style w:type="paragraph" w:styleId="Ttulo1">
    <w:name w:val="heading 1"/>
    <w:basedOn w:val="Normal"/>
    <w:next w:val="Normal"/>
    <w:link w:val="Ttulo1Car"/>
    <w:uiPriority w:val="9"/>
    <w:qFormat/>
    <w:rsid w:val="00D9207F"/>
    <w:pPr>
      <w:numPr>
        <w:numId w:val="29"/>
      </w:numPr>
      <w:ind w:left="567" w:hanging="567"/>
      <w:outlineLvl w:val="0"/>
    </w:pPr>
    <w:rPr>
      <w:rFonts w:cs="Arial"/>
      <w:b/>
      <w:szCs w:val="24"/>
    </w:rPr>
  </w:style>
  <w:style w:type="paragraph" w:styleId="Ttulo2">
    <w:name w:val="heading 2"/>
    <w:basedOn w:val="Normal"/>
    <w:next w:val="Normal"/>
    <w:link w:val="Ttulo2Car"/>
    <w:uiPriority w:val="9"/>
    <w:unhideWhenUsed/>
    <w:qFormat/>
    <w:rsid w:val="00B15A59"/>
    <w:pPr>
      <w:numPr>
        <w:numId w:val="30"/>
      </w:numPr>
      <w:ind w:left="567" w:hanging="567"/>
      <w:outlineLvl w:val="1"/>
    </w:pPr>
    <w:rPr>
      <w:rFonts w:cs="Arial"/>
      <w:b/>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hAnsiTheme="majorHAnsi" w:eastAsiaTheme="majorEastAsia" w:cstheme="majorBidi"/>
      <w:b/>
      <w:i/>
      <w:color w:val="FF6C00"/>
      <w:szCs w:val="24"/>
    </w:rPr>
  </w:style>
  <w:style w:type="paragraph" w:styleId="Ttulo6">
    <w:name w:val="heading 6"/>
    <w:basedOn w:val="Normal"/>
    <w:next w:val="Normal"/>
    <w:link w:val="Ttulo6Car"/>
    <w:uiPriority w:val="9"/>
    <w:unhideWhenUsed/>
    <w:qFormat/>
    <w:rsid w:val="009A41C7"/>
    <w:pPr>
      <w:keepNext/>
      <w:keepLines/>
      <w:spacing w:before="40"/>
      <w:jc w:val="left"/>
      <w:outlineLvl w:val="5"/>
    </w:pPr>
    <w:rPr>
      <w:rFonts w:asciiTheme="majorHAnsi" w:hAnsiTheme="majorHAnsi" w:eastAsiaTheme="majorEastAsia" w:cstheme="majorBidi"/>
      <w:color w:val="243F60" w:themeColor="accent1" w:themeShade="7F"/>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aliases w:val="encabezado,h,h8,h9,h10,h18,Encabezado 2,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styleId="EncabezadoCar" w:customStyle="1">
    <w:name w:val="Encabezado Car"/>
    <w:aliases w:val="encabezado Car,h Car,h8 Car,h9 Car,h10 Car,h18 Car,Encabezado 2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styleId="TextodegloboCar" w:customStyle="1">
    <w:name w:val="Texto de globo Car"/>
    <w:basedOn w:val="Fuentedeprrafopredeter"/>
    <w:link w:val="Textodeglobo"/>
    <w:uiPriority w:val="99"/>
    <w:semiHidden/>
    <w:rsid w:val="00ED6D30"/>
    <w:rPr>
      <w:rFonts w:ascii="Lucida Grande" w:hAnsi="Lucida Grande" w:eastAsia="Calibri"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styleId="TextosinformatoCar" w:customStyle="1">
    <w:name w:val="Texto sin formato Car"/>
    <w:basedOn w:val="Fuentedeprrafopredeter"/>
    <w:link w:val="Textosinformato"/>
    <w:uiPriority w:val="99"/>
    <w:semiHidden/>
    <w:rsid w:val="001A6548"/>
    <w:rPr>
      <w:rFonts w:ascii="Calibri" w:hAnsi="Calibri" w:eastAsiaTheme="minorHAnsi"/>
      <w:sz w:val="22"/>
      <w:szCs w:val="21"/>
      <w:lang w:eastAsia="en-US"/>
    </w:rPr>
  </w:style>
  <w:style w:type="character" w:styleId="Ttulo1Car" w:customStyle="1">
    <w:name w:val="Título 1 Car"/>
    <w:basedOn w:val="Fuentedeprrafopredeter"/>
    <w:link w:val="Ttulo1"/>
    <w:uiPriority w:val="9"/>
    <w:rsid w:val="00D9207F"/>
    <w:rPr>
      <w:rFonts w:ascii="Calibri" w:hAnsi="Calibri" w:eastAsia="Calibri" w:cs="Arial"/>
      <w:b/>
      <w:sz w:val="22"/>
      <w:lang w:eastAsia="en-US"/>
    </w:rPr>
  </w:style>
  <w:style w:type="character" w:styleId="Ttulo2Car" w:customStyle="1">
    <w:name w:val="Título 2 Car"/>
    <w:basedOn w:val="Fuentedeprrafopredeter"/>
    <w:link w:val="Ttulo2"/>
    <w:uiPriority w:val="9"/>
    <w:rsid w:val="00B15A59"/>
    <w:rPr>
      <w:rFonts w:ascii="Calibri" w:hAnsi="Calibri" w:eastAsia="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styleId="SinespaciadoCar" w:customStyle="1">
    <w:name w:val="Sin espaciado Car"/>
    <w:basedOn w:val="Fuentedeprrafopredeter"/>
    <w:link w:val="Sinespaciado"/>
    <w:uiPriority w:val="1"/>
    <w:rsid w:val="00BB4039"/>
    <w:rPr>
      <w:sz w:val="22"/>
      <w:szCs w:val="22"/>
      <w:lang w:eastAsia="es-CO"/>
    </w:rPr>
  </w:style>
  <w:style w:type="character" w:styleId="PrrafodelistaCar" w:customStyle="1">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hAnsi="Calibri" w:eastAsia="Calibri" w:cs="Times New Roman"/>
      <w:sz w:val="22"/>
      <w:szCs w:val="22"/>
      <w:lang w:eastAsia="en-US"/>
    </w:rPr>
  </w:style>
  <w:style w:type="table" w:styleId="Tablaconcuadrcula">
    <w:name w:val="Table Grid"/>
    <w:basedOn w:val="Tablanormal"/>
    <w:uiPriority w:val="39"/>
    <w:rsid w:val="00C968E6"/>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tulo3Car" w:customStyle="1">
    <w:name w:val="Título 3 Car"/>
    <w:basedOn w:val="Fuentedeprrafopredeter"/>
    <w:link w:val="Ttulo3"/>
    <w:uiPriority w:val="9"/>
    <w:rsid w:val="0096518A"/>
    <w:rPr>
      <w:rFonts w:asciiTheme="majorHAnsi" w:hAnsiTheme="majorHAnsi" w:eastAsiaTheme="majorEastAsia"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styleId="TextonotapieCar" w:customStyle="1">
    <w:name w:val="Texto nota pie Car"/>
    <w:basedOn w:val="Fuentedeprrafopredeter"/>
    <w:link w:val="Textonotapie"/>
    <w:uiPriority w:val="99"/>
    <w:semiHidden/>
    <w:rsid w:val="00DA7FED"/>
    <w:rPr>
      <w:rFonts w:ascii="Calibri" w:hAnsi="Calibri" w:eastAsia="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styleId="Mencinsinresolver1" w:customStyle="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styleId="SaludoCar" w:customStyle="1">
    <w:name w:val="Saludo Car"/>
    <w:basedOn w:val="Fuentedeprrafopredeter"/>
    <w:link w:val="Saludo"/>
    <w:uiPriority w:val="99"/>
    <w:rsid w:val="007A57F9"/>
    <w:rPr>
      <w:rFonts w:ascii="Calibri" w:hAnsi="Calibri" w:eastAsia="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styleId="TextoindependienteCar" w:customStyle="1">
    <w:name w:val="Texto independiente Car"/>
    <w:basedOn w:val="Fuentedeprrafopredeter"/>
    <w:link w:val="Textoindependiente"/>
    <w:uiPriority w:val="99"/>
    <w:rsid w:val="007A57F9"/>
    <w:rPr>
      <w:rFonts w:ascii="Calibri" w:hAnsi="Calibri" w:eastAsia="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styleId="SangradetextonormalCar" w:customStyle="1">
    <w:name w:val="Sangría de texto normal Car"/>
    <w:basedOn w:val="Fuentedeprrafopredeter"/>
    <w:link w:val="Sangradetextonormal"/>
    <w:uiPriority w:val="99"/>
    <w:semiHidden/>
    <w:rsid w:val="007A57F9"/>
    <w:rPr>
      <w:rFonts w:ascii="Calibri" w:hAnsi="Calibri" w:eastAsia="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7A57F9"/>
    <w:rPr>
      <w:rFonts w:ascii="Calibri" w:hAnsi="Calibri" w:eastAsia="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styleId="TableGrid1" w:customStyle="1">
    <w:name w:val="Table Grid1"/>
    <w:basedOn w:val="Tablanormal"/>
    <w:next w:val="Tablaconcuadrcula"/>
    <w:uiPriority w:val="59"/>
    <w:rsid w:val="00797C41"/>
    <w:pPr>
      <w:spacing w:after="0" w:line="240" w:lineRule="auto"/>
    </w:pPr>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Refdecomentario">
    <w:name w:val="annotation reference"/>
    <w:basedOn w:val="Fuentedeprrafopredeter"/>
    <w:uiPriority w:val="99"/>
    <w:semiHidden/>
    <w:unhideWhenUsed/>
    <w:rsid w:val="00C96348"/>
    <w:rPr>
      <w:sz w:val="16"/>
      <w:szCs w:val="16"/>
    </w:rPr>
  </w:style>
  <w:style w:type="paragraph" w:styleId="Textocomentario">
    <w:name w:val="annotation text"/>
    <w:basedOn w:val="Normal"/>
    <w:link w:val="TextocomentarioCar"/>
    <w:uiPriority w:val="99"/>
    <w:unhideWhenUsed/>
    <w:rsid w:val="00C96348"/>
    <w:pPr>
      <w:spacing w:line="240" w:lineRule="auto"/>
    </w:pPr>
    <w:rPr>
      <w:sz w:val="20"/>
      <w:szCs w:val="20"/>
    </w:rPr>
  </w:style>
  <w:style w:type="character" w:styleId="TextocomentarioCar" w:customStyle="1">
    <w:name w:val="Texto comentario Car"/>
    <w:basedOn w:val="Fuentedeprrafopredeter"/>
    <w:link w:val="Textocomentario"/>
    <w:uiPriority w:val="99"/>
    <w:rsid w:val="00C96348"/>
    <w:rPr>
      <w:rFonts w:ascii="Calibri" w:hAnsi="Calibri" w:eastAsia="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C96348"/>
    <w:rPr>
      <w:b/>
      <w:bCs/>
    </w:rPr>
  </w:style>
  <w:style w:type="character" w:styleId="AsuntodelcomentarioCar" w:customStyle="1">
    <w:name w:val="Asunto del comentario Car"/>
    <w:basedOn w:val="TextocomentarioCar"/>
    <w:link w:val="Asuntodelcomentario"/>
    <w:uiPriority w:val="99"/>
    <w:semiHidden/>
    <w:rsid w:val="00C96348"/>
    <w:rPr>
      <w:rFonts w:ascii="Calibri" w:hAnsi="Calibri" w:eastAsia="Calibri" w:cs="Times New Roman"/>
      <w:b/>
      <w:bCs/>
      <w:sz w:val="20"/>
      <w:szCs w:val="20"/>
      <w:lang w:eastAsia="en-US"/>
    </w:rPr>
  </w:style>
  <w:style w:type="paragraph" w:styleId="Revisin">
    <w:name w:val="Revision"/>
    <w:hidden/>
    <w:uiPriority w:val="99"/>
    <w:semiHidden/>
    <w:rsid w:val="00CC66A5"/>
    <w:pPr>
      <w:spacing w:after="0" w:line="240" w:lineRule="auto"/>
    </w:pPr>
    <w:rPr>
      <w:rFonts w:ascii="Calibri" w:hAnsi="Calibri" w:eastAsia="Calibri" w:cs="Times New Roman"/>
      <w:sz w:val="22"/>
      <w:szCs w:val="22"/>
      <w:lang w:eastAsia="en-US"/>
    </w:rPr>
  </w:style>
  <w:style w:type="table" w:styleId="Tabladecuadrcula4">
    <w:name w:val="Grid Table 4"/>
    <w:basedOn w:val="Tablanormal"/>
    <w:uiPriority w:val="49"/>
    <w:rsid w:val="0061392A"/>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Ttulo6Car" w:customStyle="1">
    <w:name w:val="Título 6 Car"/>
    <w:basedOn w:val="Fuentedeprrafopredeter"/>
    <w:link w:val="Ttulo6"/>
    <w:uiPriority w:val="9"/>
    <w:rsid w:val="009A41C7"/>
    <w:rPr>
      <w:rFonts w:asciiTheme="majorHAnsi" w:hAnsiTheme="majorHAnsi" w:eastAsiaTheme="majorEastAsia" w:cstheme="majorBidi"/>
      <w:color w:val="243F60" w:themeColor="accent1" w:themeShade="7F"/>
      <w:sz w:val="22"/>
      <w:szCs w:val="22"/>
      <w:lang w:eastAsia="en-US"/>
    </w:rPr>
  </w:style>
  <w:style w:type="character" w:styleId="fontstyle01" w:customStyle="1">
    <w:name w:val="fontstyle01"/>
    <w:basedOn w:val="Fuentedeprrafopredeter"/>
    <w:rsid w:val="00813C94"/>
    <w:rPr>
      <w:rFonts w:hint="default" w:ascii="Calibri" w:hAnsi="Calibri" w:cs="Calibri"/>
      <w:b w:val="0"/>
      <w:bCs w:val="0"/>
      <w:i w:val="0"/>
      <w:iCs w:val="0"/>
      <w:color w:val="050405"/>
      <w:sz w:val="14"/>
      <w:szCs w:val="14"/>
    </w:rPr>
  </w:style>
  <w:style w:type="paragraph" w:styleId="Default" w:customStyle="1">
    <w:name w:val="Default"/>
    <w:rsid w:val="004E4D87"/>
    <w:pPr>
      <w:autoSpaceDE w:val="0"/>
      <w:autoSpaceDN w:val="0"/>
      <w:adjustRightInd w:val="0"/>
      <w:spacing w:after="0" w:line="240" w:lineRule="auto"/>
    </w:pPr>
    <w:rPr>
      <w:rFonts w:ascii="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249430056">
      <w:bodyDiv w:val="1"/>
      <w:marLeft w:val="0"/>
      <w:marRight w:val="0"/>
      <w:marTop w:val="0"/>
      <w:marBottom w:val="0"/>
      <w:divBdr>
        <w:top w:val="none" w:sz="0" w:space="0" w:color="auto"/>
        <w:left w:val="none" w:sz="0" w:space="0" w:color="auto"/>
        <w:bottom w:val="none" w:sz="0" w:space="0" w:color="auto"/>
        <w:right w:val="none" w:sz="0" w:space="0" w:color="auto"/>
      </w:divBdr>
    </w:div>
    <w:div w:id="648556364">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08730180">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glossaryDocument" Target="glossary/document.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eader" Target="header2.xml" Id="rId9" /><Relationship Type="http://schemas.openxmlformats.org/officeDocument/2006/relationships/theme" Target="theme/theme1.xml" Id="rId14" /><Relationship Type="http://schemas.microsoft.com/office/2020/10/relationships/intelligence" Target="intelligence2.xml" Id="R6c4a92fce84540db" /><Relationship Type="http://schemas.openxmlformats.org/officeDocument/2006/relationships/image" Target="/media/image3.png" Id="rId1946993113"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P="001F45FF" w:rsidRDefault="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P="001F45FF" w:rsidRDefault="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P="001F45FF" w:rsidRDefault="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altName w:val="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57074"/>
    <w:rsid w:val="000B0710"/>
    <w:rsid w:val="000D2616"/>
    <w:rsid w:val="000D4926"/>
    <w:rsid w:val="000D4B88"/>
    <w:rsid w:val="00134049"/>
    <w:rsid w:val="00143E53"/>
    <w:rsid w:val="001D6B7A"/>
    <w:rsid w:val="001F24EF"/>
    <w:rsid w:val="001F45FF"/>
    <w:rsid w:val="00253A9B"/>
    <w:rsid w:val="00255C76"/>
    <w:rsid w:val="0026391E"/>
    <w:rsid w:val="00292244"/>
    <w:rsid w:val="002A0017"/>
    <w:rsid w:val="002D026E"/>
    <w:rsid w:val="002F7506"/>
    <w:rsid w:val="00333E91"/>
    <w:rsid w:val="0033727B"/>
    <w:rsid w:val="00351167"/>
    <w:rsid w:val="003526EF"/>
    <w:rsid w:val="00357734"/>
    <w:rsid w:val="00367691"/>
    <w:rsid w:val="00377767"/>
    <w:rsid w:val="00406867"/>
    <w:rsid w:val="00413F13"/>
    <w:rsid w:val="004205F3"/>
    <w:rsid w:val="004210E3"/>
    <w:rsid w:val="004224DE"/>
    <w:rsid w:val="004861C7"/>
    <w:rsid w:val="004D5803"/>
    <w:rsid w:val="004F2F72"/>
    <w:rsid w:val="005605D5"/>
    <w:rsid w:val="00597F2B"/>
    <w:rsid w:val="005E79D6"/>
    <w:rsid w:val="006677B5"/>
    <w:rsid w:val="006A792A"/>
    <w:rsid w:val="006B4335"/>
    <w:rsid w:val="006D37DA"/>
    <w:rsid w:val="00714B9C"/>
    <w:rsid w:val="00733EDC"/>
    <w:rsid w:val="007856DB"/>
    <w:rsid w:val="00812C9B"/>
    <w:rsid w:val="00826C68"/>
    <w:rsid w:val="008407BD"/>
    <w:rsid w:val="0089370D"/>
    <w:rsid w:val="008961DA"/>
    <w:rsid w:val="008B1B89"/>
    <w:rsid w:val="008D2EDA"/>
    <w:rsid w:val="008E4951"/>
    <w:rsid w:val="00924FDA"/>
    <w:rsid w:val="0093032D"/>
    <w:rsid w:val="009A2611"/>
    <w:rsid w:val="009B5D68"/>
    <w:rsid w:val="009C2D5E"/>
    <w:rsid w:val="009E6A90"/>
    <w:rsid w:val="00A22360"/>
    <w:rsid w:val="00A8087D"/>
    <w:rsid w:val="00A97384"/>
    <w:rsid w:val="00AB19B7"/>
    <w:rsid w:val="00AB58DD"/>
    <w:rsid w:val="00AE3E0C"/>
    <w:rsid w:val="00AF1628"/>
    <w:rsid w:val="00AF205E"/>
    <w:rsid w:val="00B22ECB"/>
    <w:rsid w:val="00B44DDD"/>
    <w:rsid w:val="00B75540"/>
    <w:rsid w:val="00B9264C"/>
    <w:rsid w:val="00B96D21"/>
    <w:rsid w:val="00BE46C2"/>
    <w:rsid w:val="00BF6C47"/>
    <w:rsid w:val="00BF7232"/>
    <w:rsid w:val="00C524C6"/>
    <w:rsid w:val="00C6163A"/>
    <w:rsid w:val="00C95F59"/>
    <w:rsid w:val="00CB0C88"/>
    <w:rsid w:val="00CE55C0"/>
    <w:rsid w:val="00CF5AC8"/>
    <w:rsid w:val="00CF68A0"/>
    <w:rsid w:val="00D058EE"/>
    <w:rsid w:val="00D73C36"/>
    <w:rsid w:val="00DB3039"/>
    <w:rsid w:val="00E35468"/>
    <w:rsid w:val="00E409D8"/>
    <w:rsid w:val="00E4576C"/>
    <w:rsid w:val="00E53D2B"/>
    <w:rsid w:val="00EA5D51"/>
    <w:rsid w:val="00EC547C"/>
    <w:rsid w:val="00F44228"/>
    <w:rsid w:val="00F52BDD"/>
    <w:rsid w:val="00F80733"/>
    <w:rsid w:val="00FD2982"/>
    <w:rsid w:val="00FD5E89"/>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3D50CBFC-471D-42E5-AA55-8B1238AF1E2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Leonardo Cantor</dc:creator>
  <lastModifiedBy>Lilibeth Mieles Martínez</lastModifiedBy>
  <revision>1958</revision>
  <dcterms:created xsi:type="dcterms:W3CDTF">2024-12-03T01:09:00.0000000Z</dcterms:created>
  <dcterms:modified xsi:type="dcterms:W3CDTF">2026-05-27T14:11:47.7774307Z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2024-09-26T13:37:36Z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6a99ad1e-5738-41d9-adf3-f88322058fb5</vt:lpwstr>
  </property>
  <property fmtid="{D5CDD505-2E9C-101B-9397-08002B2CF9AE}" pid="8" name="MSIP_Label_fc111285-cafa-4fc9-8a9a-bd902089b24f_ContentBits">
    <vt:lpwstr>0</vt:lpwstr>
  </property>
</Properties>
</file>