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903646" w14:paraId="162318E4" w14:textId="2F58A32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>
        <w:rPr>
          <w:bCs/>
        </w:rPr>
      </w:pPr>
    </w:p>
    <w:p w:rsidR="00AE10BE" w:rsidP="00061D9A" w:rsidRDefault="00AE10BE" w14:paraId="4FE85331" w14:textId="77777777">
      <w:pPr>
        <w:rPr>
          <w:bCs/>
        </w:rPr>
      </w:pPr>
    </w:p>
    <w:p w:rsidR="00AE10BE" w:rsidP="00061D9A" w:rsidRDefault="00AE10BE" w14:paraId="215FF285" w14:textId="77777777">
      <w:pPr>
        <w:rPr>
          <w:bCs/>
        </w:rPr>
      </w:pPr>
    </w:p>
    <w:p w:rsidR="00AE10BE" w:rsidP="00061D9A" w:rsidRDefault="00AE10BE" w14:paraId="665517A2" w14:textId="77777777">
      <w:pPr>
        <w:rPr>
          <w:bCs/>
        </w:rPr>
      </w:pPr>
    </w:p>
    <w:p w:rsidR="00AE10BE" w:rsidP="00061D9A" w:rsidRDefault="00AE10BE" w14:paraId="4E4505F0" w14:textId="77777777">
      <w:pPr>
        <w:rPr>
          <w:bCs/>
        </w:rPr>
      </w:pPr>
    </w:p>
    <w:p w:rsidR="00AE10BE" w:rsidP="00061D9A" w:rsidRDefault="00AE10BE" w14:paraId="5F6F6FAD" w14:textId="77777777">
      <w:pPr>
        <w:rPr>
          <w:bCs/>
        </w:rPr>
      </w:pPr>
    </w:p>
    <w:p w:rsidR="00AE10BE" w:rsidP="00061D9A" w:rsidRDefault="00AE10BE" w14:paraId="433C8B1F" w14:textId="77777777">
      <w:pPr>
        <w:rPr>
          <w:bCs/>
        </w:rPr>
      </w:pPr>
    </w:p>
    <w:p w:rsidR="00AE10BE" w:rsidP="00061D9A" w:rsidRDefault="00AE10BE" w14:paraId="38FB5950" w14:textId="77777777">
      <w:pPr>
        <w:rPr>
          <w:bCs/>
        </w:rPr>
      </w:pPr>
    </w:p>
    <w:p w:rsidR="00AE10BE" w:rsidP="00061D9A" w:rsidRDefault="00AE10BE" w14:paraId="549D35E7" w14:textId="77777777">
      <w:pPr>
        <w:rPr>
          <w:bCs/>
        </w:rPr>
      </w:pPr>
    </w:p>
    <w:p w:rsidR="00AE10BE" w:rsidP="00061D9A" w:rsidRDefault="00AE10BE" w14:paraId="15565179" w14:textId="77777777">
      <w:pPr>
        <w:rPr>
          <w:bCs/>
        </w:rPr>
      </w:pPr>
    </w:p>
    <w:p w:rsidR="00AE10BE" w:rsidP="00061D9A" w:rsidRDefault="00AE10BE" w14:paraId="759ACA4D" w14:textId="77777777">
      <w:pPr>
        <w:rPr>
          <w:bCs/>
        </w:rPr>
      </w:pPr>
    </w:p>
    <w:p w:rsidRPr="001F267F" w:rsidR="006177E5" w:rsidP="00061D9A" w:rsidRDefault="00AE10BE" w14:paraId="78F379F5" w14:textId="6F9F0A56">
      <w:pPr>
        <w:jc w:val="center"/>
        <w:rPr>
          <w:b/>
        </w:rPr>
      </w:pPr>
      <w:r>
        <w:rPr>
          <w:b/>
        </w:rPr>
        <w:t>Noviembre</w:t>
      </w:r>
      <w:r w:rsidR="00903646">
        <w:rPr>
          <w:b/>
        </w:rPr>
        <w:t xml:space="preserve"> </w:t>
      </w:r>
      <w:r w:rsidR="00320672">
        <w:rPr>
          <w:b/>
        </w:rPr>
        <w:t>de</w:t>
      </w:r>
      <w:r w:rsidRPr="001F267F" w:rsidR="006177E5">
        <w:rPr>
          <w:b/>
        </w:rPr>
        <w:t xml:space="preserve"> 202</w:t>
      </w:r>
      <w:r w:rsidR="006177E5">
        <w:rPr>
          <w:b/>
        </w:rPr>
        <w:t>5</w:t>
      </w:r>
    </w:p>
    <w:p w:rsidR="006177E5" w:rsidP="00061D9A" w:rsidRDefault="006177E5" w14:paraId="2F9AAADC" w14:textId="77777777">
      <w:pPr>
        <w:rPr>
          <w:bCs/>
        </w:rPr>
      </w:pPr>
    </w:p>
    <w:p w:rsidR="00AE10BE" w:rsidP="00061D9A" w:rsidRDefault="00AE10BE" w14:paraId="6758B7CE" w14:textId="77777777">
      <w:pPr>
        <w:rPr>
          <w:bCs/>
        </w:rPr>
      </w:pPr>
    </w:p>
    <w:p w:rsidR="00AE10BE" w:rsidP="00061D9A" w:rsidRDefault="00AE10BE" w14:paraId="26DB85D6" w14:textId="77777777">
      <w:pPr>
        <w:rPr>
          <w:bCs/>
        </w:rPr>
      </w:pPr>
    </w:p>
    <w:p w:rsidR="00AE10BE" w:rsidP="00061D9A" w:rsidRDefault="00AE10BE" w14:paraId="71FD27A7" w14:textId="77777777">
      <w:pPr>
        <w:rPr>
          <w:bCs/>
        </w:rPr>
      </w:pPr>
    </w:p>
    <w:p w:rsidR="00AE10BE" w:rsidP="00061D9A" w:rsidRDefault="00AE10BE" w14:paraId="1C42E03F" w14:textId="77777777">
      <w:pPr>
        <w:rPr>
          <w:bCs/>
        </w:rPr>
      </w:pPr>
    </w:p>
    <w:p w:rsidR="00AE10BE" w:rsidP="00061D9A" w:rsidRDefault="00AE10BE" w14:paraId="6C374BC1" w14:textId="77777777">
      <w:pPr>
        <w:rPr>
          <w:bCs/>
        </w:rPr>
      </w:pPr>
    </w:p>
    <w:p w:rsidR="00AE10BE" w:rsidP="00061D9A" w:rsidRDefault="00AE10BE" w14:paraId="70BFF89F" w14:textId="77777777">
      <w:pPr>
        <w:rPr>
          <w:bCs/>
        </w:rPr>
      </w:pPr>
    </w:p>
    <w:p w:rsidR="00AE10BE" w:rsidP="00061D9A" w:rsidRDefault="00AE10BE" w14:paraId="3643653C" w14:textId="77777777">
      <w:pPr>
        <w:rPr>
          <w:bCs/>
        </w:rPr>
      </w:pPr>
    </w:p>
    <w:p w:rsidR="00AE10BE" w:rsidP="00061D9A" w:rsidRDefault="00AE10BE" w14:paraId="68AD390C" w14:textId="77777777">
      <w:pPr>
        <w:rPr>
          <w:bCs/>
        </w:rPr>
      </w:pPr>
    </w:p>
    <w:p w:rsidR="00AE10BE" w:rsidP="00061D9A" w:rsidRDefault="00AE10BE" w14:paraId="38F8C47B" w14:textId="77777777">
      <w:pPr>
        <w:rPr>
          <w:bCs/>
        </w:rPr>
      </w:pPr>
    </w:p>
    <w:p w:rsidR="00AE10BE" w:rsidP="00061D9A" w:rsidRDefault="00AE10BE" w14:paraId="391D1EE6" w14:textId="77777777">
      <w:pPr>
        <w:rPr>
          <w:bCs/>
        </w:rPr>
      </w:pPr>
    </w:p>
    <w:p w:rsidR="00AE10BE" w:rsidP="00061D9A" w:rsidRDefault="00AE10BE" w14:paraId="36EDF68D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p w:rsidR="00CD345D" w:rsidP="00903646" w:rsidRDefault="006177E5" w14:paraId="64231689" w14:textId="13209F32">
      <w:pPr>
        <w:jc w:val="center"/>
        <w:rPr>
          <w:b/>
        </w:rPr>
      </w:pPr>
      <w:r w:rsidRPr="001F267F">
        <w:rPr>
          <w:b/>
        </w:rPr>
        <w:t>Sistema Integrado de Gestión y Autocontrol</w:t>
      </w:r>
      <w:bookmarkEnd w:id="0"/>
      <w:bookmarkEnd w:id="1"/>
    </w:p>
    <w:p w:rsidR="00AE10BE" w:rsidP="00903646" w:rsidRDefault="00AE10BE" w14:paraId="58744B22" w14:textId="77777777">
      <w:pPr>
        <w:jc w:val="center"/>
        <w:rPr>
          <w:b/>
        </w:rPr>
      </w:pPr>
    </w:p>
    <w:p w:rsidR="00AE10BE" w:rsidP="00903646" w:rsidRDefault="00AE10BE" w14:paraId="60C538DB" w14:textId="77777777">
      <w:pPr>
        <w:jc w:val="center"/>
        <w:rPr>
          <w:b/>
        </w:rPr>
      </w:pPr>
    </w:p>
    <w:p w:rsidR="00AE10BE" w:rsidP="00903646" w:rsidRDefault="00AE10BE" w14:paraId="21824375" w14:textId="77777777">
      <w:pPr>
        <w:jc w:val="center"/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="00424BAD" w:rsidP="00424BAD" w:rsidRDefault="0038683D" w14:paraId="68669CAD" w14:textId="48860D81">
      <w:pPr>
        <w:jc w:val="center"/>
        <w:rPr>
          <w:b/>
          <w:bCs/>
          <w:spacing w:val="-2"/>
          <w:lang w:val="es-ES" w:eastAsia="en-US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</w:t>
      </w:r>
      <w:r w:rsidR="00424BAD">
        <w:rPr>
          <w:rFonts w:asciiTheme="majorHAnsi" w:hAnsiTheme="majorHAnsi" w:cstheme="majorHAnsi"/>
          <w:b/>
          <w:color w:val="000000" w:themeColor="text1"/>
        </w:rPr>
        <w:t xml:space="preserve">RO. </w:t>
      </w:r>
      <w:r w:rsidRPr="00AE10BE" w:rsidR="00424BAD">
        <w:rPr>
          <w:b/>
          <w:bCs/>
          <w:spacing w:val="-2"/>
          <w:lang w:val="es-ES" w:eastAsia="en-US"/>
        </w:rPr>
        <w:t>CO1.PCCNTR.7526941 DE 2025</w:t>
      </w:r>
    </w:p>
    <w:p w:rsidR="00AE10BE" w:rsidP="00424BAD" w:rsidRDefault="00AE10BE" w14:paraId="6BFD9E36" w14:textId="77777777">
      <w:pPr>
        <w:jc w:val="center"/>
        <w:rPr>
          <w:rFonts w:asciiTheme="majorHAnsi" w:hAnsiTheme="majorHAnsi" w:cstheme="majorHAnsi"/>
          <w:b/>
          <w:color w:val="000000" w:themeColor="text1"/>
        </w:rPr>
      </w:pPr>
    </w:p>
    <w:p w:rsidRPr="00AE10BE" w:rsidR="0038683D" w:rsidP="00AE10BE" w:rsidRDefault="0038683D" w14:paraId="27D283BE" w14:textId="47BB7BF0">
      <w:pPr>
        <w:pStyle w:val="Prrafodelista"/>
        <w:numPr>
          <w:ilvl w:val="0"/>
          <w:numId w:val="45"/>
        </w:numPr>
        <w:jc w:val="left"/>
        <w:rPr>
          <w:b/>
          <w:bCs/>
        </w:rPr>
      </w:pPr>
      <w:r w:rsidRPr="00AE10BE">
        <w:rPr>
          <w:b/>
          <w:bCs/>
        </w:rPr>
        <w:t>ASPECTOS 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8D37CE" w:rsidTr="004B17AA" w14:paraId="496EBB63" w14:textId="77777777">
        <w:trPr>
          <w:trHeight w:val="230"/>
        </w:trPr>
        <w:tc>
          <w:tcPr>
            <w:tcW w:w="1764" w:type="pct"/>
          </w:tcPr>
          <w:p w:rsidRPr="002F79F9" w:rsidR="008D37CE" w:rsidP="008D37CE" w:rsidRDefault="008D37CE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tcBorders>
              <w:left w:val="single" w:color="000000" w:themeColor="text1" w:sz="8" w:space="0"/>
            </w:tcBorders>
          </w:tcPr>
          <w:p w:rsidRPr="00B55D90" w:rsidR="008D37CE" w:rsidP="00B55D90" w:rsidRDefault="008D37CE" w14:paraId="05F5F274" w14:textId="77777777">
            <w:pPr>
              <w:pStyle w:val="TableParagraph"/>
              <w:rPr>
                <w:sz w:val="22"/>
                <w:szCs w:val="22"/>
              </w:rPr>
            </w:pPr>
            <w:r w:rsidRPr="00B55D90">
              <w:rPr>
                <w:sz w:val="22"/>
                <w:szCs w:val="22"/>
              </w:rPr>
              <w:t>REGIONAL</w:t>
            </w:r>
            <w:r w:rsidRPr="00B55D90">
              <w:rPr>
                <w:spacing w:val="18"/>
                <w:sz w:val="22"/>
                <w:szCs w:val="22"/>
              </w:rPr>
              <w:t xml:space="preserve"> </w:t>
            </w:r>
            <w:r w:rsidRPr="00B55D90">
              <w:rPr>
                <w:spacing w:val="-2"/>
                <w:sz w:val="22"/>
                <w:szCs w:val="22"/>
              </w:rPr>
              <w:t>ANTIOQUIA</w:t>
            </w:r>
          </w:p>
          <w:p w:rsidRPr="00B55D90" w:rsidR="008D37CE" w:rsidP="008D37CE" w:rsidRDefault="008D37CE" w14:paraId="46DDE388" w14:textId="4762F5BA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B55D90">
              <w:rPr>
                <w:sz w:val="22"/>
                <w:szCs w:val="22"/>
              </w:rPr>
              <w:t>CENTRO</w:t>
            </w:r>
            <w:r w:rsidRPr="00B55D90">
              <w:rPr>
                <w:spacing w:val="9"/>
                <w:sz w:val="22"/>
                <w:szCs w:val="22"/>
              </w:rPr>
              <w:t xml:space="preserve"> </w:t>
            </w:r>
            <w:r w:rsidRPr="00B55D90">
              <w:rPr>
                <w:sz w:val="22"/>
                <w:szCs w:val="22"/>
              </w:rPr>
              <w:t>DE</w:t>
            </w:r>
            <w:r w:rsidRPr="00B55D90">
              <w:rPr>
                <w:spacing w:val="1"/>
                <w:sz w:val="22"/>
                <w:szCs w:val="22"/>
              </w:rPr>
              <w:t xml:space="preserve"> </w:t>
            </w:r>
            <w:r w:rsidRPr="00B55D90">
              <w:rPr>
                <w:sz w:val="22"/>
                <w:szCs w:val="22"/>
              </w:rPr>
              <w:t>FORMACION</w:t>
            </w:r>
            <w:r w:rsidRPr="00B55D90">
              <w:rPr>
                <w:spacing w:val="13"/>
                <w:sz w:val="22"/>
                <w:szCs w:val="22"/>
              </w:rPr>
              <w:t xml:space="preserve"> </w:t>
            </w:r>
            <w:r w:rsidRPr="00B55D90">
              <w:rPr>
                <w:sz w:val="22"/>
                <w:szCs w:val="22"/>
              </w:rPr>
              <w:t>MINERO</w:t>
            </w:r>
            <w:r w:rsidRPr="00B55D90">
              <w:rPr>
                <w:spacing w:val="9"/>
                <w:sz w:val="22"/>
                <w:szCs w:val="22"/>
              </w:rPr>
              <w:t xml:space="preserve"> </w:t>
            </w:r>
            <w:r w:rsidRPr="00B55D90">
              <w:rPr>
                <w:spacing w:val="-2"/>
                <w:sz w:val="22"/>
                <w:szCs w:val="22"/>
              </w:rPr>
              <w:t>AMBIENTAL</w:t>
            </w:r>
          </w:p>
        </w:tc>
      </w:tr>
      <w:tr w:rsidRPr="003045A7" w:rsidR="0038683D" w:rsidTr="00320672" w14:paraId="30E32792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</w:tcPr>
          <w:p w:rsidRPr="00B55D90" w:rsidR="0038683D" w:rsidP="00061D9A" w:rsidRDefault="008D37CE" w14:paraId="7CE679FF" w14:textId="6F2F0DF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B55D9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CO1.PCCNTR.7526941 DE 2025</w:t>
            </w:r>
          </w:p>
        </w:tc>
      </w:tr>
      <w:tr w:rsidRPr="003045A7" w:rsidR="0038683D" w:rsidTr="00320672" w14:paraId="1BA1070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:rsidRPr="00B55D90" w:rsidR="0038683D" w:rsidP="00061D9A" w:rsidRDefault="008D37CE" w14:paraId="4A50DFA8" w14:textId="119F9AF8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19</w:t>
            </w:r>
            <w:r w:rsidRPr="00B55D90">
              <w:rPr>
                <w:rFonts w:cs="Calibri"/>
                <w:spacing w:val="9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B55D9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febrero</w:t>
            </w:r>
            <w:r w:rsidRPr="00B55D90">
              <w:rPr>
                <w:rFonts w:cs="Calibri"/>
                <w:spacing w:val="4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B55D9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pacing w:val="-4"/>
                <w:sz w:val="22"/>
                <w:szCs w:val="22"/>
                <w:lang w:val="es-ES" w:eastAsia="en-US"/>
              </w:rPr>
              <w:t>2025</w:t>
            </w:r>
          </w:p>
        </w:tc>
      </w:tr>
      <w:tr w:rsidRPr="003045A7" w:rsidR="0038683D" w:rsidTr="00320672" w14:paraId="4981BD40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B55D90" w:rsidR="008D37CE" w:rsidP="008D37CE" w:rsidRDefault="008D37CE" w14:paraId="32521112" w14:textId="77777777">
            <w:pPr>
              <w:widowControl w:val="0"/>
              <w:autoSpaceDE w:val="0"/>
              <w:autoSpaceDN w:val="0"/>
              <w:spacing w:before="1" w:line="273" w:lineRule="auto"/>
              <w:ind w:left="80" w:right="54"/>
              <w:rPr>
                <w:sz w:val="22"/>
                <w:szCs w:val="22"/>
                <w:lang w:val="es-ES" w:eastAsia="en-US"/>
              </w:rPr>
            </w:pPr>
            <w:r w:rsidRPr="00B55D90">
              <w:rPr>
                <w:sz w:val="22"/>
                <w:szCs w:val="22"/>
                <w:lang w:val="es-ES" w:eastAsia="en-US"/>
              </w:rPr>
              <w:t>5_9127_146_Prestación de servicios personales de carácter temporal como instructor, para orientar formación titulada y/o complementaria en los programas de la red de conocimiento tecnologías</w:t>
            </w:r>
            <w:r w:rsidRPr="00B55D90">
              <w:rPr>
                <w:spacing w:val="33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z w:val="22"/>
                <w:szCs w:val="22"/>
                <w:lang w:val="es-ES" w:eastAsia="en-US"/>
              </w:rPr>
              <w:t>agroindustriales</w:t>
            </w:r>
            <w:r w:rsidRPr="00B55D90">
              <w:rPr>
                <w:spacing w:val="50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z w:val="22"/>
                <w:szCs w:val="22"/>
                <w:lang w:val="es-ES" w:eastAsia="en-US"/>
              </w:rPr>
              <w:t>que</w:t>
            </w:r>
            <w:r w:rsidRPr="00B55D90">
              <w:rPr>
                <w:spacing w:val="39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z w:val="22"/>
                <w:szCs w:val="22"/>
                <w:lang w:val="es-ES" w:eastAsia="en-US"/>
              </w:rPr>
              <w:t>atiende</w:t>
            </w:r>
            <w:r w:rsidRPr="00B55D90">
              <w:rPr>
                <w:spacing w:val="39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z w:val="22"/>
                <w:szCs w:val="22"/>
                <w:lang w:val="es-ES" w:eastAsia="en-US"/>
              </w:rPr>
              <w:t>el</w:t>
            </w:r>
            <w:r w:rsidRPr="00B55D90">
              <w:rPr>
                <w:spacing w:val="40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z w:val="22"/>
                <w:szCs w:val="22"/>
                <w:lang w:val="es-ES" w:eastAsia="en-US"/>
              </w:rPr>
              <w:t>centro</w:t>
            </w:r>
            <w:r w:rsidRPr="00B55D90">
              <w:rPr>
                <w:spacing w:val="32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z w:val="22"/>
                <w:szCs w:val="22"/>
                <w:lang w:val="es-ES" w:eastAsia="en-US"/>
              </w:rPr>
              <w:t>de</w:t>
            </w:r>
            <w:r w:rsidRPr="00B55D90">
              <w:rPr>
                <w:spacing w:val="56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spacing w:val="-2"/>
                <w:sz w:val="22"/>
                <w:szCs w:val="22"/>
                <w:lang w:val="es-ES" w:eastAsia="en-US"/>
              </w:rPr>
              <w:t>formación</w:t>
            </w:r>
          </w:p>
          <w:p w:rsidRPr="00B55D90" w:rsidR="0038683D" w:rsidP="008D37CE" w:rsidRDefault="008D37CE" w14:paraId="457C381E" w14:textId="1165C020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Minero</w:t>
            </w:r>
            <w:r w:rsidRPr="00B55D90">
              <w:rPr>
                <w:rFonts w:cs="Calibri"/>
                <w:spacing w:val="8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Ambiental.</w:t>
            </w:r>
          </w:p>
        </w:tc>
      </w:tr>
      <w:tr w:rsidRPr="003045A7" w:rsidR="0038683D" w:rsidTr="00320672" w14:paraId="4658A92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B55D90" w:rsidR="0038683D" w:rsidP="00061D9A" w:rsidRDefault="008D37CE" w14:paraId="4A15EE02" w14:textId="35B7EA8C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ELIAS</w:t>
            </w:r>
            <w:r w:rsidRPr="00B55D90">
              <w:rPr>
                <w:rFonts w:cs="Calibri"/>
                <w:spacing w:val="12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FENIVERO</w:t>
            </w:r>
            <w:r w:rsidRPr="00B55D90">
              <w:rPr>
                <w:rFonts w:cs="Calibri"/>
                <w:spacing w:val="13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PATIÑO</w:t>
            </w:r>
            <w:r w:rsidRPr="00B55D90">
              <w:rPr>
                <w:rFonts w:cs="Calibri"/>
                <w:spacing w:val="12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RIVERA</w:t>
            </w:r>
          </w:p>
        </w:tc>
      </w:tr>
      <w:tr w:rsidRPr="003045A7" w:rsidR="0038683D" w:rsidTr="00320672" w14:paraId="71D1347F" w14:textId="77777777">
        <w:trPr>
          <w:trHeight w:val="215"/>
        </w:trPr>
        <w:tc>
          <w:tcPr>
            <w:tcW w:w="1764" w:type="pct"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:rsidRPr="00B55D90" w:rsidR="0038683D" w:rsidP="00061D9A" w:rsidRDefault="008D37CE" w14:paraId="0063055B" w14:textId="08351E3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19</w:t>
            </w:r>
            <w:r w:rsidRPr="00B55D90">
              <w:rPr>
                <w:rFonts w:cs="Calibri"/>
                <w:spacing w:val="9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B55D9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febrero</w:t>
            </w:r>
            <w:r w:rsidRPr="00B55D90">
              <w:rPr>
                <w:rFonts w:cs="Calibri"/>
                <w:spacing w:val="3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B55D9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B55D90">
              <w:rPr>
                <w:rFonts w:cs="Calibri"/>
                <w:spacing w:val="-4"/>
                <w:sz w:val="22"/>
                <w:szCs w:val="22"/>
                <w:lang w:val="es-ES" w:eastAsia="en-US"/>
              </w:rPr>
              <w:t>2025</w:t>
            </w:r>
          </w:p>
        </w:tc>
      </w:tr>
      <w:tr w:rsidRPr="003045A7" w:rsidR="008D37CE" w:rsidTr="00A23F61" w14:paraId="34CE0366" w14:textId="77777777">
        <w:trPr>
          <w:trHeight w:val="230"/>
        </w:trPr>
        <w:tc>
          <w:tcPr>
            <w:tcW w:w="1764" w:type="pct"/>
          </w:tcPr>
          <w:p w:rsidRPr="002F79F9" w:rsidR="008D37CE" w:rsidP="008D37CE" w:rsidRDefault="008D37CE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  <w:tcBorders>
              <w:left w:val="single" w:color="000000" w:themeColor="text1" w:sz="8" w:space="0"/>
            </w:tcBorders>
          </w:tcPr>
          <w:p w:rsidRPr="00B55D90" w:rsidR="008D37CE" w:rsidP="008D37CE" w:rsidRDefault="008D37CE" w14:paraId="4F0959FC" w14:textId="25A18463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B55D90">
              <w:rPr>
                <w:sz w:val="22"/>
                <w:szCs w:val="22"/>
              </w:rPr>
              <w:t>23</w:t>
            </w:r>
            <w:r w:rsidRPr="00B55D90">
              <w:rPr>
                <w:spacing w:val="3"/>
                <w:sz w:val="22"/>
                <w:szCs w:val="22"/>
              </w:rPr>
              <w:t xml:space="preserve"> </w:t>
            </w:r>
            <w:r w:rsidRPr="00B55D90">
              <w:rPr>
                <w:sz w:val="22"/>
                <w:szCs w:val="22"/>
              </w:rPr>
              <w:t>de</w:t>
            </w:r>
            <w:r w:rsidRPr="00B55D90">
              <w:rPr>
                <w:spacing w:val="5"/>
                <w:sz w:val="22"/>
                <w:szCs w:val="22"/>
              </w:rPr>
              <w:t xml:space="preserve"> </w:t>
            </w:r>
            <w:r w:rsidRPr="00B55D90">
              <w:rPr>
                <w:sz w:val="22"/>
                <w:szCs w:val="22"/>
              </w:rPr>
              <w:t>diciembre</w:t>
            </w:r>
            <w:r w:rsidRPr="00B55D90">
              <w:rPr>
                <w:spacing w:val="5"/>
                <w:sz w:val="22"/>
                <w:szCs w:val="22"/>
              </w:rPr>
              <w:t xml:space="preserve"> </w:t>
            </w:r>
            <w:r w:rsidRPr="00B55D90">
              <w:rPr>
                <w:sz w:val="22"/>
                <w:szCs w:val="22"/>
              </w:rPr>
              <w:t>de</w:t>
            </w:r>
            <w:r w:rsidRPr="00B55D90">
              <w:rPr>
                <w:spacing w:val="5"/>
                <w:sz w:val="22"/>
                <w:szCs w:val="22"/>
              </w:rPr>
              <w:t xml:space="preserve"> </w:t>
            </w:r>
            <w:r w:rsidRPr="00B55D90">
              <w:rPr>
                <w:spacing w:val="-4"/>
                <w:sz w:val="22"/>
                <w:szCs w:val="22"/>
              </w:rPr>
              <w:t>2025</w:t>
            </w:r>
          </w:p>
        </w:tc>
      </w:tr>
      <w:tr w:rsidRPr="003045A7" w:rsidR="008D37CE" w:rsidTr="00320672" w14:paraId="5A4569FE" w14:textId="77777777">
        <w:trPr>
          <w:trHeight w:val="233"/>
        </w:trPr>
        <w:tc>
          <w:tcPr>
            <w:tcW w:w="1764" w:type="pct"/>
          </w:tcPr>
          <w:p w:rsidRPr="002F79F9" w:rsidR="008D37CE" w:rsidP="008D37CE" w:rsidRDefault="008D37CE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B55D90" w:rsidR="008D37CE" w:rsidP="008D37CE" w:rsidRDefault="0032322B" w14:paraId="6A3A5114" w14:textId="492F7636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B55D9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$46.761.695</w:t>
            </w:r>
          </w:p>
        </w:tc>
      </w:tr>
    </w:tbl>
    <w:p w:rsidR="00D36550" w:rsidP="00061D9A" w:rsidRDefault="00D36550" w14:paraId="089012CD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0DB838EE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</w:t>
            </w:r>
            <w:r w:rsidRPr="00424BAD">
              <w:rPr>
                <w:b/>
              </w:rPr>
              <w:t xml:space="preserve">CUMPLIMIENTO 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Pr="00AE10BE" w:rsidR="007F49DD" w:rsidP="0032322B" w:rsidRDefault="0032322B" w14:paraId="6BDC1B1D" w14:textId="16B02BEF">
            <w:pPr>
              <w:ind w:right="6"/>
            </w:pPr>
            <w:r w:rsidRPr="00AE10BE">
              <w:rPr>
                <w:rFonts w:cs="Calibri"/>
                <w:lang w:val="es-ES" w:eastAsia="en-US"/>
              </w:rPr>
              <w:t>SEGUROS</w:t>
            </w:r>
            <w:r w:rsidRPr="00AE10BE">
              <w:rPr>
                <w:rFonts w:cs="Calibri"/>
                <w:spacing w:val="6"/>
                <w:lang w:val="es-ES" w:eastAsia="en-US"/>
              </w:rPr>
              <w:t xml:space="preserve"> </w:t>
            </w:r>
            <w:r w:rsidRPr="00AE10BE">
              <w:rPr>
                <w:rFonts w:cs="Calibri"/>
                <w:lang w:val="es-ES" w:eastAsia="en-US"/>
              </w:rPr>
              <w:t>DEL</w:t>
            </w:r>
            <w:r w:rsidRPr="00AE10BE">
              <w:rPr>
                <w:rFonts w:cs="Calibri"/>
                <w:spacing w:val="-1"/>
                <w:lang w:val="es-ES" w:eastAsia="en-US"/>
              </w:rPr>
              <w:t xml:space="preserve"> </w:t>
            </w:r>
            <w:r w:rsidRPr="00AE10BE">
              <w:rPr>
                <w:rFonts w:cs="Calibri"/>
                <w:spacing w:val="-2"/>
                <w:lang w:val="es-ES" w:eastAsia="en-US"/>
              </w:rPr>
              <w:t>ESTADO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Pr="00AE10BE" w:rsidR="007F49DD" w:rsidP="0032322B" w:rsidRDefault="0032322B" w14:paraId="06BAADE0" w14:textId="2F642C73">
            <w:pPr>
              <w:ind w:right="6"/>
            </w:pPr>
            <w:r w:rsidRPr="00AE10BE">
              <w:t>65-46-101055863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Pr="00AE10BE" w:rsidR="007F49DD" w:rsidP="0032322B" w:rsidRDefault="0032322B" w14:paraId="3402211D" w14:textId="7850B8C0">
            <w:pPr>
              <w:ind w:right="6"/>
            </w:pPr>
            <w:r w:rsidRPr="00AE10BE">
              <w:rPr>
                <w:rFonts w:cs="Calibri"/>
                <w:lang w:val="es-ES" w:eastAsia="en-US"/>
              </w:rPr>
              <w:t>EMISION</w:t>
            </w:r>
            <w:r w:rsidRPr="00AE10BE">
              <w:rPr>
                <w:rFonts w:cs="Calibri"/>
                <w:spacing w:val="18"/>
                <w:lang w:val="es-ES" w:eastAsia="en-US"/>
              </w:rPr>
              <w:t xml:space="preserve"> </w:t>
            </w:r>
            <w:r w:rsidRPr="00AE10BE">
              <w:rPr>
                <w:rFonts w:cs="Calibri"/>
                <w:spacing w:val="-2"/>
                <w:lang w:val="es-ES" w:eastAsia="en-US"/>
              </w:rPr>
              <w:t>ORIGINAL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Pr="00AE10BE" w:rsidR="007F49DD" w:rsidP="0032322B" w:rsidRDefault="0032322B" w14:paraId="4B004494" w14:textId="5CB278E9">
            <w:pPr>
              <w:ind w:right="6"/>
            </w:pPr>
            <w:r w:rsidRPr="00AE10BE">
              <w:rPr>
                <w:rFonts w:cs="Calibri"/>
                <w:spacing w:val="-2"/>
                <w:lang w:val="es-ES" w:eastAsia="en-US"/>
              </w:rPr>
              <w:t>19/02/2025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Pr="00AE10BE" w:rsidR="007F49DD" w:rsidP="0032322B" w:rsidRDefault="0032322B" w14:paraId="39445275" w14:textId="6BB7EB05">
            <w:pPr>
              <w:ind w:right="6"/>
            </w:pPr>
            <w:r w:rsidRPr="00AE10BE">
              <w:rPr>
                <w:rFonts w:cs="Calibri"/>
                <w:spacing w:val="-2"/>
                <w:lang w:val="es-ES" w:eastAsia="en-US"/>
              </w:rPr>
              <w:t>19/02/2025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Pr="0032322B"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="007F49DD" w:rsidP="00E92F16" w:rsidRDefault="0032322B" w14:paraId="081569AA" w14:textId="240CDB68">
            <w:pPr>
              <w:ind w:right="6"/>
              <w:jc w:val="center"/>
            </w:pPr>
            <w:r>
              <w:t>19/02/2025</w:t>
            </w:r>
          </w:p>
        </w:tc>
        <w:tc>
          <w:tcPr>
            <w:tcW w:w="1909" w:type="dxa"/>
          </w:tcPr>
          <w:p w:rsidR="007F49DD" w:rsidP="00E92F16" w:rsidRDefault="0032322B" w14:paraId="38834D97" w14:textId="51BB7921">
            <w:pPr>
              <w:ind w:right="6"/>
              <w:jc w:val="center"/>
            </w:pPr>
            <w:r>
              <w:t>23/12/2025</w:t>
            </w:r>
          </w:p>
        </w:tc>
        <w:tc>
          <w:tcPr>
            <w:tcW w:w="2215" w:type="dxa"/>
          </w:tcPr>
          <w:p w:rsidRPr="00AE10BE" w:rsidR="007F49DD" w:rsidP="0032322B" w:rsidRDefault="00AE10BE" w14:paraId="2044617D" w14:textId="0CB12DE1">
            <w:pPr>
              <w:ind w:right="6"/>
            </w:pPr>
            <w:r w:rsidRPr="00AE10BE">
              <w:t xml:space="preserve">$ </w:t>
            </w:r>
            <w:r w:rsidRPr="00AE10BE" w:rsidR="0032322B">
              <w:t>4.676.169.50</w:t>
            </w:r>
          </w:p>
        </w:tc>
      </w:tr>
      <w:tr w:rsidR="0032322B" w:rsidTr="00320672" w14:paraId="15E32F81" w14:textId="77777777">
        <w:tc>
          <w:tcPr>
            <w:tcW w:w="2711" w:type="dxa"/>
          </w:tcPr>
          <w:p w:rsidR="0032322B" w:rsidP="0032322B" w:rsidRDefault="0032322B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32322B" w:rsidP="0032322B" w:rsidRDefault="0032322B" w14:paraId="042C6CF5" w14:textId="34A35A58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375CB218" w14:textId="65C47932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7A291A4F" w14:textId="09E31309">
            <w:pPr>
              <w:ind w:right="6"/>
              <w:jc w:val="center"/>
            </w:pPr>
            <w:r w:rsidRPr="002D3C8C">
              <w:t>NO APLICA</w:t>
            </w:r>
          </w:p>
        </w:tc>
      </w:tr>
      <w:tr w:rsidR="0032322B" w:rsidTr="00320672" w14:paraId="5EE77D93" w14:textId="77777777">
        <w:tc>
          <w:tcPr>
            <w:tcW w:w="2711" w:type="dxa"/>
          </w:tcPr>
          <w:p w:rsidR="0032322B" w:rsidP="0032322B" w:rsidRDefault="0032322B" w14:paraId="47A2236E" w14:textId="77777777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:rsidR="0032322B" w:rsidP="0032322B" w:rsidRDefault="0032322B" w14:paraId="32361C50" w14:textId="79CDC326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60E8EB5F" w14:textId="3D6A5EB0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629A9232" w14:textId="675DEE0C">
            <w:pPr>
              <w:ind w:right="6"/>
              <w:jc w:val="center"/>
            </w:pPr>
            <w:r w:rsidRPr="002D3C8C">
              <w:t>NO APLICA</w:t>
            </w:r>
          </w:p>
        </w:tc>
      </w:tr>
      <w:tr w:rsidR="0032322B" w:rsidTr="00320672" w14:paraId="047F0365" w14:textId="77777777">
        <w:tc>
          <w:tcPr>
            <w:tcW w:w="2711" w:type="dxa"/>
          </w:tcPr>
          <w:p w:rsidR="0032322B" w:rsidP="0032322B" w:rsidRDefault="0032322B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32322B" w:rsidP="0032322B" w:rsidRDefault="0032322B" w14:paraId="55D2746C" w14:textId="0B7CCBCA">
            <w:pPr>
              <w:ind w:right="6"/>
              <w:jc w:val="center"/>
            </w:pPr>
            <w:r w:rsidRPr="00B5589C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05C93851" w14:textId="4DA2BB61">
            <w:pPr>
              <w:ind w:right="6"/>
              <w:jc w:val="center"/>
            </w:pPr>
            <w:r w:rsidRPr="00B5589C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1382302E" w14:textId="76FB5E83">
            <w:pPr>
              <w:ind w:right="6"/>
              <w:jc w:val="center"/>
            </w:pPr>
            <w:r w:rsidRPr="00B5589C">
              <w:t>NO APLICA</w:t>
            </w:r>
          </w:p>
        </w:tc>
      </w:tr>
    </w:tbl>
    <w:p w:rsidR="007F49DD" w:rsidP="007F49DD" w:rsidRDefault="007F49DD" w14:paraId="17B1F364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424BAD" w14:paraId="5789D78F" w14:textId="77777777">
        <w:tc>
          <w:tcPr>
            <w:tcW w:w="9393" w:type="dxa"/>
            <w:gridSpan w:val="4"/>
          </w:tcPr>
          <w:p w:rsidRPr="0072406B" w:rsidR="007F49DD" w:rsidP="00E92F16" w:rsidRDefault="007F49DD" w14:paraId="20D2F190" w14:textId="77777777">
            <w:pPr>
              <w:ind w:right="6"/>
              <w:jc w:val="center"/>
              <w:rPr>
                <w:b/>
                <w:color w:val="000000" w:themeColor="text1"/>
              </w:rPr>
            </w:pPr>
            <w:r w:rsidRPr="0072406B">
              <w:rPr>
                <w:b/>
                <w:color w:val="000000" w:themeColor="text1"/>
              </w:rPr>
              <w:t>GARANTÍA DE RESPONSABILIDAD CIVIL EXTRACONTRACTUAL [Diligencie si aplica]</w:t>
            </w:r>
          </w:p>
        </w:tc>
      </w:tr>
      <w:tr w:rsidR="007F49DD" w:rsidTr="00424BAD" w14:paraId="0EA1CB0D" w14:textId="77777777">
        <w:tc>
          <w:tcPr>
            <w:tcW w:w="2688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Pr="0072406B" w:rsidR="007F49DD" w:rsidP="00E92F16" w:rsidRDefault="00424BAD" w14:paraId="78090F6D" w14:textId="2CCCCD6E">
            <w:pPr>
              <w:ind w:right="6"/>
              <w:jc w:val="center"/>
              <w:rPr>
                <w:color w:val="000000" w:themeColor="text1"/>
                <w:sz w:val="22"/>
                <w:szCs w:val="22"/>
              </w:rPr>
            </w:pPr>
            <w:r w:rsidRPr="0072406B">
              <w:rPr>
                <w:color w:val="000000" w:themeColor="text1"/>
                <w:sz w:val="22"/>
                <w:szCs w:val="22"/>
              </w:rPr>
              <w:t>No aplica</w:t>
            </w:r>
          </w:p>
        </w:tc>
      </w:tr>
      <w:tr w:rsidR="00424BAD" w:rsidTr="00424BAD" w14:paraId="72651F93" w14:textId="77777777">
        <w:tc>
          <w:tcPr>
            <w:tcW w:w="2688" w:type="dxa"/>
          </w:tcPr>
          <w:p w:rsidR="00424BAD" w:rsidP="00424BAD" w:rsidRDefault="00424BA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0250D76D" w14:textId="600D0311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739153F8" w14:textId="77777777">
        <w:tc>
          <w:tcPr>
            <w:tcW w:w="2688" w:type="dxa"/>
          </w:tcPr>
          <w:p w:rsidR="00424BAD" w:rsidP="00424BAD" w:rsidRDefault="00424BA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438C2C6E" w14:textId="6E3B8BB3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078AF25C" w14:textId="77777777">
        <w:tc>
          <w:tcPr>
            <w:tcW w:w="2688" w:type="dxa"/>
          </w:tcPr>
          <w:p w:rsidR="00424BAD" w:rsidP="00424BAD" w:rsidRDefault="00424BA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633F1EBC" w14:textId="7D6B3AC6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5AF6311D" w14:textId="77777777">
        <w:tc>
          <w:tcPr>
            <w:tcW w:w="2688" w:type="dxa"/>
          </w:tcPr>
          <w:p w:rsidR="00424BAD" w:rsidP="00424BAD" w:rsidRDefault="00424BA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702F2047" w14:textId="15BABBBD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7F49DD" w:rsidTr="00424BAD" w14:paraId="5D15BA19" w14:textId="77777777">
        <w:trPr>
          <w:trHeight w:val="161"/>
        </w:trPr>
        <w:tc>
          <w:tcPr>
            <w:tcW w:w="2688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424BAD" w14:paraId="4EF18E2E" w14:textId="77777777">
        <w:trPr>
          <w:trHeight w:val="255"/>
        </w:trPr>
        <w:tc>
          <w:tcPr>
            <w:tcW w:w="2688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424BAD" w:rsidTr="00424BAD" w14:paraId="03FAE131" w14:textId="77777777">
        <w:trPr>
          <w:trHeight w:val="421"/>
        </w:trPr>
        <w:tc>
          <w:tcPr>
            <w:tcW w:w="2688" w:type="dxa"/>
          </w:tcPr>
          <w:p w:rsidR="00424BAD" w:rsidP="00424BAD" w:rsidRDefault="00424BA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424BAD" w:rsidP="00424BAD" w:rsidRDefault="00424BAD" w14:paraId="2644F143" w14:textId="7FDD0616">
            <w:pPr>
              <w:ind w:right="6"/>
              <w:jc w:val="center"/>
              <w:rPr>
                <w:bCs/>
              </w:rPr>
            </w:pPr>
            <w:r w:rsidRPr="001C4A3B">
              <w:t>No aplica</w:t>
            </w:r>
          </w:p>
        </w:tc>
        <w:tc>
          <w:tcPr>
            <w:tcW w:w="1903" w:type="dxa"/>
          </w:tcPr>
          <w:p w:rsidRPr="00774819" w:rsidR="00424BAD" w:rsidP="00424BAD" w:rsidRDefault="00424BAD" w14:paraId="3DE866C4" w14:textId="5D3F8056">
            <w:pPr>
              <w:ind w:right="6"/>
              <w:jc w:val="center"/>
              <w:rPr>
                <w:bCs/>
              </w:rPr>
            </w:pPr>
            <w:r w:rsidRPr="001C4A3B">
              <w:t>No aplica</w:t>
            </w:r>
          </w:p>
        </w:tc>
        <w:tc>
          <w:tcPr>
            <w:tcW w:w="2228" w:type="dxa"/>
          </w:tcPr>
          <w:p w:rsidR="00424BAD" w:rsidP="00424BAD" w:rsidRDefault="00424BAD" w14:paraId="17BB355D" w14:textId="682B574E">
            <w:pPr>
              <w:ind w:right="6"/>
              <w:jc w:val="right"/>
            </w:pPr>
            <w:r w:rsidRPr="001C4A3B">
              <w:t>No aplica</w:t>
            </w:r>
          </w:p>
        </w:tc>
      </w:tr>
    </w:tbl>
    <w:p w:rsidR="007F49DD" w:rsidP="007F49DD" w:rsidRDefault="007F49DD" w14:paraId="4A9DD550" w14:textId="77777777"/>
    <w:p w:rsidRPr="00AE10BE" w:rsidR="0038683D" w:rsidP="00061D9A" w:rsidRDefault="007F49DD" w14:paraId="05DFA8B4" w14:textId="30E0510E">
      <w:r>
        <w:t xml:space="preserve">En atención a lo señalado en el modificatorio </w:t>
      </w:r>
      <w:r w:rsidRPr="00AE10BE">
        <w:rPr>
          <w:color w:val="000000" w:themeColor="text1"/>
        </w:rPr>
        <w:t xml:space="preserve">nro. [Señalar el número del modificatorio], </w:t>
      </w:r>
      <w:r>
        <w:t>se efectuó la ampliación de las garantías en el siguiente sentido:</w:t>
      </w:r>
    </w:p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0590744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0590744" w14:paraId="450209C9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2322B" w:rsidTr="00006FFD" w14:paraId="3E0AEEC0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7A3E4858" w14:textId="5572E2E3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1.839.804</w:t>
            </w:r>
          </w:p>
        </w:tc>
        <w:tc>
          <w:tcPr>
            <w:tcW w:w="2127" w:type="dxa"/>
          </w:tcPr>
          <w:p w:rsidRPr="002F79F9" w:rsidR="0032322B" w:rsidP="0032322B" w:rsidRDefault="00AE10BE" w14:paraId="426A607D" w14:textId="05B43D55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1.839.804</w:t>
            </w:r>
          </w:p>
        </w:tc>
        <w:tc>
          <w:tcPr>
            <w:tcW w:w="2268" w:type="dxa"/>
          </w:tcPr>
          <w:p w:rsidRPr="002F79F9" w:rsidR="0032322B" w:rsidP="0032322B" w:rsidRDefault="00AE10BE" w14:paraId="06047374" w14:textId="07C13E4F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44.921.891</w:t>
            </w:r>
          </w:p>
        </w:tc>
        <w:tc>
          <w:tcPr>
            <w:tcW w:w="2547" w:type="dxa"/>
          </w:tcPr>
          <w:p w:rsidRPr="002F79F9" w:rsidR="0032322B" w:rsidP="00361887" w:rsidRDefault="0032322B" w14:paraId="73CDED06" w14:textId="07B3B41F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3.9%</w:t>
            </w:r>
          </w:p>
        </w:tc>
      </w:tr>
      <w:tr w:rsidRPr="002F79F9" w:rsidR="0032322B" w:rsidTr="00006FFD" w14:paraId="15A80CBE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4476010F" w14:textId="75DB9D1C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7E1376F6" w14:textId="46F85B94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6.439.315</w:t>
            </w:r>
          </w:p>
        </w:tc>
        <w:tc>
          <w:tcPr>
            <w:tcW w:w="2268" w:type="dxa"/>
          </w:tcPr>
          <w:p w:rsidRPr="002F79F9" w:rsidR="0032322B" w:rsidP="0032322B" w:rsidRDefault="00AE10BE" w14:paraId="4BC7A564" w14:textId="1A022B25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40.322.380</w:t>
            </w:r>
          </w:p>
        </w:tc>
        <w:tc>
          <w:tcPr>
            <w:tcW w:w="2547" w:type="dxa"/>
          </w:tcPr>
          <w:p w:rsidRPr="002F79F9" w:rsidR="0032322B" w:rsidP="00361887" w:rsidRDefault="0032322B" w14:paraId="4520C811" w14:textId="1411C29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13.77%</w:t>
            </w:r>
          </w:p>
        </w:tc>
      </w:tr>
      <w:tr w:rsidRPr="002F79F9" w:rsidR="0032322B" w:rsidTr="00006FFD" w14:paraId="10296D4D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6AFDA352" w14:textId="4A9F8055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1F6F79E0" w14:textId="22021666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11.038.511</w:t>
            </w:r>
          </w:p>
        </w:tc>
        <w:tc>
          <w:tcPr>
            <w:tcW w:w="2268" w:type="dxa"/>
          </w:tcPr>
          <w:p w:rsidRPr="002F79F9" w:rsidR="0032322B" w:rsidP="0032322B" w:rsidRDefault="00AE10BE" w14:paraId="12A34E3C" w14:textId="41C4C30B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35.722.869</w:t>
            </w:r>
          </w:p>
        </w:tc>
        <w:tc>
          <w:tcPr>
            <w:tcW w:w="2547" w:type="dxa"/>
          </w:tcPr>
          <w:p w:rsidRPr="002F79F9" w:rsidR="0032322B" w:rsidP="00361887" w:rsidRDefault="0032322B" w14:paraId="1DFD0EB1" w14:textId="0862A64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23.6%</w:t>
            </w:r>
          </w:p>
        </w:tc>
      </w:tr>
      <w:tr w:rsidRPr="002F79F9" w:rsidR="0032322B" w:rsidTr="00006FFD" w14:paraId="5AC0652C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643AC3BB" w14:textId="188D415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3D73B99F" w14:textId="454FB129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15.638.022</w:t>
            </w:r>
          </w:p>
        </w:tc>
        <w:tc>
          <w:tcPr>
            <w:tcW w:w="2268" w:type="dxa"/>
          </w:tcPr>
          <w:p w:rsidRPr="002F79F9" w:rsidR="0032322B" w:rsidP="0032322B" w:rsidRDefault="00AE10BE" w14:paraId="1BA4D6B1" w14:textId="34AB4CC9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31.123.358</w:t>
            </w:r>
          </w:p>
        </w:tc>
        <w:tc>
          <w:tcPr>
            <w:tcW w:w="2547" w:type="dxa"/>
          </w:tcPr>
          <w:p w:rsidRPr="002F79F9" w:rsidR="0032322B" w:rsidP="00361887" w:rsidRDefault="0032322B" w14:paraId="1DCCF42F" w14:textId="4B9089B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33.4%</w:t>
            </w:r>
          </w:p>
        </w:tc>
      </w:tr>
      <w:tr w:rsidRPr="002F79F9" w:rsidR="0032322B" w:rsidTr="00006FFD" w14:paraId="258492EF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5928F74A" w14:textId="6B7B3F0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13A3BF35" w14:textId="15919F7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20.237.533</w:t>
            </w:r>
          </w:p>
        </w:tc>
        <w:tc>
          <w:tcPr>
            <w:tcW w:w="2268" w:type="dxa"/>
          </w:tcPr>
          <w:p w:rsidRPr="002F79F9" w:rsidR="0032322B" w:rsidP="0032322B" w:rsidRDefault="00AE10BE" w14:paraId="0BEB0842" w14:textId="605FABA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26.523.847</w:t>
            </w:r>
          </w:p>
        </w:tc>
        <w:tc>
          <w:tcPr>
            <w:tcW w:w="2547" w:type="dxa"/>
          </w:tcPr>
          <w:p w:rsidRPr="002F79F9" w:rsidR="0032322B" w:rsidP="00361887" w:rsidRDefault="0032322B" w14:paraId="52A881B3" w14:textId="0301031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43.2%</w:t>
            </w:r>
          </w:p>
        </w:tc>
      </w:tr>
      <w:tr w:rsidRPr="002F79F9" w:rsidR="0032322B" w:rsidTr="00006FFD" w14:paraId="2E055E82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398B1F14" w14:textId="63FE80C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29341B82" w14:textId="2FC1048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24.837.044</w:t>
            </w:r>
          </w:p>
        </w:tc>
        <w:tc>
          <w:tcPr>
            <w:tcW w:w="2268" w:type="dxa"/>
          </w:tcPr>
          <w:p w:rsidRPr="002F79F9" w:rsidR="0032322B" w:rsidP="0032322B" w:rsidRDefault="00AE10BE" w14:paraId="4F100A84" w14:textId="7AA9B6EF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21.924.336</w:t>
            </w:r>
          </w:p>
        </w:tc>
        <w:tc>
          <w:tcPr>
            <w:tcW w:w="2547" w:type="dxa"/>
          </w:tcPr>
          <w:p w:rsidRPr="002F79F9" w:rsidR="0032322B" w:rsidP="00361887" w:rsidRDefault="0032322B" w14:paraId="35703DF3" w14:textId="58E10EC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53.11%</w:t>
            </w:r>
          </w:p>
        </w:tc>
      </w:tr>
      <w:tr w:rsidRPr="002F79F9" w:rsidR="0032322B" w:rsidTr="00006FFD" w14:paraId="72D46311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58AAC322" w14:textId="3ED05EF9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2A0CE750" w14:textId="3577B8B9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29.436.555</w:t>
            </w:r>
          </w:p>
        </w:tc>
        <w:tc>
          <w:tcPr>
            <w:tcW w:w="2268" w:type="dxa"/>
          </w:tcPr>
          <w:p w:rsidRPr="002F79F9" w:rsidR="0032322B" w:rsidP="0032322B" w:rsidRDefault="00AE10BE" w14:paraId="4C12BA7C" w14:textId="57953D1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17.324.825</w:t>
            </w:r>
          </w:p>
        </w:tc>
        <w:tc>
          <w:tcPr>
            <w:tcW w:w="2547" w:type="dxa"/>
          </w:tcPr>
          <w:p w:rsidRPr="002F79F9" w:rsidR="0032322B" w:rsidP="00361887" w:rsidRDefault="0032322B" w14:paraId="0588F966" w14:textId="4D00DEAE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62.95%</w:t>
            </w:r>
          </w:p>
        </w:tc>
      </w:tr>
      <w:tr w:rsidRPr="002F79F9" w:rsidR="0032322B" w:rsidTr="00006FFD" w14:paraId="7B0DA9A7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500CCF2C" w14:textId="6391540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1674983D" w14:textId="20876A4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34.036.066</w:t>
            </w:r>
          </w:p>
        </w:tc>
        <w:tc>
          <w:tcPr>
            <w:tcW w:w="2268" w:type="dxa"/>
          </w:tcPr>
          <w:p w:rsidRPr="002F79F9" w:rsidR="0032322B" w:rsidP="0032322B" w:rsidRDefault="00AE10BE" w14:paraId="12011A0E" w14:textId="42D94DF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12.725.314</w:t>
            </w:r>
          </w:p>
        </w:tc>
        <w:tc>
          <w:tcPr>
            <w:tcW w:w="2547" w:type="dxa"/>
          </w:tcPr>
          <w:p w:rsidRPr="002F79F9" w:rsidR="0032322B" w:rsidP="00361887" w:rsidRDefault="0032322B" w14:paraId="4F513FE9" w14:textId="356BA9C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72.78%</w:t>
            </w:r>
          </w:p>
        </w:tc>
      </w:tr>
      <w:tr w:rsidRPr="002F79F9" w:rsidR="0032322B" w:rsidTr="00006FFD" w14:paraId="5FBE1306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AE10BE" w14:paraId="5583B366" w14:textId="1A586BC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AE10BE" w14:paraId="3886233A" w14:textId="232D0BD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38.635.577</w:t>
            </w:r>
          </w:p>
        </w:tc>
        <w:tc>
          <w:tcPr>
            <w:tcW w:w="2268" w:type="dxa"/>
          </w:tcPr>
          <w:p w:rsidRPr="002F79F9" w:rsidR="0032322B" w:rsidP="0032322B" w:rsidRDefault="00AE10BE" w14:paraId="0D023360" w14:textId="436CEF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8.125.803</w:t>
            </w:r>
          </w:p>
        </w:tc>
        <w:tc>
          <w:tcPr>
            <w:tcW w:w="2547" w:type="dxa"/>
          </w:tcPr>
          <w:p w:rsidRPr="002F79F9" w:rsidR="0032322B" w:rsidP="00361887" w:rsidRDefault="0032322B" w14:paraId="2879B268" w14:textId="7E5C243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82.6%</w:t>
            </w:r>
          </w:p>
        </w:tc>
      </w:tr>
      <w:tr w:rsidRPr="002F79F9" w:rsidR="001630EE" w:rsidTr="00006FFD" w14:paraId="1553A0C3" w14:textId="77777777">
        <w:trPr>
          <w:trHeight w:val="20"/>
        </w:trPr>
        <w:tc>
          <w:tcPr>
            <w:tcW w:w="2263" w:type="dxa"/>
          </w:tcPr>
          <w:p w:rsidRPr="008924C2" w:rsidR="001630EE" w:rsidP="0032322B" w:rsidRDefault="00AE10BE" w14:paraId="1A0EBF4C" w14:textId="0DC9BBAF">
            <w:r>
              <w:t xml:space="preserve">$ </w:t>
            </w:r>
            <w:r w:rsidR="001630EE">
              <w:t>4.599.511</w:t>
            </w:r>
          </w:p>
        </w:tc>
        <w:tc>
          <w:tcPr>
            <w:tcW w:w="2127" w:type="dxa"/>
          </w:tcPr>
          <w:p w:rsidRPr="008924C2" w:rsidR="001630EE" w:rsidP="0032322B" w:rsidRDefault="00AE10BE" w14:paraId="42CD98A8" w14:textId="667265DC">
            <w:r>
              <w:t xml:space="preserve">$ </w:t>
            </w:r>
            <w:r w:rsidR="001630EE">
              <w:t>43.235.088</w:t>
            </w:r>
          </w:p>
        </w:tc>
        <w:tc>
          <w:tcPr>
            <w:tcW w:w="2268" w:type="dxa"/>
          </w:tcPr>
          <w:p w:rsidRPr="004D599D" w:rsidR="001630EE" w:rsidP="0032322B" w:rsidRDefault="00AE10BE" w14:paraId="64663AE6" w14:textId="422EA0F8">
            <w:r>
              <w:t xml:space="preserve">$ </w:t>
            </w:r>
            <w:r w:rsidR="001630EE">
              <w:t>3.526.292</w:t>
            </w:r>
          </w:p>
        </w:tc>
        <w:tc>
          <w:tcPr>
            <w:tcW w:w="2547" w:type="dxa"/>
          </w:tcPr>
          <w:p w:rsidRPr="0083349E" w:rsidR="001630EE" w:rsidP="00361887" w:rsidRDefault="001630EE" w14:paraId="40EE698A" w14:textId="7CAE9EBF">
            <w:pPr>
              <w:jc w:val="center"/>
            </w:pPr>
            <w:r>
              <w:t>92.45</w:t>
            </w:r>
          </w:p>
        </w:tc>
      </w:tr>
    </w:tbl>
    <w:p w:rsidR="0038683D" w:rsidP="00061D9A" w:rsidRDefault="0038683D" w14:paraId="2052E40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38683D" w14:paraId="0F8A44F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1630EE" w:rsidP="00061D9A" w:rsidRDefault="001630EE" w14:paraId="6D3C4D65" w14:textId="77777777"/>
    <w:p w:rsidR="0038683D" w:rsidP="00061D9A" w:rsidRDefault="0038683D" w14:paraId="66566436" w14:textId="37B31BBF">
      <w:r w:rsidRPr="00965632">
        <w:t xml:space="preserve">En mi calidad de supervisor certifico que el contratista se encuentra </w:t>
      </w:r>
      <w:r w:rsidR="00361887">
        <w:t>a</w:t>
      </w:r>
      <w:r w:rsidRPr="00965632">
        <w:t>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38683D" w:rsidP="00061D9A" w:rsidRDefault="00605940" w14:paraId="4DF14B1A" w14:textId="37EA1344">
      <w:r w:rsidR="00605940">
        <w:rPr/>
        <w:t xml:space="preserve">A la fecha de presentación del presente informe, se certifica como supervisor del contrato y </w:t>
      </w:r>
      <w:r w:rsidR="35D7EFC0">
        <w:rPr/>
        <w:t>de acuerdo con</w:t>
      </w:r>
      <w:r w:rsidR="00605940">
        <w:rPr/>
        <w:t xml:space="preserve"> la información reportada por la interventoría del contrato que no se han presentado multas, indemnizaciones, reintegros ni sanciones.</w:t>
      </w:r>
    </w:p>
    <w:p w:rsidR="59F6FB69" w:rsidRDefault="59F6FB69" w14:paraId="1B1ED8B3" w14:textId="4FC20D8C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lastRenderedPageBreak/>
        <w:t>JUSTIFICACIÓN PARA LA MODIFICACIÓN</w:t>
      </w:r>
    </w:p>
    <w:p w:rsidR="0038683D" w:rsidP="00061D9A" w:rsidRDefault="0038683D" w14:paraId="3A59B12C" w14:textId="77777777"/>
    <w:p w:rsidR="0038683D" w:rsidP="00061D9A" w:rsidRDefault="00AE10BE" w14:paraId="30162FE0" w14:textId="2A8401EF">
      <w:r>
        <w:t>NO APLICA</w:t>
      </w:r>
    </w:p>
    <w:p w:rsidR="00AE10BE" w:rsidP="00061D9A" w:rsidRDefault="00AE10BE" w14:paraId="2EB2B101" w14:textId="77777777"/>
    <w:p w:rsidRPr="002F79F9" w:rsidR="0038683D" w:rsidP="00061D9A" w:rsidRDefault="0038683D" w14:paraId="0D93A7F7" w14:textId="77777777">
      <w:pPr>
        <w:pStyle w:val="Ttulo1"/>
        <w:ind w:left="567" w:hanging="567"/>
      </w:pPr>
      <w:r w:rsidRPr="002F79F9">
        <w:t>OBSERVACIONES</w:t>
      </w:r>
    </w:p>
    <w:p w:rsidRPr="002F79F9" w:rsidR="0038683D" w:rsidP="00061D9A" w:rsidRDefault="0038683D" w14:paraId="749F59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AE10BE" w:rsidR="0038683D" w:rsidP="00061D9A" w:rsidRDefault="0038683D" w14:paraId="136B0E09" w14:textId="5D769103">
      <w:pPr>
        <w:rPr>
          <w:rFonts w:asciiTheme="majorHAnsi" w:hAnsiTheme="majorHAnsi" w:cstheme="majorHAnsi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 w:rsidR="00AE10BE">
        <w:rPr>
          <w:rFonts w:asciiTheme="majorHAnsi" w:hAnsiTheme="majorHAnsi" w:cstheme="majorHAnsi"/>
        </w:rPr>
        <w:t xml:space="preserve"> en </w:t>
      </w:r>
      <w:r w:rsidR="0013458C">
        <w:rPr>
          <w:rFonts w:asciiTheme="majorHAnsi" w:hAnsiTheme="majorHAnsi" w:cstheme="majorHAnsi"/>
        </w:rPr>
        <w:t>El Bagre, 3</w:t>
      </w:r>
      <w:r w:rsidR="00B55D90">
        <w:rPr>
          <w:rFonts w:asciiTheme="majorHAnsi" w:hAnsiTheme="majorHAnsi" w:cstheme="majorHAnsi"/>
        </w:rPr>
        <w:t>0</w:t>
      </w:r>
      <w:r w:rsidR="0013458C">
        <w:rPr>
          <w:rFonts w:asciiTheme="majorHAnsi" w:hAnsiTheme="majorHAnsi" w:cstheme="majorHAnsi"/>
        </w:rPr>
        <w:t xml:space="preserve"> de </w:t>
      </w:r>
      <w:r w:rsidR="00F10726">
        <w:rPr>
          <w:rFonts w:asciiTheme="majorHAnsi" w:hAnsiTheme="majorHAnsi" w:cstheme="majorHAnsi"/>
        </w:rPr>
        <w:t xml:space="preserve">noviembre </w:t>
      </w:r>
      <w:r w:rsidR="0013458C">
        <w:rPr>
          <w:rFonts w:asciiTheme="majorHAnsi" w:hAnsiTheme="majorHAnsi" w:cstheme="majorHAnsi"/>
        </w:rPr>
        <w:t xml:space="preserve">de </w:t>
      </w:r>
      <w:r w:rsidR="00D36550">
        <w:rPr>
          <w:rFonts w:asciiTheme="majorHAnsi" w:hAnsiTheme="majorHAnsi" w:cstheme="majorHAnsi"/>
        </w:rPr>
        <w:t>2025</w:t>
      </w:r>
    </w:p>
    <w:p w:rsidR="0013458C" w:rsidP="00061D9A" w:rsidRDefault="0013458C" w14:paraId="188641D2" w14:textId="77777777">
      <w:pPr>
        <w:rPr>
          <w:rFonts w:eastAsia="Arial" w:cs="Arial" w:asciiTheme="majorHAnsi" w:hAnsiTheme="majorHAnsi"/>
          <w:lang w:bidi="es-CO"/>
        </w:rPr>
      </w:pPr>
    </w:p>
    <w:p w:rsidR="005F6E89" w:rsidP="00061D9A" w:rsidRDefault="005F6E89" w14:paraId="70FD1928" w14:textId="77777777"/>
    <w:p w:rsidR="00F10726" w:rsidP="00061D9A" w:rsidRDefault="00F10726" w14:paraId="23281079" w14:textId="77777777"/>
    <w:p w:rsidR="00F10726" w:rsidP="00061D9A" w:rsidRDefault="00F10726" w14:paraId="2CAB4604" w14:textId="77777777"/>
    <w:p w:rsidR="0072406B" w:rsidP="00061D9A" w:rsidRDefault="0072406B" w14:paraId="66D2CB01" w14:textId="77777777"/>
    <w:p w:rsidRPr="008B1489" w:rsidR="00F10726" w:rsidP="00061D9A" w:rsidRDefault="00F10726" w14:paraId="2B54C184" w14:textId="77777777"/>
    <w:p w:rsidR="005F6E89" w:rsidP="00061D9A" w:rsidRDefault="005F6E89" w14:paraId="796FE1CE" w14:textId="77777777"/>
    <w:p w:rsidRPr="0013458C" w:rsidR="005F6E89" w:rsidP="00061D9A" w:rsidRDefault="0013458C" w14:paraId="543699DD" w14:textId="58AFCE8F">
      <w:pPr>
        <w:rPr>
          <w:b/>
          <w:bCs/>
        </w:rPr>
      </w:pPr>
      <w:r w:rsidRPr="0013458C">
        <w:rPr>
          <w:b/>
          <w:bCs/>
          <w:lang w:val="es-ES" w:eastAsia="en-US"/>
        </w:rPr>
        <w:t>CLAUDIA ALEXANDRA CUBIDES NUÑEZ</w:t>
      </w:r>
    </w:p>
    <w:p w:rsidR="005F6E89" w:rsidP="00061D9A" w:rsidRDefault="005F6E89" w14:paraId="656A33A3" w14:textId="168778DD">
      <w:pPr>
        <w:rPr>
          <w:snapToGrid w:val="0"/>
        </w:rPr>
      </w:pPr>
      <w:r>
        <w:rPr>
          <w:snapToGrid w:val="0"/>
        </w:rPr>
        <w:t xml:space="preserve">Supervisor del contrato </w:t>
      </w:r>
      <w:r w:rsidR="0013458C">
        <w:rPr>
          <w:snapToGrid w:val="0"/>
        </w:rPr>
        <w:t>N</w:t>
      </w:r>
      <w:r>
        <w:rPr>
          <w:snapToGrid w:val="0"/>
        </w:rPr>
        <w:t>o.</w:t>
      </w:r>
      <w:r w:rsidRPr="0013458C" w:rsidR="0013458C">
        <w:rPr>
          <w:spacing w:val="-2"/>
          <w:lang w:val="es-ES" w:eastAsia="en-US"/>
        </w:rPr>
        <w:t xml:space="preserve"> CO1.PCCNTR.7526941</w:t>
      </w:r>
      <w:r>
        <w:rPr>
          <w:snapToGrid w:val="0"/>
        </w:rPr>
        <w:t xml:space="preserve"> </w:t>
      </w:r>
      <w:r w:rsidR="00F10726">
        <w:rPr>
          <w:snapToGrid w:val="0"/>
        </w:rPr>
        <w:t>de 2025</w:t>
      </w:r>
    </w:p>
    <w:p w:rsidR="0013458C" w:rsidP="00061D9A" w:rsidRDefault="0013458C" w14:paraId="6990807A" w14:textId="77777777">
      <w:pPr>
        <w:rPr>
          <w:snapToGrid w:val="0"/>
        </w:rPr>
      </w:pPr>
    </w:p>
    <w:p w:rsidR="0013458C" w:rsidP="00061D9A" w:rsidRDefault="0013458C" w14:paraId="27EC7357" w14:textId="77777777">
      <w:pPr>
        <w:rPr>
          <w:snapToGrid w:val="0"/>
        </w:rPr>
      </w:pPr>
    </w:p>
    <w:p w:rsidRPr="00F10726" w:rsidR="0013458C" w:rsidP="00061D9A" w:rsidRDefault="0013458C" w14:paraId="213D381F" w14:textId="30E4AC96">
      <w:pPr>
        <w:rPr>
          <w:lang w:val="es-ES" w:eastAsia="en-US"/>
        </w:rPr>
      </w:pPr>
    </w:p>
    <w:sectPr w:rsidRPr="00F10726" w:rsidR="0013458C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2AB1" w:rsidRDefault="00FC2AB1" w14:paraId="2994DC59" w14:textId="77777777">
      <w:pPr>
        <w:spacing w:line="240" w:lineRule="auto"/>
      </w:pPr>
      <w:r>
        <w:separator/>
      </w:r>
    </w:p>
  </w:endnote>
  <w:endnote w:type="continuationSeparator" w:id="0">
    <w:p w:rsidR="00FC2AB1" w:rsidRDefault="00FC2AB1" w14:paraId="05A7C54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2AB1" w:rsidRDefault="00FC2AB1" w14:paraId="7E151BFC" w14:textId="77777777">
      <w:pPr>
        <w:spacing w:line="240" w:lineRule="auto"/>
      </w:pPr>
      <w:r>
        <w:separator/>
      </w:r>
    </w:p>
  </w:footnote>
  <w:footnote w:type="continuationSeparator" w:id="0">
    <w:p w:rsidR="00FC2AB1" w:rsidRDefault="00FC2AB1" w14:paraId="3DABE5E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35DE2"/>
    <w:multiLevelType w:val="hybridMultilevel"/>
    <w:tmpl w:val="099643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4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8"/>
  </w:num>
  <w:num w:numId="3" w16cid:durableId="475298173">
    <w:abstractNumId w:val="3"/>
  </w:num>
  <w:num w:numId="4" w16cid:durableId="1578661839">
    <w:abstractNumId w:val="22"/>
  </w:num>
  <w:num w:numId="5" w16cid:durableId="17883521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3"/>
  </w:num>
  <w:num w:numId="7" w16cid:durableId="96682458">
    <w:abstractNumId w:val="38"/>
  </w:num>
  <w:num w:numId="8" w16cid:durableId="1090856744">
    <w:abstractNumId w:val="38"/>
    <w:lvlOverride w:ilvl="0">
      <w:startOverride w:val="1"/>
    </w:lvlOverride>
  </w:num>
  <w:num w:numId="9" w16cid:durableId="782309929">
    <w:abstractNumId w:val="7"/>
  </w:num>
  <w:num w:numId="10" w16cid:durableId="497501425">
    <w:abstractNumId w:val="21"/>
  </w:num>
  <w:num w:numId="11" w16cid:durableId="757168581">
    <w:abstractNumId w:val="15"/>
  </w:num>
  <w:num w:numId="12" w16cid:durableId="22294663">
    <w:abstractNumId w:val="20"/>
  </w:num>
  <w:num w:numId="13" w16cid:durableId="1305962270">
    <w:abstractNumId w:val="10"/>
  </w:num>
  <w:num w:numId="14" w16cid:durableId="697658385">
    <w:abstractNumId w:val="17"/>
  </w:num>
  <w:num w:numId="15" w16cid:durableId="1107507917">
    <w:abstractNumId w:val="26"/>
  </w:num>
  <w:num w:numId="16" w16cid:durableId="1017584847">
    <w:abstractNumId w:val="34"/>
  </w:num>
  <w:num w:numId="17" w16cid:durableId="1323660152">
    <w:abstractNumId w:val="32"/>
  </w:num>
  <w:num w:numId="18" w16cid:durableId="1684890685">
    <w:abstractNumId w:val="27"/>
  </w:num>
  <w:num w:numId="19" w16cid:durableId="478350251">
    <w:abstractNumId w:val="28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9"/>
  </w:num>
  <w:num w:numId="24" w16cid:durableId="1675843914">
    <w:abstractNumId w:val="37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1"/>
  </w:num>
  <w:num w:numId="28" w16cid:durableId="520780030">
    <w:abstractNumId w:val="6"/>
  </w:num>
  <w:num w:numId="29" w16cid:durableId="1436900998">
    <w:abstractNumId w:val="19"/>
  </w:num>
  <w:num w:numId="30" w16cid:durableId="619412117">
    <w:abstractNumId w:val="12"/>
  </w:num>
  <w:num w:numId="31" w16cid:durableId="55131676">
    <w:abstractNumId w:val="39"/>
  </w:num>
  <w:num w:numId="32" w16cid:durableId="959264795">
    <w:abstractNumId w:val="14"/>
  </w:num>
  <w:num w:numId="33" w16cid:durableId="293601671">
    <w:abstractNumId w:val="8"/>
  </w:num>
  <w:num w:numId="34" w16cid:durableId="384718192">
    <w:abstractNumId w:val="35"/>
  </w:num>
  <w:num w:numId="35" w16cid:durableId="2117864893">
    <w:abstractNumId w:val="36"/>
  </w:num>
  <w:num w:numId="36" w16cid:durableId="876431541">
    <w:abstractNumId w:val="30"/>
  </w:num>
  <w:num w:numId="37" w16cid:durableId="14775400">
    <w:abstractNumId w:val="38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4"/>
  </w:num>
  <w:num w:numId="41" w16cid:durableId="822043949">
    <w:abstractNumId w:val="23"/>
  </w:num>
  <w:num w:numId="42" w16cid:durableId="709963754">
    <w:abstractNumId w:val="38"/>
    <w:lvlOverride w:ilvl="0">
      <w:startOverride w:val="5"/>
    </w:lvlOverride>
  </w:num>
  <w:num w:numId="43" w16cid:durableId="1995639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40"/>
  </w:num>
  <w:num w:numId="45" w16cid:durableId="60669269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56900"/>
    <w:rsid w:val="00061D9A"/>
    <w:rsid w:val="000664E3"/>
    <w:rsid w:val="000D3C75"/>
    <w:rsid w:val="000E6AB0"/>
    <w:rsid w:val="001207FA"/>
    <w:rsid w:val="0013458C"/>
    <w:rsid w:val="00141EB5"/>
    <w:rsid w:val="00153C54"/>
    <w:rsid w:val="001630EE"/>
    <w:rsid w:val="00186255"/>
    <w:rsid w:val="001A2B3E"/>
    <w:rsid w:val="001C0D3B"/>
    <w:rsid w:val="00216FE3"/>
    <w:rsid w:val="00272432"/>
    <w:rsid w:val="002C7EF5"/>
    <w:rsid w:val="00301B04"/>
    <w:rsid w:val="00310678"/>
    <w:rsid w:val="00313E5D"/>
    <w:rsid w:val="00320672"/>
    <w:rsid w:val="0032322B"/>
    <w:rsid w:val="00361887"/>
    <w:rsid w:val="00362C2B"/>
    <w:rsid w:val="0038683D"/>
    <w:rsid w:val="0039363F"/>
    <w:rsid w:val="003952C0"/>
    <w:rsid w:val="003C4A41"/>
    <w:rsid w:val="0042224E"/>
    <w:rsid w:val="00424BAD"/>
    <w:rsid w:val="004327F0"/>
    <w:rsid w:val="00443BC4"/>
    <w:rsid w:val="004A47C1"/>
    <w:rsid w:val="004D3663"/>
    <w:rsid w:val="004D77BA"/>
    <w:rsid w:val="004E2DF5"/>
    <w:rsid w:val="005017D0"/>
    <w:rsid w:val="0051328F"/>
    <w:rsid w:val="005455D7"/>
    <w:rsid w:val="00560619"/>
    <w:rsid w:val="00573DE3"/>
    <w:rsid w:val="00590744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71575A"/>
    <w:rsid w:val="0072406B"/>
    <w:rsid w:val="00762520"/>
    <w:rsid w:val="007F49DD"/>
    <w:rsid w:val="008000EB"/>
    <w:rsid w:val="00817E16"/>
    <w:rsid w:val="0088677B"/>
    <w:rsid w:val="008A2B97"/>
    <w:rsid w:val="008C6189"/>
    <w:rsid w:val="008D37CE"/>
    <w:rsid w:val="008E1A65"/>
    <w:rsid w:val="00903646"/>
    <w:rsid w:val="00912A93"/>
    <w:rsid w:val="009652D6"/>
    <w:rsid w:val="009D2682"/>
    <w:rsid w:val="009F05B2"/>
    <w:rsid w:val="00A15A9B"/>
    <w:rsid w:val="00A26362"/>
    <w:rsid w:val="00A6781B"/>
    <w:rsid w:val="00AB6F40"/>
    <w:rsid w:val="00AE10BE"/>
    <w:rsid w:val="00AE74EB"/>
    <w:rsid w:val="00B55D90"/>
    <w:rsid w:val="00BB0903"/>
    <w:rsid w:val="00C7715C"/>
    <w:rsid w:val="00C96005"/>
    <w:rsid w:val="00CB72C8"/>
    <w:rsid w:val="00CC4884"/>
    <w:rsid w:val="00CD345D"/>
    <w:rsid w:val="00D02E0A"/>
    <w:rsid w:val="00D24034"/>
    <w:rsid w:val="00D36550"/>
    <w:rsid w:val="00D41977"/>
    <w:rsid w:val="00D4353E"/>
    <w:rsid w:val="00D46977"/>
    <w:rsid w:val="00D66F13"/>
    <w:rsid w:val="00D7366C"/>
    <w:rsid w:val="00D87175"/>
    <w:rsid w:val="00DC186F"/>
    <w:rsid w:val="00DF4026"/>
    <w:rsid w:val="00E068CB"/>
    <w:rsid w:val="00EB68BE"/>
    <w:rsid w:val="00F03C70"/>
    <w:rsid w:val="00F10726"/>
    <w:rsid w:val="00FA04D5"/>
    <w:rsid w:val="00FC2AB1"/>
    <w:rsid w:val="00FE3B26"/>
    <w:rsid w:val="35D7EFC0"/>
    <w:rsid w:val="59F6F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table" w:styleId="TableNormal0" w:customStyle="1">
    <w:name w:val="Table Normal"/>
    <w:uiPriority w:val="2"/>
    <w:semiHidden/>
    <w:unhideWhenUsed/>
    <w:qFormat/>
    <w:rsid w:val="00361887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 w:eastAsia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11</revision>
  <dcterms:created xsi:type="dcterms:W3CDTF">2025-10-08T16:20:00.0000000Z</dcterms:created>
  <dcterms:modified xsi:type="dcterms:W3CDTF">2026-05-27T22:08:12.7755826Z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