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3C41F059" w:rsidR="00D64F95" w:rsidRDefault="00F137FB">
      <w:pPr>
        <w:spacing w:after="160" w:line="259" w:lineRule="auto"/>
        <w:jc w:val="center"/>
        <w:rPr>
          <w:rFonts w:ascii="Arial Narrow" w:eastAsia="Arial Narrow" w:hAnsi="Arial Narrow" w:cs="Arial Narrow"/>
          <w:b/>
        </w:rPr>
      </w:pPr>
      <w:bookmarkStart w:id="0" w:name="_heading=h.gjdgxs" w:colFirst="0" w:colLast="0"/>
      <w:bookmarkEnd w:id="0"/>
      <w:r>
        <w:rPr>
          <w:rFonts w:ascii="Arial Narrow" w:eastAsia="Arial Narrow" w:hAnsi="Arial Narrow" w:cs="Arial Narrow"/>
          <w:b/>
        </w:rPr>
        <w:t>ANEXO No. 1</w:t>
      </w:r>
      <w:r w:rsidR="007F0985">
        <w:rPr>
          <w:rFonts w:ascii="Arial Narrow" w:eastAsia="Arial Narrow" w:hAnsi="Arial Narrow" w:cs="Arial Narrow"/>
          <w:b/>
        </w:rPr>
        <w:t>0</w:t>
      </w:r>
    </w:p>
    <w:p w14:paraId="00000002" w14:textId="77777777" w:rsidR="00D64F95" w:rsidRDefault="00F137FB">
      <w:pPr>
        <w:spacing w:after="160" w:line="259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SISTEMA DE GESTIÓN DE LA SEGURIDAD Y SALUD EN EL TRABAJO</w:t>
      </w:r>
    </w:p>
    <w:p w14:paraId="00000003" w14:textId="77777777" w:rsidR="00D64F95" w:rsidRDefault="00F137FB">
      <w:pPr>
        <w:spacing w:line="240" w:lineRule="auto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(En caso de uniones temporales o consorcios cada uno de sus integrantes lo debe presentar)</w:t>
      </w:r>
    </w:p>
    <w:p w14:paraId="00000004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Bogotá, D.C.</w:t>
      </w:r>
    </w:p>
    <w:p w14:paraId="00000005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00000006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FISCALÍA GENERAL DE LA NACIÓN</w:t>
      </w:r>
    </w:p>
    <w:p w14:paraId="00000007" w14:textId="77777777" w:rsidR="00D64F95" w:rsidRDefault="00F137FB">
      <w:pPr>
        <w:spacing w:line="240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>Ciudad</w:t>
      </w:r>
    </w:p>
    <w:p w14:paraId="0D89B907" w14:textId="77777777" w:rsidR="00C46CD5" w:rsidRDefault="00C46CD5" w:rsidP="00C46CD5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6FC29BBB" w14:textId="0A9394B4" w:rsidR="00C46CD5" w:rsidRPr="008856F6" w:rsidRDefault="00F137FB" w:rsidP="00C46CD5">
      <w:pPr>
        <w:spacing w:line="240" w:lineRule="auto"/>
        <w:jc w:val="both"/>
        <w:rPr>
          <w:rFonts w:ascii="Arial Narrow" w:eastAsia="Arial Narrow" w:hAnsi="Arial Narrow" w:cs="Arial Narrow"/>
          <w:b/>
          <w:noProof/>
        </w:rPr>
      </w:pPr>
      <w:r>
        <w:rPr>
          <w:rFonts w:ascii="Arial Narrow" w:eastAsia="Arial Narrow" w:hAnsi="Arial Narrow" w:cs="Arial Narrow"/>
        </w:rPr>
        <w:t xml:space="preserve">Ref.: </w:t>
      </w:r>
      <w:r w:rsidR="00C46CD5" w:rsidRPr="008856F6">
        <w:rPr>
          <w:rFonts w:ascii="Arial Narrow" w:eastAsia="Arial Narrow" w:hAnsi="Arial Narrow" w:cs="Arial Narrow"/>
          <w:noProof/>
        </w:rPr>
        <w:t xml:space="preserve">Proceso de Contratación – </w:t>
      </w:r>
      <w:r w:rsidR="00C46CD5" w:rsidRPr="008856F6">
        <w:rPr>
          <w:rFonts w:ascii="Arial Narrow" w:eastAsia="Arial Narrow" w:hAnsi="Arial Narrow" w:cs="Arial Narrow"/>
          <w:b/>
          <w:noProof/>
        </w:rPr>
        <w:t>FGN-NC-MC</w:t>
      </w:r>
      <w:r w:rsidR="00C46CD5">
        <w:rPr>
          <w:rFonts w:ascii="Arial Narrow" w:eastAsia="Arial Narrow" w:hAnsi="Arial Narrow" w:cs="Arial Narrow"/>
          <w:b/>
          <w:noProof/>
        </w:rPr>
        <w:t>-</w:t>
      </w:r>
      <w:r w:rsidR="00676B16">
        <w:rPr>
          <w:rFonts w:ascii="Arial Narrow" w:eastAsia="Arial Narrow" w:hAnsi="Arial Narrow" w:cs="Arial Narrow"/>
          <w:b/>
          <w:noProof/>
          <w:color w:val="EE0000"/>
        </w:rPr>
        <w:t>0022</w:t>
      </w:r>
      <w:r w:rsidR="00C46CD5" w:rsidRPr="008856F6">
        <w:rPr>
          <w:rFonts w:ascii="Arial Narrow" w:eastAsia="Arial Narrow" w:hAnsi="Arial Narrow" w:cs="Arial Narrow"/>
          <w:b/>
          <w:noProof/>
        </w:rPr>
        <w:t>-2026</w:t>
      </w:r>
    </w:p>
    <w:p w14:paraId="17DD525E" w14:textId="77777777" w:rsidR="00C46CD5" w:rsidRPr="008856F6" w:rsidRDefault="00C46CD5" w:rsidP="00C46CD5">
      <w:pPr>
        <w:spacing w:line="240" w:lineRule="auto"/>
        <w:jc w:val="both"/>
        <w:rPr>
          <w:rFonts w:ascii="Arial Narrow" w:eastAsia="Arial Narrow" w:hAnsi="Arial Narrow" w:cs="Arial Narrow"/>
          <w:noProof/>
        </w:rPr>
      </w:pPr>
    </w:p>
    <w:p w14:paraId="20AD9653" w14:textId="14674506" w:rsidR="00C46CD5" w:rsidRPr="00C71478" w:rsidRDefault="00C46CD5" w:rsidP="00C46CD5">
      <w:pPr>
        <w:spacing w:line="240" w:lineRule="auto"/>
        <w:jc w:val="both"/>
        <w:rPr>
          <w:rFonts w:ascii="Arial Narrow" w:hAnsi="Arial Narrow"/>
          <w:b/>
          <w:i/>
          <w:sz w:val="24"/>
          <w:szCs w:val="24"/>
        </w:rPr>
      </w:pPr>
      <w:bookmarkStart w:id="1" w:name="_heading=h.30j0zll" w:colFirst="0" w:colLast="0"/>
      <w:bookmarkEnd w:id="1"/>
      <w:r>
        <w:rPr>
          <w:rFonts w:ascii="Arial Narrow" w:eastAsia="Arial Narrow" w:hAnsi="Arial Narrow" w:cs="Arial Narrow"/>
          <w:b/>
          <w:i/>
          <w:noProof/>
          <w:sz w:val="23"/>
          <w:szCs w:val="23"/>
        </w:rPr>
        <w:t xml:space="preserve">OBJETO: </w:t>
      </w:r>
      <w:r w:rsidR="007227EE" w:rsidRPr="007227EE">
        <w:rPr>
          <w:rFonts w:ascii="Arial Narrow" w:eastAsia="Arial Narrow" w:hAnsi="Arial Narrow" w:cs="Arial Narrow"/>
          <w:b/>
          <w:i/>
          <w:noProof/>
          <w:sz w:val="23"/>
          <w:szCs w:val="23"/>
        </w:rPr>
        <w:t>“ADQUISICIÓN DE ELEMENTOS DE TRABAJO Y ENTRENAMIENTO PARA LA SECCIÓN OPERATIVA CANINA DE LA FISCALÍA GENERAL DE LA NACIÓN.”</w:t>
      </w:r>
    </w:p>
    <w:p w14:paraId="00000009" w14:textId="3E6CAE24" w:rsidR="00D64F95" w:rsidRDefault="00D64F95" w:rsidP="00C46CD5">
      <w:pPr>
        <w:spacing w:after="160" w:line="259" w:lineRule="auto"/>
        <w:ind w:firstLine="720"/>
        <w:jc w:val="both"/>
        <w:rPr>
          <w:rFonts w:ascii="Arial Narrow" w:eastAsia="Arial Narrow" w:hAnsi="Arial Narrow" w:cs="Arial Narrow"/>
          <w:b/>
        </w:rPr>
      </w:pPr>
    </w:p>
    <w:p w14:paraId="0000000A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ASUNTO:</w:t>
      </w:r>
      <w:r>
        <w:rPr>
          <w:rFonts w:ascii="Arial Narrow" w:eastAsia="Arial Narrow" w:hAnsi="Arial Narrow" w:cs="Arial Narrow"/>
        </w:rPr>
        <w:t xml:space="preserve"> Cumplimiento de requisitos del </w:t>
      </w:r>
      <w:r>
        <w:rPr>
          <w:rFonts w:ascii="Arial Narrow" w:eastAsia="Arial Narrow" w:hAnsi="Arial Narrow" w:cs="Arial Narrow"/>
          <w:b/>
        </w:rPr>
        <w:t>SISTEMA DE GESTIÓN DE SEGURIDAD Y SALUD EN EL TRABAJO (SG-SST)</w:t>
      </w:r>
    </w:p>
    <w:p w14:paraId="0000000B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La Ley 1562 de 2012 establece la obligatoriedad de implementar el Sistema de Gestión de Seguridad y Salud en el Trabajo (SG-SST) para todos los empleadores en Colombia, garantizando la capacitación en prevención de riesgos laborales. El Decreto 1072 de 2015 refuerza esta obligación, exigiendo programas de formación para la identificación y control de riesgos en todos los niveles organizacionales, incluyendo contratistas. Además, la Resolución 0312 de 2019 obliga a que todas las empresas, sin importar su tamaño, aseguren que sus trabajadores y contratistas cumplan con los estándares mínimos del SG-SST, recibiendo la capacitación adecuada según los riesgos de sus actividades.</w:t>
      </w:r>
    </w:p>
    <w:p w14:paraId="0000000C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[Nombre del representante legal o de la persona natural proponente], identificado como aparece al pie de mi firma, [obrando en mi propio nombre o en mi calidad de representante legal de [nombre del proponente], manifiesto que de acuerdo a la norma vigente cuento con: </w:t>
      </w:r>
    </w:p>
    <w:p w14:paraId="0000000D" w14:textId="344BE798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Persona  responsable del SG-SST con licencia vigente en SST y cursos de capacitación de 50  </w:t>
      </w:r>
      <w:r w:rsidR="007F0985">
        <w:rPr>
          <w:rFonts w:ascii="Arial Narrow" w:eastAsia="Arial Narrow" w:hAnsi="Arial Narrow" w:cs="Arial Narrow"/>
        </w:rPr>
        <w:t>horas)</w:t>
      </w:r>
      <w:r>
        <w:rPr>
          <w:rFonts w:ascii="Arial Narrow" w:eastAsia="Arial Narrow" w:hAnsi="Arial Narrow" w:cs="Arial Narrow"/>
        </w:rPr>
        <w:t>.</w:t>
      </w:r>
    </w:p>
    <w:p w14:paraId="0000000E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Certificado de afiliación y pago oportuno al sistema de seguridad social, de acuerdo con el factor salarial de los trabajadores, la clase de riesgo acorde con la ejecución de trabajos y con fecha de pago al sistema.</w:t>
      </w:r>
    </w:p>
    <w:p w14:paraId="0000000F" w14:textId="2F721682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 capacitación  en promoción y prevención  en </w:t>
      </w:r>
      <w:r w:rsidR="007F0985">
        <w:rPr>
          <w:rFonts w:ascii="Arial Narrow" w:eastAsia="Arial Narrow" w:hAnsi="Arial Narrow" w:cs="Arial Narrow"/>
        </w:rPr>
        <w:t>SST.</w:t>
      </w:r>
      <w:r>
        <w:rPr>
          <w:rFonts w:ascii="Arial Narrow" w:eastAsia="Arial Narrow" w:hAnsi="Arial Narrow" w:cs="Arial Narrow"/>
        </w:rPr>
        <w:t xml:space="preserve">  (Aplica si se tiene personal contratado)  </w:t>
      </w:r>
    </w:p>
    <w:p w14:paraId="00000010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trabajo del SG-SST y presupuesto para el control de los riesgos en SST, acorde con el objeto del contrato. </w:t>
      </w:r>
    </w:p>
    <w:p w14:paraId="00000011" w14:textId="23946F03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Realización de exámenes médico ocupacionales de acuerdo con la </w:t>
      </w:r>
      <w:r w:rsidR="007F0985">
        <w:rPr>
          <w:rFonts w:ascii="Arial Narrow" w:eastAsia="Arial Narrow" w:hAnsi="Arial Narrow" w:cs="Arial Narrow"/>
        </w:rPr>
        <w:t>normatividad,</w:t>
      </w:r>
      <w:r>
        <w:rPr>
          <w:rFonts w:ascii="Arial Narrow" w:eastAsia="Arial Narrow" w:hAnsi="Arial Narrow" w:cs="Arial Narrow"/>
        </w:rPr>
        <w:t xml:space="preserve"> los riesgos/ peligros a los cuales  se encuentre expuesto el trabajador.</w:t>
      </w:r>
    </w:p>
    <w:p w14:paraId="00000012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Matriz de Identificación de peligros, evaluación y valoración de los riesgos acorde con el objeto del contrato.</w:t>
      </w:r>
    </w:p>
    <w:p w14:paraId="00000013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Procedimiento de reporte e investigación  de incidentes y accidentes de trabajo.</w:t>
      </w:r>
    </w:p>
    <w:p w14:paraId="00000014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Matriz de Elementos de Protección Personal y entrega  acorde con el objeto del contrato. (Aplica si se tiene personal contratado).</w:t>
      </w:r>
    </w:p>
    <w:p w14:paraId="00000015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Plan de prevención, preparación y respuesta ante emergencias. Si el contrato se ejecuta en las instalaciones de la Fiscalía General de la Nación, se debe acoger el Plan de prevención, preparación y </w:t>
      </w:r>
      <w:r>
        <w:rPr>
          <w:rFonts w:ascii="Arial Narrow" w:eastAsia="Arial Narrow" w:hAnsi="Arial Narrow" w:cs="Arial Narrow"/>
        </w:rPr>
        <w:lastRenderedPageBreak/>
        <w:t xml:space="preserve">respuesta ante emergencias de la entidad. En este caso, previo al inicio de la ejecución del contrato se socializará la guía plan de emergencia  </w:t>
      </w:r>
      <w:hyperlink r:id="rId8">
        <w:r>
          <w:rPr>
            <w:rFonts w:ascii="Arial Narrow" w:eastAsia="Arial Narrow" w:hAnsi="Arial Narrow" w:cs="Arial Narrow"/>
          </w:rPr>
          <w:t xml:space="preserve">FGN-AP01-G-44 </w:t>
        </w:r>
      </w:hyperlink>
    </w:p>
    <w:p w14:paraId="00000016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Reglamento Higiene y Seguridad Industrial.</w:t>
      </w:r>
    </w:p>
    <w:p w14:paraId="00000017" w14:textId="77777777" w:rsidR="00D64F95" w:rsidRDefault="00F137FB">
      <w:pPr>
        <w:numPr>
          <w:ilvl w:val="0"/>
          <w:numId w:val="1"/>
        </w:num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 Evaluación de estándares mínimos,  según la Resolución 312 de 2019.</w:t>
      </w:r>
    </w:p>
    <w:p w14:paraId="00000018" w14:textId="77777777" w:rsidR="00D64F95" w:rsidRDefault="00D64F95">
      <w:pPr>
        <w:jc w:val="both"/>
        <w:rPr>
          <w:rFonts w:ascii="Arial Narrow" w:eastAsia="Arial Narrow" w:hAnsi="Arial Narrow" w:cs="Arial Narrow"/>
        </w:rPr>
      </w:pPr>
    </w:p>
    <w:p w14:paraId="00000019" w14:textId="77777777" w:rsidR="00D64F95" w:rsidRDefault="00F137FB">
      <w:pPr>
        <w:spacing w:after="28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De acuerdo con lo anterior, en caso de resultar adjudicatario me comprometo a entregar los documentos en la fecha y hora que indique el supervisor del contrato. Para ello, manifiesto que conozco el contenido del formato FGN-AP01-F- 166 Formato lista de verificación de cumplimiento de las obligaciones del Sistema de Gestión de Seguridad y Salud en el Trabajo para contratistas, practicantes, judicantes y terceros; del proceso de Gestión de Talento Humano.</w:t>
      </w:r>
    </w:p>
    <w:p w14:paraId="0000001A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En constancia de lo anterior firmo este documento a los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 xml:space="preserve"> días del mes de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 xml:space="preserve"> de </w:t>
      </w:r>
      <w:r>
        <w:rPr>
          <w:rFonts w:ascii="Arial Narrow" w:eastAsia="Arial Narrow" w:hAnsi="Arial Narrow" w:cs="Arial Narrow"/>
          <w:shd w:val="clear" w:color="auto" w:fill="D9D9D9"/>
        </w:rPr>
        <w:t>[Insertar información]</w:t>
      </w:r>
      <w:r>
        <w:rPr>
          <w:rFonts w:ascii="Arial Narrow" w:eastAsia="Arial Narrow" w:hAnsi="Arial Narrow" w:cs="Arial Narrow"/>
        </w:rPr>
        <w:t>.</w:t>
      </w:r>
    </w:p>
    <w:p w14:paraId="391700D5" w14:textId="77777777" w:rsidR="007F0985" w:rsidRDefault="007F0985">
      <w:pPr>
        <w:spacing w:after="160" w:line="259" w:lineRule="auto"/>
        <w:jc w:val="both"/>
        <w:rPr>
          <w:rFonts w:ascii="Arial Narrow" w:eastAsia="Arial Narrow" w:hAnsi="Arial Narrow" w:cs="Arial Narrow"/>
        </w:rPr>
      </w:pPr>
    </w:p>
    <w:p w14:paraId="0000001B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</w:rPr>
        <w:t>Cordial saludo,</w:t>
      </w:r>
      <w:r>
        <w:rPr>
          <w:rFonts w:ascii="Arial Narrow" w:eastAsia="Arial Narrow" w:hAnsi="Arial Narrow" w:cs="Arial Narrow"/>
          <w:b/>
        </w:rPr>
        <w:t>_________________________________________________</w:t>
      </w:r>
    </w:p>
    <w:p w14:paraId="107379DE" w14:textId="77777777" w:rsidR="007F0985" w:rsidRDefault="007F0985">
      <w:pPr>
        <w:spacing w:after="160" w:line="259" w:lineRule="auto"/>
        <w:jc w:val="both"/>
        <w:rPr>
          <w:rFonts w:ascii="Arial Narrow" w:eastAsia="Arial Narrow" w:hAnsi="Arial Narrow" w:cs="Arial Narrow"/>
        </w:rPr>
      </w:pPr>
    </w:p>
    <w:p w14:paraId="0000001C" w14:textId="77777777" w:rsidR="00D64F95" w:rsidRDefault="00F137FB">
      <w:pPr>
        <w:spacing w:after="160" w:line="259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Nombre y firma del representante legal o de la persona natural</w:t>
      </w:r>
    </w:p>
    <w:p w14:paraId="0000001D" w14:textId="77777777" w:rsidR="00D64F95" w:rsidRDefault="00D64F95"/>
    <w:sectPr w:rsidR="00D64F95">
      <w:head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3D277" w14:textId="77777777" w:rsidR="00434880" w:rsidRDefault="00434880" w:rsidP="007F0985">
      <w:pPr>
        <w:spacing w:line="240" w:lineRule="auto"/>
      </w:pPr>
      <w:r>
        <w:separator/>
      </w:r>
    </w:p>
  </w:endnote>
  <w:endnote w:type="continuationSeparator" w:id="0">
    <w:p w14:paraId="6BDD9F29" w14:textId="77777777" w:rsidR="00434880" w:rsidRDefault="00434880" w:rsidP="007F09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93E63" w14:textId="77777777" w:rsidR="00434880" w:rsidRDefault="00434880" w:rsidP="007F0985">
      <w:pPr>
        <w:spacing w:line="240" w:lineRule="auto"/>
      </w:pPr>
      <w:r>
        <w:separator/>
      </w:r>
    </w:p>
  </w:footnote>
  <w:footnote w:type="continuationSeparator" w:id="0">
    <w:p w14:paraId="5F095E41" w14:textId="77777777" w:rsidR="00434880" w:rsidRDefault="00434880" w:rsidP="007F09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36A85" w14:textId="7C80D545" w:rsidR="007F0985" w:rsidRDefault="007F0985" w:rsidP="007F0985">
    <w:pPr>
      <w:pStyle w:val="Encabezado"/>
      <w:jc w:val="center"/>
    </w:pPr>
    <w:r>
      <w:rPr>
        <w:noProof/>
      </w:rPr>
      <w:drawing>
        <wp:inline distT="0" distB="0" distL="0" distR="0" wp14:anchorId="62D8887F" wp14:editId="27F95871">
          <wp:extent cx="749055" cy="957784"/>
          <wp:effectExtent l="0" t="0" r="0" b="0"/>
          <wp:docPr id="808321144" name="Imagen 2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2174" t="11042" r="11496" b="14377"/>
                  <a:stretch>
                    <a:fillRect/>
                  </a:stretch>
                </pic:blipFill>
                <pic:spPr>
                  <a:xfrm>
                    <a:off x="0" y="0"/>
                    <a:ext cx="752075" cy="9616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7582BDE3" w14:textId="77777777" w:rsidR="007F0985" w:rsidRDefault="007F0985" w:rsidP="007F0985">
    <w:pPr>
      <w:pStyle w:val="Encabezado"/>
      <w:jc w:val="center"/>
    </w:pPr>
  </w:p>
  <w:p w14:paraId="40234CA8" w14:textId="71F1AFFE" w:rsidR="007F0985" w:rsidRPr="00F05B83" w:rsidRDefault="007F0985" w:rsidP="007F0985">
    <w:pPr>
      <w:jc w:val="center"/>
      <w:outlineLvl w:val="0"/>
      <w:rPr>
        <w:rFonts w:ascii="Arial Narrow" w:hAnsi="Arial Narrow"/>
        <w:lang w:val="es-ES"/>
      </w:rPr>
    </w:pPr>
    <w:r w:rsidRPr="003143CA">
      <w:rPr>
        <w:rFonts w:ascii="Arial Narrow" w:hAnsi="Arial Narrow"/>
        <w:b/>
        <w:bCs/>
        <w:lang w:val="es-ES"/>
      </w:rPr>
      <w:t>NUMERO DE PROCESO</w:t>
    </w:r>
    <w:r w:rsidRPr="003143CA">
      <w:rPr>
        <w:rFonts w:ascii="Arial Narrow" w:hAnsi="Arial Narrow"/>
        <w:b/>
        <w:bCs/>
        <w:spacing w:val="10"/>
        <w:lang w:val="es-ES"/>
      </w:rPr>
      <w:t xml:space="preserve"> </w:t>
    </w:r>
    <w:r w:rsidRPr="003143CA">
      <w:rPr>
        <w:rFonts w:ascii="Arial Narrow" w:hAnsi="Arial Narrow"/>
        <w:b/>
        <w:bCs/>
        <w:lang w:val="es-ES"/>
      </w:rPr>
      <w:t>FGN-NC-MC</w:t>
    </w:r>
    <w:r w:rsidR="00E130A1">
      <w:rPr>
        <w:rFonts w:ascii="Arial Narrow" w:hAnsi="Arial Narrow"/>
        <w:b/>
        <w:bCs/>
        <w:lang w:val="es-ES"/>
      </w:rPr>
      <w:t>-</w:t>
    </w:r>
    <w:r w:rsidR="00676B16">
      <w:rPr>
        <w:rFonts w:ascii="Arial Narrow" w:hAnsi="Arial Narrow"/>
        <w:b/>
        <w:bCs/>
        <w:color w:val="EE0000"/>
        <w:lang w:val="es-ES"/>
      </w:rPr>
      <w:t>0022</w:t>
    </w:r>
    <w:r>
      <w:rPr>
        <w:rFonts w:ascii="Arial Narrow" w:hAnsi="Arial Narrow"/>
        <w:b/>
        <w:bCs/>
        <w:lang w:val="es-ES"/>
      </w:rPr>
      <w:t>-202</w:t>
    </w:r>
    <w:r w:rsidR="000C4B3B">
      <w:rPr>
        <w:rFonts w:ascii="Arial Narrow" w:hAnsi="Arial Narrow"/>
        <w:b/>
        <w:bCs/>
        <w:lang w:val="es-ES"/>
      </w:rPr>
      <w:t>6</w:t>
    </w:r>
  </w:p>
  <w:p w14:paraId="311CD1CF" w14:textId="77777777" w:rsidR="007F0985" w:rsidRDefault="007F0985" w:rsidP="007F0985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27E98"/>
    <w:multiLevelType w:val="multilevel"/>
    <w:tmpl w:val="A258729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 w16cid:durableId="206382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F95"/>
    <w:rsid w:val="000B71F3"/>
    <w:rsid w:val="000C4B3B"/>
    <w:rsid w:val="001B7B69"/>
    <w:rsid w:val="002C11B3"/>
    <w:rsid w:val="003365FF"/>
    <w:rsid w:val="003652F7"/>
    <w:rsid w:val="00434880"/>
    <w:rsid w:val="004D37B9"/>
    <w:rsid w:val="00515930"/>
    <w:rsid w:val="00566180"/>
    <w:rsid w:val="00676B16"/>
    <w:rsid w:val="007227EE"/>
    <w:rsid w:val="00765AD7"/>
    <w:rsid w:val="007F0985"/>
    <w:rsid w:val="00B73AB1"/>
    <w:rsid w:val="00C31955"/>
    <w:rsid w:val="00C46CD5"/>
    <w:rsid w:val="00D3614F"/>
    <w:rsid w:val="00D64F95"/>
    <w:rsid w:val="00E130A1"/>
    <w:rsid w:val="00F1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B1E26"/>
  <w15:docId w15:val="{96FB21C9-9554-420C-847D-F52FD4D2E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7F098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0985"/>
  </w:style>
  <w:style w:type="paragraph" w:styleId="Piedepgina">
    <w:name w:val="footer"/>
    <w:basedOn w:val="Normal"/>
    <w:link w:val="PiedepginaCar"/>
    <w:uiPriority w:val="99"/>
    <w:unhideWhenUsed/>
    <w:rsid w:val="007F098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0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l.google.com/mail/u/0?ui=2&amp;ik=1ed7542f18&amp;attid=0.1&amp;permmsgid=msg-a:r1023034252562691475&amp;view=att&amp;disp=safe&amp;realattid=f_m6toj1170&amp;z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bkhMWdp+4djKVcGIHzBwBop7lA==">CgMxLjAyCGguZ2pkZ3hzOAByITEwM3pJbkZaTDRiczJiT0RERUxaRnAzTGtIeHo4VXBwTQ==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589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Jicela Tellez Gonzalez</dc:creator>
  <cp:lastModifiedBy>Sebastian Camilo Calderon Carvajal</cp:lastModifiedBy>
  <cp:revision>10</cp:revision>
  <dcterms:created xsi:type="dcterms:W3CDTF">2025-03-03T22:30:00Z</dcterms:created>
  <dcterms:modified xsi:type="dcterms:W3CDTF">2026-05-28T16:21:00Z</dcterms:modified>
</cp:coreProperties>
</file>