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8E00E" w14:textId="5FFB74CB" w:rsidR="007F1103" w:rsidRDefault="00382C1B" w:rsidP="00382C1B">
      <w:pPr>
        <w:tabs>
          <w:tab w:val="left" w:pos="3015"/>
        </w:tabs>
        <w:jc w:val="center"/>
        <w:rPr>
          <w:rFonts w:ascii="Arial Narrow" w:hAnsi="Arial Narrow" w:cs="Arial"/>
          <w:b/>
          <w:bCs/>
          <w:sz w:val="22"/>
          <w:szCs w:val="22"/>
          <w:lang w:val="es-ES_tradnl"/>
        </w:rPr>
      </w:pPr>
      <w:r w:rsidRPr="005F7103">
        <w:rPr>
          <w:rFonts w:ascii="Arial Narrow" w:hAnsi="Arial Narrow" w:cs="Arial"/>
          <w:b/>
          <w:bCs/>
          <w:sz w:val="22"/>
          <w:szCs w:val="22"/>
          <w:lang w:val="es-ES_tradnl"/>
        </w:rPr>
        <w:t>PARA PERSONAL NATURAL</w:t>
      </w:r>
    </w:p>
    <w:p w14:paraId="4CBC8768" w14:textId="77A37DB0" w:rsidR="009144A0" w:rsidRDefault="009144A0" w:rsidP="00382C1B">
      <w:pPr>
        <w:tabs>
          <w:tab w:val="left" w:pos="3015"/>
        </w:tabs>
        <w:jc w:val="center"/>
        <w:rPr>
          <w:rFonts w:ascii="Arial Narrow" w:hAnsi="Arial Narrow" w:cs="Arial"/>
          <w:b/>
          <w:bCs/>
          <w:sz w:val="22"/>
          <w:szCs w:val="22"/>
          <w:lang w:val="es-ES_tradnl"/>
        </w:rPr>
      </w:pPr>
    </w:p>
    <w:p w14:paraId="5619D221" w14:textId="77777777" w:rsidR="009144A0" w:rsidRPr="005F7103" w:rsidRDefault="009144A0" w:rsidP="00382C1B">
      <w:pPr>
        <w:tabs>
          <w:tab w:val="left" w:pos="3015"/>
        </w:tabs>
        <w:jc w:val="center"/>
        <w:rPr>
          <w:rFonts w:ascii="Arial Narrow" w:hAnsi="Arial Narrow" w:cs="Arial"/>
          <w:b/>
          <w:bCs/>
          <w:sz w:val="22"/>
          <w:szCs w:val="22"/>
          <w:lang w:val="es-ES_tradnl"/>
        </w:rPr>
      </w:pPr>
    </w:p>
    <w:p w14:paraId="2984362A" w14:textId="77777777" w:rsidR="00382C1B" w:rsidRPr="005F7103" w:rsidRDefault="00382C1B" w:rsidP="007F1103">
      <w:pPr>
        <w:tabs>
          <w:tab w:val="left" w:pos="3015"/>
        </w:tabs>
        <w:jc w:val="both"/>
        <w:rPr>
          <w:rFonts w:ascii="Arial Narrow" w:hAnsi="Arial Narrow" w:cs="Arial"/>
          <w:sz w:val="22"/>
          <w:szCs w:val="22"/>
          <w:lang w:val="es-ES_tradnl"/>
        </w:rPr>
      </w:pPr>
    </w:p>
    <w:p w14:paraId="04286A28"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_______________________________ identificado (a) con </w:t>
      </w:r>
      <w:proofErr w:type="spellStart"/>
      <w:r w:rsidRPr="005F7103">
        <w:rPr>
          <w:rFonts w:ascii="Arial Narrow" w:hAnsi="Arial Narrow" w:cs="Arial"/>
          <w:sz w:val="22"/>
          <w:szCs w:val="22"/>
          <w:lang w:val="es-ES_tradnl"/>
        </w:rPr>
        <w:t>c.c</w:t>
      </w:r>
      <w:proofErr w:type="spellEnd"/>
      <w:r w:rsidRPr="005F7103">
        <w:rPr>
          <w:rFonts w:ascii="Arial Narrow" w:hAnsi="Arial Narrow" w:cs="Arial"/>
          <w:sz w:val="22"/>
          <w:szCs w:val="22"/>
          <w:lang w:val="es-ES_tradn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14:paraId="1D7D37AE" w14:textId="77777777" w:rsidR="007F1103" w:rsidRPr="005F7103" w:rsidRDefault="007F1103" w:rsidP="007F1103">
      <w:pPr>
        <w:tabs>
          <w:tab w:val="left" w:pos="3015"/>
        </w:tabs>
        <w:jc w:val="both"/>
        <w:rPr>
          <w:rFonts w:ascii="Arial Narrow" w:hAnsi="Arial Narrow" w:cs="Arial"/>
          <w:sz w:val="22"/>
          <w:szCs w:val="22"/>
          <w:lang w:val="es-ES_tradnl"/>
        </w:rPr>
      </w:pPr>
    </w:p>
    <w:p w14:paraId="67CDDC0F"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 xml:space="preserve">[En caso de presentar acuerdo de pago con las entidades recaudadoras respecto de alguna de las obligaciones mencionadas deberá manifestar que existe el acuerdo y que se encuentra al día en el cumplimiento </w:t>
      </w:r>
      <w:proofErr w:type="gramStart"/>
      <w:r w:rsidRPr="005F7103">
        <w:rPr>
          <w:rFonts w:ascii="Arial Narrow" w:hAnsi="Arial Narrow" w:cs="Arial"/>
          <w:sz w:val="22"/>
          <w:szCs w:val="22"/>
          <w:highlight w:val="lightGray"/>
          <w:lang w:val="es-ES_tradnl"/>
        </w:rPr>
        <w:t>del mismo</w:t>
      </w:r>
      <w:proofErr w:type="gramEnd"/>
      <w:r w:rsidRPr="005F7103">
        <w:rPr>
          <w:rFonts w:ascii="Arial Narrow" w:hAnsi="Arial Narrow" w:cs="Arial"/>
          <w:sz w:val="22"/>
          <w:szCs w:val="22"/>
          <w:highlight w:val="lightGray"/>
          <w:lang w:val="es-ES_tradnl"/>
        </w:rPr>
        <w:t>. En este evento el oferente deberá anexar copia del acuerdo de pago correspondiente y el comprobante de pago soporte del mes anterior al cierre del proceso de selección]</w:t>
      </w:r>
    </w:p>
    <w:p w14:paraId="5F802116" w14:textId="77777777" w:rsidR="007F1103" w:rsidRPr="005F7103" w:rsidRDefault="007F1103" w:rsidP="007F1103">
      <w:pPr>
        <w:tabs>
          <w:tab w:val="left" w:pos="3015"/>
        </w:tabs>
        <w:jc w:val="both"/>
        <w:rPr>
          <w:rFonts w:ascii="Arial Narrow" w:hAnsi="Arial Narrow" w:cs="Arial"/>
          <w:sz w:val="22"/>
          <w:szCs w:val="22"/>
          <w:lang w:val="es-ES_tradnl"/>
        </w:rPr>
      </w:pPr>
    </w:p>
    <w:p w14:paraId="51822993"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ESTA PREVISIONES APLICAN PARA LAS PERSONAS NATURALES EXTRANJERAS CON DOMICILIO EN COLOMBIA LAS CUALES DEBERÁN ACREDITAR ESTE REQUISITO RESPECTO DEL PERSONAL VINCULADO EN COLOMBIA.</w:t>
      </w:r>
    </w:p>
    <w:p w14:paraId="0981CB6A" w14:textId="77777777" w:rsidR="007F1103" w:rsidRPr="005F7103" w:rsidRDefault="007F1103" w:rsidP="007F1103">
      <w:pPr>
        <w:tabs>
          <w:tab w:val="left" w:pos="3015"/>
        </w:tabs>
        <w:jc w:val="both"/>
        <w:rPr>
          <w:rFonts w:ascii="Arial Narrow" w:hAnsi="Arial Narrow" w:cs="Arial"/>
          <w:sz w:val="22"/>
          <w:szCs w:val="22"/>
          <w:lang w:val="es-ES_tradnl"/>
        </w:rPr>
      </w:pPr>
    </w:p>
    <w:p w14:paraId="53656145"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73518402" w14:textId="77777777" w:rsidR="007F1103" w:rsidRPr="005F7103" w:rsidRDefault="007F1103" w:rsidP="007F1103">
      <w:pPr>
        <w:tabs>
          <w:tab w:val="left" w:pos="3015"/>
        </w:tabs>
        <w:jc w:val="both"/>
        <w:rPr>
          <w:rFonts w:ascii="Arial Narrow" w:hAnsi="Arial Narrow" w:cs="Arial"/>
          <w:sz w:val="22"/>
          <w:szCs w:val="22"/>
          <w:lang w:val="es-ES_tradnl"/>
        </w:rPr>
      </w:pPr>
    </w:p>
    <w:p w14:paraId="194228CE" w14:textId="379F2C4E" w:rsidR="007F1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Bajo la gravedad de juramento manifiesto que dentro de los 6 meses anteriores a la fecha de firma del Contrato no tuve personal a cargo y por ende no estoy obligado a efectuar el pago de aportes legales y seguridad social.</w:t>
      </w:r>
    </w:p>
    <w:p w14:paraId="707390E3" w14:textId="1C8A4B87" w:rsidR="009144A0" w:rsidRDefault="009144A0" w:rsidP="007F1103">
      <w:pPr>
        <w:tabs>
          <w:tab w:val="left" w:pos="3015"/>
        </w:tabs>
        <w:jc w:val="both"/>
        <w:rPr>
          <w:rFonts w:ascii="Arial Narrow" w:hAnsi="Arial Narrow" w:cs="Arial"/>
          <w:sz w:val="22"/>
          <w:szCs w:val="22"/>
          <w:lang w:val="es-ES_tradnl"/>
        </w:rPr>
      </w:pPr>
    </w:p>
    <w:p w14:paraId="008045A6" w14:textId="77777777" w:rsidR="009144A0" w:rsidRPr="005F7103" w:rsidRDefault="009144A0" w:rsidP="007F1103">
      <w:pPr>
        <w:tabs>
          <w:tab w:val="left" w:pos="3015"/>
        </w:tabs>
        <w:jc w:val="both"/>
        <w:rPr>
          <w:rFonts w:ascii="Arial Narrow" w:hAnsi="Arial Narrow" w:cs="Arial"/>
          <w:sz w:val="22"/>
          <w:szCs w:val="22"/>
          <w:lang w:val="es-ES_tradnl"/>
        </w:rPr>
      </w:pPr>
    </w:p>
    <w:p w14:paraId="1A2425DA" w14:textId="5D091B62" w:rsidR="007F1103" w:rsidRPr="005F7103" w:rsidRDefault="007F1103" w:rsidP="007F1103">
      <w:pPr>
        <w:tabs>
          <w:tab w:val="left" w:pos="3015"/>
        </w:tabs>
        <w:jc w:val="both"/>
        <w:rPr>
          <w:rFonts w:ascii="Arial Narrow" w:hAnsi="Arial Narrow" w:cs="Arial"/>
          <w:sz w:val="22"/>
          <w:szCs w:val="22"/>
          <w:lang w:val="es-ES_tradnl"/>
        </w:rPr>
      </w:pPr>
    </w:p>
    <w:p w14:paraId="416C6507" w14:textId="1EA9BA06" w:rsidR="00382C1B" w:rsidRPr="005F7103" w:rsidRDefault="00382C1B" w:rsidP="00382C1B">
      <w:pPr>
        <w:tabs>
          <w:tab w:val="left" w:pos="3015"/>
        </w:tabs>
        <w:jc w:val="center"/>
        <w:rPr>
          <w:rFonts w:ascii="Arial Narrow" w:hAnsi="Arial Narrow" w:cs="Arial"/>
          <w:b/>
          <w:bCs/>
          <w:sz w:val="22"/>
          <w:szCs w:val="22"/>
          <w:lang w:val="es-ES_tradnl"/>
        </w:rPr>
      </w:pPr>
      <w:r w:rsidRPr="005F7103">
        <w:rPr>
          <w:rFonts w:ascii="Arial Narrow" w:hAnsi="Arial Narrow" w:cs="Arial"/>
          <w:b/>
          <w:bCs/>
          <w:sz w:val="22"/>
          <w:szCs w:val="22"/>
          <w:lang w:val="es-ES_tradnl"/>
        </w:rPr>
        <w:t>PARA PERSONAS JURÍDICAS</w:t>
      </w:r>
    </w:p>
    <w:p w14:paraId="70524414" w14:textId="1F0AB38C" w:rsidR="00382C1B" w:rsidRPr="005F7103" w:rsidRDefault="00382C1B" w:rsidP="007F1103">
      <w:pPr>
        <w:tabs>
          <w:tab w:val="left" w:pos="3015"/>
        </w:tabs>
        <w:jc w:val="both"/>
        <w:rPr>
          <w:rFonts w:ascii="Arial Narrow" w:hAnsi="Arial Narrow" w:cs="Arial"/>
          <w:sz w:val="22"/>
          <w:szCs w:val="22"/>
          <w:lang w:val="es-ES_tradnl"/>
        </w:rPr>
      </w:pPr>
    </w:p>
    <w:p w14:paraId="37ECB2C7"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0E9351C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44B56F8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lastRenderedPageBreak/>
        <w:t>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7F8449E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1144E82"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el evento en que la sociedad no tenga más de seis (6) meses de constituida, deberá acreditar los pagos a partir de la fecha de su constitución como sigue:</w:t>
      </w:r>
      <w:r w:rsidRPr="005F7103">
        <w:rPr>
          <w:rFonts w:ascii="Arial Narrow" w:hAnsi="Arial Narrow" w:cs="Arial"/>
          <w:sz w:val="22"/>
          <w:szCs w:val="22"/>
          <w:lang w:val="es-ES_tradnl"/>
        </w:rPr>
        <w:t xml:space="preserve"> </w:t>
      </w:r>
    </w:p>
    <w:p w14:paraId="5314833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4FA41A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Yo, __________________, identificado con _____________, en mi condición de Representante Legal de (Razón social de la compañía) identificada con Nit _______</w:t>
      </w:r>
      <w:proofErr w:type="gramStart"/>
      <w:r w:rsidRPr="005F7103">
        <w:rPr>
          <w:rFonts w:ascii="Arial Narrow" w:hAnsi="Arial Narrow" w:cs="Arial"/>
          <w:sz w:val="22"/>
          <w:szCs w:val="22"/>
          <w:lang w:val="es-ES_tradnl"/>
        </w:rPr>
        <w:t>_ ,</w:t>
      </w:r>
      <w:proofErr w:type="gramEnd"/>
      <w:r w:rsidRPr="005F7103">
        <w:rPr>
          <w:rFonts w:ascii="Arial Narrow" w:hAnsi="Arial Narrow" w:cs="Arial"/>
          <w:sz w:val="22"/>
          <w:szCs w:val="22"/>
          <w:lang w:val="es-ES_tradnl"/>
        </w:rPr>
        <w:t xml:space="preserve">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1FB55C6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BA62F10"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01683E4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729C585"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388B3ABD"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059253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LA ANTERIOR PREVISIÓN APLICA PARA LAS PERSONAS JURÍDICAS EXTRANJERAS CON DOMICILIO O SUCURSAL EN COLOMBIA LAS CUALES DEBERÁN ACREDITAR ESTE REQUISITO RESPECTO DEL PERSONAL VINCULADO EN COLOMBIA.</w:t>
      </w:r>
    </w:p>
    <w:p w14:paraId="06F561C9"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EB5155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w:t>
      </w:r>
      <w:r w:rsidRPr="005F7103">
        <w:rPr>
          <w:rFonts w:ascii="Arial Narrow" w:hAnsi="Arial Narrow" w:cs="Arial"/>
          <w:sz w:val="22"/>
          <w:szCs w:val="22"/>
          <w:lang w:val="es-ES_tradnl"/>
        </w:rPr>
        <w:lastRenderedPageBreak/>
        <w:t>sobre la renta y complementarios, correspondientes a los trabajadores que devenguen, individualmente considerados, menos de diez (10) salarios mínimos mensuales legales vigentes.</w:t>
      </w:r>
    </w:p>
    <w:p w14:paraId="540082B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CCCCD4C" w14:textId="32A3BE10"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40B5E83A" w14:textId="77777777" w:rsidR="00382C1B" w:rsidRPr="005F7103" w:rsidRDefault="00382C1B" w:rsidP="007F1103">
      <w:pPr>
        <w:tabs>
          <w:tab w:val="left" w:pos="3015"/>
        </w:tabs>
        <w:jc w:val="both"/>
        <w:rPr>
          <w:rFonts w:ascii="Arial Narrow" w:hAnsi="Arial Narrow" w:cs="Arial"/>
          <w:sz w:val="22"/>
          <w:szCs w:val="22"/>
          <w:lang w:val="es-ES_tradnl"/>
        </w:rPr>
      </w:pPr>
    </w:p>
    <w:p w14:paraId="2CAA6E0C" w14:textId="77777777" w:rsidR="007F1103" w:rsidRPr="005F7103" w:rsidRDefault="007F1103" w:rsidP="007F1103">
      <w:pPr>
        <w:tabs>
          <w:tab w:val="left" w:pos="3015"/>
        </w:tabs>
        <w:jc w:val="both"/>
        <w:rPr>
          <w:rFonts w:ascii="Arial Narrow" w:hAnsi="Arial Narrow" w:cs="Arial"/>
          <w:sz w:val="22"/>
          <w:szCs w:val="22"/>
          <w:u w:val="single"/>
          <w:lang w:val="es-ES_tradnl"/>
        </w:rPr>
      </w:pPr>
      <w:r w:rsidRPr="005F7103">
        <w:rPr>
          <w:rFonts w:ascii="Arial Narrow" w:hAnsi="Arial Narrow" w:cs="Arial"/>
          <w:sz w:val="22"/>
          <w:szCs w:val="22"/>
          <w:highlight w:val="lightGray"/>
          <w:u w:val="single"/>
          <w:lang w:val="es-ES_tradnl"/>
        </w:rPr>
        <w:t>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w:t>
      </w:r>
      <w:r w:rsidRPr="005F7103">
        <w:rPr>
          <w:rFonts w:ascii="Arial Narrow" w:hAnsi="Arial Narrow" w:cs="Arial"/>
          <w:sz w:val="22"/>
          <w:szCs w:val="22"/>
          <w:u w:val="single"/>
          <w:lang w:val="es-ES_tradnl"/>
        </w:rPr>
        <w:t xml:space="preserve"> </w:t>
      </w:r>
    </w:p>
    <w:p w14:paraId="214C9AB4" w14:textId="77777777" w:rsidR="007F1103" w:rsidRPr="005F7103" w:rsidRDefault="007F1103" w:rsidP="007F1103">
      <w:pPr>
        <w:tabs>
          <w:tab w:val="left" w:pos="3015"/>
        </w:tabs>
        <w:jc w:val="both"/>
        <w:rPr>
          <w:rFonts w:ascii="Arial Narrow" w:hAnsi="Arial Narrow" w:cs="Arial"/>
          <w:sz w:val="22"/>
          <w:szCs w:val="22"/>
          <w:lang w:val="es-ES_tradnl"/>
        </w:rPr>
      </w:pPr>
    </w:p>
    <w:p w14:paraId="3CEA158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Dada en ______ a los </w:t>
      </w:r>
      <w:proofErr w:type="gramStart"/>
      <w:r w:rsidRPr="005F7103">
        <w:rPr>
          <w:rFonts w:ascii="Arial Narrow" w:hAnsi="Arial Narrow" w:cs="Arial"/>
          <w:sz w:val="22"/>
          <w:szCs w:val="22"/>
          <w:lang w:val="es-ES_tradnl"/>
        </w:rPr>
        <w:t>( )</w:t>
      </w:r>
      <w:proofErr w:type="gramEnd"/>
      <w:r w:rsidRPr="005F7103">
        <w:rPr>
          <w:rFonts w:ascii="Arial Narrow" w:hAnsi="Arial Narrow" w:cs="Arial"/>
          <w:sz w:val="22"/>
          <w:szCs w:val="22"/>
          <w:lang w:val="es-ES_tradnl"/>
        </w:rPr>
        <w:t xml:space="preserve"> __________ del mes de __________ </w:t>
      </w:r>
      <w:proofErr w:type="spellStart"/>
      <w:r w:rsidRPr="005F7103">
        <w:rPr>
          <w:rFonts w:ascii="Arial Narrow" w:hAnsi="Arial Narrow" w:cs="Arial"/>
          <w:sz w:val="22"/>
          <w:szCs w:val="22"/>
          <w:lang w:val="es-ES_tradnl"/>
        </w:rPr>
        <w:t>de</w:t>
      </w:r>
      <w:proofErr w:type="spellEnd"/>
      <w:r w:rsidRPr="005F7103">
        <w:rPr>
          <w:rFonts w:ascii="Arial Narrow" w:hAnsi="Arial Narrow" w:cs="Arial"/>
          <w:sz w:val="22"/>
          <w:szCs w:val="22"/>
          <w:lang w:val="es-ES_tradnl"/>
        </w:rPr>
        <w:t xml:space="preserve"> _______</w:t>
      </w:r>
    </w:p>
    <w:p w14:paraId="7B49193C" w14:textId="77777777" w:rsidR="00382C1B" w:rsidRPr="005F7103" w:rsidRDefault="00382C1B" w:rsidP="00382C1B">
      <w:pPr>
        <w:tabs>
          <w:tab w:val="left" w:pos="3015"/>
        </w:tabs>
        <w:jc w:val="both"/>
        <w:rPr>
          <w:rFonts w:ascii="Arial Narrow" w:hAnsi="Arial Narrow" w:cs="Arial"/>
          <w:sz w:val="22"/>
          <w:szCs w:val="22"/>
          <w:lang w:val="es-ES_tradnl"/>
        </w:rPr>
      </w:pPr>
    </w:p>
    <w:p w14:paraId="05F6BF22" w14:textId="660F3618" w:rsidR="00382C1B" w:rsidRPr="005F7103" w:rsidRDefault="00382C1B" w:rsidP="00382C1B">
      <w:pPr>
        <w:tabs>
          <w:tab w:val="left" w:pos="3015"/>
        </w:tabs>
        <w:jc w:val="both"/>
        <w:rPr>
          <w:rFonts w:ascii="Arial Narrow" w:hAnsi="Arial Narrow" w:cs="Arial"/>
          <w:sz w:val="22"/>
          <w:szCs w:val="22"/>
          <w:lang w:val="es-ES_tradnl"/>
        </w:rPr>
      </w:pPr>
    </w:p>
    <w:p w14:paraId="709B2024" w14:textId="77777777" w:rsidR="00382C1B" w:rsidRPr="005F7103" w:rsidRDefault="00382C1B" w:rsidP="00382C1B">
      <w:pPr>
        <w:tabs>
          <w:tab w:val="left" w:pos="3015"/>
        </w:tabs>
        <w:jc w:val="both"/>
        <w:rPr>
          <w:rFonts w:ascii="Arial Narrow" w:hAnsi="Arial Narrow" w:cs="Arial"/>
          <w:sz w:val="22"/>
          <w:szCs w:val="22"/>
          <w:lang w:val="es-ES_tradnl"/>
        </w:rPr>
      </w:pPr>
    </w:p>
    <w:p w14:paraId="40D75910"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______________________________________ </w:t>
      </w:r>
    </w:p>
    <w:p w14:paraId="20808824" w14:textId="77777777"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(persona natural o representante legal</w:t>
      </w:r>
    </w:p>
    <w:p w14:paraId="12D7A4CA" w14:textId="73E96603" w:rsidR="00495FD9" w:rsidRPr="005F7103" w:rsidRDefault="00382C1B" w:rsidP="00382C1B">
      <w:pPr>
        <w:tabs>
          <w:tab w:val="left" w:pos="3015"/>
        </w:tabs>
        <w:jc w:val="both"/>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CC  </w:t>
      </w:r>
    </w:p>
    <w:p w14:paraId="5BFB832A" w14:textId="5AE3C8AF" w:rsidR="00382C1B" w:rsidRPr="005F7103" w:rsidRDefault="00382C1B" w:rsidP="00382C1B">
      <w:pPr>
        <w:tabs>
          <w:tab w:val="left" w:pos="3015"/>
        </w:tabs>
        <w:jc w:val="both"/>
        <w:rPr>
          <w:rFonts w:ascii="Arial Narrow" w:eastAsia="Arial" w:hAnsi="Arial Narrow" w:cs="Arial"/>
          <w:b/>
          <w:bCs/>
          <w:sz w:val="22"/>
          <w:szCs w:val="22"/>
          <w:lang w:eastAsia="es-CO"/>
        </w:rPr>
      </w:pPr>
    </w:p>
    <w:p w14:paraId="6F96C706" w14:textId="77777777" w:rsidR="00382C1B" w:rsidRPr="005F7103" w:rsidRDefault="00382C1B" w:rsidP="00382C1B">
      <w:pPr>
        <w:tabs>
          <w:tab w:val="left" w:pos="3015"/>
        </w:tabs>
        <w:jc w:val="both"/>
        <w:rPr>
          <w:rFonts w:ascii="Arial Narrow" w:hAnsi="Arial Narrow" w:cs="Arial"/>
          <w:b/>
          <w:bCs/>
          <w:sz w:val="22"/>
          <w:szCs w:val="22"/>
          <w:lang w:val="es-ES_tradnl"/>
        </w:rPr>
      </w:pPr>
    </w:p>
    <w:p w14:paraId="23B3CBD1"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 </w:t>
      </w:r>
    </w:p>
    <w:p w14:paraId="439EDD5A" w14:textId="526FB864"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(Revisor fiscal o contador cuando aplique)</w:t>
      </w:r>
    </w:p>
    <w:p w14:paraId="03EC84EB" w14:textId="409EAA06" w:rsidR="00382C1B" w:rsidRPr="005F7103" w:rsidRDefault="00382C1B" w:rsidP="00382C1B">
      <w:pPr>
        <w:tabs>
          <w:tab w:val="left" w:pos="3015"/>
        </w:tabs>
        <w:jc w:val="both"/>
        <w:rPr>
          <w:rFonts w:ascii="Arial Narrow" w:hAnsi="Arial Narrow" w:cs="Arial"/>
          <w:b/>
          <w:bCs/>
          <w:sz w:val="22"/>
          <w:szCs w:val="22"/>
          <w:lang w:val="es-ES_tradnl"/>
        </w:rPr>
      </w:pPr>
      <w:r w:rsidRPr="005F7103">
        <w:rPr>
          <w:rFonts w:ascii="Arial Narrow" w:eastAsia="Arial" w:hAnsi="Arial Narrow" w:cs="Arial"/>
          <w:b/>
          <w:bCs/>
          <w:sz w:val="22"/>
          <w:szCs w:val="22"/>
          <w:lang w:eastAsia="es-CO"/>
        </w:rPr>
        <w:t xml:space="preserve">CC  </w:t>
      </w:r>
    </w:p>
    <w:sectPr w:rsidR="00382C1B" w:rsidRPr="005F7103" w:rsidSect="009144A0">
      <w:headerReference w:type="default" r:id="rId7"/>
      <w:footerReference w:type="default" r:id="rId8"/>
      <w:headerReference w:type="first" r:id="rId9"/>
      <w:pgSz w:w="12242" w:h="15842" w:code="1"/>
      <w:pgMar w:top="1134" w:right="1134" w:bottom="1843"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D0F70" w14:textId="77777777" w:rsidR="009F59B3" w:rsidRDefault="009F59B3">
      <w:r>
        <w:separator/>
      </w:r>
    </w:p>
    <w:p w14:paraId="4265FDED" w14:textId="77777777" w:rsidR="009F59B3" w:rsidRDefault="009F59B3"/>
  </w:endnote>
  <w:endnote w:type="continuationSeparator" w:id="0">
    <w:p w14:paraId="57F4D34F" w14:textId="77777777" w:rsidR="009F59B3" w:rsidRDefault="009F59B3">
      <w:r>
        <w:continuationSeparator/>
      </w:r>
    </w:p>
    <w:p w14:paraId="665B6F5D" w14:textId="77777777" w:rsidR="009F59B3" w:rsidRDefault="009F59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1357420706"/>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7590FEB9" w14:textId="5DEC9139" w:rsidR="009144A0" w:rsidRPr="009144A0" w:rsidRDefault="009144A0">
            <w:pPr>
              <w:pStyle w:val="Piedepgina"/>
              <w:jc w:val="right"/>
              <w:rPr>
                <w:rFonts w:ascii="Arial" w:hAnsi="Arial" w:cs="Arial"/>
                <w:sz w:val="16"/>
                <w:szCs w:val="16"/>
              </w:rPr>
            </w:pPr>
            <w:r w:rsidRPr="009144A0">
              <w:rPr>
                <w:rFonts w:ascii="Arial" w:hAnsi="Arial" w:cs="Arial"/>
                <w:sz w:val="16"/>
                <w:szCs w:val="16"/>
              </w:rPr>
              <w:t xml:space="preserve">Página </w:t>
            </w:r>
            <w:r w:rsidRPr="009144A0">
              <w:rPr>
                <w:rFonts w:ascii="Arial" w:hAnsi="Arial" w:cs="Arial"/>
                <w:b/>
                <w:bCs/>
                <w:sz w:val="16"/>
                <w:szCs w:val="16"/>
              </w:rPr>
              <w:fldChar w:fldCharType="begin"/>
            </w:r>
            <w:r w:rsidRPr="009144A0">
              <w:rPr>
                <w:rFonts w:ascii="Arial" w:hAnsi="Arial" w:cs="Arial"/>
                <w:b/>
                <w:bCs/>
                <w:sz w:val="16"/>
                <w:szCs w:val="16"/>
              </w:rPr>
              <w:instrText>PAGE</w:instrText>
            </w:r>
            <w:r w:rsidRPr="009144A0">
              <w:rPr>
                <w:rFonts w:ascii="Arial" w:hAnsi="Arial" w:cs="Arial"/>
                <w:b/>
                <w:bCs/>
                <w:sz w:val="16"/>
                <w:szCs w:val="16"/>
              </w:rPr>
              <w:fldChar w:fldCharType="separate"/>
            </w:r>
            <w:r w:rsidRPr="009144A0">
              <w:rPr>
                <w:rFonts w:ascii="Arial" w:hAnsi="Arial" w:cs="Arial"/>
                <w:b/>
                <w:bCs/>
                <w:sz w:val="16"/>
                <w:szCs w:val="16"/>
              </w:rPr>
              <w:t>2</w:t>
            </w:r>
            <w:r w:rsidRPr="009144A0">
              <w:rPr>
                <w:rFonts w:ascii="Arial" w:hAnsi="Arial" w:cs="Arial"/>
                <w:b/>
                <w:bCs/>
                <w:sz w:val="16"/>
                <w:szCs w:val="16"/>
              </w:rPr>
              <w:fldChar w:fldCharType="end"/>
            </w:r>
            <w:r w:rsidRPr="009144A0">
              <w:rPr>
                <w:rFonts w:ascii="Arial" w:hAnsi="Arial" w:cs="Arial"/>
                <w:sz w:val="16"/>
                <w:szCs w:val="16"/>
              </w:rPr>
              <w:t xml:space="preserve"> de </w:t>
            </w:r>
            <w:r w:rsidRPr="009144A0">
              <w:rPr>
                <w:rFonts w:ascii="Arial" w:hAnsi="Arial" w:cs="Arial"/>
                <w:b/>
                <w:bCs/>
                <w:sz w:val="16"/>
                <w:szCs w:val="16"/>
              </w:rPr>
              <w:fldChar w:fldCharType="begin"/>
            </w:r>
            <w:r w:rsidRPr="009144A0">
              <w:rPr>
                <w:rFonts w:ascii="Arial" w:hAnsi="Arial" w:cs="Arial"/>
                <w:b/>
                <w:bCs/>
                <w:sz w:val="16"/>
                <w:szCs w:val="16"/>
              </w:rPr>
              <w:instrText>NUMPAGES</w:instrText>
            </w:r>
            <w:r w:rsidRPr="009144A0">
              <w:rPr>
                <w:rFonts w:ascii="Arial" w:hAnsi="Arial" w:cs="Arial"/>
                <w:b/>
                <w:bCs/>
                <w:sz w:val="16"/>
                <w:szCs w:val="16"/>
              </w:rPr>
              <w:fldChar w:fldCharType="separate"/>
            </w:r>
            <w:r w:rsidRPr="009144A0">
              <w:rPr>
                <w:rFonts w:ascii="Arial" w:hAnsi="Arial" w:cs="Arial"/>
                <w:b/>
                <w:bCs/>
                <w:sz w:val="16"/>
                <w:szCs w:val="16"/>
              </w:rPr>
              <w:t>2</w:t>
            </w:r>
            <w:r w:rsidRPr="009144A0">
              <w:rPr>
                <w:rFonts w:ascii="Arial" w:hAnsi="Arial" w:cs="Arial"/>
                <w:b/>
                <w:bCs/>
                <w:sz w:val="16"/>
                <w:szCs w:val="16"/>
              </w:rPr>
              <w:fldChar w:fldCharType="end"/>
            </w:r>
          </w:p>
        </w:sdtContent>
      </w:sdt>
    </w:sdtContent>
  </w:sdt>
  <w:p w14:paraId="6C91D8DB" w14:textId="77777777" w:rsidR="009144A0" w:rsidRDefault="009144A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E171D" w14:textId="77777777" w:rsidR="009F59B3" w:rsidRDefault="009F59B3">
      <w:r>
        <w:separator/>
      </w:r>
    </w:p>
    <w:p w14:paraId="1559BE15" w14:textId="77777777" w:rsidR="009F59B3" w:rsidRDefault="009F59B3"/>
  </w:footnote>
  <w:footnote w:type="continuationSeparator" w:id="0">
    <w:p w14:paraId="0FF02A0E" w14:textId="77777777" w:rsidR="009F59B3" w:rsidRDefault="009F59B3">
      <w:r>
        <w:continuationSeparator/>
      </w:r>
    </w:p>
    <w:p w14:paraId="0B8A0C2B" w14:textId="77777777" w:rsidR="009F59B3" w:rsidRDefault="009F59B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CBFC1" w14:textId="459260EF" w:rsidR="00720718" w:rsidRDefault="00720718">
    <w:pPr>
      <w:pStyle w:val="Encabezado"/>
      <w:rPr>
        <w:rFonts w:ascii="Arial" w:hAnsi="Arial" w:cs="Arial"/>
        <w:sz w:val="14"/>
        <w:szCs w:val="14"/>
      </w:rPr>
    </w:pPr>
  </w:p>
  <w:p w14:paraId="1B9D9BE6" w14:textId="08728FB0" w:rsidR="009144A0" w:rsidRDefault="009144A0">
    <w:pPr>
      <w:pStyle w:val="Encabezado"/>
      <w:rPr>
        <w:rFonts w:ascii="Arial" w:hAnsi="Arial" w:cs="Arial"/>
        <w:sz w:val="14"/>
        <w:szCs w:val="14"/>
      </w:rPr>
    </w:pPr>
  </w:p>
  <w:p w14:paraId="2DFF1134" w14:textId="2D43CF8F" w:rsidR="009144A0" w:rsidRDefault="009144A0">
    <w:pPr>
      <w:pStyle w:val="Encabezado"/>
      <w:rPr>
        <w:rFonts w:ascii="Arial" w:hAnsi="Arial" w:cs="Arial"/>
        <w:sz w:val="14"/>
        <w:szCs w:val="14"/>
      </w:rPr>
    </w:pPr>
  </w:p>
  <w:tbl>
    <w:tblPr>
      <w:tblStyle w:val="Tablaconcuadrcula1"/>
      <w:tblW w:w="10788" w:type="dxa"/>
      <w:jc w:val="center"/>
      <w:shd w:val="clear" w:color="auto" w:fill="FFFFFF"/>
      <w:tblLook w:val="04A0" w:firstRow="1" w:lastRow="0" w:firstColumn="1" w:lastColumn="0" w:noHBand="0" w:noVBand="1"/>
    </w:tblPr>
    <w:tblGrid>
      <w:gridCol w:w="2697"/>
      <w:gridCol w:w="2697"/>
      <w:gridCol w:w="2697"/>
      <w:gridCol w:w="2697"/>
    </w:tblGrid>
    <w:tr w:rsidR="009144A0" w:rsidRPr="009144A0" w14:paraId="22C5C4B9" w14:textId="77777777" w:rsidTr="00D8297F">
      <w:trPr>
        <w:trHeight w:val="375"/>
        <w:jc w:val="center"/>
      </w:trPr>
      <w:tc>
        <w:tcPr>
          <w:tcW w:w="2697" w:type="dxa"/>
          <w:vMerge w:val="restart"/>
          <w:shd w:val="clear" w:color="auto" w:fill="FFFFFF"/>
        </w:tcPr>
        <w:p w14:paraId="5C7AE2C1" w14:textId="77777777" w:rsidR="009144A0" w:rsidRPr="009144A0" w:rsidRDefault="009144A0" w:rsidP="009144A0">
          <w:pPr>
            <w:tabs>
              <w:tab w:val="center" w:pos="4252"/>
              <w:tab w:val="right" w:pos="8504"/>
            </w:tabs>
            <w:spacing w:after="160" w:line="259" w:lineRule="auto"/>
            <w:rPr>
              <w:rFonts w:ascii="Arial" w:eastAsiaTheme="minorHAnsi" w:hAnsi="Arial" w:cs="Arial"/>
              <w:sz w:val="24"/>
              <w:szCs w:val="24"/>
            </w:rPr>
          </w:pPr>
          <w:r w:rsidRPr="009144A0">
            <w:rPr>
              <w:rFonts w:asciiTheme="minorHAnsi" w:eastAsiaTheme="minorHAnsi" w:hAnsiTheme="minorHAnsi" w:cstheme="minorBidi"/>
              <w:noProof/>
              <w:sz w:val="22"/>
              <w:szCs w:val="22"/>
            </w:rPr>
            <w:drawing>
              <wp:anchor distT="0" distB="0" distL="114300" distR="114300" simplePos="0" relativeHeight="251664384" behindDoc="0" locked="0" layoutInCell="1" allowOverlap="1" wp14:anchorId="563A2B0F" wp14:editId="1092B286">
                <wp:simplePos x="0" y="0"/>
                <wp:positionH relativeFrom="column">
                  <wp:posOffset>73610</wp:posOffset>
                </wp:positionH>
                <wp:positionV relativeFrom="paragraph">
                  <wp:posOffset>186794</wp:posOffset>
                </wp:positionV>
                <wp:extent cx="1317171" cy="950513"/>
                <wp:effectExtent l="0" t="0" r="0" b="254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091" w:type="dxa"/>
          <w:gridSpan w:val="3"/>
          <w:shd w:val="clear" w:color="auto" w:fill="BFBFBF"/>
          <w:vAlign w:val="center"/>
        </w:tcPr>
        <w:p w14:paraId="7159F2D5"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b/>
              <w:sz w:val="24"/>
              <w:szCs w:val="24"/>
            </w:rPr>
          </w:pPr>
          <w:r w:rsidRPr="009144A0">
            <w:rPr>
              <w:rFonts w:ascii="Calibri" w:eastAsiaTheme="minorHAnsi" w:hAnsi="Calibri" w:cs="Arial"/>
              <w:b/>
              <w:sz w:val="24"/>
              <w:szCs w:val="24"/>
            </w:rPr>
            <w:t>FORMATO</w:t>
          </w:r>
        </w:p>
      </w:tc>
    </w:tr>
    <w:tr w:rsidR="009144A0" w:rsidRPr="009144A0" w14:paraId="0F3025AC" w14:textId="77777777" w:rsidTr="00D8297F">
      <w:trPr>
        <w:trHeight w:val="1108"/>
        <w:jc w:val="center"/>
      </w:trPr>
      <w:tc>
        <w:tcPr>
          <w:tcW w:w="2697" w:type="dxa"/>
          <w:vMerge/>
          <w:shd w:val="clear" w:color="auto" w:fill="FFFFFF"/>
        </w:tcPr>
        <w:p w14:paraId="1818C40D"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sz w:val="24"/>
              <w:szCs w:val="24"/>
            </w:rPr>
          </w:pPr>
        </w:p>
      </w:tc>
      <w:tc>
        <w:tcPr>
          <w:tcW w:w="8091" w:type="dxa"/>
          <w:gridSpan w:val="3"/>
          <w:shd w:val="clear" w:color="auto" w:fill="FFFFFF"/>
          <w:vAlign w:val="center"/>
        </w:tcPr>
        <w:p w14:paraId="0925EE35" w14:textId="0B5CFF9E" w:rsidR="009144A0" w:rsidRPr="009144A0" w:rsidRDefault="009144A0" w:rsidP="009144A0">
          <w:pPr>
            <w:tabs>
              <w:tab w:val="center" w:pos="4252"/>
              <w:tab w:val="right" w:pos="8504"/>
            </w:tabs>
            <w:spacing w:after="160" w:line="259" w:lineRule="auto"/>
            <w:jc w:val="center"/>
            <w:rPr>
              <w:rFonts w:ascii="Arial" w:eastAsiaTheme="minorHAnsi" w:hAnsi="Arial" w:cs="Arial"/>
              <w:sz w:val="24"/>
              <w:szCs w:val="24"/>
            </w:rPr>
          </w:pPr>
          <w:r>
            <w:rPr>
              <w:rFonts w:ascii="Arial" w:hAnsi="Arial" w:cs="Arial"/>
              <w:sz w:val="24"/>
              <w:szCs w:val="24"/>
            </w:rPr>
            <w:t xml:space="preserve">FORMATO 16 </w:t>
          </w:r>
          <w:r w:rsidRPr="00720718">
            <w:rPr>
              <w:rFonts w:ascii="Arial" w:hAnsi="Arial" w:cs="Arial"/>
              <w:sz w:val="24"/>
              <w:szCs w:val="24"/>
            </w:rPr>
            <w:t>PAGO DE SEGURIDAD SOCIAL Y APORTES LEGALES</w:t>
          </w:r>
          <w:r>
            <w:rPr>
              <w:rFonts w:ascii="Arial" w:hAnsi="Arial" w:cs="Arial"/>
              <w:sz w:val="24"/>
              <w:szCs w:val="24"/>
            </w:rPr>
            <w:t xml:space="preserve"> PERSONA NATURAL O JURÍDICA</w:t>
          </w:r>
          <w:r w:rsidRPr="009144A0">
            <w:rPr>
              <w:rFonts w:ascii="Arial" w:eastAsiaTheme="minorHAnsi" w:hAnsi="Arial" w:cs="Arial"/>
              <w:sz w:val="24"/>
              <w:szCs w:val="24"/>
              <w:lang w:val="es-CO" w:eastAsia="en-US"/>
            </w:rPr>
            <w:t xml:space="preserve"> </w:t>
          </w:r>
        </w:p>
      </w:tc>
    </w:tr>
    <w:tr w:rsidR="009144A0" w:rsidRPr="009144A0" w14:paraId="30F23078" w14:textId="77777777" w:rsidTr="00D8297F">
      <w:trPr>
        <w:trHeight w:val="431"/>
        <w:jc w:val="center"/>
      </w:trPr>
      <w:tc>
        <w:tcPr>
          <w:tcW w:w="2697" w:type="dxa"/>
          <w:vMerge/>
          <w:shd w:val="clear" w:color="auto" w:fill="FFFFFF"/>
          <w:vAlign w:val="center"/>
        </w:tcPr>
        <w:p w14:paraId="4521F6B9"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sz w:val="16"/>
              <w:szCs w:val="16"/>
            </w:rPr>
          </w:pPr>
        </w:p>
      </w:tc>
      <w:tc>
        <w:tcPr>
          <w:tcW w:w="2697" w:type="dxa"/>
          <w:shd w:val="clear" w:color="auto" w:fill="FFFFFF"/>
          <w:vAlign w:val="center"/>
        </w:tcPr>
        <w:p w14:paraId="4302FCBC" w14:textId="14A095A0" w:rsidR="009144A0" w:rsidRPr="009144A0" w:rsidRDefault="009144A0" w:rsidP="009144A0">
          <w:pPr>
            <w:tabs>
              <w:tab w:val="center" w:pos="4252"/>
              <w:tab w:val="right" w:pos="8504"/>
            </w:tabs>
            <w:spacing w:after="160" w:line="259" w:lineRule="auto"/>
            <w:jc w:val="center"/>
            <w:rPr>
              <w:rFonts w:ascii="Arial" w:eastAsiaTheme="minorHAnsi" w:hAnsi="Arial" w:cs="Arial"/>
              <w:b/>
              <w:sz w:val="16"/>
              <w:szCs w:val="16"/>
            </w:rPr>
          </w:pPr>
          <w:r w:rsidRPr="009144A0">
            <w:rPr>
              <w:rFonts w:ascii="Arial" w:eastAsiaTheme="minorHAnsi" w:hAnsi="Arial" w:cs="Arial"/>
              <w:b/>
              <w:sz w:val="16"/>
              <w:szCs w:val="16"/>
            </w:rPr>
            <w:t>Clave:</w:t>
          </w:r>
          <w:r w:rsidRPr="009144A0">
            <w:rPr>
              <w:rFonts w:asciiTheme="minorHAnsi" w:eastAsiaTheme="minorHAnsi" w:hAnsiTheme="minorHAnsi" w:cstheme="minorBidi"/>
              <w:sz w:val="22"/>
              <w:szCs w:val="22"/>
              <w:lang w:val="es-CO" w:eastAsia="en-US"/>
            </w:rPr>
            <w:t xml:space="preserve"> </w:t>
          </w:r>
          <w:r w:rsidRPr="009144A0">
            <w:rPr>
              <w:rFonts w:ascii="Arial" w:eastAsiaTheme="minorHAnsi" w:hAnsi="Arial" w:cs="Arial"/>
              <w:b/>
              <w:sz w:val="16"/>
              <w:szCs w:val="16"/>
            </w:rPr>
            <w:t>APOY-9.0-12-0</w:t>
          </w:r>
          <w:r>
            <w:rPr>
              <w:rFonts w:ascii="Arial" w:eastAsiaTheme="minorHAnsi" w:hAnsi="Arial" w:cs="Arial"/>
              <w:b/>
              <w:sz w:val="16"/>
              <w:szCs w:val="16"/>
            </w:rPr>
            <w:t>28</w:t>
          </w:r>
        </w:p>
      </w:tc>
      <w:tc>
        <w:tcPr>
          <w:tcW w:w="2697" w:type="dxa"/>
          <w:shd w:val="clear" w:color="auto" w:fill="FFFFFF"/>
          <w:vAlign w:val="center"/>
        </w:tcPr>
        <w:p w14:paraId="64A696DB"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b/>
              <w:sz w:val="16"/>
              <w:szCs w:val="16"/>
            </w:rPr>
          </w:pPr>
          <w:r w:rsidRPr="009144A0">
            <w:rPr>
              <w:rFonts w:ascii="Arial" w:eastAsiaTheme="minorHAnsi" w:hAnsi="Arial" w:cs="Arial"/>
              <w:b/>
              <w:sz w:val="16"/>
              <w:szCs w:val="16"/>
            </w:rPr>
            <w:t>Versión: 2</w:t>
          </w:r>
        </w:p>
      </w:tc>
      <w:tc>
        <w:tcPr>
          <w:tcW w:w="2697" w:type="dxa"/>
          <w:shd w:val="clear" w:color="auto" w:fill="FFFFFF"/>
          <w:vAlign w:val="center"/>
        </w:tcPr>
        <w:p w14:paraId="65F6323D" w14:textId="1D1E453B" w:rsidR="009144A0" w:rsidRPr="009144A0" w:rsidRDefault="009144A0" w:rsidP="009144A0">
          <w:pPr>
            <w:tabs>
              <w:tab w:val="center" w:pos="4252"/>
              <w:tab w:val="right" w:pos="8504"/>
            </w:tabs>
            <w:spacing w:after="160" w:line="259" w:lineRule="auto"/>
            <w:jc w:val="center"/>
            <w:rPr>
              <w:rFonts w:ascii="Arial" w:eastAsiaTheme="minorHAnsi" w:hAnsi="Arial" w:cs="Arial"/>
              <w:sz w:val="16"/>
              <w:szCs w:val="16"/>
            </w:rPr>
          </w:pPr>
          <w:r w:rsidRPr="009144A0">
            <w:rPr>
              <w:rFonts w:ascii="Arial" w:eastAsiaTheme="minorHAnsi" w:hAnsi="Arial" w:cs="Arial"/>
              <w:b/>
              <w:sz w:val="16"/>
              <w:szCs w:val="16"/>
            </w:rPr>
            <w:t xml:space="preserve">Fecha de aprobación: </w:t>
          </w:r>
          <w:r>
            <w:rPr>
              <w:rFonts w:ascii="Arial" w:eastAsiaTheme="minorHAnsi" w:hAnsi="Arial" w:cs="Arial"/>
              <w:b/>
              <w:sz w:val="16"/>
              <w:szCs w:val="16"/>
            </w:rPr>
            <w:t>12</w:t>
          </w:r>
          <w:r w:rsidRPr="009144A0">
            <w:rPr>
              <w:rFonts w:ascii="Arial" w:eastAsiaTheme="minorHAnsi" w:hAnsi="Arial" w:cs="Arial"/>
              <w:b/>
              <w:sz w:val="16"/>
              <w:szCs w:val="16"/>
            </w:rPr>
            <w:t>/</w:t>
          </w:r>
          <w:r>
            <w:rPr>
              <w:rFonts w:ascii="Arial" w:eastAsiaTheme="minorHAnsi" w:hAnsi="Arial" w:cs="Arial"/>
              <w:b/>
              <w:sz w:val="16"/>
              <w:szCs w:val="16"/>
            </w:rPr>
            <w:t>10</w:t>
          </w:r>
          <w:r w:rsidRPr="009144A0">
            <w:rPr>
              <w:rFonts w:ascii="Arial" w:eastAsiaTheme="minorHAnsi" w:hAnsi="Arial" w:cs="Arial"/>
              <w:b/>
              <w:sz w:val="16"/>
              <w:szCs w:val="16"/>
            </w:rPr>
            <w:t>/2022</w:t>
          </w:r>
        </w:p>
      </w:tc>
    </w:tr>
  </w:tbl>
  <w:p w14:paraId="1D7E685C" w14:textId="157648DF" w:rsidR="009144A0" w:rsidRDefault="009144A0">
    <w:pPr>
      <w:pStyle w:val="Encabezado"/>
      <w:rPr>
        <w:rFonts w:ascii="Arial" w:hAnsi="Arial" w:cs="Arial"/>
        <w:sz w:val="14"/>
        <w:szCs w:val="14"/>
      </w:rPr>
    </w:pPr>
  </w:p>
  <w:p w14:paraId="2A7F53C2" w14:textId="77777777" w:rsidR="009144A0" w:rsidRDefault="009144A0">
    <w:pPr>
      <w:pStyle w:val="Encabezado"/>
      <w:rPr>
        <w:rFonts w:ascii="Arial" w:hAnsi="Arial" w:cs="Arial"/>
        <w:sz w:val="14"/>
        <w:szCs w:val="14"/>
      </w:rPr>
    </w:pPr>
  </w:p>
  <w:p w14:paraId="57B96491"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55F9E0D5"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72DE0F3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5C1D9834" wp14:editId="7664DFF3">
                <wp:simplePos x="0" y="0"/>
                <wp:positionH relativeFrom="column">
                  <wp:posOffset>57785</wp:posOffset>
                </wp:positionH>
                <wp:positionV relativeFrom="paragraph">
                  <wp:posOffset>108585</wp:posOffset>
                </wp:positionV>
                <wp:extent cx="1136015" cy="819785"/>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4BFA2212"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39EE5491" w14:textId="77777777" w:rsidTr="0097375B">
      <w:trPr>
        <w:trHeight w:val="1177"/>
        <w:jc w:val="center"/>
      </w:trPr>
      <w:tc>
        <w:tcPr>
          <w:tcW w:w="2233" w:type="dxa"/>
          <w:vMerge/>
          <w:tcBorders>
            <w:left w:val="double" w:sz="4" w:space="0" w:color="auto"/>
          </w:tcBorders>
          <w:shd w:val="clear" w:color="auto" w:fill="FFFFFF"/>
        </w:tcPr>
        <w:p w14:paraId="6E33327A"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D24702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CA0CE2A"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072F0975"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328A8B9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081B1C7F"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1320DD6D"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6EDB554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6F640F03"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701206A2"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88" type="#_x0000_t75" style="width:10.85pt;height:10.8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11"/>
  </w:num>
  <w:num w:numId="3">
    <w:abstractNumId w:val="10"/>
  </w:num>
  <w:num w:numId="4">
    <w:abstractNumId w:val="6"/>
  </w:num>
  <w:num w:numId="5">
    <w:abstractNumId w:val="9"/>
  </w:num>
  <w:num w:numId="6">
    <w:abstractNumId w:val="8"/>
  </w:num>
  <w:num w:numId="7">
    <w:abstractNumId w:val="4"/>
  </w:num>
  <w:num w:numId="8">
    <w:abstractNumId w:val="2"/>
  </w:num>
  <w:num w:numId="9">
    <w:abstractNumId w:val="3"/>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5"/>
  </w:num>
  <w:num w:numId="22">
    <w:abstractNumId w:val="0"/>
  </w:num>
  <w:num w:numId="2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2C1B"/>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1A3"/>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5F7103"/>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0718"/>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103"/>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038"/>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44A0"/>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9F59B3"/>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296B"/>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7BA"/>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54B413"/>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table" w:customStyle="1" w:styleId="Tablaconcuadrcula1">
    <w:name w:val="Tabla con cuadrícula1"/>
    <w:basedOn w:val="Tablanormal"/>
    <w:next w:val="Tablaconcuadrcula"/>
    <w:uiPriority w:val="39"/>
    <w:rsid w:val="009144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9144A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4854483">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1102</Words>
  <Characters>6062</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7150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Gloria Amparo Montealegre Ibañez</cp:lastModifiedBy>
  <cp:revision>8</cp:revision>
  <cp:lastPrinted>2011-09-26T16:22:00Z</cp:lastPrinted>
  <dcterms:created xsi:type="dcterms:W3CDTF">2019-10-05T17:48:00Z</dcterms:created>
  <dcterms:modified xsi:type="dcterms:W3CDTF">2022-10-12T22:06:00Z</dcterms:modified>
  <cp:category>6</cp:category>
</cp:coreProperties>
</file>