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3B4BDC00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Mípyme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1C3E65">
        <w:rPr>
          <w:sz w:val="22"/>
          <w:lang w:val="es-CO"/>
        </w:rPr>
        <w:t>005</w:t>
      </w:r>
      <w:r w:rsidR="00905102" w:rsidRPr="00513EFD">
        <w:rPr>
          <w:sz w:val="22"/>
          <w:lang w:val="es-CO"/>
        </w:rPr>
        <w:t>-202</w:t>
      </w:r>
      <w:r w:rsidR="001C3E65">
        <w:rPr>
          <w:sz w:val="22"/>
          <w:lang w:val="es-CO"/>
        </w:rPr>
        <w:t>6</w:t>
      </w:r>
      <w:bookmarkStart w:id="0" w:name="_GoBack"/>
      <w:bookmarkEnd w:id="0"/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1C3E65" w:rsidRPr="001C3E65">
        <w:rPr>
          <w:b/>
          <w:i/>
          <w:sz w:val="20"/>
          <w:szCs w:val="20"/>
          <w:lang w:val="es-CO"/>
        </w:rPr>
        <w:t>PRESTAR EL SERVICIO DE MANTENIMIENTO PREVENTIVO Y CORRECTIVO ESPECIALIZADO INCLUIDO REPUESTOS DE LOS EQUIPOS DE RAYOS X PROPIEDAD DE LA SUBRED INTEGRADA DE SERVICOS DE SALUD NORTE E.S.E</w:t>
      </w:r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D997C" w14:textId="77777777" w:rsidR="008F04A8" w:rsidRDefault="008F04A8">
      <w:r>
        <w:separator/>
      </w:r>
    </w:p>
  </w:endnote>
  <w:endnote w:type="continuationSeparator" w:id="0">
    <w:p w14:paraId="133B8794" w14:textId="77777777" w:rsidR="008F04A8" w:rsidRDefault="008F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F63A0" w14:textId="77777777" w:rsidR="008F04A8" w:rsidRDefault="008F04A8">
      <w:r>
        <w:separator/>
      </w:r>
    </w:p>
  </w:footnote>
  <w:footnote w:type="continuationSeparator" w:id="0">
    <w:p w14:paraId="359E2F2F" w14:textId="77777777" w:rsidR="008F04A8" w:rsidRDefault="008F0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8F04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A625B"/>
    <w:rsid w:val="001C1ECB"/>
    <w:rsid w:val="001C3E65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33229A"/>
    <w:rsid w:val="00332A86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513EFD"/>
    <w:rsid w:val="005247DD"/>
    <w:rsid w:val="00533C47"/>
    <w:rsid w:val="00574EDE"/>
    <w:rsid w:val="005A4D33"/>
    <w:rsid w:val="0060458A"/>
    <w:rsid w:val="0061263C"/>
    <w:rsid w:val="006239B4"/>
    <w:rsid w:val="00706926"/>
    <w:rsid w:val="007B4954"/>
    <w:rsid w:val="00816CA5"/>
    <w:rsid w:val="00830FE0"/>
    <w:rsid w:val="00835B22"/>
    <w:rsid w:val="00882394"/>
    <w:rsid w:val="008C12E6"/>
    <w:rsid w:val="008D2F39"/>
    <w:rsid w:val="008F04A8"/>
    <w:rsid w:val="00905102"/>
    <w:rsid w:val="009325A9"/>
    <w:rsid w:val="00945F3E"/>
    <w:rsid w:val="0098773D"/>
    <w:rsid w:val="009B04D0"/>
    <w:rsid w:val="009B6EA7"/>
    <w:rsid w:val="00A403B1"/>
    <w:rsid w:val="00A57744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22D6A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Bienes y Servicios 14 Roger Tordecilla</cp:lastModifiedBy>
  <cp:revision>2</cp:revision>
  <cp:lastPrinted>2023-06-14T16:54:00Z</cp:lastPrinted>
  <dcterms:created xsi:type="dcterms:W3CDTF">2026-03-03T19:41:00Z</dcterms:created>
  <dcterms:modified xsi:type="dcterms:W3CDTF">2026-03-03T19:41:00Z</dcterms:modified>
</cp:coreProperties>
</file>