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CB036" w14:textId="349EB9C8" w:rsidR="00286682" w:rsidRDefault="00286682" w:rsidP="009779D7">
      <w:pPr>
        <w:pStyle w:val="Ttulo3"/>
        <w:spacing w:before="0" w:after="0"/>
        <w:jc w:val="center"/>
        <w:rPr>
          <w:rFonts w:asciiTheme="minorHAnsi" w:hAnsiTheme="minorHAnsi" w:cstheme="minorHAnsi"/>
          <w:sz w:val="21"/>
          <w:szCs w:val="21"/>
        </w:rPr>
      </w:pPr>
      <w:r w:rsidRPr="002E62B4">
        <w:rPr>
          <w:rFonts w:asciiTheme="minorHAnsi" w:hAnsiTheme="minorHAnsi" w:cstheme="minorHAnsi"/>
          <w:sz w:val="21"/>
          <w:szCs w:val="21"/>
        </w:rPr>
        <w:t>INFORME EJECUTIVO</w:t>
      </w:r>
      <w:r w:rsidR="00F02888">
        <w:rPr>
          <w:rFonts w:asciiTheme="minorHAnsi" w:hAnsiTheme="minorHAnsi" w:cstheme="minorHAnsi"/>
          <w:sz w:val="21"/>
          <w:szCs w:val="21"/>
        </w:rPr>
        <w:t xml:space="preserve"> DE ACTIVIDADES</w:t>
      </w:r>
      <w:r w:rsidR="00D421A2">
        <w:rPr>
          <w:rFonts w:asciiTheme="minorHAnsi" w:hAnsiTheme="minorHAnsi" w:cstheme="minorHAnsi"/>
          <w:sz w:val="21"/>
          <w:szCs w:val="21"/>
        </w:rPr>
        <w:t xml:space="preserve"> 003</w:t>
      </w:r>
      <w:r w:rsidR="000B58E7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31FC8636" w14:textId="06F9DB92" w:rsidR="000B58E7" w:rsidRPr="002E62B4" w:rsidRDefault="00D421A2" w:rsidP="009779D7">
      <w:pPr>
        <w:pStyle w:val="Ttulo3"/>
        <w:spacing w:before="0" w:after="0"/>
        <w:jc w:val="center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04</w:t>
      </w:r>
      <w:r w:rsidR="000B58E7">
        <w:rPr>
          <w:rFonts w:asciiTheme="minorHAnsi" w:hAnsiTheme="minorHAnsi" w:cstheme="minorHAnsi"/>
          <w:sz w:val="21"/>
          <w:szCs w:val="21"/>
        </w:rPr>
        <w:t xml:space="preserve"> DE </w:t>
      </w:r>
      <w:r w:rsidR="00811A25">
        <w:rPr>
          <w:rFonts w:asciiTheme="minorHAnsi" w:hAnsiTheme="minorHAnsi" w:cstheme="minorHAnsi"/>
          <w:sz w:val="21"/>
          <w:szCs w:val="21"/>
        </w:rPr>
        <w:t>MARZO</w:t>
      </w:r>
      <w:r w:rsidR="000B58E7">
        <w:rPr>
          <w:rFonts w:asciiTheme="minorHAnsi" w:hAnsiTheme="minorHAnsi" w:cstheme="minorHAnsi"/>
          <w:sz w:val="21"/>
          <w:szCs w:val="21"/>
        </w:rPr>
        <w:t xml:space="preserve"> DE 202</w:t>
      </w:r>
      <w:r w:rsidR="003670E3">
        <w:rPr>
          <w:rFonts w:asciiTheme="minorHAnsi" w:hAnsiTheme="minorHAnsi" w:cstheme="minorHAnsi"/>
          <w:sz w:val="21"/>
          <w:szCs w:val="21"/>
        </w:rPr>
        <w:t>6</w:t>
      </w:r>
    </w:p>
    <w:p w14:paraId="5BAA0EED" w14:textId="77777777" w:rsidR="00B27FF0" w:rsidRPr="002E62B4" w:rsidRDefault="00B27FF0" w:rsidP="002E62B4">
      <w:pPr>
        <w:pStyle w:val="Ttulo3"/>
        <w:spacing w:before="0" w:after="0"/>
        <w:ind w:left="-284"/>
        <w:jc w:val="center"/>
        <w:rPr>
          <w:rFonts w:asciiTheme="minorHAnsi" w:hAnsiTheme="minorHAnsi" w:cstheme="minorHAnsi"/>
          <w:sz w:val="21"/>
          <w:szCs w:val="21"/>
        </w:rPr>
      </w:pPr>
    </w:p>
    <w:p w14:paraId="08A18D93" w14:textId="22C53EC2" w:rsidR="0015374E" w:rsidRPr="002E62B4" w:rsidRDefault="00286682" w:rsidP="002E62B4">
      <w:pPr>
        <w:pStyle w:val="Ttulo3"/>
        <w:spacing w:before="0" w:after="0"/>
        <w:ind w:left="-567"/>
        <w:rPr>
          <w:rFonts w:asciiTheme="minorHAnsi" w:hAnsiTheme="minorHAnsi" w:cstheme="minorHAnsi"/>
          <w:b w:val="0"/>
          <w:sz w:val="21"/>
          <w:szCs w:val="21"/>
        </w:rPr>
      </w:pPr>
      <w:r w:rsidRPr="002E62B4">
        <w:rPr>
          <w:rFonts w:asciiTheme="minorHAnsi" w:hAnsiTheme="minorHAnsi" w:cstheme="minorHAnsi"/>
          <w:sz w:val="21"/>
          <w:szCs w:val="21"/>
        </w:rPr>
        <w:t xml:space="preserve">NÚMERO DE </w:t>
      </w:r>
      <w:r w:rsidR="009123D9" w:rsidRPr="002E62B4">
        <w:rPr>
          <w:rFonts w:asciiTheme="minorHAnsi" w:hAnsiTheme="minorHAnsi" w:cstheme="minorHAnsi"/>
          <w:sz w:val="21"/>
          <w:szCs w:val="21"/>
        </w:rPr>
        <w:t xml:space="preserve">CONTRATO: </w:t>
      </w:r>
      <w:r w:rsidR="009779D7" w:rsidRPr="002E62B4">
        <w:rPr>
          <w:rFonts w:asciiTheme="minorHAnsi" w:hAnsiTheme="minorHAnsi" w:cstheme="minorHAnsi"/>
          <w:b w:val="0"/>
          <w:sz w:val="21"/>
          <w:szCs w:val="21"/>
        </w:rPr>
        <w:t>EPC-PS-</w:t>
      </w:r>
      <w:r w:rsidR="00811A25">
        <w:rPr>
          <w:rFonts w:asciiTheme="minorHAnsi" w:hAnsiTheme="minorHAnsi" w:cstheme="minorHAnsi"/>
          <w:b w:val="0"/>
          <w:sz w:val="21"/>
          <w:szCs w:val="21"/>
        </w:rPr>
        <w:t>229</w:t>
      </w:r>
      <w:r w:rsidR="009779D7" w:rsidRPr="002E62B4">
        <w:rPr>
          <w:rFonts w:asciiTheme="minorHAnsi" w:hAnsiTheme="minorHAnsi" w:cstheme="minorHAnsi"/>
          <w:b w:val="0"/>
          <w:sz w:val="21"/>
          <w:szCs w:val="21"/>
        </w:rPr>
        <w:t>-202</w:t>
      </w:r>
      <w:r w:rsidR="003670E3">
        <w:rPr>
          <w:rFonts w:asciiTheme="minorHAnsi" w:hAnsiTheme="minorHAnsi" w:cstheme="minorHAnsi"/>
          <w:b w:val="0"/>
          <w:sz w:val="21"/>
          <w:szCs w:val="21"/>
        </w:rPr>
        <w:t>6</w:t>
      </w:r>
    </w:p>
    <w:p w14:paraId="6C89B268" w14:textId="4E276462" w:rsidR="00286682" w:rsidRPr="002E62B4" w:rsidRDefault="00286682" w:rsidP="002E62B4">
      <w:pPr>
        <w:pStyle w:val="Ttulo3"/>
        <w:spacing w:before="0" w:after="0"/>
        <w:ind w:left="-567"/>
        <w:rPr>
          <w:rFonts w:asciiTheme="minorHAnsi" w:hAnsiTheme="minorHAnsi" w:cstheme="minorHAnsi"/>
          <w:sz w:val="21"/>
          <w:szCs w:val="21"/>
        </w:rPr>
      </w:pPr>
      <w:r w:rsidRPr="002E62B4">
        <w:rPr>
          <w:rFonts w:asciiTheme="minorHAnsi" w:hAnsiTheme="minorHAnsi" w:cstheme="minorHAnsi"/>
          <w:sz w:val="21"/>
          <w:szCs w:val="21"/>
        </w:rPr>
        <w:t xml:space="preserve">CONTRATISTA: </w:t>
      </w:r>
      <w:r w:rsidR="00811A25">
        <w:rPr>
          <w:rFonts w:asciiTheme="minorHAnsi" w:hAnsiTheme="minorHAnsi" w:cstheme="minorHAnsi"/>
          <w:b w:val="0"/>
          <w:sz w:val="21"/>
          <w:szCs w:val="21"/>
        </w:rPr>
        <w:t>JORGE ENRIQUE HERNANDEZ MONTEALEGRE</w:t>
      </w:r>
    </w:p>
    <w:p w14:paraId="67F4F729" w14:textId="191A1FC7" w:rsidR="00286682" w:rsidRPr="002E62B4" w:rsidRDefault="00286682" w:rsidP="002E62B4">
      <w:pPr>
        <w:pStyle w:val="Ttulo3"/>
        <w:spacing w:before="0" w:after="0"/>
        <w:ind w:left="-567"/>
        <w:rPr>
          <w:rFonts w:asciiTheme="minorHAnsi" w:eastAsia="Times New Roman" w:hAnsiTheme="minorHAnsi" w:cstheme="minorHAnsi"/>
          <w:bCs w:val="0"/>
          <w:sz w:val="21"/>
          <w:szCs w:val="21"/>
        </w:rPr>
      </w:pPr>
      <w:r w:rsidRPr="002E62B4">
        <w:rPr>
          <w:rFonts w:asciiTheme="minorHAnsi" w:hAnsiTheme="minorHAnsi" w:cstheme="minorHAnsi"/>
          <w:sz w:val="21"/>
          <w:szCs w:val="21"/>
        </w:rPr>
        <w:t xml:space="preserve">PERIODO: </w:t>
      </w:r>
      <w:r w:rsidR="00B6099E">
        <w:rPr>
          <w:rFonts w:asciiTheme="minorHAnsi" w:hAnsiTheme="minorHAnsi" w:cstheme="minorHAnsi"/>
          <w:b w:val="0"/>
          <w:sz w:val="21"/>
          <w:szCs w:val="21"/>
        </w:rPr>
        <w:t>29</w:t>
      </w:r>
      <w:r w:rsidR="00C94E4C" w:rsidRPr="002E62B4">
        <w:rPr>
          <w:rFonts w:asciiTheme="minorHAnsi" w:hAnsiTheme="minorHAnsi" w:cstheme="minorHAnsi"/>
          <w:b w:val="0"/>
          <w:sz w:val="21"/>
          <w:szCs w:val="21"/>
        </w:rPr>
        <w:t>/</w:t>
      </w:r>
      <w:r w:rsidR="00035CAB">
        <w:rPr>
          <w:rFonts w:asciiTheme="minorHAnsi" w:hAnsiTheme="minorHAnsi" w:cstheme="minorHAnsi"/>
          <w:b w:val="0"/>
          <w:sz w:val="21"/>
          <w:szCs w:val="21"/>
        </w:rPr>
        <w:t>0</w:t>
      </w:r>
      <w:r w:rsidR="00B6099E">
        <w:rPr>
          <w:rFonts w:asciiTheme="minorHAnsi" w:hAnsiTheme="minorHAnsi" w:cstheme="minorHAnsi"/>
          <w:b w:val="0"/>
          <w:sz w:val="21"/>
          <w:szCs w:val="21"/>
        </w:rPr>
        <w:t>3</w:t>
      </w:r>
      <w:r w:rsidR="00D93873" w:rsidRPr="002E62B4">
        <w:rPr>
          <w:rFonts w:asciiTheme="minorHAnsi" w:hAnsiTheme="minorHAnsi" w:cstheme="minorHAnsi"/>
          <w:b w:val="0"/>
          <w:sz w:val="21"/>
          <w:szCs w:val="21"/>
        </w:rPr>
        <w:t>/2</w:t>
      </w:r>
      <w:r w:rsidR="003670E3">
        <w:rPr>
          <w:rFonts w:asciiTheme="minorHAnsi" w:hAnsiTheme="minorHAnsi" w:cstheme="minorHAnsi"/>
          <w:b w:val="0"/>
          <w:sz w:val="21"/>
          <w:szCs w:val="21"/>
        </w:rPr>
        <w:t>6</w:t>
      </w:r>
      <w:r w:rsidR="00D93873" w:rsidRPr="002E62B4">
        <w:rPr>
          <w:rFonts w:asciiTheme="minorHAnsi" w:hAnsiTheme="minorHAnsi" w:cstheme="minorHAnsi"/>
          <w:b w:val="0"/>
          <w:sz w:val="21"/>
          <w:szCs w:val="21"/>
        </w:rPr>
        <w:t xml:space="preserve"> AL </w:t>
      </w:r>
      <w:r w:rsidR="00951341">
        <w:rPr>
          <w:rFonts w:asciiTheme="minorHAnsi" w:hAnsiTheme="minorHAnsi" w:cstheme="minorHAnsi"/>
          <w:b w:val="0"/>
          <w:sz w:val="21"/>
          <w:szCs w:val="21"/>
        </w:rPr>
        <w:t>30</w:t>
      </w:r>
      <w:r w:rsidR="00D93873" w:rsidRPr="002E62B4">
        <w:rPr>
          <w:rFonts w:asciiTheme="minorHAnsi" w:hAnsiTheme="minorHAnsi" w:cstheme="minorHAnsi"/>
          <w:b w:val="0"/>
          <w:sz w:val="21"/>
          <w:szCs w:val="21"/>
        </w:rPr>
        <w:t>/</w:t>
      </w:r>
      <w:r w:rsidR="00D421A2">
        <w:rPr>
          <w:rFonts w:asciiTheme="minorHAnsi" w:hAnsiTheme="minorHAnsi" w:cstheme="minorHAnsi"/>
          <w:b w:val="0"/>
          <w:sz w:val="21"/>
          <w:szCs w:val="21"/>
        </w:rPr>
        <w:t>04</w:t>
      </w:r>
      <w:r w:rsidRPr="002E62B4">
        <w:rPr>
          <w:rFonts w:asciiTheme="minorHAnsi" w:hAnsiTheme="minorHAnsi" w:cstheme="minorHAnsi"/>
          <w:b w:val="0"/>
          <w:sz w:val="21"/>
          <w:szCs w:val="21"/>
        </w:rPr>
        <w:t>/2</w:t>
      </w:r>
      <w:r w:rsidR="003670E3">
        <w:rPr>
          <w:rFonts w:asciiTheme="minorHAnsi" w:hAnsiTheme="minorHAnsi" w:cstheme="minorHAnsi"/>
          <w:b w:val="0"/>
          <w:sz w:val="21"/>
          <w:szCs w:val="21"/>
        </w:rPr>
        <w:t>6</w:t>
      </w:r>
    </w:p>
    <w:p w14:paraId="7BD55253" w14:textId="6C06D5A0" w:rsidR="009779D7" w:rsidRPr="002E62B4" w:rsidRDefault="009779D7" w:rsidP="002E62B4">
      <w:pPr>
        <w:pStyle w:val="Ttulo3"/>
        <w:spacing w:before="0" w:after="0"/>
        <w:ind w:left="-567"/>
        <w:jc w:val="center"/>
        <w:rPr>
          <w:rFonts w:asciiTheme="minorHAnsi" w:eastAsia="Times New Roman" w:hAnsiTheme="minorHAnsi" w:cstheme="minorHAnsi"/>
          <w:bCs w:val="0"/>
          <w:sz w:val="21"/>
          <w:szCs w:val="21"/>
        </w:rPr>
      </w:pPr>
    </w:p>
    <w:p w14:paraId="156C596B" w14:textId="357C1C53" w:rsidR="002E62B4" w:rsidRDefault="00286682" w:rsidP="002E62B4">
      <w:pPr>
        <w:pStyle w:val="Ttulo3"/>
        <w:spacing w:before="0" w:after="0"/>
        <w:ind w:left="-567"/>
        <w:jc w:val="both"/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</w:pPr>
      <w:r w:rsidRPr="002E62B4"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  <w:t xml:space="preserve">De manera ejecutiva, relaciono las obligaciones efectivamente ejecutadas en el periodo señalado: </w:t>
      </w:r>
    </w:p>
    <w:p w14:paraId="755779BC" w14:textId="77777777" w:rsidR="00811A25" w:rsidRPr="002E62B4" w:rsidRDefault="00811A25" w:rsidP="002E62B4">
      <w:pPr>
        <w:pStyle w:val="Ttulo3"/>
        <w:spacing w:before="0" w:after="0"/>
        <w:ind w:left="-567"/>
        <w:jc w:val="both"/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</w:pPr>
      <w:bookmarkStart w:id="0" w:name="_GoBack"/>
      <w:bookmarkEnd w:id="0"/>
    </w:p>
    <w:p w14:paraId="7C4BB42A" w14:textId="2195E19D" w:rsidR="00811A25" w:rsidRDefault="00286682" w:rsidP="00811A25">
      <w:pPr>
        <w:pStyle w:val="Ttulo3"/>
        <w:numPr>
          <w:ilvl w:val="0"/>
          <w:numId w:val="4"/>
        </w:numPr>
        <w:spacing w:before="0"/>
        <w:ind w:left="-284" w:hanging="284"/>
        <w:jc w:val="both"/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</w:pPr>
      <w:r w:rsidRPr="002E62B4"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  <w:t xml:space="preserve">Revisión de </w:t>
      </w:r>
      <w:r w:rsidR="009F0B95"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  <w:t>19</w:t>
      </w:r>
      <w:r w:rsidRPr="002E62B4"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  <w:t xml:space="preserve"> </w:t>
      </w:r>
      <w:r w:rsidR="007E3764" w:rsidRPr="002E62B4"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  <w:t xml:space="preserve">carpetas </w:t>
      </w:r>
      <w:r w:rsidRPr="002E62B4"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  <w:t>de procesos radicados ante la D</w:t>
      </w:r>
      <w:r w:rsidR="00D93873" w:rsidRPr="002E62B4"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  <w:t>irección de Gestión contractual:</w:t>
      </w:r>
      <w:r w:rsidRPr="002E62B4"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  <w:t xml:space="preserve"> </w:t>
      </w:r>
    </w:p>
    <w:p w14:paraId="69B8CC68" w14:textId="77777777" w:rsidR="00811A25" w:rsidRDefault="00811A25" w:rsidP="00811A25">
      <w:pPr>
        <w:pStyle w:val="Ttulo3"/>
        <w:spacing w:before="0"/>
        <w:ind w:left="-284"/>
        <w:jc w:val="both"/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</w:pPr>
    </w:p>
    <w:tbl>
      <w:tblPr>
        <w:tblW w:w="6400" w:type="dxa"/>
        <w:jc w:val="center"/>
        <w:tblLook w:val="04A0" w:firstRow="1" w:lastRow="0" w:firstColumn="1" w:lastColumn="0" w:noHBand="0" w:noVBand="1"/>
      </w:tblPr>
      <w:tblGrid>
        <w:gridCol w:w="480"/>
        <w:gridCol w:w="2520"/>
        <w:gridCol w:w="3400"/>
      </w:tblGrid>
      <w:tr w:rsidR="00811A25" w:rsidRPr="00811A25" w14:paraId="1F1937EC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22A2B" w14:textId="77777777" w:rsidR="00811A25" w:rsidRPr="00811A25" w:rsidRDefault="00811A25" w:rsidP="00811A2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No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87D6D" w14:textId="77777777" w:rsidR="00811A25" w:rsidRPr="00811A25" w:rsidRDefault="00811A25" w:rsidP="00811A2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No ACTA DE LIQUIDACIÓN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9536" w14:textId="77777777" w:rsidR="00811A25" w:rsidRPr="00811A25" w:rsidRDefault="00811A25" w:rsidP="00811A2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TIPO DE CONTRATO</w:t>
            </w:r>
          </w:p>
        </w:tc>
      </w:tr>
      <w:tr w:rsidR="00D421A2" w:rsidRPr="00811A25" w14:paraId="0D7E17B8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32384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63D12" w14:textId="6395730B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EPC-PS-375-2025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1A545" w14:textId="6EDE3BBF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4F7FEAEC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0A48B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532E6" w14:textId="6A442901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EPC-PS-375-2025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E898E" w14:textId="46301356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474AA2B2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42D82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2C2E6" w14:textId="3B620AD5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EPC-PS-278-2025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BAFF9" w14:textId="099FC970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24F7C5C1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06C32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3725C" w14:textId="1468FE3F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EPC-PS-182-2025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7161B" w14:textId="5224D8C4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0E5D46FF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A3C94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2CDD7" w14:textId="48FA31DE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EPC-PS-002-2025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5CEF" w14:textId="18606340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1BF0D67E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5604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A5D3" w14:textId="671F92FE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EPC-PS-518-2025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8FB4" w14:textId="69E5BB0B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5ADE7C70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5B0C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E827A" w14:textId="40BA4461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EPC-PS-355-2025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02EC0" w14:textId="5F4ED028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19124CFA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8C083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E23AC" w14:textId="16257794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EPC-PS-326-2025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B85A2" w14:textId="75998676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7AE7FC43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FE457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7CF6C" w14:textId="7D331CBD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EPC-CI-045-2023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38C6" w14:textId="26ECF839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CONVENIO INTERADMINISTRATIVO</w:t>
            </w:r>
          </w:p>
        </w:tc>
      </w:tr>
      <w:tr w:rsidR="00D421A2" w:rsidRPr="00811A25" w14:paraId="53901102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58BC1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F36DE" w14:textId="078E7D05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EPC-CI-073-2023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8AEA1" w14:textId="28F18387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CONVENIO INTERADMINISTRATIVO</w:t>
            </w:r>
          </w:p>
        </w:tc>
      </w:tr>
      <w:tr w:rsidR="00D421A2" w:rsidRPr="00811A25" w14:paraId="5CCEE378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94E3F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BB389" w14:textId="520ADCDB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EPC-CI-048-2023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350C9" w14:textId="0A7448F9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CONVENIO INTERADMINISTRATIVO</w:t>
            </w:r>
          </w:p>
        </w:tc>
      </w:tr>
      <w:tr w:rsidR="00D421A2" w:rsidRPr="00811A25" w14:paraId="6FE7412E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95222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0862C" w14:textId="587A7C69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EPC-PS-547-2025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7F2B8" w14:textId="31252BC5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08320BDA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C655E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99119" w14:textId="1BC079DA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EPC-PS-107-2025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76FF" w14:textId="5F327155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0DE14628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D60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3E1AC" w14:textId="62ECA96D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EPC-CI-038-2023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56D5C" w14:textId="0BF60D8D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CONVENIO INTERADMINISTRATIVO</w:t>
            </w:r>
          </w:p>
        </w:tc>
      </w:tr>
      <w:tr w:rsidR="00D421A2" w:rsidRPr="00811A25" w14:paraId="7144831A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D16F2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5EE0C" w14:textId="4AB0E006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EPC-CI-081-2019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A1BAD" w14:textId="3CEC0418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CONVENIO INTERADMINISTRATIVO</w:t>
            </w:r>
          </w:p>
        </w:tc>
      </w:tr>
      <w:tr w:rsidR="00D421A2" w:rsidRPr="00811A25" w14:paraId="304B6387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672AE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A6F54" w14:textId="5502A385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EPC-CI-006-2023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DB592" w14:textId="6FACE03E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CONVENIO INTERADMINISTRATIVO</w:t>
            </w:r>
          </w:p>
        </w:tc>
      </w:tr>
      <w:tr w:rsidR="00D421A2" w:rsidRPr="00811A25" w14:paraId="073A8D78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60271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87F11" w14:textId="24535957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EPC-CI-061-2023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F9D19" w14:textId="2E3A5745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CONVENIO INTERADMINISTRATIVO</w:t>
            </w:r>
          </w:p>
        </w:tc>
      </w:tr>
      <w:tr w:rsidR="00D421A2" w:rsidRPr="00811A25" w14:paraId="6052C8A2" w14:textId="77777777" w:rsidTr="009F0B95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1EFB6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5FF06" w14:textId="3D831FEF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EPC-PS-482-2025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53DDB" w14:textId="2AF632C2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  <w:tr w:rsidR="00D421A2" w:rsidRPr="00811A25" w14:paraId="5684AB1D" w14:textId="77777777" w:rsidTr="009F0B95">
        <w:trPr>
          <w:trHeight w:val="226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7D307" w14:textId="77777777" w:rsidR="00D421A2" w:rsidRPr="00811A25" w:rsidRDefault="00D421A2" w:rsidP="00D42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811A2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7AE1F" w14:textId="7178D252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EPC-PS-375-2025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FE1C2" w14:textId="79C1CA93" w:rsidR="00D421A2" w:rsidRPr="00811A25" w:rsidRDefault="00D421A2" w:rsidP="00D421A2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PRESTACIÓN DE SERVICIOS</w:t>
            </w:r>
          </w:p>
        </w:tc>
      </w:tr>
    </w:tbl>
    <w:p w14:paraId="24C57BF3" w14:textId="24737491" w:rsidR="007E3764" w:rsidRPr="002E62B4" w:rsidRDefault="00605AB9" w:rsidP="00811A25">
      <w:pPr>
        <w:pStyle w:val="Ttulo3"/>
        <w:ind w:left="-284"/>
        <w:jc w:val="both"/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</w:pPr>
      <w:r w:rsidRPr="002E62B4"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  <w:tab/>
      </w:r>
    </w:p>
    <w:p w14:paraId="7CFEA1B3" w14:textId="2C860C55" w:rsidR="00811A25" w:rsidRPr="00811A25" w:rsidRDefault="00811A25" w:rsidP="007A7D26">
      <w:pPr>
        <w:pStyle w:val="Ttulo3"/>
        <w:numPr>
          <w:ilvl w:val="0"/>
          <w:numId w:val="4"/>
        </w:numPr>
        <w:ind w:left="-284" w:hanging="284"/>
        <w:jc w:val="both"/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</w:pPr>
      <w:r w:rsidRPr="00811A25">
        <w:rPr>
          <w:rFonts w:asciiTheme="minorHAnsi" w:eastAsia="Times New Roman" w:hAnsiTheme="minorHAnsi" w:cstheme="minorHAnsi"/>
          <w:b w:val="0"/>
          <w:bCs w:val="0"/>
          <w:sz w:val="21"/>
          <w:szCs w:val="21"/>
          <w:lang w:val="es-ES"/>
        </w:rPr>
        <w:t xml:space="preserve">Se revisaron 19 carpetas contractuales, actas de liquidación y se cargaron en la plataforma </w:t>
      </w:r>
      <w:proofErr w:type="spellStart"/>
      <w:r w:rsidRPr="00811A25">
        <w:rPr>
          <w:rFonts w:asciiTheme="minorHAnsi" w:eastAsia="Times New Roman" w:hAnsiTheme="minorHAnsi" w:cstheme="minorHAnsi"/>
          <w:b w:val="0"/>
          <w:bCs w:val="0"/>
          <w:sz w:val="21"/>
          <w:szCs w:val="21"/>
          <w:lang w:val="es-ES"/>
        </w:rPr>
        <w:t>secop</w:t>
      </w:r>
      <w:proofErr w:type="spellEnd"/>
      <w:r w:rsidRPr="00811A25">
        <w:rPr>
          <w:rFonts w:asciiTheme="minorHAnsi" w:eastAsia="Times New Roman" w:hAnsiTheme="minorHAnsi" w:cstheme="minorHAnsi"/>
          <w:b w:val="0"/>
          <w:bCs w:val="0"/>
          <w:sz w:val="21"/>
          <w:szCs w:val="21"/>
          <w:lang w:val="es-ES"/>
        </w:rPr>
        <w:t xml:space="preserve"> II contratos / Informa ej</w:t>
      </w:r>
      <w:r w:rsidR="00D421A2">
        <w:rPr>
          <w:rFonts w:asciiTheme="minorHAnsi" w:eastAsia="Times New Roman" w:hAnsiTheme="minorHAnsi" w:cstheme="minorHAnsi"/>
          <w:b w:val="0"/>
          <w:bCs w:val="0"/>
          <w:sz w:val="21"/>
          <w:szCs w:val="21"/>
          <w:lang w:val="es-ES"/>
        </w:rPr>
        <w:t>ecutivo de actividades 003 de 04</w:t>
      </w:r>
      <w:r w:rsidRPr="00811A25">
        <w:rPr>
          <w:rFonts w:asciiTheme="minorHAnsi" w:eastAsia="Times New Roman" w:hAnsiTheme="minorHAnsi" w:cstheme="minorHAnsi"/>
          <w:b w:val="0"/>
          <w:bCs w:val="0"/>
          <w:sz w:val="21"/>
          <w:szCs w:val="21"/>
          <w:lang w:val="es-ES"/>
        </w:rPr>
        <w:t xml:space="preserve"> de </w:t>
      </w:r>
      <w:r w:rsidR="00D421A2">
        <w:rPr>
          <w:rFonts w:asciiTheme="minorHAnsi" w:eastAsia="Times New Roman" w:hAnsiTheme="minorHAnsi" w:cstheme="minorHAnsi"/>
          <w:b w:val="0"/>
          <w:bCs w:val="0"/>
          <w:sz w:val="21"/>
          <w:szCs w:val="21"/>
          <w:lang w:val="es-ES"/>
        </w:rPr>
        <w:t>MAYO</w:t>
      </w:r>
      <w:r w:rsidRPr="00811A25">
        <w:rPr>
          <w:rFonts w:asciiTheme="minorHAnsi" w:eastAsia="Times New Roman" w:hAnsiTheme="minorHAnsi" w:cstheme="minorHAnsi"/>
          <w:b w:val="0"/>
          <w:bCs w:val="0"/>
          <w:sz w:val="21"/>
          <w:szCs w:val="21"/>
          <w:lang w:val="es-ES"/>
        </w:rPr>
        <w:t xml:space="preserve"> de 2026.</w:t>
      </w:r>
      <w:r>
        <w:rPr>
          <w:rFonts w:asciiTheme="minorHAnsi" w:eastAsia="Times New Roman" w:hAnsiTheme="minorHAnsi" w:cstheme="minorHAnsi"/>
          <w:b w:val="0"/>
          <w:bCs w:val="0"/>
          <w:sz w:val="21"/>
          <w:szCs w:val="21"/>
          <w:lang w:val="es-ES"/>
        </w:rPr>
        <w:t xml:space="preserve"> </w:t>
      </w:r>
    </w:p>
    <w:p w14:paraId="154D92A1" w14:textId="145BB1F3" w:rsidR="00811A25" w:rsidRPr="00811A25" w:rsidRDefault="00811A25" w:rsidP="00811A25">
      <w:pPr>
        <w:pStyle w:val="Ttulo3"/>
        <w:numPr>
          <w:ilvl w:val="0"/>
          <w:numId w:val="4"/>
        </w:numPr>
        <w:ind w:left="-284" w:hanging="284"/>
        <w:jc w:val="both"/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</w:pPr>
      <w:r w:rsidRPr="00811A25">
        <w:rPr>
          <w:rFonts w:asciiTheme="minorHAnsi" w:eastAsia="Times New Roman" w:hAnsiTheme="minorHAnsi" w:cstheme="minorHAnsi"/>
          <w:b w:val="0"/>
          <w:sz w:val="21"/>
          <w:szCs w:val="21"/>
        </w:rPr>
        <w:t>Se analizaron las 19 carpetas y se realizaron las diferentes revisiones en actas de liquidación.</w:t>
      </w:r>
    </w:p>
    <w:p w14:paraId="48DC6388" w14:textId="29E2B153" w:rsidR="00811A25" w:rsidRPr="00811A25" w:rsidRDefault="008467E3" w:rsidP="00811A25">
      <w:pPr>
        <w:pStyle w:val="Ttulo3"/>
        <w:numPr>
          <w:ilvl w:val="0"/>
          <w:numId w:val="4"/>
        </w:numPr>
        <w:ind w:left="-284" w:hanging="284"/>
        <w:jc w:val="both"/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</w:pPr>
      <w:r w:rsidRPr="002E62B4">
        <w:rPr>
          <w:rFonts w:asciiTheme="minorHAnsi" w:eastAsia="Times New Roman" w:hAnsiTheme="minorHAnsi" w:cstheme="minorHAnsi"/>
          <w:b w:val="0"/>
          <w:bCs w:val="0"/>
          <w:sz w:val="21"/>
          <w:szCs w:val="21"/>
        </w:rPr>
        <w:t xml:space="preserve">Se atendieron los comités y reuniones programadas por la Dirección de gestión Contractual. </w:t>
      </w:r>
    </w:p>
    <w:p w14:paraId="240B7A86" w14:textId="77777777" w:rsidR="00035CAB" w:rsidRDefault="00035CAB" w:rsidP="00782B18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221EC6EB" w14:textId="77777777" w:rsidR="00035CAB" w:rsidRDefault="00035CAB" w:rsidP="00782B18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2F5AE8A5" w14:textId="2091EB53" w:rsidR="00782B18" w:rsidRPr="002E62B4" w:rsidRDefault="00035CAB" w:rsidP="00782B18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rFonts w:asciiTheme="minorHAnsi" w:hAnsiTheme="minorHAnsi" w:cstheme="minorHAnsi"/>
          <w:sz w:val="22"/>
          <w:szCs w:val="22"/>
          <w:lang w:val="es-MX"/>
        </w:rPr>
        <w:t>___________________</w:t>
      </w:r>
      <w:r w:rsidR="0015374E" w:rsidRPr="002E62B4">
        <w:rPr>
          <w:rFonts w:asciiTheme="minorHAnsi" w:hAnsiTheme="minorHAnsi" w:cstheme="minorHAnsi"/>
          <w:sz w:val="22"/>
          <w:szCs w:val="22"/>
          <w:lang w:val="es-MX"/>
        </w:rPr>
        <w:t>__________</w:t>
      </w:r>
    </w:p>
    <w:p w14:paraId="0771DD0C" w14:textId="77777777" w:rsidR="00811A25" w:rsidRDefault="00811A25" w:rsidP="00811A25">
      <w:pPr>
        <w:jc w:val="both"/>
        <w:rPr>
          <w:rFonts w:asciiTheme="minorHAnsi" w:hAnsiTheme="minorHAnsi" w:cstheme="minorHAnsi"/>
          <w:b/>
          <w:sz w:val="22"/>
          <w:szCs w:val="22"/>
          <w:lang w:val="es-CO"/>
        </w:rPr>
      </w:pPr>
      <w:r w:rsidRPr="00811A25">
        <w:rPr>
          <w:rFonts w:asciiTheme="minorHAnsi" w:hAnsiTheme="minorHAnsi" w:cstheme="minorHAnsi"/>
          <w:b/>
          <w:sz w:val="22"/>
          <w:szCs w:val="22"/>
          <w:lang w:val="es-CO"/>
        </w:rPr>
        <w:t>JORGE ENRIQUE HERNANDEZ MONTEALEGRE</w:t>
      </w:r>
    </w:p>
    <w:p w14:paraId="321FEED2" w14:textId="53D40287" w:rsidR="009779D7" w:rsidRPr="00811A25" w:rsidRDefault="00811A25" w:rsidP="00811A25">
      <w:pPr>
        <w:jc w:val="both"/>
        <w:rPr>
          <w:rFonts w:asciiTheme="minorHAnsi" w:hAnsiTheme="minorHAnsi" w:cstheme="minorHAnsi"/>
          <w:sz w:val="22"/>
          <w:szCs w:val="22"/>
          <w:lang w:val="es-CO"/>
        </w:rPr>
      </w:pPr>
      <w:r w:rsidRPr="00811A25">
        <w:rPr>
          <w:rFonts w:asciiTheme="minorHAnsi" w:hAnsiTheme="minorHAnsi" w:cstheme="minorHAnsi"/>
          <w:b/>
          <w:sz w:val="22"/>
          <w:szCs w:val="22"/>
          <w:lang w:val="es-CO"/>
        </w:rPr>
        <w:t>C.C. No. 1.070.603.699 de Girardot.</w:t>
      </w:r>
    </w:p>
    <w:sectPr w:rsidR="009779D7" w:rsidRPr="00811A25" w:rsidSect="002B11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A7E49"/>
    <w:multiLevelType w:val="hybridMultilevel"/>
    <w:tmpl w:val="FD5C7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84A4A"/>
    <w:multiLevelType w:val="multilevel"/>
    <w:tmpl w:val="CA187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E272E"/>
    <w:multiLevelType w:val="hybridMultilevel"/>
    <w:tmpl w:val="AAD67C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753E3"/>
    <w:multiLevelType w:val="hybridMultilevel"/>
    <w:tmpl w:val="34B6B9CA"/>
    <w:lvl w:ilvl="0" w:tplc="CF4E9FB4">
      <w:start w:val="1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F13910"/>
    <w:multiLevelType w:val="hybridMultilevel"/>
    <w:tmpl w:val="C8D2D808"/>
    <w:lvl w:ilvl="0" w:tplc="0409000F">
      <w:start w:val="1"/>
      <w:numFmt w:val="decimal"/>
      <w:lvlText w:val="%1."/>
      <w:lvlJc w:val="left"/>
      <w:pPr>
        <w:ind w:left="773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483" w:hanging="360"/>
      </w:pPr>
    </w:lvl>
    <w:lvl w:ilvl="2" w:tplc="0409001B" w:tentative="1">
      <w:start w:val="1"/>
      <w:numFmt w:val="lowerRoman"/>
      <w:lvlText w:val="%3."/>
      <w:lvlJc w:val="right"/>
      <w:pPr>
        <w:ind w:left="5203" w:hanging="180"/>
      </w:pPr>
    </w:lvl>
    <w:lvl w:ilvl="3" w:tplc="0409000F" w:tentative="1">
      <w:start w:val="1"/>
      <w:numFmt w:val="decimal"/>
      <w:lvlText w:val="%4."/>
      <w:lvlJc w:val="left"/>
      <w:pPr>
        <w:ind w:left="5923" w:hanging="360"/>
      </w:pPr>
    </w:lvl>
    <w:lvl w:ilvl="4" w:tplc="04090019" w:tentative="1">
      <w:start w:val="1"/>
      <w:numFmt w:val="lowerLetter"/>
      <w:lvlText w:val="%5."/>
      <w:lvlJc w:val="left"/>
      <w:pPr>
        <w:ind w:left="6643" w:hanging="360"/>
      </w:pPr>
    </w:lvl>
    <w:lvl w:ilvl="5" w:tplc="0409001B" w:tentative="1">
      <w:start w:val="1"/>
      <w:numFmt w:val="lowerRoman"/>
      <w:lvlText w:val="%6."/>
      <w:lvlJc w:val="right"/>
      <w:pPr>
        <w:ind w:left="7363" w:hanging="180"/>
      </w:pPr>
    </w:lvl>
    <w:lvl w:ilvl="6" w:tplc="0409000F" w:tentative="1">
      <w:start w:val="1"/>
      <w:numFmt w:val="decimal"/>
      <w:lvlText w:val="%7."/>
      <w:lvlJc w:val="left"/>
      <w:pPr>
        <w:ind w:left="8083" w:hanging="360"/>
      </w:pPr>
    </w:lvl>
    <w:lvl w:ilvl="7" w:tplc="04090019" w:tentative="1">
      <w:start w:val="1"/>
      <w:numFmt w:val="lowerLetter"/>
      <w:lvlText w:val="%8."/>
      <w:lvlJc w:val="left"/>
      <w:pPr>
        <w:ind w:left="8803" w:hanging="360"/>
      </w:pPr>
    </w:lvl>
    <w:lvl w:ilvl="8" w:tplc="0409001B" w:tentative="1">
      <w:start w:val="1"/>
      <w:numFmt w:val="lowerRoman"/>
      <w:lvlText w:val="%9."/>
      <w:lvlJc w:val="right"/>
      <w:pPr>
        <w:ind w:left="9523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4E"/>
    <w:rsid w:val="0002412C"/>
    <w:rsid w:val="000338B1"/>
    <w:rsid w:val="00035CAB"/>
    <w:rsid w:val="00037304"/>
    <w:rsid w:val="0004230A"/>
    <w:rsid w:val="00044605"/>
    <w:rsid w:val="00045E75"/>
    <w:rsid w:val="000640B6"/>
    <w:rsid w:val="00067531"/>
    <w:rsid w:val="00087968"/>
    <w:rsid w:val="000B58E7"/>
    <w:rsid w:val="000C219A"/>
    <w:rsid w:val="000D191C"/>
    <w:rsid w:val="00100AB0"/>
    <w:rsid w:val="00145F61"/>
    <w:rsid w:val="001519D0"/>
    <w:rsid w:val="0015374E"/>
    <w:rsid w:val="00174583"/>
    <w:rsid w:val="00176850"/>
    <w:rsid w:val="00221501"/>
    <w:rsid w:val="00240F7D"/>
    <w:rsid w:val="00247CF4"/>
    <w:rsid w:val="00286682"/>
    <w:rsid w:val="00287980"/>
    <w:rsid w:val="002B110F"/>
    <w:rsid w:val="002C644E"/>
    <w:rsid w:val="002D5AC6"/>
    <w:rsid w:val="002E3132"/>
    <w:rsid w:val="002E62B4"/>
    <w:rsid w:val="00305852"/>
    <w:rsid w:val="00310577"/>
    <w:rsid w:val="003149F6"/>
    <w:rsid w:val="0032143B"/>
    <w:rsid w:val="00344A48"/>
    <w:rsid w:val="003670E3"/>
    <w:rsid w:val="00390D58"/>
    <w:rsid w:val="003A60AA"/>
    <w:rsid w:val="003B5D43"/>
    <w:rsid w:val="003D0507"/>
    <w:rsid w:val="003E110E"/>
    <w:rsid w:val="003F5719"/>
    <w:rsid w:val="003F5851"/>
    <w:rsid w:val="00414A38"/>
    <w:rsid w:val="00470EC8"/>
    <w:rsid w:val="00496C1E"/>
    <w:rsid w:val="00507923"/>
    <w:rsid w:val="00511C41"/>
    <w:rsid w:val="0052775D"/>
    <w:rsid w:val="0053278C"/>
    <w:rsid w:val="005667DF"/>
    <w:rsid w:val="00567324"/>
    <w:rsid w:val="00567D8D"/>
    <w:rsid w:val="005B4C88"/>
    <w:rsid w:val="0060463D"/>
    <w:rsid w:val="00605AB9"/>
    <w:rsid w:val="00610833"/>
    <w:rsid w:val="00636F54"/>
    <w:rsid w:val="0064493B"/>
    <w:rsid w:val="00654CC2"/>
    <w:rsid w:val="006A0744"/>
    <w:rsid w:val="006B77F1"/>
    <w:rsid w:val="006D0FB2"/>
    <w:rsid w:val="00762285"/>
    <w:rsid w:val="00764489"/>
    <w:rsid w:val="00765122"/>
    <w:rsid w:val="00782B18"/>
    <w:rsid w:val="007A7D26"/>
    <w:rsid w:val="007D42B4"/>
    <w:rsid w:val="007E3764"/>
    <w:rsid w:val="007E7410"/>
    <w:rsid w:val="007F227A"/>
    <w:rsid w:val="007F6D45"/>
    <w:rsid w:val="00811A25"/>
    <w:rsid w:val="00822D3A"/>
    <w:rsid w:val="008467E3"/>
    <w:rsid w:val="0084755C"/>
    <w:rsid w:val="00851125"/>
    <w:rsid w:val="008716AD"/>
    <w:rsid w:val="008928CE"/>
    <w:rsid w:val="008A29A1"/>
    <w:rsid w:val="008E2CF0"/>
    <w:rsid w:val="00903E90"/>
    <w:rsid w:val="009123D9"/>
    <w:rsid w:val="009303B4"/>
    <w:rsid w:val="00947A0F"/>
    <w:rsid w:val="00951341"/>
    <w:rsid w:val="009779D7"/>
    <w:rsid w:val="00993905"/>
    <w:rsid w:val="009B161C"/>
    <w:rsid w:val="009B7C52"/>
    <w:rsid w:val="009F0B95"/>
    <w:rsid w:val="00A155D5"/>
    <w:rsid w:val="00A20BAF"/>
    <w:rsid w:val="00A2698F"/>
    <w:rsid w:val="00A35F47"/>
    <w:rsid w:val="00A50D67"/>
    <w:rsid w:val="00A711BD"/>
    <w:rsid w:val="00A8117F"/>
    <w:rsid w:val="00AB4683"/>
    <w:rsid w:val="00AE1612"/>
    <w:rsid w:val="00AE6E2E"/>
    <w:rsid w:val="00B27FF0"/>
    <w:rsid w:val="00B30555"/>
    <w:rsid w:val="00B57762"/>
    <w:rsid w:val="00B6099E"/>
    <w:rsid w:val="00B61B16"/>
    <w:rsid w:val="00B65E7D"/>
    <w:rsid w:val="00B74146"/>
    <w:rsid w:val="00B76CFB"/>
    <w:rsid w:val="00B83086"/>
    <w:rsid w:val="00B87BAE"/>
    <w:rsid w:val="00B922BF"/>
    <w:rsid w:val="00BB631A"/>
    <w:rsid w:val="00BD6A1C"/>
    <w:rsid w:val="00BF75C2"/>
    <w:rsid w:val="00C26A0B"/>
    <w:rsid w:val="00C564E1"/>
    <w:rsid w:val="00C94E4C"/>
    <w:rsid w:val="00D044D6"/>
    <w:rsid w:val="00D11E07"/>
    <w:rsid w:val="00D16DD4"/>
    <w:rsid w:val="00D17C97"/>
    <w:rsid w:val="00D2141D"/>
    <w:rsid w:val="00D421A2"/>
    <w:rsid w:val="00D93873"/>
    <w:rsid w:val="00DB2F2E"/>
    <w:rsid w:val="00DE607A"/>
    <w:rsid w:val="00E00BF7"/>
    <w:rsid w:val="00E0562C"/>
    <w:rsid w:val="00E31D5F"/>
    <w:rsid w:val="00E53103"/>
    <w:rsid w:val="00E6561A"/>
    <w:rsid w:val="00E66D96"/>
    <w:rsid w:val="00EE1661"/>
    <w:rsid w:val="00EF6911"/>
    <w:rsid w:val="00F02888"/>
    <w:rsid w:val="00F23664"/>
    <w:rsid w:val="00F90F84"/>
    <w:rsid w:val="00FE478E"/>
    <w:rsid w:val="00F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F7D28"/>
  <w15:docId w15:val="{B1F39620-4B93-47E6-B14D-FF1DAC3E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_tradnl"/>
    </w:rPr>
  </w:style>
  <w:style w:type="paragraph" w:styleId="Ttulo3">
    <w:name w:val="heading 3"/>
    <w:basedOn w:val="Normal"/>
    <w:link w:val="Ttulo3Car"/>
    <w:uiPriority w:val="9"/>
    <w:unhideWhenUsed/>
    <w:qFormat/>
    <w:rsid w:val="0015374E"/>
    <w:pPr>
      <w:keepNext/>
      <w:overflowPunct w:val="0"/>
      <w:autoSpaceDE w:val="0"/>
      <w:autoSpaceDN w:val="0"/>
      <w:spacing w:before="240" w:after="60"/>
      <w:outlineLvl w:val="2"/>
    </w:pPr>
    <w:rPr>
      <w:rFonts w:ascii="Arial" w:eastAsia="Calibri" w:hAnsi="Arial" w:cs="Arial"/>
      <w:b/>
      <w:bCs/>
      <w:sz w:val="26"/>
      <w:szCs w:val="26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5374E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rsid w:val="0015374E"/>
    <w:rPr>
      <w:rFonts w:ascii="Arial" w:eastAsia="Calibri" w:hAnsi="Arial" w:cs="Arial"/>
      <w:b/>
      <w:bCs/>
      <w:sz w:val="26"/>
      <w:szCs w:val="26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15374E"/>
    <w:pPr>
      <w:overflowPunct w:val="0"/>
      <w:autoSpaceDE w:val="0"/>
      <w:autoSpaceDN w:val="0"/>
      <w:jc w:val="both"/>
    </w:pPr>
    <w:rPr>
      <w:rFonts w:ascii="Arial" w:eastAsia="Calibri" w:hAnsi="Arial" w:cs="Arial"/>
      <w:sz w:val="20"/>
      <w:szCs w:val="20"/>
      <w:lang w:val="es-CO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5374E"/>
    <w:rPr>
      <w:rFonts w:ascii="Arial" w:eastAsia="Calibri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230A"/>
    <w:rPr>
      <w:rFonts w:ascii="Segoe UI" w:eastAsia="Calibri" w:hAnsi="Segoe UI" w:cs="Segoe UI"/>
      <w:sz w:val="18"/>
      <w:szCs w:val="18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23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C58C432-540B-48E3-875F-E7C6EF80B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Armando Gutierrez Dimate</dc:creator>
  <cp:lastModifiedBy>usuario</cp:lastModifiedBy>
  <cp:revision>9</cp:revision>
  <cp:lastPrinted>2026-03-02T17:44:00Z</cp:lastPrinted>
  <dcterms:created xsi:type="dcterms:W3CDTF">2026-03-02T17:44:00Z</dcterms:created>
  <dcterms:modified xsi:type="dcterms:W3CDTF">2026-05-05T15:35:00Z</dcterms:modified>
</cp:coreProperties>
</file>