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k/ink1.xml" ContentType="application/inkml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horzAnchor="margin" w:tblpY="405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362"/>
        <w:gridCol w:w="4466"/>
      </w:tblGrid>
      <w:tr w:rsidR="00BC2EA0" w:rsidRPr="00202EC6" w14:paraId="323364EE" w14:textId="77777777" w:rsidTr="0082065E">
        <w:trPr>
          <w:trHeight w:val="296"/>
        </w:trPr>
        <w:tc>
          <w:tcPr>
            <w:tcW w:w="4362" w:type="dxa"/>
          </w:tcPr>
          <w:p w14:paraId="717C839F" w14:textId="77777777" w:rsidR="00BC2EA0" w:rsidRPr="00202EC6" w:rsidRDefault="00BC2EA0" w:rsidP="004F7861">
            <w:pPr>
              <w:rPr>
                <w:rFonts w:ascii="Tahoma" w:eastAsia="Batang" w:hAnsi="Tahoma" w:cs="Tahoma"/>
                <w:color w:val="000000" w:themeColor="text1"/>
              </w:rPr>
            </w:pPr>
            <w:r w:rsidRPr="00202EC6">
              <w:rPr>
                <w:rFonts w:ascii="Tahoma" w:eastAsia="Batang" w:hAnsi="Tahoma" w:cs="Tahoma"/>
                <w:color w:val="000000" w:themeColor="text1"/>
              </w:rPr>
              <w:t>Contrato No.</w:t>
            </w:r>
          </w:p>
        </w:tc>
        <w:tc>
          <w:tcPr>
            <w:tcW w:w="4466" w:type="dxa"/>
          </w:tcPr>
          <w:p w14:paraId="50D2632C" w14:textId="5FF50753" w:rsidR="00BC2EA0" w:rsidRPr="00202EC6" w:rsidRDefault="002812B3" w:rsidP="004F7861">
            <w:pPr>
              <w:jc w:val="center"/>
              <w:rPr>
                <w:rFonts w:ascii="Tahoma" w:eastAsia="Batang" w:hAnsi="Tahoma" w:cs="Tahoma"/>
                <w:color w:val="000000" w:themeColor="text1"/>
              </w:rPr>
            </w:pPr>
            <w:r>
              <w:rPr>
                <w:rFonts w:ascii="Tahoma" w:hAnsi="Tahoma" w:cs="Tahoma"/>
                <w:color w:val="000000" w:themeColor="text1"/>
                <w:shd w:val="clear" w:color="auto" w:fill="FFFFFF"/>
              </w:rPr>
              <w:t>EPC-PS-229</w:t>
            </w:r>
            <w:r w:rsidR="00C25513" w:rsidRPr="00C25513">
              <w:rPr>
                <w:rFonts w:ascii="Tahoma" w:hAnsi="Tahoma" w:cs="Tahoma"/>
                <w:color w:val="000000" w:themeColor="text1"/>
                <w:shd w:val="clear" w:color="auto" w:fill="FFFFFF"/>
              </w:rPr>
              <w:t>-2026</w:t>
            </w:r>
          </w:p>
        </w:tc>
      </w:tr>
      <w:tr w:rsidR="00320D8F" w:rsidRPr="00202EC6" w14:paraId="588D91C4" w14:textId="77777777" w:rsidTr="0082065E">
        <w:trPr>
          <w:trHeight w:val="296"/>
        </w:trPr>
        <w:tc>
          <w:tcPr>
            <w:tcW w:w="4362" w:type="dxa"/>
          </w:tcPr>
          <w:p w14:paraId="3D716CB0" w14:textId="0AD1A0B2" w:rsidR="00320D8F" w:rsidRPr="00202EC6" w:rsidRDefault="00320D8F" w:rsidP="004F7861">
            <w:pPr>
              <w:rPr>
                <w:rFonts w:ascii="Tahoma" w:eastAsia="Batang" w:hAnsi="Tahoma" w:cs="Tahoma"/>
                <w:color w:val="000000" w:themeColor="text1"/>
              </w:rPr>
            </w:pPr>
            <w:r w:rsidRPr="00202EC6">
              <w:rPr>
                <w:rFonts w:ascii="Tahoma" w:eastAsia="Batang" w:hAnsi="Tahoma" w:cs="Tahoma"/>
                <w:color w:val="000000" w:themeColor="text1"/>
              </w:rPr>
              <w:t xml:space="preserve">Tipo contrato </w:t>
            </w:r>
          </w:p>
        </w:tc>
        <w:tc>
          <w:tcPr>
            <w:tcW w:w="4466" w:type="dxa"/>
          </w:tcPr>
          <w:p w14:paraId="43636E5C" w14:textId="3A4292D1" w:rsidR="00320D8F" w:rsidRPr="00202EC6" w:rsidRDefault="009A73F9" w:rsidP="004F7861">
            <w:pPr>
              <w:jc w:val="center"/>
              <w:rPr>
                <w:rFonts w:ascii="Tahoma" w:hAnsi="Tahoma" w:cs="Tahoma"/>
                <w:color w:val="000000" w:themeColor="text1"/>
                <w:shd w:val="clear" w:color="auto" w:fill="FFFFFF"/>
              </w:rPr>
            </w:pPr>
            <w:r w:rsidRPr="00202EC6">
              <w:rPr>
                <w:rFonts w:ascii="Tahoma" w:hAnsi="Tahoma" w:cs="Tahoma"/>
                <w:color w:val="000000" w:themeColor="text1"/>
                <w:lang w:eastAsia="en-US"/>
              </w:rPr>
              <w:t>PRESTACION DE SERVICIOS PROFESIONALES</w:t>
            </w:r>
          </w:p>
        </w:tc>
      </w:tr>
      <w:tr w:rsidR="00BC2EA0" w:rsidRPr="00202EC6" w14:paraId="197BD541" w14:textId="77777777" w:rsidTr="0082065E">
        <w:trPr>
          <w:trHeight w:val="296"/>
        </w:trPr>
        <w:tc>
          <w:tcPr>
            <w:tcW w:w="4362" w:type="dxa"/>
          </w:tcPr>
          <w:p w14:paraId="78B3BF0C" w14:textId="77777777" w:rsidR="00BC2EA0" w:rsidRPr="00202EC6" w:rsidRDefault="00BC2EA0" w:rsidP="004F7861">
            <w:pPr>
              <w:rPr>
                <w:rFonts w:ascii="Tahoma" w:eastAsia="Batang" w:hAnsi="Tahoma" w:cs="Tahoma"/>
                <w:color w:val="000000" w:themeColor="text1"/>
              </w:rPr>
            </w:pPr>
            <w:r w:rsidRPr="00202EC6">
              <w:rPr>
                <w:rFonts w:ascii="Tahoma" w:eastAsia="Batang" w:hAnsi="Tahoma" w:cs="Tahoma"/>
                <w:color w:val="000000" w:themeColor="text1"/>
              </w:rPr>
              <w:t>Informe Parcial No.</w:t>
            </w:r>
          </w:p>
        </w:tc>
        <w:tc>
          <w:tcPr>
            <w:tcW w:w="4466" w:type="dxa"/>
          </w:tcPr>
          <w:p w14:paraId="22B51F3B" w14:textId="17CE5063" w:rsidR="00BC2EA0" w:rsidRPr="00202EC6" w:rsidRDefault="00D57B44" w:rsidP="004F7861">
            <w:pPr>
              <w:jc w:val="center"/>
              <w:rPr>
                <w:rFonts w:ascii="Tahoma" w:eastAsia="Batang" w:hAnsi="Tahoma" w:cs="Tahoma"/>
                <w:color w:val="000000" w:themeColor="text1"/>
              </w:rPr>
            </w:pPr>
            <w:r>
              <w:rPr>
                <w:rFonts w:ascii="Tahoma" w:eastAsia="Batang" w:hAnsi="Tahoma" w:cs="Tahoma"/>
                <w:color w:val="000000" w:themeColor="text1"/>
              </w:rPr>
              <w:t>00</w:t>
            </w:r>
            <w:r w:rsidR="00526C16">
              <w:rPr>
                <w:rFonts w:ascii="Tahoma" w:eastAsia="Batang" w:hAnsi="Tahoma" w:cs="Tahoma"/>
                <w:color w:val="000000" w:themeColor="text1"/>
              </w:rPr>
              <w:t>3</w:t>
            </w:r>
          </w:p>
        </w:tc>
      </w:tr>
      <w:tr w:rsidR="00BC2EA0" w:rsidRPr="00202EC6" w14:paraId="74B7FD05" w14:textId="77777777" w:rsidTr="0082065E">
        <w:trPr>
          <w:trHeight w:val="365"/>
        </w:trPr>
        <w:tc>
          <w:tcPr>
            <w:tcW w:w="4362" w:type="dxa"/>
          </w:tcPr>
          <w:p w14:paraId="3EB0E8A5" w14:textId="77777777" w:rsidR="00BC2EA0" w:rsidRPr="00202EC6" w:rsidRDefault="00BC2EA0" w:rsidP="004F7861">
            <w:pPr>
              <w:rPr>
                <w:rFonts w:ascii="Tahoma" w:eastAsia="Batang" w:hAnsi="Tahoma" w:cs="Tahoma"/>
                <w:color w:val="000000" w:themeColor="text1"/>
              </w:rPr>
            </w:pPr>
            <w:r w:rsidRPr="00202EC6">
              <w:rPr>
                <w:rFonts w:ascii="Tahoma" w:eastAsia="Batang" w:hAnsi="Tahoma" w:cs="Tahoma"/>
                <w:color w:val="000000" w:themeColor="text1"/>
              </w:rPr>
              <w:t>Periodo del informe</w:t>
            </w:r>
          </w:p>
        </w:tc>
        <w:tc>
          <w:tcPr>
            <w:tcW w:w="4466" w:type="dxa"/>
          </w:tcPr>
          <w:p w14:paraId="23D9C71A" w14:textId="5E3B7955" w:rsidR="00BC2EA0" w:rsidRPr="000456A2" w:rsidRDefault="00BC2EA0" w:rsidP="00F91792">
            <w:pPr>
              <w:jc w:val="center"/>
              <w:rPr>
                <w:rFonts w:ascii="Tahoma" w:eastAsia="Batang" w:hAnsi="Tahoma" w:cs="Tahoma"/>
                <w:color w:val="000000" w:themeColor="text1"/>
              </w:rPr>
            </w:pPr>
            <w:r w:rsidRPr="000456A2">
              <w:rPr>
                <w:rFonts w:ascii="Tahoma" w:eastAsia="Batang" w:hAnsi="Tahoma" w:cs="Tahoma"/>
                <w:color w:val="000000" w:themeColor="text1"/>
                <w:lang w:val="es-CO"/>
              </w:rPr>
              <w:t xml:space="preserve"> del </w:t>
            </w:r>
            <w:r w:rsidR="00F91792">
              <w:rPr>
                <w:rFonts w:ascii="Tahoma" w:eastAsia="Batang" w:hAnsi="Tahoma" w:cs="Tahoma"/>
                <w:color w:val="000000" w:themeColor="text1"/>
                <w:lang w:val="es-CO"/>
              </w:rPr>
              <w:t>30</w:t>
            </w:r>
            <w:r w:rsidRPr="000456A2">
              <w:rPr>
                <w:rFonts w:ascii="Tahoma" w:eastAsia="Batang" w:hAnsi="Tahoma" w:cs="Tahoma"/>
                <w:color w:val="000000" w:themeColor="text1"/>
                <w:lang w:val="es-CO"/>
              </w:rPr>
              <w:t xml:space="preserve"> de </w:t>
            </w:r>
            <w:r w:rsidR="00F91792">
              <w:rPr>
                <w:rFonts w:ascii="Tahoma" w:eastAsia="Batang" w:hAnsi="Tahoma" w:cs="Tahoma"/>
                <w:color w:val="000000" w:themeColor="text1"/>
                <w:lang w:val="es-CO"/>
              </w:rPr>
              <w:t>MARZO</w:t>
            </w:r>
            <w:r w:rsidRPr="000456A2">
              <w:rPr>
                <w:rFonts w:ascii="Tahoma" w:eastAsia="Batang" w:hAnsi="Tahoma" w:cs="Tahoma"/>
                <w:color w:val="000000" w:themeColor="text1"/>
                <w:lang w:val="es-CO"/>
              </w:rPr>
              <w:t xml:space="preserve"> al </w:t>
            </w:r>
            <w:r w:rsidR="005F5026">
              <w:rPr>
                <w:rFonts w:ascii="Tahoma" w:eastAsia="Batang" w:hAnsi="Tahoma" w:cs="Tahoma"/>
                <w:color w:val="000000" w:themeColor="text1"/>
                <w:lang w:val="es-CO"/>
              </w:rPr>
              <w:t>29</w:t>
            </w:r>
            <w:r w:rsidRPr="000456A2">
              <w:rPr>
                <w:rFonts w:ascii="Tahoma" w:eastAsia="Batang" w:hAnsi="Tahoma" w:cs="Tahoma"/>
                <w:color w:val="000000" w:themeColor="text1"/>
                <w:lang w:val="es-CO"/>
              </w:rPr>
              <w:t xml:space="preserve"> de </w:t>
            </w:r>
            <w:r w:rsidR="00526C16">
              <w:rPr>
                <w:rFonts w:ascii="Tahoma" w:eastAsia="Batang" w:hAnsi="Tahoma" w:cs="Tahoma"/>
                <w:color w:val="000000" w:themeColor="text1"/>
                <w:lang w:val="es-CO"/>
              </w:rPr>
              <w:t>ABRIL</w:t>
            </w:r>
            <w:r w:rsidRPr="000456A2">
              <w:rPr>
                <w:rFonts w:ascii="Tahoma" w:eastAsia="Batang" w:hAnsi="Tahoma" w:cs="Tahoma"/>
                <w:color w:val="000000" w:themeColor="text1"/>
                <w:lang w:val="es-CO"/>
              </w:rPr>
              <w:t xml:space="preserve"> del </w:t>
            </w:r>
            <w:r w:rsidR="009A73F9" w:rsidRPr="000456A2">
              <w:rPr>
                <w:rFonts w:ascii="Tahoma" w:eastAsia="Batang" w:hAnsi="Tahoma" w:cs="Tahoma"/>
                <w:color w:val="000000" w:themeColor="text1"/>
                <w:lang w:val="es-CO"/>
              </w:rPr>
              <w:t>202</w:t>
            </w:r>
            <w:r w:rsidR="00C25513" w:rsidRPr="000456A2">
              <w:rPr>
                <w:rFonts w:ascii="Tahoma" w:eastAsia="Batang" w:hAnsi="Tahoma" w:cs="Tahoma"/>
                <w:color w:val="000000" w:themeColor="text1"/>
                <w:lang w:val="es-CO"/>
              </w:rPr>
              <w:t>6</w:t>
            </w:r>
          </w:p>
        </w:tc>
      </w:tr>
      <w:tr w:rsidR="00BC2EA0" w:rsidRPr="00202EC6" w14:paraId="0438E303" w14:textId="77777777" w:rsidTr="0082065E">
        <w:trPr>
          <w:trHeight w:val="306"/>
        </w:trPr>
        <w:tc>
          <w:tcPr>
            <w:tcW w:w="4362" w:type="dxa"/>
          </w:tcPr>
          <w:p w14:paraId="51729B15" w14:textId="77777777" w:rsidR="00BC2EA0" w:rsidRPr="00202EC6" w:rsidRDefault="00BC2EA0" w:rsidP="004F7861">
            <w:pPr>
              <w:rPr>
                <w:rFonts w:ascii="Tahoma" w:eastAsia="Batang" w:hAnsi="Tahoma" w:cs="Tahoma"/>
                <w:color w:val="000000" w:themeColor="text1"/>
              </w:rPr>
            </w:pPr>
            <w:r w:rsidRPr="00202EC6">
              <w:rPr>
                <w:rFonts w:ascii="Tahoma" w:eastAsia="Batang" w:hAnsi="Tahoma" w:cs="Tahoma"/>
                <w:color w:val="000000" w:themeColor="text1"/>
              </w:rPr>
              <w:t>Fecha en que se rinde el informe</w:t>
            </w:r>
          </w:p>
        </w:tc>
        <w:tc>
          <w:tcPr>
            <w:tcW w:w="4466" w:type="dxa"/>
          </w:tcPr>
          <w:p w14:paraId="34B44E9E" w14:textId="775486D9" w:rsidR="00BC2EA0" w:rsidRPr="00202EC6" w:rsidRDefault="00526C16" w:rsidP="004F7861">
            <w:pPr>
              <w:jc w:val="center"/>
              <w:rPr>
                <w:rFonts w:ascii="Tahoma" w:eastAsia="Batang" w:hAnsi="Tahoma" w:cs="Tahoma"/>
                <w:color w:val="000000" w:themeColor="text1"/>
              </w:rPr>
            </w:pPr>
            <w:r>
              <w:rPr>
                <w:rFonts w:ascii="Tahoma" w:eastAsia="Batang" w:hAnsi="Tahoma" w:cs="Tahoma"/>
                <w:color w:val="000000" w:themeColor="text1"/>
              </w:rPr>
              <w:t>04</w:t>
            </w:r>
            <w:r w:rsidR="00BC2EA0" w:rsidRPr="00202EC6">
              <w:rPr>
                <w:rFonts w:ascii="Tahoma" w:eastAsia="Batang" w:hAnsi="Tahoma" w:cs="Tahoma"/>
                <w:color w:val="000000" w:themeColor="text1"/>
              </w:rPr>
              <w:t>/</w:t>
            </w:r>
            <w:r>
              <w:rPr>
                <w:rFonts w:ascii="Tahoma" w:eastAsia="Batang" w:hAnsi="Tahoma" w:cs="Tahoma"/>
                <w:color w:val="000000" w:themeColor="text1"/>
              </w:rPr>
              <w:t>05</w:t>
            </w:r>
            <w:r w:rsidR="00BC2EA0" w:rsidRPr="00202EC6">
              <w:rPr>
                <w:rFonts w:ascii="Tahoma" w:eastAsia="Batang" w:hAnsi="Tahoma" w:cs="Tahoma"/>
                <w:color w:val="000000" w:themeColor="text1"/>
              </w:rPr>
              <w:t>/</w:t>
            </w:r>
            <w:r w:rsidR="009A73F9" w:rsidRPr="00202EC6">
              <w:rPr>
                <w:rFonts w:ascii="Tahoma" w:eastAsia="Batang" w:hAnsi="Tahoma" w:cs="Tahoma"/>
                <w:color w:val="000000" w:themeColor="text1"/>
              </w:rPr>
              <w:t>202</w:t>
            </w:r>
            <w:r w:rsidR="00C25513">
              <w:rPr>
                <w:rFonts w:ascii="Tahoma" w:eastAsia="Batang" w:hAnsi="Tahoma" w:cs="Tahoma"/>
                <w:color w:val="000000" w:themeColor="text1"/>
              </w:rPr>
              <w:t>6</w:t>
            </w:r>
          </w:p>
        </w:tc>
      </w:tr>
      <w:tr w:rsidR="00BC2EA0" w:rsidRPr="00202EC6" w14:paraId="0E81245A" w14:textId="77777777" w:rsidTr="0082065E">
        <w:trPr>
          <w:trHeight w:val="296"/>
        </w:trPr>
        <w:tc>
          <w:tcPr>
            <w:tcW w:w="8828" w:type="dxa"/>
            <w:gridSpan w:val="2"/>
            <w:shd w:val="clear" w:color="auto" w:fill="D9E2F3" w:themeFill="accent1" w:themeFillTint="33"/>
            <w:vAlign w:val="center"/>
          </w:tcPr>
          <w:p w14:paraId="156994E0" w14:textId="40241355" w:rsidR="00BC2EA0" w:rsidRPr="00202EC6" w:rsidRDefault="00BC2EA0" w:rsidP="004F7861">
            <w:pPr>
              <w:jc w:val="center"/>
              <w:rPr>
                <w:rFonts w:ascii="Tahoma" w:eastAsia="Batang" w:hAnsi="Tahoma" w:cs="Tahoma"/>
                <w:color w:val="000000" w:themeColor="text1"/>
              </w:rPr>
            </w:pPr>
            <w:r w:rsidRPr="00202EC6">
              <w:rPr>
                <w:rFonts w:ascii="Tahoma" w:eastAsia="Batang" w:hAnsi="Tahoma" w:cs="Tahoma"/>
                <w:b/>
                <w:color w:val="000000" w:themeColor="text1"/>
              </w:rPr>
              <w:t>INFORMACI</w:t>
            </w:r>
            <w:r w:rsidR="00F00610" w:rsidRPr="00202EC6">
              <w:rPr>
                <w:rFonts w:ascii="Tahoma" w:eastAsia="Batang" w:hAnsi="Tahoma" w:cs="Tahoma"/>
                <w:b/>
                <w:color w:val="000000" w:themeColor="text1"/>
              </w:rPr>
              <w:t>Ó</w:t>
            </w:r>
            <w:r w:rsidRPr="00202EC6">
              <w:rPr>
                <w:rFonts w:ascii="Tahoma" w:eastAsia="Batang" w:hAnsi="Tahoma" w:cs="Tahoma"/>
                <w:b/>
                <w:color w:val="000000" w:themeColor="text1"/>
              </w:rPr>
              <w:t>N GENERAL DEL CONTRATO</w:t>
            </w:r>
          </w:p>
        </w:tc>
      </w:tr>
      <w:tr w:rsidR="00BC2EA0" w:rsidRPr="00202EC6" w14:paraId="2BB1B246" w14:textId="77777777" w:rsidTr="0082065E">
        <w:trPr>
          <w:trHeight w:val="296"/>
        </w:trPr>
        <w:tc>
          <w:tcPr>
            <w:tcW w:w="4362" w:type="dxa"/>
          </w:tcPr>
          <w:p w14:paraId="0B5C5568" w14:textId="77777777" w:rsidR="00BC2EA0" w:rsidRPr="00202EC6" w:rsidRDefault="00BC2EA0" w:rsidP="004F7861">
            <w:pPr>
              <w:rPr>
                <w:rFonts w:ascii="Tahoma" w:eastAsia="Batang" w:hAnsi="Tahoma" w:cs="Tahoma"/>
                <w:color w:val="000000" w:themeColor="text1"/>
              </w:rPr>
            </w:pPr>
            <w:r w:rsidRPr="00202EC6">
              <w:rPr>
                <w:rFonts w:ascii="Tahoma" w:eastAsia="Batang" w:hAnsi="Tahoma" w:cs="Tahoma"/>
                <w:color w:val="000000" w:themeColor="text1"/>
              </w:rPr>
              <w:t>Contratista</w:t>
            </w:r>
          </w:p>
        </w:tc>
        <w:tc>
          <w:tcPr>
            <w:tcW w:w="4466" w:type="dxa"/>
          </w:tcPr>
          <w:p w14:paraId="70453FE9" w14:textId="37ECBDFD" w:rsidR="00BC2EA0" w:rsidRPr="00202EC6" w:rsidRDefault="002812B3" w:rsidP="004F7861">
            <w:pPr>
              <w:jc w:val="center"/>
              <w:rPr>
                <w:rFonts w:ascii="Tahoma" w:eastAsia="Batang" w:hAnsi="Tahoma" w:cs="Tahoma"/>
                <w:color w:val="000000" w:themeColor="text1"/>
              </w:rPr>
            </w:pPr>
            <w:r>
              <w:rPr>
                <w:rFonts w:ascii="Tahoma" w:eastAsia="Batang" w:hAnsi="Tahoma" w:cs="Tahoma"/>
                <w:color w:val="000000" w:themeColor="text1"/>
              </w:rPr>
              <w:t>JORGE ENRIQUE HERNANDEZ MONTEALEGRE</w:t>
            </w:r>
          </w:p>
        </w:tc>
      </w:tr>
      <w:tr w:rsidR="00BC2EA0" w:rsidRPr="00202EC6" w14:paraId="1FE5E81D" w14:textId="77777777" w:rsidTr="0082065E">
        <w:trPr>
          <w:trHeight w:val="296"/>
        </w:trPr>
        <w:tc>
          <w:tcPr>
            <w:tcW w:w="4362" w:type="dxa"/>
          </w:tcPr>
          <w:p w14:paraId="5B10FF2B" w14:textId="77777777" w:rsidR="00BC2EA0" w:rsidRPr="00202EC6" w:rsidRDefault="00BC2EA0" w:rsidP="004F7861">
            <w:pPr>
              <w:rPr>
                <w:rFonts w:ascii="Tahoma" w:eastAsia="Batang" w:hAnsi="Tahoma" w:cs="Tahoma"/>
                <w:color w:val="000000" w:themeColor="text1"/>
              </w:rPr>
            </w:pPr>
            <w:r w:rsidRPr="00202EC6">
              <w:rPr>
                <w:rFonts w:ascii="Tahoma" w:eastAsia="Batang" w:hAnsi="Tahoma" w:cs="Tahoma"/>
                <w:color w:val="000000" w:themeColor="text1"/>
              </w:rPr>
              <w:t>C.C.</w:t>
            </w:r>
          </w:p>
        </w:tc>
        <w:tc>
          <w:tcPr>
            <w:tcW w:w="4466" w:type="dxa"/>
          </w:tcPr>
          <w:p w14:paraId="361A095C" w14:textId="59EF03D1" w:rsidR="00BC2EA0" w:rsidRPr="00202EC6" w:rsidRDefault="002812B3" w:rsidP="004F7861">
            <w:pPr>
              <w:jc w:val="center"/>
              <w:rPr>
                <w:rFonts w:ascii="Tahoma" w:eastAsia="Batang" w:hAnsi="Tahoma" w:cs="Tahoma"/>
                <w:color w:val="000000" w:themeColor="text1"/>
              </w:rPr>
            </w:pPr>
            <w:r>
              <w:rPr>
                <w:rFonts w:ascii="Tahoma" w:eastAsia="Batang" w:hAnsi="Tahoma" w:cs="Tahoma"/>
                <w:color w:val="000000" w:themeColor="text1"/>
              </w:rPr>
              <w:t>1070603699</w:t>
            </w:r>
          </w:p>
        </w:tc>
      </w:tr>
      <w:tr w:rsidR="00BC2EA0" w:rsidRPr="00202EC6" w14:paraId="1FBF7C81" w14:textId="77777777" w:rsidTr="0082065E">
        <w:trPr>
          <w:trHeight w:val="296"/>
        </w:trPr>
        <w:tc>
          <w:tcPr>
            <w:tcW w:w="4362" w:type="dxa"/>
          </w:tcPr>
          <w:p w14:paraId="52066445" w14:textId="77777777" w:rsidR="00BC2EA0" w:rsidRPr="00202EC6" w:rsidRDefault="00BC2EA0" w:rsidP="004F7861">
            <w:pPr>
              <w:rPr>
                <w:rFonts w:ascii="Tahoma" w:eastAsia="Batang" w:hAnsi="Tahoma" w:cs="Tahoma"/>
                <w:color w:val="000000" w:themeColor="text1"/>
              </w:rPr>
            </w:pPr>
            <w:r w:rsidRPr="00202EC6">
              <w:rPr>
                <w:rFonts w:ascii="Tahoma" w:eastAsia="Batang" w:hAnsi="Tahoma" w:cs="Tahoma"/>
                <w:color w:val="000000" w:themeColor="text1"/>
              </w:rPr>
              <w:t>Supervisor</w:t>
            </w:r>
          </w:p>
        </w:tc>
        <w:tc>
          <w:tcPr>
            <w:tcW w:w="4466" w:type="dxa"/>
          </w:tcPr>
          <w:p w14:paraId="5A418CB2" w14:textId="48AAEE9A" w:rsidR="00BC2EA0" w:rsidRPr="00202EC6" w:rsidRDefault="00C25513" w:rsidP="004F7861">
            <w:pPr>
              <w:jc w:val="center"/>
              <w:rPr>
                <w:rFonts w:ascii="Tahoma" w:eastAsia="Batang" w:hAnsi="Tahoma" w:cs="Tahoma"/>
                <w:color w:val="000000" w:themeColor="text1"/>
              </w:rPr>
            </w:pPr>
            <w:r w:rsidRPr="00C25513">
              <w:rPr>
                <w:rFonts w:ascii="Tahoma" w:eastAsia="Batang" w:hAnsi="Tahoma" w:cs="Tahoma"/>
                <w:color w:val="000000" w:themeColor="text1"/>
              </w:rPr>
              <w:t>SANDRA MILENA CUBILLOS GONZALEZ</w:t>
            </w:r>
          </w:p>
        </w:tc>
      </w:tr>
      <w:tr w:rsidR="00BC2EA0" w:rsidRPr="00202EC6" w14:paraId="2EA2A67B" w14:textId="77777777" w:rsidTr="0082065E">
        <w:trPr>
          <w:trHeight w:val="296"/>
        </w:trPr>
        <w:tc>
          <w:tcPr>
            <w:tcW w:w="4362" w:type="dxa"/>
          </w:tcPr>
          <w:p w14:paraId="101833AA" w14:textId="77777777" w:rsidR="00BC2EA0" w:rsidRPr="00202EC6" w:rsidRDefault="00BC2EA0" w:rsidP="004F7861">
            <w:pPr>
              <w:rPr>
                <w:rFonts w:ascii="Tahoma" w:eastAsia="Batang" w:hAnsi="Tahoma" w:cs="Tahoma"/>
                <w:color w:val="000000" w:themeColor="text1"/>
              </w:rPr>
            </w:pPr>
            <w:r w:rsidRPr="00202EC6">
              <w:rPr>
                <w:rFonts w:ascii="Tahoma" w:eastAsia="Batang" w:hAnsi="Tahoma" w:cs="Tahoma"/>
                <w:color w:val="000000" w:themeColor="text1"/>
              </w:rPr>
              <w:t>Cargo</w:t>
            </w:r>
          </w:p>
        </w:tc>
        <w:tc>
          <w:tcPr>
            <w:tcW w:w="4466" w:type="dxa"/>
          </w:tcPr>
          <w:p w14:paraId="0B82A939" w14:textId="5D509516" w:rsidR="00BC2EA0" w:rsidRPr="00202EC6" w:rsidRDefault="009A73F9" w:rsidP="004F7861">
            <w:pPr>
              <w:jc w:val="center"/>
              <w:rPr>
                <w:rFonts w:ascii="Tahoma" w:eastAsia="Batang" w:hAnsi="Tahoma" w:cs="Tahoma"/>
                <w:color w:val="000000" w:themeColor="text1"/>
              </w:rPr>
            </w:pPr>
            <w:r w:rsidRPr="00202EC6">
              <w:rPr>
                <w:rFonts w:ascii="Tahoma" w:eastAsia="Batang" w:hAnsi="Tahoma" w:cs="Tahoma"/>
                <w:color w:val="000000" w:themeColor="text1"/>
              </w:rPr>
              <w:t>DIRECTOR</w:t>
            </w:r>
            <w:r w:rsidR="00C25513">
              <w:rPr>
                <w:rFonts w:ascii="Tahoma" w:eastAsia="Batang" w:hAnsi="Tahoma" w:cs="Tahoma"/>
                <w:color w:val="000000" w:themeColor="text1"/>
              </w:rPr>
              <w:t>A</w:t>
            </w:r>
            <w:r w:rsidRPr="00202EC6">
              <w:rPr>
                <w:rFonts w:ascii="Tahoma" w:eastAsia="Batang" w:hAnsi="Tahoma" w:cs="Tahoma"/>
                <w:color w:val="000000" w:themeColor="text1"/>
              </w:rPr>
              <w:t xml:space="preserve"> DE GESTION CONTRACTUAL</w:t>
            </w:r>
          </w:p>
        </w:tc>
      </w:tr>
      <w:tr w:rsidR="00BC2EA0" w:rsidRPr="00202EC6" w14:paraId="13B1EC71" w14:textId="77777777" w:rsidTr="0082065E">
        <w:trPr>
          <w:trHeight w:val="634"/>
        </w:trPr>
        <w:tc>
          <w:tcPr>
            <w:tcW w:w="4362" w:type="dxa"/>
          </w:tcPr>
          <w:p w14:paraId="30D98E0F" w14:textId="77777777" w:rsidR="00BC2EA0" w:rsidRPr="00202EC6" w:rsidRDefault="00BC2EA0" w:rsidP="004F7861">
            <w:pPr>
              <w:rPr>
                <w:rFonts w:ascii="Tahoma" w:eastAsia="Batang" w:hAnsi="Tahoma" w:cs="Tahoma"/>
                <w:color w:val="000000" w:themeColor="text1"/>
              </w:rPr>
            </w:pPr>
            <w:r w:rsidRPr="00202EC6">
              <w:rPr>
                <w:rFonts w:ascii="Tahoma" w:eastAsia="Batang" w:hAnsi="Tahoma" w:cs="Tahoma"/>
                <w:color w:val="000000" w:themeColor="text1"/>
              </w:rPr>
              <w:t>Objeto del contrato</w:t>
            </w:r>
          </w:p>
        </w:tc>
        <w:tc>
          <w:tcPr>
            <w:tcW w:w="4466" w:type="dxa"/>
          </w:tcPr>
          <w:p w14:paraId="252B92F8" w14:textId="2E31CB9C" w:rsidR="00BC2EA0" w:rsidRPr="00202EC6" w:rsidRDefault="00777EB6" w:rsidP="00777EB6">
            <w:pPr>
              <w:jc w:val="both"/>
              <w:rPr>
                <w:rFonts w:ascii="Tahoma" w:eastAsia="Batang" w:hAnsi="Tahoma" w:cs="Tahoma"/>
                <w:color w:val="000000" w:themeColor="text1"/>
              </w:rPr>
            </w:pPr>
            <w:r w:rsidRPr="00202EC6">
              <w:rPr>
                <w:rFonts w:ascii="Tahoma" w:eastAsia="Batang" w:hAnsi="Tahoma" w:cs="Tahoma"/>
                <w:color w:val="000000" w:themeColor="text1"/>
              </w:rPr>
              <w:t>PRESTACIÓN DE SERVICIOS PROFESIONALES PARA APOYAR LAS ACTIVIDADES JURÍDICAS QUE AELANTA LA DIRECCIÓN DE GESTIÓN CONTRACTUAL EN LA ESTRUCTURACIÓN, DESARROLLO Y FINALIZACIÓN DE LOS PROCESOS CONTRACTUALES.</w:t>
            </w:r>
          </w:p>
        </w:tc>
      </w:tr>
      <w:tr w:rsidR="00BC2EA0" w:rsidRPr="00202EC6" w14:paraId="41472EA2" w14:textId="77777777" w:rsidTr="0082065E">
        <w:trPr>
          <w:trHeight w:val="296"/>
        </w:trPr>
        <w:tc>
          <w:tcPr>
            <w:tcW w:w="4362" w:type="dxa"/>
          </w:tcPr>
          <w:p w14:paraId="2BC8754E" w14:textId="77777777" w:rsidR="00BC2EA0" w:rsidRPr="00202EC6" w:rsidRDefault="00BC2EA0" w:rsidP="004F7861">
            <w:pPr>
              <w:rPr>
                <w:rFonts w:ascii="Tahoma" w:eastAsia="Batang" w:hAnsi="Tahoma" w:cs="Tahoma"/>
                <w:color w:val="000000" w:themeColor="text1"/>
              </w:rPr>
            </w:pPr>
            <w:r w:rsidRPr="00202EC6">
              <w:rPr>
                <w:rFonts w:ascii="Tahoma" w:eastAsia="Batang" w:hAnsi="Tahoma" w:cs="Tahoma"/>
                <w:color w:val="000000" w:themeColor="text1"/>
              </w:rPr>
              <w:t>Fecha de suscripción contrato</w:t>
            </w:r>
          </w:p>
        </w:tc>
        <w:tc>
          <w:tcPr>
            <w:tcW w:w="4466" w:type="dxa"/>
          </w:tcPr>
          <w:p w14:paraId="44490B66" w14:textId="1365810A" w:rsidR="00BC2EA0" w:rsidRPr="00202EC6" w:rsidRDefault="00E16E32" w:rsidP="004F7861">
            <w:pPr>
              <w:jc w:val="center"/>
              <w:rPr>
                <w:rFonts w:ascii="Tahoma" w:eastAsia="Batang" w:hAnsi="Tahoma" w:cs="Tahoma"/>
                <w:color w:val="000000" w:themeColor="text1"/>
              </w:rPr>
            </w:pPr>
            <w:r>
              <w:rPr>
                <w:rFonts w:ascii="Tahoma" w:eastAsia="Batang" w:hAnsi="Tahoma" w:cs="Tahoma"/>
                <w:color w:val="000000" w:themeColor="text1"/>
              </w:rPr>
              <w:t>28</w:t>
            </w:r>
            <w:r w:rsidR="009A73F9" w:rsidRPr="00202EC6">
              <w:rPr>
                <w:rFonts w:ascii="Tahoma" w:eastAsia="Batang" w:hAnsi="Tahoma" w:cs="Tahoma"/>
                <w:color w:val="000000" w:themeColor="text1"/>
              </w:rPr>
              <w:t>/</w:t>
            </w:r>
            <w:r w:rsidR="00C25513">
              <w:rPr>
                <w:rFonts w:ascii="Tahoma" w:eastAsia="Batang" w:hAnsi="Tahoma" w:cs="Tahoma"/>
                <w:color w:val="000000" w:themeColor="text1"/>
              </w:rPr>
              <w:t>01</w:t>
            </w:r>
            <w:r w:rsidR="002812B3">
              <w:rPr>
                <w:rFonts w:ascii="Tahoma" w:eastAsia="Batang" w:hAnsi="Tahoma" w:cs="Tahoma"/>
                <w:color w:val="000000" w:themeColor="text1"/>
              </w:rPr>
              <w:t>/</w:t>
            </w:r>
            <w:r w:rsidR="009A73F9" w:rsidRPr="00202EC6">
              <w:rPr>
                <w:rFonts w:ascii="Tahoma" w:eastAsia="Batang" w:hAnsi="Tahoma" w:cs="Tahoma"/>
                <w:color w:val="000000" w:themeColor="text1"/>
              </w:rPr>
              <w:t>202</w:t>
            </w:r>
            <w:r w:rsidR="00C25513">
              <w:rPr>
                <w:rFonts w:ascii="Tahoma" w:eastAsia="Batang" w:hAnsi="Tahoma" w:cs="Tahoma"/>
                <w:color w:val="000000" w:themeColor="text1"/>
              </w:rPr>
              <w:t>6</w:t>
            </w:r>
          </w:p>
        </w:tc>
      </w:tr>
      <w:tr w:rsidR="00BC2EA0" w:rsidRPr="00202EC6" w14:paraId="0B780F8C" w14:textId="77777777" w:rsidTr="0082065E">
        <w:trPr>
          <w:trHeight w:val="306"/>
        </w:trPr>
        <w:tc>
          <w:tcPr>
            <w:tcW w:w="4362" w:type="dxa"/>
          </w:tcPr>
          <w:p w14:paraId="62D4C9E0" w14:textId="77777777" w:rsidR="00BC2EA0" w:rsidRPr="00202EC6" w:rsidRDefault="00BC2EA0" w:rsidP="004F7861">
            <w:pPr>
              <w:rPr>
                <w:rFonts w:ascii="Tahoma" w:eastAsia="Batang" w:hAnsi="Tahoma" w:cs="Tahoma"/>
                <w:color w:val="000000" w:themeColor="text1"/>
              </w:rPr>
            </w:pPr>
            <w:r w:rsidRPr="00202EC6">
              <w:rPr>
                <w:rFonts w:ascii="Tahoma" w:eastAsia="Batang" w:hAnsi="Tahoma" w:cs="Tahoma"/>
                <w:color w:val="000000" w:themeColor="text1"/>
              </w:rPr>
              <w:t>Fecha de inicio del contrato</w:t>
            </w:r>
          </w:p>
        </w:tc>
        <w:tc>
          <w:tcPr>
            <w:tcW w:w="4466" w:type="dxa"/>
          </w:tcPr>
          <w:p w14:paraId="18518C17" w14:textId="1752B75E" w:rsidR="00BC2EA0" w:rsidRPr="00202EC6" w:rsidRDefault="002812B3" w:rsidP="004F7861">
            <w:pPr>
              <w:jc w:val="center"/>
              <w:rPr>
                <w:rFonts w:ascii="Tahoma" w:eastAsia="Batang" w:hAnsi="Tahoma" w:cs="Tahoma"/>
                <w:color w:val="000000" w:themeColor="text1"/>
              </w:rPr>
            </w:pPr>
            <w:r>
              <w:rPr>
                <w:rFonts w:ascii="Tahoma" w:eastAsia="Batang" w:hAnsi="Tahoma" w:cs="Tahoma"/>
                <w:color w:val="000000" w:themeColor="text1"/>
              </w:rPr>
              <w:t>30</w:t>
            </w:r>
            <w:r w:rsidR="009A73F9" w:rsidRPr="00202EC6">
              <w:rPr>
                <w:rFonts w:ascii="Tahoma" w:eastAsia="Batang" w:hAnsi="Tahoma" w:cs="Tahoma"/>
                <w:color w:val="000000" w:themeColor="text1"/>
              </w:rPr>
              <w:t>/</w:t>
            </w:r>
            <w:r w:rsidR="00C25513">
              <w:rPr>
                <w:rFonts w:ascii="Tahoma" w:eastAsia="Batang" w:hAnsi="Tahoma" w:cs="Tahoma"/>
                <w:color w:val="000000" w:themeColor="text1"/>
              </w:rPr>
              <w:t>01</w:t>
            </w:r>
            <w:r w:rsidR="009A73F9" w:rsidRPr="00202EC6">
              <w:rPr>
                <w:rFonts w:ascii="Tahoma" w:eastAsia="Batang" w:hAnsi="Tahoma" w:cs="Tahoma"/>
                <w:color w:val="000000" w:themeColor="text1"/>
              </w:rPr>
              <w:t>/202</w:t>
            </w:r>
            <w:r w:rsidR="00C25513">
              <w:rPr>
                <w:rFonts w:ascii="Tahoma" w:eastAsia="Batang" w:hAnsi="Tahoma" w:cs="Tahoma"/>
                <w:color w:val="000000" w:themeColor="text1"/>
              </w:rPr>
              <w:t>6</w:t>
            </w:r>
          </w:p>
        </w:tc>
      </w:tr>
      <w:tr w:rsidR="00BC2EA0" w:rsidRPr="00202EC6" w14:paraId="2B1001DE" w14:textId="77777777" w:rsidTr="0082065E">
        <w:trPr>
          <w:trHeight w:val="306"/>
        </w:trPr>
        <w:tc>
          <w:tcPr>
            <w:tcW w:w="4362" w:type="dxa"/>
          </w:tcPr>
          <w:p w14:paraId="17F92263" w14:textId="6FA55A1E" w:rsidR="00BC2EA0" w:rsidRPr="00202EC6" w:rsidRDefault="00BC2EA0" w:rsidP="004F7861">
            <w:pPr>
              <w:rPr>
                <w:rFonts w:ascii="Tahoma" w:eastAsia="Batang" w:hAnsi="Tahoma" w:cs="Tahoma"/>
                <w:color w:val="000000" w:themeColor="text1"/>
              </w:rPr>
            </w:pPr>
            <w:r w:rsidRPr="00202EC6">
              <w:rPr>
                <w:rFonts w:ascii="Tahoma" w:eastAsia="Batang" w:hAnsi="Tahoma" w:cs="Tahoma"/>
                <w:color w:val="000000" w:themeColor="text1"/>
              </w:rPr>
              <w:t xml:space="preserve">Certificado(s) de Disponibilidad Presupuestal </w:t>
            </w:r>
            <w:r w:rsidR="001104A0" w:rsidRPr="00202EC6">
              <w:rPr>
                <w:rFonts w:ascii="Tahoma" w:eastAsia="Batang" w:hAnsi="Tahoma" w:cs="Tahoma"/>
                <w:b/>
                <w:bCs/>
                <w:color w:val="000000" w:themeColor="text1"/>
              </w:rPr>
              <w:t>CDP</w:t>
            </w:r>
          </w:p>
        </w:tc>
        <w:tc>
          <w:tcPr>
            <w:tcW w:w="4466" w:type="dxa"/>
          </w:tcPr>
          <w:p w14:paraId="4BA8F01A" w14:textId="3C2E09C9" w:rsidR="00BC2EA0" w:rsidRPr="00202EC6" w:rsidRDefault="00BC2EA0" w:rsidP="004F7861">
            <w:pPr>
              <w:jc w:val="center"/>
              <w:rPr>
                <w:rFonts w:ascii="Tahoma" w:eastAsia="Batang" w:hAnsi="Tahoma" w:cs="Tahoma"/>
                <w:color w:val="000000" w:themeColor="text1"/>
              </w:rPr>
            </w:pPr>
            <w:r w:rsidRPr="00202EC6">
              <w:rPr>
                <w:rFonts w:ascii="Tahoma" w:eastAsia="Batang" w:hAnsi="Tahoma" w:cs="Tahoma"/>
                <w:color w:val="000000" w:themeColor="text1"/>
              </w:rPr>
              <w:t xml:space="preserve">N° </w:t>
            </w:r>
            <w:r w:rsidR="009A73F9" w:rsidRPr="00202EC6">
              <w:rPr>
                <w:rFonts w:ascii="Tahoma" w:eastAsia="Batang" w:hAnsi="Tahoma" w:cs="Tahoma"/>
                <w:color w:val="000000" w:themeColor="text1"/>
              </w:rPr>
              <w:t xml:space="preserve"> </w:t>
            </w:r>
            <w:r w:rsidR="00C25513">
              <w:t xml:space="preserve">  </w:t>
            </w:r>
            <w:r w:rsidR="002812B3">
              <w:rPr>
                <w:rFonts w:ascii="Tahoma" w:eastAsia="Batang" w:hAnsi="Tahoma" w:cs="Tahoma"/>
                <w:color w:val="000000" w:themeColor="text1"/>
              </w:rPr>
              <w:t>20260175</w:t>
            </w:r>
            <w:r w:rsidR="00C25513">
              <w:rPr>
                <w:rFonts w:ascii="Tahoma" w:eastAsia="Batang" w:hAnsi="Tahoma" w:cs="Tahoma"/>
                <w:color w:val="000000" w:themeColor="text1"/>
              </w:rPr>
              <w:t xml:space="preserve"> </w:t>
            </w:r>
            <w:r w:rsidR="00777EB6" w:rsidRPr="00202EC6">
              <w:rPr>
                <w:rFonts w:ascii="Tahoma" w:eastAsia="Batang" w:hAnsi="Tahoma" w:cs="Tahoma"/>
                <w:color w:val="000000" w:themeColor="text1"/>
              </w:rPr>
              <w:t>de</w:t>
            </w:r>
            <w:r w:rsidR="009A73F9" w:rsidRPr="00202EC6">
              <w:rPr>
                <w:rFonts w:ascii="Tahoma" w:eastAsia="Batang" w:hAnsi="Tahoma" w:cs="Tahoma"/>
                <w:color w:val="000000" w:themeColor="text1"/>
              </w:rPr>
              <w:t xml:space="preserve"> </w:t>
            </w:r>
            <w:r w:rsidR="002812B3">
              <w:rPr>
                <w:rFonts w:ascii="Tahoma" w:eastAsia="Batang" w:hAnsi="Tahoma" w:cs="Tahoma"/>
                <w:color w:val="000000" w:themeColor="text1"/>
              </w:rPr>
              <w:t>21</w:t>
            </w:r>
            <w:r w:rsidR="009A73F9" w:rsidRPr="00202EC6">
              <w:rPr>
                <w:rFonts w:ascii="Tahoma" w:eastAsia="Batang" w:hAnsi="Tahoma" w:cs="Tahoma"/>
                <w:color w:val="000000" w:themeColor="text1"/>
              </w:rPr>
              <w:t>/</w:t>
            </w:r>
            <w:r w:rsidR="00777EB6" w:rsidRPr="00202EC6">
              <w:rPr>
                <w:rFonts w:ascii="Tahoma" w:eastAsia="Batang" w:hAnsi="Tahoma" w:cs="Tahoma"/>
                <w:color w:val="000000" w:themeColor="text1"/>
              </w:rPr>
              <w:t>0</w:t>
            </w:r>
            <w:r w:rsidR="00C25513">
              <w:rPr>
                <w:rFonts w:ascii="Tahoma" w:eastAsia="Batang" w:hAnsi="Tahoma" w:cs="Tahoma"/>
                <w:color w:val="000000" w:themeColor="text1"/>
              </w:rPr>
              <w:t>1</w:t>
            </w:r>
            <w:r w:rsidR="009A73F9" w:rsidRPr="00202EC6">
              <w:rPr>
                <w:rFonts w:ascii="Tahoma" w:eastAsia="Batang" w:hAnsi="Tahoma" w:cs="Tahoma"/>
                <w:color w:val="000000" w:themeColor="text1"/>
              </w:rPr>
              <w:t>/202</w:t>
            </w:r>
            <w:r w:rsidR="00C25513">
              <w:rPr>
                <w:rFonts w:ascii="Tahoma" w:eastAsia="Batang" w:hAnsi="Tahoma" w:cs="Tahoma"/>
                <w:color w:val="000000" w:themeColor="text1"/>
              </w:rPr>
              <w:t>6</w:t>
            </w:r>
          </w:p>
        </w:tc>
      </w:tr>
      <w:tr w:rsidR="00BC2EA0" w:rsidRPr="00202EC6" w14:paraId="7786A24F" w14:textId="77777777" w:rsidTr="0082065E">
        <w:trPr>
          <w:trHeight w:val="306"/>
        </w:trPr>
        <w:tc>
          <w:tcPr>
            <w:tcW w:w="4362" w:type="dxa"/>
          </w:tcPr>
          <w:p w14:paraId="2024751F" w14:textId="5D75BB14" w:rsidR="00BC2EA0" w:rsidRPr="00202EC6" w:rsidRDefault="00BC2EA0" w:rsidP="004F7861">
            <w:pPr>
              <w:rPr>
                <w:rFonts w:ascii="Tahoma" w:eastAsia="Batang" w:hAnsi="Tahoma" w:cs="Tahoma"/>
                <w:color w:val="000000" w:themeColor="text1"/>
              </w:rPr>
            </w:pPr>
            <w:r w:rsidRPr="00202EC6">
              <w:rPr>
                <w:rFonts w:ascii="Tahoma" w:eastAsia="Batang" w:hAnsi="Tahoma" w:cs="Tahoma"/>
                <w:color w:val="000000" w:themeColor="text1"/>
              </w:rPr>
              <w:t xml:space="preserve">Registro Presupuestal </w:t>
            </w:r>
            <w:r w:rsidRPr="00202EC6">
              <w:rPr>
                <w:rFonts w:ascii="Tahoma" w:eastAsia="Batang" w:hAnsi="Tahoma" w:cs="Tahoma"/>
                <w:b/>
                <w:bCs/>
                <w:color w:val="000000" w:themeColor="text1"/>
              </w:rPr>
              <w:t>RP</w:t>
            </w:r>
            <w:r w:rsidRPr="00202EC6">
              <w:rPr>
                <w:rFonts w:ascii="Tahoma" w:eastAsia="Batang" w:hAnsi="Tahoma" w:cs="Tahoma"/>
                <w:color w:val="000000" w:themeColor="text1"/>
              </w:rPr>
              <w:t xml:space="preserve"> </w:t>
            </w:r>
          </w:p>
        </w:tc>
        <w:tc>
          <w:tcPr>
            <w:tcW w:w="4466" w:type="dxa"/>
          </w:tcPr>
          <w:p w14:paraId="31ADE713" w14:textId="29FD73B9" w:rsidR="00BC2EA0" w:rsidRPr="00202EC6" w:rsidRDefault="00BC2EA0" w:rsidP="004F7861">
            <w:pPr>
              <w:jc w:val="center"/>
              <w:rPr>
                <w:rFonts w:ascii="Tahoma" w:eastAsia="Batang" w:hAnsi="Tahoma" w:cs="Tahoma"/>
                <w:color w:val="000000" w:themeColor="text1"/>
              </w:rPr>
            </w:pPr>
            <w:r w:rsidRPr="00202EC6">
              <w:rPr>
                <w:rFonts w:ascii="Tahoma" w:eastAsia="Batang" w:hAnsi="Tahoma" w:cs="Tahoma"/>
                <w:color w:val="000000" w:themeColor="text1"/>
              </w:rPr>
              <w:t xml:space="preserve">N° </w:t>
            </w:r>
            <w:r w:rsidR="009A73F9" w:rsidRPr="00202EC6">
              <w:rPr>
                <w:rFonts w:ascii="Tahoma" w:eastAsia="Batang" w:hAnsi="Tahoma" w:cs="Tahoma"/>
                <w:color w:val="000000" w:themeColor="text1"/>
              </w:rPr>
              <w:t xml:space="preserve"> </w:t>
            </w:r>
            <w:r w:rsidR="00C25513">
              <w:t xml:space="preserve"> </w:t>
            </w:r>
            <w:r w:rsidR="002812B3">
              <w:rPr>
                <w:rFonts w:ascii="Tahoma" w:eastAsia="Batang" w:hAnsi="Tahoma" w:cs="Tahoma"/>
                <w:color w:val="000000" w:themeColor="text1"/>
              </w:rPr>
              <w:t>20260190</w:t>
            </w:r>
            <w:r w:rsidR="00C25513">
              <w:rPr>
                <w:rFonts w:ascii="Tahoma" w:eastAsia="Batang" w:hAnsi="Tahoma" w:cs="Tahoma"/>
                <w:color w:val="000000" w:themeColor="text1"/>
              </w:rPr>
              <w:t xml:space="preserve"> </w:t>
            </w:r>
            <w:r w:rsidR="00777EB6" w:rsidRPr="00202EC6">
              <w:rPr>
                <w:rFonts w:ascii="Tahoma" w:eastAsia="Batang" w:hAnsi="Tahoma" w:cs="Tahoma"/>
                <w:color w:val="000000" w:themeColor="text1"/>
              </w:rPr>
              <w:t>de</w:t>
            </w:r>
            <w:r w:rsidR="009A73F9" w:rsidRPr="00202EC6">
              <w:rPr>
                <w:rFonts w:ascii="Tahoma" w:eastAsia="Batang" w:hAnsi="Tahoma" w:cs="Tahoma"/>
                <w:color w:val="000000" w:themeColor="text1"/>
              </w:rPr>
              <w:t xml:space="preserve"> </w:t>
            </w:r>
            <w:r w:rsidR="002812B3">
              <w:rPr>
                <w:rFonts w:ascii="Tahoma" w:eastAsia="Batang" w:hAnsi="Tahoma" w:cs="Tahoma"/>
                <w:color w:val="000000" w:themeColor="text1"/>
              </w:rPr>
              <w:t>28</w:t>
            </w:r>
            <w:r w:rsidR="009A73F9" w:rsidRPr="00202EC6">
              <w:rPr>
                <w:rFonts w:ascii="Tahoma" w:eastAsia="Batang" w:hAnsi="Tahoma" w:cs="Tahoma"/>
                <w:color w:val="000000" w:themeColor="text1"/>
              </w:rPr>
              <w:t>/</w:t>
            </w:r>
            <w:r w:rsidR="00777EB6" w:rsidRPr="00202EC6">
              <w:rPr>
                <w:rFonts w:ascii="Tahoma" w:eastAsia="Batang" w:hAnsi="Tahoma" w:cs="Tahoma"/>
                <w:color w:val="000000" w:themeColor="text1"/>
              </w:rPr>
              <w:t>0</w:t>
            </w:r>
            <w:r w:rsidR="00C25513">
              <w:rPr>
                <w:rFonts w:ascii="Tahoma" w:eastAsia="Batang" w:hAnsi="Tahoma" w:cs="Tahoma"/>
                <w:color w:val="000000" w:themeColor="text1"/>
              </w:rPr>
              <w:t>1</w:t>
            </w:r>
            <w:r w:rsidR="009A73F9" w:rsidRPr="00202EC6">
              <w:rPr>
                <w:rFonts w:ascii="Tahoma" w:eastAsia="Batang" w:hAnsi="Tahoma" w:cs="Tahoma"/>
                <w:color w:val="000000" w:themeColor="text1"/>
              </w:rPr>
              <w:t>/202</w:t>
            </w:r>
            <w:r w:rsidR="00C25513">
              <w:rPr>
                <w:rFonts w:ascii="Tahoma" w:eastAsia="Batang" w:hAnsi="Tahoma" w:cs="Tahoma"/>
                <w:color w:val="000000" w:themeColor="text1"/>
              </w:rPr>
              <w:t>6</w:t>
            </w:r>
          </w:p>
        </w:tc>
      </w:tr>
      <w:tr w:rsidR="00BC2EA0" w:rsidRPr="00202EC6" w14:paraId="0BD6BC8E" w14:textId="77777777" w:rsidTr="0082065E">
        <w:trPr>
          <w:trHeight w:val="296"/>
        </w:trPr>
        <w:tc>
          <w:tcPr>
            <w:tcW w:w="4362" w:type="dxa"/>
          </w:tcPr>
          <w:p w14:paraId="030DABCF" w14:textId="16325792" w:rsidR="00BC2EA0" w:rsidRPr="00202EC6" w:rsidRDefault="00BC2EA0" w:rsidP="004F7861">
            <w:pPr>
              <w:rPr>
                <w:rFonts w:ascii="Tahoma" w:eastAsia="Batang" w:hAnsi="Tahoma" w:cs="Tahoma"/>
                <w:color w:val="000000" w:themeColor="text1"/>
              </w:rPr>
            </w:pPr>
            <w:r w:rsidRPr="00202EC6">
              <w:rPr>
                <w:rFonts w:ascii="Tahoma" w:eastAsia="Batang" w:hAnsi="Tahoma" w:cs="Tahoma"/>
                <w:color w:val="000000" w:themeColor="text1"/>
              </w:rPr>
              <w:t xml:space="preserve">Plazo de ejecución </w:t>
            </w:r>
            <w:r w:rsidR="0082065E" w:rsidRPr="00202EC6">
              <w:rPr>
                <w:rFonts w:ascii="Tahoma" w:eastAsia="Batang" w:hAnsi="Tahoma" w:cs="Tahoma"/>
                <w:color w:val="000000" w:themeColor="text1"/>
              </w:rPr>
              <w:t>(con prorroga si aplica)</w:t>
            </w:r>
          </w:p>
        </w:tc>
        <w:tc>
          <w:tcPr>
            <w:tcW w:w="4466" w:type="dxa"/>
          </w:tcPr>
          <w:p w14:paraId="3E84E876" w14:textId="04E9FF3F" w:rsidR="00BC2EA0" w:rsidRPr="00202EC6" w:rsidRDefault="002812B3" w:rsidP="00C25513">
            <w:pPr>
              <w:jc w:val="center"/>
              <w:rPr>
                <w:rFonts w:ascii="Tahoma" w:eastAsia="Batang" w:hAnsi="Tahoma" w:cs="Tahoma"/>
                <w:color w:val="000000" w:themeColor="text1"/>
              </w:rPr>
            </w:pPr>
            <w:r>
              <w:rPr>
                <w:rFonts w:ascii="Tahoma" w:eastAsia="Batang" w:hAnsi="Tahoma" w:cs="Tahoma"/>
                <w:color w:val="000000" w:themeColor="text1"/>
              </w:rPr>
              <w:t>OCHO</w:t>
            </w:r>
            <w:r w:rsidR="00C25513">
              <w:rPr>
                <w:rFonts w:ascii="Tahoma" w:eastAsia="Batang" w:hAnsi="Tahoma" w:cs="Tahoma"/>
                <w:color w:val="000000" w:themeColor="text1"/>
              </w:rPr>
              <w:t xml:space="preserve"> MESES</w:t>
            </w:r>
          </w:p>
        </w:tc>
      </w:tr>
      <w:tr w:rsidR="00795825" w:rsidRPr="00202EC6" w14:paraId="5C6D60F7" w14:textId="77777777" w:rsidTr="0082065E">
        <w:trPr>
          <w:trHeight w:val="296"/>
        </w:trPr>
        <w:tc>
          <w:tcPr>
            <w:tcW w:w="4362" w:type="dxa"/>
          </w:tcPr>
          <w:p w14:paraId="0D08AD51" w14:textId="0AB97439" w:rsidR="00795825" w:rsidRPr="00202EC6" w:rsidRDefault="00795825" w:rsidP="004F7861">
            <w:pPr>
              <w:rPr>
                <w:rFonts w:ascii="Tahoma" w:eastAsia="Batang" w:hAnsi="Tahoma" w:cs="Tahoma"/>
                <w:color w:val="000000" w:themeColor="text1"/>
              </w:rPr>
            </w:pPr>
            <w:r w:rsidRPr="00202EC6">
              <w:rPr>
                <w:rFonts w:ascii="Tahoma" w:eastAsia="Batang" w:hAnsi="Tahoma" w:cs="Tahoma"/>
                <w:color w:val="000000" w:themeColor="text1"/>
              </w:rPr>
              <w:t xml:space="preserve">Valor </w:t>
            </w:r>
            <w:r w:rsidR="0082065E" w:rsidRPr="00202EC6">
              <w:rPr>
                <w:rFonts w:ascii="Tahoma" w:eastAsia="Batang" w:hAnsi="Tahoma" w:cs="Tahoma"/>
                <w:color w:val="000000" w:themeColor="text1"/>
              </w:rPr>
              <w:t>total (con adición si aplica)</w:t>
            </w:r>
          </w:p>
        </w:tc>
        <w:tc>
          <w:tcPr>
            <w:tcW w:w="4466" w:type="dxa"/>
          </w:tcPr>
          <w:p w14:paraId="20EDC363" w14:textId="24D885E1" w:rsidR="00795825" w:rsidRPr="00202EC6" w:rsidRDefault="00777EB6" w:rsidP="00777EB6">
            <w:pPr>
              <w:jc w:val="center"/>
              <w:rPr>
                <w:rFonts w:ascii="Tahoma" w:eastAsia="Batang" w:hAnsi="Tahoma" w:cs="Tahoma"/>
                <w:color w:val="000000" w:themeColor="text1"/>
              </w:rPr>
            </w:pPr>
            <w:r w:rsidRPr="00202EC6">
              <w:rPr>
                <w:rFonts w:ascii="Tahoma" w:eastAsia="Batang" w:hAnsi="Tahoma" w:cs="Tahoma"/>
                <w:color w:val="000000" w:themeColor="text1"/>
              </w:rPr>
              <w:t>$</w:t>
            </w:r>
            <w:r w:rsidR="002812B3">
              <w:rPr>
                <w:rFonts w:ascii="Tahoma" w:eastAsia="Batang" w:hAnsi="Tahoma" w:cs="Tahoma"/>
                <w:color w:val="000000" w:themeColor="text1"/>
              </w:rPr>
              <w:t>44.000</w:t>
            </w:r>
            <w:r w:rsidR="00C25513">
              <w:rPr>
                <w:rFonts w:ascii="Tahoma" w:eastAsia="Batang" w:hAnsi="Tahoma" w:cs="Tahoma"/>
                <w:color w:val="000000" w:themeColor="text1"/>
              </w:rPr>
              <w:t>.000</w:t>
            </w:r>
          </w:p>
        </w:tc>
      </w:tr>
      <w:tr w:rsidR="00BC2EA0" w:rsidRPr="00202EC6" w14:paraId="0F23FABE" w14:textId="77777777" w:rsidTr="0082065E">
        <w:trPr>
          <w:trHeight w:val="296"/>
        </w:trPr>
        <w:tc>
          <w:tcPr>
            <w:tcW w:w="4362" w:type="dxa"/>
          </w:tcPr>
          <w:p w14:paraId="09355B0A" w14:textId="77777777" w:rsidR="00BC2EA0" w:rsidRPr="00202EC6" w:rsidRDefault="00BC2EA0" w:rsidP="004F7861">
            <w:pPr>
              <w:rPr>
                <w:rFonts w:ascii="Tahoma" w:eastAsia="Batang" w:hAnsi="Tahoma" w:cs="Tahoma"/>
                <w:color w:val="000000" w:themeColor="text1"/>
              </w:rPr>
            </w:pPr>
            <w:r w:rsidRPr="00202EC6">
              <w:rPr>
                <w:rFonts w:ascii="Tahoma" w:eastAsia="Batang" w:hAnsi="Tahoma" w:cs="Tahoma"/>
                <w:color w:val="000000" w:themeColor="text1"/>
              </w:rPr>
              <w:t>Fecha de terminación</w:t>
            </w:r>
          </w:p>
        </w:tc>
        <w:tc>
          <w:tcPr>
            <w:tcW w:w="4466" w:type="dxa"/>
          </w:tcPr>
          <w:p w14:paraId="5EF243E8" w14:textId="729A4F17" w:rsidR="00BC2EA0" w:rsidRPr="00202EC6" w:rsidRDefault="002812B3" w:rsidP="004F7861">
            <w:pPr>
              <w:jc w:val="center"/>
              <w:rPr>
                <w:rFonts w:ascii="Tahoma" w:eastAsia="Batang" w:hAnsi="Tahoma" w:cs="Tahoma"/>
                <w:color w:val="000000" w:themeColor="text1"/>
              </w:rPr>
            </w:pPr>
            <w:r>
              <w:rPr>
                <w:rFonts w:ascii="Tahoma" w:eastAsia="Batang" w:hAnsi="Tahoma" w:cs="Tahoma"/>
                <w:color w:val="000000" w:themeColor="text1"/>
              </w:rPr>
              <w:t>29</w:t>
            </w:r>
            <w:r w:rsidR="009A73F9" w:rsidRPr="00202EC6">
              <w:rPr>
                <w:rFonts w:ascii="Tahoma" w:eastAsia="Batang" w:hAnsi="Tahoma" w:cs="Tahoma"/>
                <w:color w:val="000000" w:themeColor="text1"/>
              </w:rPr>
              <w:t>/</w:t>
            </w:r>
            <w:r>
              <w:rPr>
                <w:rFonts w:ascii="Tahoma" w:eastAsia="Batang" w:hAnsi="Tahoma" w:cs="Tahoma"/>
                <w:color w:val="000000" w:themeColor="text1"/>
              </w:rPr>
              <w:t>09</w:t>
            </w:r>
            <w:r w:rsidR="009A73F9" w:rsidRPr="00202EC6">
              <w:rPr>
                <w:rFonts w:ascii="Tahoma" w:eastAsia="Batang" w:hAnsi="Tahoma" w:cs="Tahoma"/>
                <w:color w:val="000000" w:themeColor="text1"/>
              </w:rPr>
              <w:t>/202</w:t>
            </w:r>
            <w:r w:rsidR="00C25513">
              <w:rPr>
                <w:rFonts w:ascii="Tahoma" w:eastAsia="Batang" w:hAnsi="Tahoma" w:cs="Tahoma"/>
                <w:color w:val="000000" w:themeColor="text1"/>
              </w:rPr>
              <w:t>6</w:t>
            </w:r>
          </w:p>
        </w:tc>
      </w:tr>
    </w:tbl>
    <w:p w14:paraId="279E8E74" w14:textId="77777777" w:rsidR="0082065E" w:rsidRPr="006448BE" w:rsidRDefault="0082065E" w:rsidP="00BC2EA0">
      <w:pPr>
        <w:jc w:val="both"/>
        <w:rPr>
          <w:rFonts w:ascii="Tahoma" w:eastAsia="Batang" w:hAnsi="Tahoma" w:cs="Tahoma"/>
          <w:b/>
          <w:sz w:val="22"/>
          <w:szCs w:val="22"/>
        </w:rPr>
      </w:pPr>
    </w:p>
    <w:p w14:paraId="10C9EB04" w14:textId="3397AD0B" w:rsidR="00BC2EA0" w:rsidRPr="006448BE" w:rsidRDefault="00BC2EA0" w:rsidP="00BC2EA0">
      <w:pPr>
        <w:jc w:val="both"/>
        <w:rPr>
          <w:rFonts w:ascii="Tahoma" w:eastAsia="Batang" w:hAnsi="Tahoma" w:cs="Tahoma"/>
          <w:sz w:val="22"/>
          <w:szCs w:val="22"/>
        </w:rPr>
      </w:pPr>
      <w:r w:rsidRPr="006448BE">
        <w:rPr>
          <w:rFonts w:ascii="Tahoma" w:eastAsia="Batang" w:hAnsi="Tahoma" w:cs="Tahoma"/>
          <w:b/>
          <w:sz w:val="22"/>
          <w:szCs w:val="22"/>
        </w:rPr>
        <w:t xml:space="preserve">OBJETIVO: </w:t>
      </w:r>
      <w:r w:rsidRPr="006448BE">
        <w:rPr>
          <w:rFonts w:ascii="Tahoma" w:eastAsia="Batang" w:hAnsi="Tahoma" w:cs="Tahoma"/>
          <w:sz w:val="22"/>
          <w:szCs w:val="22"/>
        </w:rPr>
        <w:t xml:space="preserve">Verificar y certificar el informe de actividades suministrado por </w:t>
      </w:r>
      <w:r w:rsidR="005350AF">
        <w:rPr>
          <w:rFonts w:ascii="Tahoma" w:eastAsia="Batang" w:hAnsi="Tahoma" w:cs="Tahoma"/>
          <w:sz w:val="22"/>
          <w:szCs w:val="22"/>
        </w:rPr>
        <w:t>el</w:t>
      </w:r>
      <w:r w:rsidRPr="006448BE">
        <w:rPr>
          <w:rFonts w:ascii="Tahoma" w:eastAsia="Batang" w:hAnsi="Tahoma" w:cs="Tahoma"/>
          <w:sz w:val="22"/>
          <w:szCs w:val="22"/>
        </w:rPr>
        <w:t xml:space="preserve"> contratista</w:t>
      </w:r>
      <w:r w:rsidR="009A73F9">
        <w:rPr>
          <w:rFonts w:ascii="Tahoma" w:eastAsia="Batang" w:hAnsi="Tahoma" w:cs="Tahoma"/>
          <w:sz w:val="22"/>
          <w:szCs w:val="22"/>
        </w:rPr>
        <w:t xml:space="preserve"> </w:t>
      </w:r>
      <w:r w:rsidR="002812B3">
        <w:rPr>
          <w:rFonts w:ascii="Tahoma" w:eastAsia="Batang" w:hAnsi="Tahoma" w:cs="Tahoma"/>
          <w:color w:val="000000" w:themeColor="text1"/>
          <w:sz w:val="22"/>
          <w:szCs w:val="22"/>
        </w:rPr>
        <w:t>JORGE ENRIQUE HERNANDEZ MONTEALEGRE</w:t>
      </w:r>
      <w:r w:rsidR="009A73F9" w:rsidRPr="001F3C8F">
        <w:rPr>
          <w:rFonts w:ascii="Tahoma" w:eastAsia="Batang" w:hAnsi="Tahoma" w:cs="Tahoma"/>
          <w:color w:val="000000" w:themeColor="text1"/>
          <w:sz w:val="22"/>
          <w:szCs w:val="22"/>
        </w:rPr>
        <w:t xml:space="preserve"> </w:t>
      </w:r>
      <w:r w:rsidRPr="001F3C8F">
        <w:rPr>
          <w:rFonts w:ascii="Tahoma" w:eastAsia="Batang" w:hAnsi="Tahoma" w:cs="Tahoma"/>
          <w:color w:val="000000" w:themeColor="text1"/>
          <w:sz w:val="22"/>
          <w:szCs w:val="22"/>
        </w:rPr>
        <w:t xml:space="preserve">entregado a </w:t>
      </w:r>
      <w:r w:rsidR="00C25513" w:rsidRPr="00C25513">
        <w:rPr>
          <w:rFonts w:ascii="Tahoma" w:eastAsia="Batang" w:hAnsi="Tahoma" w:cs="Tahoma"/>
          <w:color w:val="000000" w:themeColor="text1"/>
          <w:sz w:val="22"/>
          <w:szCs w:val="22"/>
        </w:rPr>
        <w:t xml:space="preserve">SANDRA MILENA CUBILLOS GONZALEZ </w:t>
      </w:r>
      <w:r w:rsidRPr="001F3C8F">
        <w:rPr>
          <w:rFonts w:ascii="Tahoma" w:eastAsia="Batang" w:hAnsi="Tahoma" w:cs="Tahoma"/>
          <w:color w:val="000000" w:themeColor="text1"/>
          <w:sz w:val="22"/>
          <w:szCs w:val="22"/>
        </w:rPr>
        <w:t>como supervisor</w:t>
      </w:r>
      <w:r w:rsidR="00C25513">
        <w:rPr>
          <w:rFonts w:ascii="Tahoma" w:eastAsia="Batang" w:hAnsi="Tahoma" w:cs="Tahoma"/>
          <w:color w:val="000000" w:themeColor="text1"/>
          <w:sz w:val="22"/>
          <w:szCs w:val="22"/>
        </w:rPr>
        <w:t>a</w:t>
      </w:r>
      <w:r w:rsidRPr="001F3C8F">
        <w:rPr>
          <w:rFonts w:ascii="Tahoma" w:eastAsia="Batang" w:hAnsi="Tahoma" w:cs="Tahoma"/>
          <w:color w:val="000000" w:themeColor="text1"/>
          <w:sz w:val="22"/>
          <w:szCs w:val="22"/>
        </w:rPr>
        <w:t xml:space="preserve"> de contrato, con el fin </w:t>
      </w:r>
      <w:r w:rsidRPr="006448BE">
        <w:rPr>
          <w:rFonts w:ascii="Tahoma" w:eastAsia="Batang" w:hAnsi="Tahoma" w:cs="Tahoma"/>
          <w:sz w:val="22"/>
          <w:szCs w:val="22"/>
        </w:rPr>
        <w:t xml:space="preserve">de determinar el avance del cumplimiento del Objeto y las Obligaciones Específicas del mismo. </w:t>
      </w:r>
    </w:p>
    <w:p w14:paraId="2D49BC6A" w14:textId="77777777" w:rsidR="00BC2EA0" w:rsidRPr="006448BE" w:rsidRDefault="00BC2EA0" w:rsidP="00BC2EA0">
      <w:pPr>
        <w:jc w:val="both"/>
        <w:rPr>
          <w:rFonts w:ascii="Tahoma" w:eastAsia="Batang" w:hAnsi="Tahoma" w:cs="Tahoma"/>
          <w:sz w:val="22"/>
          <w:szCs w:val="22"/>
        </w:rPr>
      </w:pPr>
    </w:p>
    <w:p w14:paraId="00CDFEAF" w14:textId="77777777" w:rsidR="00BC2EA0" w:rsidRPr="006448BE" w:rsidRDefault="00BC2EA0" w:rsidP="00BC2EA0">
      <w:pPr>
        <w:jc w:val="both"/>
        <w:rPr>
          <w:rFonts w:ascii="Tahoma" w:eastAsia="Batang" w:hAnsi="Tahoma" w:cs="Tahoma"/>
          <w:b/>
          <w:sz w:val="22"/>
          <w:szCs w:val="22"/>
        </w:rPr>
      </w:pPr>
      <w:r w:rsidRPr="006448BE">
        <w:rPr>
          <w:rFonts w:ascii="Tahoma" w:eastAsia="Batang" w:hAnsi="Tahoma" w:cs="Tahoma"/>
          <w:b/>
          <w:sz w:val="22"/>
          <w:szCs w:val="22"/>
        </w:rPr>
        <w:t>DOCUMENTACI</w:t>
      </w:r>
      <w:r>
        <w:rPr>
          <w:rFonts w:ascii="Tahoma" w:eastAsia="Batang" w:hAnsi="Tahoma" w:cs="Tahoma"/>
          <w:b/>
          <w:sz w:val="22"/>
          <w:szCs w:val="22"/>
        </w:rPr>
        <w:t>Ó</w:t>
      </w:r>
      <w:r w:rsidRPr="006448BE">
        <w:rPr>
          <w:rFonts w:ascii="Tahoma" w:eastAsia="Batang" w:hAnsi="Tahoma" w:cs="Tahoma"/>
          <w:b/>
          <w:sz w:val="22"/>
          <w:szCs w:val="22"/>
        </w:rPr>
        <w:t xml:space="preserve">N RECIBIDA: </w:t>
      </w:r>
      <w:r w:rsidRPr="006448BE">
        <w:rPr>
          <w:rFonts w:ascii="Tahoma" w:eastAsia="Batang" w:hAnsi="Tahoma" w:cs="Tahoma"/>
          <w:sz w:val="22"/>
          <w:szCs w:val="22"/>
        </w:rPr>
        <w:t>Para efectos de las obligaciones del supervisor, se recibió y revisó lo siguiente:</w:t>
      </w:r>
    </w:p>
    <w:p w14:paraId="79B040AF" w14:textId="77777777" w:rsidR="00BC2EA0" w:rsidRPr="006448BE" w:rsidRDefault="00BC2EA0" w:rsidP="00BC2EA0">
      <w:pPr>
        <w:jc w:val="both"/>
        <w:rPr>
          <w:rFonts w:ascii="Tahoma" w:eastAsia="Batang" w:hAnsi="Tahoma" w:cs="Tahoma"/>
          <w:sz w:val="22"/>
          <w:szCs w:val="22"/>
        </w:rPr>
      </w:pPr>
    </w:p>
    <w:p w14:paraId="79AE73DB" w14:textId="3B26033F" w:rsidR="00BC2EA0" w:rsidRPr="001F3C8F" w:rsidRDefault="00A23E88" w:rsidP="00BC2EA0">
      <w:pPr>
        <w:numPr>
          <w:ilvl w:val="0"/>
          <w:numId w:val="1"/>
        </w:numPr>
        <w:jc w:val="both"/>
        <w:rPr>
          <w:rFonts w:ascii="Tahoma" w:eastAsia="Batang" w:hAnsi="Tahoma" w:cs="Tahoma"/>
          <w:color w:val="000000" w:themeColor="text1"/>
          <w:sz w:val="22"/>
          <w:szCs w:val="22"/>
        </w:rPr>
      </w:pPr>
      <w:r>
        <w:rPr>
          <w:rFonts w:ascii="Tahoma" w:eastAsia="Batang" w:hAnsi="Tahoma" w:cs="Tahoma"/>
          <w:noProof/>
          <w:sz w:val="22"/>
          <w:szCs w:val="22"/>
          <w:lang w:val="en-US" w:eastAsia="en-US"/>
          <w14:ligatures w14:val="standardContextual"/>
        </w:rPr>
        <mc:AlternateContent>
          <mc:Choice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Requires="aink">
            <w:drawing>
              <wp:anchor distT="0" distB="0" distL="114300" distR="114300" simplePos="0" relativeHeight="251659264" behindDoc="0" locked="0" layoutInCell="1" allowOverlap="1" wp14:anchorId="61BB59E6" wp14:editId="3B41481C">
                <wp:simplePos x="0" y="0"/>
                <wp:positionH relativeFrom="column">
                  <wp:posOffset>5758950</wp:posOffset>
                </wp:positionH>
                <wp:positionV relativeFrom="paragraph">
                  <wp:posOffset>123810</wp:posOffset>
                </wp:positionV>
                <wp:extent cx="360" cy="360"/>
                <wp:effectExtent l="57150" t="57150" r="57150" b="57150"/>
                <wp:wrapNone/>
                <wp:docPr id="1793787270" name="Entrada de lápiz 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drawing>
              <wp:anchor distT="0" distB="0" distL="114300" distR="114300" simplePos="0" relativeHeight="251659264" behindDoc="0" locked="0" layoutInCell="1" allowOverlap="1" wp14:anchorId="61BB59E6" wp14:editId="3B41481C">
                <wp:simplePos x="0" y="0"/>
                <wp:positionH relativeFrom="column">
                  <wp:posOffset>5758950</wp:posOffset>
                </wp:positionH>
                <wp:positionV relativeFrom="paragraph">
                  <wp:posOffset>123810</wp:posOffset>
                </wp:positionV>
                <wp:extent cx="360" cy="360"/>
                <wp:effectExtent l="57150" t="57150" r="57150" b="57150"/>
                <wp:wrapNone/>
                <wp:docPr id="1793787270" name="Entrada de lápiz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93787270" name="Entrada de lápiz 1"/>
                        <pic:cNvPicPr/>
                      </pic:nvPicPr>
                      <pic:blipFill>
                        <a:blip r:embed="rId8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000" cy="18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Fallback>
        </mc:AlternateContent>
      </w:r>
      <w:r w:rsidR="00BC2EA0" w:rsidRPr="006448BE">
        <w:rPr>
          <w:rFonts w:ascii="Tahoma" w:eastAsia="Batang" w:hAnsi="Tahoma" w:cs="Tahoma"/>
          <w:sz w:val="22"/>
          <w:szCs w:val="22"/>
        </w:rPr>
        <w:t xml:space="preserve">Factura o </w:t>
      </w:r>
      <w:r w:rsidR="00D57B44">
        <w:rPr>
          <w:rFonts w:ascii="Tahoma" w:eastAsia="Batang" w:hAnsi="Tahoma" w:cs="Tahoma"/>
          <w:color w:val="000000" w:themeColor="text1"/>
          <w:sz w:val="22"/>
          <w:szCs w:val="22"/>
        </w:rPr>
        <w:t>cuenta de cobro No:</w:t>
      </w:r>
      <w:r w:rsidR="00D57B44" w:rsidRPr="00D57B44">
        <w:rPr>
          <w:rFonts w:ascii="Tahoma" w:eastAsia="Batang" w:hAnsi="Tahoma" w:cs="Tahoma"/>
          <w:b/>
          <w:color w:val="000000" w:themeColor="text1"/>
          <w:sz w:val="22"/>
          <w:szCs w:val="22"/>
        </w:rPr>
        <w:t>00</w:t>
      </w:r>
      <w:r w:rsidR="00526C16">
        <w:rPr>
          <w:rFonts w:ascii="Tahoma" w:eastAsia="Batang" w:hAnsi="Tahoma" w:cs="Tahoma"/>
          <w:b/>
          <w:color w:val="000000" w:themeColor="text1"/>
          <w:sz w:val="22"/>
          <w:szCs w:val="22"/>
        </w:rPr>
        <w:t>3</w:t>
      </w:r>
    </w:p>
    <w:p w14:paraId="349F8EB9" w14:textId="77777777" w:rsidR="00BC2EA0" w:rsidRPr="001F3C8F" w:rsidRDefault="00BC2EA0" w:rsidP="00BC2EA0">
      <w:pPr>
        <w:numPr>
          <w:ilvl w:val="0"/>
          <w:numId w:val="1"/>
        </w:numPr>
        <w:jc w:val="both"/>
        <w:rPr>
          <w:rFonts w:ascii="Tahoma" w:eastAsia="Batang" w:hAnsi="Tahoma" w:cs="Tahoma"/>
          <w:color w:val="000000" w:themeColor="text1"/>
          <w:sz w:val="22"/>
          <w:szCs w:val="22"/>
        </w:rPr>
      </w:pPr>
      <w:r w:rsidRPr="001F3C8F">
        <w:rPr>
          <w:rFonts w:ascii="Tahoma" w:eastAsia="Batang" w:hAnsi="Tahoma" w:cs="Tahoma"/>
          <w:color w:val="000000" w:themeColor="text1"/>
          <w:sz w:val="22"/>
          <w:szCs w:val="22"/>
        </w:rPr>
        <w:t>Informe de actividades presentado por el contratista para el periodo contractual. (GC-F124 Informe de Actividades Contrato de Prestación de Servicios y sus anexos)</w:t>
      </w:r>
    </w:p>
    <w:p w14:paraId="0A8FE781" w14:textId="77777777" w:rsidR="00BC2EA0" w:rsidRPr="001F3C8F" w:rsidRDefault="00BC2EA0" w:rsidP="00BC2EA0">
      <w:pPr>
        <w:numPr>
          <w:ilvl w:val="0"/>
          <w:numId w:val="1"/>
        </w:numPr>
        <w:jc w:val="both"/>
        <w:rPr>
          <w:rFonts w:ascii="Tahoma" w:eastAsia="Batang" w:hAnsi="Tahoma" w:cs="Tahoma"/>
          <w:color w:val="000000" w:themeColor="text1"/>
          <w:sz w:val="22"/>
          <w:szCs w:val="22"/>
        </w:rPr>
      </w:pPr>
      <w:r w:rsidRPr="001F3C8F">
        <w:rPr>
          <w:rFonts w:ascii="Tahoma" w:eastAsia="Batang" w:hAnsi="Tahoma" w:cs="Tahoma"/>
          <w:color w:val="000000" w:themeColor="text1"/>
          <w:sz w:val="22"/>
          <w:szCs w:val="22"/>
        </w:rPr>
        <w:t>Comprobante o Certificado de pagos al sistema de seguridad social (personas naturales).</w:t>
      </w:r>
    </w:p>
    <w:p w14:paraId="4DB0FE21" w14:textId="4EFE2B57" w:rsidR="00BC2EA0" w:rsidRPr="001F3C8F" w:rsidRDefault="000E7145" w:rsidP="00BC2EA0">
      <w:pPr>
        <w:numPr>
          <w:ilvl w:val="0"/>
          <w:numId w:val="1"/>
        </w:numPr>
        <w:jc w:val="both"/>
        <w:rPr>
          <w:rFonts w:ascii="Tahoma" w:eastAsia="Batang" w:hAnsi="Tahoma" w:cs="Tahoma"/>
          <w:color w:val="000000" w:themeColor="text1"/>
          <w:sz w:val="22"/>
          <w:szCs w:val="22"/>
        </w:rPr>
      </w:pPr>
      <w:r>
        <w:rPr>
          <w:rFonts w:ascii="Tahoma" w:eastAsia="Batang" w:hAnsi="Tahoma" w:cs="Tahoma"/>
          <w:color w:val="000000" w:themeColor="text1"/>
          <w:sz w:val="22"/>
          <w:szCs w:val="22"/>
        </w:rPr>
        <w:t>INFORME EJECUTIVO DE ACTIVIDADES</w:t>
      </w:r>
      <w:r w:rsidR="00144E89">
        <w:rPr>
          <w:rFonts w:ascii="Tahoma" w:eastAsia="Batang" w:hAnsi="Tahoma" w:cs="Tahoma"/>
          <w:color w:val="000000" w:themeColor="text1"/>
          <w:sz w:val="22"/>
          <w:szCs w:val="22"/>
        </w:rPr>
        <w:t xml:space="preserve"> 0</w:t>
      </w:r>
      <w:r w:rsidR="00202EC6">
        <w:rPr>
          <w:rFonts w:ascii="Tahoma" w:eastAsia="Batang" w:hAnsi="Tahoma" w:cs="Tahoma"/>
          <w:color w:val="000000" w:themeColor="text1"/>
          <w:sz w:val="22"/>
          <w:szCs w:val="22"/>
        </w:rPr>
        <w:t>0</w:t>
      </w:r>
      <w:r w:rsidR="00526C16">
        <w:rPr>
          <w:rFonts w:ascii="Tahoma" w:eastAsia="Batang" w:hAnsi="Tahoma" w:cs="Tahoma"/>
          <w:color w:val="000000" w:themeColor="text1"/>
          <w:sz w:val="22"/>
          <w:szCs w:val="22"/>
        </w:rPr>
        <w:t>3</w:t>
      </w:r>
    </w:p>
    <w:p w14:paraId="556FE84F" w14:textId="77777777" w:rsidR="00144E89" w:rsidRDefault="00144E89" w:rsidP="00BC2EA0">
      <w:pPr>
        <w:jc w:val="both"/>
        <w:rPr>
          <w:rFonts w:ascii="Tahoma" w:eastAsia="Batang" w:hAnsi="Tahoma" w:cs="Tahoma"/>
          <w:b/>
          <w:sz w:val="22"/>
          <w:szCs w:val="22"/>
        </w:rPr>
      </w:pPr>
    </w:p>
    <w:p w14:paraId="41EF6770" w14:textId="378DC94A" w:rsidR="00BC2EA0" w:rsidRPr="006448BE" w:rsidRDefault="00BC2EA0" w:rsidP="00BC2EA0">
      <w:pPr>
        <w:jc w:val="both"/>
        <w:rPr>
          <w:rFonts w:ascii="Tahoma" w:eastAsia="Batang" w:hAnsi="Tahoma" w:cs="Tahoma"/>
          <w:sz w:val="22"/>
          <w:szCs w:val="22"/>
        </w:rPr>
      </w:pPr>
      <w:r w:rsidRPr="006448BE">
        <w:rPr>
          <w:rFonts w:ascii="Tahoma" w:eastAsia="Batang" w:hAnsi="Tahoma" w:cs="Tahoma"/>
          <w:b/>
          <w:sz w:val="22"/>
          <w:szCs w:val="22"/>
        </w:rPr>
        <w:t>PROCEDIMIENTO DE SUPERVISI</w:t>
      </w:r>
      <w:r>
        <w:rPr>
          <w:rFonts w:ascii="Tahoma" w:eastAsia="Batang" w:hAnsi="Tahoma" w:cs="Tahoma"/>
          <w:b/>
          <w:sz w:val="22"/>
          <w:szCs w:val="22"/>
        </w:rPr>
        <w:t>Ó</w:t>
      </w:r>
      <w:r w:rsidRPr="006448BE">
        <w:rPr>
          <w:rFonts w:ascii="Tahoma" w:eastAsia="Batang" w:hAnsi="Tahoma" w:cs="Tahoma"/>
          <w:b/>
          <w:sz w:val="22"/>
          <w:szCs w:val="22"/>
        </w:rPr>
        <w:t>N:</w:t>
      </w:r>
      <w:r w:rsidRPr="006448BE">
        <w:rPr>
          <w:rFonts w:ascii="Tahoma" w:eastAsia="Batang" w:hAnsi="Tahoma" w:cs="Tahoma"/>
          <w:sz w:val="22"/>
          <w:szCs w:val="22"/>
        </w:rPr>
        <w:t xml:space="preserve"> Se realizó la revisión respectiva a la documentación recibida, </w:t>
      </w:r>
      <w:r>
        <w:rPr>
          <w:rFonts w:ascii="Tahoma" w:eastAsia="Batang" w:hAnsi="Tahoma" w:cs="Tahoma"/>
          <w:sz w:val="22"/>
          <w:szCs w:val="22"/>
        </w:rPr>
        <w:t xml:space="preserve">así como el análisis de las actividades reportadas </w:t>
      </w:r>
      <w:r w:rsidRPr="006448BE">
        <w:rPr>
          <w:rFonts w:ascii="Tahoma" w:eastAsia="Batang" w:hAnsi="Tahoma" w:cs="Tahoma"/>
          <w:sz w:val="22"/>
          <w:szCs w:val="22"/>
        </w:rPr>
        <w:t>confrontad</w:t>
      </w:r>
      <w:r>
        <w:rPr>
          <w:rFonts w:ascii="Tahoma" w:eastAsia="Batang" w:hAnsi="Tahoma" w:cs="Tahoma"/>
          <w:sz w:val="22"/>
          <w:szCs w:val="22"/>
        </w:rPr>
        <w:t>as</w:t>
      </w:r>
      <w:r w:rsidRPr="006448BE">
        <w:rPr>
          <w:rFonts w:ascii="Tahoma" w:eastAsia="Batang" w:hAnsi="Tahoma" w:cs="Tahoma"/>
          <w:sz w:val="22"/>
          <w:szCs w:val="22"/>
        </w:rPr>
        <w:t xml:space="preserve"> con las Obligaciones específicas enmarcadas en el contrato.</w:t>
      </w:r>
    </w:p>
    <w:p w14:paraId="18601180" w14:textId="77777777" w:rsidR="00BC2EA0" w:rsidRPr="006448BE" w:rsidRDefault="00BC2EA0" w:rsidP="00BC2EA0">
      <w:pPr>
        <w:rPr>
          <w:rFonts w:ascii="Tahoma" w:eastAsia="Batang" w:hAnsi="Tahoma" w:cs="Tahoma"/>
          <w:sz w:val="22"/>
          <w:szCs w:val="22"/>
        </w:rPr>
      </w:pPr>
    </w:p>
    <w:p w14:paraId="388C1EDC" w14:textId="77777777" w:rsidR="00BC2EA0" w:rsidRPr="006448BE" w:rsidRDefault="00BC2EA0" w:rsidP="00BC2EA0">
      <w:pPr>
        <w:rPr>
          <w:rFonts w:ascii="Tahoma" w:eastAsia="Batang" w:hAnsi="Tahoma" w:cs="Tahoma"/>
          <w:sz w:val="22"/>
          <w:szCs w:val="22"/>
        </w:rPr>
      </w:pPr>
      <w:r w:rsidRPr="006448BE">
        <w:rPr>
          <w:rFonts w:ascii="Tahoma" w:eastAsia="Batang" w:hAnsi="Tahoma" w:cs="Tahoma"/>
          <w:sz w:val="22"/>
          <w:szCs w:val="22"/>
        </w:rPr>
        <w:lastRenderedPageBreak/>
        <w:t>De acuerdo con las obligaciones específicas, las actividades ejecutadas durante el periodo a certificar fueron:</w:t>
      </w:r>
    </w:p>
    <w:p w14:paraId="7288C313" w14:textId="77777777" w:rsidR="00BC2EA0" w:rsidRPr="006448BE" w:rsidRDefault="00BC2EA0" w:rsidP="00BC2EA0">
      <w:pPr>
        <w:rPr>
          <w:rFonts w:ascii="Tahoma" w:hAnsi="Tahoma" w:cs="Tahoma"/>
          <w:b/>
          <w:sz w:val="22"/>
          <w:szCs w:val="22"/>
        </w:rPr>
      </w:pPr>
    </w:p>
    <w:tbl>
      <w:tblPr>
        <w:tblW w:w="89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815"/>
        <w:gridCol w:w="4111"/>
      </w:tblGrid>
      <w:tr w:rsidR="00BC2EA0" w:rsidRPr="00202EC6" w14:paraId="1CE73C82" w14:textId="77777777" w:rsidTr="00202EC6">
        <w:tc>
          <w:tcPr>
            <w:tcW w:w="4815" w:type="dxa"/>
            <w:shd w:val="clear" w:color="auto" w:fill="D9E2F3" w:themeFill="accent1" w:themeFillTint="33"/>
            <w:vAlign w:val="center"/>
          </w:tcPr>
          <w:p w14:paraId="03B091FD" w14:textId="6B599B2B" w:rsidR="00BC2EA0" w:rsidRPr="00202EC6" w:rsidRDefault="00BC2EA0" w:rsidP="00146F4F">
            <w:pPr>
              <w:jc w:val="center"/>
              <w:rPr>
                <w:rFonts w:ascii="Tahoma" w:eastAsia="Arial Narrow" w:hAnsi="Tahoma" w:cs="Tahoma"/>
                <w:b/>
                <w:sz w:val="21"/>
                <w:szCs w:val="21"/>
              </w:rPr>
            </w:pPr>
            <w:r w:rsidRPr="00202EC6">
              <w:rPr>
                <w:rFonts w:ascii="Tahoma" w:eastAsia="Arial Narrow" w:hAnsi="Tahoma" w:cs="Tahoma"/>
                <w:b/>
                <w:sz w:val="21"/>
                <w:szCs w:val="21"/>
              </w:rPr>
              <w:t>OBLIGACIÓN</w:t>
            </w:r>
          </w:p>
          <w:p w14:paraId="27DD418C" w14:textId="77777777" w:rsidR="00BC2EA0" w:rsidRPr="00202EC6" w:rsidRDefault="00BC2EA0" w:rsidP="00146F4F">
            <w:pPr>
              <w:jc w:val="center"/>
              <w:rPr>
                <w:rFonts w:ascii="Tahoma" w:eastAsia="Arial Narrow" w:hAnsi="Tahoma" w:cs="Tahoma"/>
                <w:b/>
                <w:sz w:val="21"/>
                <w:szCs w:val="21"/>
              </w:rPr>
            </w:pPr>
            <w:r w:rsidRPr="00202EC6">
              <w:rPr>
                <w:rFonts w:ascii="Tahoma" w:eastAsia="Arial Narrow" w:hAnsi="Tahoma" w:cs="Tahoma"/>
                <w:b/>
                <w:sz w:val="21"/>
                <w:szCs w:val="21"/>
              </w:rPr>
              <w:t>(relación de actividades ejecutadas durante el periodo)</w:t>
            </w:r>
          </w:p>
        </w:tc>
        <w:tc>
          <w:tcPr>
            <w:tcW w:w="4111" w:type="dxa"/>
            <w:shd w:val="clear" w:color="auto" w:fill="D9E2F3" w:themeFill="accent1" w:themeFillTint="33"/>
            <w:vAlign w:val="center"/>
          </w:tcPr>
          <w:p w14:paraId="6E2858E5" w14:textId="77777777" w:rsidR="00BC2EA0" w:rsidRPr="00202EC6" w:rsidRDefault="00BC2EA0" w:rsidP="00146F4F">
            <w:pPr>
              <w:spacing w:before="240"/>
              <w:jc w:val="center"/>
              <w:rPr>
                <w:rFonts w:ascii="Tahoma" w:eastAsia="Arial Narrow" w:hAnsi="Tahoma" w:cs="Tahoma"/>
                <w:b/>
                <w:sz w:val="21"/>
                <w:szCs w:val="21"/>
              </w:rPr>
            </w:pPr>
            <w:r w:rsidRPr="00202EC6">
              <w:rPr>
                <w:rFonts w:ascii="Tahoma" w:eastAsia="Arial Narrow" w:hAnsi="Tahoma" w:cs="Tahoma"/>
                <w:b/>
                <w:sz w:val="21"/>
                <w:szCs w:val="21"/>
              </w:rPr>
              <w:t>SOPORTE DONDE SE PUEDE EVIDENCIAR CUMPLIMIENTO</w:t>
            </w:r>
          </w:p>
        </w:tc>
      </w:tr>
      <w:tr w:rsidR="00BC2EA0" w:rsidRPr="00202EC6" w14:paraId="2E1039B5" w14:textId="77777777" w:rsidTr="00202EC6">
        <w:trPr>
          <w:trHeight w:val="742"/>
        </w:trPr>
        <w:tc>
          <w:tcPr>
            <w:tcW w:w="4815" w:type="dxa"/>
          </w:tcPr>
          <w:p w14:paraId="288FC4F0" w14:textId="77777777" w:rsidR="0048608B" w:rsidRPr="00202EC6" w:rsidRDefault="001F3C8F" w:rsidP="0048608B">
            <w:pPr>
              <w:pStyle w:val="Prrafodelista"/>
              <w:numPr>
                <w:ilvl w:val="0"/>
                <w:numId w:val="2"/>
              </w:numPr>
              <w:ind w:left="400" w:hanging="425"/>
              <w:jc w:val="both"/>
              <w:rPr>
                <w:rFonts w:ascii="Tahoma" w:hAnsi="Tahoma" w:cs="Tahoma"/>
                <w:color w:val="000000" w:themeColor="text1"/>
                <w:sz w:val="21"/>
                <w:szCs w:val="21"/>
                <w:lang w:eastAsia="es-CO"/>
              </w:rPr>
            </w:pPr>
            <w:r w:rsidRPr="00202EC6">
              <w:rPr>
                <w:rFonts w:ascii="Tahoma" w:hAnsi="Tahoma" w:cs="Tahoma"/>
                <w:color w:val="000000" w:themeColor="text1"/>
                <w:sz w:val="21"/>
                <w:szCs w:val="21"/>
                <w:lang w:eastAsia="es-CO"/>
              </w:rPr>
              <w:t>Apoyar a la Dirección de gestión contractual en el desarrollo de las actividades que surgen de la dinámica</w:t>
            </w:r>
            <w:r w:rsidR="0048608B" w:rsidRPr="00202EC6">
              <w:rPr>
                <w:rFonts w:ascii="Tahoma" w:hAnsi="Tahoma" w:cs="Tahoma"/>
                <w:color w:val="000000" w:themeColor="text1"/>
                <w:sz w:val="21"/>
                <w:szCs w:val="21"/>
                <w:lang w:eastAsia="es-CO"/>
              </w:rPr>
              <w:t xml:space="preserve"> propia de los procedimientos contractuales de la empresa.</w:t>
            </w:r>
          </w:p>
          <w:p w14:paraId="6CAB78D9" w14:textId="2E8303E7" w:rsidR="00BC2EA0" w:rsidRPr="00202EC6" w:rsidRDefault="00BC2EA0" w:rsidP="0048608B">
            <w:pPr>
              <w:jc w:val="both"/>
              <w:rPr>
                <w:rFonts w:ascii="Tahoma" w:hAnsi="Tahoma" w:cs="Tahoma"/>
                <w:color w:val="000000" w:themeColor="text1"/>
                <w:sz w:val="21"/>
                <w:szCs w:val="21"/>
                <w:lang w:eastAsia="es-CO"/>
              </w:rPr>
            </w:pPr>
          </w:p>
        </w:tc>
        <w:tc>
          <w:tcPr>
            <w:tcW w:w="4111" w:type="dxa"/>
          </w:tcPr>
          <w:p w14:paraId="094819BE" w14:textId="3625C178" w:rsidR="00BC2EA0" w:rsidRPr="00202EC6" w:rsidRDefault="0048608B" w:rsidP="00526C16">
            <w:pPr>
              <w:pStyle w:val="Prrafodelista"/>
              <w:numPr>
                <w:ilvl w:val="0"/>
                <w:numId w:val="3"/>
              </w:numPr>
              <w:spacing w:line="276" w:lineRule="auto"/>
              <w:ind w:left="40"/>
              <w:contextualSpacing w:val="0"/>
              <w:jc w:val="both"/>
              <w:rPr>
                <w:rFonts w:ascii="Tahoma" w:hAnsi="Tahoma" w:cs="Tahoma"/>
                <w:color w:val="EE0000"/>
                <w:sz w:val="21"/>
                <w:szCs w:val="21"/>
                <w:shd w:val="clear" w:color="auto" w:fill="FFFFFF"/>
              </w:rPr>
            </w:pPr>
            <w:r w:rsidRPr="00202EC6">
              <w:rPr>
                <w:rFonts w:ascii="Tahoma" w:hAnsi="Tahoma" w:cs="Tahoma"/>
                <w:color w:val="000000" w:themeColor="text1"/>
                <w:sz w:val="21"/>
                <w:szCs w:val="21"/>
                <w:shd w:val="clear" w:color="auto" w:fill="FFFFFF"/>
              </w:rPr>
              <w:t xml:space="preserve">Se atendieron y realizaron todas las tareas requeridas por </w:t>
            </w:r>
            <w:r w:rsidR="00266F06" w:rsidRPr="00202EC6">
              <w:rPr>
                <w:rFonts w:ascii="Tahoma" w:hAnsi="Tahoma" w:cs="Tahoma"/>
                <w:color w:val="000000" w:themeColor="text1"/>
                <w:sz w:val="21"/>
                <w:szCs w:val="21"/>
                <w:shd w:val="clear" w:color="auto" w:fill="FFFFFF"/>
              </w:rPr>
              <w:t>la supervisión</w:t>
            </w:r>
            <w:r w:rsidR="002812B3">
              <w:rPr>
                <w:rFonts w:ascii="Tahoma" w:hAnsi="Tahoma" w:cs="Tahoma"/>
                <w:color w:val="000000" w:themeColor="text1"/>
                <w:sz w:val="21"/>
                <w:szCs w:val="21"/>
                <w:shd w:val="clear" w:color="auto" w:fill="FFFFFF"/>
              </w:rPr>
              <w:t>. Anexo 1. Informe</w:t>
            </w:r>
            <w:r w:rsidR="00900E7F" w:rsidRPr="00202EC6">
              <w:rPr>
                <w:rFonts w:ascii="Tahoma" w:hAnsi="Tahoma" w:cs="Tahoma"/>
                <w:color w:val="000000" w:themeColor="text1"/>
                <w:sz w:val="21"/>
                <w:szCs w:val="21"/>
                <w:shd w:val="clear" w:color="auto" w:fill="FFFFFF"/>
              </w:rPr>
              <w:t xml:space="preserve"> ejecutivo de actividades </w:t>
            </w:r>
            <w:r w:rsidR="005766EC">
              <w:rPr>
                <w:rFonts w:ascii="Tahoma" w:hAnsi="Tahoma" w:cs="Tahoma"/>
                <w:color w:val="000000" w:themeColor="text1"/>
                <w:sz w:val="21"/>
                <w:szCs w:val="21"/>
                <w:shd w:val="clear" w:color="auto" w:fill="FFFFFF"/>
              </w:rPr>
              <w:t>00</w:t>
            </w:r>
            <w:r w:rsidR="00526C16">
              <w:rPr>
                <w:rFonts w:ascii="Tahoma" w:hAnsi="Tahoma" w:cs="Tahoma"/>
                <w:color w:val="000000" w:themeColor="text1"/>
                <w:sz w:val="21"/>
                <w:szCs w:val="21"/>
                <w:shd w:val="clear" w:color="auto" w:fill="FFFFFF"/>
              </w:rPr>
              <w:t>3</w:t>
            </w:r>
            <w:r w:rsidR="00D57B44">
              <w:rPr>
                <w:rFonts w:ascii="Tahoma" w:hAnsi="Tahoma" w:cs="Tahoma"/>
                <w:color w:val="000000" w:themeColor="text1"/>
                <w:sz w:val="21"/>
                <w:szCs w:val="21"/>
                <w:shd w:val="clear" w:color="auto" w:fill="FFFFFF"/>
              </w:rPr>
              <w:t xml:space="preserve"> de</w:t>
            </w:r>
            <w:r w:rsidR="002812B3">
              <w:rPr>
                <w:rFonts w:ascii="Tahoma" w:hAnsi="Tahoma" w:cs="Tahoma"/>
                <w:color w:val="000000" w:themeColor="text1"/>
                <w:sz w:val="21"/>
                <w:szCs w:val="21"/>
                <w:shd w:val="clear" w:color="auto" w:fill="FFFFFF"/>
              </w:rPr>
              <w:t xml:space="preserve"> </w:t>
            </w:r>
            <w:r w:rsidR="00526C16">
              <w:rPr>
                <w:rFonts w:ascii="Tahoma" w:hAnsi="Tahoma" w:cs="Tahoma"/>
                <w:color w:val="000000" w:themeColor="text1"/>
                <w:sz w:val="21"/>
                <w:szCs w:val="21"/>
                <w:shd w:val="clear" w:color="auto" w:fill="FFFFFF"/>
              </w:rPr>
              <w:t>ABRIL</w:t>
            </w:r>
            <w:r w:rsidR="00900E7F" w:rsidRPr="00202EC6">
              <w:rPr>
                <w:rFonts w:ascii="Tahoma" w:hAnsi="Tahoma" w:cs="Tahoma"/>
                <w:color w:val="000000" w:themeColor="text1"/>
                <w:sz w:val="21"/>
                <w:szCs w:val="21"/>
                <w:shd w:val="clear" w:color="auto" w:fill="FFFFFF"/>
              </w:rPr>
              <w:t xml:space="preserve"> de </w:t>
            </w:r>
            <w:r w:rsidR="00C25513">
              <w:rPr>
                <w:rFonts w:ascii="Tahoma" w:hAnsi="Tahoma" w:cs="Tahoma"/>
                <w:color w:val="000000" w:themeColor="text1"/>
                <w:sz w:val="21"/>
                <w:szCs w:val="21"/>
                <w:shd w:val="clear" w:color="auto" w:fill="FFFFFF"/>
              </w:rPr>
              <w:t>2026</w:t>
            </w:r>
            <w:r w:rsidR="00900E7F" w:rsidRPr="00202EC6">
              <w:rPr>
                <w:rFonts w:ascii="Tahoma" w:hAnsi="Tahoma" w:cs="Tahoma"/>
                <w:color w:val="000000" w:themeColor="text1"/>
                <w:sz w:val="21"/>
                <w:szCs w:val="21"/>
                <w:shd w:val="clear" w:color="auto" w:fill="FFFFFF"/>
              </w:rPr>
              <w:t>.</w:t>
            </w:r>
          </w:p>
        </w:tc>
      </w:tr>
      <w:tr w:rsidR="00BC2EA0" w:rsidRPr="00202EC6" w14:paraId="049CC9D4" w14:textId="77777777" w:rsidTr="00202EC6">
        <w:trPr>
          <w:trHeight w:val="839"/>
        </w:trPr>
        <w:tc>
          <w:tcPr>
            <w:tcW w:w="4815" w:type="dxa"/>
          </w:tcPr>
          <w:p w14:paraId="0D86DFFA" w14:textId="39C6C01F" w:rsidR="0048608B" w:rsidRPr="00202EC6" w:rsidRDefault="0048608B" w:rsidP="0048608B">
            <w:pPr>
              <w:pStyle w:val="Prrafodelista"/>
              <w:numPr>
                <w:ilvl w:val="0"/>
                <w:numId w:val="2"/>
              </w:numPr>
              <w:ind w:left="400" w:hanging="425"/>
              <w:jc w:val="both"/>
              <w:rPr>
                <w:rFonts w:ascii="Tahoma" w:hAnsi="Tahoma" w:cs="Tahoma"/>
                <w:color w:val="000000" w:themeColor="text1"/>
                <w:sz w:val="21"/>
                <w:szCs w:val="21"/>
                <w:lang w:eastAsia="es-CO"/>
              </w:rPr>
            </w:pPr>
            <w:r w:rsidRPr="00202EC6">
              <w:rPr>
                <w:rFonts w:ascii="Tahoma" w:hAnsi="Tahoma" w:cs="Tahoma"/>
                <w:color w:val="000000" w:themeColor="text1"/>
                <w:sz w:val="21"/>
                <w:szCs w:val="21"/>
                <w:lang w:eastAsia="es-CO"/>
              </w:rPr>
              <w:t>Apoyar a la entidad en la elaboración de contratos, documentos modificatorios, adiciones, prórrogas, previo estudio de la documentación que constituya antecedentes administrativos de las respectivas solicitudes.</w:t>
            </w:r>
          </w:p>
          <w:p w14:paraId="12D875BF" w14:textId="77777777" w:rsidR="00BC2EA0" w:rsidRPr="00202EC6" w:rsidRDefault="00BC2EA0" w:rsidP="004F7861">
            <w:pPr>
              <w:jc w:val="both"/>
              <w:rPr>
                <w:rFonts w:ascii="Tahoma" w:eastAsia="Arial Narrow" w:hAnsi="Tahoma" w:cs="Tahoma"/>
                <w:sz w:val="21"/>
                <w:szCs w:val="21"/>
                <w:highlight w:val="yellow"/>
              </w:rPr>
            </w:pPr>
          </w:p>
        </w:tc>
        <w:tc>
          <w:tcPr>
            <w:tcW w:w="4111" w:type="dxa"/>
          </w:tcPr>
          <w:p w14:paraId="1529EE04" w14:textId="59344217" w:rsidR="00BC2EA0" w:rsidRPr="00202EC6" w:rsidRDefault="0048608B" w:rsidP="00526C16">
            <w:pPr>
              <w:pStyle w:val="Prrafodelista"/>
              <w:numPr>
                <w:ilvl w:val="0"/>
                <w:numId w:val="3"/>
              </w:numPr>
              <w:spacing w:line="276" w:lineRule="auto"/>
              <w:ind w:left="40"/>
              <w:contextualSpacing w:val="0"/>
              <w:jc w:val="both"/>
              <w:rPr>
                <w:rFonts w:ascii="Tahoma" w:hAnsi="Tahoma" w:cs="Tahoma"/>
                <w:color w:val="000000"/>
                <w:sz w:val="21"/>
                <w:szCs w:val="21"/>
                <w:shd w:val="clear" w:color="auto" w:fill="FFFFFF"/>
              </w:rPr>
            </w:pPr>
            <w:r w:rsidRPr="00202EC6">
              <w:rPr>
                <w:rFonts w:ascii="Tahoma" w:hAnsi="Tahoma" w:cs="Tahoma"/>
                <w:color w:val="000000"/>
                <w:sz w:val="21"/>
                <w:szCs w:val="21"/>
                <w:shd w:val="clear" w:color="auto" w:fill="FFFFFF"/>
              </w:rPr>
              <w:t xml:space="preserve">Se revisaron </w:t>
            </w:r>
            <w:r w:rsidR="002812B3" w:rsidRPr="000456A2">
              <w:rPr>
                <w:rFonts w:ascii="Tahoma" w:hAnsi="Tahoma" w:cs="Tahoma"/>
                <w:color w:val="000000"/>
                <w:sz w:val="21"/>
                <w:szCs w:val="21"/>
                <w:shd w:val="clear" w:color="auto" w:fill="FFFFFF"/>
              </w:rPr>
              <w:t>19</w:t>
            </w:r>
            <w:r w:rsidRPr="000456A2">
              <w:rPr>
                <w:rFonts w:ascii="Tahoma" w:hAnsi="Tahoma" w:cs="Tahoma"/>
                <w:color w:val="000000"/>
                <w:sz w:val="21"/>
                <w:szCs w:val="21"/>
                <w:shd w:val="clear" w:color="auto" w:fill="FFFFFF"/>
              </w:rPr>
              <w:t xml:space="preserve"> carpetas</w:t>
            </w:r>
            <w:r w:rsidRPr="00202EC6">
              <w:rPr>
                <w:rFonts w:ascii="Tahoma" w:hAnsi="Tahoma" w:cs="Tahoma"/>
                <w:color w:val="000000"/>
                <w:sz w:val="21"/>
                <w:szCs w:val="21"/>
                <w:shd w:val="clear" w:color="auto" w:fill="FFFFFF"/>
              </w:rPr>
              <w:t xml:space="preserve"> contractuales</w:t>
            </w:r>
            <w:r w:rsidR="002812B3">
              <w:rPr>
                <w:rFonts w:ascii="Tahoma" w:hAnsi="Tahoma" w:cs="Tahoma"/>
                <w:color w:val="000000"/>
                <w:sz w:val="21"/>
                <w:szCs w:val="21"/>
                <w:shd w:val="clear" w:color="auto" w:fill="FFFFFF"/>
              </w:rPr>
              <w:t>, actas de liquidación</w:t>
            </w:r>
            <w:r w:rsidRPr="00202EC6">
              <w:rPr>
                <w:rFonts w:ascii="Tahoma" w:hAnsi="Tahoma" w:cs="Tahoma"/>
                <w:color w:val="000000"/>
                <w:sz w:val="21"/>
                <w:szCs w:val="21"/>
                <w:shd w:val="clear" w:color="auto" w:fill="FFFFFF"/>
              </w:rPr>
              <w:t xml:space="preserve"> y se cargaron en la plataforma </w:t>
            </w:r>
            <w:proofErr w:type="spellStart"/>
            <w:r w:rsidRPr="00202EC6">
              <w:rPr>
                <w:rFonts w:ascii="Tahoma" w:hAnsi="Tahoma" w:cs="Tahoma"/>
                <w:color w:val="000000"/>
                <w:sz w:val="21"/>
                <w:szCs w:val="21"/>
                <w:shd w:val="clear" w:color="auto" w:fill="FFFFFF"/>
              </w:rPr>
              <w:t>secop</w:t>
            </w:r>
            <w:proofErr w:type="spellEnd"/>
            <w:r w:rsidRPr="00202EC6">
              <w:rPr>
                <w:rFonts w:ascii="Tahoma" w:hAnsi="Tahoma" w:cs="Tahoma"/>
                <w:color w:val="000000"/>
                <w:sz w:val="21"/>
                <w:szCs w:val="21"/>
                <w:shd w:val="clear" w:color="auto" w:fill="FFFFFF"/>
              </w:rPr>
              <w:t xml:space="preserve"> II </w:t>
            </w:r>
            <w:r w:rsidR="002812B3">
              <w:rPr>
                <w:rFonts w:ascii="Tahoma" w:hAnsi="Tahoma" w:cs="Tahoma"/>
                <w:color w:val="000000"/>
                <w:sz w:val="21"/>
                <w:szCs w:val="21"/>
                <w:shd w:val="clear" w:color="auto" w:fill="FFFFFF"/>
              </w:rPr>
              <w:t xml:space="preserve">/ </w:t>
            </w:r>
            <w:r w:rsidR="00C25513" w:rsidRPr="00C25513">
              <w:rPr>
                <w:rFonts w:ascii="Tahoma" w:hAnsi="Tahoma" w:cs="Tahoma"/>
                <w:color w:val="000000"/>
                <w:sz w:val="21"/>
                <w:szCs w:val="21"/>
                <w:shd w:val="clear" w:color="auto" w:fill="FFFFFF"/>
              </w:rPr>
              <w:t>Informa ej</w:t>
            </w:r>
            <w:r w:rsidR="00526C16">
              <w:rPr>
                <w:rFonts w:ascii="Tahoma" w:hAnsi="Tahoma" w:cs="Tahoma"/>
                <w:color w:val="000000"/>
                <w:sz w:val="21"/>
                <w:szCs w:val="21"/>
                <w:shd w:val="clear" w:color="auto" w:fill="FFFFFF"/>
              </w:rPr>
              <w:t>ecutivo de actividades 003 de 04</w:t>
            </w:r>
            <w:r w:rsidR="00C25513" w:rsidRPr="00C25513">
              <w:rPr>
                <w:rFonts w:ascii="Tahoma" w:hAnsi="Tahoma" w:cs="Tahoma"/>
                <w:color w:val="000000"/>
                <w:sz w:val="21"/>
                <w:szCs w:val="21"/>
                <w:shd w:val="clear" w:color="auto" w:fill="FFFFFF"/>
              </w:rPr>
              <w:t xml:space="preserve"> de </w:t>
            </w:r>
            <w:r w:rsidR="00526C16">
              <w:rPr>
                <w:rFonts w:ascii="Tahoma" w:hAnsi="Tahoma" w:cs="Tahoma"/>
                <w:color w:val="000000"/>
                <w:sz w:val="21"/>
                <w:szCs w:val="21"/>
                <w:shd w:val="clear" w:color="auto" w:fill="FFFFFF"/>
              </w:rPr>
              <w:t>MAYO</w:t>
            </w:r>
            <w:r w:rsidR="00C25513" w:rsidRPr="00C25513">
              <w:rPr>
                <w:rFonts w:ascii="Tahoma" w:hAnsi="Tahoma" w:cs="Tahoma"/>
                <w:color w:val="000000"/>
                <w:sz w:val="21"/>
                <w:szCs w:val="21"/>
                <w:shd w:val="clear" w:color="auto" w:fill="FFFFFF"/>
              </w:rPr>
              <w:t xml:space="preserve"> de 2026.</w:t>
            </w:r>
          </w:p>
        </w:tc>
      </w:tr>
      <w:tr w:rsidR="00BC2EA0" w:rsidRPr="00202EC6" w14:paraId="7D4A9AF2" w14:textId="77777777" w:rsidTr="00202EC6">
        <w:trPr>
          <w:trHeight w:val="837"/>
        </w:trPr>
        <w:tc>
          <w:tcPr>
            <w:tcW w:w="4815" w:type="dxa"/>
          </w:tcPr>
          <w:p w14:paraId="564A4216" w14:textId="5757FDA0" w:rsidR="0048608B" w:rsidRPr="007306E5" w:rsidRDefault="0048608B" w:rsidP="0048608B">
            <w:pPr>
              <w:pStyle w:val="Prrafodelista"/>
              <w:numPr>
                <w:ilvl w:val="0"/>
                <w:numId w:val="2"/>
              </w:numPr>
              <w:ind w:left="400" w:hanging="425"/>
              <w:jc w:val="both"/>
              <w:rPr>
                <w:rFonts w:ascii="Tahoma" w:hAnsi="Tahoma" w:cs="Tahoma"/>
                <w:color w:val="000000" w:themeColor="text1"/>
                <w:sz w:val="21"/>
                <w:szCs w:val="21"/>
                <w:lang w:eastAsia="es-CO"/>
              </w:rPr>
            </w:pPr>
            <w:r w:rsidRPr="007306E5">
              <w:rPr>
                <w:rFonts w:ascii="Tahoma" w:hAnsi="Tahoma" w:cs="Tahoma"/>
                <w:color w:val="000000" w:themeColor="text1"/>
                <w:sz w:val="21"/>
                <w:szCs w:val="21"/>
                <w:lang w:eastAsia="es-CO"/>
              </w:rPr>
              <w:t>Apoyar a la entidad en la elaboración de convenios interadministrativos, documentos modificatorios, adiciones, prórrogas, previo estudio de la documentación que constituya antecedentes administrativos de las respectivas solicitudes.</w:t>
            </w:r>
          </w:p>
          <w:p w14:paraId="67B35DAE" w14:textId="77777777" w:rsidR="00BC2EA0" w:rsidRPr="007306E5" w:rsidRDefault="00BC2EA0" w:rsidP="004F7861">
            <w:pPr>
              <w:jc w:val="both"/>
              <w:rPr>
                <w:rFonts w:ascii="Tahoma" w:eastAsia="Arial Narrow" w:hAnsi="Tahoma" w:cs="Tahoma"/>
                <w:sz w:val="21"/>
                <w:szCs w:val="21"/>
              </w:rPr>
            </w:pPr>
          </w:p>
        </w:tc>
        <w:tc>
          <w:tcPr>
            <w:tcW w:w="4111" w:type="dxa"/>
          </w:tcPr>
          <w:p w14:paraId="671DCCE7" w14:textId="59A0E348" w:rsidR="00BC2EA0" w:rsidRPr="007306E5" w:rsidRDefault="0048608B" w:rsidP="00771AEB">
            <w:pPr>
              <w:pStyle w:val="Prrafodelista"/>
              <w:numPr>
                <w:ilvl w:val="0"/>
                <w:numId w:val="3"/>
              </w:numPr>
              <w:spacing w:line="276" w:lineRule="auto"/>
              <w:ind w:left="40"/>
              <w:contextualSpacing w:val="0"/>
              <w:jc w:val="both"/>
              <w:rPr>
                <w:rFonts w:ascii="Tahoma" w:hAnsi="Tahoma" w:cs="Tahoma"/>
                <w:color w:val="000000"/>
                <w:sz w:val="21"/>
                <w:szCs w:val="21"/>
                <w:shd w:val="clear" w:color="auto" w:fill="FFFFFF"/>
              </w:rPr>
            </w:pPr>
            <w:r w:rsidRPr="007306E5">
              <w:rPr>
                <w:rFonts w:ascii="Tahoma" w:hAnsi="Tahoma" w:cs="Tahoma"/>
                <w:color w:val="000000"/>
                <w:sz w:val="21"/>
                <w:szCs w:val="21"/>
                <w:shd w:val="clear" w:color="auto" w:fill="FFFFFF"/>
              </w:rPr>
              <w:t xml:space="preserve">Se </w:t>
            </w:r>
            <w:r w:rsidR="00551BEB">
              <w:rPr>
                <w:rFonts w:ascii="Tahoma" w:hAnsi="Tahoma" w:cs="Tahoma"/>
                <w:color w:val="000000"/>
                <w:sz w:val="21"/>
                <w:szCs w:val="21"/>
                <w:shd w:val="clear" w:color="auto" w:fill="FFFFFF"/>
              </w:rPr>
              <w:t xml:space="preserve">analizaron </w:t>
            </w:r>
            <w:r w:rsidR="002812B3">
              <w:rPr>
                <w:rFonts w:ascii="Tahoma" w:hAnsi="Tahoma" w:cs="Tahoma"/>
                <w:color w:val="000000"/>
                <w:sz w:val="21"/>
                <w:szCs w:val="21"/>
                <w:shd w:val="clear" w:color="auto" w:fill="FFFFFF"/>
              </w:rPr>
              <w:t>las 19 carpetas y se realizaron las diferentes revisiones en actas de liquidación</w:t>
            </w:r>
            <w:r w:rsidRPr="007306E5">
              <w:rPr>
                <w:rFonts w:ascii="Tahoma" w:hAnsi="Tahoma" w:cs="Tahoma"/>
                <w:color w:val="000000"/>
                <w:sz w:val="21"/>
                <w:szCs w:val="21"/>
                <w:shd w:val="clear" w:color="auto" w:fill="FFFFFF"/>
              </w:rPr>
              <w:t>.</w:t>
            </w:r>
            <w:r w:rsidR="00900E7F" w:rsidRPr="007306E5">
              <w:rPr>
                <w:rFonts w:ascii="Tahoma" w:hAnsi="Tahoma" w:cs="Tahoma"/>
                <w:color w:val="000000"/>
                <w:sz w:val="21"/>
                <w:szCs w:val="21"/>
                <w:shd w:val="clear" w:color="auto" w:fill="FFFFFF"/>
              </w:rPr>
              <w:t xml:space="preserve"> </w:t>
            </w:r>
          </w:p>
        </w:tc>
      </w:tr>
      <w:tr w:rsidR="00BC2EA0" w:rsidRPr="00202EC6" w14:paraId="4DC79549" w14:textId="77777777" w:rsidTr="00202EC6">
        <w:trPr>
          <w:trHeight w:val="707"/>
        </w:trPr>
        <w:tc>
          <w:tcPr>
            <w:tcW w:w="4815" w:type="dxa"/>
          </w:tcPr>
          <w:p w14:paraId="269E7FD9" w14:textId="3F332E8C" w:rsidR="00BC2EA0" w:rsidRPr="007306E5" w:rsidRDefault="0048608B" w:rsidP="004F7861">
            <w:pPr>
              <w:pStyle w:val="Prrafodelista"/>
              <w:numPr>
                <w:ilvl w:val="0"/>
                <w:numId w:val="2"/>
              </w:numPr>
              <w:ind w:left="400" w:hanging="425"/>
              <w:jc w:val="both"/>
              <w:rPr>
                <w:rFonts w:ascii="Tahoma" w:hAnsi="Tahoma" w:cs="Tahoma"/>
                <w:color w:val="000000" w:themeColor="text1"/>
                <w:sz w:val="21"/>
                <w:szCs w:val="21"/>
                <w:lang w:eastAsia="es-CO"/>
              </w:rPr>
            </w:pPr>
            <w:r w:rsidRPr="007306E5">
              <w:rPr>
                <w:rFonts w:ascii="Tahoma" w:hAnsi="Tahoma" w:cs="Tahoma"/>
                <w:color w:val="000000" w:themeColor="text1"/>
                <w:sz w:val="21"/>
                <w:szCs w:val="21"/>
                <w:lang w:eastAsia="es-CO"/>
              </w:rPr>
              <w:t>Apoyar a la Dirección de Gestión Contractual en la revisión jurídica documental de las respuestas de derechos de petición, consultas, quejas y demás requerimientos que le designe el supervisor y que se relacionen con la gestión contractual de la entidad.</w:t>
            </w:r>
          </w:p>
        </w:tc>
        <w:tc>
          <w:tcPr>
            <w:tcW w:w="4111" w:type="dxa"/>
          </w:tcPr>
          <w:p w14:paraId="65BC53F5" w14:textId="0495FBF9" w:rsidR="007306E5" w:rsidRPr="007306E5" w:rsidRDefault="007306E5" w:rsidP="00771AEB">
            <w:pPr>
              <w:jc w:val="both"/>
              <w:rPr>
                <w:rFonts w:ascii="Tahoma" w:hAnsi="Tahoma" w:cs="Tahoma"/>
                <w:color w:val="000000"/>
                <w:sz w:val="21"/>
                <w:szCs w:val="21"/>
                <w:shd w:val="clear" w:color="auto" w:fill="FFFFFF"/>
              </w:rPr>
            </w:pPr>
            <w:r w:rsidRPr="007306E5">
              <w:rPr>
                <w:rFonts w:ascii="Tahoma" w:hAnsi="Tahoma" w:cs="Tahoma"/>
                <w:color w:val="000000"/>
                <w:sz w:val="21"/>
                <w:szCs w:val="21"/>
                <w:shd w:val="clear" w:color="auto" w:fill="FFFFFF"/>
              </w:rPr>
              <w:t xml:space="preserve">Se atendieron todos los requerimientos de la supervisión y asistí a los comités y reuniones programadas por la Dirección de gestión Contractual. </w:t>
            </w:r>
          </w:p>
          <w:p w14:paraId="299B8199" w14:textId="628D672F" w:rsidR="00BC2EA0" w:rsidRPr="007306E5" w:rsidRDefault="00BC2EA0" w:rsidP="00771AEB">
            <w:pPr>
              <w:pStyle w:val="Prrafodelista"/>
              <w:spacing w:line="276" w:lineRule="auto"/>
              <w:ind w:left="40"/>
              <w:contextualSpacing w:val="0"/>
              <w:jc w:val="both"/>
              <w:rPr>
                <w:rFonts w:ascii="Tahoma" w:hAnsi="Tahoma" w:cs="Tahoma"/>
                <w:color w:val="000000"/>
                <w:sz w:val="21"/>
                <w:szCs w:val="21"/>
                <w:shd w:val="clear" w:color="auto" w:fill="FFFFFF"/>
              </w:rPr>
            </w:pPr>
          </w:p>
        </w:tc>
      </w:tr>
      <w:tr w:rsidR="00E16E32" w:rsidRPr="00202EC6" w14:paraId="78ADF91D" w14:textId="77777777" w:rsidTr="00202EC6">
        <w:trPr>
          <w:trHeight w:val="707"/>
        </w:trPr>
        <w:tc>
          <w:tcPr>
            <w:tcW w:w="4815" w:type="dxa"/>
          </w:tcPr>
          <w:p w14:paraId="3C04828E" w14:textId="7B9EFA2F" w:rsidR="00E16E32" w:rsidRPr="007306E5" w:rsidRDefault="00771AEB" w:rsidP="004F7861">
            <w:pPr>
              <w:pStyle w:val="Prrafodelista"/>
              <w:numPr>
                <w:ilvl w:val="0"/>
                <w:numId w:val="2"/>
              </w:numPr>
              <w:ind w:left="400" w:hanging="425"/>
              <w:jc w:val="both"/>
              <w:rPr>
                <w:rFonts w:ascii="Tahoma" w:hAnsi="Tahoma" w:cs="Tahoma"/>
                <w:color w:val="000000" w:themeColor="text1"/>
                <w:sz w:val="21"/>
                <w:szCs w:val="21"/>
                <w:lang w:eastAsia="es-CO"/>
              </w:rPr>
            </w:pPr>
            <w:r w:rsidRPr="00456EFA">
              <w:rPr>
                <w:rFonts w:ascii="Tahoma" w:eastAsiaTheme="minorEastAsia" w:hAnsi="Tahoma" w:cs="Tahoma"/>
                <w:sz w:val="21"/>
                <w:szCs w:val="21"/>
                <w:lang w:eastAsia="es-CO"/>
              </w:rPr>
              <w:t>Apoyar a la Dirección de Gestión Contractual en el seguimiento de procesos contractuales que adelante la misma.</w:t>
            </w:r>
          </w:p>
        </w:tc>
        <w:tc>
          <w:tcPr>
            <w:tcW w:w="4111" w:type="dxa"/>
          </w:tcPr>
          <w:p w14:paraId="141159C8" w14:textId="06B06EAF" w:rsidR="00E16E32" w:rsidRPr="007306E5" w:rsidRDefault="00771AEB" w:rsidP="00771AEB">
            <w:pPr>
              <w:jc w:val="both"/>
              <w:rPr>
                <w:rFonts w:ascii="Tahoma" w:hAnsi="Tahoma" w:cs="Tahoma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ahoma" w:hAnsi="Tahoma" w:cs="Tahoma"/>
                <w:color w:val="000000"/>
                <w:sz w:val="21"/>
                <w:szCs w:val="21"/>
                <w:shd w:val="clear" w:color="auto" w:fill="FFFFFF"/>
              </w:rPr>
              <w:t>Se adelantó seguimiento en los procesos a cargo.</w:t>
            </w:r>
          </w:p>
        </w:tc>
      </w:tr>
      <w:tr w:rsidR="00771AEB" w:rsidRPr="00202EC6" w14:paraId="06F81271" w14:textId="77777777" w:rsidTr="00202EC6">
        <w:trPr>
          <w:trHeight w:val="707"/>
        </w:trPr>
        <w:tc>
          <w:tcPr>
            <w:tcW w:w="4815" w:type="dxa"/>
          </w:tcPr>
          <w:p w14:paraId="48992B70" w14:textId="5A08A2FC" w:rsidR="00771AEB" w:rsidRPr="007306E5" w:rsidRDefault="00771AEB" w:rsidP="00771AEB">
            <w:pPr>
              <w:pStyle w:val="Prrafodelista"/>
              <w:numPr>
                <w:ilvl w:val="0"/>
                <w:numId w:val="2"/>
              </w:numPr>
              <w:ind w:left="400" w:hanging="425"/>
              <w:jc w:val="both"/>
              <w:rPr>
                <w:rFonts w:ascii="Tahoma" w:hAnsi="Tahoma" w:cs="Tahoma"/>
                <w:color w:val="000000" w:themeColor="text1"/>
                <w:sz w:val="21"/>
                <w:szCs w:val="21"/>
                <w:lang w:eastAsia="es-CO"/>
              </w:rPr>
            </w:pPr>
            <w:r w:rsidRPr="00E16E32">
              <w:rPr>
                <w:rFonts w:ascii="Tahoma" w:hAnsi="Tahoma" w:cs="Tahoma"/>
                <w:color w:val="000000" w:themeColor="text1"/>
                <w:sz w:val="21"/>
                <w:szCs w:val="21"/>
                <w:lang w:eastAsia="es-CO"/>
              </w:rPr>
              <w:t>Apoyar a la Dirección de Gestión Contractual en el seguimiento de procesos de incumplimientos que adelante la entidad.</w:t>
            </w:r>
          </w:p>
        </w:tc>
        <w:tc>
          <w:tcPr>
            <w:tcW w:w="4111" w:type="dxa"/>
          </w:tcPr>
          <w:p w14:paraId="37244F04" w14:textId="1F279E88" w:rsidR="00771AEB" w:rsidRPr="007306E5" w:rsidRDefault="00771AEB" w:rsidP="00771AEB">
            <w:pPr>
              <w:jc w:val="both"/>
              <w:rPr>
                <w:rFonts w:ascii="Tahoma" w:hAnsi="Tahoma" w:cs="Tahoma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ahoma" w:hAnsi="Tahoma" w:cs="Tahoma"/>
                <w:color w:val="000000"/>
                <w:sz w:val="21"/>
                <w:szCs w:val="21"/>
                <w:shd w:val="clear" w:color="auto" w:fill="FFFFFF"/>
              </w:rPr>
              <w:t xml:space="preserve">Se apoyó a la Dirección de Gestión Contractual en el </w:t>
            </w:r>
            <w:r w:rsidRPr="00771AEB">
              <w:rPr>
                <w:rFonts w:ascii="Tahoma" w:hAnsi="Tahoma" w:cs="Tahoma"/>
                <w:color w:val="000000"/>
                <w:sz w:val="21"/>
                <w:szCs w:val="21"/>
                <w:shd w:val="clear" w:color="auto" w:fill="FFFFFF"/>
              </w:rPr>
              <w:t>seguimiento de procesos de incumplimientos que adelante la entidad.</w:t>
            </w:r>
          </w:p>
        </w:tc>
      </w:tr>
      <w:tr w:rsidR="00771AEB" w:rsidRPr="00202EC6" w14:paraId="2D553A3C" w14:textId="77777777" w:rsidTr="00202EC6">
        <w:trPr>
          <w:trHeight w:val="707"/>
        </w:trPr>
        <w:tc>
          <w:tcPr>
            <w:tcW w:w="4815" w:type="dxa"/>
          </w:tcPr>
          <w:p w14:paraId="00C28D56" w14:textId="71E3A37E" w:rsidR="00771AEB" w:rsidRPr="007306E5" w:rsidRDefault="00771AEB" w:rsidP="00771AEB">
            <w:pPr>
              <w:pStyle w:val="Prrafodelista"/>
              <w:numPr>
                <w:ilvl w:val="0"/>
                <w:numId w:val="2"/>
              </w:numPr>
              <w:ind w:left="400" w:hanging="425"/>
              <w:jc w:val="both"/>
              <w:rPr>
                <w:rFonts w:ascii="Tahoma" w:hAnsi="Tahoma" w:cs="Tahoma"/>
                <w:color w:val="000000" w:themeColor="text1"/>
                <w:sz w:val="21"/>
                <w:szCs w:val="21"/>
                <w:lang w:eastAsia="es-CO"/>
              </w:rPr>
            </w:pPr>
            <w:r w:rsidRPr="00E16E32">
              <w:rPr>
                <w:rFonts w:ascii="Tahoma" w:hAnsi="Tahoma" w:cs="Tahoma"/>
                <w:color w:val="000000" w:themeColor="text1"/>
                <w:sz w:val="21"/>
                <w:szCs w:val="21"/>
                <w:lang w:eastAsia="es-CO"/>
              </w:rPr>
              <w:t>Apoyar a la Dirección de Gestión Contractual en los reportes que deban entregarse a los entes de control.</w:t>
            </w:r>
          </w:p>
        </w:tc>
        <w:tc>
          <w:tcPr>
            <w:tcW w:w="4111" w:type="dxa"/>
          </w:tcPr>
          <w:p w14:paraId="42B4CE25" w14:textId="0ABC71D2" w:rsidR="00771AEB" w:rsidRPr="007306E5" w:rsidRDefault="00D35BDF" w:rsidP="00771AEB">
            <w:pPr>
              <w:jc w:val="both"/>
              <w:rPr>
                <w:rFonts w:ascii="Tahoma" w:hAnsi="Tahoma" w:cs="Tahoma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ahoma" w:hAnsi="Tahoma" w:cs="Tahoma"/>
                <w:color w:val="000000"/>
                <w:sz w:val="21"/>
                <w:szCs w:val="21"/>
                <w:shd w:val="clear" w:color="auto" w:fill="FFFFFF"/>
              </w:rPr>
              <w:t>No se entregaron reportes a entes de control.</w:t>
            </w:r>
          </w:p>
        </w:tc>
      </w:tr>
      <w:tr w:rsidR="00771AEB" w:rsidRPr="00202EC6" w14:paraId="0048A54D" w14:textId="77777777" w:rsidTr="00202EC6">
        <w:trPr>
          <w:trHeight w:val="707"/>
        </w:trPr>
        <w:tc>
          <w:tcPr>
            <w:tcW w:w="4815" w:type="dxa"/>
          </w:tcPr>
          <w:p w14:paraId="45688A70" w14:textId="4758833C" w:rsidR="00771AEB" w:rsidRPr="007306E5" w:rsidRDefault="00771AEB" w:rsidP="00771AEB">
            <w:pPr>
              <w:pStyle w:val="Prrafodelista"/>
              <w:numPr>
                <w:ilvl w:val="0"/>
                <w:numId w:val="2"/>
              </w:numPr>
              <w:ind w:left="400" w:hanging="425"/>
              <w:jc w:val="both"/>
              <w:rPr>
                <w:rFonts w:ascii="Tahoma" w:hAnsi="Tahoma" w:cs="Tahoma"/>
                <w:color w:val="000000" w:themeColor="text1"/>
                <w:sz w:val="21"/>
                <w:szCs w:val="21"/>
                <w:lang w:eastAsia="es-CO"/>
              </w:rPr>
            </w:pPr>
            <w:r w:rsidRPr="00456EFA">
              <w:rPr>
                <w:rFonts w:ascii="Tahoma" w:eastAsiaTheme="minorEastAsia" w:hAnsi="Tahoma" w:cs="Tahoma"/>
                <w:sz w:val="21"/>
                <w:szCs w:val="21"/>
                <w:lang w:eastAsia="es-CO"/>
              </w:rPr>
              <w:t>Apoyar a la Dirección de Gestión Contractual en la revisión de pólizas constituidas por los diferentes contratistas, para su respectiva aprobación.</w:t>
            </w:r>
          </w:p>
        </w:tc>
        <w:tc>
          <w:tcPr>
            <w:tcW w:w="4111" w:type="dxa"/>
          </w:tcPr>
          <w:p w14:paraId="5693D469" w14:textId="7D118077" w:rsidR="00771AEB" w:rsidRPr="007306E5" w:rsidRDefault="00D35BDF" w:rsidP="00771AEB">
            <w:pPr>
              <w:jc w:val="both"/>
              <w:rPr>
                <w:rFonts w:ascii="Tahoma" w:hAnsi="Tahoma" w:cs="Tahoma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ahoma" w:hAnsi="Tahoma" w:cs="Tahoma"/>
                <w:color w:val="000000"/>
                <w:sz w:val="21"/>
                <w:szCs w:val="21"/>
                <w:shd w:val="clear" w:color="auto" w:fill="FFFFFF"/>
              </w:rPr>
              <w:t>Se revisaron pólizas en los diferentes contratos a mi cargo.</w:t>
            </w:r>
          </w:p>
        </w:tc>
      </w:tr>
      <w:tr w:rsidR="00771AEB" w:rsidRPr="00202EC6" w14:paraId="00108C30" w14:textId="77777777" w:rsidTr="00202EC6">
        <w:trPr>
          <w:trHeight w:val="707"/>
        </w:trPr>
        <w:tc>
          <w:tcPr>
            <w:tcW w:w="4815" w:type="dxa"/>
          </w:tcPr>
          <w:p w14:paraId="3C9C7A87" w14:textId="04C8B5B1" w:rsidR="00771AEB" w:rsidRPr="007306E5" w:rsidRDefault="00771AEB" w:rsidP="00771AEB">
            <w:pPr>
              <w:pStyle w:val="Prrafodelista"/>
              <w:numPr>
                <w:ilvl w:val="0"/>
                <w:numId w:val="2"/>
              </w:numPr>
              <w:ind w:left="400" w:hanging="425"/>
              <w:jc w:val="both"/>
              <w:rPr>
                <w:rFonts w:ascii="Tahoma" w:hAnsi="Tahoma" w:cs="Tahoma"/>
                <w:color w:val="000000" w:themeColor="text1"/>
                <w:sz w:val="21"/>
                <w:szCs w:val="21"/>
                <w:lang w:eastAsia="es-CO"/>
              </w:rPr>
            </w:pPr>
            <w:r w:rsidRPr="00E16E32">
              <w:rPr>
                <w:rFonts w:ascii="Tahoma" w:hAnsi="Tahoma" w:cs="Tahoma"/>
                <w:bCs/>
                <w:color w:val="000000" w:themeColor="text1"/>
                <w:sz w:val="21"/>
                <w:szCs w:val="21"/>
                <w:lang w:eastAsia="es-CO"/>
              </w:rPr>
              <w:t>Prestar apoyo a la Dirección de Gestión Contractual en los asuntos de carácter jurídico que le sean encomendados</w:t>
            </w:r>
            <w:r w:rsidRPr="00E16E32">
              <w:rPr>
                <w:rFonts w:ascii="Tahoma" w:hAnsi="Tahoma" w:cs="Tahoma"/>
                <w:b/>
                <w:color w:val="000000" w:themeColor="text1"/>
                <w:sz w:val="21"/>
                <w:szCs w:val="21"/>
                <w:lang w:eastAsia="es-CO"/>
              </w:rPr>
              <w:t>.</w:t>
            </w:r>
          </w:p>
        </w:tc>
        <w:tc>
          <w:tcPr>
            <w:tcW w:w="4111" w:type="dxa"/>
          </w:tcPr>
          <w:p w14:paraId="5A155952" w14:textId="786EB883" w:rsidR="00771AEB" w:rsidRPr="007306E5" w:rsidRDefault="00D35BDF" w:rsidP="00771AEB">
            <w:pPr>
              <w:jc w:val="both"/>
              <w:rPr>
                <w:rFonts w:ascii="Tahoma" w:hAnsi="Tahoma" w:cs="Tahoma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ahoma" w:hAnsi="Tahoma" w:cs="Tahoma"/>
                <w:color w:val="000000"/>
                <w:sz w:val="21"/>
                <w:szCs w:val="21"/>
                <w:shd w:val="clear" w:color="auto" w:fill="FFFFFF"/>
              </w:rPr>
              <w:t>Se prestó el apoyo en todos los asuntos encomendados por el área.</w:t>
            </w:r>
          </w:p>
        </w:tc>
      </w:tr>
    </w:tbl>
    <w:p w14:paraId="2550632B" w14:textId="77777777" w:rsidR="00BC2EA0" w:rsidRPr="006448BE" w:rsidRDefault="00BC2EA0" w:rsidP="00BC2EA0">
      <w:pPr>
        <w:rPr>
          <w:rFonts w:ascii="Tahoma" w:hAnsi="Tahoma" w:cs="Tahoma"/>
          <w:b/>
          <w:sz w:val="22"/>
          <w:szCs w:val="22"/>
        </w:rPr>
      </w:pPr>
    </w:p>
    <w:p w14:paraId="63427678" w14:textId="1232A804" w:rsidR="007306E5" w:rsidRDefault="00BC2EA0" w:rsidP="00771AEB">
      <w:pPr>
        <w:jc w:val="both"/>
        <w:rPr>
          <w:rFonts w:ascii="Tahoma" w:hAnsi="Tahoma" w:cs="Tahoma"/>
          <w:bCs/>
          <w:spacing w:val="-6"/>
          <w:sz w:val="22"/>
          <w:szCs w:val="22"/>
          <w:lang w:val="es-ES_tradnl"/>
        </w:rPr>
      </w:pPr>
      <w:r w:rsidRPr="006448BE">
        <w:rPr>
          <w:rFonts w:ascii="Tahoma" w:hAnsi="Tahoma" w:cs="Tahoma"/>
          <w:b/>
          <w:sz w:val="22"/>
          <w:szCs w:val="22"/>
        </w:rPr>
        <w:t xml:space="preserve">CUMPLIMIENTO DE REQUISITOS DE PAGO: </w:t>
      </w:r>
      <w:r w:rsidRPr="006448BE">
        <w:rPr>
          <w:rFonts w:ascii="Tahoma" w:hAnsi="Tahoma" w:cs="Tahoma"/>
          <w:sz w:val="22"/>
          <w:szCs w:val="22"/>
        </w:rPr>
        <w:t>En desarrollo de las funciones de supervisión, me permito certificar que los documentos soportes descritos a continuación, se encuentran verificados y que los mismos cumplen a entera satisfacción con los requisitos de la ley, y los exigidos en la</w:t>
      </w:r>
      <w:r w:rsidRPr="006448BE">
        <w:rPr>
          <w:rFonts w:ascii="Tahoma" w:hAnsi="Tahoma" w:cs="Tahoma"/>
          <w:b/>
          <w:sz w:val="22"/>
          <w:szCs w:val="22"/>
        </w:rPr>
        <w:t xml:space="preserve"> CLAUSULA</w:t>
      </w:r>
      <w:r w:rsidRPr="006448BE">
        <w:rPr>
          <w:rFonts w:ascii="Tahoma" w:hAnsi="Tahoma" w:cs="Tahoma"/>
          <w:b/>
          <w:spacing w:val="-8"/>
          <w:sz w:val="22"/>
          <w:szCs w:val="22"/>
        </w:rPr>
        <w:t xml:space="preserve"> </w:t>
      </w:r>
      <w:r w:rsidRPr="006448BE">
        <w:rPr>
          <w:rFonts w:ascii="Tahoma" w:hAnsi="Tahoma" w:cs="Tahoma"/>
          <w:b/>
          <w:sz w:val="22"/>
          <w:szCs w:val="22"/>
        </w:rPr>
        <w:t>CUARTA:</w:t>
      </w:r>
      <w:r w:rsidRPr="006448BE">
        <w:rPr>
          <w:rFonts w:ascii="Tahoma" w:hAnsi="Tahoma" w:cs="Tahoma"/>
          <w:b/>
          <w:spacing w:val="-9"/>
          <w:sz w:val="22"/>
          <w:szCs w:val="22"/>
        </w:rPr>
        <w:t xml:space="preserve"> </w:t>
      </w:r>
      <w:r w:rsidRPr="006448BE">
        <w:rPr>
          <w:rFonts w:ascii="Tahoma" w:hAnsi="Tahoma" w:cs="Tahoma"/>
          <w:b/>
          <w:sz w:val="22"/>
          <w:szCs w:val="22"/>
        </w:rPr>
        <w:t>FORMA</w:t>
      </w:r>
      <w:r w:rsidRPr="006448BE">
        <w:rPr>
          <w:rFonts w:ascii="Tahoma" w:hAnsi="Tahoma" w:cs="Tahoma"/>
          <w:b/>
          <w:spacing w:val="-9"/>
          <w:sz w:val="22"/>
          <w:szCs w:val="22"/>
        </w:rPr>
        <w:t xml:space="preserve"> </w:t>
      </w:r>
      <w:r w:rsidRPr="006448BE">
        <w:rPr>
          <w:rFonts w:ascii="Tahoma" w:hAnsi="Tahoma" w:cs="Tahoma"/>
          <w:b/>
          <w:sz w:val="22"/>
          <w:szCs w:val="22"/>
        </w:rPr>
        <w:t>DE</w:t>
      </w:r>
      <w:r w:rsidRPr="006448BE">
        <w:rPr>
          <w:rFonts w:ascii="Tahoma" w:hAnsi="Tahoma" w:cs="Tahoma"/>
          <w:b/>
          <w:spacing w:val="-10"/>
          <w:sz w:val="22"/>
          <w:szCs w:val="22"/>
        </w:rPr>
        <w:t xml:space="preserve"> </w:t>
      </w:r>
      <w:r w:rsidRPr="006448BE">
        <w:rPr>
          <w:rFonts w:ascii="Tahoma" w:hAnsi="Tahoma" w:cs="Tahoma"/>
          <w:b/>
          <w:sz w:val="22"/>
          <w:szCs w:val="22"/>
        </w:rPr>
        <w:t>PAGO:</w:t>
      </w:r>
      <w:r w:rsidRPr="006448BE">
        <w:rPr>
          <w:rFonts w:ascii="Tahoma" w:hAnsi="Tahoma" w:cs="Tahoma"/>
          <w:b/>
          <w:spacing w:val="-6"/>
          <w:sz w:val="22"/>
          <w:szCs w:val="22"/>
        </w:rPr>
        <w:t xml:space="preserve"> </w:t>
      </w:r>
      <w:r w:rsidR="00266F06" w:rsidRPr="00266F06">
        <w:rPr>
          <w:rFonts w:ascii="Tahoma" w:hAnsi="Tahoma" w:cs="Tahoma"/>
          <w:bCs/>
          <w:spacing w:val="-6"/>
          <w:sz w:val="22"/>
          <w:szCs w:val="22"/>
        </w:rPr>
        <w:t>Empresas Públicas de Cundinamarca S.A. E.S.P. pagará a la CONTRATISTA</w:t>
      </w:r>
      <w:r w:rsidR="00266F06">
        <w:rPr>
          <w:rFonts w:ascii="Tahoma" w:hAnsi="Tahoma" w:cs="Tahoma"/>
          <w:bCs/>
          <w:spacing w:val="-6"/>
          <w:sz w:val="22"/>
          <w:szCs w:val="22"/>
        </w:rPr>
        <w:t xml:space="preserve"> </w:t>
      </w:r>
      <w:r w:rsidR="00266F06" w:rsidRPr="00266F06">
        <w:rPr>
          <w:rFonts w:ascii="Tahoma" w:hAnsi="Tahoma" w:cs="Tahoma"/>
          <w:bCs/>
          <w:spacing w:val="-6"/>
          <w:sz w:val="22"/>
          <w:szCs w:val="22"/>
        </w:rPr>
        <w:t xml:space="preserve">el valor establecido en el contrato, en la siguiente forma: a) </w:t>
      </w:r>
      <w:r w:rsidR="002812B3">
        <w:rPr>
          <w:rFonts w:ascii="Tahoma" w:hAnsi="Tahoma" w:cs="Tahoma"/>
          <w:bCs/>
          <w:spacing w:val="-6"/>
          <w:sz w:val="22"/>
          <w:szCs w:val="22"/>
        </w:rPr>
        <w:t>OCHO</w:t>
      </w:r>
      <w:r w:rsidR="007306E5" w:rsidRPr="007306E5">
        <w:rPr>
          <w:rFonts w:ascii="Tahoma" w:hAnsi="Tahoma" w:cs="Tahoma"/>
          <w:bCs/>
          <w:spacing w:val="-6"/>
          <w:sz w:val="22"/>
          <w:szCs w:val="22"/>
        </w:rPr>
        <w:t xml:space="preserve"> PAGOS iguales y sucesivos que se efectuarán mes vencido por</w:t>
      </w:r>
      <w:r w:rsidR="007306E5">
        <w:rPr>
          <w:rFonts w:ascii="Tahoma" w:hAnsi="Tahoma" w:cs="Tahoma"/>
          <w:bCs/>
          <w:spacing w:val="-6"/>
          <w:sz w:val="22"/>
          <w:szCs w:val="22"/>
        </w:rPr>
        <w:t xml:space="preserve"> </w:t>
      </w:r>
      <w:r w:rsidR="007306E5" w:rsidRPr="007306E5">
        <w:rPr>
          <w:rFonts w:ascii="Tahoma" w:hAnsi="Tahoma" w:cs="Tahoma"/>
          <w:bCs/>
          <w:spacing w:val="-6"/>
          <w:sz w:val="22"/>
          <w:szCs w:val="22"/>
        </w:rPr>
        <w:t xml:space="preserve">valor de </w:t>
      </w:r>
      <w:r w:rsidR="00A31DB0">
        <w:rPr>
          <w:rFonts w:ascii="Tahoma" w:hAnsi="Tahoma" w:cs="Tahoma"/>
          <w:bCs/>
          <w:spacing w:val="-6"/>
          <w:sz w:val="22"/>
          <w:szCs w:val="22"/>
        </w:rPr>
        <w:t>CINCO MILLONES QUINIENTOS MIL PESOS</w:t>
      </w:r>
      <w:r w:rsidR="002812B3">
        <w:rPr>
          <w:rFonts w:ascii="Tahoma" w:hAnsi="Tahoma" w:cs="Tahoma"/>
          <w:bCs/>
          <w:spacing w:val="-6"/>
          <w:sz w:val="22"/>
          <w:szCs w:val="22"/>
        </w:rPr>
        <w:t xml:space="preserve"> ($5.500</w:t>
      </w:r>
      <w:r w:rsidR="007306E5" w:rsidRPr="007306E5">
        <w:rPr>
          <w:rFonts w:ascii="Tahoma" w:hAnsi="Tahoma" w:cs="Tahoma"/>
          <w:bCs/>
          <w:spacing w:val="-6"/>
          <w:sz w:val="22"/>
          <w:szCs w:val="22"/>
        </w:rPr>
        <w:t>.000)</w:t>
      </w:r>
      <w:r w:rsidR="007306E5">
        <w:rPr>
          <w:rFonts w:ascii="Tahoma" w:hAnsi="Tahoma" w:cs="Tahoma"/>
          <w:bCs/>
          <w:spacing w:val="-6"/>
          <w:sz w:val="22"/>
          <w:szCs w:val="22"/>
        </w:rPr>
        <w:t xml:space="preserve"> </w:t>
      </w:r>
      <w:r w:rsidR="007306E5" w:rsidRPr="007306E5">
        <w:rPr>
          <w:rFonts w:ascii="Tahoma" w:hAnsi="Tahoma" w:cs="Tahoma"/>
          <w:bCs/>
          <w:spacing w:val="-6"/>
          <w:sz w:val="22"/>
          <w:szCs w:val="22"/>
        </w:rPr>
        <w:t>M/CTE</w:t>
      </w:r>
      <w:r w:rsidR="007306E5">
        <w:rPr>
          <w:rFonts w:ascii="Tahoma" w:hAnsi="Tahoma" w:cs="Tahoma"/>
          <w:bCs/>
          <w:spacing w:val="-6"/>
          <w:sz w:val="22"/>
          <w:szCs w:val="22"/>
        </w:rPr>
        <w:t xml:space="preserve"> </w:t>
      </w:r>
      <w:r w:rsidR="007306E5" w:rsidRPr="007306E5">
        <w:rPr>
          <w:rFonts w:ascii="Tahoma" w:hAnsi="Tahoma" w:cs="Tahoma"/>
          <w:bCs/>
          <w:spacing w:val="-6"/>
          <w:sz w:val="22"/>
          <w:szCs w:val="22"/>
        </w:rPr>
        <w:t>previo el cumplimiento de los requisitos de pago, tales como el informe de actividades</w:t>
      </w:r>
      <w:r w:rsidR="007306E5">
        <w:rPr>
          <w:rFonts w:ascii="Tahoma" w:hAnsi="Tahoma" w:cs="Tahoma"/>
          <w:bCs/>
          <w:spacing w:val="-6"/>
          <w:sz w:val="22"/>
          <w:szCs w:val="22"/>
        </w:rPr>
        <w:t xml:space="preserve"> </w:t>
      </w:r>
      <w:r w:rsidR="007306E5" w:rsidRPr="007306E5">
        <w:rPr>
          <w:rFonts w:ascii="Tahoma" w:hAnsi="Tahoma" w:cs="Tahoma"/>
          <w:bCs/>
          <w:spacing w:val="-6"/>
          <w:sz w:val="22"/>
          <w:szCs w:val="22"/>
        </w:rPr>
        <w:t>realizadas, certificación por parte del supervisor designado por LA EMPRESA y la cancelación de los</w:t>
      </w:r>
      <w:r w:rsidR="007306E5">
        <w:rPr>
          <w:rFonts w:ascii="Tahoma" w:hAnsi="Tahoma" w:cs="Tahoma"/>
          <w:bCs/>
          <w:spacing w:val="-6"/>
          <w:sz w:val="22"/>
          <w:szCs w:val="22"/>
        </w:rPr>
        <w:t xml:space="preserve"> </w:t>
      </w:r>
      <w:r w:rsidR="007306E5" w:rsidRPr="007306E5">
        <w:rPr>
          <w:rFonts w:ascii="Tahoma" w:hAnsi="Tahoma" w:cs="Tahoma"/>
          <w:bCs/>
          <w:spacing w:val="-6"/>
          <w:sz w:val="22"/>
          <w:szCs w:val="22"/>
        </w:rPr>
        <w:t>aportes a la Seguridad Social como Salud, Pensión y Riesgos Laborales y demás documentos</w:t>
      </w:r>
      <w:r w:rsidR="007306E5">
        <w:rPr>
          <w:rFonts w:ascii="Tahoma" w:hAnsi="Tahoma" w:cs="Tahoma"/>
          <w:bCs/>
          <w:spacing w:val="-6"/>
          <w:sz w:val="22"/>
          <w:szCs w:val="22"/>
        </w:rPr>
        <w:t xml:space="preserve"> </w:t>
      </w:r>
      <w:r w:rsidR="007306E5" w:rsidRPr="007306E5">
        <w:rPr>
          <w:rFonts w:ascii="Tahoma" w:hAnsi="Tahoma" w:cs="Tahoma"/>
          <w:bCs/>
          <w:spacing w:val="-6"/>
          <w:sz w:val="22"/>
          <w:szCs w:val="22"/>
        </w:rPr>
        <w:t>necesarios para el pago.</w:t>
      </w:r>
      <w:r w:rsidR="00771AEB" w:rsidRPr="00771AEB">
        <w:rPr>
          <w:rFonts w:ascii="Tahoma" w:eastAsia="MS Mincho" w:hAnsi="Tahoma" w:cs="Tahoma"/>
          <w:b/>
          <w:bCs/>
          <w:noProof/>
          <w:sz w:val="21"/>
          <w:szCs w:val="21"/>
          <w:lang w:val="es-ES_tradnl" w:eastAsia="en-US"/>
        </w:rPr>
        <w:t xml:space="preserve"> </w:t>
      </w:r>
      <w:r w:rsidR="00771AEB" w:rsidRPr="00771AEB">
        <w:rPr>
          <w:rFonts w:ascii="Tahoma" w:hAnsi="Tahoma" w:cs="Tahoma"/>
          <w:b/>
          <w:bCs/>
          <w:spacing w:val="-6"/>
          <w:sz w:val="22"/>
          <w:szCs w:val="22"/>
          <w:lang w:val="es-ES_tradnl"/>
        </w:rPr>
        <w:t xml:space="preserve">PARÁGRAFO PRIMERO: </w:t>
      </w:r>
      <w:r w:rsidR="00771AEB" w:rsidRPr="00771AEB">
        <w:rPr>
          <w:rFonts w:ascii="Tahoma" w:hAnsi="Tahoma" w:cs="Tahoma"/>
          <w:bCs/>
          <w:spacing w:val="-6"/>
          <w:sz w:val="22"/>
          <w:szCs w:val="22"/>
          <w:lang w:val="es-ES_tradnl"/>
        </w:rPr>
        <w:t xml:space="preserve">Para realizar los pagos, el contratista deberá presentar el documento equivalente y/o factura con sus anexos, junto con la copia del recibo de pago por concepto de afiliación a los sistemas de Salud, Pensión y ARL, sin perjuicio de lo señalado por el Decreto No. 1273 de 2018 o norma que aplique, para tal fin. </w:t>
      </w:r>
      <w:r w:rsidR="00771AEB" w:rsidRPr="00771AEB">
        <w:rPr>
          <w:rFonts w:ascii="Tahoma" w:hAnsi="Tahoma" w:cs="Tahoma"/>
          <w:b/>
          <w:bCs/>
          <w:spacing w:val="-6"/>
          <w:sz w:val="22"/>
          <w:szCs w:val="22"/>
          <w:lang w:val="es-ES_tradnl"/>
        </w:rPr>
        <w:t xml:space="preserve">PARÁGRAFO SEGUNDO: </w:t>
      </w:r>
      <w:r w:rsidR="00771AEB" w:rsidRPr="00771AEB">
        <w:rPr>
          <w:rFonts w:ascii="Tahoma" w:hAnsi="Tahoma" w:cs="Tahoma"/>
          <w:bCs/>
          <w:spacing w:val="-6"/>
          <w:sz w:val="22"/>
          <w:szCs w:val="22"/>
          <w:lang w:val="es-ES_tradnl"/>
        </w:rPr>
        <w:t>Para el último pago, además de los requisitos mencionados, el contratista deberá presentar paz y salvo tal como lo establece el formato SIG-EPC-Ft-126 de prestación de servicios, suministrado por la Empresa y suscripción del acta de liquidación cuando se requiera.</w:t>
      </w:r>
    </w:p>
    <w:p w14:paraId="3C646E1B" w14:textId="77777777" w:rsidR="00D35BDF" w:rsidRDefault="00D35BDF" w:rsidP="00771AEB">
      <w:pPr>
        <w:jc w:val="both"/>
        <w:rPr>
          <w:rFonts w:ascii="Tahoma" w:hAnsi="Tahoma" w:cs="Tahoma"/>
          <w:b/>
          <w:sz w:val="22"/>
          <w:szCs w:val="22"/>
        </w:rPr>
      </w:pPr>
    </w:p>
    <w:p w14:paraId="16F2F031" w14:textId="77777777" w:rsidR="007306E5" w:rsidRDefault="007306E5" w:rsidP="00BC2EA0">
      <w:pPr>
        <w:rPr>
          <w:rFonts w:ascii="Tahoma" w:hAnsi="Tahoma" w:cs="Tahoma"/>
          <w:b/>
          <w:sz w:val="22"/>
          <w:szCs w:val="22"/>
        </w:rPr>
      </w:pPr>
    </w:p>
    <w:p w14:paraId="7543B0D0" w14:textId="73E0D4AD" w:rsidR="00BC2EA0" w:rsidRDefault="00BC2EA0" w:rsidP="00BC2EA0">
      <w:pPr>
        <w:rPr>
          <w:rFonts w:ascii="Tahoma" w:hAnsi="Tahoma" w:cs="Tahoma"/>
          <w:b/>
          <w:sz w:val="22"/>
          <w:szCs w:val="22"/>
        </w:rPr>
      </w:pPr>
      <w:r w:rsidRPr="006448BE">
        <w:rPr>
          <w:rFonts w:ascii="Tahoma" w:hAnsi="Tahoma" w:cs="Tahoma"/>
          <w:b/>
          <w:sz w:val="22"/>
          <w:szCs w:val="22"/>
        </w:rPr>
        <w:t>VERIFICACI</w:t>
      </w:r>
      <w:r>
        <w:rPr>
          <w:rFonts w:ascii="Tahoma" w:hAnsi="Tahoma" w:cs="Tahoma"/>
          <w:b/>
          <w:sz w:val="22"/>
          <w:szCs w:val="22"/>
        </w:rPr>
        <w:t>Ó</w:t>
      </w:r>
      <w:r w:rsidRPr="006448BE">
        <w:rPr>
          <w:rFonts w:ascii="Tahoma" w:hAnsi="Tahoma" w:cs="Tahoma"/>
          <w:b/>
          <w:sz w:val="22"/>
          <w:szCs w:val="22"/>
        </w:rPr>
        <w:t xml:space="preserve">N DE CUMPLIMIENTO DE LOS PAGOS EFECTUADOS POR PARTE DEL CONTRATISTA EN SEGURIDAD SOCIAL COMO INDEPENDIENTE: </w:t>
      </w:r>
    </w:p>
    <w:p w14:paraId="134BED02" w14:textId="62D01874" w:rsidR="00D35BDF" w:rsidRDefault="00D35BDF" w:rsidP="00BC2EA0">
      <w:pPr>
        <w:rPr>
          <w:rFonts w:ascii="Tahoma" w:hAnsi="Tahoma" w:cs="Tahoma"/>
          <w:b/>
          <w:sz w:val="22"/>
          <w:szCs w:val="22"/>
        </w:rPr>
      </w:pPr>
    </w:p>
    <w:p w14:paraId="6446F2DB" w14:textId="77777777" w:rsidR="00D35BDF" w:rsidRPr="006448BE" w:rsidRDefault="00D35BDF" w:rsidP="00BC2EA0">
      <w:pPr>
        <w:rPr>
          <w:rFonts w:ascii="Tahoma" w:hAnsi="Tahoma" w:cs="Tahoma"/>
          <w:b/>
          <w:sz w:val="22"/>
          <w:szCs w:val="22"/>
        </w:rPr>
      </w:pPr>
    </w:p>
    <w:p w14:paraId="40E316AC" w14:textId="77777777" w:rsidR="00BC2EA0" w:rsidRPr="006448BE" w:rsidRDefault="00BC2EA0" w:rsidP="00BC2EA0">
      <w:pPr>
        <w:jc w:val="both"/>
        <w:rPr>
          <w:rFonts w:ascii="Tahoma" w:hAnsi="Tahoma" w:cs="Tahoma"/>
          <w:b/>
          <w:color w:val="000000"/>
          <w:sz w:val="22"/>
          <w:szCs w:val="22"/>
          <w:lang w:eastAsia="es-CO"/>
        </w:rPr>
      </w:pPr>
    </w:p>
    <w:tbl>
      <w:tblPr>
        <w:tblW w:w="10314" w:type="dxa"/>
        <w:tblInd w:w="-719" w:type="dxa"/>
        <w:tblLook w:val="04A0" w:firstRow="1" w:lastRow="0" w:firstColumn="1" w:lastColumn="0" w:noHBand="0" w:noVBand="1"/>
      </w:tblPr>
      <w:tblGrid>
        <w:gridCol w:w="1378"/>
        <w:gridCol w:w="564"/>
        <w:gridCol w:w="1604"/>
        <w:gridCol w:w="2029"/>
        <w:gridCol w:w="1371"/>
        <w:gridCol w:w="1418"/>
        <w:gridCol w:w="1950"/>
      </w:tblGrid>
      <w:tr w:rsidR="00BC2EA0" w:rsidRPr="00070F3C" w14:paraId="0019A741" w14:textId="77777777" w:rsidTr="000E7145">
        <w:trPr>
          <w:trHeight w:val="963"/>
        </w:trPr>
        <w:tc>
          <w:tcPr>
            <w:tcW w:w="13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D9E2F3" w:themeFill="accent1" w:themeFillTint="33"/>
            <w:vAlign w:val="center"/>
            <w:hideMark/>
          </w:tcPr>
          <w:p w14:paraId="62E988BE" w14:textId="77777777" w:rsidR="00BC2EA0" w:rsidRPr="004F7861" w:rsidRDefault="00BC2EA0" w:rsidP="004F7861">
            <w:pPr>
              <w:jc w:val="center"/>
              <w:rPr>
                <w:rFonts w:ascii="Tahoma" w:hAnsi="Tahoma" w:cs="Tahoma"/>
                <w:b/>
                <w:bCs/>
                <w:i/>
                <w:iCs/>
                <w:color w:val="000000"/>
                <w:lang w:val="en-US" w:eastAsia="en-US"/>
              </w:rPr>
            </w:pPr>
            <w:proofErr w:type="spellStart"/>
            <w:r w:rsidRPr="004F7861">
              <w:rPr>
                <w:rFonts w:ascii="Tahoma" w:hAnsi="Tahoma" w:cs="Tahoma"/>
                <w:b/>
                <w:bCs/>
                <w:i/>
                <w:iCs/>
                <w:color w:val="000000"/>
                <w:lang w:val="en-US" w:eastAsia="en-US"/>
              </w:rPr>
              <w:t>Concepto</w:t>
            </w:r>
            <w:proofErr w:type="spellEnd"/>
          </w:p>
        </w:tc>
        <w:tc>
          <w:tcPr>
            <w:tcW w:w="56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342FCD12" w14:textId="77777777" w:rsidR="00BC2EA0" w:rsidRPr="004F7861" w:rsidRDefault="00BC2EA0" w:rsidP="004F7861">
            <w:pPr>
              <w:jc w:val="center"/>
              <w:rPr>
                <w:rFonts w:ascii="Tahoma" w:hAnsi="Tahoma" w:cs="Tahoma"/>
                <w:b/>
                <w:bCs/>
                <w:i/>
                <w:iCs/>
                <w:color w:val="000000"/>
                <w:lang w:val="en-US" w:eastAsia="en-US"/>
              </w:rPr>
            </w:pPr>
            <w:r w:rsidRPr="004F7861">
              <w:rPr>
                <w:rFonts w:ascii="Tahoma" w:hAnsi="Tahoma" w:cs="Tahoma"/>
                <w:b/>
                <w:bCs/>
                <w:i/>
                <w:iCs/>
                <w:color w:val="000000"/>
                <w:lang w:val="en-US" w:eastAsia="en-US"/>
              </w:rPr>
              <w:t>No.</w:t>
            </w:r>
          </w:p>
        </w:tc>
        <w:tc>
          <w:tcPr>
            <w:tcW w:w="160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28DB0288" w14:textId="77777777" w:rsidR="00BC2EA0" w:rsidRPr="004F7861" w:rsidRDefault="00BC2EA0" w:rsidP="004F7861">
            <w:pPr>
              <w:jc w:val="center"/>
              <w:rPr>
                <w:rFonts w:ascii="Tahoma" w:hAnsi="Tahoma" w:cs="Tahoma"/>
                <w:b/>
                <w:bCs/>
                <w:i/>
                <w:iCs/>
                <w:color w:val="000000"/>
                <w:lang w:val="en-US" w:eastAsia="en-US"/>
              </w:rPr>
            </w:pPr>
            <w:proofErr w:type="spellStart"/>
            <w:r w:rsidRPr="004F7861">
              <w:rPr>
                <w:rFonts w:ascii="Tahoma" w:hAnsi="Tahoma" w:cs="Tahoma"/>
                <w:b/>
                <w:bCs/>
                <w:i/>
                <w:iCs/>
                <w:color w:val="000000"/>
                <w:lang w:val="en-US" w:eastAsia="en-US"/>
              </w:rPr>
              <w:t>Fecha</w:t>
            </w:r>
            <w:proofErr w:type="spellEnd"/>
          </w:p>
        </w:tc>
        <w:tc>
          <w:tcPr>
            <w:tcW w:w="20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74FCF0D2" w14:textId="77777777" w:rsidR="00BC2EA0" w:rsidRPr="004F7861" w:rsidRDefault="00BC2EA0" w:rsidP="004F7861">
            <w:pPr>
              <w:jc w:val="center"/>
              <w:rPr>
                <w:rFonts w:ascii="Tahoma" w:hAnsi="Tahoma" w:cs="Tahoma"/>
                <w:b/>
                <w:bCs/>
                <w:i/>
                <w:iCs/>
                <w:color w:val="000000"/>
                <w:lang w:val="en-US" w:eastAsia="en-US"/>
              </w:rPr>
            </w:pPr>
            <w:proofErr w:type="spellStart"/>
            <w:r w:rsidRPr="004F7861">
              <w:rPr>
                <w:rFonts w:ascii="Tahoma" w:hAnsi="Tahoma" w:cs="Tahoma"/>
                <w:b/>
                <w:bCs/>
                <w:i/>
                <w:iCs/>
                <w:color w:val="000000"/>
                <w:lang w:val="en-US" w:eastAsia="en-US"/>
              </w:rPr>
              <w:t>Concepto</w:t>
            </w:r>
            <w:proofErr w:type="spellEnd"/>
          </w:p>
        </w:tc>
        <w:tc>
          <w:tcPr>
            <w:tcW w:w="137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26AFAB31" w14:textId="77777777" w:rsidR="00BC2EA0" w:rsidRPr="004F7861" w:rsidRDefault="00BC2EA0" w:rsidP="004F7861">
            <w:pPr>
              <w:jc w:val="center"/>
              <w:rPr>
                <w:rFonts w:ascii="Tahoma" w:hAnsi="Tahoma" w:cs="Tahoma"/>
                <w:b/>
                <w:bCs/>
                <w:i/>
                <w:iCs/>
                <w:color w:val="000000"/>
                <w:lang w:val="en-US" w:eastAsia="en-US"/>
              </w:rPr>
            </w:pPr>
            <w:r w:rsidRPr="004F7861">
              <w:rPr>
                <w:rFonts w:ascii="Tahoma" w:hAnsi="Tahoma" w:cs="Tahoma"/>
                <w:b/>
                <w:bCs/>
                <w:i/>
                <w:iCs/>
                <w:color w:val="000000"/>
                <w:lang w:val="en-US" w:eastAsia="en-US"/>
              </w:rPr>
              <w:t xml:space="preserve">No. </w:t>
            </w:r>
            <w:proofErr w:type="spellStart"/>
            <w:r w:rsidRPr="004F7861">
              <w:rPr>
                <w:rFonts w:ascii="Tahoma" w:hAnsi="Tahoma" w:cs="Tahoma"/>
                <w:b/>
                <w:bCs/>
                <w:i/>
                <w:iCs/>
                <w:color w:val="000000"/>
                <w:lang w:val="en-US" w:eastAsia="en-US"/>
              </w:rPr>
              <w:t>Planilla</w:t>
            </w:r>
            <w:proofErr w:type="spellEnd"/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3C4736DD" w14:textId="77777777" w:rsidR="00BC2EA0" w:rsidRPr="004F7861" w:rsidRDefault="00BC2EA0" w:rsidP="004F7861">
            <w:pPr>
              <w:jc w:val="center"/>
              <w:rPr>
                <w:rFonts w:ascii="Tahoma" w:hAnsi="Tahoma" w:cs="Tahoma"/>
                <w:b/>
                <w:bCs/>
                <w:i/>
                <w:iCs/>
                <w:color w:val="000000"/>
                <w:lang w:val="en-US" w:eastAsia="en-US"/>
              </w:rPr>
            </w:pPr>
            <w:proofErr w:type="spellStart"/>
            <w:r w:rsidRPr="004F7861">
              <w:rPr>
                <w:rFonts w:ascii="Tahoma" w:hAnsi="Tahoma" w:cs="Tahoma"/>
                <w:b/>
                <w:bCs/>
                <w:i/>
                <w:iCs/>
                <w:color w:val="000000"/>
                <w:lang w:val="en-US" w:eastAsia="en-US"/>
              </w:rPr>
              <w:t>Fecha</w:t>
            </w:r>
            <w:proofErr w:type="spellEnd"/>
          </w:p>
        </w:tc>
        <w:tc>
          <w:tcPr>
            <w:tcW w:w="19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D9E2F3" w:themeFill="accent1" w:themeFillTint="33"/>
            <w:vAlign w:val="center"/>
            <w:hideMark/>
          </w:tcPr>
          <w:p w14:paraId="1310A1BE" w14:textId="77777777" w:rsidR="00BC2EA0" w:rsidRPr="004F7861" w:rsidRDefault="00BC2EA0" w:rsidP="004F7861">
            <w:pPr>
              <w:jc w:val="center"/>
              <w:rPr>
                <w:rFonts w:ascii="Tahoma" w:hAnsi="Tahoma" w:cs="Tahoma"/>
                <w:b/>
                <w:bCs/>
                <w:i/>
                <w:iCs/>
                <w:color w:val="000000"/>
                <w:lang w:eastAsia="en-US"/>
              </w:rPr>
            </w:pPr>
            <w:r w:rsidRPr="004F7861">
              <w:rPr>
                <w:rFonts w:ascii="Tahoma" w:hAnsi="Tahoma" w:cs="Tahoma"/>
                <w:b/>
                <w:bCs/>
                <w:i/>
                <w:iCs/>
                <w:color w:val="000000"/>
                <w:lang w:eastAsia="en-US"/>
              </w:rPr>
              <w:t>Valor Pagado Sin Intereses de Mora</w:t>
            </w:r>
          </w:p>
        </w:tc>
      </w:tr>
      <w:tr w:rsidR="000E7145" w:rsidRPr="00070F3C" w14:paraId="78E943DD" w14:textId="77777777" w:rsidTr="000E7145">
        <w:trPr>
          <w:trHeight w:val="800"/>
        </w:trPr>
        <w:tc>
          <w:tcPr>
            <w:tcW w:w="13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vAlign w:val="center"/>
            <w:hideMark/>
          </w:tcPr>
          <w:p w14:paraId="7332290C" w14:textId="77777777" w:rsidR="000E7145" w:rsidRPr="004F7861" w:rsidRDefault="000E7145" w:rsidP="000E7145">
            <w:pPr>
              <w:jc w:val="center"/>
              <w:rPr>
                <w:rFonts w:ascii="Tahoma" w:hAnsi="Tahoma" w:cs="Tahoma"/>
                <w:color w:val="000000"/>
                <w:lang w:val="en-US" w:eastAsia="en-US"/>
              </w:rPr>
            </w:pPr>
            <w:proofErr w:type="spellStart"/>
            <w:r w:rsidRPr="004F7861">
              <w:rPr>
                <w:rFonts w:ascii="Tahoma" w:hAnsi="Tahoma" w:cs="Tahoma"/>
                <w:color w:val="000000"/>
                <w:lang w:val="en-US" w:eastAsia="en-US"/>
              </w:rPr>
              <w:t>Informe</w:t>
            </w:r>
            <w:proofErr w:type="spellEnd"/>
            <w:r w:rsidRPr="004F7861">
              <w:rPr>
                <w:rFonts w:ascii="Tahoma" w:hAnsi="Tahoma" w:cs="Tahoma"/>
                <w:color w:val="000000"/>
                <w:lang w:val="en-US" w:eastAsia="en-US"/>
              </w:rPr>
              <w:t xml:space="preserve"> de </w:t>
            </w:r>
            <w:proofErr w:type="spellStart"/>
            <w:r w:rsidRPr="004F7861">
              <w:rPr>
                <w:rFonts w:ascii="Tahoma" w:hAnsi="Tahoma" w:cs="Tahoma"/>
                <w:color w:val="000000"/>
                <w:lang w:val="en-US" w:eastAsia="en-US"/>
              </w:rPr>
              <w:t>Actividades</w:t>
            </w:r>
            <w:proofErr w:type="spellEnd"/>
            <w:r w:rsidRPr="004F7861">
              <w:rPr>
                <w:rFonts w:ascii="Tahoma" w:hAnsi="Tahoma" w:cs="Tahoma"/>
                <w:color w:val="000000"/>
                <w:lang w:val="en-US" w:eastAsia="en-US"/>
              </w:rPr>
              <w:t xml:space="preserve">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65DB9A7" w14:textId="09962DA6" w:rsidR="000E7145" w:rsidRPr="004F7861" w:rsidRDefault="00526C16" w:rsidP="000E7145">
            <w:pPr>
              <w:jc w:val="center"/>
              <w:rPr>
                <w:rFonts w:ascii="Tahoma" w:hAnsi="Tahoma" w:cs="Tahoma"/>
                <w:color w:val="000000"/>
                <w:lang w:val="en-US" w:eastAsia="en-US"/>
              </w:rPr>
            </w:pPr>
            <w:r>
              <w:rPr>
                <w:rFonts w:ascii="Tahoma" w:hAnsi="Tahoma" w:cs="Tahoma"/>
                <w:color w:val="000000"/>
                <w:lang w:val="en-US" w:eastAsia="en-US"/>
              </w:rPr>
              <w:t>3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34A832BB" w14:textId="2A6712B5" w:rsidR="000E7145" w:rsidRPr="004F7861" w:rsidRDefault="00526C16" w:rsidP="000E7145">
            <w:pPr>
              <w:jc w:val="center"/>
              <w:rPr>
                <w:rFonts w:ascii="Tahoma" w:hAnsi="Tahoma" w:cs="Tahoma"/>
                <w:color w:val="000000"/>
                <w:lang w:val="en-US" w:eastAsia="en-US"/>
              </w:rPr>
            </w:pPr>
            <w:r>
              <w:rPr>
                <w:rFonts w:ascii="Tahoma" w:hAnsi="Tahoma" w:cs="Tahoma"/>
                <w:color w:val="000000"/>
                <w:lang w:val="en-US" w:eastAsia="en-US"/>
              </w:rPr>
              <w:t>04</w:t>
            </w:r>
            <w:r w:rsidR="000E7145" w:rsidRPr="004F7861">
              <w:rPr>
                <w:rFonts w:ascii="Tahoma" w:hAnsi="Tahoma" w:cs="Tahoma"/>
                <w:color w:val="000000"/>
                <w:lang w:val="en-US" w:eastAsia="en-US"/>
              </w:rPr>
              <w:t>-</w:t>
            </w:r>
            <w:r>
              <w:rPr>
                <w:rFonts w:ascii="Tahoma" w:hAnsi="Tahoma" w:cs="Tahoma"/>
                <w:color w:val="000000"/>
                <w:lang w:val="en-US" w:eastAsia="en-US"/>
              </w:rPr>
              <w:t>05</w:t>
            </w:r>
            <w:r w:rsidR="000E7145" w:rsidRPr="004F7861">
              <w:rPr>
                <w:rFonts w:ascii="Tahoma" w:hAnsi="Tahoma" w:cs="Tahoma"/>
                <w:color w:val="000000"/>
                <w:lang w:val="en-US" w:eastAsia="en-US"/>
              </w:rPr>
              <w:t>-</w:t>
            </w:r>
            <w:r w:rsidR="000E7145">
              <w:rPr>
                <w:rFonts w:ascii="Tahoma" w:hAnsi="Tahoma" w:cs="Tahoma"/>
                <w:color w:val="000000"/>
                <w:lang w:val="en-US" w:eastAsia="en-US"/>
              </w:rPr>
              <w:t>202</w:t>
            </w:r>
            <w:r w:rsidR="007306E5">
              <w:rPr>
                <w:rFonts w:ascii="Tahoma" w:hAnsi="Tahoma" w:cs="Tahoma"/>
                <w:color w:val="000000"/>
                <w:lang w:val="en-US" w:eastAsia="en-US"/>
              </w:rPr>
              <w:t>6</w:t>
            </w:r>
          </w:p>
        </w:tc>
        <w:tc>
          <w:tcPr>
            <w:tcW w:w="20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3AEFB76" w14:textId="77777777" w:rsidR="000E7145" w:rsidRPr="004F7861" w:rsidRDefault="000E7145" w:rsidP="000E7145">
            <w:pPr>
              <w:jc w:val="center"/>
              <w:rPr>
                <w:rFonts w:ascii="Tahoma" w:hAnsi="Tahoma" w:cs="Tahoma"/>
                <w:color w:val="000000"/>
                <w:lang w:eastAsia="en-US"/>
              </w:rPr>
            </w:pPr>
            <w:r w:rsidRPr="004F7861">
              <w:rPr>
                <w:rFonts w:ascii="Tahoma" w:hAnsi="Tahoma" w:cs="Tahoma"/>
                <w:color w:val="000000"/>
                <w:lang w:eastAsia="en-US"/>
              </w:rPr>
              <w:t>Pago de aportes a salud, pensión y ARL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AF1BB4D" w14:textId="61263E4A" w:rsidR="000E7145" w:rsidRPr="004F7861" w:rsidRDefault="00526C16" w:rsidP="000E7145">
            <w:pPr>
              <w:jc w:val="center"/>
              <w:rPr>
                <w:rFonts w:ascii="Tahoma" w:hAnsi="Tahoma" w:cs="Tahoma"/>
                <w:color w:val="000000"/>
                <w:lang w:val="en-US" w:eastAsia="en-US"/>
              </w:rPr>
            </w:pPr>
            <w:r w:rsidRPr="00526C16">
              <w:rPr>
                <w:rFonts w:ascii="Tahoma" w:hAnsi="Tahoma" w:cs="Tahoma"/>
                <w:color w:val="000000"/>
                <w:lang w:eastAsia="en-US"/>
              </w:rPr>
              <w:t>1081585369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06AB6639" w14:textId="1560EDC7" w:rsidR="000E7145" w:rsidRPr="004F7861" w:rsidRDefault="00526C16" w:rsidP="000E7145">
            <w:pPr>
              <w:jc w:val="center"/>
              <w:rPr>
                <w:rFonts w:ascii="Tahoma" w:hAnsi="Tahoma" w:cs="Tahoma"/>
                <w:color w:val="000000"/>
                <w:lang w:val="en-US" w:eastAsia="en-US"/>
              </w:rPr>
            </w:pPr>
            <w:r>
              <w:rPr>
                <w:rFonts w:ascii="Tahoma" w:hAnsi="Tahoma" w:cs="Tahoma"/>
                <w:color w:val="000000"/>
                <w:lang w:val="en-US" w:eastAsia="en-US"/>
              </w:rPr>
              <w:t>28</w:t>
            </w:r>
            <w:r w:rsidR="000E7145" w:rsidRPr="004F7861">
              <w:rPr>
                <w:rFonts w:ascii="Tahoma" w:hAnsi="Tahoma" w:cs="Tahoma"/>
                <w:color w:val="000000"/>
                <w:lang w:val="en-US" w:eastAsia="en-US"/>
              </w:rPr>
              <w:t>-</w:t>
            </w:r>
            <w:r>
              <w:rPr>
                <w:rFonts w:ascii="Tahoma" w:hAnsi="Tahoma" w:cs="Tahoma"/>
                <w:color w:val="000000"/>
                <w:lang w:val="en-US" w:eastAsia="en-US"/>
              </w:rPr>
              <w:t>04</w:t>
            </w:r>
            <w:r w:rsidR="000E7145" w:rsidRPr="004F7861">
              <w:rPr>
                <w:rFonts w:ascii="Tahoma" w:hAnsi="Tahoma" w:cs="Tahoma"/>
                <w:color w:val="000000"/>
                <w:lang w:val="en-US" w:eastAsia="en-US"/>
              </w:rPr>
              <w:t>-</w:t>
            </w:r>
            <w:r w:rsidR="000E7145">
              <w:rPr>
                <w:rFonts w:ascii="Tahoma" w:hAnsi="Tahoma" w:cs="Tahoma"/>
                <w:color w:val="000000"/>
                <w:lang w:val="en-US" w:eastAsia="en-US"/>
              </w:rPr>
              <w:t>202</w:t>
            </w:r>
            <w:r w:rsidR="007306E5">
              <w:rPr>
                <w:rFonts w:ascii="Tahoma" w:hAnsi="Tahoma" w:cs="Tahoma"/>
                <w:color w:val="000000"/>
                <w:lang w:val="en-US" w:eastAsia="en-US"/>
              </w:rPr>
              <w:t>6</w:t>
            </w:r>
          </w:p>
        </w:tc>
        <w:tc>
          <w:tcPr>
            <w:tcW w:w="19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noWrap/>
            <w:vAlign w:val="center"/>
            <w:hideMark/>
          </w:tcPr>
          <w:p w14:paraId="787D45BC" w14:textId="12D2FB64" w:rsidR="000E7145" w:rsidRPr="004F7861" w:rsidRDefault="000E7145" w:rsidP="000E7145">
            <w:pPr>
              <w:jc w:val="center"/>
              <w:rPr>
                <w:rFonts w:ascii="Tahoma" w:hAnsi="Tahoma" w:cs="Tahoma"/>
                <w:color w:val="000000"/>
                <w:lang w:val="en-US" w:eastAsia="en-US"/>
              </w:rPr>
            </w:pPr>
            <w:r w:rsidRPr="004F7861">
              <w:rPr>
                <w:rFonts w:ascii="Tahoma" w:hAnsi="Tahoma" w:cs="Tahoma"/>
                <w:color w:val="000000"/>
                <w:lang w:val="en-US" w:eastAsia="en-US"/>
              </w:rPr>
              <w:t xml:space="preserve">$ </w:t>
            </w:r>
            <w:r w:rsidR="00A31DB0">
              <w:rPr>
                <w:rFonts w:ascii="Tahoma" w:hAnsi="Tahoma" w:cs="Tahoma"/>
                <w:color w:val="000000"/>
                <w:lang w:val="en-US" w:eastAsia="en-US"/>
              </w:rPr>
              <w:t>667</w:t>
            </w:r>
            <w:r>
              <w:rPr>
                <w:rFonts w:ascii="Tahoma" w:hAnsi="Tahoma" w:cs="Tahoma"/>
                <w:color w:val="000000"/>
                <w:lang w:val="en-US" w:eastAsia="en-US"/>
              </w:rPr>
              <w:t>.</w:t>
            </w:r>
            <w:r w:rsidR="00A31DB0">
              <w:rPr>
                <w:rFonts w:ascii="Tahoma" w:hAnsi="Tahoma" w:cs="Tahoma"/>
                <w:color w:val="000000"/>
                <w:lang w:val="en-US" w:eastAsia="en-US"/>
              </w:rPr>
              <w:t>6</w:t>
            </w:r>
            <w:r w:rsidR="007306E5">
              <w:rPr>
                <w:rFonts w:ascii="Tahoma" w:hAnsi="Tahoma" w:cs="Tahoma"/>
                <w:color w:val="000000"/>
                <w:lang w:val="en-US" w:eastAsia="en-US"/>
              </w:rPr>
              <w:t>00</w:t>
            </w:r>
          </w:p>
        </w:tc>
      </w:tr>
    </w:tbl>
    <w:p w14:paraId="67764259" w14:textId="77777777" w:rsidR="00BC2EA0" w:rsidRPr="006448BE" w:rsidRDefault="00BC2EA0" w:rsidP="00BC2EA0">
      <w:pPr>
        <w:rPr>
          <w:rFonts w:ascii="Tahoma" w:eastAsia="Batang" w:hAnsi="Tahoma" w:cs="Tahoma"/>
          <w:b/>
          <w:bCs/>
          <w:sz w:val="22"/>
          <w:szCs w:val="22"/>
        </w:rPr>
      </w:pPr>
    </w:p>
    <w:p w14:paraId="35C2C2AF" w14:textId="10105B9C" w:rsidR="00144E89" w:rsidRPr="00920FEB" w:rsidRDefault="00BC2EA0" w:rsidP="00BC2EA0">
      <w:pPr>
        <w:rPr>
          <w:rFonts w:ascii="Tahoma" w:eastAsia="Batang" w:hAnsi="Tahoma" w:cs="Tahoma"/>
          <w:b/>
          <w:bCs/>
          <w:sz w:val="22"/>
          <w:szCs w:val="22"/>
        </w:rPr>
      </w:pPr>
      <w:r w:rsidRPr="00920FEB">
        <w:rPr>
          <w:rFonts w:ascii="Tahoma" w:eastAsia="Batang" w:hAnsi="Tahoma" w:cs="Tahoma"/>
          <w:b/>
          <w:bCs/>
          <w:sz w:val="22"/>
          <w:szCs w:val="22"/>
        </w:rPr>
        <w:t>ESTADO DE EJECUCIÓN FINANCIERO:</w:t>
      </w:r>
    </w:p>
    <w:p w14:paraId="21EE2D44" w14:textId="77777777" w:rsidR="00BC2EA0" w:rsidRPr="006448BE" w:rsidRDefault="00BC2EA0" w:rsidP="00BC2EA0">
      <w:pPr>
        <w:rPr>
          <w:rFonts w:ascii="Tahoma" w:eastAsia="Batang" w:hAnsi="Tahoma" w:cs="Tahoma"/>
          <w:b/>
          <w:bCs/>
          <w:sz w:val="22"/>
          <w:szCs w:val="22"/>
        </w:rPr>
      </w:pPr>
    </w:p>
    <w:tbl>
      <w:tblPr>
        <w:tblW w:w="10348" w:type="dxa"/>
        <w:tblInd w:w="-719" w:type="dxa"/>
        <w:tblLayout w:type="fixed"/>
        <w:tblLook w:val="04A0" w:firstRow="1" w:lastRow="0" w:firstColumn="1" w:lastColumn="0" w:noHBand="0" w:noVBand="1"/>
      </w:tblPr>
      <w:tblGrid>
        <w:gridCol w:w="612"/>
        <w:gridCol w:w="1515"/>
        <w:gridCol w:w="1393"/>
        <w:gridCol w:w="591"/>
        <w:gridCol w:w="2268"/>
        <w:gridCol w:w="1985"/>
        <w:gridCol w:w="1984"/>
      </w:tblGrid>
      <w:tr w:rsidR="00BC2EA0" w:rsidRPr="00070F3C" w14:paraId="267F4AD7" w14:textId="77777777" w:rsidTr="00202EC6">
        <w:trPr>
          <w:trHeight w:val="381"/>
        </w:trPr>
        <w:tc>
          <w:tcPr>
            <w:tcW w:w="61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E2F3" w:themeFill="accent1" w:themeFillTint="33"/>
            <w:noWrap/>
            <w:vAlign w:val="center"/>
            <w:hideMark/>
          </w:tcPr>
          <w:p w14:paraId="494B59BA" w14:textId="77777777" w:rsidR="00BC2EA0" w:rsidRPr="00070F3C" w:rsidRDefault="00BC2EA0" w:rsidP="004F7861">
            <w:pPr>
              <w:jc w:val="center"/>
              <w:rPr>
                <w:rFonts w:ascii="Tahoma" w:hAnsi="Tahoma" w:cs="Tahoma"/>
                <w:b/>
                <w:bCs/>
                <w:i/>
                <w:iCs/>
                <w:color w:val="000000"/>
                <w:sz w:val="22"/>
                <w:szCs w:val="22"/>
                <w:lang w:val="es-CO" w:eastAsia="en-US"/>
              </w:rPr>
            </w:pPr>
            <w:r w:rsidRPr="00070F3C">
              <w:rPr>
                <w:rFonts w:ascii="Tahoma" w:hAnsi="Tahoma" w:cs="Tahoma"/>
                <w:b/>
                <w:bCs/>
                <w:i/>
                <w:iCs/>
                <w:color w:val="000000"/>
                <w:sz w:val="22"/>
                <w:szCs w:val="22"/>
                <w:lang w:val="es-CO" w:eastAsia="en-US"/>
              </w:rPr>
              <w:t>No.</w:t>
            </w:r>
          </w:p>
        </w:tc>
        <w:tc>
          <w:tcPr>
            <w:tcW w:w="2908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D9E2F3" w:themeFill="accent1" w:themeFillTint="33"/>
            <w:noWrap/>
            <w:vAlign w:val="center"/>
            <w:hideMark/>
          </w:tcPr>
          <w:p w14:paraId="6ABE0E1B" w14:textId="77777777" w:rsidR="00BC2EA0" w:rsidRPr="00070F3C" w:rsidRDefault="00BC2EA0" w:rsidP="004F7861">
            <w:pPr>
              <w:jc w:val="center"/>
              <w:rPr>
                <w:rFonts w:ascii="Tahoma" w:hAnsi="Tahoma" w:cs="Tahoma"/>
                <w:b/>
                <w:bCs/>
                <w:i/>
                <w:iCs/>
                <w:color w:val="000000"/>
                <w:sz w:val="22"/>
                <w:szCs w:val="22"/>
                <w:lang w:val="es-CO" w:eastAsia="en-US"/>
              </w:rPr>
            </w:pPr>
            <w:r w:rsidRPr="00070F3C">
              <w:rPr>
                <w:rFonts w:ascii="Tahoma" w:hAnsi="Tahoma" w:cs="Tahoma"/>
                <w:b/>
                <w:bCs/>
                <w:i/>
                <w:iCs/>
                <w:color w:val="000000"/>
                <w:sz w:val="22"/>
                <w:szCs w:val="22"/>
                <w:lang w:val="es-CO" w:eastAsia="en-US"/>
              </w:rPr>
              <w:t>Periodo</w:t>
            </w:r>
          </w:p>
        </w:tc>
        <w:tc>
          <w:tcPr>
            <w:tcW w:w="4844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D9E2F3" w:themeFill="accent1" w:themeFillTint="33"/>
            <w:noWrap/>
            <w:vAlign w:val="center"/>
            <w:hideMark/>
          </w:tcPr>
          <w:p w14:paraId="18302456" w14:textId="77777777" w:rsidR="00BC2EA0" w:rsidRPr="00070F3C" w:rsidRDefault="00BC2EA0" w:rsidP="004F7861">
            <w:pPr>
              <w:jc w:val="center"/>
              <w:rPr>
                <w:rFonts w:ascii="Tahoma" w:hAnsi="Tahoma" w:cs="Tahoma"/>
                <w:b/>
                <w:bCs/>
                <w:i/>
                <w:iCs/>
                <w:color w:val="000000"/>
                <w:sz w:val="22"/>
                <w:szCs w:val="22"/>
                <w:lang w:val="es-CO" w:eastAsia="en-US"/>
              </w:rPr>
            </w:pPr>
            <w:r w:rsidRPr="00070F3C">
              <w:rPr>
                <w:rFonts w:ascii="Tahoma" w:hAnsi="Tahoma" w:cs="Tahoma"/>
                <w:b/>
                <w:bCs/>
                <w:i/>
                <w:iCs/>
                <w:color w:val="000000"/>
                <w:sz w:val="22"/>
                <w:szCs w:val="22"/>
                <w:lang w:val="es-CO" w:eastAsia="en-US"/>
              </w:rPr>
              <w:t>Factura de Venta o Cuenta de Cobro</w:t>
            </w:r>
          </w:p>
        </w:tc>
        <w:tc>
          <w:tcPr>
            <w:tcW w:w="1984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D9E2F3" w:themeFill="accent1" w:themeFillTint="33"/>
            <w:vAlign w:val="center"/>
            <w:hideMark/>
          </w:tcPr>
          <w:p w14:paraId="09EEBAC2" w14:textId="77777777" w:rsidR="00BC2EA0" w:rsidRPr="00070F3C" w:rsidRDefault="00BC2EA0" w:rsidP="004F7861">
            <w:pPr>
              <w:jc w:val="center"/>
              <w:rPr>
                <w:rFonts w:ascii="Tahoma" w:hAnsi="Tahoma" w:cs="Tahoma"/>
                <w:b/>
                <w:bCs/>
                <w:i/>
                <w:iCs/>
                <w:color w:val="000000"/>
                <w:sz w:val="22"/>
                <w:szCs w:val="22"/>
                <w:lang w:val="es-CO" w:eastAsia="en-US"/>
              </w:rPr>
            </w:pPr>
            <w:r w:rsidRPr="00070F3C">
              <w:rPr>
                <w:rFonts w:ascii="Tahoma" w:hAnsi="Tahoma" w:cs="Tahoma"/>
                <w:b/>
                <w:bCs/>
                <w:i/>
                <w:iCs/>
                <w:color w:val="000000"/>
                <w:sz w:val="22"/>
                <w:szCs w:val="22"/>
                <w:lang w:val="es-CO" w:eastAsia="en-US"/>
              </w:rPr>
              <w:t>Saldo por Ejecutar</w:t>
            </w:r>
          </w:p>
        </w:tc>
      </w:tr>
      <w:tr w:rsidR="00BC2EA0" w:rsidRPr="00070F3C" w14:paraId="1F766426" w14:textId="77777777" w:rsidTr="00202EC6">
        <w:trPr>
          <w:trHeight w:val="420"/>
        </w:trPr>
        <w:tc>
          <w:tcPr>
            <w:tcW w:w="61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C66F3F1" w14:textId="77777777" w:rsidR="00BC2EA0" w:rsidRPr="00070F3C" w:rsidRDefault="00BC2EA0" w:rsidP="004F7861">
            <w:pPr>
              <w:jc w:val="center"/>
              <w:rPr>
                <w:rFonts w:ascii="Tahoma" w:hAnsi="Tahoma" w:cs="Tahoma"/>
                <w:b/>
                <w:bCs/>
                <w:i/>
                <w:iCs/>
                <w:color w:val="000000"/>
                <w:sz w:val="22"/>
                <w:szCs w:val="22"/>
                <w:lang w:val="es-CO" w:eastAsia="en-US"/>
              </w:rPr>
            </w:pPr>
          </w:p>
        </w:tc>
        <w:tc>
          <w:tcPr>
            <w:tcW w:w="151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D9E2F3" w:themeFill="accent1" w:themeFillTint="33"/>
            <w:noWrap/>
            <w:vAlign w:val="center"/>
            <w:hideMark/>
          </w:tcPr>
          <w:p w14:paraId="14A95C97" w14:textId="77777777" w:rsidR="00BC2EA0" w:rsidRPr="00070F3C" w:rsidRDefault="00BC2EA0" w:rsidP="004F7861">
            <w:pPr>
              <w:jc w:val="center"/>
              <w:rPr>
                <w:rFonts w:ascii="Tahoma" w:hAnsi="Tahoma" w:cs="Tahoma"/>
                <w:b/>
                <w:bCs/>
                <w:i/>
                <w:iCs/>
                <w:color w:val="000000"/>
                <w:sz w:val="22"/>
                <w:szCs w:val="22"/>
                <w:lang w:val="es-CO" w:eastAsia="en-US"/>
              </w:rPr>
            </w:pPr>
            <w:r w:rsidRPr="00070F3C">
              <w:rPr>
                <w:rFonts w:ascii="Tahoma" w:hAnsi="Tahoma" w:cs="Tahoma"/>
                <w:b/>
                <w:bCs/>
                <w:i/>
                <w:iCs/>
                <w:color w:val="000000"/>
                <w:sz w:val="22"/>
                <w:szCs w:val="22"/>
                <w:lang w:val="es-CO" w:eastAsia="en-US"/>
              </w:rPr>
              <w:t>Desde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D9E2F3" w:themeFill="accent1" w:themeFillTint="33"/>
            <w:noWrap/>
            <w:vAlign w:val="center"/>
            <w:hideMark/>
          </w:tcPr>
          <w:p w14:paraId="4051C008" w14:textId="77777777" w:rsidR="00BC2EA0" w:rsidRPr="00070F3C" w:rsidRDefault="00BC2EA0" w:rsidP="004F7861">
            <w:pPr>
              <w:jc w:val="center"/>
              <w:rPr>
                <w:rFonts w:ascii="Tahoma" w:hAnsi="Tahoma" w:cs="Tahoma"/>
                <w:b/>
                <w:bCs/>
                <w:i/>
                <w:iCs/>
                <w:color w:val="000000"/>
                <w:sz w:val="22"/>
                <w:szCs w:val="22"/>
                <w:lang w:val="es-CO" w:eastAsia="en-US"/>
              </w:rPr>
            </w:pPr>
            <w:r w:rsidRPr="00070F3C">
              <w:rPr>
                <w:rFonts w:ascii="Tahoma" w:hAnsi="Tahoma" w:cs="Tahoma"/>
                <w:b/>
                <w:bCs/>
                <w:i/>
                <w:iCs/>
                <w:color w:val="000000"/>
                <w:sz w:val="22"/>
                <w:szCs w:val="22"/>
                <w:lang w:val="es-CO" w:eastAsia="en-US"/>
              </w:rPr>
              <w:t>Hasta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D9E2F3" w:themeFill="accent1" w:themeFillTint="33"/>
            <w:noWrap/>
            <w:vAlign w:val="center"/>
            <w:hideMark/>
          </w:tcPr>
          <w:p w14:paraId="1B40CF12" w14:textId="77777777" w:rsidR="00BC2EA0" w:rsidRPr="00070F3C" w:rsidRDefault="00BC2EA0" w:rsidP="004F7861">
            <w:pPr>
              <w:jc w:val="center"/>
              <w:rPr>
                <w:rFonts w:ascii="Tahoma" w:hAnsi="Tahoma" w:cs="Tahoma"/>
                <w:b/>
                <w:bCs/>
                <w:i/>
                <w:iCs/>
                <w:color w:val="000000"/>
                <w:sz w:val="22"/>
                <w:szCs w:val="22"/>
                <w:lang w:val="es-CO" w:eastAsia="en-US"/>
              </w:rPr>
            </w:pPr>
            <w:r w:rsidRPr="00070F3C">
              <w:rPr>
                <w:rFonts w:ascii="Tahoma" w:hAnsi="Tahoma" w:cs="Tahoma"/>
                <w:b/>
                <w:bCs/>
                <w:i/>
                <w:iCs/>
                <w:color w:val="000000"/>
                <w:sz w:val="22"/>
                <w:szCs w:val="22"/>
                <w:lang w:val="es-CO" w:eastAsia="en-US"/>
              </w:rPr>
              <w:t>No.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D9E2F3" w:themeFill="accent1" w:themeFillTint="33"/>
            <w:noWrap/>
            <w:vAlign w:val="center"/>
            <w:hideMark/>
          </w:tcPr>
          <w:p w14:paraId="2054A90D" w14:textId="77777777" w:rsidR="00BC2EA0" w:rsidRPr="00070F3C" w:rsidRDefault="00BC2EA0" w:rsidP="004F7861">
            <w:pPr>
              <w:jc w:val="center"/>
              <w:rPr>
                <w:rFonts w:ascii="Tahoma" w:hAnsi="Tahoma" w:cs="Tahoma"/>
                <w:b/>
                <w:bCs/>
                <w:i/>
                <w:iCs/>
                <w:color w:val="000000"/>
                <w:sz w:val="22"/>
                <w:szCs w:val="22"/>
                <w:lang w:val="es-CO" w:eastAsia="en-US"/>
              </w:rPr>
            </w:pPr>
            <w:r w:rsidRPr="00070F3C">
              <w:rPr>
                <w:rFonts w:ascii="Tahoma" w:hAnsi="Tahoma" w:cs="Tahoma"/>
                <w:b/>
                <w:bCs/>
                <w:i/>
                <w:iCs/>
                <w:color w:val="000000"/>
                <w:sz w:val="22"/>
                <w:szCs w:val="22"/>
                <w:lang w:val="es-CO" w:eastAsia="en-US"/>
              </w:rPr>
              <w:t>Fecha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D9E2F3" w:themeFill="accent1" w:themeFillTint="33"/>
            <w:noWrap/>
            <w:vAlign w:val="center"/>
            <w:hideMark/>
          </w:tcPr>
          <w:p w14:paraId="6AE62472" w14:textId="77777777" w:rsidR="00BC2EA0" w:rsidRPr="00070F3C" w:rsidRDefault="00BC2EA0" w:rsidP="004F7861">
            <w:pPr>
              <w:jc w:val="center"/>
              <w:rPr>
                <w:rFonts w:ascii="Tahoma" w:hAnsi="Tahoma" w:cs="Tahoma"/>
                <w:b/>
                <w:bCs/>
                <w:i/>
                <w:iCs/>
                <w:color w:val="000000"/>
                <w:sz w:val="22"/>
                <w:szCs w:val="22"/>
                <w:lang w:val="es-CO" w:eastAsia="en-US"/>
              </w:rPr>
            </w:pPr>
            <w:r w:rsidRPr="00070F3C">
              <w:rPr>
                <w:rFonts w:ascii="Tahoma" w:hAnsi="Tahoma" w:cs="Tahoma"/>
                <w:b/>
                <w:bCs/>
                <w:i/>
                <w:iCs/>
                <w:color w:val="000000"/>
                <w:sz w:val="22"/>
                <w:szCs w:val="22"/>
                <w:lang w:val="es-CO" w:eastAsia="en-US"/>
              </w:rPr>
              <w:t>Valor</w:t>
            </w:r>
          </w:p>
        </w:tc>
        <w:tc>
          <w:tcPr>
            <w:tcW w:w="1984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A11299E" w14:textId="77777777" w:rsidR="00BC2EA0" w:rsidRPr="00070F3C" w:rsidRDefault="00BC2EA0" w:rsidP="004F7861">
            <w:pPr>
              <w:jc w:val="center"/>
              <w:rPr>
                <w:rFonts w:ascii="Tahoma" w:hAnsi="Tahoma" w:cs="Tahoma"/>
                <w:b/>
                <w:bCs/>
                <w:i/>
                <w:iCs/>
                <w:color w:val="000000"/>
                <w:sz w:val="22"/>
                <w:szCs w:val="22"/>
                <w:lang w:val="es-CO" w:eastAsia="en-US"/>
              </w:rPr>
            </w:pPr>
          </w:p>
        </w:tc>
      </w:tr>
      <w:tr w:rsidR="001F3C8F" w:rsidRPr="00070F3C" w14:paraId="5FDF3C7E" w14:textId="77777777" w:rsidTr="002261C9">
        <w:trPr>
          <w:trHeight w:val="401"/>
        </w:trPr>
        <w:tc>
          <w:tcPr>
            <w:tcW w:w="612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1BECBFCD" w14:textId="77777777" w:rsidR="001F3C8F" w:rsidRPr="00070F3C" w:rsidRDefault="001F3C8F" w:rsidP="001F3C8F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  <w:lang w:val="es-CO" w:eastAsia="en-US"/>
              </w:rPr>
            </w:pPr>
            <w:r w:rsidRPr="00070F3C">
              <w:rPr>
                <w:rFonts w:ascii="Tahoma" w:hAnsi="Tahoma" w:cs="Tahoma"/>
                <w:color w:val="000000"/>
                <w:sz w:val="22"/>
                <w:szCs w:val="22"/>
                <w:lang w:val="es-CO" w:eastAsia="en-US"/>
              </w:rPr>
              <w:t>1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6486E593" w14:textId="0DA04B7B" w:rsidR="001F3C8F" w:rsidRPr="00070F3C" w:rsidRDefault="00A31DB0" w:rsidP="001F3C8F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  <w:lang w:val="es-CO" w:eastAsia="en-US"/>
              </w:rPr>
            </w:pPr>
            <w:r>
              <w:rPr>
                <w:rFonts w:ascii="Tahoma" w:hAnsi="Tahoma" w:cs="Tahoma"/>
                <w:color w:val="000000"/>
              </w:rPr>
              <w:t>30</w:t>
            </w:r>
            <w:r w:rsidR="001F3C8F">
              <w:rPr>
                <w:rFonts w:ascii="Tahoma" w:hAnsi="Tahoma" w:cs="Tahoma"/>
                <w:color w:val="000000"/>
              </w:rPr>
              <w:t>/</w:t>
            </w:r>
            <w:r w:rsidR="00202EC6">
              <w:rPr>
                <w:rFonts w:ascii="Tahoma" w:hAnsi="Tahoma" w:cs="Tahoma"/>
                <w:color w:val="000000"/>
              </w:rPr>
              <w:t>0</w:t>
            </w:r>
            <w:r w:rsidR="007306E5">
              <w:rPr>
                <w:rFonts w:ascii="Tahoma" w:hAnsi="Tahoma" w:cs="Tahoma"/>
                <w:color w:val="000000"/>
              </w:rPr>
              <w:t>1</w:t>
            </w:r>
            <w:r w:rsidR="001F3C8F">
              <w:rPr>
                <w:rFonts w:ascii="Tahoma" w:hAnsi="Tahoma" w:cs="Tahoma"/>
                <w:color w:val="000000"/>
              </w:rPr>
              <w:t>/2</w:t>
            </w:r>
            <w:r w:rsidR="007306E5">
              <w:rPr>
                <w:rFonts w:ascii="Tahoma" w:hAnsi="Tahoma" w:cs="Tahoma"/>
                <w:color w:val="000000"/>
              </w:rPr>
              <w:t>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26222AE5" w14:textId="242232EC" w:rsidR="001F3C8F" w:rsidRPr="00070F3C" w:rsidRDefault="00A31DB0" w:rsidP="001F3C8F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  <w:lang w:val="es-CO" w:eastAsia="en-US"/>
              </w:rPr>
            </w:pPr>
            <w:r>
              <w:rPr>
                <w:rFonts w:ascii="Tahoma" w:hAnsi="Tahoma" w:cs="Tahoma"/>
                <w:color w:val="000000"/>
              </w:rPr>
              <w:t>28</w:t>
            </w:r>
            <w:r w:rsidR="001F3C8F">
              <w:rPr>
                <w:rFonts w:ascii="Tahoma" w:hAnsi="Tahoma" w:cs="Tahoma"/>
                <w:color w:val="000000"/>
              </w:rPr>
              <w:t>/</w:t>
            </w:r>
            <w:r w:rsidR="007306E5">
              <w:rPr>
                <w:rFonts w:ascii="Tahoma" w:hAnsi="Tahoma" w:cs="Tahoma"/>
                <w:color w:val="000000"/>
              </w:rPr>
              <w:t>02</w:t>
            </w:r>
            <w:r w:rsidR="001F3C8F">
              <w:rPr>
                <w:rFonts w:ascii="Tahoma" w:hAnsi="Tahoma" w:cs="Tahoma"/>
                <w:color w:val="000000"/>
              </w:rPr>
              <w:t>/2</w:t>
            </w:r>
            <w:r w:rsidR="007306E5">
              <w:rPr>
                <w:rFonts w:ascii="Tahoma" w:hAnsi="Tahoma" w:cs="Tahoma"/>
                <w:color w:val="000000"/>
              </w:rPr>
              <w:t>6</w:t>
            </w:r>
          </w:p>
        </w:tc>
        <w:tc>
          <w:tcPr>
            <w:tcW w:w="59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07D45BA7" w14:textId="6D4FFE58" w:rsidR="001F3C8F" w:rsidRPr="00070F3C" w:rsidRDefault="001F3C8F" w:rsidP="001F3C8F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  <w:lang w:val="es-CO" w:eastAsia="en-US"/>
              </w:rPr>
            </w:pPr>
            <w:r>
              <w:rPr>
                <w:rFonts w:ascii="Tahoma" w:hAnsi="Tahoma" w:cs="Tahoma"/>
                <w:color w:val="000000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78CCBB94" w14:textId="7EE3FC29" w:rsidR="001F3C8F" w:rsidRPr="00070F3C" w:rsidRDefault="00D35BDF" w:rsidP="00D57B44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  <w:lang w:val="es-CO" w:eastAsia="en-US"/>
              </w:rPr>
            </w:pPr>
            <w:r>
              <w:rPr>
                <w:rFonts w:ascii="Tahoma" w:hAnsi="Tahoma" w:cs="Tahoma"/>
                <w:color w:val="000000"/>
              </w:rPr>
              <w:t>10</w:t>
            </w:r>
            <w:r w:rsidR="001F3C8F">
              <w:rPr>
                <w:rFonts w:ascii="Tahoma" w:hAnsi="Tahoma" w:cs="Tahoma"/>
                <w:color w:val="000000"/>
              </w:rPr>
              <w:t>/</w:t>
            </w:r>
            <w:r w:rsidR="00A31DB0">
              <w:rPr>
                <w:rFonts w:ascii="Tahoma" w:hAnsi="Tahoma" w:cs="Tahoma"/>
                <w:color w:val="000000"/>
              </w:rPr>
              <w:t>03</w:t>
            </w:r>
            <w:r w:rsidR="001F3C8F">
              <w:rPr>
                <w:rFonts w:ascii="Tahoma" w:hAnsi="Tahoma" w:cs="Tahoma"/>
                <w:color w:val="000000"/>
              </w:rPr>
              <w:t>/2</w:t>
            </w:r>
            <w:r w:rsidR="007306E5">
              <w:rPr>
                <w:rFonts w:ascii="Tahoma" w:hAnsi="Tahoma" w:cs="Tahoma"/>
                <w:color w:val="000000"/>
              </w:rPr>
              <w:t>6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noWrap/>
            <w:vAlign w:val="bottom"/>
            <w:hideMark/>
          </w:tcPr>
          <w:p w14:paraId="61451985" w14:textId="3870585F" w:rsidR="001F3C8F" w:rsidRPr="00070F3C" w:rsidRDefault="00A31DB0" w:rsidP="001F3C8F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  <w:lang w:val="es-CO" w:eastAsia="en-US"/>
              </w:rPr>
            </w:pPr>
            <w:r>
              <w:rPr>
                <w:rFonts w:ascii="Tahoma" w:hAnsi="Tahoma" w:cs="Tahoma"/>
                <w:color w:val="000000"/>
              </w:rPr>
              <w:t>$ 5.500</w:t>
            </w:r>
            <w:r w:rsidR="001F3C8F">
              <w:rPr>
                <w:rFonts w:ascii="Tahoma" w:hAnsi="Tahoma" w:cs="Tahoma"/>
                <w:color w:val="000000"/>
              </w:rPr>
              <w:t>.000,00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 w:themeFill="background1"/>
            <w:noWrap/>
            <w:vAlign w:val="bottom"/>
            <w:hideMark/>
          </w:tcPr>
          <w:p w14:paraId="32F0EDCA" w14:textId="1AA09FC4" w:rsidR="001F3C8F" w:rsidRPr="00070F3C" w:rsidRDefault="001F3C8F" w:rsidP="001F3C8F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  <w:lang w:val="es-CO" w:eastAsia="en-US"/>
              </w:rPr>
            </w:pPr>
            <w:r>
              <w:rPr>
                <w:rFonts w:ascii="Tahoma" w:hAnsi="Tahoma" w:cs="Tahoma"/>
                <w:color w:val="000000"/>
              </w:rPr>
              <w:t xml:space="preserve"> $</w:t>
            </w:r>
            <w:r w:rsidR="005F5026">
              <w:rPr>
                <w:rFonts w:ascii="Tahoma" w:hAnsi="Tahoma" w:cs="Tahoma"/>
                <w:color w:val="000000"/>
              </w:rPr>
              <w:t>38.5</w:t>
            </w:r>
            <w:r w:rsidR="00A31DB0">
              <w:rPr>
                <w:rFonts w:ascii="Tahoma" w:hAnsi="Tahoma" w:cs="Tahoma"/>
                <w:color w:val="000000"/>
              </w:rPr>
              <w:t>00</w:t>
            </w:r>
            <w:r w:rsidR="00202EC6">
              <w:rPr>
                <w:rFonts w:ascii="Tahoma" w:hAnsi="Tahoma" w:cs="Tahoma"/>
                <w:color w:val="000000"/>
              </w:rPr>
              <w:t>.000,00</w:t>
            </w:r>
            <w:r>
              <w:rPr>
                <w:rFonts w:ascii="Tahoma" w:hAnsi="Tahoma" w:cs="Tahoma"/>
                <w:color w:val="000000"/>
              </w:rPr>
              <w:t xml:space="preserve"> </w:t>
            </w:r>
          </w:p>
        </w:tc>
      </w:tr>
      <w:tr w:rsidR="002261C9" w:rsidRPr="00070F3C" w14:paraId="65C07176" w14:textId="77777777" w:rsidTr="00526C16">
        <w:trPr>
          <w:trHeight w:val="401"/>
        </w:trPr>
        <w:tc>
          <w:tcPr>
            <w:tcW w:w="612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</w:tcPr>
          <w:p w14:paraId="12FC75D4" w14:textId="22CDA07F" w:rsidR="002261C9" w:rsidRPr="00070F3C" w:rsidRDefault="002261C9" w:rsidP="001F3C8F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  <w:lang w:val="es-CO" w:eastAsia="en-US"/>
              </w:rPr>
            </w:pPr>
            <w:r>
              <w:rPr>
                <w:rFonts w:ascii="Tahoma" w:hAnsi="Tahoma" w:cs="Tahoma"/>
                <w:color w:val="000000"/>
                <w:sz w:val="22"/>
                <w:szCs w:val="22"/>
                <w:lang w:val="es-CO" w:eastAsia="en-US"/>
              </w:rPr>
              <w:t>2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14:paraId="7A410374" w14:textId="72D7C603" w:rsidR="002261C9" w:rsidRDefault="002261C9" w:rsidP="001F3C8F">
            <w:pPr>
              <w:jc w:val="center"/>
              <w:rPr>
                <w:rFonts w:ascii="Tahoma" w:hAnsi="Tahoma" w:cs="Tahoma"/>
                <w:color w:val="000000"/>
              </w:rPr>
            </w:pPr>
            <w:r>
              <w:rPr>
                <w:rFonts w:ascii="Tahoma" w:hAnsi="Tahoma" w:cs="Tahoma"/>
                <w:color w:val="000000"/>
              </w:rPr>
              <w:t>01/03/26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14:paraId="2B2E773F" w14:textId="2B3E425E" w:rsidR="002261C9" w:rsidRDefault="005F5026" w:rsidP="001F3C8F">
            <w:pPr>
              <w:jc w:val="center"/>
              <w:rPr>
                <w:rFonts w:ascii="Tahoma" w:hAnsi="Tahoma" w:cs="Tahoma"/>
                <w:color w:val="000000"/>
              </w:rPr>
            </w:pPr>
            <w:r>
              <w:rPr>
                <w:rFonts w:ascii="Tahoma" w:hAnsi="Tahoma" w:cs="Tahoma"/>
                <w:color w:val="000000"/>
              </w:rPr>
              <w:t>29</w:t>
            </w:r>
            <w:r w:rsidR="002261C9">
              <w:rPr>
                <w:rFonts w:ascii="Tahoma" w:hAnsi="Tahoma" w:cs="Tahoma"/>
                <w:color w:val="000000"/>
              </w:rPr>
              <w:t>/03/26</w:t>
            </w:r>
          </w:p>
        </w:tc>
        <w:tc>
          <w:tcPr>
            <w:tcW w:w="59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14:paraId="30A17A57" w14:textId="14714409" w:rsidR="002261C9" w:rsidRDefault="002261C9" w:rsidP="001F3C8F">
            <w:pPr>
              <w:jc w:val="center"/>
              <w:rPr>
                <w:rFonts w:ascii="Tahoma" w:hAnsi="Tahoma" w:cs="Tahoma"/>
                <w:color w:val="000000"/>
              </w:rPr>
            </w:pPr>
            <w:r>
              <w:rPr>
                <w:rFonts w:ascii="Tahoma" w:hAnsi="Tahoma" w:cs="Tahoma"/>
                <w:color w:val="000000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14:paraId="3DDF15E6" w14:textId="542C7513" w:rsidR="002261C9" w:rsidRDefault="002261C9" w:rsidP="00D57B44">
            <w:pPr>
              <w:jc w:val="center"/>
              <w:rPr>
                <w:rFonts w:ascii="Tahoma" w:hAnsi="Tahoma" w:cs="Tahoma"/>
                <w:color w:val="000000"/>
              </w:rPr>
            </w:pPr>
            <w:r>
              <w:rPr>
                <w:rFonts w:ascii="Tahoma" w:hAnsi="Tahoma" w:cs="Tahoma"/>
                <w:color w:val="000000"/>
              </w:rPr>
              <w:t>06/04/26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noWrap/>
            <w:vAlign w:val="bottom"/>
          </w:tcPr>
          <w:p w14:paraId="3257FE89" w14:textId="5FF2984D" w:rsidR="002261C9" w:rsidRDefault="002261C9" w:rsidP="001F3C8F">
            <w:pPr>
              <w:jc w:val="center"/>
              <w:rPr>
                <w:rFonts w:ascii="Tahoma" w:hAnsi="Tahoma" w:cs="Tahoma"/>
                <w:color w:val="000000"/>
              </w:rPr>
            </w:pPr>
            <w:r>
              <w:rPr>
                <w:rFonts w:ascii="Tahoma" w:hAnsi="Tahoma" w:cs="Tahoma"/>
                <w:color w:val="000000"/>
              </w:rPr>
              <w:t>$ 5.500.000,00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 w:themeFill="background1"/>
            <w:noWrap/>
            <w:vAlign w:val="bottom"/>
          </w:tcPr>
          <w:p w14:paraId="74CC8969" w14:textId="1D0A141B" w:rsidR="002261C9" w:rsidRDefault="005F5026" w:rsidP="001F3C8F">
            <w:pPr>
              <w:jc w:val="center"/>
              <w:rPr>
                <w:rFonts w:ascii="Tahoma" w:hAnsi="Tahoma" w:cs="Tahoma"/>
                <w:color w:val="000000"/>
              </w:rPr>
            </w:pPr>
            <w:r>
              <w:rPr>
                <w:rFonts w:ascii="Tahoma" w:hAnsi="Tahoma" w:cs="Tahoma"/>
                <w:color w:val="000000"/>
              </w:rPr>
              <w:t>$33.0</w:t>
            </w:r>
            <w:r w:rsidR="002261C9">
              <w:rPr>
                <w:rFonts w:ascii="Tahoma" w:hAnsi="Tahoma" w:cs="Tahoma"/>
                <w:color w:val="000000"/>
              </w:rPr>
              <w:t>00.000,00</w:t>
            </w:r>
          </w:p>
        </w:tc>
      </w:tr>
      <w:tr w:rsidR="00526C16" w:rsidRPr="00070F3C" w14:paraId="6246E3AE" w14:textId="77777777" w:rsidTr="00202EC6">
        <w:trPr>
          <w:trHeight w:val="401"/>
        </w:trPr>
        <w:tc>
          <w:tcPr>
            <w:tcW w:w="61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F1F5F1" w14:textId="4DA88B99" w:rsidR="00526C16" w:rsidRDefault="00526C16" w:rsidP="00526C16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  <w:lang w:val="es-CO" w:eastAsia="en-US"/>
              </w:rPr>
            </w:pPr>
            <w:r>
              <w:rPr>
                <w:rFonts w:ascii="Tahoma" w:hAnsi="Tahoma" w:cs="Tahoma"/>
                <w:color w:val="000000"/>
                <w:sz w:val="22"/>
                <w:szCs w:val="22"/>
                <w:lang w:val="es-CO" w:eastAsia="en-US"/>
              </w:rPr>
              <w:t>3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74C6B6" w14:textId="32AD5BC8" w:rsidR="00526C16" w:rsidRDefault="00066251" w:rsidP="00526C16">
            <w:pPr>
              <w:jc w:val="center"/>
              <w:rPr>
                <w:rFonts w:ascii="Tahoma" w:hAnsi="Tahoma" w:cs="Tahoma"/>
                <w:color w:val="000000"/>
              </w:rPr>
            </w:pPr>
            <w:r>
              <w:rPr>
                <w:rFonts w:ascii="Tahoma" w:hAnsi="Tahoma" w:cs="Tahoma"/>
                <w:color w:val="000000"/>
              </w:rPr>
              <w:t>30/03</w:t>
            </w:r>
            <w:r w:rsidR="00526C16">
              <w:rPr>
                <w:rFonts w:ascii="Tahoma" w:hAnsi="Tahoma" w:cs="Tahoma"/>
                <w:color w:val="000000"/>
              </w:rPr>
              <w:t>/26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F81BBE" w14:textId="17CEDECC" w:rsidR="00526C16" w:rsidRDefault="00526C16" w:rsidP="00526C16">
            <w:pPr>
              <w:jc w:val="center"/>
              <w:rPr>
                <w:rFonts w:ascii="Tahoma" w:hAnsi="Tahoma" w:cs="Tahoma"/>
                <w:color w:val="000000"/>
              </w:rPr>
            </w:pPr>
            <w:r>
              <w:rPr>
                <w:rFonts w:ascii="Tahoma" w:hAnsi="Tahoma" w:cs="Tahoma"/>
                <w:color w:val="000000"/>
              </w:rPr>
              <w:t>29/04/26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4D29E1" w14:textId="549DB928" w:rsidR="00526C16" w:rsidRDefault="00526C16" w:rsidP="00526C16">
            <w:pPr>
              <w:jc w:val="center"/>
              <w:rPr>
                <w:rFonts w:ascii="Tahoma" w:hAnsi="Tahoma" w:cs="Tahoma"/>
                <w:color w:val="000000"/>
              </w:rPr>
            </w:pPr>
            <w:r>
              <w:rPr>
                <w:rFonts w:ascii="Tahoma" w:hAnsi="Tahoma" w:cs="Tahoma"/>
                <w:color w:val="000000"/>
              </w:rPr>
              <w:t>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4C7F1F" w14:textId="720C87D0" w:rsidR="00526C16" w:rsidRDefault="00526C16" w:rsidP="00526C16">
            <w:pPr>
              <w:jc w:val="center"/>
              <w:rPr>
                <w:rFonts w:ascii="Tahoma" w:hAnsi="Tahoma" w:cs="Tahoma"/>
                <w:color w:val="000000"/>
              </w:rPr>
            </w:pPr>
            <w:r>
              <w:rPr>
                <w:rFonts w:ascii="Tahoma" w:hAnsi="Tahoma" w:cs="Tahoma"/>
                <w:color w:val="000000"/>
              </w:rPr>
              <w:t>04/05/26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14:paraId="6BB58EB1" w14:textId="4847066F" w:rsidR="00526C16" w:rsidRDefault="00526C16" w:rsidP="00526C16">
            <w:pPr>
              <w:jc w:val="center"/>
              <w:rPr>
                <w:rFonts w:ascii="Tahoma" w:hAnsi="Tahoma" w:cs="Tahoma"/>
                <w:color w:val="000000"/>
              </w:rPr>
            </w:pPr>
            <w:r>
              <w:rPr>
                <w:rFonts w:ascii="Tahoma" w:hAnsi="Tahoma" w:cs="Tahoma"/>
                <w:color w:val="000000"/>
              </w:rPr>
              <w:t>$ 5.500.000,00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 w:themeFill="background1"/>
            <w:noWrap/>
            <w:vAlign w:val="bottom"/>
          </w:tcPr>
          <w:p w14:paraId="2F30129D" w14:textId="5B16201F" w:rsidR="00526C16" w:rsidRDefault="00526C16" w:rsidP="00526C16">
            <w:pPr>
              <w:jc w:val="center"/>
              <w:rPr>
                <w:rFonts w:ascii="Tahoma" w:hAnsi="Tahoma" w:cs="Tahoma"/>
                <w:color w:val="000000"/>
              </w:rPr>
            </w:pPr>
            <w:r>
              <w:rPr>
                <w:rFonts w:ascii="Tahoma" w:hAnsi="Tahoma" w:cs="Tahoma"/>
                <w:color w:val="000000"/>
              </w:rPr>
              <w:t>$27.500.000,00</w:t>
            </w:r>
          </w:p>
        </w:tc>
      </w:tr>
    </w:tbl>
    <w:p w14:paraId="54039398" w14:textId="77777777" w:rsidR="00144E89" w:rsidRDefault="00144E89" w:rsidP="00BC2EA0">
      <w:pPr>
        <w:rPr>
          <w:rFonts w:ascii="Tahoma" w:eastAsia="Batang" w:hAnsi="Tahoma" w:cs="Tahoma"/>
          <w:b/>
          <w:bCs/>
          <w:sz w:val="22"/>
          <w:szCs w:val="22"/>
        </w:rPr>
      </w:pPr>
    </w:p>
    <w:p w14:paraId="2D9ADDF3" w14:textId="77777777" w:rsidR="00D35BDF" w:rsidRDefault="00D35BDF" w:rsidP="00BC2EA0">
      <w:pPr>
        <w:rPr>
          <w:rFonts w:ascii="Tahoma" w:eastAsia="Batang" w:hAnsi="Tahoma" w:cs="Tahoma"/>
          <w:b/>
          <w:bCs/>
          <w:sz w:val="22"/>
          <w:szCs w:val="22"/>
        </w:rPr>
      </w:pPr>
    </w:p>
    <w:p w14:paraId="537C01CF" w14:textId="77777777" w:rsidR="00D35BDF" w:rsidRDefault="00D35BDF" w:rsidP="00BC2EA0">
      <w:pPr>
        <w:rPr>
          <w:rFonts w:ascii="Tahoma" w:eastAsia="Batang" w:hAnsi="Tahoma" w:cs="Tahoma"/>
          <w:b/>
          <w:bCs/>
          <w:sz w:val="22"/>
          <w:szCs w:val="22"/>
        </w:rPr>
      </w:pPr>
      <w:bookmarkStart w:id="0" w:name="_GoBack"/>
      <w:bookmarkEnd w:id="0"/>
    </w:p>
    <w:p w14:paraId="5851395A" w14:textId="77777777" w:rsidR="00D35BDF" w:rsidRDefault="00D35BDF" w:rsidP="00BC2EA0">
      <w:pPr>
        <w:rPr>
          <w:rFonts w:ascii="Tahoma" w:eastAsia="Batang" w:hAnsi="Tahoma" w:cs="Tahoma"/>
          <w:b/>
          <w:bCs/>
          <w:sz w:val="22"/>
          <w:szCs w:val="22"/>
        </w:rPr>
      </w:pPr>
    </w:p>
    <w:p w14:paraId="3309502A" w14:textId="77777777" w:rsidR="00D35BDF" w:rsidRDefault="00D35BDF" w:rsidP="00BC2EA0">
      <w:pPr>
        <w:rPr>
          <w:rFonts w:ascii="Tahoma" w:eastAsia="Batang" w:hAnsi="Tahoma" w:cs="Tahoma"/>
          <w:b/>
          <w:bCs/>
          <w:sz w:val="22"/>
          <w:szCs w:val="22"/>
        </w:rPr>
      </w:pPr>
    </w:p>
    <w:p w14:paraId="6B898A40" w14:textId="77777777" w:rsidR="00D35BDF" w:rsidRDefault="00D35BDF" w:rsidP="00BC2EA0">
      <w:pPr>
        <w:rPr>
          <w:rFonts w:ascii="Tahoma" w:eastAsia="Batang" w:hAnsi="Tahoma" w:cs="Tahoma"/>
          <w:b/>
          <w:bCs/>
          <w:sz w:val="22"/>
          <w:szCs w:val="22"/>
        </w:rPr>
      </w:pPr>
    </w:p>
    <w:p w14:paraId="3B37F8ED" w14:textId="77777777" w:rsidR="00D35BDF" w:rsidRDefault="00D35BDF" w:rsidP="00BC2EA0">
      <w:pPr>
        <w:rPr>
          <w:rFonts w:ascii="Tahoma" w:eastAsia="Batang" w:hAnsi="Tahoma" w:cs="Tahoma"/>
          <w:b/>
          <w:bCs/>
          <w:sz w:val="22"/>
          <w:szCs w:val="22"/>
        </w:rPr>
      </w:pPr>
    </w:p>
    <w:p w14:paraId="0EC3A28C" w14:textId="6759FE34" w:rsidR="000E7145" w:rsidRDefault="00BC2EA0" w:rsidP="00BC2EA0">
      <w:pPr>
        <w:rPr>
          <w:rFonts w:ascii="Tahoma" w:eastAsia="Batang" w:hAnsi="Tahoma" w:cs="Tahoma"/>
          <w:b/>
          <w:bCs/>
          <w:sz w:val="22"/>
          <w:szCs w:val="22"/>
        </w:rPr>
      </w:pPr>
      <w:r w:rsidRPr="006448BE">
        <w:rPr>
          <w:rFonts w:ascii="Tahoma" w:eastAsia="Batang" w:hAnsi="Tahoma" w:cs="Tahoma"/>
          <w:b/>
          <w:bCs/>
          <w:sz w:val="22"/>
          <w:szCs w:val="22"/>
        </w:rPr>
        <w:t xml:space="preserve">PANTALLAZO SECOP II CUENTA ANTERIOR: </w:t>
      </w:r>
    </w:p>
    <w:p w14:paraId="027A0568" w14:textId="77777777" w:rsidR="00526C16" w:rsidRDefault="00526C16" w:rsidP="00BC2EA0">
      <w:pPr>
        <w:rPr>
          <w:rFonts w:ascii="Tahoma" w:eastAsia="Batang" w:hAnsi="Tahoma" w:cs="Tahoma"/>
          <w:b/>
          <w:bCs/>
          <w:sz w:val="22"/>
          <w:szCs w:val="22"/>
        </w:rPr>
      </w:pPr>
    </w:p>
    <w:p w14:paraId="4501F7C5" w14:textId="74F98499" w:rsidR="00D35BDF" w:rsidRDefault="00F91792" w:rsidP="00BC2EA0">
      <w:pPr>
        <w:rPr>
          <w:rFonts w:ascii="Tahoma" w:eastAsia="Batang" w:hAnsi="Tahoma" w:cs="Tahoma"/>
          <w:b/>
          <w:bCs/>
          <w:sz w:val="22"/>
          <w:szCs w:val="22"/>
        </w:rPr>
      </w:pPr>
      <w:r>
        <w:rPr>
          <w:noProof/>
          <w:lang w:val="en-US" w:eastAsia="en-US"/>
          <w14:ligatures w14:val="standardContextual"/>
        </w:rPr>
        <w:drawing>
          <wp:inline distT="0" distB="0" distL="0" distR="0" wp14:anchorId="2360C816" wp14:editId="72080F69">
            <wp:extent cx="5612130" cy="2209800"/>
            <wp:effectExtent l="0" t="0" r="762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209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ABEB30" w14:textId="77777777" w:rsidR="00F91792" w:rsidRDefault="00F91792" w:rsidP="00202EC6">
      <w:pPr>
        <w:pStyle w:val="Style1"/>
        <w:kinsoku w:val="0"/>
        <w:autoSpaceDE/>
        <w:adjustRightInd/>
        <w:spacing w:before="36" w:line="268" w:lineRule="auto"/>
        <w:jc w:val="both"/>
        <w:rPr>
          <w:rFonts w:ascii="Tahoma" w:hAnsi="Tahoma" w:cs="Tahoma"/>
          <w:color w:val="000000" w:themeColor="text1"/>
          <w:sz w:val="22"/>
          <w:szCs w:val="22"/>
          <w:lang w:val="es-ES"/>
        </w:rPr>
      </w:pPr>
    </w:p>
    <w:p w14:paraId="5A108068" w14:textId="3A441379" w:rsidR="000E7145" w:rsidRPr="00202EC6" w:rsidRDefault="00526C16" w:rsidP="00202EC6">
      <w:pPr>
        <w:pStyle w:val="Style1"/>
        <w:kinsoku w:val="0"/>
        <w:autoSpaceDE/>
        <w:adjustRightInd/>
        <w:spacing w:before="36" w:line="268" w:lineRule="auto"/>
        <w:jc w:val="both"/>
        <w:rPr>
          <w:rFonts w:ascii="Tahoma" w:hAnsi="Tahoma" w:cs="Tahoma"/>
          <w:color w:val="000000" w:themeColor="text1"/>
          <w:sz w:val="22"/>
          <w:szCs w:val="22"/>
          <w:lang w:val="es-ES"/>
        </w:rPr>
      </w:pPr>
      <w:r>
        <w:rPr>
          <w:rFonts w:ascii="Tahoma" w:hAnsi="Tahoma" w:cs="Tahoma"/>
          <w:color w:val="000000" w:themeColor="text1"/>
          <w:sz w:val="22"/>
          <w:szCs w:val="22"/>
          <w:lang w:val="es-ES"/>
        </w:rPr>
        <w:t>Tercera</w:t>
      </w:r>
      <w:r w:rsidR="00202EC6" w:rsidRPr="00202EC6">
        <w:rPr>
          <w:rFonts w:ascii="Tahoma" w:hAnsi="Tahoma" w:cs="Tahoma"/>
          <w:color w:val="000000" w:themeColor="text1"/>
          <w:sz w:val="22"/>
          <w:szCs w:val="22"/>
          <w:lang w:val="es-ES"/>
        </w:rPr>
        <w:t xml:space="preserve"> cuenta.</w:t>
      </w:r>
    </w:p>
    <w:p w14:paraId="5C4797E9" w14:textId="77777777" w:rsidR="00BC2EA0" w:rsidRPr="001F3C8F" w:rsidRDefault="00BC2EA0" w:rsidP="001F3C8F">
      <w:pPr>
        <w:rPr>
          <w:rFonts w:ascii="Tahoma" w:eastAsia="Batang" w:hAnsi="Tahoma" w:cs="Tahoma"/>
          <w:b/>
          <w:bCs/>
          <w:sz w:val="22"/>
          <w:szCs w:val="22"/>
        </w:rPr>
      </w:pPr>
    </w:p>
    <w:p w14:paraId="419BA182" w14:textId="77777777" w:rsidR="00BC2EA0" w:rsidRPr="00920FEB" w:rsidRDefault="00BC2EA0" w:rsidP="00BC2EA0">
      <w:pPr>
        <w:rPr>
          <w:rFonts w:ascii="Tahoma" w:eastAsia="Batang" w:hAnsi="Tahoma" w:cs="Tahoma"/>
          <w:b/>
          <w:bCs/>
          <w:sz w:val="22"/>
          <w:szCs w:val="22"/>
        </w:rPr>
      </w:pPr>
      <w:r w:rsidRPr="00920FEB">
        <w:rPr>
          <w:rFonts w:ascii="Tahoma" w:eastAsia="Batang" w:hAnsi="Tahoma" w:cs="Tahoma"/>
          <w:b/>
          <w:bCs/>
          <w:sz w:val="22"/>
          <w:szCs w:val="22"/>
        </w:rPr>
        <w:t>RECOMENDACIONES Y OBSERVACIONES</w:t>
      </w:r>
    </w:p>
    <w:p w14:paraId="0A8FC63B" w14:textId="77777777" w:rsidR="00BC2EA0" w:rsidRPr="001F3C8F" w:rsidRDefault="00BC2EA0" w:rsidP="00BC2EA0">
      <w:pPr>
        <w:pStyle w:val="Textoindependiente"/>
        <w:rPr>
          <w:rFonts w:ascii="Tahoma" w:hAnsi="Tahoma" w:cs="Tahoma"/>
          <w:color w:val="000000" w:themeColor="text1"/>
          <w:szCs w:val="22"/>
        </w:rPr>
      </w:pPr>
    </w:p>
    <w:p w14:paraId="48B47C48" w14:textId="4D45B840" w:rsidR="00BC2EA0" w:rsidRPr="001F3C8F" w:rsidRDefault="00BC2EA0" w:rsidP="00BC2EA0">
      <w:pPr>
        <w:pStyle w:val="Style1"/>
        <w:kinsoku w:val="0"/>
        <w:autoSpaceDE/>
        <w:adjustRightInd/>
        <w:spacing w:before="36" w:line="268" w:lineRule="auto"/>
        <w:jc w:val="both"/>
        <w:rPr>
          <w:rFonts w:ascii="Tahoma" w:hAnsi="Tahoma" w:cs="Tahoma"/>
          <w:color w:val="000000" w:themeColor="text1"/>
          <w:sz w:val="22"/>
          <w:szCs w:val="22"/>
          <w:lang w:val="es-ES"/>
        </w:rPr>
      </w:pPr>
      <w:r w:rsidRPr="001F3C8F">
        <w:rPr>
          <w:rFonts w:ascii="Tahoma" w:hAnsi="Tahoma" w:cs="Tahoma"/>
          <w:color w:val="000000" w:themeColor="text1"/>
          <w:sz w:val="22"/>
          <w:szCs w:val="22"/>
          <w:lang w:val="es-ES"/>
        </w:rPr>
        <w:t xml:space="preserve">Por lo anterior, esta supervisión autoriza el Pago </w:t>
      </w:r>
      <w:r w:rsidRPr="002A40E1">
        <w:rPr>
          <w:rFonts w:ascii="Tahoma" w:hAnsi="Tahoma" w:cs="Tahoma"/>
          <w:b/>
          <w:color w:val="000000" w:themeColor="text1"/>
          <w:sz w:val="22"/>
          <w:szCs w:val="22"/>
          <w:lang w:val="es-ES"/>
        </w:rPr>
        <w:t>N°</w:t>
      </w:r>
      <w:r w:rsidR="00D57B44" w:rsidRPr="002A40E1">
        <w:rPr>
          <w:rFonts w:ascii="Tahoma" w:hAnsi="Tahoma" w:cs="Tahoma"/>
          <w:b/>
          <w:color w:val="000000" w:themeColor="text1"/>
          <w:sz w:val="22"/>
          <w:szCs w:val="22"/>
          <w:lang w:val="es-ES"/>
        </w:rPr>
        <w:t>00</w:t>
      </w:r>
      <w:r w:rsidR="00526C16">
        <w:rPr>
          <w:rFonts w:ascii="Tahoma" w:hAnsi="Tahoma" w:cs="Tahoma"/>
          <w:b/>
          <w:bCs/>
          <w:color w:val="000000" w:themeColor="text1"/>
          <w:sz w:val="22"/>
          <w:szCs w:val="22"/>
          <w:lang w:val="es-ES"/>
        </w:rPr>
        <w:t>3</w:t>
      </w:r>
      <w:r w:rsidRPr="001F3C8F">
        <w:rPr>
          <w:rFonts w:ascii="Tahoma" w:hAnsi="Tahoma" w:cs="Tahoma"/>
          <w:color w:val="000000" w:themeColor="text1"/>
          <w:sz w:val="22"/>
          <w:szCs w:val="22"/>
          <w:lang w:val="es-ES"/>
        </w:rPr>
        <w:t xml:space="preserve"> del presente contrato por la suma de $</w:t>
      </w:r>
      <w:r w:rsidR="009A73F9" w:rsidRPr="001F3C8F">
        <w:rPr>
          <w:color w:val="000000" w:themeColor="text1"/>
          <w:lang w:val="es-ES"/>
        </w:rPr>
        <w:t xml:space="preserve"> </w:t>
      </w:r>
      <w:r w:rsidR="00A31DB0">
        <w:rPr>
          <w:rFonts w:ascii="Tahoma" w:hAnsi="Tahoma" w:cs="Tahoma"/>
          <w:color w:val="000000" w:themeColor="text1"/>
          <w:sz w:val="22"/>
          <w:szCs w:val="22"/>
          <w:lang w:val="es-ES"/>
        </w:rPr>
        <w:t>5.500</w:t>
      </w:r>
      <w:r w:rsidR="009A73F9" w:rsidRPr="001F3C8F">
        <w:rPr>
          <w:rFonts w:ascii="Tahoma" w:hAnsi="Tahoma" w:cs="Tahoma"/>
          <w:color w:val="000000" w:themeColor="text1"/>
          <w:sz w:val="22"/>
          <w:szCs w:val="22"/>
          <w:lang w:val="es-ES"/>
        </w:rPr>
        <w:t>.000</w:t>
      </w:r>
      <w:r w:rsidRPr="001F3C8F">
        <w:rPr>
          <w:rFonts w:ascii="Tahoma" w:hAnsi="Tahoma" w:cs="Tahoma"/>
          <w:color w:val="000000" w:themeColor="text1"/>
          <w:sz w:val="22"/>
          <w:szCs w:val="22"/>
          <w:lang w:val="es-ES"/>
        </w:rPr>
        <w:t>, certificando el cumplimiento integral de cada una de las obligaciones pactadas en el mismo.</w:t>
      </w:r>
    </w:p>
    <w:p w14:paraId="4F10AE7F" w14:textId="77777777" w:rsidR="00BC2EA0" w:rsidRPr="001F3C8F" w:rsidRDefault="00BC2EA0" w:rsidP="00BC2EA0">
      <w:pPr>
        <w:pStyle w:val="Style1"/>
        <w:kinsoku w:val="0"/>
        <w:autoSpaceDE/>
        <w:adjustRightInd/>
        <w:spacing w:before="36" w:line="268" w:lineRule="auto"/>
        <w:jc w:val="both"/>
        <w:rPr>
          <w:rFonts w:ascii="Tahoma" w:hAnsi="Tahoma" w:cs="Tahoma"/>
          <w:color w:val="000000" w:themeColor="text1"/>
          <w:sz w:val="22"/>
          <w:szCs w:val="22"/>
          <w:lang w:val="es-ES"/>
        </w:rPr>
      </w:pPr>
    </w:p>
    <w:p w14:paraId="4E031DE5" w14:textId="23316F27" w:rsidR="00BC2EA0" w:rsidRDefault="00BC2EA0" w:rsidP="00BC2EA0">
      <w:pPr>
        <w:pStyle w:val="Style1"/>
        <w:kinsoku w:val="0"/>
        <w:autoSpaceDE/>
        <w:adjustRightInd/>
        <w:spacing w:before="36" w:line="268" w:lineRule="auto"/>
        <w:jc w:val="both"/>
        <w:rPr>
          <w:rFonts w:ascii="Tahoma" w:hAnsi="Tahoma" w:cs="Tahoma"/>
          <w:color w:val="000000" w:themeColor="text1"/>
          <w:sz w:val="22"/>
          <w:szCs w:val="22"/>
          <w:lang w:val="es-ES"/>
        </w:rPr>
      </w:pPr>
      <w:r w:rsidRPr="001F3C8F">
        <w:rPr>
          <w:rFonts w:ascii="Tahoma" w:hAnsi="Tahoma" w:cs="Tahoma"/>
          <w:color w:val="000000" w:themeColor="text1"/>
          <w:sz w:val="22"/>
          <w:szCs w:val="22"/>
          <w:lang w:val="es-ES"/>
        </w:rPr>
        <w:t>A continuación, se relacionan los anexos que soportan el mismo:</w:t>
      </w:r>
    </w:p>
    <w:p w14:paraId="3A81FF50" w14:textId="77777777" w:rsidR="002A40E1" w:rsidRPr="001F3C8F" w:rsidRDefault="002A40E1" w:rsidP="00BC2EA0">
      <w:pPr>
        <w:pStyle w:val="Style1"/>
        <w:kinsoku w:val="0"/>
        <w:autoSpaceDE/>
        <w:adjustRightInd/>
        <w:spacing w:before="36" w:line="268" w:lineRule="auto"/>
        <w:jc w:val="both"/>
        <w:rPr>
          <w:rFonts w:ascii="Tahoma" w:hAnsi="Tahoma" w:cs="Tahoma"/>
          <w:color w:val="000000" w:themeColor="text1"/>
          <w:sz w:val="22"/>
          <w:szCs w:val="22"/>
          <w:lang w:val="es-ES"/>
        </w:rPr>
      </w:pPr>
    </w:p>
    <w:p w14:paraId="689EB946" w14:textId="4E60A552" w:rsidR="00BC2EA0" w:rsidRPr="001F3C8F" w:rsidRDefault="001F3C8F" w:rsidP="002A40E1">
      <w:pPr>
        <w:pStyle w:val="Style1"/>
        <w:numPr>
          <w:ilvl w:val="0"/>
          <w:numId w:val="5"/>
        </w:numPr>
        <w:kinsoku w:val="0"/>
        <w:autoSpaceDE/>
        <w:adjustRightInd/>
        <w:spacing w:before="36" w:line="268" w:lineRule="auto"/>
        <w:jc w:val="both"/>
        <w:rPr>
          <w:rFonts w:ascii="Tahoma" w:hAnsi="Tahoma" w:cs="Tahoma"/>
          <w:color w:val="000000" w:themeColor="text1"/>
          <w:sz w:val="22"/>
          <w:szCs w:val="22"/>
          <w:lang w:val="es-ES"/>
        </w:rPr>
      </w:pPr>
      <w:r w:rsidRPr="001F3C8F">
        <w:rPr>
          <w:rFonts w:ascii="Tahoma" w:hAnsi="Tahoma" w:cs="Tahoma"/>
          <w:color w:val="000000" w:themeColor="text1"/>
          <w:sz w:val="22"/>
          <w:szCs w:val="22"/>
          <w:lang w:val="es-ES"/>
        </w:rPr>
        <w:t xml:space="preserve">Informe </w:t>
      </w:r>
      <w:r w:rsidR="00900E7F">
        <w:rPr>
          <w:rFonts w:ascii="Tahoma" w:hAnsi="Tahoma" w:cs="Tahoma"/>
          <w:color w:val="000000" w:themeColor="text1"/>
          <w:sz w:val="22"/>
          <w:szCs w:val="22"/>
          <w:lang w:val="es-ES"/>
        </w:rPr>
        <w:t xml:space="preserve">ejecutivo </w:t>
      </w:r>
      <w:r w:rsidRPr="001F3C8F">
        <w:rPr>
          <w:rFonts w:ascii="Tahoma" w:hAnsi="Tahoma" w:cs="Tahoma"/>
          <w:color w:val="000000" w:themeColor="text1"/>
          <w:sz w:val="22"/>
          <w:szCs w:val="22"/>
          <w:lang w:val="es-ES"/>
        </w:rPr>
        <w:t xml:space="preserve">de actividades </w:t>
      </w:r>
      <w:r w:rsidR="00526C16">
        <w:rPr>
          <w:rFonts w:ascii="Tahoma" w:hAnsi="Tahoma" w:cs="Tahoma"/>
          <w:color w:val="000000" w:themeColor="text1"/>
          <w:sz w:val="22"/>
          <w:szCs w:val="22"/>
          <w:lang w:val="es-ES"/>
        </w:rPr>
        <w:t>003</w:t>
      </w:r>
      <w:r w:rsidRPr="001F3C8F">
        <w:rPr>
          <w:rFonts w:ascii="Tahoma" w:hAnsi="Tahoma" w:cs="Tahoma"/>
          <w:color w:val="000000" w:themeColor="text1"/>
          <w:sz w:val="22"/>
          <w:szCs w:val="22"/>
          <w:lang w:val="es-ES"/>
        </w:rPr>
        <w:t xml:space="preserve"> de </w:t>
      </w:r>
      <w:r w:rsidR="00526C16">
        <w:rPr>
          <w:rFonts w:ascii="Tahoma" w:hAnsi="Tahoma" w:cs="Tahoma"/>
          <w:color w:val="000000" w:themeColor="text1"/>
          <w:sz w:val="22"/>
          <w:szCs w:val="22"/>
          <w:lang w:val="es-ES"/>
        </w:rPr>
        <w:t>04</w:t>
      </w:r>
      <w:r w:rsidRPr="001F3C8F">
        <w:rPr>
          <w:rFonts w:ascii="Tahoma" w:hAnsi="Tahoma" w:cs="Tahoma"/>
          <w:color w:val="000000" w:themeColor="text1"/>
          <w:sz w:val="22"/>
          <w:szCs w:val="22"/>
          <w:lang w:val="es-ES"/>
        </w:rPr>
        <w:t xml:space="preserve"> de </w:t>
      </w:r>
      <w:r w:rsidR="00526C16">
        <w:rPr>
          <w:rFonts w:ascii="Tahoma" w:hAnsi="Tahoma" w:cs="Tahoma"/>
          <w:color w:val="000000" w:themeColor="text1"/>
          <w:sz w:val="22"/>
          <w:szCs w:val="22"/>
          <w:lang w:val="es-ES"/>
        </w:rPr>
        <w:t>mayo</w:t>
      </w:r>
      <w:r w:rsidRPr="001F3C8F">
        <w:rPr>
          <w:rFonts w:ascii="Tahoma" w:hAnsi="Tahoma" w:cs="Tahoma"/>
          <w:color w:val="000000" w:themeColor="text1"/>
          <w:sz w:val="22"/>
          <w:szCs w:val="22"/>
          <w:lang w:val="es-ES"/>
        </w:rPr>
        <w:t xml:space="preserve"> de 202</w:t>
      </w:r>
      <w:r w:rsidR="000D309A">
        <w:rPr>
          <w:rFonts w:ascii="Tahoma" w:hAnsi="Tahoma" w:cs="Tahoma"/>
          <w:color w:val="000000" w:themeColor="text1"/>
          <w:sz w:val="22"/>
          <w:szCs w:val="22"/>
          <w:lang w:val="es-ES"/>
        </w:rPr>
        <w:t>6</w:t>
      </w:r>
      <w:r w:rsidRPr="001F3C8F">
        <w:rPr>
          <w:rFonts w:ascii="Tahoma" w:hAnsi="Tahoma" w:cs="Tahoma"/>
          <w:color w:val="000000" w:themeColor="text1"/>
          <w:sz w:val="22"/>
          <w:szCs w:val="22"/>
          <w:lang w:val="es-ES"/>
        </w:rPr>
        <w:t>.</w:t>
      </w:r>
    </w:p>
    <w:p w14:paraId="0762EDF4" w14:textId="77777777" w:rsidR="00BC2EA0" w:rsidRPr="001F3C8F" w:rsidRDefault="00BC2EA0" w:rsidP="00BC2EA0">
      <w:pPr>
        <w:rPr>
          <w:rFonts w:ascii="Tahoma" w:eastAsia="Batang" w:hAnsi="Tahoma" w:cs="Tahoma"/>
          <w:color w:val="000000" w:themeColor="text1"/>
          <w:sz w:val="22"/>
          <w:szCs w:val="22"/>
        </w:rPr>
      </w:pPr>
    </w:p>
    <w:p w14:paraId="794F650E" w14:textId="5E808351" w:rsidR="00BC2EA0" w:rsidRPr="001F3C8F" w:rsidRDefault="00A31DB0" w:rsidP="001F3C8F">
      <w:pPr>
        <w:jc w:val="both"/>
        <w:rPr>
          <w:rFonts w:ascii="Tahoma" w:eastAsia="Batang" w:hAnsi="Tahoma" w:cs="Tahoma"/>
          <w:color w:val="000000" w:themeColor="text1"/>
          <w:sz w:val="22"/>
          <w:szCs w:val="22"/>
        </w:rPr>
      </w:pPr>
      <w:r>
        <w:rPr>
          <w:rFonts w:ascii="Tahoma" w:eastAsia="Batang" w:hAnsi="Tahoma" w:cs="Tahoma"/>
          <w:color w:val="000000" w:themeColor="text1"/>
          <w:sz w:val="22"/>
          <w:szCs w:val="22"/>
        </w:rPr>
        <w:t xml:space="preserve">Dado en Bogotá D.C., a los </w:t>
      </w:r>
      <w:r w:rsidR="005350AF">
        <w:rPr>
          <w:rFonts w:ascii="Tahoma" w:eastAsia="Batang" w:hAnsi="Tahoma" w:cs="Tahoma"/>
          <w:color w:val="000000" w:themeColor="text1"/>
          <w:sz w:val="22"/>
          <w:szCs w:val="22"/>
        </w:rPr>
        <w:t>cuatro</w:t>
      </w:r>
      <w:r w:rsidR="00BC2EA0" w:rsidRPr="001F3C8F">
        <w:rPr>
          <w:rFonts w:ascii="Tahoma" w:eastAsia="Batang" w:hAnsi="Tahoma" w:cs="Tahoma"/>
          <w:color w:val="000000" w:themeColor="text1"/>
          <w:sz w:val="22"/>
          <w:szCs w:val="22"/>
        </w:rPr>
        <w:t xml:space="preserve"> (</w:t>
      </w:r>
      <w:r w:rsidR="005350AF">
        <w:rPr>
          <w:rFonts w:ascii="Tahoma" w:eastAsia="Batang" w:hAnsi="Tahoma" w:cs="Tahoma"/>
          <w:color w:val="000000" w:themeColor="text1"/>
          <w:sz w:val="22"/>
          <w:szCs w:val="22"/>
        </w:rPr>
        <w:t>04</w:t>
      </w:r>
      <w:r w:rsidR="00BC2EA0" w:rsidRPr="001F3C8F">
        <w:rPr>
          <w:rFonts w:ascii="Tahoma" w:eastAsia="Batang" w:hAnsi="Tahoma" w:cs="Tahoma"/>
          <w:color w:val="000000" w:themeColor="text1"/>
          <w:sz w:val="22"/>
          <w:szCs w:val="22"/>
        </w:rPr>
        <w:t>) día</w:t>
      </w:r>
      <w:r w:rsidR="000E7145">
        <w:rPr>
          <w:rFonts w:ascii="Tahoma" w:eastAsia="Batang" w:hAnsi="Tahoma" w:cs="Tahoma"/>
          <w:color w:val="000000" w:themeColor="text1"/>
          <w:sz w:val="22"/>
          <w:szCs w:val="22"/>
        </w:rPr>
        <w:t>s</w:t>
      </w:r>
      <w:r w:rsidR="00BC2EA0" w:rsidRPr="001F3C8F">
        <w:rPr>
          <w:rFonts w:ascii="Tahoma" w:eastAsia="Batang" w:hAnsi="Tahoma" w:cs="Tahoma"/>
          <w:color w:val="000000" w:themeColor="text1"/>
          <w:sz w:val="22"/>
          <w:szCs w:val="22"/>
        </w:rPr>
        <w:t xml:space="preserve"> del mes de </w:t>
      </w:r>
      <w:r w:rsidR="005350AF">
        <w:rPr>
          <w:rFonts w:ascii="Tahoma" w:eastAsia="Batang" w:hAnsi="Tahoma" w:cs="Tahoma"/>
          <w:color w:val="000000" w:themeColor="text1"/>
          <w:sz w:val="22"/>
          <w:szCs w:val="22"/>
        </w:rPr>
        <w:t>MAYO</w:t>
      </w:r>
      <w:r w:rsidR="002261C9">
        <w:rPr>
          <w:rFonts w:ascii="Tahoma" w:eastAsia="Batang" w:hAnsi="Tahoma" w:cs="Tahoma"/>
          <w:color w:val="000000" w:themeColor="text1"/>
          <w:sz w:val="22"/>
          <w:szCs w:val="22"/>
        </w:rPr>
        <w:t xml:space="preserve"> </w:t>
      </w:r>
      <w:r w:rsidR="00BC2EA0" w:rsidRPr="001F3C8F">
        <w:rPr>
          <w:rFonts w:ascii="Tahoma" w:eastAsia="Batang" w:hAnsi="Tahoma" w:cs="Tahoma"/>
          <w:color w:val="000000" w:themeColor="text1"/>
          <w:sz w:val="22"/>
          <w:szCs w:val="22"/>
        </w:rPr>
        <w:t xml:space="preserve">de </w:t>
      </w:r>
      <w:r w:rsidR="000D309A">
        <w:rPr>
          <w:rFonts w:ascii="Tahoma" w:eastAsia="Batang" w:hAnsi="Tahoma" w:cs="Tahoma"/>
          <w:color w:val="000000" w:themeColor="text1"/>
          <w:sz w:val="22"/>
          <w:szCs w:val="22"/>
        </w:rPr>
        <w:t>DOS MIL VEINTISEIS</w:t>
      </w:r>
      <w:r w:rsidR="00BC2EA0" w:rsidRPr="001F3C8F">
        <w:rPr>
          <w:rFonts w:ascii="Tahoma" w:eastAsia="Batang" w:hAnsi="Tahoma" w:cs="Tahoma"/>
          <w:color w:val="000000" w:themeColor="text1"/>
          <w:sz w:val="22"/>
          <w:szCs w:val="22"/>
        </w:rPr>
        <w:t xml:space="preserve"> (</w:t>
      </w:r>
      <w:r w:rsidR="009A73F9" w:rsidRPr="001F3C8F">
        <w:rPr>
          <w:rFonts w:ascii="Tahoma" w:eastAsia="Batang" w:hAnsi="Tahoma" w:cs="Tahoma"/>
          <w:color w:val="000000" w:themeColor="text1"/>
          <w:sz w:val="22"/>
          <w:szCs w:val="22"/>
        </w:rPr>
        <w:t>202</w:t>
      </w:r>
      <w:r w:rsidR="000D309A">
        <w:rPr>
          <w:rFonts w:ascii="Tahoma" w:eastAsia="Batang" w:hAnsi="Tahoma" w:cs="Tahoma"/>
          <w:color w:val="000000" w:themeColor="text1"/>
          <w:sz w:val="22"/>
          <w:szCs w:val="22"/>
        </w:rPr>
        <w:t>6</w:t>
      </w:r>
      <w:r w:rsidR="00BC2EA0" w:rsidRPr="001F3C8F">
        <w:rPr>
          <w:rFonts w:ascii="Tahoma" w:eastAsia="Batang" w:hAnsi="Tahoma" w:cs="Tahoma"/>
          <w:color w:val="000000" w:themeColor="text1"/>
          <w:sz w:val="22"/>
          <w:szCs w:val="22"/>
        </w:rPr>
        <w:t>).</w:t>
      </w:r>
    </w:p>
    <w:p w14:paraId="75E4CBDC" w14:textId="77777777" w:rsidR="00BC2EA0" w:rsidRPr="006448BE" w:rsidRDefault="00BC2EA0" w:rsidP="00BC2EA0">
      <w:pPr>
        <w:pStyle w:val="Style1"/>
        <w:kinsoku w:val="0"/>
        <w:autoSpaceDE/>
        <w:adjustRightInd/>
        <w:spacing w:before="36" w:line="268" w:lineRule="auto"/>
        <w:jc w:val="both"/>
        <w:rPr>
          <w:rFonts w:ascii="Tahoma" w:hAnsi="Tahoma" w:cs="Tahoma"/>
          <w:sz w:val="22"/>
          <w:szCs w:val="22"/>
          <w:lang w:val="es-ES"/>
        </w:rPr>
      </w:pPr>
    </w:p>
    <w:p w14:paraId="656DA7D6" w14:textId="77777777" w:rsidR="00BC2EA0" w:rsidRPr="006448BE" w:rsidRDefault="00BC2EA0" w:rsidP="00BC2EA0">
      <w:pPr>
        <w:pStyle w:val="Style1"/>
        <w:kinsoku w:val="0"/>
        <w:autoSpaceDE/>
        <w:adjustRightInd/>
        <w:spacing w:before="36" w:line="268" w:lineRule="auto"/>
        <w:jc w:val="both"/>
        <w:rPr>
          <w:rFonts w:ascii="Tahoma" w:hAnsi="Tahoma" w:cs="Tahoma"/>
          <w:sz w:val="22"/>
          <w:szCs w:val="22"/>
          <w:lang w:val="es-ES"/>
        </w:rPr>
      </w:pPr>
    </w:p>
    <w:p w14:paraId="3ACCB2C1" w14:textId="44FEE32C" w:rsidR="00BC2EA0" w:rsidRPr="006448BE" w:rsidRDefault="00BC2EA0" w:rsidP="00BC2EA0">
      <w:pPr>
        <w:pStyle w:val="Style1"/>
        <w:kinsoku w:val="0"/>
        <w:autoSpaceDE/>
        <w:adjustRightInd/>
        <w:spacing w:before="36" w:line="268" w:lineRule="auto"/>
        <w:jc w:val="both"/>
        <w:rPr>
          <w:rFonts w:ascii="Tahoma" w:hAnsi="Tahoma" w:cs="Tahoma"/>
          <w:color w:val="595959" w:themeColor="text1" w:themeTint="A6"/>
          <w:sz w:val="22"/>
          <w:szCs w:val="22"/>
          <w:lang w:val="es-ES"/>
        </w:rPr>
      </w:pPr>
    </w:p>
    <w:p w14:paraId="59F2732C" w14:textId="77777777" w:rsidR="00BC2EA0" w:rsidRPr="006448BE" w:rsidRDefault="00BC2EA0" w:rsidP="00BC2EA0">
      <w:pPr>
        <w:rPr>
          <w:rFonts w:ascii="Tahoma" w:hAnsi="Tahoma" w:cs="Tahoma"/>
          <w:b/>
          <w:sz w:val="22"/>
          <w:szCs w:val="22"/>
        </w:rPr>
      </w:pPr>
      <w:r w:rsidRPr="006448BE">
        <w:rPr>
          <w:rFonts w:ascii="Tahoma" w:hAnsi="Tahoma" w:cs="Tahoma"/>
          <w:b/>
          <w:sz w:val="22"/>
          <w:szCs w:val="22"/>
        </w:rPr>
        <w:t>_________________________________________</w:t>
      </w:r>
    </w:p>
    <w:p w14:paraId="45394FC0" w14:textId="643B27AA" w:rsidR="00BC2EA0" w:rsidRDefault="000D309A" w:rsidP="00BC2EA0">
      <w:pPr>
        <w:rPr>
          <w:rFonts w:ascii="Tahoma" w:hAnsi="Tahoma" w:cs="Tahoma"/>
          <w:sz w:val="22"/>
          <w:szCs w:val="22"/>
        </w:rPr>
      </w:pPr>
      <w:r w:rsidRPr="000D309A">
        <w:rPr>
          <w:rFonts w:ascii="Tahoma" w:hAnsi="Tahoma" w:cs="Tahoma"/>
          <w:b/>
          <w:sz w:val="22"/>
          <w:szCs w:val="22"/>
        </w:rPr>
        <w:t>SANDRA MILENA CUBILLOS GONZALEZ</w:t>
      </w:r>
      <w:r w:rsidR="00BC2EA0" w:rsidRPr="006448BE">
        <w:rPr>
          <w:rFonts w:ascii="Tahoma" w:hAnsi="Tahoma" w:cs="Tahoma"/>
          <w:sz w:val="22"/>
          <w:szCs w:val="22"/>
        </w:rPr>
        <w:br/>
        <w:t>CARGO</w:t>
      </w:r>
      <w:r w:rsidR="004841BF">
        <w:rPr>
          <w:rFonts w:ascii="Tahoma" w:hAnsi="Tahoma" w:cs="Tahoma"/>
          <w:sz w:val="22"/>
          <w:szCs w:val="22"/>
        </w:rPr>
        <w:t>: DIRECTOR</w:t>
      </w:r>
      <w:r>
        <w:rPr>
          <w:rFonts w:ascii="Tahoma" w:hAnsi="Tahoma" w:cs="Tahoma"/>
          <w:sz w:val="22"/>
          <w:szCs w:val="22"/>
        </w:rPr>
        <w:t>A</w:t>
      </w:r>
      <w:r w:rsidR="004841BF">
        <w:rPr>
          <w:rFonts w:ascii="Tahoma" w:hAnsi="Tahoma" w:cs="Tahoma"/>
          <w:sz w:val="22"/>
          <w:szCs w:val="22"/>
        </w:rPr>
        <w:t xml:space="preserve"> DE GESTIÓN CONTRACTUAL </w:t>
      </w:r>
    </w:p>
    <w:p w14:paraId="02D0D733" w14:textId="13537ED7" w:rsidR="004841BF" w:rsidRPr="006448BE" w:rsidRDefault="004841BF" w:rsidP="00BC2EA0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EM</w:t>
      </w:r>
      <w:r w:rsidR="00D13B16">
        <w:rPr>
          <w:rFonts w:ascii="Tahoma" w:hAnsi="Tahoma" w:cs="Tahoma"/>
          <w:sz w:val="22"/>
          <w:szCs w:val="22"/>
        </w:rPr>
        <w:t>P</w:t>
      </w:r>
      <w:r>
        <w:rPr>
          <w:rFonts w:ascii="Tahoma" w:hAnsi="Tahoma" w:cs="Tahoma"/>
          <w:sz w:val="22"/>
          <w:szCs w:val="22"/>
        </w:rPr>
        <w:t>RESAS PÚBLICAS DE CUNDINAMARCA</w:t>
      </w:r>
    </w:p>
    <w:p w14:paraId="76CD71F3" w14:textId="77777777" w:rsidR="00341914" w:rsidRDefault="00341914"/>
    <w:sectPr w:rsidR="00341914">
      <w:head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A55F4E" w14:textId="77777777" w:rsidR="00A70D6A" w:rsidRDefault="00A70D6A" w:rsidP="00BC2EA0">
      <w:r>
        <w:separator/>
      </w:r>
    </w:p>
  </w:endnote>
  <w:endnote w:type="continuationSeparator" w:id="0">
    <w:p w14:paraId="1CE51205" w14:textId="77777777" w:rsidR="00A70D6A" w:rsidRDefault="00A70D6A" w:rsidP="00BC2E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535DBC" w14:textId="77777777" w:rsidR="00A70D6A" w:rsidRDefault="00A70D6A" w:rsidP="00BC2EA0">
      <w:r>
        <w:separator/>
      </w:r>
    </w:p>
  </w:footnote>
  <w:footnote w:type="continuationSeparator" w:id="0">
    <w:p w14:paraId="0FDD592C" w14:textId="77777777" w:rsidR="00A70D6A" w:rsidRDefault="00A70D6A" w:rsidP="00BC2E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893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539"/>
      <w:gridCol w:w="5407"/>
      <w:gridCol w:w="1985"/>
    </w:tblGrid>
    <w:tr w:rsidR="00BC2EA0" w:rsidRPr="002926DE" w14:paraId="26CC79C6" w14:textId="77777777" w:rsidTr="004F7861">
      <w:trPr>
        <w:trHeight w:val="329"/>
      </w:trPr>
      <w:tc>
        <w:tcPr>
          <w:tcW w:w="1539" w:type="dxa"/>
          <w:vMerge w:val="restart"/>
          <w:noWrap/>
          <w:vAlign w:val="bottom"/>
          <w:hideMark/>
        </w:tcPr>
        <w:p w14:paraId="132A2413" w14:textId="77777777" w:rsidR="00BC2EA0" w:rsidRPr="002926DE" w:rsidRDefault="00BC2EA0" w:rsidP="00BC2EA0">
          <w:pPr>
            <w:rPr>
              <w:rFonts w:ascii="Calibri" w:hAnsi="Calibri" w:cs="Calibri"/>
              <w:color w:val="000000"/>
              <w:sz w:val="22"/>
              <w:szCs w:val="22"/>
              <w:lang w:val="en-US" w:eastAsia="en-US"/>
            </w:rPr>
          </w:pPr>
          <w:r w:rsidRPr="002926DE">
            <w:rPr>
              <w:rFonts w:ascii="Calibri" w:hAnsi="Calibri" w:cs="Calibri"/>
              <w:noProof/>
              <w:color w:val="000000"/>
              <w:sz w:val="22"/>
              <w:szCs w:val="22"/>
              <w:lang w:val="en-US" w:eastAsia="en-US"/>
            </w:rPr>
            <w:drawing>
              <wp:anchor distT="0" distB="0" distL="114300" distR="114300" simplePos="0" relativeHeight="251659264" behindDoc="1" locked="0" layoutInCell="1" allowOverlap="1" wp14:anchorId="309E1DD6" wp14:editId="3CEB59E8">
                <wp:simplePos x="0" y="0"/>
                <wp:positionH relativeFrom="column">
                  <wp:posOffset>38735</wp:posOffset>
                </wp:positionH>
                <wp:positionV relativeFrom="paragraph">
                  <wp:posOffset>-408305</wp:posOffset>
                </wp:positionV>
                <wp:extent cx="771525" cy="495300"/>
                <wp:effectExtent l="0" t="0" r="9525" b="0"/>
                <wp:wrapNone/>
                <wp:docPr id="1233" name="Imagen 1233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47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71525" cy="495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2B6A7DF" w14:textId="77777777" w:rsidR="00BC2EA0" w:rsidRPr="002926DE" w:rsidRDefault="00BC2EA0" w:rsidP="00BC2EA0">
          <w:pPr>
            <w:rPr>
              <w:rFonts w:ascii="Calibri" w:hAnsi="Calibri" w:cs="Calibri"/>
              <w:color w:val="000000"/>
              <w:sz w:val="22"/>
              <w:szCs w:val="22"/>
              <w:lang w:val="en-US" w:eastAsia="en-US"/>
            </w:rPr>
          </w:pPr>
        </w:p>
      </w:tc>
      <w:tc>
        <w:tcPr>
          <w:tcW w:w="5407" w:type="dxa"/>
          <w:vMerge w:val="restart"/>
          <w:vAlign w:val="center"/>
          <w:hideMark/>
        </w:tcPr>
        <w:p w14:paraId="4452EDFA" w14:textId="77777777" w:rsidR="00BC2EA0" w:rsidRPr="002926DE" w:rsidRDefault="00BC2EA0" w:rsidP="00BC2EA0">
          <w:pPr>
            <w:jc w:val="center"/>
            <w:rPr>
              <w:rFonts w:ascii="Tahoma" w:hAnsi="Tahoma" w:cs="Tahoma"/>
              <w:b/>
              <w:bCs/>
              <w:sz w:val="24"/>
              <w:szCs w:val="24"/>
              <w:lang w:eastAsia="en-US"/>
            </w:rPr>
          </w:pPr>
          <w:r w:rsidRPr="00B34116">
            <w:rPr>
              <w:rFonts w:ascii="Tahoma" w:hAnsi="Tahoma" w:cs="Tahoma"/>
              <w:b/>
              <w:bCs/>
              <w:szCs w:val="24"/>
              <w:lang w:eastAsia="en-US"/>
            </w:rPr>
            <w:t xml:space="preserve">INFORME </w:t>
          </w:r>
          <w:r w:rsidRPr="002926DE">
            <w:rPr>
              <w:rFonts w:ascii="Tahoma" w:hAnsi="Tahoma" w:cs="Tahoma"/>
              <w:b/>
              <w:bCs/>
              <w:szCs w:val="24"/>
              <w:lang w:eastAsia="en-US"/>
            </w:rPr>
            <w:t xml:space="preserve">DE SUPERVISIÓN DE CONTRATOS </w:t>
          </w:r>
          <w:r w:rsidRPr="002926DE">
            <w:rPr>
              <w:rFonts w:ascii="Tahoma" w:hAnsi="Tahoma" w:cs="Tahoma"/>
              <w:b/>
              <w:bCs/>
              <w:szCs w:val="24"/>
              <w:lang w:eastAsia="en-US"/>
            </w:rPr>
            <w:br/>
          </w:r>
          <w:r w:rsidRPr="002926DE">
            <w:rPr>
              <w:rFonts w:ascii="Tahoma" w:hAnsi="Tahoma" w:cs="Tahoma"/>
              <w:b/>
              <w:bCs/>
              <w:sz w:val="18"/>
              <w:szCs w:val="24"/>
              <w:lang w:eastAsia="en-US"/>
            </w:rPr>
            <w:t>(Prestación de servicios, prestación de servicios profesionales o de apoyo a la gestión, compraventa, suministros, arrendamiento, alquiler y mantenimiento)</w:t>
          </w:r>
        </w:p>
      </w:tc>
      <w:tc>
        <w:tcPr>
          <w:tcW w:w="1985" w:type="dxa"/>
          <w:noWrap/>
          <w:vAlign w:val="center"/>
          <w:hideMark/>
        </w:tcPr>
        <w:p w14:paraId="3C80731A" w14:textId="77777777" w:rsidR="00BC2EA0" w:rsidRPr="002926DE" w:rsidRDefault="00BC2EA0" w:rsidP="00BC2EA0">
          <w:pPr>
            <w:jc w:val="right"/>
            <w:rPr>
              <w:rFonts w:ascii="Tahoma" w:hAnsi="Tahoma" w:cs="Tahoma"/>
              <w:szCs w:val="24"/>
              <w:lang w:val="en-US" w:eastAsia="en-US"/>
            </w:rPr>
          </w:pPr>
          <w:r w:rsidRPr="002926DE">
            <w:rPr>
              <w:rFonts w:ascii="Tahoma" w:hAnsi="Tahoma" w:cs="Tahoma"/>
              <w:szCs w:val="24"/>
              <w:lang w:val="en-US" w:eastAsia="en-US"/>
            </w:rPr>
            <w:t>Código: GC-F307</w:t>
          </w:r>
        </w:p>
      </w:tc>
    </w:tr>
    <w:tr w:rsidR="00BC2EA0" w:rsidRPr="002926DE" w14:paraId="0A08D0C0" w14:textId="77777777" w:rsidTr="004F7861">
      <w:trPr>
        <w:trHeight w:val="329"/>
      </w:trPr>
      <w:tc>
        <w:tcPr>
          <w:tcW w:w="1539" w:type="dxa"/>
          <w:vMerge/>
          <w:vAlign w:val="center"/>
          <w:hideMark/>
        </w:tcPr>
        <w:p w14:paraId="0D6865CB" w14:textId="77777777" w:rsidR="00BC2EA0" w:rsidRPr="002926DE" w:rsidRDefault="00BC2EA0" w:rsidP="00BC2EA0">
          <w:pPr>
            <w:rPr>
              <w:rFonts w:ascii="Calibri" w:hAnsi="Calibri" w:cs="Calibri"/>
              <w:color w:val="000000"/>
              <w:sz w:val="22"/>
              <w:szCs w:val="22"/>
              <w:lang w:val="en-US" w:eastAsia="en-US"/>
            </w:rPr>
          </w:pPr>
        </w:p>
      </w:tc>
      <w:tc>
        <w:tcPr>
          <w:tcW w:w="5407" w:type="dxa"/>
          <w:vMerge/>
          <w:vAlign w:val="center"/>
          <w:hideMark/>
        </w:tcPr>
        <w:p w14:paraId="7915CD72" w14:textId="77777777" w:rsidR="00BC2EA0" w:rsidRPr="002926DE" w:rsidRDefault="00BC2EA0" w:rsidP="00BC2EA0">
          <w:pPr>
            <w:rPr>
              <w:rFonts w:ascii="Tahoma" w:hAnsi="Tahoma" w:cs="Tahoma"/>
              <w:b/>
              <w:bCs/>
              <w:sz w:val="24"/>
              <w:szCs w:val="24"/>
              <w:lang w:val="en-US" w:eastAsia="en-US"/>
            </w:rPr>
          </w:pPr>
        </w:p>
      </w:tc>
      <w:tc>
        <w:tcPr>
          <w:tcW w:w="1985" w:type="dxa"/>
          <w:noWrap/>
          <w:vAlign w:val="center"/>
          <w:hideMark/>
        </w:tcPr>
        <w:p w14:paraId="5477912A" w14:textId="77777777" w:rsidR="00BC2EA0" w:rsidRPr="002926DE" w:rsidRDefault="00BC2EA0" w:rsidP="00BC2EA0">
          <w:pPr>
            <w:jc w:val="right"/>
            <w:rPr>
              <w:rFonts w:ascii="Tahoma" w:hAnsi="Tahoma" w:cs="Tahoma"/>
              <w:szCs w:val="24"/>
              <w:lang w:val="en-US" w:eastAsia="en-US"/>
            </w:rPr>
          </w:pPr>
          <w:proofErr w:type="spellStart"/>
          <w:r w:rsidRPr="002926DE">
            <w:rPr>
              <w:rFonts w:ascii="Tahoma" w:hAnsi="Tahoma" w:cs="Tahoma"/>
              <w:szCs w:val="24"/>
              <w:lang w:val="en-US" w:eastAsia="en-US"/>
            </w:rPr>
            <w:t>Versi</w:t>
          </w:r>
          <w:r>
            <w:rPr>
              <w:rFonts w:ascii="Tahoma" w:hAnsi="Tahoma" w:cs="Tahoma"/>
              <w:szCs w:val="24"/>
              <w:lang w:val="en-US" w:eastAsia="en-US"/>
            </w:rPr>
            <w:t>ó</w:t>
          </w:r>
          <w:r w:rsidRPr="002926DE">
            <w:rPr>
              <w:rFonts w:ascii="Tahoma" w:hAnsi="Tahoma" w:cs="Tahoma"/>
              <w:szCs w:val="24"/>
              <w:lang w:val="en-US" w:eastAsia="en-US"/>
            </w:rPr>
            <w:t>n</w:t>
          </w:r>
          <w:proofErr w:type="spellEnd"/>
          <w:r w:rsidRPr="002926DE">
            <w:rPr>
              <w:rFonts w:ascii="Tahoma" w:hAnsi="Tahoma" w:cs="Tahoma"/>
              <w:szCs w:val="24"/>
              <w:lang w:val="en-US" w:eastAsia="en-US"/>
            </w:rPr>
            <w:t>: 5</w:t>
          </w:r>
        </w:p>
      </w:tc>
    </w:tr>
    <w:tr w:rsidR="00BC2EA0" w:rsidRPr="002926DE" w14:paraId="0E60BF78" w14:textId="77777777" w:rsidTr="004F7861">
      <w:trPr>
        <w:trHeight w:val="329"/>
      </w:trPr>
      <w:tc>
        <w:tcPr>
          <w:tcW w:w="1539" w:type="dxa"/>
          <w:vMerge/>
          <w:vAlign w:val="center"/>
          <w:hideMark/>
        </w:tcPr>
        <w:p w14:paraId="0F3D1D16" w14:textId="77777777" w:rsidR="00BC2EA0" w:rsidRPr="002926DE" w:rsidRDefault="00BC2EA0" w:rsidP="00BC2EA0">
          <w:pPr>
            <w:rPr>
              <w:rFonts w:ascii="Calibri" w:hAnsi="Calibri" w:cs="Calibri"/>
              <w:color w:val="000000"/>
              <w:sz w:val="22"/>
              <w:szCs w:val="22"/>
              <w:lang w:val="en-US" w:eastAsia="en-US"/>
            </w:rPr>
          </w:pPr>
        </w:p>
      </w:tc>
      <w:tc>
        <w:tcPr>
          <w:tcW w:w="5407" w:type="dxa"/>
          <w:vMerge/>
          <w:vAlign w:val="center"/>
          <w:hideMark/>
        </w:tcPr>
        <w:p w14:paraId="36918579" w14:textId="77777777" w:rsidR="00BC2EA0" w:rsidRPr="002926DE" w:rsidRDefault="00BC2EA0" w:rsidP="00BC2EA0">
          <w:pPr>
            <w:rPr>
              <w:rFonts w:ascii="Tahoma" w:hAnsi="Tahoma" w:cs="Tahoma"/>
              <w:b/>
              <w:bCs/>
              <w:sz w:val="24"/>
              <w:szCs w:val="24"/>
              <w:lang w:val="en-US" w:eastAsia="en-US"/>
            </w:rPr>
          </w:pPr>
        </w:p>
      </w:tc>
      <w:tc>
        <w:tcPr>
          <w:tcW w:w="1985" w:type="dxa"/>
          <w:noWrap/>
          <w:vAlign w:val="center"/>
          <w:hideMark/>
        </w:tcPr>
        <w:p w14:paraId="07BA3A71" w14:textId="77777777" w:rsidR="00BC2EA0" w:rsidRPr="002926DE" w:rsidRDefault="00BC2EA0" w:rsidP="00BC2EA0">
          <w:pPr>
            <w:jc w:val="right"/>
            <w:rPr>
              <w:rFonts w:ascii="Tahoma" w:hAnsi="Tahoma" w:cs="Tahoma"/>
              <w:szCs w:val="24"/>
              <w:lang w:val="en-US" w:eastAsia="en-US"/>
            </w:rPr>
          </w:pPr>
          <w:proofErr w:type="spellStart"/>
          <w:r>
            <w:rPr>
              <w:rFonts w:ascii="Tahoma" w:hAnsi="Tahoma" w:cs="Tahoma"/>
              <w:szCs w:val="24"/>
              <w:lang w:val="en-US" w:eastAsia="en-US"/>
            </w:rPr>
            <w:t>Fecha</w:t>
          </w:r>
          <w:proofErr w:type="spellEnd"/>
          <w:r>
            <w:rPr>
              <w:rFonts w:ascii="Tahoma" w:hAnsi="Tahoma" w:cs="Tahoma"/>
              <w:szCs w:val="24"/>
              <w:lang w:val="en-US" w:eastAsia="en-US"/>
            </w:rPr>
            <w:t>: 28</w:t>
          </w:r>
          <w:r w:rsidRPr="002926DE">
            <w:rPr>
              <w:rFonts w:ascii="Tahoma" w:hAnsi="Tahoma" w:cs="Tahoma"/>
              <w:szCs w:val="24"/>
              <w:lang w:val="en-US" w:eastAsia="en-US"/>
            </w:rPr>
            <w:t>/0</w:t>
          </w:r>
          <w:r>
            <w:rPr>
              <w:rFonts w:ascii="Tahoma" w:hAnsi="Tahoma" w:cs="Tahoma"/>
              <w:szCs w:val="24"/>
              <w:lang w:val="en-US" w:eastAsia="en-US"/>
            </w:rPr>
            <w:t>5</w:t>
          </w:r>
          <w:r w:rsidRPr="002926DE">
            <w:rPr>
              <w:rFonts w:ascii="Tahoma" w:hAnsi="Tahoma" w:cs="Tahoma"/>
              <w:szCs w:val="24"/>
              <w:lang w:val="en-US" w:eastAsia="en-US"/>
            </w:rPr>
            <w:t>/2025</w:t>
          </w:r>
        </w:p>
      </w:tc>
    </w:tr>
  </w:tbl>
  <w:p w14:paraId="770B49D1" w14:textId="77777777" w:rsidR="00BC2EA0" w:rsidRDefault="00BC2EA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53025"/>
    <w:multiLevelType w:val="hybridMultilevel"/>
    <w:tmpl w:val="CF5C9758"/>
    <w:lvl w:ilvl="0" w:tplc="7AEAF67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FE6E67"/>
    <w:multiLevelType w:val="hybridMultilevel"/>
    <w:tmpl w:val="1BEC6D22"/>
    <w:lvl w:ilvl="0" w:tplc="5C524C5E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1753E3"/>
    <w:multiLevelType w:val="hybridMultilevel"/>
    <w:tmpl w:val="34B6B9CA"/>
    <w:lvl w:ilvl="0" w:tplc="CF4E9FB4">
      <w:start w:val="11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7836D2"/>
    <w:multiLevelType w:val="hybridMultilevel"/>
    <w:tmpl w:val="BD44683A"/>
    <w:lvl w:ilvl="0" w:tplc="0C0A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7C364E"/>
    <w:multiLevelType w:val="hybridMultilevel"/>
    <w:tmpl w:val="28801F5C"/>
    <w:lvl w:ilvl="0" w:tplc="770EBD84">
      <w:start w:val="29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EA0"/>
    <w:rsid w:val="000456A2"/>
    <w:rsid w:val="00045E75"/>
    <w:rsid w:val="00066251"/>
    <w:rsid w:val="000D309A"/>
    <w:rsid w:val="000E7145"/>
    <w:rsid w:val="00103AC2"/>
    <w:rsid w:val="001104A0"/>
    <w:rsid w:val="00144E89"/>
    <w:rsid w:val="00146F4F"/>
    <w:rsid w:val="001519D0"/>
    <w:rsid w:val="001652D1"/>
    <w:rsid w:val="00175F28"/>
    <w:rsid w:val="001C7773"/>
    <w:rsid w:val="001E212D"/>
    <w:rsid w:val="001F3C8F"/>
    <w:rsid w:val="00202EC6"/>
    <w:rsid w:val="0020697C"/>
    <w:rsid w:val="0022479A"/>
    <w:rsid w:val="002261C9"/>
    <w:rsid w:val="002339C1"/>
    <w:rsid w:val="00237F14"/>
    <w:rsid w:val="00257BBC"/>
    <w:rsid w:val="00266F06"/>
    <w:rsid w:val="002812B3"/>
    <w:rsid w:val="00295DDC"/>
    <w:rsid w:val="002A3158"/>
    <w:rsid w:val="002A40E1"/>
    <w:rsid w:val="002C4B80"/>
    <w:rsid w:val="002F4D4E"/>
    <w:rsid w:val="003073CB"/>
    <w:rsid w:val="00320D8F"/>
    <w:rsid w:val="00341914"/>
    <w:rsid w:val="00350F4E"/>
    <w:rsid w:val="003811FD"/>
    <w:rsid w:val="00383699"/>
    <w:rsid w:val="00392E75"/>
    <w:rsid w:val="003C6724"/>
    <w:rsid w:val="00442CB4"/>
    <w:rsid w:val="00460DDB"/>
    <w:rsid w:val="004841BF"/>
    <w:rsid w:val="0048608B"/>
    <w:rsid w:val="00526C16"/>
    <w:rsid w:val="005350AF"/>
    <w:rsid w:val="00551BEB"/>
    <w:rsid w:val="005766EC"/>
    <w:rsid w:val="005E6161"/>
    <w:rsid w:val="005F5026"/>
    <w:rsid w:val="005F75B6"/>
    <w:rsid w:val="00654CC2"/>
    <w:rsid w:val="00696AE0"/>
    <w:rsid w:val="006A5FB8"/>
    <w:rsid w:val="006C25F2"/>
    <w:rsid w:val="006C6A2D"/>
    <w:rsid w:val="006E7797"/>
    <w:rsid w:val="006F01F4"/>
    <w:rsid w:val="00720D75"/>
    <w:rsid w:val="007306E5"/>
    <w:rsid w:val="00753D31"/>
    <w:rsid w:val="00763AB1"/>
    <w:rsid w:val="00771AEB"/>
    <w:rsid w:val="00777EB6"/>
    <w:rsid w:val="00795825"/>
    <w:rsid w:val="007B0308"/>
    <w:rsid w:val="007E0647"/>
    <w:rsid w:val="0082065E"/>
    <w:rsid w:val="00822A9B"/>
    <w:rsid w:val="0083166F"/>
    <w:rsid w:val="00867392"/>
    <w:rsid w:val="008802F4"/>
    <w:rsid w:val="008A4462"/>
    <w:rsid w:val="008A7AF5"/>
    <w:rsid w:val="00900E7F"/>
    <w:rsid w:val="00954DAA"/>
    <w:rsid w:val="00974EF7"/>
    <w:rsid w:val="009A5D7C"/>
    <w:rsid w:val="009A73F9"/>
    <w:rsid w:val="009B161C"/>
    <w:rsid w:val="009E254F"/>
    <w:rsid w:val="00A031B1"/>
    <w:rsid w:val="00A23E88"/>
    <w:rsid w:val="00A31DB0"/>
    <w:rsid w:val="00A32B67"/>
    <w:rsid w:val="00A66BA4"/>
    <w:rsid w:val="00A70D6A"/>
    <w:rsid w:val="00A8117F"/>
    <w:rsid w:val="00AC292E"/>
    <w:rsid w:val="00AC4E38"/>
    <w:rsid w:val="00B05CC5"/>
    <w:rsid w:val="00B57022"/>
    <w:rsid w:val="00B70998"/>
    <w:rsid w:val="00B862BE"/>
    <w:rsid w:val="00B900AA"/>
    <w:rsid w:val="00B90CDD"/>
    <w:rsid w:val="00BB19C2"/>
    <w:rsid w:val="00BC2EA0"/>
    <w:rsid w:val="00BE636D"/>
    <w:rsid w:val="00BF75C2"/>
    <w:rsid w:val="00C25513"/>
    <w:rsid w:val="00C36B76"/>
    <w:rsid w:val="00C37579"/>
    <w:rsid w:val="00C45A24"/>
    <w:rsid w:val="00C77A08"/>
    <w:rsid w:val="00CC5146"/>
    <w:rsid w:val="00CD5C8E"/>
    <w:rsid w:val="00CE3DFD"/>
    <w:rsid w:val="00D1383E"/>
    <w:rsid w:val="00D13B16"/>
    <w:rsid w:val="00D2141D"/>
    <w:rsid w:val="00D23989"/>
    <w:rsid w:val="00D35BDF"/>
    <w:rsid w:val="00D37315"/>
    <w:rsid w:val="00D57B44"/>
    <w:rsid w:val="00DC6FF3"/>
    <w:rsid w:val="00DF53B2"/>
    <w:rsid w:val="00E13DA7"/>
    <w:rsid w:val="00E16E32"/>
    <w:rsid w:val="00E54E59"/>
    <w:rsid w:val="00E8164E"/>
    <w:rsid w:val="00EE311F"/>
    <w:rsid w:val="00F00610"/>
    <w:rsid w:val="00F174AE"/>
    <w:rsid w:val="00F43595"/>
    <w:rsid w:val="00F51F47"/>
    <w:rsid w:val="00F53083"/>
    <w:rsid w:val="00F815F9"/>
    <w:rsid w:val="00F917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0DB4E2"/>
  <w15:chartTrackingRefBased/>
  <w15:docId w15:val="{DB658260-6BA9-4BDB-98D5-345F476EE3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2065E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s-ES"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BC2EA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C2EA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C2EA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BC2EA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C2EA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BC2EA0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C2EA0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C2EA0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C2EA0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C2EA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C2EA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C2EA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BC2EA0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C2EA0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BC2EA0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C2EA0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C2EA0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C2EA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BC2EA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BC2EA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BC2EA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BC2EA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BC2EA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C2EA0"/>
    <w:rPr>
      <w:i/>
      <w:iCs/>
      <w:color w:val="404040" w:themeColor="text1" w:themeTint="BF"/>
    </w:rPr>
  </w:style>
  <w:style w:type="paragraph" w:styleId="Prrafodelista">
    <w:name w:val="List Paragraph"/>
    <w:aliases w:val="LISTA,List Paragraph,Fotografía,List Paragraph1,Betulia Título 1,Bullet List,FooterText,numbered,Paragraphe de liste1,lp1"/>
    <w:basedOn w:val="Normal"/>
    <w:link w:val="PrrafodelistaCar"/>
    <w:uiPriority w:val="34"/>
    <w:qFormat/>
    <w:rsid w:val="00BC2EA0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BC2EA0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BC2EA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BC2EA0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BC2EA0"/>
    <w:rPr>
      <w:b/>
      <w:bCs/>
      <w:smallCaps/>
      <w:color w:val="2F5496" w:themeColor="accent1" w:themeShade="BF"/>
      <w:spacing w:val="5"/>
    </w:rPr>
  </w:style>
  <w:style w:type="character" w:customStyle="1" w:styleId="PrrafodelistaCar">
    <w:name w:val="Párrafo de lista Car"/>
    <w:aliases w:val="LISTA Car,List Paragraph Car,Fotografía Car,List Paragraph1 Car,Betulia Título 1 Car,Bullet List Car,FooterText Car,numbered Car,Paragraphe de liste1 Car,lp1 Car"/>
    <w:link w:val="Prrafodelista"/>
    <w:uiPriority w:val="34"/>
    <w:rsid w:val="00BC2EA0"/>
  </w:style>
  <w:style w:type="paragraph" w:styleId="Textoindependiente">
    <w:name w:val="Body Text"/>
    <w:aliases w:val="TextindepT2,body text,bt,body tesx,contents,Subsection Body Text,Texto independiente Car Car,bt Car"/>
    <w:basedOn w:val="Normal"/>
    <w:link w:val="TextoindependienteCar"/>
    <w:rsid w:val="00BC2EA0"/>
    <w:pPr>
      <w:jc w:val="both"/>
    </w:pPr>
    <w:rPr>
      <w:rFonts w:ascii="Verdana" w:hAnsi="Verdana"/>
      <w:sz w:val="22"/>
      <w:szCs w:val="24"/>
    </w:rPr>
  </w:style>
  <w:style w:type="character" w:customStyle="1" w:styleId="TextoindependienteCar">
    <w:name w:val="Texto independiente Car"/>
    <w:aliases w:val="TextindepT2 Car,body text Car,bt Car1,body tesx Car,contents Car,Subsection Body Text Car,Texto independiente Car Car Car,bt Car Car"/>
    <w:basedOn w:val="Fuentedeprrafopredeter"/>
    <w:link w:val="Textoindependiente"/>
    <w:rsid w:val="00BC2EA0"/>
    <w:rPr>
      <w:rFonts w:ascii="Verdana" w:eastAsia="Times New Roman" w:hAnsi="Verdana" w:cs="Times New Roman"/>
      <w:kern w:val="0"/>
      <w:szCs w:val="24"/>
      <w:lang w:val="es-ES" w:eastAsia="es-ES"/>
      <w14:ligatures w14:val="none"/>
    </w:rPr>
  </w:style>
  <w:style w:type="paragraph" w:customStyle="1" w:styleId="Style1">
    <w:name w:val="Style 1"/>
    <w:basedOn w:val="Normal"/>
    <w:uiPriority w:val="99"/>
    <w:rsid w:val="00BC2EA0"/>
    <w:pPr>
      <w:widowControl w:val="0"/>
      <w:autoSpaceDE w:val="0"/>
      <w:autoSpaceDN w:val="0"/>
      <w:adjustRightInd w:val="0"/>
    </w:pPr>
    <w:rPr>
      <w:lang w:val="en-US" w:eastAsia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BC2EA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C2EA0"/>
  </w:style>
  <w:style w:type="character" w:customStyle="1" w:styleId="TextocomentarioCar">
    <w:name w:val="Texto comentario Car"/>
    <w:basedOn w:val="Fuentedeprrafopredeter"/>
    <w:link w:val="Textocomentario"/>
    <w:uiPriority w:val="99"/>
    <w:rsid w:val="00BC2EA0"/>
    <w:rPr>
      <w:rFonts w:ascii="Times New Roman" w:eastAsia="Times New Roman" w:hAnsi="Times New Roman" w:cs="Times New Roman"/>
      <w:kern w:val="0"/>
      <w:sz w:val="20"/>
      <w:szCs w:val="20"/>
      <w:lang w:val="es-ES" w:eastAsia="es-ES"/>
      <w14:ligatures w14:val="none"/>
    </w:rPr>
  </w:style>
  <w:style w:type="table" w:styleId="Tablaconcuadrcula">
    <w:name w:val="Table Grid"/>
    <w:basedOn w:val="Tablanormal"/>
    <w:uiPriority w:val="39"/>
    <w:rsid w:val="00BC2EA0"/>
    <w:pPr>
      <w:spacing w:after="0" w:line="240" w:lineRule="auto"/>
    </w:pPr>
    <w:rPr>
      <w:kern w:val="0"/>
      <w:sz w:val="21"/>
      <w:szCs w:val="21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BC2EA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C2EA0"/>
    <w:rPr>
      <w:rFonts w:ascii="Times New Roman" w:eastAsia="Times New Roman" w:hAnsi="Times New Roman" w:cs="Times New Roman"/>
      <w:kern w:val="0"/>
      <w:sz w:val="20"/>
      <w:szCs w:val="20"/>
      <w:lang w:val="es-ES" w:eastAsia="es-ES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BC2EA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C2EA0"/>
    <w:rPr>
      <w:rFonts w:ascii="Times New Roman" w:eastAsia="Times New Roman" w:hAnsi="Times New Roman" w:cs="Times New Roman"/>
      <w:kern w:val="0"/>
      <w:sz w:val="20"/>
      <w:szCs w:val="20"/>
      <w:lang w:val="es-ES" w:eastAsia="es-ES"/>
      <w14:ligatures w14:val="none"/>
    </w:rPr>
  </w:style>
  <w:style w:type="paragraph" w:customStyle="1" w:styleId="p1">
    <w:name w:val="p1"/>
    <w:basedOn w:val="Normal"/>
    <w:rsid w:val="00777EB6"/>
    <w:rPr>
      <w:rFonts w:ascii="Tahoma" w:hAnsi="Tahoma" w:cs="Tahoma"/>
      <w:color w:val="000000"/>
      <w:sz w:val="16"/>
      <w:szCs w:val="16"/>
      <w:lang w:eastAsia="es-ES_tradnl"/>
    </w:rPr>
  </w:style>
  <w:style w:type="character" w:customStyle="1" w:styleId="apple-converted-space">
    <w:name w:val="apple-converted-space"/>
    <w:basedOn w:val="Fuentedeprrafopredeter"/>
    <w:rsid w:val="00202E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7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77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82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21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1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36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33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0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2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8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customXml" Target="ink/ink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05-28T15:11:27.755"/>
    </inkml:context>
    <inkml:brush xml:id="br0">
      <inkml:brushProperty name="width" value="0.05" units="cm"/>
      <inkml:brushProperty name="height" value="0.05" units="cm"/>
      <inkml:brushProperty name="color" value="#AE198D"/>
      <inkml:brushProperty name="inkEffects" value="galaxy"/>
      <inkml:brushProperty name="anchorX" value="0"/>
      <inkml:brushProperty name="anchorY" value="0"/>
      <inkml:brushProperty name="scaleFactor" value="0.5"/>
    </inkml:brush>
  </inkml:definitions>
  <inkml:trace contextRef="#ctx0" brushRef="#br0">0 0 24575,'0'0'0</inkml:trace>
</inkml:ink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4</Pages>
  <Words>1094</Words>
  <Characters>6237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Luisa Fernanda Gonzalez Garzon</dc:creator>
  <cp:keywords/>
  <dc:description/>
  <cp:lastModifiedBy>usuario</cp:lastModifiedBy>
  <cp:revision>15</cp:revision>
  <dcterms:created xsi:type="dcterms:W3CDTF">2026-03-02T17:26:00Z</dcterms:created>
  <dcterms:modified xsi:type="dcterms:W3CDTF">2026-05-05T15:21:00Z</dcterms:modified>
</cp:coreProperties>
</file>