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7F06"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Bogotá D.C. </w:t>
      </w:r>
    </w:p>
    <w:p w14:paraId="5ED7BFBA" w14:textId="77777777" w:rsidR="00274C34" w:rsidRPr="00D913AC" w:rsidRDefault="00274C34" w:rsidP="00274C34">
      <w:pPr>
        <w:jc w:val="both"/>
        <w:rPr>
          <w:rFonts w:ascii="Arial Narrow" w:hAnsi="Arial Narrow" w:cs="Arial"/>
          <w:color w:val="000000" w:themeColor="text1"/>
          <w:sz w:val="22"/>
          <w:szCs w:val="22"/>
        </w:rPr>
      </w:pPr>
    </w:p>
    <w:p w14:paraId="15E32567"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Señor:</w:t>
      </w:r>
    </w:p>
    <w:p w14:paraId="461EAA4C" w14:textId="4928C695" w:rsidR="00274C34" w:rsidRPr="00D913AC" w:rsidRDefault="0027214E" w:rsidP="00274C34">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EDGAR JAVIER SALGADO NARANJO</w:t>
      </w:r>
    </w:p>
    <w:p w14:paraId="21780332" w14:textId="24F6533B"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CC: </w:t>
      </w:r>
      <w:r w:rsidR="0027214E">
        <w:rPr>
          <w:rFonts w:ascii="Arial Narrow" w:hAnsi="Arial Narrow" w:cs="Arial"/>
          <w:color w:val="000000" w:themeColor="text1"/>
          <w:sz w:val="22"/>
          <w:szCs w:val="22"/>
        </w:rPr>
        <w:t>79.575.819</w:t>
      </w:r>
    </w:p>
    <w:p w14:paraId="141F69FC" w14:textId="77777777" w:rsidR="00274C34" w:rsidRPr="00D913AC" w:rsidRDefault="00274C34" w:rsidP="00274C34">
      <w:pPr>
        <w:jc w:val="both"/>
        <w:rPr>
          <w:rFonts w:ascii="Arial Narrow" w:hAnsi="Arial Narrow" w:cs="Arial"/>
          <w:color w:val="000000" w:themeColor="text1"/>
          <w:sz w:val="22"/>
          <w:szCs w:val="22"/>
          <w:lang w:val="es-CO"/>
        </w:rPr>
      </w:pPr>
      <w:r w:rsidRPr="00D913AC">
        <w:rPr>
          <w:rFonts w:ascii="Arial Narrow" w:hAnsi="Arial Narrow" w:cs="Arial"/>
          <w:color w:val="000000" w:themeColor="text1"/>
          <w:sz w:val="22"/>
          <w:szCs w:val="22"/>
          <w:lang w:val="es-CO"/>
        </w:rPr>
        <w:t>Representante Legal</w:t>
      </w:r>
    </w:p>
    <w:p w14:paraId="15E22ED5" w14:textId="672D03D2" w:rsidR="0027214E" w:rsidRPr="008F5DAC" w:rsidRDefault="0027214E" w:rsidP="00274C34">
      <w:pPr>
        <w:jc w:val="both"/>
        <w:rPr>
          <w:rFonts w:ascii="Arial Narrow" w:hAnsi="Arial Narrow" w:cs="Arial"/>
          <w:b/>
          <w:color w:val="000000" w:themeColor="text1"/>
          <w:sz w:val="22"/>
          <w:szCs w:val="22"/>
          <w:lang w:val="es-CO"/>
        </w:rPr>
      </w:pPr>
      <w:r w:rsidRPr="008F5DAC">
        <w:rPr>
          <w:rFonts w:ascii="Arial Narrow" w:hAnsi="Arial Narrow" w:cs="Arial"/>
          <w:b/>
          <w:color w:val="000000" w:themeColor="text1"/>
          <w:sz w:val="22"/>
          <w:szCs w:val="22"/>
          <w:lang w:val="es-CO"/>
        </w:rPr>
        <w:t xml:space="preserve">DATUM INGENIERIA S A S </w:t>
      </w:r>
    </w:p>
    <w:p w14:paraId="51C7BAFC" w14:textId="61698703" w:rsidR="00274C34" w:rsidRPr="008F5DAC" w:rsidRDefault="00274C34" w:rsidP="00274C34">
      <w:pPr>
        <w:jc w:val="both"/>
        <w:rPr>
          <w:rFonts w:ascii="Arial Narrow" w:hAnsi="Arial Narrow" w:cs="Arial"/>
          <w:b/>
          <w:bCs/>
          <w:color w:val="000000" w:themeColor="text1"/>
          <w:sz w:val="22"/>
          <w:szCs w:val="22"/>
          <w:lang w:val="es-CO"/>
        </w:rPr>
      </w:pPr>
      <w:r w:rsidRPr="008F5DAC">
        <w:rPr>
          <w:rFonts w:ascii="Arial Narrow" w:hAnsi="Arial Narrow" w:cs="Arial"/>
          <w:b/>
          <w:bCs/>
          <w:color w:val="000000" w:themeColor="text1"/>
          <w:sz w:val="22"/>
          <w:szCs w:val="22"/>
          <w:lang w:val="es-CO"/>
        </w:rPr>
        <w:t xml:space="preserve">N.I.T. </w:t>
      </w:r>
      <w:r w:rsidR="0027214E" w:rsidRPr="008F5DAC">
        <w:rPr>
          <w:rFonts w:ascii="Arial Narrow" w:hAnsi="Arial Narrow" w:cs="Arial"/>
          <w:b/>
          <w:bCs/>
          <w:color w:val="000000" w:themeColor="text1"/>
          <w:sz w:val="22"/>
          <w:szCs w:val="22"/>
          <w:lang w:val="es-CO"/>
        </w:rPr>
        <w:t>830136779-4</w:t>
      </w:r>
    </w:p>
    <w:p w14:paraId="765D3108" w14:textId="4D851898"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Dirección: </w:t>
      </w:r>
      <w:r w:rsidR="0027214E" w:rsidRPr="0027214E">
        <w:rPr>
          <w:rFonts w:ascii="Arial Narrow" w:hAnsi="Arial Narrow" w:cs="Arial"/>
          <w:color w:val="000000" w:themeColor="text1"/>
          <w:sz w:val="22"/>
          <w:szCs w:val="22"/>
        </w:rPr>
        <w:t>Calle 46 # 67- 04</w:t>
      </w:r>
    </w:p>
    <w:p w14:paraId="702EF7CA" w14:textId="4EC3CE59"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Celular: </w:t>
      </w:r>
      <w:r w:rsidR="0027214E" w:rsidRPr="0027214E">
        <w:rPr>
          <w:rFonts w:ascii="Arial Narrow" w:hAnsi="Arial Narrow" w:cs="Arial"/>
          <w:color w:val="000000" w:themeColor="text1"/>
          <w:sz w:val="22"/>
          <w:szCs w:val="22"/>
        </w:rPr>
        <w:t>3014651414</w:t>
      </w:r>
    </w:p>
    <w:p w14:paraId="54E4F233" w14:textId="77777777" w:rsidR="00274C34" w:rsidRPr="00D913AC" w:rsidRDefault="00274C34" w:rsidP="00274C34">
      <w:pPr>
        <w:jc w:val="both"/>
        <w:rPr>
          <w:rFonts w:ascii="Arial Narrow" w:eastAsia="Calibri" w:hAnsi="Arial Narrow" w:cs="Arial"/>
          <w:color w:val="000000"/>
          <w:sz w:val="22"/>
          <w:szCs w:val="22"/>
        </w:rPr>
      </w:pPr>
      <w:r w:rsidRPr="00D913AC">
        <w:rPr>
          <w:rFonts w:ascii="Arial Narrow" w:eastAsia="Calibri" w:hAnsi="Arial Narrow" w:cs="Arial"/>
          <w:color w:val="000000"/>
          <w:sz w:val="22"/>
          <w:szCs w:val="22"/>
        </w:rPr>
        <w:t xml:space="preserve">  </w:t>
      </w:r>
    </w:p>
    <w:p w14:paraId="408B400C" w14:textId="5E34EC13" w:rsidR="00801BDE" w:rsidRPr="00D913AC" w:rsidRDefault="00801BDE" w:rsidP="00801BDE">
      <w:pPr>
        <w:rPr>
          <w:rFonts w:ascii="Arial Narrow" w:hAnsi="Arial Narrow" w:cs="Arial"/>
        </w:rPr>
      </w:pPr>
    </w:p>
    <w:p w14:paraId="3924E54D" w14:textId="77777777" w:rsidR="00801BDE" w:rsidRPr="00D913AC" w:rsidRDefault="00801BDE" w:rsidP="00801BDE">
      <w:pPr>
        <w:rPr>
          <w:rFonts w:ascii="Arial Narrow" w:hAnsi="Arial Narrow" w:cs="Arial"/>
        </w:rPr>
      </w:pPr>
    </w:p>
    <w:p w14:paraId="577D85C0" w14:textId="3536838F" w:rsidR="00801BDE" w:rsidRPr="00C72B48" w:rsidRDefault="00801BDE" w:rsidP="00801BDE">
      <w:pPr>
        <w:spacing w:line="276" w:lineRule="auto"/>
        <w:ind w:left="3402"/>
        <w:jc w:val="both"/>
        <w:rPr>
          <w:rFonts w:ascii="Arial Narrow" w:hAnsi="Arial Narrow" w:cs="Arial"/>
          <w:b/>
          <w:sz w:val="22"/>
          <w:szCs w:val="22"/>
        </w:rPr>
      </w:pPr>
      <w:r w:rsidRPr="00C72B48">
        <w:rPr>
          <w:rFonts w:ascii="Arial Narrow" w:hAnsi="Arial Narrow" w:cs="Arial"/>
          <w:b/>
          <w:sz w:val="22"/>
          <w:szCs w:val="22"/>
        </w:rPr>
        <w:t xml:space="preserve">Asunto: Comunicación de Aceptación de la Oferta Proceso de Selección de Mínima Cuantía No. </w:t>
      </w:r>
      <w:r w:rsidR="00712E09" w:rsidRPr="00C72B48">
        <w:rPr>
          <w:rFonts w:ascii="Arial Narrow" w:hAnsi="Arial Narrow" w:cs="Arial"/>
          <w:b/>
          <w:sz w:val="22"/>
          <w:szCs w:val="22"/>
        </w:rPr>
        <w:t>IP-URT-</w:t>
      </w:r>
      <w:r w:rsidR="002F0C58">
        <w:rPr>
          <w:rFonts w:ascii="Arial Narrow" w:hAnsi="Arial Narrow" w:cs="Arial"/>
          <w:b/>
          <w:sz w:val="22"/>
          <w:szCs w:val="22"/>
        </w:rPr>
        <w:t>6</w:t>
      </w:r>
      <w:r w:rsidR="00431B81" w:rsidRPr="00C72B48">
        <w:rPr>
          <w:rFonts w:ascii="Arial Narrow" w:hAnsi="Arial Narrow" w:cs="Arial"/>
          <w:b/>
          <w:sz w:val="22"/>
          <w:szCs w:val="22"/>
        </w:rPr>
        <w:t>-20</w:t>
      </w:r>
      <w:r w:rsidR="001F55D9" w:rsidRPr="00C72B48">
        <w:rPr>
          <w:rFonts w:ascii="Arial Narrow" w:hAnsi="Arial Narrow" w:cs="Arial"/>
          <w:b/>
          <w:sz w:val="22"/>
          <w:szCs w:val="22"/>
        </w:rPr>
        <w:t>2</w:t>
      </w:r>
      <w:r w:rsidR="002F0C58">
        <w:rPr>
          <w:rFonts w:ascii="Arial Narrow" w:hAnsi="Arial Narrow" w:cs="Arial"/>
          <w:b/>
          <w:sz w:val="22"/>
          <w:szCs w:val="22"/>
        </w:rPr>
        <w:t>6</w:t>
      </w:r>
      <w:r w:rsidR="00746BE2" w:rsidRPr="00C72B48">
        <w:rPr>
          <w:rFonts w:ascii="Arial Narrow" w:hAnsi="Arial Narrow" w:cs="Arial"/>
          <w:b/>
          <w:sz w:val="22"/>
          <w:szCs w:val="22"/>
        </w:rPr>
        <w:t>.</w:t>
      </w:r>
    </w:p>
    <w:p w14:paraId="0580FB3C" w14:textId="77777777" w:rsidR="00801BDE" w:rsidRPr="00252B6E" w:rsidRDefault="00801BDE" w:rsidP="00801BDE">
      <w:pPr>
        <w:spacing w:line="276" w:lineRule="auto"/>
        <w:rPr>
          <w:rFonts w:ascii="Arial Narrow" w:hAnsi="Arial Narrow" w:cs="Arial"/>
          <w:sz w:val="22"/>
          <w:szCs w:val="22"/>
        </w:rPr>
      </w:pPr>
    </w:p>
    <w:p w14:paraId="6FE12D34" w14:textId="50A616C6" w:rsidR="00CF0CD4" w:rsidRPr="0027214E" w:rsidRDefault="00801BDE" w:rsidP="00E8514A">
      <w:pPr>
        <w:jc w:val="both"/>
        <w:rPr>
          <w:rFonts w:ascii="Arial Narrow" w:hAnsi="Arial Narrow" w:cs="Arial"/>
          <w:b/>
          <w:color w:val="000000" w:themeColor="text1"/>
          <w:sz w:val="22"/>
          <w:szCs w:val="22"/>
          <w:lang w:val="es-CO"/>
        </w:rPr>
      </w:pPr>
      <w:r w:rsidRPr="00252B6E">
        <w:rPr>
          <w:rFonts w:ascii="Arial Narrow" w:hAnsi="Arial Narrow" w:cs="Arial"/>
          <w:sz w:val="22"/>
          <w:szCs w:val="22"/>
        </w:rPr>
        <w:t>Atendiendo la oferta presentada por</w:t>
      </w:r>
      <w:r w:rsidR="000F44C8" w:rsidRPr="00252B6E">
        <w:rPr>
          <w:rFonts w:ascii="Arial Narrow" w:hAnsi="Arial Narrow" w:cs="Arial"/>
          <w:sz w:val="22"/>
          <w:szCs w:val="22"/>
        </w:rPr>
        <w:t xml:space="preserve"> </w:t>
      </w:r>
      <w:r w:rsidR="0027214E" w:rsidRPr="0027214E">
        <w:rPr>
          <w:rFonts w:ascii="Arial Narrow" w:hAnsi="Arial Narrow" w:cs="Arial"/>
          <w:b/>
          <w:color w:val="000000" w:themeColor="text1"/>
          <w:sz w:val="22"/>
          <w:szCs w:val="22"/>
          <w:lang w:val="es-CO"/>
        </w:rPr>
        <w:t xml:space="preserve">DATUM INGENIERIA S A S </w:t>
      </w:r>
      <w:r w:rsidR="004717FB" w:rsidRPr="00252B6E">
        <w:rPr>
          <w:rFonts w:ascii="Arial Narrow" w:eastAsia="Calibri" w:hAnsi="Arial Narrow" w:cs="Arial"/>
          <w:b/>
          <w:noProof/>
          <w:sz w:val="22"/>
          <w:szCs w:val="22"/>
        </w:rPr>
        <w:t xml:space="preserve">, </w:t>
      </w:r>
      <w:r w:rsidRPr="00252B6E">
        <w:rPr>
          <w:rFonts w:ascii="Arial Narrow" w:hAnsi="Arial Narrow" w:cs="Arial"/>
          <w:sz w:val="22"/>
          <w:szCs w:val="22"/>
        </w:rPr>
        <w:t xml:space="preserve">dentro del proceso de Invitación Pública de Mínima Cuantía </w:t>
      </w:r>
      <w:r w:rsidRPr="00252B6E">
        <w:rPr>
          <w:rFonts w:ascii="Arial Narrow" w:hAnsi="Arial Narrow" w:cs="Arial"/>
          <w:b/>
          <w:sz w:val="22"/>
          <w:szCs w:val="22"/>
        </w:rPr>
        <w:t xml:space="preserve">N° </w:t>
      </w:r>
      <w:r w:rsidR="002F0C58" w:rsidRPr="00C72B48">
        <w:rPr>
          <w:rFonts w:ascii="Arial Narrow" w:hAnsi="Arial Narrow" w:cs="Arial"/>
          <w:b/>
          <w:sz w:val="22"/>
          <w:szCs w:val="22"/>
        </w:rPr>
        <w:t>IP-URT-</w:t>
      </w:r>
      <w:r w:rsidR="002F0C58">
        <w:rPr>
          <w:rFonts w:ascii="Arial Narrow" w:hAnsi="Arial Narrow" w:cs="Arial"/>
          <w:b/>
          <w:sz w:val="22"/>
          <w:szCs w:val="22"/>
        </w:rPr>
        <w:t>6</w:t>
      </w:r>
      <w:r w:rsidR="002F0C58" w:rsidRPr="00C72B48">
        <w:rPr>
          <w:rFonts w:ascii="Arial Narrow" w:hAnsi="Arial Narrow" w:cs="Arial"/>
          <w:b/>
          <w:sz w:val="22"/>
          <w:szCs w:val="22"/>
        </w:rPr>
        <w:t>-202</w:t>
      </w:r>
      <w:r w:rsidR="002F0C58">
        <w:rPr>
          <w:rFonts w:ascii="Arial Narrow" w:hAnsi="Arial Narrow" w:cs="Arial"/>
          <w:b/>
          <w:sz w:val="22"/>
          <w:szCs w:val="22"/>
        </w:rPr>
        <w:t xml:space="preserve">6 </w:t>
      </w:r>
      <w:r w:rsidRPr="00252B6E">
        <w:rPr>
          <w:rFonts w:ascii="Arial Narrow" w:hAnsi="Arial Narrow" w:cs="Arial"/>
          <w:sz w:val="22"/>
          <w:szCs w:val="22"/>
        </w:rPr>
        <w:t xml:space="preserve"> el cual tiene por objeto</w:t>
      </w:r>
      <w:bookmarkStart w:id="0" w:name="_Hlk65256461"/>
      <w:r w:rsidR="00D43051" w:rsidRPr="00252B6E">
        <w:rPr>
          <w:rFonts w:ascii="Arial Narrow" w:hAnsi="Arial Narrow" w:cs="Arial"/>
          <w:sz w:val="22"/>
          <w:szCs w:val="22"/>
        </w:rPr>
        <w:t xml:space="preserve">: </w:t>
      </w:r>
      <w:r w:rsidR="00E20C6D">
        <w:rPr>
          <w:rFonts w:ascii="Arial Narrow" w:hAnsi="Arial Narrow" w:cs="Arial"/>
          <w:i/>
          <w:sz w:val="22"/>
          <w:szCs w:val="22"/>
        </w:rPr>
        <w:t>“</w:t>
      </w:r>
      <w:r w:rsidR="002F0C58" w:rsidRPr="002F0C58">
        <w:rPr>
          <w:rFonts w:ascii="Arial Narrow" w:hAnsi="Arial Narrow" w:cs="Arial"/>
          <w:i/>
          <w:sz w:val="22"/>
          <w:szCs w:val="22"/>
          <w:lang w:val="es-CO"/>
        </w:rPr>
        <w:t>Contratar el servicio de mantenimiento preventivo y correctivo para los equipos de topografía con los que cuenta la Unidad Administrativa Especial de Gestión de Restitución de Tierras, con el fin de garantizar su correcto funcionamiento.</w:t>
      </w:r>
      <w:r w:rsidR="00FC2C6B" w:rsidRPr="00FC2C6B">
        <w:rPr>
          <w:rFonts w:ascii="Arial Narrow" w:hAnsi="Arial Narrow" w:cs="Arial"/>
          <w:i/>
          <w:sz w:val="22"/>
          <w:szCs w:val="22"/>
        </w:rPr>
        <w:t>.</w:t>
      </w:r>
      <w:r w:rsidR="00E8514A" w:rsidRPr="00E8514A">
        <w:rPr>
          <w:rFonts w:ascii="Arial Narrow" w:hAnsi="Arial Narrow" w:cs="Arial"/>
          <w:i/>
          <w:sz w:val="22"/>
          <w:szCs w:val="22"/>
        </w:rPr>
        <w:t>.</w:t>
      </w:r>
      <w:r w:rsidR="00D06032" w:rsidRPr="004D1F6E">
        <w:rPr>
          <w:rFonts w:ascii="Arial Narrow" w:hAnsi="Arial Narrow" w:cs="Arial"/>
          <w:i/>
          <w:sz w:val="22"/>
          <w:szCs w:val="22"/>
        </w:rPr>
        <w:t>”</w:t>
      </w:r>
      <w:sdt>
        <w:sdtPr>
          <w:rPr>
            <w:rFonts w:ascii="Arial Narrow" w:hAnsi="Arial Narrow" w:cs="Arial"/>
            <w:i/>
            <w:sz w:val="22"/>
            <w:szCs w:val="22"/>
          </w:rPr>
          <w:id w:val="-708803717"/>
          <w:placeholder>
            <w:docPart w:val="BBD303E363F6407791B06EDB67C616D2"/>
          </w:placeholder>
        </w:sdtPr>
        <w:sdtContent>
          <w:r w:rsidR="00241CAD" w:rsidRPr="004D1F6E">
            <w:rPr>
              <w:rFonts w:ascii="Arial Narrow" w:hAnsi="Arial Narrow" w:cs="Arial"/>
              <w:i/>
              <w:sz w:val="22"/>
              <w:szCs w:val="22"/>
            </w:rPr>
            <w:t>,</w:t>
          </w:r>
          <w:r w:rsidR="00C96D06" w:rsidRPr="004D1F6E">
            <w:rPr>
              <w:rFonts w:ascii="Arial Narrow" w:hAnsi="Arial Narrow" w:cs="Arial"/>
              <w:i/>
              <w:sz w:val="22"/>
              <w:szCs w:val="22"/>
            </w:rPr>
            <w:t xml:space="preserve"> </w:t>
          </w:r>
        </w:sdtContent>
      </w:sdt>
      <w:bookmarkEnd w:id="0"/>
      <w:r w:rsidRPr="00D913AC">
        <w:rPr>
          <w:rFonts w:ascii="Arial Narrow" w:hAnsi="Arial Narrow" w:cs="Arial"/>
          <w:sz w:val="22"/>
          <w:szCs w:val="22"/>
        </w:rPr>
        <w:t xml:space="preserve">Por </w:t>
      </w:r>
      <w:r w:rsidR="00CF0CD4" w:rsidRPr="00D913AC">
        <w:rPr>
          <w:rFonts w:ascii="Arial Narrow" w:hAnsi="Arial Narrow" w:cs="Arial"/>
          <w:sz w:val="22"/>
          <w:szCs w:val="22"/>
        </w:rPr>
        <w:t>medio del presente documento se acepta la oferta recibida, y, por lo anterior, se establece</w:t>
      </w:r>
      <w:r w:rsidR="001F63C5" w:rsidRPr="00D913AC">
        <w:rPr>
          <w:rFonts w:ascii="Arial Narrow" w:hAnsi="Arial Narrow" w:cs="Arial"/>
          <w:sz w:val="22"/>
          <w:szCs w:val="22"/>
        </w:rPr>
        <w:t>n</w:t>
      </w:r>
      <w:r w:rsidR="00CF0CD4" w:rsidRPr="00D913AC">
        <w:rPr>
          <w:rFonts w:ascii="Arial Narrow" w:hAnsi="Arial Narrow" w:cs="Arial"/>
          <w:sz w:val="22"/>
          <w:szCs w:val="22"/>
        </w:rPr>
        <w:t xml:space="preserve"> como elementos esenciales de la misma los siguientes: </w:t>
      </w:r>
    </w:p>
    <w:p w14:paraId="585E8EBF" w14:textId="7998B7A9" w:rsidR="00E20C6D" w:rsidRDefault="00801BDE" w:rsidP="00E20C6D">
      <w:pPr>
        <w:pStyle w:val="NormalWeb"/>
        <w:jc w:val="both"/>
        <w:rPr>
          <w:rFonts w:ascii="Arial Narrow" w:hAnsi="Arial Narrow" w:cs="Arial"/>
          <w:sz w:val="22"/>
          <w:szCs w:val="22"/>
        </w:rPr>
      </w:pPr>
      <w:r w:rsidRPr="00D913AC">
        <w:rPr>
          <w:rFonts w:ascii="Arial Narrow" w:hAnsi="Arial Narrow" w:cs="Arial"/>
          <w:sz w:val="22"/>
          <w:szCs w:val="22"/>
        </w:rPr>
        <w:t>Contrato</w:t>
      </w:r>
      <w:r w:rsidR="00BE496E">
        <w:rPr>
          <w:rFonts w:ascii="Arial Narrow" w:hAnsi="Arial Narrow" w:cs="Arial"/>
          <w:sz w:val="22"/>
          <w:szCs w:val="22"/>
        </w:rPr>
        <w:t xml:space="preserve"> de prestación de servicios</w:t>
      </w:r>
      <w:r w:rsidRPr="00D913AC">
        <w:rPr>
          <w:rFonts w:ascii="Arial Narrow" w:hAnsi="Arial Narrow" w:cs="Arial"/>
          <w:sz w:val="22"/>
          <w:szCs w:val="22"/>
        </w:rPr>
        <w:t xml:space="preserve"> No. </w:t>
      </w:r>
      <w:r w:rsidR="009864AE">
        <w:rPr>
          <w:rFonts w:ascii="Arial Narrow" w:hAnsi="Arial Narrow" w:cs="Arial"/>
          <w:b/>
          <w:bCs/>
          <w:sz w:val="22"/>
          <w:szCs w:val="22"/>
        </w:rPr>
        <w:t>2989</w:t>
      </w:r>
      <w:r w:rsidRPr="00D913AC">
        <w:rPr>
          <w:rFonts w:ascii="Arial Narrow" w:hAnsi="Arial Narrow" w:cs="Arial"/>
          <w:sz w:val="22"/>
          <w:szCs w:val="22"/>
        </w:rPr>
        <w:t xml:space="preserve"> de 20</w:t>
      </w:r>
      <w:r w:rsidR="001F55D9" w:rsidRPr="00D913AC">
        <w:rPr>
          <w:rFonts w:ascii="Arial Narrow" w:hAnsi="Arial Narrow" w:cs="Arial"/>
          <w:sz w:val="22"/>
          <w:szCs w:val="22"/>
        </w:rPr>
        <w:t>2</w:t>
      </w:r>
      <w:r w:rsidR="002F0C58">
        <w:rPr>
          <w:rFonts w:ascii="Arial Narrow" w:hAnsi="Arial Narrow" w:cs="Arial"/>
          <w:sz w:val="22"/>
          <w:szCs w:val="22"/>
        </w:rPr>
        <w:t>6</w:t>
      </w:r>
    </w:p>
    <w:p w14:paraId="19EA658B" w14:textId="29D9A7A9" w:rsidR="00E20C6D" w:rsidRPr="00E20C6D" w:rsidRDefault="00E20C6D" w:rsidP="008933D6">
      <w:pPr>
        <w:pStyle w:val="NormalWeb"/>
        <w:jc w:val="both"/>
        <w:rPr>
          <w:rFonts w:ascii="Arial Narrow" w:eastAsia="Calibri" w:hAnsi="Arial Narrow" w:cs="Arial"/>
          <w:b/>
          <w:sz w:val="22"/>
          <w:szCs w:val="22"/>
          <w:lang w:val="es-CO" w:eastAsia="en-US"/>
        </w:rPr>
      </w:pPr>
      <w:r w:rsidRPr="00E20C6D">
        <w:rPr>
          <w:rFonts w:ascii="Arial Narrow" w:hAnsi="Arial Narrow" w:cs="Arial"/>
          <w:b/>
          <w:sz w:val="22"/>
          <w:szCs w:val="22"/>
        </w:rPr>
        <w:t>1.</w:t>
      </w:r>
      <w:r w:rsidR="00801BDE" w:rsidRPr="00E20C6D">
        <w:rPr>
          <w:rFonts w:ascii="Arial Narrow" w:hAnsi="Arial Narrow" w:cs="Arial"/>
          <w:b/>
          <w:sz w:val="22"/>
          <w:szCs w:val="22"/>
        </w:rPr>
        <w:t>PLAZO DE EJECUCIÓN DEL CONTRATO</w:t>
      </w:r>
      <w:r w:rsidR="008933D6">
        <w:rPr>
          <w:rFonts w:ascii="Arial Narrow" w:hAnsi="Arial Narrow" w:cs="Arial"/>
          <w:b/>
          <w:sz w:val="22"/>
          <w:szCs w:val="22"/>
        </w:rPr>
        <w:t xml:space="preserve">: </w:t>
      </w:r>
      <w:r w:rsidR="008933D6" w:rsidRPr="008933D6">
        <w:rPr>
          <w:rFonts w:ascii="Arial Narrow" w:eastAsia="Calibri" w:hAnsi="Arial Narrow" w:cs="Arial"/>
          <w:sz w:val="22"/>
          <w:szCs w:val="22"/>
          <w:lang w:val="es-CO" w:eastAsia="en-US"/>
        </w:rPr>
        <w:t xml:space="preserve">El plazo de ejecución del contrato </w:t>
      </w:r>
      <w:r w:rsidR="00202A50" w:rsidRPr="00202A50">
        <w:rPr>
          <w:rFonts w:ascii="Arial Narrow" w:eastAsia="Calibri" w:hAnsi="Arial Narrow" w:cs="Arial"/>
          <w:sz w:val="22"/>
          <w:szCs w:val="22"/>
          <w:lang w:val="es-CO" w:eastAsia="en-US"/>
        </w:rPr>
        <w:t xml:space="preserve">es a partir del cumplimiento de los requisitos de perfeccionamiento y ejecución del contrato hasta el </w:t>
      </w:r>
      <w:r w:rsidR="002F0C58" w:rsidRPr="002F0C58">
        <w:rPr>
          <w:rFonts w:ascii="Arial Narrow" w:eastAsia="Calibri" w:hAnsi="Arial Narrow" w:cs="Arial"/>
          <w:sz w:val="22"/>
          <w:szCs w:val="22"/>
          <w:lang w:val="es-CO" w:eastAsia="en-US"/>
        </w:rPr>
        <w:t>11 de diciembre de 2026</w:t>
      </w:r>
      <w:r w:rsidR="002F0C58">
        <w:rPr>
          <w:rFonts w:ascii="Arial Narrow" w:eastAsia="Calibri" w:hAnsi="Arial Narrow" w:cs="Arial"/>
          <w:sz w:val="22"/>
          <w:szCs w:val="22"/>
          <w:lang w:val="es-CO" w:eastAsia="en-US"/>
        </w:rPr>
        <w:t>,</w:t>
      </w:r>
      <w:r w:rsidR="00202A50" w:rsidRPr="00202A50">
        <w:rPr>
          <w:rFonts w:ascii="Arial Narrow" w:eastAsia="Calibri" w:hAnsi="Arial Narrow" w:cs="Arial"/>
          <w:sz w:val="22"/>
          <w:szCs w:val="22"/>
          <w:lang w:val="es-CO" w:eastAsia="en-US"/>
        </w:rPr>
        <w:t xml:space="preserve"> o hasta agotar recursos, lo primero que ocurra</w:t>
      </w:r>
      <w:r w:rsidR="008933D6" w:rsidRPr="008933D6">
        <w:rPr>
          <w:rFonts w:ascii="Arial Narrow" w:eastAsia="Calibri" w:hAnsi="Arial Narrow" w:cs="Arial"/>
          <w:sz w:val="22"/>
          <w:szCs w:val="22"/>
          <w:lang w:val="es-CO" w:eastAsia="en-US"/>
        </w:rPr>
        <w:t>.</w:t>
      </w:r>
    </w:p>
    <w:p w14:paraId="2A73834E" w14:textId="5E5279C3" w:rsidR="002F0C58" w:rsidRPr="002F0C58" w:rsidRDefault="00762628" w:rsidP="002F0C58">
      <w:pPr>
        <w:spacing w:before="120"/>
        <w:jc w:val="both"/>
        <w:rPr>
          <w:rFonts w:ascii="Arial" w:hAnsi="Arial" w:cs="Arial"/>
          <w:bCs/>
          <w:sz w:val="22"/>
          <w:szCs w:val="22"/>
          <w:lang w:val="es-CO" w:eastAsia="pt-BR"/>
        </w:rPr>
      </w:pPr>
      <w:r w:rsidRPr="00D913AC">
        <w:rPr>
          <w:rFonts w:ascii="Arial Narrow" w:hAnsi="Arial Narrow" w:cs="Arial"/>
          <w:b/>
          <w:sz w:val="22"/>
          <w:szCs w:val="22"/>
        </w:rPr>
        <w:t xml:space="preserve">2. </w:t>
      </w:r>
      <w:r w:rsidR="00801BDE" w:rsidRPr="00D913AC">
        <w:rPr>
          <w:rFonts w:ascii="Arial Narrow" w:hAnsi="Arial Narrow" w:cs="Arial"/>
          <w:b/>
          <w:sz w:val="22"/>
          <w:szCs w:val="22"/>
        </w:rPr>
        <w:t xml:space="preserve">VALOR DEL CONTRATO: </w:t>
      </w:r>
      <w:r w:rsidR="002F0C58" w:rsidRPr="002F0C58">
        <w:rPr>
          <w:rFonts w:ascii="Arial" w:hAnsi="Arial" w:cs="Arial"/>
          <w:bCs/>
          <w:sz w:val="22"/>
          <w:szCs w:val="22"/>
          <w:lang w:val="es-CO" w:eastAsia="pt-BR"/>
        </w:rPr>
        <w:t xml:space="preserve">El valor del contrato será por </w:t>
      </w:r>
      <w:r w:rsidR="00DE783B">
        <w:rPr>
          <w:rFonts w:ascii="Arial" w:hAnsi="Arial" w:cs="Arial"/>
          <w:bCs/>
          <w:sz w:val="22"/>
          <w:szCs w:val="22"/>
          <w:lang w:val="es-CO" w:eastAsia="pt-BR"/>
        </w:rPr>
        <w:t>la suma</w:t>
      </w:r>
      <w:r w:rsidR="002F0C58" w:rsidRPr="002F0C58">
        <w:rPr>
          <w:rFonts w:ascii="Arial" w:hAnsi="Arial" w:cs="Arial"/>
          <w:bCs/>
          <w:sz w:val="22"/>
          <w:szCs w:val="22"/>
          <w:lang w:val="es-CO" w:eastAsia="pt-BR"/>
        </w:rPr>
        <w:t xml:space="preserve"> de </w:t>
      </w:r>
      <w:r w:rsidR="00E15165">
        <w:rPr>
          <w:rFonts w:ascii="Arial" w:hAnsi="Arial" w:cs="Arial"/>
          <w:bCs/>
          <w:sz w:val="22"/>
          <w:szCs w:val="22"/>
          <w:lang w:val="es-CO" w:eastAsia="pt-BR"/>
        </w:rPr>
        <w:t xml:space="preserve">hasta </w:t>
      </w:r>
      <w:r w:rsidR="0027214E" w:rsidRPr="0027214E">
        <w:rPr>
          <w:rFonts w:ascii="Arial" w:hAnsi="Arial" w:cs="Arial"/>
          <w:b/>
          <w:bCs/>
          <w:sz w:val="22"/>
          <w:szCs w:val="22"/>
          <w:lang w:val="es-CO" w:eastAsia="pt-BR"/>
        </w:rPr>
        <w:t>TREINTA MILLONES DE PESOS M/CTE ($30.000.000)</w:t>
      </w:r>
      <w:r w:rsidR="0027214E" w:rsidRPr="0027214E">
        <w:rPr>
          <w:rFonts w:ascii="Arial" w:hAnsi="Arial" w:cs="Arial"/>
          <w:bCs/>
          <w:sz w:val="22"/>
          <w:szCs w:val="22"/>
          <w:lang w:val="es-CO" w:eastAsia="pt-BR"/>
        </w:rPr>
        <w:t xml:space="preserve"> incluidos todos los costos directos e indirectos y los impuestos, tasas y contribuciones que conlleve la celebración y ejecución total Contrato</w:t>
      </w:r>
      <w:r w:rsidR="002F0C58" w:rsidRPr="002F0C58">
        <w:rPr>
          <w:rFonts w:ascii="Arial" w:hAnsi="Arial" w:cs="Arial"/>
          <w:bCs/>
          <w:sz w:val="22"/>
          <w:szCs w:val="22"/>
          <w:lang w:val="es-CO" w:eastAsia="pt-BR"/>
        </w:rPr>
        <w:t xml:space="preserve">.  </w:t>
      </w:r>
    </w:p>
    <w:p w14:paraId="2C812380" w14:textId="77777777" w:rsidR="002F0C58" w:rsidRPr="002F0C58" w:rsidRDefault="002F0C58" w:rsidP="002F0C58">
      <w:pPr>
        <w:spacing w:before="120"/>
        <w:jc w:val="both"/>
        <w:rPr>
          <w:rFonts w:ascii="Arial" w:hAnsi="Arial" w:cs="Arial"/>
          <w:bCs/>
          <w:sz w:val="22"/>
          <w:szCs w:val="22"/>
          <w:lang w:val="es-CO" w:eastAsia="pt-BR"/>
        </w:rPr>
      </w:pPr>
      <w:r w:rsidRPr="002F0C58">
        <w:rPr>
          <w:rFonts w:ascii="Arial" w:hAnsi="Arial" w:cs="Arial"/>
          <w:bCs/>
          <w:sz w:val="22"/>
          <w:szCs w:val="22"/>
          <w:lang w:val="es-CO" w:eastAsia="pt-BR"/>
        </w:rPr>
        <w:t xml:space="preserve">El valor de los mantenimientos preventivos se pagará de conformidad con el valor ofertado en la propuesta económica presentada por el oferente.  </w:t>
      </w:r>
    </w:p>
    <w:p w14:paraId="713BA902" w14:textId="77777777" w:rsidR="002F0C58" w:rsidRPr="002F0C58" w:rsidRDefault="002F0C58" w:rsidP="002F0C58">
      <w:pPr>
        <w:spacing w:before="120"/>
        <w:jc w:val="both"/>
        <w:rPr>
          <w:rFonts w:ascii="Arial" w:hAnsi="Arial" w:cs="Arial"/>
          <w:bCs/>
          <w:sz w:val="22"/>
          <w:szCs w:val="22"/>
          <w:lang w:val="es-CO" w:eastAsia="pt-BR"/>
        </w:rPr>
      </w:pPr>
      <w:r w:rsidRPr="002F0C58">
        <w:rPr>
          <w:rFonts w:ascii="Arial" w:hAnsi="Arial" w:cs="Arial"/>
          <w:bCs/>
          <w:sz w:val="22"/>
          <w:szCs w:val="22"/>
          <w:lang w:val="es-CO" w:eastAsia="pt-BR"/>
        </w:rPr>
        <w:t>En caso de que, durante el mantenimiento preventivo, se encontrara que alguno de los dispositivos está presentando fallas y que alguna de sus partes requiere cambiarse para su correcto funcionamiento, se procederá a realizar mantenimiento correctivo del dispositivo solicitando autorización a la supervisión del contrato y reemplazo de dicha parte con cargo a la bolsa de repuestos.</w:t>
      </w:r>
    </w:p>
    <w:p w14:paraId="18CFA4D2" w14:textId="77777777" w:rsidR="002F0C58" w:rsidRPr="002F0C58" w:rsidRDefault="002F0C58" w:rsidP="002F0C58">
      <w:pPr>
        <w:spacing w:before="120"/>
        <w:jc w:val="both"/>
        <w:rPr>
          <w:rFonts w:ascii="Arial" w:hAnsi="Arial" w:cs="Arial"/>
          <w:bCs/>
          <w:sz w:val="22"/>
          <w:szCs w:val="22"/>
          <w:lang w:val="es-CO" w:eastAsia="pt-BR"/>
        </w:rPr>
      </w:pPr>
      <w:r w:rsidRPr="002F0C58">
        <w:rPr>
          <w:rFonts w:ascii="Arial" w:hAnsi="Arial" w:cs="Arial"/>
          <w:bCs/>
          <w:sz w:val="22"/>
          <w:szCs w:val="22"/>
          <w:lang w:val="es-CO" w:eastAsia="pt-BR"/>
        </w:rPr>
        <w:lastRenderedPageBreak/>
        <w:t xml:space="preserve">El valor de las piezas, partes, elementos y/o repuestos que se requieran en desarrollo del mantenimiento correctivo se pagarán de conformidad con el valor señalado por el proponente, previa aprobación del Supervisor del Contrato, quien solicitará al Grupo de Inteligencia de Mercado de la Unidad realizar un sondeo de precios para verificar que el precio se encuentre ajustado al mercado.   </w:t>
      </w:r>
    </w:p>
    <w:p w14:paraId="70F2BFC3" w14:textId="77777777" w:rsidR="002F0C58" w:rsidRPr="002F0C58" w:rsidRDefault="002F0C58" w:rsidP="002F0C58">
      <w:pPr>
        <w:spacing w:before="120"/>
        <w:jc w:val="both"/>
        <w:rPr>
          <w:rFonts w:ascii="Arial" w:hAnsi="Arial" w:cs="Arial"/>
          <w:bCs/>
          <w:sz w:val="22"/>
          <w:szCs w:val="22"/>
          <w:lang w:val="es-CO" w:eastAsia="pt-BR"/>
        </w:rPr>
      </w:pPr>
      <w:r w:rsidRPr="002F0C58">
        <w:rPr>
          <w:rFonts w:ascii="Arial" w:hAnsi="Arial" w:cs="Arial"/>
          <w:bCs/>
          <w:sz w:val="22"/>
          <w:szCs w:val="22"/>
          <w:lang w:val="es-CO" w:eastAsia="pt-BR"/>
        </w:rPr>
        <w:t>Para los casos en que se realiza el mantenimiento correctivo, el valor de la mano de obra corresponderá al valor del mantenimiento preventivo.</w:t>
      </w:r>
    </w:p>
    <w:p w14:paraId="2BB393E0" w14:textId="173C992A" w:rsidR="002F0C58" w:rsidRPr="002F0C58" w:rsidRDefault="002F0C58" w:rsidP="002F0C58">
      <w:pPr>
        <w:spacing w:before="120"/>
        <w:jc w:val="both"/>
        <w:rPr>
          <w:rFonts w:ascii="Arial" w:hAnsi="Arial" w:cs="Arial"/>
          <w:bCs/>
          <w:sz w:val="22"/>
          <w:szCs w:val="22"/>
          <w:lang w:val="es-CO" w:eastAsia="pt-BR"/>
        </w:rPr>
      </w:pPr>
      <w:r w:rsidRPr="002F0C58">
        <w:rPr>
          <w:rFonts w:ascii="Arial" w:hAnsi="Arial" w:cs="Arial"/>
          <w:bCs/>
          <w:sz w:val="22"/>
          <w:szCs w:val="22"/>
          <w:lang w:val="es-CO" w:eastAsia="pt-BR"/>
        </w:rPr>
        <w:t>Bolsa de repuestos</w:t>
      </w:r>
      <w:r w:rsidR="00055852">
        <w:rPr>
          <w:rFonts w:ascii="Arial" w:hAnsi="Arial" w:cs="Arial"/>
          <w:bCs/>
          <w:sz w:val="22"/>
          <w:szCs w:val="22"/>
          <w:lang w:val="es-CO" w:eastAsia="pt-BR"/>
        </w:rPr>
        <w:t>:</w:t>
      </w:r>
      <w:r w:rsidRPr="002F0C58">
        <w:rPr>
          <w:rFonts w:ascii="Arial" w:hAnsi="Arial" w:cs="Arial"/>
          <w:bCs/>
          <w:sz w:val="22"/>
          <w:szCs w:val="22"/>
          <w:lang w:val="es-CO" w:eastAsia="pt-BR"/>
        </w:rPr>
        <w:t xml:space="preserve"> Es oportuno aclarar que, para este tipo de mantenimientos, los repuestos requeridos para los diferentes equipos son de carácter aleatorio y de naturaleza imprevista, por lo que no se sabe con certeza que pieza, elemento o repuesto va a fallar en un momento dado ni la cantidad requerida, por lo anterior es que se plantea una bolsa de repuestos estimada.</w:t>
      </w:r>
    </w:p>
    <w:p w14:paraId="4BD0A9E6" w14:textId="0ACCAD23" w:rsidR="002F0C58" w:rsidRPr="002F0C58" w:rsidRDefault="002F0C58" w:rsidP="002F0C58">
      <w:pPr>
        <w:spacing w:before="120"/>
        <w:jc w:val="both"/>
        <w:rPr>
          <w:rFonts w:ascii="Arial" w:hAnsi="Arial" w:cs="Arial"/>
          <w:bCs/>
          <w:sz w:val="22"/>
          <w:szCs w:val="22"/>
          <w:lang w:val="es-CO" w:eastAsia="pt-BR"/>
        </w:rPr>
      </w:pPr>
      <w:r w:rsidRPr="002F0C58">
        <w:rPr>
          <w:rFonts w:ascii="Arial" w:hAnsi="Arial" w:cs="Arial"/>
          <w:bCs/>
          <w:sz w:val="22"/>
          <w:szCs w:val="22"/>
          <w:lang w:val="es-CO" w:eastAsia="pt-BR"/>
        </w:rPr>
        <w:t>Cabe aclarar que el valor correspondiente a la Bolsa de repuestos será objeto de oferta económica.</w:t>
      </w:r>
    </w:p>
    <w:p w14:paraId="3D4CED17" w14:textId="77777777" w:rsidR="002F0C58" w:rsidRDefault="002F0C58" w:rsidP="002F0C58">
      <w:pPr>
        <w:autoSpaceDE w:val="0"/>
        <w:autoSpaceDN w:val="0"/>
        <w:adjustRightInd w:val="0"/>
        <w:jc w:val="both"/>
        <w:rPr>
          <w:rFonts w:ascii="Arial Narrow" w:hAnsi="Arial Narrow" w:cs="Arial"/>
          <w:sz w:val="22"/>
          <w:szCs w:val="22"/>
        </w:rPr>
      </w:pPr>
    </w:p>
    <w:p w14:paraId="485084C9" w14:textId="0FDC4B2E" w:rsidR="00084B6E" w:rsidRPr="00D913AC" w:rsidRDefault="00762628" w:rsidP="008933D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 xml:space="preserve">3. </w:t>
      </w:r>
      <w:r w:rsidR="00801BDE" w:rsidRPr="00D913AC">
        <w:rPr>
          <w:rFonts w:ascii="Arial Narrow" w:hAnsi="Arial Narrow" w:cs="Arial"/>
          <w:b/>
          <w:sz w:val="22"/>
          <w:szCs w:val="22"/>
        </w:rPr>
        <w:t xml:space="preserve">FORMA DE PAGO DEL CONTRATO: </w:t>
      </w:r>
    </w:p>
    <w:p w14:paraId="6F51C81D" w14:textId="77777777" w:rsidR="008933D6" w:rsidRDefault="008933D6" w:rsidP="00E20C6D">
      <w:pPr>
        <w:autoSpaceDE w:val="0"/>
        <w:autoSpaceDN w:val="0"/>
        <w:adjustRightInd w:val="0"/>
        <w:jc w:val="both"/>
        <w:rPr>
          <w:rFonts w:ascii="Arial Narrow" w:hAnsi="Arial Narrow" w:cs="Arial"/>
          <w:sz w:val="22"/>
          <w:szCs w:val="22"/>
        </w:rPr>
      </w:pPr>
    </w:p>
    <w:p w14:paraId="7C2C6D97" w14:textId="77777777" w:rsidR="00AA07B3" w:rsidRDefault="00AA07B3" w:rsidP="007C74F6">
      <w:pPr>
        <w:spacing w:before="120"/>
        <w:jc w:val="both"/>
        <w:rPr>
          <w:rFonts w:ascii="Arial Narrow" w:hAnsi="Arial Narrow" w:cs="Arial"/>
          <w:sz w:val="22"/>
          <w:szCs w:val="22"/>
        </w:rPr>
      </w:pPr>
      <w:r w:rsidRPr="0016785C">
        <w:rPr>
          <w:rFonts w:ascii="Arial Narrow" w:hAnsi="Arial Narrow" w:cs="Arial"/>
          <w:sz w:val="22"/>
          <w:szCs w:val="22"/>
        </w:rPr>
        <w:t xml:space="preserve">La Unidad pagara el valor del contrato de la siguiente manera: </w:t>
      </w:r>
    </w:p>
    <w:p w14:paraId="5C684B5D" w14:textId="77777777" w:rsidR="000D7292" w:rsidRPr="0016785C" w:rsidRDefault="000D7292" w:rsidP="007C74F6">
      <w:pPr>
        <w:spacing w:before="120"/>
        <w:jc w:val="both"/>
        <w:rPr>
          <w:rFonts w:ascii="Arial Narrow" w:hAnsi="Arial Narrow" w:cs="Arial"/>
          <w:sz w:val="22"/>
          <w:szCs w:val="22"/>
        </w:rPr>
      </w:pPr>
    </w:p>
    <w:p w14:paraId="3538E5FB" w14:textId="53543F72" w:rsidR="00055852" w:rsidRPr="00055852" w:rsidRDefault="00055852" w:rsidP="00055852">
      <w:pPr>
        <w:numPr>
          <w:ilvl w:val="0"/>
          <w:numId w:val="8"/>
        </w:numPr>
        <w:autoSpaceDE w:val="0"/>
        <w:autoSpaceDN w:val="0"/>
        <w:adjustRightInd w:val="0"/>
        <w:jc w:val="both"/>
        <w:rPr>
          <w:rFonts w:ascii="Arial Narrow" w:hAnsi="Arial Narrow" w:cs="Arial"/>
          <w:sz w:val="22"/>
          <w:szCs w:val="22"/>
          <w:lang w:val="pt-BR"/>
        </w:rPr>
      </w:pPr>
      <w:r w:rsidRPr="00055852">
        <w:rPr>
          <w:rFonts w:ascii="Arial Narrow" w:hAnsi="Arial Narrow" w:cs="Arial"/>
          <w:sz w:val="22"/>
          <w:szCs w:val="22"/>
          <w:lang w:val="pt-BR"/>
        </w:rPr>
        <w:t>El número de mantimentos preventivos y corretivos efetivamente realizados, con los respectivos soportes recibidos a satisfaccion por el supervisor del contrato, los cuales se pagarán de conformidad con el valor ofertado en la propuesta económica del oferente que resulte ganador.</w:t>
      </w:r>
    </w:p>
    <w:p w14:paraId="62DBA194" w14:textId="77777777" w:rsidR="00055852" w:rsidRPr="00055852" w:rsidRDefault="00055852" w:rsidP="00055852">
      <w:pPr>
        <w:numPr>
          <w:ilvl w:val="0"/>
          <w:numId w:val="8"/>
        </w:numPr>
        <w:autoSpaceDE w:val="0"/>
        <w:autoSpaceDN w:val="0"/>
        <w:adjustRightInd w:val="0"/>
        <w:jc w:val="both"/>
        <w:rPr>
          <w:rFonts w:ascii="Arial Narrow" w:hAnsi="Arial Narrow" w:cs="Arial"/>
          <w:sz w:val="22"/>
          <w:szCs w:val="22"/>
          <w:lang w:val="pt-BR"/>
        </w:rPr>
      </w:pPr>
      <w:r w:rsidRPr="00055852">
        <w:rPr>
          <w:rFonts w:ascii="Arial Narrow" w:hAnsi="Arial Narrow" w:cs="Arial"/>
          <w:sz w:val="22"/>
          <w:szCs w:val="22"/>
          <w:lang w:val="pt-BR"/>
        </w:rPr>
        <w:t>Las piezas y/o partes y/o bienes y/o elementos y/o repuestos no contemplados en la propuesta económica, se pagarán de conformidad con el valor señalado por el contratista, previa aprobación del supervisor del contrato, quien solicitará al Grupo de Gestión en Contratación, Inteligencia de Mercado y Analítica de Datos de la Unidad realizar un sondeo de precios para verificar que el precio se encuentre ajustado al mercado</w:t>
      </w:r>
    </w:p>
    <w:p w14:paraId="1ED28AFA" w14:textId="77777777" w:rsidR="00055852" w:rsidRPr="00055852" w:rsidRDefault="00055852" w:rsidP="00055852">
      <w:pPr>
        <w:numPr>
          <w:ilvl w:val="0"/>
          <w:numId w:val="8"/>
        </w:numPr>
        <w:autoSpaceDE w:val="0"/>
        <w:autoSpaceDN w:val="0"/>
        <w:adjustRightInd w:val="0"/>
        <w:jc w:val="both"/>
        <w:rPr>
          <w:rFonts w:ascii="Arial Narrow" w:hAnsi="Arial Narrow" w:cs="Arial"/>
          <w:sz w:val="22"/>
          <w:szCs w:val="22"/>
          <w:lang w:val="pt-BR"/>
        </w:rPr>
      </w:pPr>
      <w:r w:rsidRPr="00055852">
        <w:rPr>
          <w:rFonts w:ascii="Arial Narrow" w:hAnsi="Arial Narrow" w:cs="Arial"/>
          <w:sz w:val="22"/>
          <w:szCs w:val="22"/>
          <w:lang w:val="pt-BR"/>
        </w:rPr>
        <w:t xml:space="preserve">La instalación de las piezas y/o partes y/o elementos y/o repuestos suministrados, que se entiende como mantenimiento correctivo y cuyo valor corresponde a la tarifa ofertada para el mantenimiento preventivo dependiendo de la referencia del equipo. </w:t>
      </w:r>
    </w:p>
    <w:p w14:paraId="0E2A54FE" w14:textId="77777777" w:rsidR="00055852" w:rsidRPr="00055852" w:rsidRDefault="00055852" w:rsidP="00055852">
      <w:pPr>
        <w:autoSpaceDE w:val="0"/>
        <w:autoSpaceDN w:val="0"/>
        <w:adjustRightInd w:val="0"/>
        <w:jc w:val="both"/>
        <w:rPr>
          <w:rFonts w:ascii="Arial Narrow" w:hAnsi="Arial Narrow" w:cs="Arial"/>
          <w:b/>
          <w:sz w:val="22"/>
          <w:szCs w:val="22"/>
          <w:lang w:val="es-CO"/>
        </w:rPr>
      </w:pPr>
      <w:r w:rsidRPr="00055852">
        <w:rPr>
          <w:rFonts w:ascii="Arial Narrow" w:hAnsi="Arial Narrow" w:cs="Arial"/>
          <w:sz w:val="22"/>
          <w:szCs w:val="22"/>
          <w:lang w:val="es-CO"/>
        </w:rPr>
        <w:t>Los pagos se efectuarán dentro de los diez (10) días hábiles siguientes a la radicación en el Grupo de Gestión Económica y Financiera, de los documentos requisitos para el trámite de los pagos</w:t>
      </w:r>
    </w:p>
    <w:p w14:paraId="090B4248"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0FFA8BDE" w14:textId="77777777" w:rsidR="00055852" w:rsidRPr="00055852" w:rsidRDefault="00055852" w:rsidP="00055852">
      <w:pPr>
        <w:autoSpaceDE w:val="0"/>
        <w:autoSpaceDN w:val="0"/>
        <w:adjustRightInd w:val="0"/>
        <w:jc w:val="both"/>
        <w:rPr>
          <w:rFonts w:ascii="Arial Narrow" w:hAnsi="Arial Narrow" w:cs="Arial"/>
          <w:sz w:val="22"/>
          <w:szCs w:val="22"/>
          <w:lang w:val="es-CO"/>
        </w:rPr>
      </w:pPr>
      <w:r w:rsidRPr="00055852">
        <w:rPr>
          <w:rFonts w:ascii="Arial Narrow" w:hAnsi="Arial Narrow" w:cs="Arial"/>
          <w:sz w:val="22"/>
          <w:szCs w:val="22"/>
          <w:lang w:val="es-CO"/>
        </w:rPr>
        <w:t xml:space="preserve">Para los pagos/desembolsos se deben tener en cuenta los siguientes requisitos: </w:t>
      </w:r>
    </w:p>
    <w:p w14:paraId="19D4709C" w14:textId="77777777" w:rsidR="00055852" w:rsidRPr="00055852" w:rsidRDefault="00055852" w:rsidP="00055852">
      <w:pPr>
        <w:autoSpaceDE w:val="0"/>
        <w:autoSpaceDN w:val="0"/>
        <w:adjustRightInd w:val="0"/>
        <w:jc w:val="both"/>
        <w:rPr>
          <w:rFonts w:ascii="Arial Narrow" w:hAnsi="Arial Narrow" w:cs="Arial"/>
          <w:b/>
          <w:sz w:val="22"/>
          <w:szCs w:val="22"/>
          <w:lang w:val="es-CO"/>
        </w:rPr>
      </w:pPr>
    </w:p>
    <w:p w14:paraId="05F0C38D" w14:textId="77777777" w:rsidR="00055852" w:rsidRPr="00055852" w:rsidRDefault="00055852" w:rsidP="00055852">
      <w:pPr>
        <w:numPr>
          <w:ilvl w:val="0"/>
          <w:numId w:val="7"/>
        </w:numPr>
        <w:autoSpaceDE w:val="0"/>
        <w:autoSpaceDN w:val="0"/>
        <w:adjustRightInd w:val="0"/>
        <w:jc w:val="both"/>
        <w:rPr>
          <w:rFonts w:ascii="Arial Narrow" w:hAnsi="Arial Narrow" w:cs="Arial"/>
          <w:b/>
          <w:sz w:val="22"/>
          <w:szCs w:val="22"/>
          <w:lang w:val="es-CO"/>
        </w:rPr>
      </w:pPr>
      <w:r w:rsidRPr="00055852">
        <w:rPr>
          <w:rFonts w:ascii="Arial Narrow" w:hAnsi="Arial Narrow" w:cs="Arial"/>
          <w:b/>
          <w:sz w:val="22"/>
          <w:szCs w:val="22"/>
          <w:lang w:val="es-CO"/>
        </w:rPr>
        <w:t xml:space="preserve">REQUISITOS PARA AUTORIZAR EL PAGO: </w:t>
      </w:r>
      <w:sdt>
        <w:sdtPr>
          <w:rPr>
            <w:rFonts w:ascii="Arial Narrow" w:hAnsi="Arial Narrow" w:cs="Arial"/>
            <w:b/>
            <w:sz w:val="22"/>
            <w:szCs w:val="22"/>
            <w:lang w:val="es-CO"/>
          </w:rPr>
          <w:id w:val="-1576427372"/>
          <w:placeholder>
            <w:docPart w:val="95754A56A1FA463D95644FACFE5DAC58"/>
          </w:placeholder>
        </w:sdtPr>
        <w:sdtContent>
          <w:r w:rsidRPr="00055852">
            <w:rPr>
              <w:rFonts w:ascii="Arial Narrow" w:hAnsi="Arial Narrow" w:cs="Arial"/>
              <w:sz w:val="22"/>
              <w:szCs w:val="22"/>
              <w:lang w:val="es-CO"/>
            </w:rPr>
            <w:t>i) Informe mensual de actividades detalladas y consolidadas, de los mantenimientos realizados discriminando los mantenimientos preventivos y correctivos y partes y/o piezas instaladas, así como las recomendaciones a que hubiere lugar ii)</w:t>
          </w:r>
          <w:r w:rsidRPr="00055852">
            <w:rPr>
              <w:rFonts w:ascii="Arial Narrow" w:hAnsi="Arial Narrow" w:cs="Arial"/>
              <w:sz w:val="22"/>
              <w:szCs w:val="22"/>
            </w:rPr>
            <w:t xml:space="preserve"> </w:t>
          </w:r>
          <w:r w:rsidRPr="00055852">
            <w:rPr>
              <w:rFonts w:ascii="Arial Narrow" w:hAnsi="Arial Narrow" w:cs="Arial"/>
              <w:sz w:val="22"/>
              <w:szCs w:val="22"/>
              <w:lang w:val="es-CO"/>
            </w:rPr>
            <w:t>Reporte técnico de cada uno de los equipos a los que se les realizó el mantenimiento respectivo y que se encuentre relacionado en el informe mensual.</w:t>
          </w:r>
        </w:sdtContent>
      </w:sdt>
      <w:r w:rsidRPr="00055852">
        <w:rPr>
          <w:rFonts w:ascii="Arial Narrow" w:hAnsi="Arial Narrow" w:cs="Arial"/>
          <w:sz w:val="22"/>
          <w:szCs w:val="22"/>
          <w:lang w:val="es-CO"/>
        </w:rPr>
        <w:t xml:space="preserve"> </w:t>
      </w:r>
    </w:p>
    <w:p w14:paraId="008AB884" w14:textId="77777777" w:rsidR="00055852" w:rsidRPr="00055852" w:rsidRDefault="00055852" w:rsidP="00055852">
      <w:pPr>
        <w:numPr>
          <w:ilvl w:val="0"/>
          <w:numId w:val="7"/>
        </w:numPr>
        <w:autoSpaceDE w:val="0"/>
        <w:autoSpaceDN w:val="0"/>
        <w:adjustRightInd w:val="0"/>
        <w:jc w:val="both"/>
        <w:rPr>
          <w:rFonts w:ascii="Arial Narrow" w:hAnsi="Arial Narrow" w:cs="Arial"/>
          <w:sz w:val="22"/>
          <w:szCs w:val="22"/>
          <w:lang w:val="es-CO"/>
        </w:rPr>
      </w:pPr>
      <w:r w:rsidRPr="00055852">
        <w:rPr>
          <w:rFonts w:ascii="Arial Narrow" w:hAnsi="Arial Narrow" w:cs="Arial"/>
          <w:b/>
          <w:sz w:val="22"/>
          <w:szCs w:val="22"/>
          <w:lang w:val="es-CO"/>
        </w:rPr>
        <w:lastRenderedPageBreak/>
        <w:t xml:space="preserve">DOCUMENTOS PARA EL TRÁMITE  DE PAGO: i) </w:t>
      </w:r>
      <w:r w:rsidRPr="00055852">
        <w:rPr>
          <w:rFonts w:ascii="Arial Narrow" w:hAnsi="Arial Narrow" w:cs="Arial"/>
          <w:sz w:val="22"/>
          <w:szCs w:val="22"/>
          <w:lang w:val="es-CO"/>
        </w:rPr>
        <w:t xml:space="preserve">Correcta presentación de la factura; </w:t>
      </w:r>
      <w:r w:rsidRPr="00055852">
        <w:rPr>
          <w:rFonts w:ascii="Arial Narrow" w:hAnsi="Arial Narrow" w:cs="Arial"/>
          <w:b/>
          <w:sz w:val="22"/>
          <w:szCs w:val="22"/>
          <w:lang w:val="es-CO"/>
        </w:rPr>
        <w:t>ii)</w:t>
      </w:r>
      <w:r w:rsidRPr="00055852">
        <w:rPr>
          <w:rFonts w:ascii="Arial Narrow" w:hAnsi="Arial Narrow" w:cs="Arial"/>
          <w:sz w:val="22"/>
          <w:szCs w:val="22"/>
          <w:lang w:val="es-CO"/>
        </w:rPr>
        <w:t xml:space="preserve"> Expedición por parte del supervisor del </w:t>
      </w:r>
      <w:sdt>
        <w:sdtPr>
          <w:rPr>
            <w:rFonts w:ascii="Arial Narrow" w:hAnsi="Arial Narrow" w:cs="Arial"/>
            <w:sz w:val="22"/>
            <w:szCs w:val="22"/>
            <w:lang w:val="es-CO"/>
          </w:rPr>
          <w:id w:val="1154960206"/>
          <w:placeholder>
            <w:docPart w:val="A89FC90DDA894235AE30D72462B703A4"/>
          </w:placeholder>
        </w:sdtPr>
        <w:sdtContent>
          <w:r w:rsidRPr="00055852">
            <w:rPr>
              <w:rFonts w:ascii="Arial Narrow" w:hAnsi="Arial Narrow" w:cs="Arial"/>
              <w:sz w:val="22"/>
              <w:szCs w:val="22"/>
              <w:lang w:val="es-CO"/>
            </w:rPr>
            <w:t xml:space="preserve">contrato </w:t>
          </w:r>
        </w:sdtContent>
      </w:sdt>
      <w:r w:rsidRPr="00055852">
        <w:rPr>
          <w:rFonts w:ascii="Arial Narrow" w:hAnsi="Arial Narrow" w:cs="Arial"/>
          <w:sz w:val="22"/>
          <w:szCs w:val="22"/>
          <w:lang w:val="es-CO"/>
        </w:rPr>
        <w:t xml:space="preserve">del GC-FO-32 CERTIFICADO DE CUMPLIMIENTO Y RECIBO A SATISFACCIÓN de las obligaciones a cargo del  Contratista, por parte del supervisor; </w:t>
      </w:r>
      <w:r w:rsidRPr="00055852">
        <w:rPr>
          <w:rFonts w:ascii="Arial Narrow" w:hAnsi="Arial Narrow" w:cs="Arial"/>
          <w:b/>
          <w:sz w:val="22"/>
          <w:szCs w:val="22"/>
          <w:lang w:val="es-CO"/>
        </w:rPr>
        <w:t>iii)</w:t>
      </w:r>
      <w:r w:rsidRPr="00055852">
        <w:rPr>
          <w:rFonts w:ascii="Arial Narrow" w:hAnsi="Arial Narrow" w:cs="Arial"/>
          <w:sz w:val="22"/>
          <w:szCs w:val="22"/>
          <w:lang w:val="es-CO"/>
        </w:rPr>
        <w:t xml:space="preserve"> Expedición por parte del supervisor del contrato del GF-FO-04 CERTIFICACIÓN DE AUTORIZACIÓN DE PAGO; </w:t>
      </w:r>
      <w:r w:rsidRPr="00055852">
        <w:rPr>
          <w:rFonts w:ascii="Arial Narrow" w:hAnsi="Arial Narrow" w:cs="Arial"/>
          <w:b/>
          <w:sz w:val="22"/>
          <w:szCs w:val="22"/>
          <w:lang w:val="es-CO"/>
        </w:rPr>
        <w:t>iv)</w:t>
      </w:r>
      <w:r w:rsidRPr="00055852">
        <w:rPr>
          <w:rFonts w:ascii="Arial Narrow" w:hAnsi="Arial Narrow" w:cs="Arial"/>
          <w:sz w:val="22"/>
          <w:szCs w:val="22"/>
          <w:lang w:val="es-CO"/>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055852">
        <w:rPr>
          <w:rFonts w:ascii="Arial Narrow" w:hAnsi="Arial Narrow" w:cs="Arial"/>
          <w:b/>
          <w:sz w:val="22"/>
          <w:szCs w:val="22"/>
          <w:lang w:val="es-CO"/>
        </w:rPr>
        <w:t xml:space="preserve">v) </w:t>
      </w:r>
      <w:r w:rsidRPr="00055852">
        <w:rPr>
          <w:rFonts w:ascii="Arial Narrow" w:hAnsi="Arial Narrow" w:cs="Arial"/>
          <w:sz w:val="22"/>
          <w:szCs w:val="22"/>
          <w:lang w:val="es-CO"/>
        </w:rPr>
        <w:t xml:space="preserve">Copia Entrada a Almacén de los bienes recibidos a satisfacción por parte del Supervisor. </w:t>
      </w:r>
    </w:p>
    <w:p w14:paraId="64D54D95"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660E3EB8" w14:textId="77777777" w:rsidR="00055852" w:rsidRPr="00055852" w:rsidRDefault="00055852" w:rsidP="00055852">
      <w:pPr>
        <w:autoSpaceDE w:val="0"/>
        <w:autoSpaceDN w:val="0"/>
        <w:adjustRightInd w:val="0"/>
        <w:jc w:val="both"/>
        <w:rPr>
          <w:rFonts w:ascii="Arial Narrow" w:hAnsi="Arial Narrow" w:cs="Arial"/>
          <w:sz w:val="22"/>
          <w:szCs w:val="22"/>
          <w:lang w:val="es-CO"/>
        </w:rPr>
      </w:pPr>
      <w:r w:rsidRPr="00055852">
        <w:rPr>
          <w:rFonts w:ascii="Arial Narrow" w:hAnsi="Arial Narrow" w:cs="Arial"/>
          <w:sz w:val="22"/>
          <w:szCs w:val="22"/>
          <w:lang w:val="es-CO"/>
        </w:rPr>
        <w:t>Nota: Para el primer pago se deberá adjuntar copia del RUT, y copia de la oferta económica.</w:t>
      </w:r>
    </w:p>
    <w:p w14:paraId="4B890C3C"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63A72925" w14:textId="77777777" w:rsidR="00055852" w:rsidRPr="00055852" w:rsidRDefault="00055852" w:rsidP="00055852">
      <w:pPr>
        <w:numPr>
          <w:ilvl w:val="0"/>
          <w:numId w:val="7"/>
        </w:numPr>
        <w:autoSpaceDE w:val="0"/>
        <w:autoSpaceDN w:val="0"/>
        <w:adjustRightInd w:val="0"/>
        <w:jc w:val="both"/>
        <w:rPr>
          <w:rFonts w:ascii="Arial Narrow" w:hAnsi="Arial Narrow" w:cs="Arial"/>
          <w:sz w:val="22"/>
          <w:szCs w:val="22"/>
          <w:lang w:val="es-CO"/>
        </w:rPr>
      </w:pPr>
      <w:r w:rsidRPr="00055852">
        <w:rPr>
          <w:rFonts w:ascii="Arial Narrow" w:hAnsi="Arial Narrow" w:cs="Arial"/>
          <w:b/>
          <w:sz w:val="22"/>
          <w:szCs w:val="22"/>
          <w:lang w:val="es-CO"/>
        </w:rPr>
        <w:t>CONDICIONES PARA EL</w:t>
      </w:r>
      <w:r w:rsidRPr="00055852">
        <w:rPr>
          <w:rFonts w:ascii="Arial Narrow" w:hAnsi="Arial Narrow" w:cs="Arial"/>
          <w:sz w:val="22"/>
          <w:szCs w:val="22"/>
          <w:lang w:val="es-CO"/>
        </w:rPr>
        <w:t xml:space="preserve"> </w:t>
      </w:r>
      <w:r w:rsidRPr="00055852">
        <w:rPr>
          <w:rFonts w:ascii="Arial Narrow" w:hAnsi="Arial Narrow" w:cs="Arial"/>
          <w:b/>
          <w:sz w:val="22"/>
          <w:szCs w:val="22"/>
          <w:lang w:val="es-CO"/>
        </w:rPr>
        <w:t>PAGO:</w:t>
      </w:r>
      <w:r w:rsidRPr="00055852">
        <w:rPr>
          <w:rFonts w:ascii="Arial Narrow" w:hAnsi="Arial Narrow" w:cs="Arial"/>
          <w:sz w:val="22"/>
          <w:szCs w:val="22"/>
          <w:lang w:val="es-CO"/>
        </w:rPr>
        <w:t xml:space="preserve"> </w:t>
      </w:r>
      <w:r w:rsidRPr="00055852">
        <w:rPr>
          <w:rFonts w:ascii="Arial Narrow" w:hAnsi="Arial Narrow" w:cs="Arial"/>
          <w:b/>
          <w:sz w:val="22"/>
          <w:szCs w:val="22"/>
          <w:lang w:val="es-CO"/>
        </w:rPr>
        <w:t xml:space="preserve">i) </w:t>
      </w:r>
      <w:r w:rsidRPr="00055852">
        <w:rPr>
          <w:rFonts w:ascii="Arial Narrow" w:hAnsi="Arial Narrow" w:cs="Arial"/>
          <w:sz w:val="22"/>
          <w:szCs w:val="22"/>
          <w:lang w:val="es-CO"/>
        </w:rPr>
        <w:t xml:space="preserve">Estará supeditado a la disponibilidad del Programa Anual Mensualizado de Caja - PAC y a disponibilidad de Tesorería. </w:t>
      </w:r>
      <w:r w:rsidRPr="00055852">
        <w:rPr>
          <w:rFonts w:ascii="Arial Narrow" w:hAnsi="Arial Narrow" w:cs="Arial"/>
          <w:b/>
          <w:sz w:val="22"/>
          <w:szCs w:val="22"/>
          <w:lang w:val="es-CO"/>
        </w:rPr>
        <w:t>ii)</w:t>
      </w:r>
      <w:r w:rsidRPr="00055852">
        <w:rPr>
          <w:rFonts w:ascii="Arial Narrow" w:hAnsi="Arial Narrow" w:cs="Arial"/>
          <w:sz w:val="22"/>
          <w:szCs w:val="22"/>
          <w:lang w:val="es-CO"/>
        </w:rPr>
        <w:t xml:space="preserve"> No obstante la forma de pago, se subordina a la situación de los recursos por parte del Ministerio de Hacienda y Crédito Público, y al registro presupuestal correspondiente. </w:t>
      </w:r>
    </w:p>
    <w:p w14:paraId="1EE257FF"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6C568629" w14:textId="77777777" w:rsidR="00055852" w:rsidRPr="00055852" w:rsidRDefault="00055852" w:rsidP="00055852">
      <w:pPr>
        <w:autoSpaceDE w:val="0"/>
        <w:autoSpaceDN w:val="0"/>
        <w:adjustRightInd w:val="0"/>
        <w:jc w:val="both"/>
        <w:rPr>
          <w:rFonts w:ascii="Arial Narrow" w:hAnsi="Arial Narrow" w:cs="Arial"/>
          <w:sz w:val="22"/>
          <w:szCs w:val="22"/>
          <w:lang w:val="es-CO"/>
        </w:rPr>
      </w:pPr>
      <w:r w:rsidRPr="00055852">
        <w:rPr>
          <w:rFonts w:ascii="Arial Narrow" w:hAnsi="Arial Narrow" w:cs="Arial"/>
          <w:b/>
          <w:sz w:val="22"/>
          <w:szCs w:val="22"/>
          <w:lang w:val="es-CO"/>
        </w:rPr>
        <w:t xml:space="preserve">Nota 1: </w:t>
      </w:r>
      <w:r w:rsidRPr="00055852">
        <w:rPr>
          <w:rFonts w:ascii="Arial Narrow" w:hAnsi="Arial Narrow" w:cs="Arial"/>
          <w:bCs/>
          <w:sz w:val="22"/>
          <w:szCs w:val="22"/>
          <w:lang w:val="es-CO"/>
        </w:rPr>
        <w:t>E</w:t>
      </w:r>
      <w:r w:rsidRPr="00055852">
        <w:rPr>
          <w:rFonts w:ascii="Arial Narrow" w:hAnsi="Arial Narrow" w:cs="Arial"/>
          <w:sz w:val="22"/>
          <w:szCs w:val="22"/>
          <w:lang w:val="es-CO"/>
        </w:rPr>
        <w:t>l pago será cancelado en pesos colombianos, a través de la consignación en la cuenta corriente o de ahorros que el Contratista señale, en una de las entidades financieras afiliadas al sistema automático de pagos, previos los descuentos de ley.</w:t>
      </w:r>
    </w:p>
    <w:p w14:paraId="4E65B965"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2F86441D" w14:textId="77777777" w:rsidR="00055852" w:rsidRPr="00055852" w:rsidRDefault="00055852" w:rsidP="00055852">
      <w:pPr>
        <w:autoSpaceDE w:val="0"/>
        <w:autoSpaceDN w:val="0"/>
        <w:adjustRightInd w:val="0"/>
        <w:jc w:val="both"/>
        <w:rPr>
          <w:rFonts w:ascii="Arial Narrow" w:hAnsi="Arial Narrow" w:cs="Arial"/>
          <w:sz w:val="22"/>
          <w:szCs w:val="22"/>
          <w:lang w:val="es-CO"/>
        </w:rPr>
      </w:pPr>
      <w:r w:rsidRPr="00055852">
        <w:rPr>
          <w:rFonts w:ascii="Arial Narrow" w:hAnsi="Arial Narrow" w:cs="Arial"/>
          <w:b/>
          <w:sz w:val="22"/>
          <w:szCs w:val="22"/>
          <w:lang w:val="es-CO"/>
        </w:rPr>
        <w:t>Nota 2:</w:t>
      </w:r>
      <w:r w:rsidRPr="00055852">
        <w:rPr>
          <w:rFonts w:ascii="Arial Narrow" w:hAnsi="Arial Narrow" w:cs="Arial"/>
          <w:sz w:val="22"/>
          <w:szCs w:val="22"/>
          <w:lang w:val="es-CO"/>
        </w:rPr>
        <w:t xml:space="preserve"> En caso de que el proponente favorecido sea un consorcio o unión temporal, para efectos del pago, se debe informar el número de cuenta a nombre del consorcio o unión temporal, de igual manera la facturación deberá realizarse a nombre del respectivo consorcio o unión temporal. </w:t>
      </w:r>
    </w:p>
    <w:p w14:paraId="4CEFE001"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29716D8B" w14:textId="77777777" w:rsidR="00055852" w:rsidRPr="00055852" w:rsidRDefault="00055852" w:rsidP="00055852">
      <w:pPr>
        <w:autoSpaceDE w:val="0"/>
        <w:autoSpaceDN w:val="0"/>
        <w:adjustRightInd w:val="0"/>
        <w:jc w:val="both"/>
        <w:rPr>
          <w:rFonts w:ascii="Arial Narrow" w:hAnsi="Arial Narrow" w:cs="Arial"/>
          <w:sz w:val="22"/>
          <w:szCs w:val="22"/>
          <w:lang w:val="es-CO"/>
        </w:rPr>
      </w:pPr>
      <w:r w:rsidRPr="00055852">
        <w:rPr>
          <w:rFonts w:ascii="Arial Narrow" w:hAnsi="Arial Narrow" w:cs="Arial"/>
          <w:b/>
          <w:sz w:val="22"/>
          <w:szCs w:val="22"/>
          <w:lang w:val="es-CO"/>
        </w:rPr>
        <w:t>Nota 3:</w:t>
      </w:r>
      <w:r w:rsidRPr="00055852">
        <w:rPr>
          <w:rFonts w:ascii="Arial Narrow" w:hAnsi="Arial Narrow" w:cs="Arial"/>
          <w:sz w:val="22"/>
          <w:szCs w:val="22"/>
          <w:lang w:val="es-CO"/>
        </w:rPr>
        <w:t xml:space="preserve"> Si la factura no ha sido correctamente elaborada, o no se acompañan los documentos requeridos para la factura,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7F84258A" w14:textId="77777777" w:rsidR="00055852" w:rsidRPr="00055852" w:rsidRDefault="00055852" w:rsidP="00055852">
      <w:pPr>
        <w:autoSpaceDE w:val="0"/>
        <w:autoSpaceDN w:val="0"/>
        <w:adjustRightInd w:val="0"/>
        <w:jc w:val="both"/>
        <w:rPr>
          <w:rFonts w:ascii="Arial Narrow" w:hAnsi="Arial Narrow" w:cs="Arial"/>
          <w:sz w:val="22"/>
          <w:szCs w:val="22"/>
          <w:lang w:val="es-CO"/>
        </w:rPr>
      </w:pPr>
    </w:p>
    <w:p w14:paraId="0BA11A3E" w14:textId="77777777" w:rsidR="00055852" w:rsidRPr="00055852" w:rsidRDefault="00055852" w:rsidP="00055852">
      <w:pPr>
        <w:autoSpaceDE w:val="0"/>
        <w:autoSpaceDN w:val="0"/>
        <w:adjustRightInd w:val="0"/>
        <w:jc w:val="both"/>
        <w:rPr>
          <w:rFonts w:ascii="Arial Narrow" w:hAnsi="Arial Narrow" w:cs="Arial"/>
          <w:sz w:val="22"/>
          <w:szCs w:val="22"/>
          <w:lang w:val="es-CO"/>
        </w:rPr>
      </w:pPr>
      <w:r w:rsidRPr="00055852">
        <w:rPr>
          <w:rFonts w:ascii="Arial Narrow" w:hAnsi="Arial Narrow" w:cs="Arial"/>
          <w:b/>
          <w:sz w:val="22"/>
          <w:szCs w:val="22"/>
          <w:lang w:val="es-CO"/>
        </w:rPr>
        <w:t xml:space="preserve">Nota 4: </w:t>
      </w:r>
      <w:r w:rsidRPr="00055852">
        <w:rPr>
          <w:rFonts w:ascii="Arial Narrow" w:hAnsi="Arial Narrow" w:cs="Arial"/>
          <w:sz w:val="22"/>
          <w:szCs w:val="22"/>
          <w:lang w:val="es-CO"/>
        </w:rPr>
        <w:t>La factura debe contener los ítems necesarios que permitan verificar la liquidación de los valores facturados, de conformidad con los valores ofertados por el contratista, discriminando: conceptos, cantidades, valores unitarios y valor total.</w:t>
      </w:r>
    </w:p>
    <w:p w14:paraId="7C11F3C8" w14:textId="77777777" w:rsidR="008933D6" w:rsidRPr="00055852" w:rsidRDefault="008933D6" w:rsidP="008933D6">
      <w:pPr>
        <w:autoSpaceDE w:val="0"/>
        <w:autoSpaceDN w:val="0"/>
        <w:adjustRightInd w:val="0"/>
        <w:jc w:val="both"/>
        <w:rPr>
          <w:rFonts w:ascii="Arial Narrow" w:hAnsi="Arial Narrow" w:cs="Arial"/>
          <w:sz w:val="22"/>
          <w:szCs w:val="22"/>
          <w:lang w:val="es-CO"/>
        </w:rPr>
      </w:pPr>
    </w:p>
    <w:p w14:paraId="5127DDFC" w14:textId="65279A48" w:rsidR="00B30282" w:rsidRDefault="00762628" w:rsidP="00274C34">
      <w:pPr>
        <w:autoSpaceDE w:val="0"/>
        <w:autoSpaceDN w:val="0"/>
        <w:adjustRightInd w:val="0"/>
        <w:jc w:val="both"/>
        <w:rPr>
          <w:rFonts w:ascii="Arial Narrow" w:hAnsi="Arial Narrow" w:cstheme="minorHAnsi"/>
          <w:bCs/>
          <w:sz w:val="22"/>
          <w:szCs w:val="22"/>
          <w:lang w:val="es-CO"/>
        </w:rPr>
      </w:pPr>
      <w:r w:rsidRPr="00D913AC">
        <w:rPr>
          <w:rFonts w:ascii="Arial Narrow" w:hAnsi="Arial Narrow" w:cs="Arial"/>
          <w:b/>
          <w:sz w:val="22"/>
          <w:szCs w:val="22"/>
        </w:rPr>
        <w:t xml:space="preserve">4. </w:t>
      </w:r>
      <w:r w:rsidR="00801BDE" w:rsidRPr="00D913AC">
        <w:rPr>
          <w:rFonts w:ascii="Arial Narrow" w:hAnsi="Arial Narrow" w:cs="Arial"/>
          <w:b/>
          <w:sz w:val="22"/>
          <w:szCs w:val="22"/>
        </w:rPr>
        <w:t xml:space="preserve">LUGAR DE EJECUCIÓN: </w:t>
      </w:r>
    </w:p>
    <w:p w14:paraId="3B56B504" w14:textId="086B33C5" w:rsidR="00635160" w:rsidRDefault="00635160" w:rsidP="00274C34">
      <w:pPr>
        <w:autoSpaceDE w:val="0"/>
        <w:autoSpaceDN w:val="0"/>
        <w:adjustRightInd w:val="0"/>
        <w:jc w:val="both"/>
        <w:rPr>
          <w:rFonts w:ascii="Arial Narrow" w:hAnsi="Arial Narrow" w:cstheme="minorHAnsi"/>
          <w:bCs/>
          <w:sz w:val="22"/>
          <w:szCs w:val="22"/>
          <w:lang w:val="es-CO"/>
        </w:rPr>
      </w:pPr>
    </w:p>
    <w:p w14:paraId="45BE043F" w14:textId="0AC1B9A7" w:rsidR="008933D6" w:rsidRDefault="008933D6" w:rsidP="008933D6">
      <w:pPr>
        <w:autoSpaceDE w:val="0"/>
        <w:autoSpaceDN w:val="0"/>
        <w:adjustRightInd w:val="0"/>
        <w:jc w:val="both"/>
        <w:rPr>
          <w:rFonts w:ascii="Arial Narrow" w:hAnsi="Arial Narrow" w:cs="Arial"/>
          <w:sz w:val="22"/>
          <w:szCs w:val="22"/>
        </w:rPr>
      </w:pPr>
      <w:r w:rsidRPr="008933D6">
        <w:rPr>
          <w:rFonts w:ascii="Arial Narrow" w:hAnsi="Arial Narrow" w:cs="Arial"/>
          <w:sz w:val="22"/>
          <w:szCs w:val="22"/>
        </w:rPr>
        <w:t xml:space="preserve">Teniendo en cuenta la naturaleza del objeto del contrato; este se ejecutará en la ciudad de Bogotá D.C. </w:t>
      </w:r>
    </w:p>
    <w:p w14:paraId="44FBF8CF" w14:textId="77777777" w:rsidR="008933D6" w:rsidRPr="008933D6" w:rsidRDefault="008933D6" w:rsidP="008933D6">
      <w:pPr>
        <w:autoSpaceDE w:val="0"/>
        <w:autoSpaceDN w:val="0"/>
        <w:adjustRightInd w:val="0"/>
        <w:jc w:val="both"/>
        <w:rPr>
          <w:rFonts w:ascii="Arial Narrow" w:hAnsi="Arial Narrow" w:cs="Arial"/>
          <w:sz w:val="22"/>
          <w:szCs w:val="22"/>
        </w:rPr>
      </w:pPr>
    </w:p>
    <w:p w14:paraId="26BB275E" w14:textId="3647FDD2" w:rsidR="004D1F6E" w:rsidRPr="00E20C6D" w:rsidRDefault="008933D6" w:rsidP="008933D6">
      <w:pPr>
        <w:autoSpaceDE w:val="0"/>
        <w:autoSpaceDN w:val="0"/>
        <w:adjustRightInd w:val="0"/>
        <w:jc w:val="both"/>
        <w:rPr>
          <w:rFonts w:ascii="Arial Narrow" w:hAnsi="Arial Narrow" w:cs="Arial"/>
          <w:sz w:val="22"/>
          <w:szCs w:val="22"/>
        </w:rPr>
      </w:pPr>
      <w:r w:rsidRPr="008933D6">
        <w:rPr>
          <w:rFonts w:ascii="Arial Narrow" w:hAnsi="Arial Narrow" w:cs="Arial"/>
          <w:sz w:val="22"/>
          <w:szCs w:val="22"/>
        </w:rPr>
        <w:t>LA UNIDAD realizará la recepción y entrega de los equipos objeto de mantenimiento, en las Instalaciones de la Unidad, en la Dirección Catastral y Análisis Territorial de la ciudad de Bogotá, a través de la persona designada por el supervisor del contrato.</w:t>
      </w:r>
    </w:p>
    <w:p w14:paraId="4C053002" w14:textId="77777777" w:rsidR="00E20C6D" w:rsidRPr="008933D6" w:rsidRDefault="00E20C6D" w:rsidP="00E20C6D">
      <w:pPr>
        <w:autoSpaceDE w:val="0"/>
        <w:autoSpaceDN w:val="0"/>
        <w:adjustRightInd w:val="0"/>
        <w:jc w:val="both"/>
        <w:rPr>
          <w:rFonts w:ascii="Arial Narrow" w:hAnsi="Arial Narrow" w:cstheme="minorHAnsi"/>
          <w:sz w:val="22"/>
          <w:szCs w:val="22"/>
        </w:rPr>
      </w:pPr>
    </w:p>
    <w:p w14:paraId="47164749" w14:textId="7780AD65" w:rsidR="00801BDE" w:rsidRPr="00D913AC" w:rsidRDefault="00762628" w:rsidP="00801BDE">
      <w:pPr>
        <w:widowControl w:val="0"/>
        <w:ind w:right="-11"/>
        <w:jc w:val="both"/>
        <w:rPr>
          <w:rFonts w:ascii="Arial Narrow" w:hAnsi="Arial Narrow" w:cs="Arial"/>
          <w:color w:val="000000"/>
          <w:sz w:val="22"/>
          <w:szCs w:val="22"/>
        </w:rPr>
      </w:pPr>
      <w:r w:rsidRPr="00D913AC">
        <w:rPr>
          <w:rFonts w:ascii="Arial Narrow" w:hAnsi="Arial Narrow" w:cs="Arial"/>
          <w:b/>
          <w:sz w:val="22"/>
          <w:szCs w:val="22"/>
        </w:rPr>
        <w:lastRenderedPageBreak/>
        <w:t xml:space="preserve">5. </w:t>
      </w:r>
      <w:r w:rsidR="00801BDE" w:rsidRPr="00D913AC">
        <w:rPr>
          <w:rFonts w:ascii="Arial Narrow" w:hAnsi="Arial Narrow" w:cs="Arial"/>
          <w:b/>
          <w:sz w:val="22"/>
          <w:szCs w:val="22"/>
        </w:rPr>
        <w:t xml:space="preserve">GARANTÍAS: </w:t>
      </w:r>
      <w:r w:rsidR="00A02D73" w:rsidRPr="00D913AC">
        <w:rPr>
          <w:rFonts w:ascii="Arial Narrow" w:hAnsi="Arial Narrow" w:cs="Arial"/>
          <w:sz w:val="22"/>
          <w:szCs w:val="22"/>
        </w:rPr>
        <w:t xml:space="preserve">El CONTRATISTA se compromete a constituir a favor de </w:t>
      </w:r>
      <w:r w:rsidR="00A02D73" w:rsidRPr="00E47DAB">
        <w:rPr>
          <w:rFonts w:ascii="Arial Narrow" w:hAnsi="Arial Narrow" w:cs="Arial"/>
          <w:b/>
          <w:sz w:val="22"/>
          <w:szCs w:val="22"/>
        </w:rPr>
        <w:t xml:space="preserve">LA UNIDAD </w:t>
      </w:r>
      <w:r w:rsidR="00C73B9F" w:rsidRPr="00E47DAB">
        <w:rPr>
          <w:rFonts w:ascii="Arial Narrow" w:hAnsi="Arial Narrow" w:cs="Arial"/>
          <w:b/>
          <w:sz w:val="22"/>
          <w:szCs w:val="22"/>
        </w:rPr>
        <w:t>ADMINISTRATIVA ESPECIAL</w:t>
      </w:r>
      <w:r w:rsidR="00A02D73" w:rsidRPr="00E47DAB">
        <w:rPr>
          <w:rFonts w:ascii="Arial Narrow" w:hAnsi="Arial Narrow" w:cs="Arial"/>
          <w:b/>
          <w:sz w:val="22"/>
          <w:szCs w:val="22"/>
        </w:rPr>
        <w:t xml:space="preserve"> DE GESTIÓN DE RESTITUCIÓN DE TIERRAS DESPOJADAS,</w:t>
      </w:r>
      <w:r w:rsidR="00A02D73" w:rsidRPr="00D913AC">
        <w:rPr>
          <w:rFonts w:ascii="Arial Narrow" w:hAnsi="Arial Narrow" w:cs="Arial"/>
          <w:sz w:val="22"/>
          <w:szCs w:val="22"/>
        </w:rPr>
        <w:t xml:space="preserve"> </w:t>
      </w:r>
      <w:r w:rsidR="00A02D73" w:rsidRPr="00E47DAB">
        <w:rPr>
          <w:rFonts w:ascii="Arial Narrow" w:hAnsi="Arial Narrow" w:cs="Arial"/>
          <w:b/>
          <w:sz w:val="22"/>
          <w:szCs w:val="22"/>
        </w:rPr>
        <w:t>NIT. 900498879-9</w:t>
      </w:r>
      <w:r w:rsidR="00A02D73" w:rsidRPr="00D913AC">
        <w:rPr>
          <w:rFonts w:ascii="Arial Narrow" w:hAnsi="Arial Narrow"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913AC" w:rsidRDefault="00801BDE" w:rsidP="00801BDE">
      <w:pPr>
        <w:jc w:val="both"/>
        <w:rPr>
          <w:rFonts w:ascii="Arial Narrow" w:hAnsi="Arial Narrow" w:cs="Arial"/>
          <w:color w:val="000000"/>
          <w:sz w:val="22"/>
          <w:szCs w:val="22"/>
        </w:rPr>
      </w:pPr>
    </w:p>
    <w:p w14:paraId="1C54815E" w14:textId="3784976A" w:rsidR="00635160" w:rsidRDefault="00801BDE" w:rsidP="00E20C6D">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La garantía debe tener los siguientes amparos:</w:t>
      </w:r>
    </w:p>
    <w:p w14:paraId="74B195D8" w14:textId="5BCE8597" w:rsidR="00E20C6D" w:rsidRDefault="00E20C6D" w:rsidP="00E20C6D">
      <w:pPr>
        <w:autoSpaceDE w:val="0"/>
        <w:autoSpaceDN w:val="0"/>
        <w:adjustRightInd w:val="0"/>
        <w:jc w:val="both"/>
        <w:rPr>
          <w:rFonts w:ascii="Arial Narrow" w:hAnsi="Arial Narrow" w:cs="Arial"/>
          <w:sz w:val="22"/>
          <w:szCs w:val="22"/>
        </w:rPr>
      </w:pPr>
    </w:p>
    <w:p w14:paraId="2A702CCE" w14:textId="77777777" w:rsidR="00055852" w:rsidRPr="003B196E" w:rsidRDefault="00055852" w:rsidP="00055852">
      <w:pPr>
        <w:pStyle w:val="NormalWeb"/>
        <w:numPr>
          <w:ilvl w:val="0"/>
          <w:numId w:val="5"/>
        </w:numPr>
        <w:jc w:val="both"/>
        <w:rPr>
          <w:rFonts w:ascii="Arial" w:hAnsi="Arial" w:cs="Arial"/>
          <w:sz w:val="22"/>
          <w:szCs w:val="22"/>
          <w:lang w:val="es-CO"/>
        </w:rPr>
      </w:pPr>
      <w:r w:rsidRPr="003B196E">
        <w:rPr>
          <w:rFonts w:ascii="Arial" w:hAnsi="Arial" w:cs="Arial"/>
          <w:sz w:val="22"/>
          <w:szCs w:val="22"/>
          <w:lang w:val="es-CO"/>
        </w:rPr>
        <w:t xml:space="preserve">Cumplimiento del contrato: Ampara el cumplimiento de las obligaciones surgidas del contrato, incluyendo en ellas el pago de multas y la cláusula penal pecuniaria, y la calidad en la prestación del servicio prestado durante la ejecución del mismo por una suma equivalente al veinte por ciento (20%) del valor del contrato, con una vigencia igual al plazo del mismo y </w:t>
      </w:r>
      <w:r>
        <w:rPr>
          <w:rFonts w:ascii="Arial" w:hAnsi="Arial" w:cs="Arial"/>
          <w:sz w:val="22"/>
          <w:szCs w:val="22"/>
          <w:lang w:val="es-CO"/>
        </w:rPr>
        <w:t>seis</w:t>
      </w:r>
      <w:r w:rsidRPr="003B196E">
        <w:rPr>
          <w:rFonts w:ascii="Arial" w:hAnsi="Arial" w:cs="Arial"/>
          <w:sz w:val="22"/>
          <w:szCs w:val="22"/>
          <w:lang w:val="es-CO"/>
        </w:rPr>
        <w:t xml:space="preserve"> (</w:t>
      </w:r>
      <w:r>
        <w:rPr>
          <w:rFonts w:ascii="Arial" w:hAnsi="Arial" w:cs="Arial"/>
          <w:sz w:val="22"/>
          <w:szCs w:val="22"/>
          <w:lang w:val="es-CO"/>
        </w:rPr>
        <w:t>6</w:t>
      </w:r>
      <w:r w:rsidRPr="003B196E">
        <w:rPr>
          <w:rFonts w:ascii="Arial" w:hAnsi="Arial" w:cs="Arial"/>
          <w:sz w:val="22"/>
          <w:szCs w:val="22"/>
          <w:lang w:val="es-CO"/>
        </w:rPr>
        <w:t>) meses más.</w:t>
      </w:r>
    </w:p>
    <w:p w14:paraId="2C73AC96" w14:textId="77777777" w:rsidR="00055852" w:rsidRPr="003B196E" w:rsidRDefault="00055852" w:rsidP="00055852">
      <w:pPr>
        <w:pStyle w:val="NormalWeb"/>
        <w:numPr>
          <w:ilvl w:val="0"/>
          <w:numId w:val="5"/>
        </w:numPr>
        <w:jc w:val="both"/>
        <w:rPr>
          <w:rFonts w:ascii="Arial" w:hAnsi="Arial" w:cs="Arial"/>
          <w:sz w:val="22"/>
          <w:szCs w:val="22"/>
          <w:lang w:val="es-CO"/>
        </w:rPr>
      </w:pPr>
      <w:r w:rsidRPr="003B196E">
        <w:rPr>
          <w:rFonts w:ascii="Arial" w:hAnsi="Arial" w:cs="Arial"/>
          <w:sz w:val="22"/>
          <w:szCs w:val="22"/>
          <w:lang w:val="es-CO"/>
        </w:rPr>
        <w:t>Calidad y correcto funcionamiento de los bienes y equipos suministrados: Ampara los perjuicios derivados de la mala calidad o deficiencias técnicas de los bienes suministrados, por el incumplimiento de los parámetros o normas técnicas establecidas para el respectivo bien, por el veinte por ciento (20%) del valor del contrato, con una vigencia igual al plazo de este y doce (12) meses más.</w:t>
      </w:r>
    </w:p>
    <w:p w14:paraId="6CB0B07C" w14:textId="77777777" w:rsidR="00055852" w:rsidRPr="003B196E" w:rsidRDefault="00055852" w:rsidP="00055852">
      <w:pPr>
        <w:pStyle w:val="NormalWeb"/>
        <w:numPr>
          <w:ilvl w:val="0"/>
          <w:numId w:val="5"/>
        </w:numPr>
        <w:jc w:val="both"/>
        <w:rPr>
          <w:rFonts w:ascii="Arial" w:hAnsi="Arial" w:cs="Arial"/>
          <w:sz w:val="22"/>
          <w:szCs w:val="22"/>
          <w:lang w:val="es-CO"/>
        </w:rPr>
      </w:pPr>
      <w:r w:rsidRPr="003B196E">
        <w:rPr>
          <w:rFonts w:ascii="Arial" w:hAnsi="Arial" w:cs="Arial"/>
          <w:sz w:val="22"/>
          <w:szCs w:val="22"/>
          <w:lang w:val="es-CO"/>
        </w:rPr>
        <w:t xml:space="preserve">Calidad Del Servicio: Ampara los perjuicios derivados de la mala calidad del servicio prestado, en la ejecución del contrato, teniendo en cuenta las condiciones pactadas en el mismo, por una suma equivalente al veinte por ciento (20%) del valor del contrato, con una vigencia igual al plazo del mismo y </w:t>
      </w:r>
      <w:r>
        <w:rPr>
          <w:rFonts w:ascii="Arial" w:hAnsi="Arial" w:cs="Arial"/>
          <w:sz w:val="22"/>
          <w:szCs w:val="22"/>
          <w:lang w:val="es-CO"/>
        </w:rPr>
        <w:t>seis</w:t>
      </w:r>
      <w:r w:rsidRPr="003B196E">
        <w:rPr>
          <w:rFonts w:ascii="Arial" w:hAnsi="Arial" w:cs="Arial"/>
          <w:sz w:val="22"/>
          <w:szCs w:val="22"/>
          <w:lang w:val="es-CO"/>
        </w:rPr>
        <w:t xml:space="preserve"> (</w:t>
      </w:r>
      <w:r>
        <w:rPr>
          <w:rFonts w:ascii="Arial" w:hAnsi="Arial" w:cs="Arial"/>
          <w:sz w:val="22"/>
          <w:szCs w:val="22"/>
          <w:lang w:val="es-CO"/>
        </w:rPr>
        <w:t>6</w:t>
      </w:r>
      <w:r w:rsidRPr="003B196E">
        <w:rPr>
          <w:rFonts w:ascii="Arial" w:hAnsi="Arial" w:cs="Arial"/>
          <w:sz w:val="22"/>
          <w:szCs w:val="22"/>
          <w:lang w:val="es-CO"/>
        </w:rPr>
        <w:t>) meses más.</w:t>
      </w:r>
    </w:p>
    <w:p w14:paraId="516F7583" w14:textId="77777777" w:rsidR="00055852" w:rsidRPr="003B196E" w:rsidRDefault="00055852" w:rsidP="00055852">
      <w:pPr>
        <w:pStyle w:val="NormalWeb"/>
        <w:numPr>
          <w:ilvl w:val="0"/>
          <w:numId w:val="5"/>
        </w:numPr>
        <w:spacing w:before="0" w:beforeAutospacing="0" w:after="0" w:afterAutospacing="0"/>
        <w:jc w:val="both"/>
        <w:rPr>
          <w:rFonts w:ascii="Arial" w:hAnsi="Arial" w:cs="Arial"/>
          <w:sz w:val="22"/>
          <w:szCs w:val="22"/>
          <w:lang w:val="es-CO"/>
        </w:rPr>
      </w:pPr>
      <w:r w:rsidRPr="003B196E">
        <w:rPr>
          <w:rFonts w:ascii="Arial" w:hAnsi="Arial" w:cs="Arial"/>
          <w:sz w:val="22"/>
          <w:szCs w:val="22"/>
          <w:lang w:val="es-CO"/>
        </w:rPr>
        <w:t xml:space="preserve">Amparo De Pago De Salarios, Prestaciones Sociales E Indemnizaciones: Para garantizar el pago de los salarios, prestaciones sociales e indemnizaciones de orden laboral del personal empleado para el desarrollo del contrato, por un valor equivalente al cinco (5%) por ciento del valor total del contrato, con una vigencia igual al termino de duración de este y tres (3) años más. </w:t>
      </w:r>
    </w:p>
    <w:p w14:paraId="2EEE2665" w14:textId="6F98D810" w:rsidR="008F53A1" w:rsidRPr="008F53A1" w:rsidRDefault="008F53A1" w:rsidP="000D7292">
      <w:pPr>
        <w:pStyle w:val="NormalWeb"/>
        <w:spacing w:before="0" w:beforeAutospacing="0" w:after="0" w:afterAutospacing="0"/>
        <w:ind w:left="720"/>
        <w:jc w:val="both"/>
        <w:rPr>
          <w:rFonts w:ascii="Arial Narrow" w:hAnsi="Arial Narrow" w:cs="Arial"/>
          <w:sz w:val="22"/>
          <w:szCs w:val="22"/>
          <w:lang w:val="es-CO"/>
        </w:rPr>
      </w:pPr>
    </w:p>
    <w:p w14:paraId="1CE7D117" w14:textId="77777777" w:rsidR="00E20C6D" w:rsidRPr="00E20C6D" w:rsidRDefault="00E20C6D" w:rsidP="00E20C6D">
      <w:pPr>
        <w:autoSpaceDE w:val="0"/>
        <w:autoSpaceDN w:val="0"/>
        <w:adjustRightInd w:val="0"/>
        <w:jc w:val="both"/>
        <w:rPr>
          <w:rFonts w:ascii="Arial Narrow" w:hAnsi="Arial Narrow" w:cs="Arial"/>
          <w:sz w:val="22"/>
          <w:szCs w:val="22"/>
        </w:rPr>
      </w:pPr>
    </w:p>
    <w:p w14:paraId="787816E0"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r w:rsidRPr="005417EB">
        <w:rPr>
          <w:rFonts w:ascii="Arial Narrow" w:hAnsi="Arial Narrow" w:cs="Arial"/>
          <w:b/>
          <w:bCs/>
          <w:sz w:val="22"/>
          <w:szCs w:val="22"/>
          <w:lang w:val="es-CO"/>
        </w:rPr>
        <w:t xml:space="preserve">PARÁGRAFO PRIMERO. - CONSTITUCIÓN DE LA GARANTÍA: </w:t>
      </w:r>
      <w:r w:rsidRPr="005417EB">
        <w:rPr>
          <w:rFonts w:ascii="Arial Narrow" w:hAnsi="Arial Narrow" w:cs="Arial"/>
          <w:bCs/>
          <w:sz w:val="22"/>
          <w:szCs w:val="22"/>
          <w:lang w:val="es-CO"/>
        </w:rPr>
        <w:t>La garantía deberá ser constituida por la CONTRATISTA dentro de los tres (3) días hábiles siguientes a la suscripción del contrato.</w:t>
      </w:r>
      <w:r w:rsidRPr="005417EB">
        <w:rPr>
          <w:rFonts w:ascii="Arial Narrow" w:hAnsi="Arial Narrow" w:cs="Arial"/>
          <w:b/>
          <w:bCs/>
          <w:sz w:val="22"/>
          <w:szCs w:val="22"/>
          <w:lang w:val="es-CO"/>
        </w:rPr>
        <w:t xml:space="preserve"> </w:t>
      </w:r>
    </w:p>
    <w:p w14:paraId="321299EB"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0EA7A0AB"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SEGUNDO. - REPOSICIÓN DE LA GARANTÍA:  </w:t>
      </w:r>
      <w:r w:rsidRPr="005417EB">
        <w:rPr>
          <w:rFonts w:ascii="Arial Narrow" w:hAnsi="Arial Narrow" w:cs="Arial"/>
          <w:bCs/>
          <w:sz w:val="22"/>
          <w:szCs w:val="22"/>
          <w:lang w:val="es-CO"/>
        </w:rPr>
        <w:t>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FCB80DC"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4D1B4F5D"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TERCERO. - AMPLIACIÓN DE LA GARANTÍA: </w:t>
      </w:r>
      <w:r w:rsidRPr="005417EB">
        <w:rPr>
          <w:rFonts w:ascii="Arial Narrow" w:hAnsi="Arial Narrow" w:cs="Arial"/>
          <w:bCs/>
          <w:sz w:val="22"/>
          <w:szCs w:val="22"/>
          <w:lang w:val="es-CO"/>
        </w:rPr>
        <w:t>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5417EB" w:rsidRDefault="0009773F" w:rsidP="00435C72">
      <w:pPr>
        <w:autoSpaceDE w:val="0"/>
        <w:autoSpaceDN w:val="0"/>
        <w:adjustRightInd w:val="0"/>
        <w:jc w:val="both"/>
        <w:rPr>
          <w:rFonts w:ascii="Arial Narrow" w:hAnsi="Arial Narrow" w:cs="Arial"/>
          <w:b/>
          <w:sz w:val="22"/>
          <w:szCs w:val="22"/>
          <w:lang w:val="es-CO"/>
        </w:rPr>
      </w:pPr>
    </w:p>
    <w:p w14:paraId="506B3785" w14:textId="5C26CBA8" w:rsidR="00C3409B" w:rsidRPr="00D913AC" w:rsidRDefault="00C3409B" w:rsidP="00435C72">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6. SANCIONES:</w:t>
      </w:r>
    </w:p>
    <w:p w14:paraId="2B1DE88E" w14:textId="77777777" w:rsidR="00C3409B" w:rsidRPr="00D913AC" w:rsidRDefault="00C3409B" w:rsidP="00435C72">
      <w:pPr>
        <w:autoSpaceDE w:val="0"/>
        <w:autoSpaceDN w:val="0"/>
        <w:adjustRightInd w:val="0"/>
        <w:jc w:val="both"/>
        <w:rPr>
          <w:rFonts w:ascii="Arial Narrow" w:hAnsi="Arial Narrow" w:cs="Arial"/>
          <w:b/>
          <w:sz w:val="22"/>
          <w:szCs w:val="22"/>
        </w:rPr>
      </w:pPr>
    </w:p>
    <w:p w14:paraId="3817BDC1" w14:textId="3C3DD4EA" w:rsidR="00801BDE" w:rsidRPr="00D913AC" w:rsidRDefault="00801BDE" w:rsidP="00435C72">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MULTAS</w:t>
      </w:r>
      <w:r w:rsidRPr="00D913AC">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039E1">
        <w:rPr>
          <w:rFonts w:ascii="Arial Narrow" w:hAnsi="Arial Narrow" w:cs="Arial"/>
          <w:b/>
          <w:sz w:val="22"/>
          <w:szCs w:val="22"/>
        </w:rPr>
        <w:t>un cero punto cinco por ciento (0,5%) del valor total del presente contrato</w:t>
      </w:r>
      <w:r w:rsidRPr="00D913AC">
        <w:rPr>
          <w:rFonts w:ascii="Arial Narrow" w:hAnsi="Arial Narrow" w:cs="Arial"/>
          <w:sz w:val="22"/>
          <w:szCs w:val="22"/>
        </w:rPr>
        <w:t>, por cada día de retraso y hasta por quince (15) días calendario.</w:t>
      </w:r>
    </w:p>
    <w:p w14:paraId="77F2D417" w14:textId="77777777" w:rsidR="00114899" w:rsidRPr="00D913AC" w:rsidRDefault="00114899" w:rsidP="00801BDE">
      <w:pPr>
        <w:autoSpaceDE w:val="0"/>
        <w:autoSpaceDN w:val="0"/>
        <w:adjustRightInd w:val="0"/>
        <w:jc w:val="both"/>
        <w:rPr>
          <w:rFonts w:ascii="Arial Narrow" w:hAnsi="Arial Narrow" w:cs="Arial"/>
          <w:b/>
          <w:sz w:val="22"/>
          <w:szCs w:val="22"/>
        </w:rPr>
      </w:pPr>
    </w:p>
    <w:p w14:paraId="3F0DAC3B" w14:textId="0C2DF270" w:rsidR="00801BDE"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PENAL PECUNIARIA</w:t>
      </w:r>
      <w:r w:rsidRPr="00D913A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w:t>
      </w:r>
      <w:r w:rsidRPr="007039E1">
        <w:rPr>
          <w:rFonts w:ascii="Arial Narrow" w:hAnsi="Arial Narrow" w:cs="Arial"/>
          <w:b/>
          <w:sz w:val="22"/>
          <w:szCs w:val="22"/>
        </w:rPr>
        <w:t xml:space="preserve">una suma equivalente al </w:t>
      </w:r>
      <w:r w:rsidR="006E4C16" w:rsidRPr="007039E1">
        <w:rPr>
          <w:rFonts w:ascii="Arial Narrow" w:hAnsi="Arial Narrow" w:cs="Arial"/>
          <w:b/>
          <w:sz w:val="22"/>
          <w:szCs w:val="22"/>
        </w:rPr>
        <w:t xml:space="preserve">veinte </w:t>
      </w:r>
      <w:r w:rsidRPr="007039E1">
        <w:rPr>
          <w:rFonts w:ascii="Arial Narrow" w:hAnsi="Arial Narrow" w:cs="Arial"/>
          <w:b/>
          <w:sz w:val="22"/>
          <w:szCs w:val="22"/>
        </w:rPr>
        <w:t>por ciento (</w:t>
      </w:r>
      <w:r w:rsidR="006E4C16" w:rsidRPr="007039E1">
        <w:rPr>
          <w:rFonts w:ascii="Arial Narrow" w:hAnsi="Arial Narrow" w:cs="Arial"/>
          <w:b/>
          <w:sz w:val="22"/>
          <w:szCs w:val="22"/>
        </w:rPr>
        <w:t>20</w:t>
      </w:r>
      <w:r w:rsidRPr="007039E1">
        <w:rPr>
          <w:rFonts w:ascii="Arial Narrow" w:hAnsi="Arial Narrow" w:cs="Arial"/>
          <w:b/>
          <w:sz w:val="22"/>
          <w:szCs w:val="22"/>
        </w:rPr>
        <w:t>%) del valor total del presente contrato.</w:t>
      </w:r>
      <w:r w:rsidRPr="00D913AC">
        <w:rPr>
          <w:rFonts w:ascii="Arial Narrow" w:hAnsi="Arial Narrow"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913AC" w:rsidRDefault="007039E1" w:rsidP="00801BDE">
      <w:pPr>
        <w:autoSpaceDE w:val="0"/>
        <w:autoSpaceDN w:val="0"/>
        <w:adjustRightInd w:val="0"/>
        <w:jc w:val="both"/>
        <w:rPr>
          <w:rFonts w:ascii="Arial Narrow" w:hAnsi="Arial Narrow" w:cs="Arial"/>
          <w:sz w:val="22"/>
          <w:szCs w:val="22"/>
        </w:rPr>
      </w:pPr>
    </w:p>
    <w:p w14:paraId="53923FA6" w14:textId="4F63FBA2" w:rsidR="005176F5"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913AC" w:rsidRDefault="00E921E1" w:rsidP="00801BDE">
      <w:pPr>
        <w:autoSpaceDE w:val="0"/>
        <w:autoSpaceDN w:val="0"/>
        <w:adjustRightInd w:val="0"/>
        <w:jc w:val="both"/>
        <w:rPr>
          <w:rFonts w:ascii="Arial Narrow" w:hAnsi="Arial Narrow" w:cs="Arial"/>
          <w:sz w:val="22"/>
          <w:szCs w:val="22"/>
        </w:rPr>
      </w:pPr>
    </w:p>
    <w:p w14:paraId="0003EFC1" w14:textId="77777777" w:rsidR="00E921E1" w:rsidRPr="007039E1" w:rsidRDefault="00E921E1" w:rsidP="00E921E1">
      <w:pPr>
        <w:autoSpaceDE w:val="0"/>
        <w:autoSpaceDN w:val="0"/>
        <w:adjustRightInd w:val="0"/>
        <w:jc w:val="both"/>
        <w:rPr>
          <w:rFonts w:ascii="Arial Narrow" w:hAnsi="Arial Narrow" w:cs="Arial"/>
          <w:b/>
          <w:sz w:val="22"/>
          <w:szCs w:val="22"/>
        </w:rPr>
      </w:pPr>
      <w:r w:rsidRPr="00D913AC">
        <w:rPr>
          <w:rFonts w:ascii="Arial Narrow" w:hAnsi="Arial Narrow" w:cstheme="minorHAnsi"/>
          <w:b/>
          <w:color w:val="000000" w:themeColor="text1"/>
        </w:rPr>
        <w:t xml:space="preserve">7. </w:t>
      </w:r>
      <w:r w:rsidRPr="00D913AC">
        <w:rPr>
          <w:rFonts w:ascii="Arial Narrow" w:hAnsi="Arial Narrow" w:cs="Arial"/>
          <w:b/>
          <w:bCs/>
          <w:sz w:val="22"/>
          <w:szCs w:val="22"/>
        </w:rPr>
        <w:t>INTERPRETACIÓN, MODIFICACIÓN Y TERMINACIÓN UNILATERAL Y CADUCIDAD</w:t>
      </w:r>
      <w:r w:rsidRPr="00D913AC">
        <w:rPr>
          <w:rFonts w:ascii="Arial Narrow" w:hAnsi="Arial Narrow"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039E1">
        <w:rPr>
          <w:rFonts w:ascii="Arial Narrow" w:hAnsi="Arial Narrow" w:cs="Arial"/>
          <w:b/>
          <w:sz w:val="22"/>
          <w:szCs w:val="22"/>
        </w:rPr>
        <w:t>(en caso de que aplique)</w:t>
      </w:r>
    </w:p>
    <w:p w14:paraId="560D99BC" w14:textId="59B3745A" w:rsidR="00801BDE" w:rsidRPr="00D913AC" w:rsidRDefault="00801BDE" w:rsidP="00801BDE">
      <w:pPr>
        <w:autoSpaceDE w:val="0"/>
        <w:autoSpaceDN w:val="0"/>
        <w:adjustRightInd w:val="0"/>
        <w:jc w:val="both"/>
        <w:rPr>
          <w:rFonts w:ascii="Arial Narrow" w:hAnsi="Arial Narrow" w:cs="Arial"/>
          <w:b/>
          <w:sz w:val="22"/>
          <w:szCs w:val="22"/>
        </w:rPr>
      </w:pPr>
    </w:p>
    <w:p w14:paraId="70682F19" w14:textId="155D2938" w:rsidR="00874C6D" w:rsidRDefault="00E921E1" w:rsidP="00874C6D">
      <w:pPr>
        <w:autoSpaceDE w:val="0"/>
        <w:autoSpaceDN w:val="0"/>
        <w:adjustRightInd w:val="0"/>
        <w:spacing w:line="254" w:lineRule="auto"/>
        <w:jc w:val="both"/>
        <w:rPr>
          <w:rFonts w:ascii="Arial Narrow" w:hAnsi="Arial Narrow" w:cs="Arial"/>
          <w:sz w:val="22"/>
          <w:szCs w:val="22"/>
        </w:rPr>
      </w:pPr>
      <w:r w:rsidRPr="00D913AC">
        <w:rPr>
          <w:rFonts w:ascii="Arial Narrow" w:hAnsi="Arial Narrow" w:cs="Arial"/>
          <w:b/>
          <w:sz w:val="22"/>
          <w:szCs w:val="22"/>
        </w:rPr>
        <w:t>8</w:t>
      </w:r>
      <w:r w:rsidR="00C3409B" w:rsidRPr="00D913AC">
        <w:rPr>
          <w:rFonts w:ascii="Arial Narrow" w:hAnsi="Arial Narrow" w:cs="Arial"/>
          <w:b/>
          <w:sz w:val="22"/>
          <w:szCs w:val="22"/>
        </w:rPr>
        <w:t xml:space="preserve">. </w:t>
      </w:r>
      <w:r w:rsidR="00801BDE" w:rsidRPr="00D913AC">
        <w:rPr>
          <w:rFonts w:ascii="Arial Narrow" w:hAnsi="Arial Narrow" w:cs="Arial"/>
          <w:b/>
          <w:sz w:val="22"/>
          <w:szCs w:val="22"/>
        </w:rPr>
        <w:t>SUPERVISIÓN:</w:t>
      </w:r>
      <w:r w:rsidR="00801BDE" w:rsidRPr="00D913AC">
        <w:rPr>
          <w:rFonts w:ascii="Arial Narrow" w:hAnsi="Arial Narrow" w:cs="Arial"/>
          <w:sz w:val="22"/>
          <w:szCs w:val="22"/>
        </w:rPr>
        <w:t xml:space="preserve"> </w:t>
      </w:r>
      <w:r w:rsidR="008933D6" w:rsidRPr="008933D6">
        <w:rPr>
          <w:rFonts w:ascii="Arial Narrow" w:hAnsi="Arial Narrow" w:cs="Arial"/>
          <w:sz w:val="22"/>
          <w:szCs w:val="22"/>
        </w:rPr>
        <w:t>La supervisión del contrato la realizará el DIRECTOR TÉCNICO CATASTRAL Y DE ANÁLISIS TERRITORIAL o por quien delegue el Ordenador del Gasto.</w:t>
      </w:r>
    </w:p>
    <w:p w14:paraId="0D8494B9" w14:textId="77777777" w:rsidR="00D830BF" w:rsidRPr="00200729" w:rsidRDefault="00D830BF" w:rsidP="00874C6D">
      <w:pPr>
        <w:autoSpaceDE w:val="0"/>
        <w:autoSpaceDN w:val="0"/>
        <w:adjustRightInd w:val="0"/>
        <w:spacing w:line="254" w:lineRule="auto"/>
        <w:jc w:val="both"/>
        <w:rPr>
          <w:rFonts w:ascii="Arial Narrow" w:hAnsi="Arial Narrow" w:cs="Arial"/>
          <w:sz w:val="22"/>
          <w:szCs w:val="22"/>
        </w:rPr>
      </w:pPr>
    </w:p>
    <w:p w14:paraId="630EB5DD" w14:textId="30CFB73A" w:rsidR="000B12CA" w:rsidRPr="00D913AC" w:rsidRDefault="00E921E1" w:rsidP="00801BDE">
      <w:pPr>
        <w:autoSpaceDE w:val="0"/>
        <w:autoSpaceDN w:val="0"/>
        <w:adjustRightInd w:val="0"/>
        <w:jc w:val="both"/>
        <w:rPr>
          <w:rFonts w:ascii="Arial Narrow" w:hAnsi="Arial Narrow" w:cs="Arial"/>
          <w:b/>
          <w:bCs/>
          <w:sz w:val="22"/>
          <w:szCs w:val="22"/>
        </w:rPr>
      </w:pPr>
      <w:r w:rsidRPr="00D913AC">
        <w:rPr>
          <w:rFonts w:ascii="Arial Narrow" w:hAnsi="Arial Narrow" w:cs="Arial"/>
          <w:b/>
          <w:bCs/>
          <w:sz w:val="22"/>
          <w:szCs w:val="22"/>
        </w:rPr>
        <w:t>9</w:t>
      </w:r>
      <w:r w:rsidR="000B12CA" w:rsidRPr="00D913AC">
        <w:rPr>
          <w:rFonts w:ascii="Arial Narrow" w:hAnsi="Arial Narrow" w:cs="Arial"/>
          <w:b/>
          <w:bCs/>
          <w:sz w:val="22"/>
          <w:szCs w:val="22"/>
        </w:rPr>
        <w:t>. OBLIGACIONES DEL CONTRATISTA:</w:t>
      </w:r>
    </w:p>
    <w:p w14:paraId="792E3995" w14:textId="7D63EF8D" w:rsidR="005176F5" w:rsidRPr="00D913AC"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D913AC" w:rsidRDefault="005176F5" w:rsidP="005176F5">
      <w:pPr>
        <w:spacing w:before="120"/>
        <w:rPr>
          <w:rFonts w:ascii="Arial Narrow" w:hAnsi="Arial Narrow" w:cs="Arial"/>
          <w:sz w:val="22"/>
          <w:szCs w:val="22"/>
        </w:rPr>
      </w:pPr>
      <w:r w:rsidRPr="00D913AC">
        <w:rPr>
          <w:rFonts w:ascii="Arial Narrow" w:hAnsi="Arial Narrow" w:cs="Arial"/>
          <w:b/>
          <w:sz w:val="22"/>
          <w:szCs w:val="22"/>
          <w:lang w:eastAsia="pt-BR"/>
        </w:rPr>
        <w:t>OBLIGACIONES GENERALES:</w:t>
      </w:r>
      <w:r w:rsidRPr="00D913AC">
        <w:rPr>
          <w:rFonts w:ascii="Arial Narrow" w:hAnsi="Arial Narrow" w:cs="Arial"/>
          <w:sz w:val="22"/>
          <w:szCs w:val="22"/>
        </w:rPr>
        <w:tab/>
      </w:r>
    </w:p>
    <w:p w14:paraId="7B09AF0F" w14:textId="3D8DDE44" w:rsidR="000B12CA" w:rsidRPr="00D913AC" w:rsidRDefault="000B12CA" w:rsidP="00801BDE">
      <w:pPr>
        <w:autoSpaceDE w:val="0"/>
        <w:autoSpaceDN w:val="0"/>
        <w:adjustRightInd w:val="0"/>
        <w:jc w:val="both"/>
        <w:rPr>
          <w:rFonts w:ascii="Arial Narrow" w:hAnsi="Arial Narrow" w:cs="Arial"/>
          <w:sz w:val="22"/>
          <w:szCs w:val="22"/>
        </w:rPr>
      </w:pPr>
    </w:p>
    <w:p w14:paraId="0694AE73" w14:textId="4920E089" w:rsidR="000B12CA" w:rsidRPr="00D913AC" w:rsidRDefault="00F71D47" w:rsidP="00801BDE">
      <w:pPr>
        <w:autoSpaceDE w:val="0"/>
        <w:autoSpaceDN w:val="0"/>
        <w:adjustRightInd w:val="0"/>
        <w:jc w:val="both"/>
        <w:rPr>
          <w:rFonts w:ascii="Arial Narrow" w:hAnsi="Arial Narrow" w:cs="Arial"/>
          <w:sz w:val="22"/>
          <w:szCs w:val="22"/>
          <w:lang w:val="es-CO"/>
        </w:rPr>
      </w:pPr>
      <w:r w:rsidRPr="00D913AC">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Content>
          <w:r w:rsidRPr="00D913AC">
            <w:rPr>
              <w:rFonts w:ascii="Arial Narrow" w:hAnsi="Arial Narrow" w:cs="Arial"/>
              <w:sz w:val="22"/>
              <w:szCs w:val="22"/>
              <w:lang w:val="es-CO"/>
            </w:rPr>
            <w:t>Contratista</w:t>
          </w:r>
        </w:sdtContent>
      </w:sdt>
      <w:r w:rsidRPr="00D913AC">
        <w:rPr>
          <w:rFonts w:ascii="Arial Narrow" w:hAnsi="Arial Narrow" w:cs="Arial"/>
          <w:sz w:val="22"/>
          <w:szCs w:val="22"/>
          <w:lang w:val="es-CO"/>
        </w:rPr>
        <w:t xml:space="preserve"> se obliga a cumplir, entre otras, todas y cada una de las siguientes obligaciones: </w:t>
      </w:r>
    </w:p>
    <w:p w14:paraId="25EB3413" w14:textId="4B3980A3" w:rsidR="000B12CA" w:rsidRPr="00D913AC" w:rsidRDefault="000B12CA" w:rsidP="00801BDE">
      <w:pPr>
        <w:autoSpaceDE w:val="0"/>
        <w:autoSpaceDN w:val="0"/>
        <w:adjustRightInd w:val="0"/>
        <w:jc w:val="both"/>
        <w:rPr>
          <w:rFonts w:ascii="Arial Narrow" w:hAnsi="Arial Narrow" w:cs="Arial"/>
          <w:sz w:val="22"/>
          <w:szCs w:val="22"/>
          <w:lang w:val="es-CO"/>
        </w:rPr>
      </w:pPr>
    </w:p>
    <w:p w14:paraId="7430BCBA" w14:textId="77777777" w:rsidR="007E6C35" w:rsidRPr="007E6C35" w:rsidRDefault="007E6C35" w:rsidP="007E6C35">
      <w:pPr>
        <w:pStyle w:val="Default"/>
        <w:numPr>
          <w:ilvl w:val="0"/>
          <w:numId w:val="3"/>
        </w:numPr>
        <w:adjustRightInd/>
        <w:spacing w:before="120"/>
        <w:jc w:val="both"/>
        <w:rPr>
          <w:rFonts w:ascii="Arial Narrow" w:hAnsi="Arial Narrow"/>
          <w:color w:val="A6A6A6" w:themeColor="background1" w:themeShade="A6"/>
          <w:sz w:val="22"/>
          <w:szCs w:val="22"/>
        </w:rPr>
      </w:pPr>
      <w:r w:rsidRPr="007E6C35">
        <w:rPr>
          <w:rFonts w:ascii="Arial Narrow" w:hAnsi="Arial Narrow"/>
          <w:sz w:val="22"/>
          <w:szCs w:val="22"/>
        </w:rPr>
        <w:t>Suscribir las Actas, junto con la persona delegada por la Unidad con el propósito fundamental de cumplir las funciones de supervisión del contrato.</w:t>
      </w:r>
    </w:p>
    <w:p w14:paraId="0CC5124D"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Cumplir</w:t>
      </w:r>
      <w:r w:rsidRPr="007E6C35">
        <w:rPr>
          <w:rFonts w:ascii="Arial Narrow" w:hAnsi="Arial Narrow"/>
          <w:b/>
          <w:bCs/>
          <w:sz w:val="22"/>
          <w:szCs w:val="22"/>
        </w:rPr>
        <w:t xml:space="preserve"> </w:t>
      </w:r>
      <w:r w:rsidRPr="007E6C35">
        <w:rPr>
          <w:rFonts w:ascii="Arial Narrow" w:hAnsi="Arial Narrow"/>
          <w:sz w:val="22"/>
          <w:szCs w:val="22"/>
        </w:rPr>
        <w:t>cabalmente el objeto y las obligaciones del contrato, bajo las condiciones técnicas y tiempos señalados en el contrato</w:t>
      </w:r>
      <w:r w:rsidRPr="007E6C35">
        <w:rPr>
          <w:rFonts w:ascii="Arial Narrow" w:hAnsi="Arial Narrow"/>
          <w:color w:val="A6A6A6" w:themeColor="background1" w:themeShade="A6"/>
          <w:sz w:val="22"/>
          <w:szCs w:val="22"/>
        </w:rPr>
        <w:t xml:space="preserve"> </w:t>
      </w:r>
      <w:r w:rsidRPr="007E6C35">
        <w:rPr>
          <w:rFonts w:ascii="Arial Narrow" w:hAnsi="Arial Narrow"/>
          <w:sz w:val="22"/>
          <w:szCs w:val="22"/>
        </w:rPr>
        <w:t>y demás documento que lo integran.</w:t>
      </w:r>
    </w:p>
    <w:p w14:paraId="7F5BC8A5"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Disponer para la ejecución del presente contrato</w:t>
      </w:r>
      <w:r w:rsidRPr="007E6C35">
        <w:rPr>
          <w:rFonts w:ascii="Arial Narrow" w:hAnsi="Arial Narrow"/>
          <w:color w:val="A6A6A6" w:themeColor="background1" w:themeShade="A6"/>
          <w:sz w:val="22"/>
          <w:szCs w:val="22"/>
          <w:lang w:eastAsia="pt-BR"/>
        </w:rPr>
        <w:t xml:space="preserve"> </w:t>
      </w:r>
      <w:r w:rsidRPr="007E6C35">
        <w:rPr>
          <w:rFonts w:ascii="Arial Narrow" w:hAnsi="Arial Narrow"/>
          <w:sz w:val="22"/>
          <w:szCs w:val="22"/>
        </w:rPr>
        <w:t>del personal calificado y debidamente capacitado y colaborar con la Unidad para garantizar tal fin.</w:t>
      </w:r>
    </w:p>
    <w:p w14:paraId="7F2D5660"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lastRenderedPageBreak/>
        <w:t>Velar por el debido cumplimiento y calidad de los servicios pactados y responder por ellos, de conformidad con las disposiciones consagradas en la Ley 80 de 1993 (Artículo 5º - Numeral 4º), independientemente de las garantías ofrecidas.</w:t>
      </w:r>
    </w:p>
    <w:p w14:paraId="0957AB92"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Cumplir con las condiciones técnicas, económicas y comerciales presentadas en la propuesta.</w:t>
      </w:r>
    </w:p>
    <w:p w14:paraId="035DBBE9"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Reportar de manera inmediata al Supervisor del contrato</w:t>
      </w:r>
      <w:r w:rsidRPr="007E6C35">
        <w:rPr>
          <w:rFonts w:ascii="Arial Narrow" w:hAnsi="Arial Narrow"/>
          <w:color w:val="A6A6A6" w:themeColor="background1" w:themeShade="A6"/>
          <w:sz w:val="22"/>
          <w:szCs w:val="22"/>
          <w:lang w:eastAsia="pt-BR"/>
        </w:rPr>
        <w:t xml:space="preserve"> </w:t>
      </w:r>
      <w:r w:rsidRPr="007E6C35">
        <w:rPr>
          <w:rFonts w:ascii="Arial Narrow" w:hAnsi="Arial Narrow"/>
          <w:sz w:val="22"/>
          <w:szCs w:val="22"/>
        </w:rPr>
        <w:t>cualquier novedad o anomalía que se presente.</w:t>
      </w:r>
    </w:p>
    <w:p w14:paraId="3DFE9224" w14:textId="77777777" w:rsidR="007E6C35" w:rsidRPr="007E6C35" w:rsidRDefault="007E6C35" w:rsidP="007E6C35">
      <w:pPr>
        <w:pStyle w:val="Default"/>
        <w:numPr>
          <w:ilvl w:val="0"/>
          <w:numId w:val="3"/>
        </w:numPr>
        <w:adjustRightInd/>
        <w:spacing w:before="120"/>
        <w:jc w:val="both"/>
        <w:rPr>
          <w:rFonts w:ascii="Arial Narrow" w:hAnsi="Arial Narrow"/>
          <w:color w:val="A6A6A6" w:themeColor="background1" w:themeShade="A6"/>
          <w:sz w:val="22"/>
          <w:szCs w:val="22"/>
        </w:rPr>
      </w:pPr>
      <w:r w:rsidRPr="007E6C35">
        <w:rPr>
          <w:rFonts w:ascii="Arial Narrow" w:hAnsi="Arial Narrow"/>
          <w:sz w:val="22"/>
          <w:szCs w:val="22"/>
        </w:rPr>
        <w:t xml:space="preserve">Atender y acoger con la debida diligencia y oportunidad las solicitudes o requerimientos, recomendaciones y/o sugerencias realizadas por la persona delegada por la </w:t>
      </w:r>
      <w:r w:rsidRPr="007E6C35">
        <w:rPr>
          <w:rFonts w:ascii="Arial Narrow" w:hAnsi="Arial Narrow"/>
          <w:b/>
          <w:bCs/>
          <w:sz w:val="22"/>
          <w:szCs w:val="22"/>
        </w:rPr>
        <w:t xml:space="preserve">Unidad </w:t>
      </w:r>
      <w:r w:rsidRPr="007E6C35">
        <w:rPr>
          <w:rFonts w:ascii="Arial Narrow" w:hAnsi="Arial Narrow"/>
          <w:sz w:val="22"/>
          <w:szCs w:val="22"/>
        </w:rPr>
        <w:t>para cumplir las funciones de supervisión del contrato.</w:t>
      </w:r>
    </w:p>
    <w:p w14:paraId="6A394744"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Salvaguardar la información confidencial que obtenga o conozca en el desarrollo de sus actividades, salvo requerimiento expreso de Autoridad competente el cual deberá ser informado al Supervisor del contrato.</w:t>
      </w:r>
    </w:p>
    <w:p w14:paraId="326FF3E4" w14:textId="77777777" w:rsidR="007E6C35" w:rsidRPr="007E6C35" w:rsidRDefault="007E6C35" w:rsidP="007E6C35">
      <w:pPr>
        <w:pStyle w:val="Default"/>
        <w:numPr>
          <w:ilvl w:val="0"/>
          <w:numId w:val="3"/>
        </w:numPr>
        <w:adjustRightInd/>
        <w:spacing w:before="120"/>
        <w:jc w:val="both"/>
        <w:rPr>
          <w:rFonts w:ascii="Arial Narrow" w:hAnsi="Arial Narrow"/>
          <w:color w:val="BFBFBF" w:themeColor="background1" w:themeShade="BF"/>
          <w:sz w:val="22"/>
          <w:szCs w:val="22"/>
        </w:rPr>
      </w:pPr>
      <w:r w:rsidRPr="007E6C35">
        <w:rPr>
          <w:rFonts w:ascii="Arial Narrow" w:hAnsi="Arial Narrow"/>
          <w:sz w:val="22"/>
          <w:szCs w:val="22"/>
        </w:rPr>
        <w:t>Cumplir estrictamente los términos pactados en el contrato.</w:t>
      </w:r>
    </w:p>
    <w:p w14:paraId="0BEC32CB"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7F655BBA"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6E7CE16F"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Responder ante terceros por los daños que se ocasionen y que provengan de causas que le sean imputables.</w:t>
      </w:r>
    </w:p>
    <w:p w14:paraId="47E14AB2" w14:textId="77777777" w:rsidR="007E6C35" w:rsidRPr="007E6C35" w:rsidRDefault="007E6C35" w:rsidP="007E6C35">
      <w:pPr>
        <w:pStyle w:val="Default"/>
        <w:numPr>
          <w:ilvl w:val="0"/>
          <w:numId w:val="3"/>
        </w:numPr>
        <w:adjustRightInd/>
        <w:spacing w:before="120"/>
        <w:jc w:val="both"/>
        <w:rPr>
          <w:rFonts w:ascii="Arial Narrow" w:hAnsi="Arial Narrow"/>
          <w:sz w:val="22"/>
          <w:szCs w:val="22"/>
        </w:rPr>
      </w:pPr>
      <w:r w:rsidRPr="007E6C35">
        <w:rPr>
          <w:rFonts w:ascii="Arial Narrow" w:hAnsi="Arial Narrow"/>
          <w:sz w:val="22"/>
          <w:szCs w:val="22"/>
        </w:rPr>
        <w:t>Adelantar las demás actividades necesarias para garantizar un total y adecuado cumplimiento de sus obligaciones, aunque no estén específicamente señaladas y que sean de la naturaleza del contrato.</w:t>
      </w:r>
    </w:p>
    <w:p w14:paraId="28FB73BE" w14:textId="77777777" w:rsidR="007E6C35" w:rsidRPr="007E6C35" w:rsidRDefault="007E6C35" w:rsidP="007E6C35">
      <w:pPr>
        <w:pStyle w:val="Default"/>
        <w:numPr>
          <w:ilvl w:val="0"/>
          <w:numId w:val="3"/>
        </w:numPr>
        <w:adjustRightInd/>
        <w:spacing w:before="120"/>
        <w:jc w:val="both"/>
        <w:rPr>
          <w:rFonts w:ascii="Arial Narrow" w:hAnsi="Arial Narrow"/>
          <w:b/>
          <w:bCs/>
          <w:sz w:val="22"/>
          <w:szCs w:val="22"/>
        </w:rPr>
      </w:pPr>
      <w:r w:rsidRPr="007E6C35">
        <w:rPr>
          <w:rFonts w:ascii="Arial Narrow" w:hAnsi="Arial Narrow"/>
          <w:sz w:val="22"/>
          <w:szCs w:val="22"/>
        </w:rPr>
        <w:t>Defender en todas sus actuaciones los intereses de la Unidad Administrativa Especial de Gestión de Restitución de Tierras Despojadas y obrar con lealtad y buena fe en la ejecución del contrato.</w:t>
      </w:r>
    </w:p>
    <w:p w14:paraId="51941B23" w14:textId="77777777" w:rsidR="007E6C35" w:rsidRPr="007E6C35" w:rsidRDefault="007E6C35" w:rsidP="007E6C35">
      <w:pPr>
        <w:pStyle w:val="Default"/>
        <w:numPr>
          <w:ilvl w:val="0"/>
          <w:numId w:val="3"/>
        </w:numPr>
        <w:adjustRightInd/>
        <w:spacing w:before="120"/>
        <w:jc w:val="both"/>
        <w:rPr>
          <w:rFonts w:ascii="Arial Narrow" w:hAnsi="Arial Narrow"/>
          <w:b/>
          <w:bCs/>
          <w:color w:val="auto"/>
          <w:sz w:val="22"/>
          <w:szCs w:val="22"/>
        </w:rPr>
      </w:pPr>
      <w:r w:rsidRPr="007E6C35">
        <w:rPr>
          <w:rFonts w:ascii="Arial Narrow" w:hAnsi="Arial Narrow"/>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39E1E2C2" w14:textId="77777777" w:rsidR="007E6C35" w:rsidRPr="007E6C35" w:rsidRDefault="007E6C35" w:rsidP="007E6C35">
      <w:pPr>
        <w:pStyle w:val="Default"/>
        <w:numPr>
          <w:ilvl w:val="0"/>
          <w:numId w:val="3"/>
        </w:numPr>
        <w:adjustRightInd/>
        <w:spacing w:before="120"/>
        <w:jc w:val="both"/>
        <w:rPr>
          <w:rFonts w:ascii="Arial Narrow" w:hAnsi="Arial Narrow"/>
          <w:color w:val="auto"/>
          <w:sz w:val="22"/>
          <w:szCs w:val="22"/>
        </w:rPr>
      </w:pPr>
      <w:r w:rsidRPr="007E6C35">
        <w:rPr>
          <w:rFonts w:ascii="Arial Narrow" w:hAnsi="Arial Narrow"/>
          <w:color w:val="auto"/>
          <w:sz w:val="22"/>
          <w:szCs w:val="22"/>
        </w:rPr>
        <w:t>Solicitar al Supervisor del contrato, con mínimo 15 días de antelación, las modificaciones contractuales que llegase a requerir para la adecuada ejecución de este.</w:t>
      </w:r>
    </w:p>
    <w:p w14:paraId="29C50C89" w14:textId="77777777" w:rsidR="007E6C35" w:rsidRPr="007E6C35" w:rsidRDefault="007E6C35" w:rsidP="007E6C35">
      <w:pPr>
        <w:pStyle w:val="Default"/>
        <w:numPr>
          <w:ilvl w:val="0"/>
          <w:numId w:val="3"/>
        </w:numPr>
        <w:adjustRightInd/>
        <w:spacing w:before="120"/>
        <w:jc w:val="both"/>
        <w:rPr>
          <w:rFonts w:ascii="Arial Narrow" w:hAnsi="Arial Narrow"/>
          <w:color w:val="auto"/>
          <w:sz w:val="22"/>
          <w:szCs w:val="22"/>
        </w:rPr>
      </w:pPr>
      <w:r w:rsidRPr="007E6C35">
        <w:rPr>
          <w:rFonts w:ascii="Arial Narrow" w:hAnsi="Arial Narrow"/>
          <w:color w:val="auto"/>
          <w:sz w:val="22"/>
          <w:szCs w:val="22"/>
        </w:rPr>
        <w:t xml:space="preserve">Allegar previo al inicio de la ejecución del contrato el Registro Único Tributario RUT expedido por la DIAN de conformidad con la normatividad vigente y actualizado según corresponda, con la actividad </w:t>
      </w:r>
      <w:r w:rsidRPr="007E6C35">
        <w:rPr>
          <w:rFonts w:ascii="Arial Narrow" w:hAnsi="Arial Narrow"/>
          <w:color w:val="auto"/>
          <w:sz w:val="22"/>
          <w:szCs w:val="22"/>
        </w:rPr>
        <w:lastRenderedPageBreak/>
        <w:t xml:space="preserve">económica a desarrollar en el marco del contrato, de conformidad con </w:t>
      </w:r>
      <w:r w:rsidRPr="007E6C35">
        <w:rPr>
          <w:rFonts w:ascii="Arial Narrow" w:hAnsi="Arial Narrow"/>
          <w:bCs/>
          <w:sz w:val="22"/>
          <w:szCs w:val="22"/>
        </w:rPr>
        <w:t>el parágrafo 2° del artículo 555-02 del Estatut</w:t>
      </w:r>
      <w:r w:rsidRPr="007E6C35">
        <w:rPr>
          <w:rFonts w:ascii="Arial Narrow" w:hAnsi="Arial Narrow"/>
          <w:bCs/>
          <w:color w:val="auto"/>
          <w:sz w:val="22"/>
          <w:szCs w:val="22"/>
        </w:rPr>
        <w:t>o Tributario. Parágrafo modificado por el artículo 12 de la Ley 2155 de 2021.</w:t>
      </w:r>
    </w:p>
    <w:p w14:paraId="077EB85E" w14:textId="77777777" w:rsidR="007E6C35" w:rsidRPr="007E6C35" w:rsidRDefault="007E6C35" w:rsidP="007E6C35">
      <w:pPr>
        <w:pStyle w:val="Default"/>
        <w:numPr>
          <w:ilvl w:val="0"/>
          <w:numId w:val="3"/>
        </w:numPr>
        <w:adjustRightInd/>
        <w:spacing w:before="120"/>
        <w:jc w:val="both"/>
        <w:rPr>
          <w:rFonts w:ascii="Arial Narrow" w:hAnsi="Arial Narrow"/>
          <w:color w:val="auto"/>
          <w:sz w:val="22"/>
          <w:szCs w:val="22"/>
        </w:rPr>
      </w:pPr>
      <w:r w:rsidRPr="007E6C35">
        <w:rPr>
          <w:rFonts w:ascii="Arial Narrow" w:hAnsi="Arial Narrow"/>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373A466" w14:textId="77777777" w:rsidR="007E6C35" w:rsidRPr="007E6C35" w:rsidRDefault="007E6C35" w:rsidP="007E6C35">
      <w:pPr>
        <w:pStyle w:val="Default"/>
        <w:numPr>
          <w:ilvl w:val="0"/>
          <w:numId w:val="3"/>
        </w:numPr>
        <w:adjustRightInd/>
        <w:spacing w:before="120"/>
        <w:jc w:val="both"/>
        <w:rPr>
          <w:rFonts w:ascii="Arial Narrow" w:hAnsi="Arial Narrow"/>
          <w:color w:val="auto"/>
          <w:sz w:val="22"/>
          <w:szCs w:val="22"/>
        </w:rPr>
      </w:pPr>
      <w:r w:rsidRPr="007E6C35">
        <w:rPr>
          <w:rFonts w:ascii="Arial Narrow" w:hAnsi="Arial Narrow"/>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37007D42" w14:textId="5496C29D" w:rsidR="00E20C6D" w:rsidRPr="00E62263" w:rsidRDefault="007E6C35" w:rsidP="00E62263">
      <w:pPr>
        <w:pStyle w:val="Default"/>
        <w:numPr>
          <w:ilvl w:val="0"/>
          <w:numId w:val="3"/>
        </w:numPr>
        <w:adjustRightInd/>
        <w:spacing w:before="120"/>
        <w:jc w:val="both"/>
        <w:rPr>
          <w:rFonts w:ascii="Arial Narrow" w:hAnsi="Arial Narrow"/>
          <w:color w:val="auto"/>
          <w:sz w:val="22"/>
          <w:szCs w:val="22"/>
        </w:rPr>
      </w:pPr>
      <w:r w:rsidRPr="007E6C35">
        <w:rPr>
          <w:rFonts w:ascii="Arial Narrow" w:hAnsi="Arial Narrow"/>
          <w:color w:val="auto"/>
          <w:sz w:val="22"/>
          <w:szCs w:val="22"/>
        </w:rPr>
        <w:t xml:space="preserve">Las demás que se requieran para la correcta ejecución del </w:t>
      </w:r>
      <w:r w:rsidRPr="007E6C35">
        <w:rPr>
          <w:rFonts w:ascii="Arial Narrow" w:hAnsi="Arial Narrow"/>
          <w:sz w:val="22"/>
          <w:szCs w:val="22"/>
        </w:rPr>
        <w:t>contrato.</w:t>
      </w:r>
    </w:p>
    <w:p w14:paraId="06F55737" w14:textId="77777777" w:rsidR="009A6908" w:rsidRPr="00E20C6D" w:rsidRDefault="009A6908" w:rsidP="009A6908">
      <w:pPr>
        <w:autoSpaceDE w:val="0"/>
        <w:autoSpaceDN w:val="0"/>
        <w:adjustRightInd w:val="0"/>
        <w:jc w:val="both"/>
        <w:rPr>
          <w:rFonts w:ascii="Arial Narrow" w:hAnsi="Arial Narrow" w:cs="Arial"/>
          <w:sz w:val="22"/>
          <w:szCs w:val="22"/>
        </w:rPr>
      </w:pPr>
    </w:p>
    <w:p w14:paraId="0D1F954D"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OBLIGACIONES ESPECÍFICAS:</w:t>
      </w:r>
    </w:p>
    <w:p w14:paraId="0FAF66EB" w14:textId="77777777" w:rsidR="009A6908" w:rsidRDefault="009A6908" w:rsidP="009A6908">
      <w:pPr>
        <w:autoSpaceDE w:val="0"/>
        <w:autoSpaceDN w:val="0"/>
        <w:adjustRightInd w:val="0"/>
        <w:jc w:val="both"/>
        <w:rPr>
          <w:rFonts w:ascii="Arial Narrow" w:hAnsi="Arial Narrow" w:cs="Arial"/>
          <w:sz w:val="22"/>
          <w:szCs w:val="22"/>
          <w:lang w:val="es-CO"/>
        </w:rPr>
      </w:pPr>
    </w:p>
    <w:p w14:paraId="21779D72" w14:textId="6C8C3E97" w:rsidR="00874C6D" w:rsidRPr="00D06032" w:rsidRDefault="00FD4516" w:rsidP="00D06032">
      <w:pPr>
        <w:autoSpaceDE w:val="0"/>
        <w:autoSpaceDN w:val="0"/>
        <w:adjustRightInd w:val="0"/>
        <w:jc w:val="both"/>
        <w:rPr>
          <w:rFonts w:ascii="Arial Narrow" w:hAnsi="Arial Narrow" w:cs="Arial"/>
          <w:bCs/>
          <w:sz w:val="22"/>
          <w:szCs w:val="22"/>
          <w:lang w:val="es-CO"/>
        </w:rPr>
      </w:pPr>
      <w:r w:rsidRPr="00FD4516">
        <w:rPr>
          <w:rFonts w:ascii="Arial Narrow" w:hAnsi="Arial Narrow" w:cs="Arial"/>
          <w:bCs/>
          <w:sz w:val="22"/>
          <w:szCs w:val="22"/>
          <w:lang w:val="es-CO"/>
        </w:rPr>
        <w:t>El Contratista se obliga a cumplir lo establecido en el Anexo Técnico y entre otras, todas y cada una de las siguientes obligaciones</w:t>
      </w:r>
      <w:r w:rsidR="009A6908" w:rsidRPr="00D06032">
        <w:rPr>
          <w:rFonts w:ascii="Arial Narrow" w:hAnsi="Arial Narrow" w:cs="Arial"/>
          <w:bCs/>
          <w:sz w:val="22"/>
          <w:szCs w:val="22"/>
          <w:lang w:val="es-CO"/>
        </w:rPr>
        <w:t>:</w:t>
      </w:r>
    </w:p>
    <w:p w14:paraId="1ADFB9DB" w14:textId="77777777" w:rsidR="00874C6D" w:rsidRPr="000B2DAA" w:rsidRDefault="00874C6D" w:rsidP="005C7183">
      <w:pPr>
        <w:autoSpaceDE w:val="0"/>
        <w:autoSpaceDN w:val="0"/>
        <w:adjustRightInd w:val="0"/>
        <w:jc w:val="both"/>
        <w:rPr>
          <w:rFonts w:ascii="Arial Narrow" w:hAnsi="Arial Narrow" w:cs="Arial"/>
          <w:bCs/>
          <w:sz w:val="22"/>
          <w:szCs w:val="22"/>
          <w:lang w:val="es-CO"/>
        </w:rPr>
      </w:pPr>
    </w:p>
    <w:p w14:paraId="58657631"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Realizar los servicios de mantenimiento correctivo y preventivo de las diferentes antenas GNSS con los que cuenta la Unidad, con una bolsa de partes, piezas, elementos y repuestos que sean necesarios para garantizar el correcto funcionamiento de los equipos tanto en software como en hardware de estos y/o bases de carga, de conformidad con lo establecido en la ficha técnica.</w:t>
      </w:r>
    </w:p>
    <w:p w14:paraId="47742A17"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 xml:space="preserve">Solicitar al supervisor del contrato la autorización para la realización de mantenimientos correctivos con su correspondiente bolsa (adquisición de partes, para su cambio y/o adición correspondiente para mejorar la capacidad, rendimiento y desempeño) presentado una cotización la cual será aprobada por el supervisor del contrato. </w:t>
      </w:r>
    </w:p>
    <w:p w14:paraId="4E7F8A99"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Emitir certificación de los accesorios, piezas o repuestos los cuales deben ser nuevos, originales de fábrica u homologados por esta, acordes con las especificaciones y tolerancias dadas por los fabricantes de los equipos relacionados en la ficha técnica.</w:t>
      </w:r>
    </w:p>
    <w:p w14:paraId="0DF4EC0C"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Presentar una garantía de las diferentes partes, piezas y/o repuestos adquiridos en desarrollo del mantenimiento correctivo mínimo de doce (12) meses.</w:t>
      </w:r>
    </w:p>
    <w:p w14:paraId="08104162"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Garantizar el adecuado funcionamiento del equipo y/o accesorios al finalizar las actividades de soporte, mantenimiento preventivo, correctivo e instalación de partes durante la ejecución del contrato.</w:t>
      </w:r>
    </w:p>
    <w:p w14:paraId="72A908D7"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Colocar sello de seguridad una vez haya finalizado el mantenimiento preventivo y correctivo a cada uno de los equipos atendidos.</w:t>
      </w:r>
    </w:p>
    <w:p w14:paraId="59C521CE"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lastRenderedPageBreak/>
        <w:t>Cumplir con el cronograma establecido por las partes y la duración máxima del mantenimiento a realizar, la cual se encuentra establecido en el anexo técnico.</w:t>
      </w:r>
    </w:p>
    <w:p w14:paraId="7AAEC5DB"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Remitir en caso de que el concepto técnico sea de baja de equipo el reporte donde se indique las causas que originaron este concepto.</w:t>
      </w:r>
    </w:p>
    <w:p w14:paraId="1DE96396"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Entregar un reporte técnico de cada uno de los equipos remitidos por la Unidad, indicando los datos detallados de cada equipo, acciones y procedimientos realizados y las recomendaciones preventivas del caso, etc. (Ver anexo técnico).</w:t>
      </w:r>
    </w:p>
    <w:p w14:paraId="1D9E433E"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 xml:space="preserve">Contar con repuestos, parte y/o piezas originales, nuevas y su suministro dentro de los plazos establecidos para realizar los mantenimientos establecidos. </w:t>
      </w:r>
    </w:p>
    <w:p w14:paraId="5B865B84"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 xml:space="preserve">Contar con el personal calificado para los mantenimientos. Este personal dependerá exclusivamente del proveedor, quien será su contratante o empleador directo y responderá por sus desplazamientos, honorarios, salarios, prestaciones sociales e indemnizaciones y todos los demás que este se contemple. </w:t>
      </w:r>
    </w:p>
    <w:p w14:paraId="4C71C76C"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Mantener la tarifa de los servicios de mantenimiento preventivo y Correctivo incluidos en la propuesta, durante el plazo de ejecución del contrato.</w:t>
      </w:r>
    </w:p>
    <w:p w14:paraId="43FC465D"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Presentar Informe mensual de actividades detalladas y consolidadas, de los mantenimientos realizados discriminando los mantenimientos preventivos y correctivos y partes y/o piezas instaladas, así como las recomendaciones a que hubiere lugar. (ver Anexo Técnico)</w:t>
      </w:r>
    </w:p>
    <w:p w14:paraId="4024263E" w14:textId="77777777" w:rsidR="00F30D4A" w:rsidRPr="00F30D4A" w:rsidRDefault="00F30D4A" w:rsidP="00F30D4A">
      <w:pPr>
        <w:pStyle w:val="Prrafodelista"/>
        <w:numPr>
          <w:ilvl w:val="0"/>
          <w:numId w:val="11"/>
        </w:numPr>
        <w:autoSpaceDE w:val="0"/>
        <w:autoSpaceDN w:val="0"/>
        <w:adjustRightInd w:val="0"/>
        <w:spacing w:after="160" w:line="259" w:lineRule="auto"/>
        <w:contextualSpacing/>
        <w:jc w:val="both"/>
        <w:rPr>
          <w:rFonts w:ascii="Arial Narrow" w:hAnsi="Arial Narrow" w:cs="Tahoma"/>
          <w:sz w:val="22"/>
          <w:szCs w:val="22"/>
        </w:rPr>
      </w:pPr>
      <w:r w:rsidRPr="00F30D4A">
        <w:rPr>
          <w:rFonts w:ascii="Arial Narrow" w:hAnsi="Arial Narrow" w:cs="Tahoma"/>
          <w:sz w:val="22"/>
          <w:szCs w:val="22"/>
        </w:rPr>
        <w:t>El contratista en caso de pérdida o robo de los equipos entregados por parte de la UNIDAD deberá realizar la reposición física de los elementos entregados a nuevo, de iguales o superiores características conforme a la referencia del equipo perdido de conformidad con lo señalado en el Manual de Bienes e Inventarios de la UNIDAD. Adelantando todas las acciones a que haya lugar para la reposición real de los equipos.</w:t>
      </w:r>
    </w:p>
    <w:p w14:paraId="45DBE4CD" w14:textId="77777777" w:rsidR="00F30D4A" w:rsidRPr="00F30D4A" w:rsidRDefault="00F30D4A" w:rsidP="00F30D4A">
      <w:pPr>
        <w:pStyle w:val="Prrafodelista"/>
        <w:numPr>
          <w:ilvl w:val="0"/>
          <w:numId w:val="11"/>
        </w:numPr>
        <w:autoSpaceDE w:val="0"/>
        <w:autoSpaceDN w:val="0"/>
        <w:adjustRightInd w:val="0"/>
        <w:spacing w:line="259" w:lineRule="auto"/>
        <w:contextualSpacing/>
        <w:jc w:val="both"/>
        <w:rPr>
          <w:rFonts w:ascii="Arial Narrow" w:hAnsi="Arial Narrow" w:cs="Tahoma"/>
          <w:sz w:val="22"/>
          <w:szCs w:val="22"/>
        </w:rPr>
      </w:pPr>
      <w:r w:rsidRPr="00F30D4A">
        <w:rPr>
          <w:rFonts w:ascii="Arial Narrow" w:hAnsi="Arial Narrow" w:cs="Tahoma"/>
          <w:sz w:val="22"/>
          <w:szCs w:val="22"/>
        </w:rPr>
        <w:t>Remitir una certificación de la casa matriz o fabricante de cada una de las referencias de las antenas GNSS relacionados por la Unidad, en donde se especifiquen las últimas versiones del software de los equipos. Con el fin de verificar que en desarrollo del mantenimiento preventivo se estén realizando las actualizaciones correspondientes.</w:t>
      </w:r>
    </w:p>
    <w:p w14:paraId="1FE562DE"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del mismo se den durante la ejecución del contrato, se deberá presentar el soporte que corresponde.</w:t>
      </w:r>
    </w:p>
    <w:p w14:paraId="3E0EA2AF"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5283EAB7"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Presentar la matriz de elementos de protección personal necesarios para el desarrollo de las actividades del proveedor.</w:t>
      </w:r>
    </w:p>
    <w:p w14:paraId="29D051D6"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Presentar los soportes de la entrega de los elementos de protección personal a los colaboradores que desarrollaran las actividades dentro de la Unidad.</w:t>
      </w:r>
    </w:p>
    <w:p w14:paraId="37E0530A"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Solicitar el programa de inducción y/o Reinducción con sus respectivos soportes.</w:t>
      </w:r>
    </w:p>
    <w:p w14:paraId="33DE675F"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Solicitar el documento que constate la existencia un programa de mantenimiento preventivo y correctivo del proveedor.</w:t>
      </w:r>
    </w:p>
    <w:p w14:paraId="76307EF3"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Solicitar el programa de capacitación en seguridad y salud en el trabajo donde se evidencia la gestión a riesgos prioritarios.</w:t>
      </w:r>
    </w:p>
    <w:p w14:paraId="3D832F82"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lastRenderedPageBreak/>
        <w:t>Solicitar evidencia de la matriz de identificación de peligros junto con la gestión adelantada a riesgos prioritarios.</w:t>
      </w:r>
    </w:p>
    <w:p w14:paraId="6CC2522F" w14:textId="77777777" w:rsidR="00F30D4A" w:rsidRPr="00F30D4A" w:rsidRDefault="00F30D4A" w:rsidP="00F30D4A">
      <w:pPr>
        <w:pStyle w:val="Textocomentario"/>
        <w:numPr>
          <w:ilvl w:val="0"/>
          <w:numId w:val="11"/>
        </w:numPr>
        <w:jc w:val="both"/>
        <w:rPr>
          <w:rFonts w:ascii="Arial Narrow" w:hAnsi="Arial Narrow" w:cs="Tahoma"/>
          <w:sz w:val="22"/>
          <w:szCs w:val="22"/>
        </w:rPr>
      </w:pPr>
      <w:r w:rsidRPr="00F30D4A">
        <w:rPr>
          <w:rFonts w:ascii="Arial Narrow" w:hAnsi="Arial Narrow" w:cs="Tahoma"/>
          <w:sz w:val="22"/>
          <w:szCs w:val="22"/>
        </w:rPr>
        <w:t>Garantizar la disposición final de residuos peligros y RAEE mediante su debida y adecuada entrega a gestores ambientales y/o puntos autorizados, siguiendo la normatividad ambiental vigente, incluyendo todos los residuos que se generen a partir de los mantenimientos preventivos y correctivos adelantadas en cualquiera de las sedes de la UAEGRTD y remitir las respectivas actas de disposición final.</w:t>
      </w:r>
    </w:p>
    <w:p w14:paraId="7FCD3393" w14:textId="77777777" w:rsidR="00D25CF6" w:rsidRPr="00F30D4A" w:rsidRDefault="00D25CF6" w:rsidP="005C7183">
      <w:pPr>
        <w:pStyle w:val="Default"/>
        <w:ind w:left="720"/>
        <w:jc w:val="both"/>
        <w:rPr>
          <w:rFonts w:ascii="Arial Narrow" w:hAnsi="Arial Narrow"/>
          <w:color w:val="auto"/>
          <w:sz w:val="22"/>
          <w:szCs w:val="22"/>
          <w:lang w:val="es-CO"/>
        </w:rPr>
      </w:pPr>
    </w:p>
    <w:p w14:paraId="7E408EFA" w14:textId="77777777" w:rsidR="00D25CF6" w:rsidRPr="000B2DAA" w:rsidRDefault="00D25CF6" w:rsidP="005C7183">
      <w:pPr>
        <w:pStyle w:val="Default"/>
        <w:jc w:val="both"/>
        <w:rPr>
          <w:rFonts w:ascii="Arial Narrow" w:hAnsi="Arial Narrow"/>
          <w:color w:val="auto"/>
          <w:sz w:val="22"/>
          <w:szCs w:val="22"/>
        </w:rPr>
      </w:pPr>
      <w:r w:rsidRPr="000B2DAA">
        <w:rPr>
          <w:rFonts w:ascii="Arial Narrow" w:hAnsi="Arial Narrow"/>
          <w:b/>
          <w:bCs/>
          <w:color w:val="auto"/>
          <w:sz w:val="22"/>
          <w:szCs w:val="22"/>
        </w:rPr>
        <w:t>Nota 1</w:t>
      </w:r>
      <w:r w:rsidRPr="000B2DAA">
        <w:rPr>
          <w:rFonts w:ascii="Arial Narrow" w:hAnsi="Arial Narrow"/>
          <w:color w:val="auto"/>
          <w:sz w:val="22"/>
          <w:szCs w:val="22"/>
        </w:rPr>
        <w:t>: Entiéndase por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 además de población en pobreza extrema, desplazados por la violencia, personas en proceso de reintegración o reincorporación.</w:t>
      </w:r>
    </w:p>
    <w:p w14:paraId="0DBA0156" w14:textId="77777777" w:rsidR="00D25CF6" w:rsidRPr="000B2DAA" w:rsidRDefault="00D25CF6" w:rsidP="005C7183">
      <w:pPr>
        <w:pStyle w:val="Default"/>
        <w:jc w:val="both"/>
        <w:rPr>
          <w:rFonts w:ascii="Arial Narrow" w:hAnsi="Arial Narrow"/>
          <w:color w:val="auto"/>
          <w:sz w:val="22"/>
          <w:szCs w:val="22"/>
        </w:rPr>
      </w:pPr>
    </w:p>
    <w:p w14:paraId="33D2051A" w14:textId="77777777" w:rsidR="00D25CF6" w:rsidRPr="000B2DAA" w:rsidRDefault="00D25CF6" w:rsidP="005C7183">
      <w:pPr>
        <w:pStyle w:val="Default"/>
        <w:jc w:val="both"/>
        <w:rPr>
          <w:rFonts w:ascii="Arial Narrow" w:hAnsi="Arial Narrow"/>
          <w:color w:val="auto"/>
          <w:sz w:val="22"/>
          <w:szCs w:val="22"/>
        </w:rPr>
      </w:pPr>
      <w:r w:rsidRPr="000B2DAA">
        <w:rPr>
          <w:rFonts w:ascii="Arial Narrow" w:hAnsi="Arial Narrow"/>
          <w:b/>
          <w:bCs/>
          <w:color w:val="auto"/>
          <w:sz w:val="22"/>
          <w:szCs w:val="22"/>
        </w:rPr>
        <w:t>Nota 2</w:t>
      </w:r>
      <w:r w:rsidRPr="000B2DAA">
        <w:rPr>
          <w:rFonts w:ascii="Arial Narrow" w:hAnsi="Arial Narrow"/>
          <w:color w:val="auto"/>
          <w:sz w:val="22"/>
          <w:szCs w:val="22"/>
        </w:rPr>
        <w:t>: El supervisor realizará el seguimiento y verificará que las personas vinculadas al inicio y durante la ejecución del contrato pertenezcan a los grupos poblacionales enunciados anteriormente.</w:t>
      </w:r>
    </w:p>
    <w:p w14:paraId="1B1A8D84" w14:textId="77777777" w:rsidR="00D25CF6" w:rsidRPr="000B2DAA" w:rsidRDefault="00D25CF6" w:rsidP="005C7183">
      <w:pPr>
        <w:pStyle w:val="Default"/>
        <w:jc w:val="both"/>
        <w:rPr>
          <w:rFonts w:ascii="Arial Narrow" w:hAnsi="Arial Narrow"/>
          <w:color w:val="auto"/>
          <w:sz w:val="22"/>
          <w:szCs w:val="22"/>
        </w:rPr>
      </w:pPr>
    </w:p>
    <w:p w14:paraId="3E67BD8B" w14:textId="64B3B6F9" w:rsidR="00D830BF" w:rsidRDefault="00D25CF6" w:rsidP="00712EE1">
      <w:pPr>
        <w:pStyle w:val="Default"/>
        <w:jc w:val="both"/>
        <w:rPr>
          <w:rFonts w:ascii="Arial Narrow" w:hAnsi="Arial Narrow"/>
          <w:color w:val="auto"/>
          <w:sz w:val="22"/>
          <w:szCs w:val="22"/>
        </w:rPr>
      </w:pPr>
      <w:r w:rsidRPr="000B2DAA">
        <w:rPr>
          <w:rFonts w:ascii="Arial Narrow" w:hAnsi="Arial Narrow"/>
          <w:b/>
          <w:bCs/>
          <w:color w:val="auto"/>
          <w:sz w:val="22"/>
          <w:szCs w:val="22"/>
        </w:rPr>
        <w:t>Nota 3</w:t>
      </w:r>
      <w:r w:rsidRPr="000B2DAA">
        <w:rPr>
          <w:rFonts w:ascii="Arial Narrow" w:hAnsi="Arial Narrow"/>
          <w:color w:val="auto"/>
          <w:sz w:val="22"/>
          <w:szCs w:val="22"/>
        </w:rPr>
        <w:t>: Estas circunstancias se acreditarán en las condiciones que disponga la ley o el reglamento, aplicando en lo pertinente lo definido en el artículo 2.2. 1.2.4.2. 17 del Decreto Nacional 1082 de 2015.</w:t>
      </w:r>
    </w:p>
    <w:p w14:paraId="4439F015" w14:textId="77777777" w:rsidR="00712EE1" w:rsidRPr="00712EE1" w:rsidRDefault="00712EE1" w:rsidP="00712EE1">
      <w:pPr>
        <w:pStyle w:val="Default"/>
        <w:jc w:val="both"/>
        <w:rPr>
          <w:rFonts w:ascii="Arial Narrow" w:hAnsi="Arial Narrow"/>
          <w:b/>
          <w:bCs/>
          <w:color w:val="auto"/>
          <w:sz w:val="22"/>
          <w:szCs w:val="22"/>
        </w:rPr>
      </w:pPr>
    </w:p>
    <w:p w14:paraId="0D0CFFED" w14:textId="3E75B1FC" w:rsidR="00712EE1" w:rsidRPr="00712EE1" w:rsidRDefault="00712EE1" w:rsidP="00712EE1">
      <w:pPr>
        <w:pStyle w:val="Default"/>
        <w:jc w:val="both"/>
        <w:rPr>
          <w:color w:val="BFBFBF" w:themeColor="background1" w:themeShade="BF"/>
          <w:sz w:val="22"/>
          <w:szCs w:val="22"/>
        </w:rPr>
      </w:pPr>
      <w:r w:rsidRPr="00712EE1">
        <w:rPr>
          <w:rFonts w:ascii="Arial Narrow" w:hAnsi="Arial Narrow"/>
          <w:b/>
          <w:bCs/>
          <w:color w:val="auto"/>
          <w:sz w:val="22"/>
          <w:szCs w:val="22"/>
        </w:rPr>
        <w:t>Nota 4:</w:t>
      </w:r>
      <w:r w:rsidRPr="00344289">
        <w:rPr>
          <w:color w:val="auto"/>
          <w:sz w:val="22"/>
          <w:szCs w:val="22"/>
        </w:rPr>
        <w:t xml:space="preserve"> </w:t>
      </w:r>
      <w:r w:rsidRPr="00712EE1">
        <w:rPr>
          <w:rFonts w:ascii="Arial Narrow" w:hAnsi="Arial Narrow"/>
          <w:color w:val="auto"/>
          <w:sz w:val="22"/>
          <w:szCs w:val="22"/>
        </w:rPr>
        <w:t>Es responsabilidad de la dirección técnica, oficina o grupo la verificación de la estructuración de la necesidad, asegurando que el objeto contractual y las obligaciones específicas contenidas en el presente formato estén alineados con el proyecto de inversión que respalda dicha necesidad, en concordancia con las metas institucionales y la desagregación de presupuesto realizada en el Plan Anual de Adquisiciones publicado por la UAEGRTD.</w:t>
      </w:r>
    </w:p>
    <w:p w14:paraId="1EBE7996" w14:textId="77777777" w:rsidR="008933D6" w:rsidRPr="00E20C6D" w:rsidRDefault="008933D6" w:rsidP="008933D6">
      <w:pPr>
        <w:pStyle w:val="Prrafodelista"/>
        <w:ind w:left="705"/>
        <w:contextualSpacing/>
        <w:jc w:val="both"/>
        <w:rPr>
          <w:rFonts w:ascii="Arial Narrow" w:hAnsi="Arial Narrow" w:cs="Arial"/>
          <w:b/>
          <w:sz w:val="22"/>
          <w:szCs w:val="22"/>
          <w:lang w:val="es-CO"/>
        </w:rPr>
      </w:pPr>
    </w:p>
    <w:p w14:paraId="6E921A7D" w14:textId="7B1DB9A4" w:rsidR="00A57F86" w:rsidRPr="00D913AC" w:rsidRDefault="00E921E1" w:rsidP="00A57F8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10</w:t>
      </w:r>
      <w:r w:rsidR="00A57F86" w:rsidRPr="00D913AC">
        <w:rPr>
          <w:rFonts w:ascii="Arial Narrow" w:hAnsi="Arial Narrow" w:cs="Arial"/>
          <w:b/>
          <w:sz w:val="22"/>
          <w:szCs w:val="22"/>
        </w:rPr>
        <w:t xml:space="preserve">. LIQUIDACION: </w:t>
      </w:r>
      <w:r w:rsidR="00A57F86" w:rsidRPr="00D913AC">
        <w:rPr>
          <w:rFonts w:ascii="Arial Narrow" w:hAnsi="Arial Narrow" w:cs="Arial"/>
          <w:bCs/>
          <w:sz w:val="22"/>
          <w:szCs w:val="22"/>
          <w:lang w:val="es-CO"/>
        </w:rPr>
        <w:t>El presente Contrato s</w:t>
      </w:r>
      <w:r w:rsidR="00C436CA">
        <w:rPr>
          <w:rFonts w:ascii="Arial Narrow" w:hAnsi="Arial Narrow" w:cs="Arial"/>
          <w:bCs/>
          <w:sz w:val="22"/>
          <w:szCs w:val="22"/>
          <w:lang w:val="es-CO"/>
        </w:rPr>
        <w:t xml:space="preserve">e liquidará dentro de los </w:t>
      </w:r>
      <w:r w:rsidR="00C436CA" w:rsidRPr="009A6908">
        <w:rPr>
          <w:rFonts w:ascii="Arial Narrow" w:hAnsi="Arial Narrow" w:cs="Arial"/>
          <w:b/>
          <w:bCs/>
          <w:sz w:val="22"/>
          <w:szCs w:val="22"/>
          <w:lang w:val="es-CO"/>
        </w:rPr>
        <w:t>SEIS</w:t>
      </w:r>
      <w:r w:rsidR="00A57F86" w:rsidRPr="009A6908">
        <w:rPr>
          <w:rFonts w:ascii="Arial Narrow" w:hAnsi="Arial Narrow" w:cs="Arial"/>
          <w:b/>
          <w:bCs/>
          <w:sz w:val="22"/>
          <w:szCs w:val="22"/>
          <w:lang w:val="es-CO"/>
        </w:rPr>
        <w:t xml:space="preserve"> (</w:t>
      </w:r>
      <w:r w:rsidR="00C436CA" w:rsidRPr="009A6908">
        <w:rPr>
          <w:rFonts w:ascii="Arial Narrow" w:hAnsi="Arial Narrow" w:cs="Arial"/>
          <w:b/>
          <w:bCs/>
          <w:sz w:val="22"/>
          <w:szCs w:val="22"/>
          <w:lang w:val="es-CO"/>
        </w:rPr>
        <w:t>6</w:t>
      </w:r>
      <w:r w:rsidR="00A57F86" w:rsidRPr="009A6908">
        <w:rPr>
          <w:rFonts w:ascii="Arial Narrow" w:hAnsi="Arial Narrow" w:cs="Arial"/>
          <w:b/>
          <w:bCs/>
          <w:sz w:val="22"/>
          <w:szCs w:val="22"/>
          <w:lang w:val="es-CO"/>
        </w:rPr>
        <w:t>) meses</w:t>
      </w:r>
      <w:r w:rsidR="00A57F86" w:rsidRPr="00D913AC">
        <w:rPr>
          <w:rFonts w:ascii="Arial Narrow" w:hAnsi="Arial Narrow"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D913AC">
        <w:rPr>
          <w:rFonts w:ascii="Arial Narrow" w:hAnsi="Arial Narrow" w:cs="Arial"/>
          <w:bCs/>
          <w:sz w:val="22"/>
          <w:szCs w:val="22"/>
          <w:lang w:val="es-CO"/>
        </w:rPr>
        <w:t>En caso de que</w:t>
      </w:r>
      <w:r w:rsidR="00A57F86" w:rsidRPr="00D913AC">
        <w:rPr>
          <w:rFonts w:ascii="Arial Narrow" w:hAnsi="Arial Narrow" w:cs="Arial"/>
          <w:bCs/>
          <w:sz w:val="22"/>
          <w:szCs w:val="22"/>
          <w:lang w:val="es-CO"/>
        </w:rPr>
        <w:t xml:space="preserve"> aplique).</w:t>
      </w:r>
    </w:p>
    <w:p w14:paraId="760F315B" w14:textId="77777777" w:rsidR="00A57F86" w:rsidRPr="00D913AC" w:rsidRDefault="00A57F86" w:rsidP="00A57F86">
      <w:pPr>
        <w:autoSpaceDE w:val="0"/>
        <w:autoSpaceDN w:val="0"/>
        <w:adjustRightInd w:val="0"/>
        <w:jc w:val="both"/>
        <w:rPr>
          <w:rFonts w:ascii="Arial Narrow" w:hAnsi="Arial Narrow" w:cs="Arial"/>
          <w:b/>
          <w:sz w:val="22"/>
          <w:szCs w:val="22"/>
        </w:rPr>
      </w:pPr>
    </w:p>
    <w:p w14:paraId="5F52D49F" w14:textId="0CD00FF6" w:rsidR="00A57F86" w:rsidRPr="00D913AC" w:rsidRDefault="00A57F86" w:rsidP="00A57F86">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1</w:t>
      </w:r>
      <w:r w:rsidR="00E921E1" w:rsidRPr="00D913AC">
        <w:rPr>
          <w:rFonts w:ascii="Arial Narrow" w:hAnsi="Arial Narrow" w:cs="Arial"/>
          <w:b/>
          <w:sz w:val="22"/>
          <w:szCs w:val="22"/>
        </w:rPr>
        <w:t>1</w:t>
      </w:r>
      <w:r w:rsidRPr="00D913AC">
        <w:rPr>
          <w:rFonts w:ascii="Arial Narrow" w:hAnsi="Arial Narrow" w:cs="Arial"/>
          <w:b/>
          <w:sz w:val="22"/>
          <w:szCs w:val="22"/>
        </w:rPr>
        <w:t xml:space="preserve">. PERFECCIONAMIENTO Y EJECUCIÓN: </w:t>
      </w:r>
      <w:r w:rsidRPr="00D913AC">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913AC" w:rsidRDefault="00E862E6" w:rsidP="00A57F86">
      <w:pPr>
        <w:autoSpaceDE w:val="0"/>
        <w:autoSpaceDN w:val="0"/>
        <w:adjustRightInd w:val="0"/>
        <w:jc w:val="both"/>
        <w:rPr>
          <w:rFonts w:ascii="Arial Narrow" w:hAnsi="Arial Narrow" w:cs="Arial"/>
          <w:sz w:val="22"/>
          <w:szCs w:val="22"/>
          <w:highlight w:val="yellow"/>
        </w:rPr>
      </w:pPr>
    </w:p>
    <w:p w14:paraId="748F4536" w14:textId="19E2AE76" w:rsidR="00801BDE" w:rsidRPr="00D913AC" w:rsidRDefault="00A57F86" w:rsidP="00DB0E03">
      <w:pPr>
        <w:tabs>
          <w:tab w:val="left" w:pos="2715"/>
        </w:tabs>
        <w:jc w:val="both"/>
        <w:rPr>
          <w:rFonts w:ascii="Arial Narrow" w:hAnsi="Arial Narrow" w:cs="Arial"/>
          <w:sz w:val="22"/>
          <w:szCs w:val="22"/>
        </w:rPr>
      </w:pPr>
      <w:r w:rsidRPr="00D913AC">
        <w:rPr>
          <w:rFonts w:ascii="Arial Narrow" w:hAnsi="Arial Narrow" w:cs="Arial"/>
          <w:sz w:val="22"/>
          <w:szCs w:val="22"/>
        </w:rPr>
        <w:t xml:space="preserve">Los demás requisitos y obligaciones </w:t>
      </w:r>
      <w:r w:rsidR="009A6908">
        <w:rPr>
          <w:rFonts w:ascii="Arial Narrow" w:hAnsi="Arial Narrow" w:cs="Arial"/>
          <w:sz w:val="22"/>
          <w:szCs w:val="22"/>
        </w:rPr>
        <w:t>se encuentran contemplados en el Complemento de la</w:t>
      </w:r>
      <w:r w:rsidRPr="00D913AC">
        <w:rPr>
          <w:rFonts w:ascii="Arial Narrow" w:hAnsi="Arial Narrow" w:cs="Arial"/>
          <w:sz w:val="22"/>
          <w:szCs w:val="22"/>
        </w:rPr>
        <w:t xml:space="preserve"> Invitación Pública del presente proceso de Mínima Cu</w:t>
      </w:r>
      <w:r w:rsidR="009A6908">
        <w:rPr>
          <w:rFonts w:ascii="Arial Narrow" w:hAnsi="Arial Narrow" w:cs="Arial"/>
          <w:sz w:val="22"/>
          <w:szCs w:val="22"/>
        </w:rPr>
        <w:t xml:space="preserve">antía, en los estudios previos </w:t>
      </w:r>
      <w:r w:rsidRPr="00D913AC">
        <w:rPr>
          <w:rFonts w:ascii="Arial Narrow" w:hAnsi="Arial Narrow"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D913AC" w:rsidRDefault="00DB0E03" w:rsidP="00DB0E03">
      <w:pPr>
        <w:tabs>
          <w:tab w:val="left" w:pos="1815"/>
        </w:tabs>
        <w:rPr>
          <w:rFonts w:ascii="Arial Narrow" w:hAnsi="Arial Narrow" w:cs="Arial"/>
          <w:sz w:val="22"/>
          <w:szCs w:val="22"/>
        </w:rPr>
      </w:pPr>
    </w:p>
    <w:sectPr w:rsidR="00DB0E03" w:rsidRPr="00D913AC" w:rsidSect="009034C7">
      <w:headerReference w:type="default" r:id="rId8"/>
      <w:footerReference w:type="default" r:id="rId9"/>
      <w:pgSz w:w="12240" w:h="15840" w:code="1"/>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7E085" w14:textId="77777777" w:rsidR="00331A4A" w:rsidRDefault="00331A4A" w:rsidP="0015056D">
      <w:r>
        <w:separator/>
      </w:r>
    </w:p>
  </w:endnote>
  <w:endnote w:type="continuationSeparator" w:id="0">
    <w:p w14:paraId="26B0FA00" w14:textId="77777777" w:rsidR="00331A4A" w:rsidRDefault="00331A4A" w:rsidP="0015056D">
      <w:r>
        <w:continuationSeparator/>
      </w:r>
    </w:p>
  </w:endnote>
  <w:endnote w:type="continuationNotice" w:id="1">
    <w:p w14:paraId="62ABD5C8" w14:textId="77777777" w:rsidR="00331A4A" w:rsidRDefault="00331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BD7130" w:rsidP="00BD7130">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D5252" w14:textId="77777777" w:rsidR="00331A4A" w:rsidRDefault="00331A4A" w:rsidP="0015056D">
      <w:r>
        <w:separator/>
      </w:r>
    </w:p>
  </w:footnote>
  <w:footnote w:type="continuationSeparator" w:id="0">
    <w:p w14:paraId="21D9ABCF" w14:textId="77777777" w:rsidR="00331A4A" w:rsidRDefault="00331A4A" w:rsidP="0015056D">
      <w:r>
        <w:continuationSeparator/>
      </w:r>
    </w:p>
  </w:footnote>
  <w:footnote w:type="continuationNotice" w:id="1">
    <w:p w14:paraId="568416BB" w14:textId="77777777" w:rsidR="00331A4A" w:rsidRDefault="00331A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11D59"/>
    <w:multiLevelType w:val="hybridMultilevel"/>
    <w:tmpl w:val="6DFCC1F4"/>
    <w:lvl w:ilvl="0" w:tplc="FFFFFFFF">
      <w:start w:val="1"/>
      <w:numFmt w:val="decimal"/>
      <w:lvlText w:val="%1."/>
      <w:lvlJc w:val="left"/>
      <w:pPr>
        <w:ind w:left="705" w:hanging="705"/>
      </w:pPr>
      <w:rPr>
        <w:b w:val="0"/>
        <w:bCs/>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16F90CA6"/>
    <w:multiLevelType w:val="hybridMultilevel"/>
    <w:tmpl w:val="8E2A7C72"/>
    <w:lvl w:ilvl="0" w:tplc="9E385648">
      <w:start w:val="1"/>
      <w:numFmt w:val="decimal"/>
      <w:lvlText w:val="%1."/>
      <w:lvlJc w:val="left"/>
      <w:pPr>
        <w:ind w:left="720" w:hanging="360"/>
      </w:pPr>
      <w:rPr>
        <w:rFonts w:hint="default"/>
        <w:b/>
        <w:bCs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824832"/>
    <w:multiLevelType w:val="hybridMultilevel"/>
    <w:tmpl w:val="3AE27286"/>
    <w:lvl w:ilvl="0" w:tplc="5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4C0B01"/>
    <w:multiLevelType w:val="hybridMultilevel"/>
    <w:tmpl w:val="AD7E6528"/>
    <w:lvl w:ilvl="0" w:tplc="4E7A3762">
      <w:start w:val="1"/>
      <w:numFmt w:val="decimal"/>
      <w:lvlText w:val="%1."/>
      <w:lvlJc w:val="left"/>
      <w:pPr>
        <w:ind w:left="720" w:hanging="360"/>
      </w:pPr>
      <w:rPr>
        <w:rFonts w:hint="default"/>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F4EE9"/>
    <w:multiLevelType w:val="hybridMultilevel"/>
    <w:tmpl w:val="337EBE8A"/>
    <w:lvl w:ilvl="0" w:tplc="FFFFFFFF">
      <w:start w:val="1"/>
      <w:numFmt w:val="decimal"/>
      <w:lvlText w:val="%1."/>
      <w:lvlJc w:val="left"/>
      <w:pPr>
        <w:ind w:left="360" w:hanging="360"/>
      </w:pPr>
      <w:rPr>
        <w:rFonts w:hint="default"/>
        <w:color w:val="00000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3995390"/>
    <w:multiLevelType w:val="hybridMultilevel"/>
    <w:tmpl w:val="BB5ADB18"/>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7" w15:restartNumberingAfterBreak="0">
    <w:nsid w:val="5ABC2651"/>
    <w:multiLevelType w:val="hybridMultilevel"/>
    <w:tmpl w:val="E686517A"/>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7D55E1"/>
    <w:multiLevelType w:val="hybridMultilevel"/>
    <w:tmpl w:val="A126B8DC"/>
    <w:lvl w:ilvl="0" w:tplc="580A0003">
      <w:start w:val="1"/>
      <w:numFmt w:val="bullet"/>
      <w:lvlText w:val="o"/>
      <w:lvlJc w:val="left"/>
      <w:pPr>
        <w:ind w:left="720" w:hanging="360"/>
      </w:pPr>
      <w:rPr>
        <w:rFonts w:ascii="Courier New" w:hAnsi="Courier New" w:cs="Courier New"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68177DE5"/>
    <w:multiLevelType w:val="hybridMultilevel"/>
    <w:tmpl w:val="3ABC8DA2"/>
    <w:lvl w:ilvl="0" w:tplc="D898DBEA">
      <w:start w:val="1"/>
      <w:numFmt w:val="upperLetter"/>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414192">
    <w:abstractNumId w:val="9"/>
  </w:num>
  <w:num w:numId="2" w16cid:durableId="1877545907">
    <w:abstractNumId w:val="6"/>
  </w:num>
  <w:num w:numId="3" w16cid:durableId="14347417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994841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5410302">
    <w:abstractNumId w:val="2"/>
  </w:num>
  <w:num w:numId="6" w16cid:durableId="1631858257">
    <w:abstractNumId w:val="5"/>
  </w:num>
  <w:num w:numId="7" w16cid:durableId="1337852419">
    <w:abstractNumId w:val="7"/>
  </w:num>
  <w:num w:numId="8" w16cid:durableId="306515645">
    <w:abstractNumId w:val="8"/>
  </w:num>
  <w:num w:numId="9" w16cid:durableId="1164585629">
    <w:abstractNumId w:val="3"/>
  </w:num>
  <w:num w:numId="10" w16cid:durableId="1311984411">
    <w:abstractNumId w:val="1"/>
  </w:num>
  <w:num w:numId="11" w16cid:durableId="47803254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952"/>
    <w:rsid w:val="00003958"/>
    <w:rsid w:val="0000545A"/>
    <w:rsid w:val="00007D01"/>
    <w:rsid w:val="00010E6B"/>
    <w:rsid w:val="000215F9"/>
    <w:rsid w:val="0002546A"/>
    <w:rsid w:val="00034181"/>
    <w:rsid w:val="00034557"/>
    <w:rsid w:val="00034B90"/>
    <w:rsid w:val="00035A42"/>
    <w:rsid w:val="000404B8"/>
    <w:rsid w:val="000405DD"/>
    <w:rsid w:val="00046942"/>
    <w:rsid w:val="00055526"/>
    <w:rsid w:val="00055852"/>
    <w:rsid w:val="00057B06"/>
    <w:rsid w:val="000621D8"/>
    <w:rsid w:val="00063FF3"/>
    <w:rsid w:val="0006490C"/>
    <w:rsid w:val="0006513C"/>
    <w:rsid w:val="00066ABE"/>
    <w:rsid w:val="00071521"/>
    <w:rsid w:val="00075C8A"/>
    <w:rsid w:val="000809D4"/>
    <w:rsid w:val="00084332"/>
    <w:rsid w:val="00084B6E"/>
    <w:rsid w:val="00095F0F"/>
    <w:rsid w:val="00096555"/>
    <w:rsid w:val="0009773E"/>
    <w:rsid w:val="0009773F"/>
    <w:rsid w:val="000A71AE"/>
    <w:rsid w:val="000B12CA"/>
    <w:rsid w:val="000B16FA"/>
    <w:rsid w:val="000B2DAA"/>
    <w:rsid w:val="000B3029"/>
    <w:rsid w:val="000B447C"/>
    <w:rsid w:val="000B7326"/>
    <w:rsid w:val="000C3310"/>
    <w:rsid w:val="000C4C69"/>
    <w:rsid w:val="000D4FC6"/>
    <w:rsid w:val="000D7292"/>
    <w:rsid w:val="000F356E"/>
    <w:rsid w:val="000F44C8"/>
    <w:rsid w:val="001011EA"/>
    <w:rsid w:val="00102003"/>
    <w:rsid w:val="001029D7"/>
    <w:rsid w:val="00105108"/>
    <w:rsid w:val="0010517F"/>
    <w:rsid w:val="00106BE7"/>
    <w:rsid w:val="00114899"/>
    <w:rsid w:val="00114E64"/>
    <w:rsid w:val="00120424"/>
    <w:rsid w:val="00120A67"/>
    <w:rsid w:val="00121262"/>
    <w:rsid w:val="00121A61"/>
    <w:rsid w:val="00122079"/>
    <w:rsid w:val="00123C44"/>
    <w:rsid w:val="001331A4"/>
    <w:rsid w:val="00135282"/>
    <w:rsid w:val="0015056D"/>
    <w:rsid w:val="00155D48"/>
    <w:rsid w:val="0016785C"/>
    <w:rsid w:val="00170F3F"/>
    <w:rsid w:val="00174B0A"/>
    <w:rsid w:val="001759CD"/>
    <w:rsid w:val="00180F4F"/>
    <w:rsid w:val="001861E7"/>
    <w:rsid w:val="00186C8E"/>
    <w:rsid w:val="001911FA"/>
    <w:rsid w:val="00192F9A"/>
    <w:rsid w:val="00196E82"/>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2A50"/>
    <w:rsid w:val="0020330E"/>
    <w:rsid w:val="00203A6D"/>
    <w:rsid w:val="00203AED"/>
    <w:rsid w:val="00206BED"/>
    <w:rsid w:val="00215C0A"/>
    <w:rsid w:val="0022248F"/>
    <w:rsid w:val="00227092"/>
    <w:rsid w:val="002370BD"/>
    <w:rsid w:val="00240275"/>
    <w:rsid w:val="00240626"/>
    <w:rsid w:val="00241CAD"/>
    <w:rsid w:val="002453D0"/>
    <w:rsid w:val="00252B6E"/>
    <w:rsid w:val="002563B4"/>
    <w:rsid w:val="00257CF8"/>
    <w:rsid w:val="002609C2"/>
    <w:rsid w:val="002653EA"/>
    <w:rsid w:val="0027214E"/>
    <w:rsid w:val="00272B4A"/>
    <w:rsid w:val="00274C34"/>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327F"/>
    <w:rsid w:val="002E3EEA"/>
    <w:rsid w:val="002F0073"/>
    <w:rsid w:val="002F026F"/>
    <w:rsid w:val="002F0473"/>
    <w:rsid w:val="002F0C58"/>
    <w:rsid w:val="002F1AC9"/>
    <w:rsid w:val="002F2F9F"/>
    <w:rsid w:val="003016E6"/>
    <w:rsid w:val="003049C3"/>
    <w:rsid w:val="00311073"/>
    <w:rsid w:val="003130A7"/>
    <w:rsid w:val="00320961"/>
    <w:rsid w:val="003214D0"/>
    <w:rsid w:val="00331A4A"/>
    <w:rsid w:val="00334782"/>
    <w:rsid w:val="003365E2"/>
    <w:rsid w:val="003370DC"/>
    <w:rsid w:val="003376A4"/>
    <w:rsid w:val="00341C23"/>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C5ECC"/>
    <w:rsid w:val="003D712C"/>
    <w:rsid w:val="003E6860"/>
    <w:rsid w:val="003E6C38"/>
    <w:rsid w:val="003F10B9"/>
    <w:rsid w:val="003F4515"/>
    <w:rsid w:val="003F6031"/>
    <w:rsid w:val="003F6B01"/>
    <w:rsid w:val="00400572"/>
    <w:rsid w:val="00404755"/>
    <w:rsid w:val="0041100A"/>
    <w:rsid w:val="0041388B"/>
    <w:rsid w:val="00421F03"/>
    <w:rsid w:val="00424B82"/>
    <w:rsid w:val="004309AA"/>
    <w:rsid w:val="00431B81"/>
    <w:rsid w:val="00432412"/>
    <w:rsid w:val="00435C72"/>
    <w:rsid w:val="00443124"/>
    <w:rsid w:val="004468D6"/>
    <w:rsid w:val="00460F22"/>
    <w:rsid w:val="00466EAB"/>
    <w:rsid w:val="004717FB"/>
    <w:rsid w:val="00477A12"/>
    <w:rsid w:val="00483DDA"/>
    <w:rsid w:val="00485DF7"/>
    <w:rsid w:val="00491512"/>
    <w:rsid w:val="004925C4"/>
    <w:rsid w:val="00496385"/>
    <w:rsid w:val="004973A1"/>
    <w:rsid w:val="004B1F1F"/>
    <w:rsid w:val="004B2AFA"/>
    <w:rsid w:val="004B4149"/>
    <w:rsid w:val="004B7738"/>
    <w:rsid w:val="004B7C80"/>
    <w:rsid w:val="004C109A"/>
    <w:rsid w:val="004C6EB2"/>
    <w:rsid w:val="004D0EEE"/>
    <w:rsid w:val="004D1F6E"/>
    <w:rsid w:val="004D5FB3"/>
    <w:rsid w:val="004E5DDF"/>
    <w:rsid w:val="004E62BF"/>
    <w:rsid w:val="004F0B7A"/>
    <w:rsid w:val="00503BA3"/>
    <w:rsid w:val="0050636B"/>
    <w:rsid w:val="00506D3B"/>
    <w:rsid w:val="0051068A"/>
    <w:rsid w:val="00512832"/>
    <w:rsid w:val="00513358"/>
    <w:rsid w:val="005147EF"/>
    <w:rsid w:val="00515193"/>
    <w:rsid w:val="00515526"/>
    <w:rsid w:val="005176F5"/>
    <w:rsid w:val="00517FB4"/>
    <w:rsid w:val="005230C9"/>
    <w:rsid w:val="0053425C"/>
    <w:rsid w:val="00534488"/>
    <w:rsid w:val="00534912"/>
    <w:rsid w:val="00535AAE"/>
    <w:rsid w:val="005417EB"/>
    <w:rsid w:val="005419F6"/>
    <w:rsid w:val="0055045F"/>
    <w:rsid w:val="00552212"/>
    <w:rsid w:val="0055304E"/>
    <w:rsid w:val="00554D23"/>
    <w:rsid w:val="00555257"/>
    <w:rsid w:val="00555FD7"/>
    <w:rsid w:val="00556B4B"/>
    <w:rsid w:val="00566B5C"/>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C7183"/>
    <w:rsid w:val="005D4648"/>
    <w:rsid w:val="005D59C3"/>
    <w:rsid w:val="005D5F0E"/>
    <w:rsid w:val="005E0155"/>
    <w:rsid w:val="005E1008"/>
    <w:rsid w:val="005F2907"/>
    <w:rsid w:val="005F540F"/>
    <w:rsid w:val="005F6773"/>
    <w:rsid w:val="00601F54"/>
    <w:rsid w:val="006051B0"/>
    <w:rsid w:val="00607ABA"/>
    <w:rsid w:val="00615F12"/>
    <w:rsid w:val="00617FAA"/>
    <w:rsid w:val="0062024D"/>
    <w:rsid w:val="00626547"/>
    <w:rsid w:val="00635160"/>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B3018"/>
    <w:rsid w:val="006B7881"/>
    <w:rsid w:val="006C1180"/>
    <w:rsid w:val="006C4FF6"/>
    <w:rsid w:val="006D0686"/>
    <w:rsid w:val="006D3907"/>
    <w:rsid w:val="006D5376"/>
    <w:rsid w:val="006D70E4"/>
    <w:rsid w:val="006E4C16"/>
    <w:rsid w:val="006F3E1C"/>
    <w:rsid w:val="006F46FC"/>
    <w:rsid w:val="007036E9"/>
    <w:rsid w:val="007039E1"/>
    <w:rsid w:val="00703E2C"/>
    <w:rsid w:val="00704ADD"/>
    <w:rsid w:val="0071033A"/>
    <w:rsid w:val="00712E09"/>
    <w:rsid w:val="00712EE1"/>
    <w:rsid w:val="00713B69"/>
    <w:rsid w:val="0071453B"/>
    <w:rsid w:val="00714BC1"/>
    <w:rsid w:val="00715E5C"/>
    <w:rsid w:val="0072039E"/>
    <w:rsid w:val="00723439"/>
    <w:rsid w:val="0072375E"/>
    <w:rsid w:val="00726695"/>
    <w:rsid w:val="00744161"/>
    <w:rsid w:val="00744771"/>
    <w:rsid w:val="0074518D"/>
    <w:rsid w:val="00746BE2"/>
    <w:rsid w:val="00747A20"/>
    <w:rsid w:val="007522E8"/>
    <w:rsid w:val="00752DFA"/>
    <w:rsid w:val="0075538C"/>
    <w:rsid w:val="00757F98"/>
    <w:rsid w:val="0076238B"/>
    <w:rsid w:val="00762628"/>
    <w:rsid w:val="00762D9B"/>
    <w:rsid w:val="007663A8"/>
    <w:rsid w:val="00770B12"/>
    <w:rsid w:val="00772D74"/>
    <w:rsid w:val="00775ED3"/>
    <w:rsid w:val="00776957"/>
    <w:rsid w:val="0078655F"/>
    <w:rsid w:val="00791848"/>
    <w:rsid w:val="0079671B"/>
    <w:rsid w:val="00796AA3"/>
    <w:rsid w:val="00797E6C"/>
    <w:rsid w:val="007A1872"/>
    <w:rsid w:val="007A3607"/>
    <w:rsid w:val="007A51C7"/>
    <w:rsid w:val="007A5FD6"/>
    <w:rsid w:val="007A6694"/>
    <w:rsid w:val="007A69C8"/>
    <w:rsid w:val="007B178C"/>
    <w:rsid w:val="007B51E2"/>
    <w:rsid w:val="007C141E"/>
    <w:rsid w:val="007C73C7"/>
    <w:rsid w:val="007C744D"/>
    <w:rsid w:val="007C74F6"/>
    <w:rsid w:val="007E44DE"/>
    <w:rsid w:val="007E5C93"/>
    <w:rsid w:val="007E69B7"/>
    <w:rsid w:val="007E6C35"/>
    <w:rsid w:val="007F098D"/>
    <w:rsid w:val="00800396"/>
    <w:rsid w:val="00801BDE"/>
    <w:rsid w:val="00803AA9"/>
    <w:rsid w:val="00805A8D"/>
    <w:rsid w:val="008149B0"/>
    <w:rsid w:val="00823AC0"/>
    <w:rsid w:val="008240CF"/>
    <w:rsid w:val="00827950"/>
    <w:rsid w:val="00833292"/>
    <w:rsid w:val="008433F9"/>
    <w:rsid w:val="00866790"/>
    <w:rsid w:val="008679C7"/>
    <w:rsid w:val="008730F9"/>
    <w:rsid w:val="00874577"/>
    <w:rsid w:val="00874890"/>
    <w:rsid w:val="00874C6D"/>
    <w:rsid w:val="00875401"/>
    <w:rsid w:val="0088233E"/>
    <w:rsid w:val="0088617F"/>
    <w:rsid w:val="00886981"/>
    <w:rsid w:val="00887142"/>
    <w:rsid w:val="00891AAB"/>
    <w:rsid w:val="00891DA9"/>
    <w:rsid w:val="008933D6"/>
    <w:rsid w:val="00894988"/>
    <w:rsid w:val="00896BC6"/>
    <w:rsid w:val="008A23DE"/>
    <w:rsid w:val="008A64EA"/>
    <w:rsid w:val="008B6A4E"/>
    <w:rsid w:val="008C35FB"/>
    <w:rsid w:val="008D2C48"/>
    <w:rsid w:val="008D6562"/>
    <w:rsid w:val="008D6C23"/>
    <w:rsid w:val="008E301E"/>
    <w:rsid w:val="008E318C"/>
    <w:rsid w:val="008E51B3"/>
    <w:rsid w:val="008F46E3"/>
    <w:rsid w:val="008F53A1"/>
    <w:rsid w:val="008F5DAC"/>
    <w:rsid w:val="008F60C8"/>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864AE"/>
    <w:rsid w:val="00996539"/>
    <w:rsid w:val="009A2775"/>
    <w:rsid w:val="009A2A16"/>
    <w:rsid w:val="009A2E31"/>
    <w:rsid w:val="009A6908"/>
    <w:rsid w:val="009B2CCE"/>
    <w:rsid w:val="009B4CE0"/>
    <w:rsid w:val="009B700E"/>
    <w:rsid w:val="009C2A1F"/>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4C6E"/>
    <w:rsid w:val="00A57584"/>
    <w:rsid w:val="00A57F86"/>
    <w:rsid w:val="00A60436"/>
    <w:rsid w:val="00A65FA1"/>
    <w:rsid w:val="00A67FD5"/>
    <w:rsid w:val="00A77FC2"/>
    <w:rsid w:val="00A80021"/>
    <w:rsid w:val="00A81A9E"/>
    <w:rsid w:val="00A81AA6"/>
    <w:rsid w:val="00A84DD3"/>
    <w:rsid w:val="00A9324D"/>
    <w:rsid w:val="00A95E88"/>
    <w:rsid w:val="00AA07B3"/>
    <w:rsid w:val="00AA2180"/>
    <w:rsid w:val="00AA4CBC"/>
    <w:rsid w:val="00AA51D4"/>
    <w:rsid w:val="00AB5688"/>
    <w:rsid w:val="00AB5936"/>
    <w:rsid w:val="00AC6ED1"/>
    <w:rsid w:val="00AD10E5"/>
    <w:rsid w:val="00AD4963"/>
    <w:rsid w:val="00AD4D71"/>
    <w:rsid w:val="00AE27A9"/>
    <w:rsid w:val="00AE45BB"/>
    <w:rsid w:val="00AE5DF9"/>
    <w:rsid w:val="00AF1908"/>
    <w:rsid w:val="00B03CAC"/>
    <w:rsid w:val="00B03F1B"/>
    <w:rsid w:val="00B114A8"/>
    <w:rsid w:val="00B15A3E"/>
    <w:rsid w:val="00B17AA7"/>
    <w:rsid w:val="00B236A3"/>
    <w:rsid w:val="00B25301"/>
    <w:rsid w:val="00B30282"/>
    <w:rsid w:val="00B3183D"/>
    <w:rsid w:val="00B34C05"/>
    <w:rsid w:val="00B37831"/>
    <w:rsid w:val="00B378D9"/>
    <w:rsid w:val="00B37E5E"/>
    <w:rsid w:val="00B41DC2"/>
    <w:rsid w:val="00B504AC"/>
    <w:rsid w:val="00B55AA9"/>
    <w:rsid w:val="00B55E0E"/>
    <w:rsid w:val="00B65B11"/>
    <w:rsid w:val="00B65BE3"/>
    <w:rsid w:val="00B724A0"/>
    <w:rsid w:val="00B77FB6"/>
    <w:rsid w:val="00B8554C"/>
    <w:rsid w:val="00B903EE"/>
    <w:rsid w:val="00B90B39"/>
    <w:rsid w:val="00BA11D5"/>
    <w:rsid w:val="00BC06CE"/>
    <w:rsid w:val="00BD12B1"/>
    <w:rsid w:val="00BD3945"/>
    <w:rsid w:val="00BD7130"/>
    <w:rsid w:val="00BE3127"/>
    <w:rsid w:val="00BE496E"/>
    <w:rsid w:val="00BE540B"/>
    <w:rsid w:val="00BF08DB"/>
    <w:rsid w:val="00BF1334"/>
    <w:rsid w:val="00BF4F0C"/>
    <w:rsid w:val="00BF6512"/>
    <w:rsid w:val="00BF70B3"/>
    <w:rsid w:val="00C05E5E"/>
    <w:rsid w:val="00C10CFC"/>
    <w:rsid w:val="00C12DC0"/>
    <w:rsid w:val="00C17904"/>
    <w:rsid w:val="00C23FAC"/>
    <w:rsid w:val="00C255E4"/>
    <w:rsid w:val="00C25C8F"/>
    <w:rsid w:val="00C25EDE"/>
    <w:rsid w:val="00C26369"/>
    <w:rsid w:val="00C3086C"/>
    <w:rsid w:val="00C3409B"/>
    <w:rsid w:val="00C34A62"/>
    <w:rsid w:val="00C436CA"/>
    <w:rsid w:val="00C450B6"/>
    <w:rsid w:val="00C476B8"/>
    <w:rsid w:val="00C501BC"/>
    <w:rsid w:val="00C70751"/>
    <w:rsid w:val="00C72B48"/>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E3478"/>
    <w:rsid w:val="00CF0CD4"/>
    <w:rsid w:val="00D06032"/>
    <w:rsid w:val="00D06426"/>
    <w:rsid w:val="00D12B97"/>
    <w:rsid w:val="00D14171"/>
    <w:rsid w:val="00D24BD5"/>
    <w:rsid w:val="00D252A3"/>
    <w:rsid w:val="00D25CF6"/>
    <w:rsid w:val="00D269E5"/>
    <w:rsid w:val="00D26B45"/>
    <w:rsid w:val="00D34300"/>
    <w:rsid w:val="00D3729A"/>
    <w:rsid w:val="00D37D38"/>
    <w:rsid w:val="00D425CE"/>
    <w:rsid w:val="00D43051"/>
    <w:rsid w:val="00D5656A"/>
    <w:rsid w:val="00D64786"/>
    <w:rsid w:val="00D67696"/>
    <w:rsid w:val="00D76670"/>
    <w:rsid w:val="00D77669"/>
    <w:rsid w:val="00D77695"/>
    <w:rsid w:val="00D779EB"/>
    <w:rsid w:val="00D806A5"/>
    <w:rsid w:val="00D80769"/>
    <w:rsid w:val="00D81A91"/>
    <w:rsid w:val="00D830BF"/>
    <w:rsid w:val="00D8441E"/>
    <w:rsid w:val="00D85262"/>
    <w:rsid w:val="00D900F0"/>
    <w:rsid w:val="00D913AC"/>
    <w:rsid w:val="00D92B82"/>
    <w:rsid w:val="00D94AF8"/>
    <w:rsid w:val="00D95CC5"/>
    <w:rsid w:val="00D97182"/>
    <w:rsid w:val="00DB0E03"/>
    <w:rsid w:val="00DB4D61"/>
    <w:rsid w:val="00DB6BF4"/>
    <w:rsid w:val="00DC4A52"/>
    <w:rsid w:val="00DC763E"/>
    <w:rsid w:val="00DD2737"/>
    <w:rsid w:val="00DE32DE"/>
    <w:rsid w:val="00DE3541"/>
    <w:rsid w:val="00DE6185"/>
    <w:rsid w:val="00DE783B"/>
    <w:rsid w:val="00DF185C"/>
    <w:rsid w:val="00DF74FA"/>
    <w:rsid w:val="00E03DDB"/>
    <w:rsid w:val="00E058E8"/>
    <w:rsid w:val="00E113D3"/>
    <w:rsid w:val="00E15165"/>
    <w:rsid w:val="00E15FEE"/>
    <w:rsid w:val="00E20C6D"/>
    <w:rsid w:val="00E21B15"/>
    <w:rsid w:val="00E224A6"/>
    <w:rsid w:val="00E31677"/>
    <w:rsid w:val="00E415A2"/>
    <w:rsid w:val="00E4160C"/>
    <w:rsid w:val="00E431F9"/>
    <w:rsid w:val="00E45DEF"/>
    <w:rsid w:val="00E46B7E"/>
    <w:rsid w:val="00E47DAB"/>
    <w:rsid w:val="00E516E0"/>
    <w:rsid w:val="00E52446"/>
    <w:rsid w:val="00E53896"/>
    <w:rsid w:val="00E53A92"/>
    <w:rsid w:val="00E53C37"/>
    <w:rsid w:val="00E544EC"/>
    <w:rsid w:val="00E6155D"/>
    <w:rsid w:val="00E62263"/>
    <w:rsid w:val="00E64B5B"/>
    <w:rsid w:val="00E6569B"/>
    <w:rsid w:val="00E75BB3"/>
    <w:rsid w:val="00E776A8"/>
    <w:rsid w:val="00E849CC"/>
    <w:rsid w:val="00E8514A"/>
    <w:rsid w:val="00E862E6"/>
    <w:rsid w:val="00E921E1"/>
    <w:rsid w:val="00E925E5"/>
    <w:rsid w:val="00E970B8"/>
    <w:rsid w:val="00EA2846"/>
    <w:rsid w:val="00EB2EF2"/>
    <w:rsid w:val="00EB699A"/>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2940"/>
    <w:rsid w:val="00F25E81"/>
    <w:rsid w:val="00F30D4A"/>
    <w:rsid w:val="00F31CAB"/>
    <w:rsid w:val="00F332FD"/>
    <w:rsid w:val="00F35068"/>
    <w:rsid w:val="00F375E7"/>
    <w:rsid w:val="00F446CB"/>
    <w:rsid w:val="00F606A0"/>
    <w:rsid w:val="00F676B1"/>
    <w:rsid w:val="00F71D47"/>
    <w:rsid w:val="00F74224"/>
    <w:rsid w:val="00F76579"/>
    <w:rsid w:val="00F77FBA"/>
    <w:rsid w:val="00F8259F"/>
    <w:rsid w:val="00F837F7"/>
    <w:rsid w:val="00F855E0"/>
    <w:rsid w:val="00F8569B"/>
    <w:rsid w:val="00F943E1"/>
    <w:rsid w:val="00F95369"/>
    <w:rsid w:val="00F95431"/>
    <w:rsid w:val="00F96836"/>
    <w:rsid w:val="00FA079A"/>
    <w:rsid w:val="00FA2F6A"/>
    <w:rsid w:val="00FA5004"/>
    <w:rsid w:val="00FB1254"/>
    <w:rsid w:val="00FB3D46"/>
    <w:rsid w:val="00FB6120"/>
    <w:rsid w:val="00FB6F62"/>
    <w:rsid w:val="00FB734B"/>
    <w:rsid w:val="00FB7508"/>
    <w:rsid w:val="00FC1ED8"/>
    <w:rsid w:val="00FC2C6B"/>
    <w:rsid w:val="00FC3024"/>
    <w:rsid w:val="00FC500B"/>
    <w:rsid w:val="00FC604D"/>
    <w:rsid w:val="00FC616E"/>
    <w:rsid w:val="00FD08E1"/>
    <w:rsid w:val="00FD4516"/>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uiPriority w:val="99"/>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uiPriority w:val="99"/>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uiPriority w:val="99"/>
    <w:locked/>
    <w:rsid w:val="00B378D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933D6"/>
    <w:pPr>
      <w:spacing w:after="120"/>
      <w:jc w:val="both"/>
    </w:pPr>
    <w:rPr>
      <w:rFonts w:ascii="Arial" w:hAnsi="Arial"/>
      <w:sz w:val="20"/>
      <w:szCs w:val="20"/>
      <w:lang w:val="es-CO" w:eastAsia="en-US"/>
    </w:rPr>
  </w:style>
  <w:style w:type="character" w:customStyle="1" w:styleId="TextoindependienteCar">
    <w:name w:val="Texto independiente Car"/>
    <w:basedOn w:val="Fuentedeprrafopredeter"/>
    <w:link w:val="Textoindependiente"/>
    <w:rsid w:val="008933D6"/>
    <w:rPr>
      <w:rFonts w:ascii="Arial" w:eastAsia="Times New Roman" w:hAnsi="Arial" w:cs="Times New Roman"/>
      <w:sz w:val="20"/>
      <w:szCs w:val="20"/>
    </w:rPr>
  </w:style>
  <w:style w:type="character" w:customStyle="1" w:styleId="TextocomentarioCar1">
    <w:name w:val="Texto comentario Car1"/>
    <w:rsid w:val="00F30D4A"/>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57587299">
      <w:bodyDiv w:val="1"/>
      <w:marLeft w:val="0"/>
      <w:marRight w:val="0"/>
      <w:marTop w:val="0"/>
      <w:marBottom w:val="0"/>
      <w:divBdr>
        <w:top w:val="none" w:sz="0" w:space="0" w:color="auto"/>
        <w:left w:val="none" w:sz="0" w:space="0" w:color="auto"/>
        <w:bottom w:val="none" w:sz="0" w:space="0" w:color="auto"/>
        <w:right w:val="none" w:sz="0" w:space="0" w:color="auto"/>
      </w:divBdr>
    </w:div>
    <w:div w:id="621806407">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1366503">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78746342">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07509040">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
      <w:docPartPr>
        <w:name w:val="95754A56A1FA463D95644FACFE5DAC58"/>
        <w:category>
          <w:name w:val="General"/>
          <w:gallery w:val="placeholder"/>
        </w:category>
        <w:types>
          <w:type w:val="bbPlcHdr"/>
        </w:types>
        <w:behaviors>
          <w:behavior w:val="content"/>
        </w:behaviors>
        <w:guid w:val="{EB8ACD86-7513-4000-9BD8-AA8293076180}"/>
      </w:docPartPr>
      <w:docPartBody>
        <w:p w:rsidR="004678A7" w:rsidRDefault="00BF1EB9" w:rsidP="00BF1EB9">
          <w:pPr>
            <w:pStyle w:val="95754A56A1FA463D95644FACFE5DAC58"/>
          </w:pPr>
          <w:r w:rsidRPr="00F63A9D">
            <w:rPr>
              <w:rStyle w:val="Textodelmarcadordeposicin"/>
            </w:rPr>
            <w:t>Haga clic o pulse aquí para escribir texto.</w:t>
          </w:r>
        </w:p>
      </w:docPartBody>
    </w:docPart>
    <w:docPart>
      <w:docPartPr>
        <w:name w:val="A89FC90DDA894235AE30D72462B703A4"/>
        <w:category>
          <w:name w:val="General"/>
          <w:gallery w:val="placeholder"/>
        </w:category>
        <w:types>
          <w:type w:val="bbPlcHdr"/>
        </w:types>
        <w:behaviors>
          <w:behavior w:val="content"/>
        </w:behaviors>
        <w:guid w:val="{9D15B557-8B94-43D1-82C0-E38C5C38DC8D}"/>
      </w:docPartPr>
      <w:docPartBody>
        <w:p w:rsidR="004678A7" w:rsidRDefault="00BF1EB9" w:rsidP="00BF1EB9">
          <w:pPr>
            <w:pStyle w:val="A89FC90DDA894235AE30D72462B703A4"/>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91"/>
    <w:rsid w:val="00005A42"/>
    <w:rsid w:val="0001104A"/>
    <w:rsid w:val="0003695E"/>
    <w:rsid w:val="000B6C46"/>
    <w:rsid w:val="000E0C05"/>
    <w:rsid w:val="000F1E08"/>
    <w:rsid w:val="00163895"/>
    <w:rsid w:val="0018563F"/>
    <w:rsid w:val="001A175F"/>
    <w:rsid w:val="002C16A7"/>
    <w:rsid w:val="003B4AD3"/>
    <w:rsid w:val="003F7433"/>
    <w:rsid w:val="00447DF4"/>
    <w:rsid w:val="00466EAB"/>
    <w:rsid w:val="004678A7"/>
    <w:rsid w:val="004821BB"/>
    <w:rsid w:val="00490590"/>
    <w:rsid w:val="004B190B"/>
    <w:rsid w:val="00597CAB"/>
    <w:rsid w:val="005E202A"/>
    <w:rsid w:val="005E4C18"/>
    <w:rsid w:val="00612509"/>
    <w:rsid w:val="0063139A"/>
    <w:rsid w:val="00641048"/>
    <w:rsid w:val="006D49E1"/>
    <w:rsid w:val="006E5B36"/>
    <w:rsid w:val="007307B4"/>
    <w:rsid w:val="00743128"/>
    <w:rsid w:val="007663A8"/>
    <w:rsid w:val="007821B2"/>
    <w:rsid w:val="007F4E75"/>
    <w:rsid w:val="00886451"/>
    <w:rsid w:val="008C7491"/>
    <w:rsid w:val="008E3D71"/>
    <w:rsid w:val="00995510"/>
    <w:rsid w:val="009C2A1F"/>
    <w:rsid w:val="009F708B"/>
    <w:rsid w:val="00A14E0C"/>
    <w:rsid w:val="00AA4B6E"/>
    <w:rsid w:val="00AE6398"/>
    <w:rsid w:val="00AF2ABA"/>
    <w:rsid w:val="00B13836"/>
    <w:rsid w:val="00B301A9"/>
    <w:rsid w:val="00B40249"/>
    <w:rsid w:val="00B6739F"/>
    <w:rsid w:val="00BA3B98"/>
    <w:rsid w:val="00BF1EB9"/>
    <w:rsid w:val="00C032F1"/>
    <w:rsid w:val="00C50C26"/>
    <w:rsid w:val="00C7203E"/>
    <w:rsid w:val="00CC3942"/>
    <w:rsid w:val="00CE3771"/>
    <w:rsid w:val="00D55FFE"/>
    <w:rsid w:val="00D806A5"/>
    <w:rsid w:val="00D841A0"/>
    <w:rsid w:val="00DF710A"/>
    <w:rsid w:val="00E849F5"/>
    <w:rsid w:val="00EB4306"/>
    <w:rsid w:val="00ED6140"/>
    <w:rsid w:val="00F62728"/>
    <w:rsid w:val="00F70CF8"/>
    <w:rsid w:val="00F77C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1EB9"/>
    <w:rPr>
      <w:color w:val="808080"/>
    </w:rPr>
  </w:style>
  <w:style w:type="paragraph" w:customStyle="1" w:styleId="BBD303E363F6407791B06EDB67C616D2">
    <w:name w:val="BBD303E363F6407791B06EDB67C616D2"/>
    <w:rsid w:val="008C7491"/>
  </w:style>
  <w:style w:type="paragraph" w:customStyle="1" w:styleId="A1E406B9D8174E649DFDDC28BBAF7C88">
    <w:name w:val="A1E406B9D8174E649DFDDC28BBAF7C88"/>
    <w:rsid w:val="007307B4"/>
    <w:rPr>
      <w:lang w:val="es-ES" w:eastAsia="es-ES"/>
    </w:rPr>
  </w:style>
  <w:style w:type="paragraph" w:customStyle="1" w:styleId="95754A56A1FA463D95644FACFE5DAC58">
    <w:name w:val="95754A56A1FA463D95644FACFE5DAC58"/>
    <w:rsid w:val="00BF1EB9"/>
    <w:pPr>
      <w:spacing w:line="278" w:lineRule="auto"/>
    </w:pPr>
    <w:rPr>
      <w:kern w:val="2"/>
      <w:sz w:val="24"/>
      <w:szCs w:val="24"/>
      <w14:ligatures w14:val="standardContextual"/>
    </w:rPr>
  </w:style>
  <w:style w:type="paragraph" w:customStyle="1" w:styleId="A89FC90DDA894235AE30D72462B703A4">
    <w:name w:val="A89FC90DDA894235AE30D72462B703A4"/>
    <w:rsid w:val="00BF1EB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7B4FB-4814-40B0-9C1F-94630F7EE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4014</Words>
  <Characters>22077</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Daniel Felipe Santamaria Parra</cp:lastModifiedBy>
  <cp:revision>13</cp:revision>
  <cp:lastPrinted>2021-09-27T17:30:00Z</cp:lastPrinted>
  <dcterms:created xsi:type="dcterms:W3CDTF">2026-05-27T23:01:00Z</dcterms:created>
  <dcterms:modified xsi:type="dcterms:W3CDTF">2026-05-28T21:51:00Z</dcterms:modified>
</cp:coreProperties>
</file>