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38C8F7EF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63370B" w:rsidRPr="0063370B">
        <w:t>MC-HIL-CIES-01</w:t>
      </w:r>
      <w:r w:rsidR="00A50CC9">
        <w:t>3</w:t>
      </w:r>
      <w:r w:rsidR="0063370B" w:rsidRPr="0063370B">
        <w:t>-2026</w:t>
      </w:r>
    </w:p>
    <w:p w14:paraId="68175CDE" w14:textId="77777777" w:rsidR="00E81A2F" w:rsidRDefault="00E81A2F" w:rsidP="00F0650D"/>
    <w:p w14:paraId="733BD7EB" w14:textId="59D74FE0" w:rsidR="00A50CC9" w:rsidRPr="005B58DD" w:rsidRDefault="008F4A6F" w:rsidP="00A50CC9">
      <w:pPr>
        <w:rPr>
          <w:color w:val="C00000"/>
        </w:rPr>
      </w:pPr>
      <w:r>
        <w:rPr>
          <w:b/>
        </w:rPr>
        <w:t>OBJETO</w:t>
      </w:r>
      <w:r>
        <w:t>:</w:t>
      </w:r>
      <w:r w:rsidR="0063370B" w:rsidRPr="0063370B">
        <w:t xml:space="preserve"> </w:t>
      </w:r>
      <w:r w:rsidR="00A50CC9" w:rsidRPr="005948AE">
        <w:t>41_9527_333 Entregar a título de compraventa materiales e insumos de ferretería requeridos para atender las necesidades del Centro de la Industria, la Empresa y los Servicios del SENA, Regional Huila.</w:t>
      </w:r>
    </w:p>
    <w:p w14:paraId="76714BB3" w14:textId="7E16C66D" w:rsidR="00E81A2F" w:rsidRDefault="00E81A2F" w:rsidP="00F0650D"/>
    <w:p w14:paraId="06ECBA95" w14:textId="77777777" w:rsidR="0063370B" w:rsidRDefault="0063370B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FD3CA" w14:textId="77777777" w:rsidR="0069493D" w:rsidRDefault="0069493D">
      <w:pPr>
        <w:spacing w:line="240" w:lineRule="auto"/>
      </w:pPr>
      <w:r>
        <w:separator/>
      </w:r>
    </w:p>
  </w:endnote>
  <w:endnote w:type="continuationSeparator" w:id="0">
    <w:p w14:paraId="2350A6A1" w14:textId="77777777" w:rsidR="0069493D" w:rsidRDefault="006949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22355" w14:textId="77777777" w:rsidR="0069493D" w:rsidRDefault="0069493D">
      <w:pPr>
        <w:spacing w:line="240" w:lineRule="auto"/>
      </w:pPr>
      <w:r>
        <w:separator/>
      </w:r>
    </w:p>
  </w:footnote>
  <w:footnote w:type="continuationSeparator" w:id="0">
    <w:p w14:paraId="3C25E995" w14:textId="77777777" w:rsidR="0069493D" w:rsidRDefault="006949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3370B"/>
    <w:rsid w:val="006503F1"/>
    <w:rsid w:val="00665712"/>
    <w:rsid w:val="00694558"/>
    <w:rsid w:val="0069493D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50CC9"/>
    <w:rsid w:val="00AC315C"/>
    <w:rsid w:val="00AC3F61"/>
    <w:rsid w:val="00AF2FCD"/>
    <w:rsid w:val="00AF61EE"/>
    <w:rsid w:val="00B20134"/>
    <w:rsid w:val="00B515F7"/>
    <w:rsid w:val="00BA58B6"/>
    <w:rsid w:val="00C34928"/>
    <w:rsid w:val="00D36AE2"/>
    <w:rsid w:val="00DE37E6"/>
    <w:rsid w:val="00E04F5B"/>
    <w:rsid w:val="00E610F4"/>
    <w:rsid w:val="00E81A2F"/>
    <w:rsid w:val="00E83F96"/>
    <w:rsid w:val="00EA69C5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711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Luz Alejandra Castro Ciceri</cp:lastModifiedBy>
  <cp:revision>4</cp:revision>
  <dcterms:created xsi:type="dcterms:W3CDTF">2025-11-26T22:17:00Z</dcterms:created>
  <dcterms:modified xsi:type="dcterms:W3CDTF">2026-05-25T15:50:00Z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