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5B466" w14:textId="77777777" w:rsidR="00A26C33" w:rsidRDefault="00A26C33" w:rsidP="009E737B">
      <w:pPr>
        <w:pStyle w:val="InviasNormal"/>
        <w:spacing w:before="0" w:after="0"/>
        <w:jc w:val="center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58EF6FE5" w14:textId="40C25BBA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 w:rsidR="004778D8">
        <w:rPr>
          <w:rFonts w:ascii="Tahoma" w:eastAsiaTheme="minorHAnsi" w:hAnsi="Tahoma" w:cs="Tahoma"/>
          <w:b/>
          <w:sz w:val="20"/>
          <w:szCs w:val="20"/>
          <w:lang w:eastAsia="en-US"/>
        </w:rPr>
        <w:t>2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="004778D8" w:rsidRPr="004778D8">
        <w:rPr>
          <w:rFonts w:ascii="Tahoma" w:hAnsi="Tahoma" w:cs="Tahoma"/>
          <w:b/>
          <w:bCs/>
          <w:sz w:val="20"/>
          <w:szCs w:val="20"/>
        </w:rPr>
        <w:t>NO ENCONTRARSE INCURSO DE INHABILIDAD, INCOMPATIBILIDAD O PROHIBICIONES</w:t>
      </w:r>
      <w:r w:rsidR="00455EC3" w:rsidRPr="009E737B">
        <w:rPr>
          <w:rFonts w:ascii="Tahoma" w:hAnsi="Tahoma" w:cs="Tahoma"/>
          <w:b/>
          <w:bCs/>
          <w:sz w:val="20"/>
          <w:szCs w:val="20"/>
        </w:rPr>
        <w:t>.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660469D6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782DF11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487FDF73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0E6507A4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370FF0AE" w14:textId="77777777" w:rsidR="00455EC3" w:rsidRPr="009E737B" w:rsidRDefault="00455EC3" w:rsidP="009E737B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799113FB" w14:textId="137765DB" w:rsidR="00455EC3" w:rsidRPr="009E737B" w:rsidRDefault="00455EC3" w:rsidP="009E737B">
      <w:pPr>
        <w:pStyle w:val="Encabezado"/>
        <w:ind w:left="1843"/>
        <w:rPr>
          <w:rFonts w:ascii="Tahoma" w:hAnsi="Tahoma" w:cs="Tahoma"/>
          <w:b/>
          <w:bCs/>
          <w:sz w:val="20"/>
          <w:szCs w:val="20"/>
          <w:lang w:val="es-E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="0053349C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53349C" w:rsidRPr="009E737B">
        <w:rPr>
          <w:rFonts w:ascii="Tahoma" w:hAnsi="Tahoma" w:cs="Tahoma"/>
          <w:sz w:val="20"/>
          <w:szCs w:val="20"/>
          <w:highlight w:val="lightGray"/>
          <w:lang w:bidi="en-US"/>
        </w:rPr>
        <w:t>[</w:t>
      </w:r>
      <w:r w:rsidR="0053349C">
        <w:rPr>
          <w:rFonts w:ascii="Tahoma" w:hAnsi="Tahoma" w:cs="Tahoma"/>
          <w:sz w:val="20"/>
          <w:szCs w:val="20"/>
          <w:highlight w:val="lightGray"/>
          <w:lang w:bidi="en-US"/>
        </w:rPr>
        <w:t>Colocar objeto del proceso</w:t>
      </w:r>
      <w:r w:rsidR="0053349C" w:rsidRPr="009E737B">
        <w:rPr>
          <w:rFonts w:ascii="Tahoma" w:hAnsi="Tahoma" w:cs="Tahoma"/>
          <w:sz w:val="20"/>
          <w:szCs w:val="20"/>
          <w:highlight w:val="lightGray"/>
          <w:lang w:bidi="en-US"/>
        </w:rPr>
        <w:t>]”</w:t>
      </w:r>
    </w:p>
    <w:p w14:paraId="32F572FE" w14:textId="77777777" w:rsidR="00CD7AD0" w:rsidRPr="009E737B" w:rsidRDefault="00CD7AD0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1F4D55FB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12F7A993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 xml:space="preserve">manifiesto, </w:t>
      </w:r>
      <w:r w:rsidR="00630C1D" w:rsidRPr="009E737B">
        <w:rPr>
          <w:rFonts w:ascii="Tahoma" w:hAnsi="Tahoma" w:cs="Tahoma"/>
          <w:sz w:val="20"/>
          <w:szCs w:val="20"/>
        </w:rPr>
        <w:t>bajo la gravedad del juramento</w:t>
      </w:r>
      <w:r w:rsidR="00630C1D" w:rsidRPr="009E737B">
        <w:rPr>
          <w:rFonts w:ascii="Tahoma" w:eastAsiaTheme="minorEastAsia" w:hAnsi="Tahoma" w:cs="Tahoma"/>
          <w:sz w:val="20"/>
          <w:szCs w:val="20"/>
        </w:rPr>
        <w:t xml:space="preserve"> que:</w:t>
      </w:r>
    </w:p>
    <w:p w14:paraId="2836A771" w14:textId="77777777" w:rsidR="00455EC3" w:rsidRPr="009E737B" w:rsidRDefault="00455EC3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29083FEE" w14:textId="1698D985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E2623D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E2623D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9E737B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ey.</w:t>
      </w:r>
    </w:p>
    <w:p w14:paraId="3C894881" w14:textId="4AFDBD19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CF622A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CF622A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9E737B">
        <w:rPr>
          <w:rFonts w:ascii="Tahoma" w:hAnsi="Tahoma" w:cs="Tahoma"/>
          <w:color w:val="000000" w:themeColor="text1"/>
          <w:sz w:val="20"/>
          <w:szCs w:val="20"/>
        </w:rPr>
        <w:t xml:space="preserve">estamos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9E737B">
        <w:rPr>
          <w:rFonts w:ascii="Tahoma" w:hAnsi="Tahoma" w:cs="Tahoma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En caso de llegar a conocer que los integrantes del </w:t>
      </w:r>
      <w:r w:rsidR="002967F3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2967F3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los socios de la persona jurídica que represent</w:t>
      </w:r>
      <w:r w:rsidR="00A84168" w:rsidRPr="009E737B">
        <w:rPr>
          <w:rFonts w:ascii="Tahoma" w:hAnsi="Tahoma" w:cs="Tahoma"/>
          <w:color w:val="000000" w:themeColor="text1"/>
          <w:sz w:val="20"/>
          <w:szCs w:val="20"/>
        </w:rPr>
        <w:t>o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9E737B">
        <w:rPr>
          <w:rFonts w:ascii="Tahoma" w:hAnsi="Tahoma" w:cs="Tahoma"/>
          <w:color w:val="000000" w:themeColor="text1"/>
          <w:sz w:val="20"/>
          <w:szCs w:val="20"/>
        </w:rPr>
        <w:t>, incompatibilidad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9E737B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9E737B">
        <w:rPr>
          <w:rFonts w:ascii="Tahoma" w:hAnsi="Tahoma" w:cs="Tahoma"/>
          <w:color w:val="000000" w:themeColor="text1"/>
          <w:sz w:val="20"/>
          <w:szCs w:val="20"/>
        </w:rPr>
        <w:t>con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total independencia de la etapa en que se encuentre el </w:t>
      </w:r>
      <w:r w:rsidR="006E5112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6E5112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7D06D5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7D06D5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554BE8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554BE8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del artículo 38 de la </w:t>
      </w:r>
      <w:r w:rsidR="007D4EAE" w:rsidRPr="009E737B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ey 1116 de 2006.</w:t>
      </w:r>
    </w:p>
    <w:p w14:paraId="78FD9AA4" w14:textId="4939F8AC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>Conozco el Anexo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denominado “</w:t>
      </w:r>
      <w:r w:rsidR="001070A7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acto de </w:t>
      </w:r>
      <w:r w:rsidR="001070A7" w:rsidRPr="009E737B">
        <w:rPr>
          <w:rFonts w:ascii="Tahoma" w:hAnsi="Tahoma" w:cs="Tahoma"/>
          <w:color w:val="000000" w:themeColor="text1"/>
          <w:sz w:val="20"/>
          <w:szCs w:val="20"/>
        </w:rPr>
        <w:t>T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ransparencia” relacionado en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los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Términos de referencia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y me comprometo a darle estricto cumplimiento. </w:t>
      </w:r>
    </w:p>
    <w:p w14:paraId="34228C86" w14:textId="77777777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0F7A6346" w:rsidR="00630C1D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los términos de referencia.</w:t>
      </w:r>
    </w:p>
    <w:p w14:paraId="1B97AC4E" w14:textId="1F873F31" w:rsidR="004778D8" w:rsidRPr="009E737B" w:rsidRDefault="004778D8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N</w:t>
      </w:r>
      <w:r w:rsidRPr="004778D8">
        <w:rPr>
          <w:rFonts w:ascii="Tahoma" w:hAnsi="Tahoma" w:cs="Tahoma"/>
          <w:color w:val="000000" w:themeColor="text1"/>
          <w:sz w:val="20"/>
          <w:szCs w:val="20"/>
        </w:rPr>
        <w:t>o me encuentro incurso en ninguna causal de inhabilidad, incompatibilidad o prohibición alguna para contratar, ya sea de orden constitucional o legal, en particular a las previstas en el artículo 8 de la Ley 80 de 1993, artículo 60 de la Ley 610 de 2000, artículo 4 de la Ley 716 de 2001 y demás normas concordantes, ante los eventuales conflictos de intereses frente la E.S.E.</w:t>
      </w:r>
    </w:p>
    <w:p w14:paraId="4FD57FF7" w14:textId="2AD39A21" w:rsidR="00EE1D83" w:rsidRDefault="00EE1D83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6A9266BC" w14:textId="77777777" w:rsidR="004778D8" w:rsidRPr="009E737B" w:rsidRDefault="004778D8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0B1F1799" w14:textId="4C9B70EF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0" w:name="_Hlk187750381"/>
      <w:r w:rsidRPr="009E737B">
        <w:rPr>
          <w:rFonts w:ascii="Tahoma" w:hAnsi="Tahoma" w:cs="Tahoma"/>
          <w:sz w:val="20"/>
          <w:szCs w:val="20"/>
        </w:rPr>
        <w:lastRenderedPageBreak/>
        <w:t>Atentamente,</w:t>
      </w:r>
      <w:bookmarkEnd w:id="0"/>
    </w:p>
    <w:p w14:paraId="5CD76E9B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7DCF5127" w14:textId="44F4434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4674E1DA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36095286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1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proofErr w:type="spellStart"/>
      <w:r w:rsidRPr="009E737B">
        <w:rPr>
          <w:rFonts w:ascii="Tahoma" w:hAnsi="Tahoma" w:cs="Tahoma"/>
          <w:sz w:val="20"/>
          <w:szCs w:val="20"/>
        </w:rPr>
        <w:t>Nit</w:t>
      </w:r>
      <w:proofErr w:type="spellEnd"/>
      <w:r w:rsidRPr="009E737B">
        <w:rPr>
          <w:rFonts w:ascii="Tahoma" w:hAnsi="Tahoma" w:cs="Tahoma"/>
          <w:sz w:val="20"/>
          <w:szCs w:val="20"/>
        </w:rPr>
        <w:t>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08E81A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4B5CFC9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7F6C83BA" w14:textId="495208B0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p w14:paraId="57B76C0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48F5BAD4" w14:textId="228FFF36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sectPr w:rsidR="00630C1D" w:rsidRPr="009E737B" w:rsidSect="00A26C33">
      <w:headerReference w:type="default" r:id="rId11"/>
      <w:pgSz w:w="12240" w:h="15840"/>
      <w:pgMar w:top="1135" w:right="1531" w:bottom="1418" w:left="1531" w:header="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795B2" w14:textId="77777777" w:rsidR="00995F95" w:rsidRDefault="00995F95" w:rsidP="00D97E04">
      <w:pPr>
        <w:spacing w:before="0" w:after="0"/>
      </w:pPr>
      <w:r>
        <w:separator/>
      </w:r>
    </w:p>
  </w:endnote>
  <w:endnote w:type="continuationSeparator" w:id="0">
    <w:p w14:paraId="0FC7203A" w14:textId="77777777" w:rsidR="00995F95" w:rsidRDefault="00995F95" w:rsidP="00D97E04">
      <w:pPr>
        <w:spacing w:before="0" w:after="0"/>
      </w:pPr>
      <w:r>
        <w:continuationSeparator/>
      </w:r>
    </w:p>
  </w:endnote>
  <w:endnote w:type="continuationNotice" w:id="1">
    <w:p w14:paraId="63612FEB" w14:textId="77777777" w:rsidR="00995F95" w:rsidRDefault="00995F9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99808" w14:textId="77777777" w:rsidR="00995F95" w:rsidRDefault="00995F95" w:rsidP="00D97E04">
      <w:pPr>
        <w:spacing w:before="0" w:after="0"/>
      </w:pPr>
      <w:r>
        <w:separator/>
      </w:r>
    </w:p>
  </w:footnote>
  <w:footnote w:type="continuationSeparator" w:id="0">
    <w:p w14:paraId="45EB21E6" w14:textId="77777777" w:rsidR="00995F95" w:rsidRDefault="00995F95" w:rsidP="00D97E04">
      <w:pPr>
        <w:spacing w:before="0" w:after="0"/>
      </w:pPr>
      <w:r>
        <w:continuationSeparator/>
      </w:r>
    </w:p>
  </w:footnote>
  <w:footnote w:type="continuationNotice" w:id="1">
    <w:p w14:paraId="1CF8EE1E" w14:textId="77777777" w:rsidR="00995F95" w:rsidRDefault="00995F9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468D0A90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24022"/>
    <w:rsid w:val="00130889"/>
    <w:rsid w:val="00143A4D"/>
    <w:rsid w:val="00143B83"/>
    <w:rsid w:val="0014603C"/>
    <w:rsid w:val="0014653F"/>
    <w:rsid w:val="00150DD6"/>
    <w:rsid w:val="001533B5"/>
    <w:rsid w:val="00160F27"/>
    <w:rsid w:val="00161877"/>
    <w:rsid w:val="00163E71"/>
    <w:rsid w:val="00167731"/>
    <w:rsid w:val="001702CD"/>
    <w:rsid w:val="00172BB2"/>
    <w:rsid w:val="00174A7F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3409"/>
    <w:rsid w:val="00455787"/>
    <w:rsid w:val="00455EC3"/>
    <w:rsid w:val="0045753A"/>
    <w:rsid w:val="00463E0E"/>
    <w:rsid w:val="004652D7"/>
    <w:rsid w:val="00466BBA"/>
    <w:rsid w:val="00470702"/>
    <w:rsid w:val="0047432A"/>
    <w:rsid w:val="00476619"/>
    <w:rsid w:val="00476964"/>
    <w:rsid w:val="004778D8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49C"/>
    <w:rsid w:val="00533BA4"/>
    <w:rsid w:val="00534240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6C5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5F95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26C33"/>
    <w:rsid w:val="00A31A8C"/>
    <w:rsid w:val="00A32144"/>
    <w:rsid w:val="00A333A9"/>
    <w:rsid w:val="00A34F6C"/>
    <w:rsid w:val="00A35038"/>
    <w:rsid w:val="00A35214"/>
    <w:rsid w:val="00A37B4D"/>
    <w:rsid w:val="00A45FA6"/>
    <w:rsid w:val="00A47BCF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C010A9"/>
    <w:rsid w:val="00C042FA"/>
    <w:rsid w:val="00C066C8"/>
    <w:rsid w:val="00C10593"/>
    <w:rsid w:val="00C10C1E"/>
    <w:rsid w:val="00C1178D"/>
    <w:rsid w:val="00C152EB"/>
    <w:rsid w:val="00C1674B"/>
    <w:rsid w:val="00C23FEE"/>
    <w:rsid w:val="00C24334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28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3A06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B6FCA"/>
    <w:rsid w:val="00FC20D0"/>
    <w:rsid w:val="00FC29B8"/>
    <w:rsid w:val="00FC34E5"/>
    <w:rsid w:val="00FC3952"/>
    <w:rsid w:val="00FD41E6"/>
    <w:rsid w:val="00FD4AAB"/>
    <w:rsid w:val="00FD572C"/>
    <w:rsid w:val="00FD7559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540</Words>
  <Characters>2972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DCTPACONT08</cp:lastModifiedBy>
  <cp:revision>14</cp:revision>
  <cp:lastPrinted>2025-03-13T13:09:00Z</cp:lastPrinted>
  <dcterms:created xsi:type="dcterms:W3CDTF">2022-08-03T21:01:00Z</dcterms:created>
  <dcterms:modified xsi:type="dcterms:W3CDTF">2025-07-01T15:24:00Z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